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7208" w14:textId="0E5E23D1" w:rsidR="005F25C9" w:rsidRDefault="00382A20" w:rsidP="0064658F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1 do SWZ</w:t>
      </w:r>
    </w:p>
    <w:p w14:paraId="06F24D50" w14:textId="77777777" w:rsidR="005F25C9" w:rsidRDefault="005F25C9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</w:p>
    <w:p w14:paraId="188CB694" w14:textId="77777777" w:rsidR="005F25C9" w:rsidRPr="00140515" w:rsidRDefault="00382A20" w:rsidP="002E29D7">
      <w:pPr>
        <w:tabs>
          <w:tab w:val="left" w:pos="9072"/>
        </w:tabs>
        <w:spacing w:after="0"/>
        <w:ind w:firstLine="5812"/>
        <w:rPr>
          <w:rFonts w:ascii="Cambria" w:hAnsi="Cambria" w:cs="Arial"/>
          <w:b/>
          <w:sz w:val="21"/>
          <w:szCs w:val="21"/>
        </w:rPr>
      </w:pPr>
      <w:r w:rsidRPr="00140515">
        <w:rPr>
          <w:rFonts w:ascii="Cambria" w:hAnsi="Cambria" w:cs="Arial"/>
          <w:b/>
          <w:sz w:val="21"/>
          <w:szCs w:val="21"/>
        </w:rPr>
        <w:t>Zamawiający:</w:t>
      </w:r>
    </w:p>
    <w:p w14:paraId="69450E4D" w14:textId="5828E2D4" w:rsidR="005F25C9" w:rsidRPr="00140515" w:rsidRDefault="00382A20" w:rsidP="002E29D7">
      <w:pPr>
        <w:tabs>
          <w:tab w:val="left" w:pos="9072"/>
        </w:tabs>
        <w:spacing w:after="0"/>
        <w:ind w:firstLine="5812"/>
        <w:rPr>
          <w:rFonts w:ascii="Cambria" w:hAnsi="Cambria" w:cs="Arial"/>
          <w:b/>
          <w:sz w:val="21"/>
          <w:szCs w:val="21"/>
        </w:rPr>
      </w:pPr>
      <w:r w:rsidRPr="00140515">
        <w:rPr>
          <w:rFonts w:ascii="Cambria" w:hAnsi="Cambria" w:cs="Arial"/>
          <w:b/>
          <w:sz w:val="21"/>
          <w:szCs w:val="21"/>
        </w:rPr>
        <w:t xml:space="preserve">Gmina </w:t>
      </w:r>
      <w:r w:rsidR="00140515" w:rsidRPr="00140515">
        <w:rPr>
          <w:rFonts w:ascii="Cambria" w:hAnsi="Cambria" w:cs="Arial"/>
          <w:b/>
          <w:sz w:val="21"/>
          <w:szCs w:val="21"/>
        </w:rPr>
        <w:t>Kołbaskowo</w:t>
      </w:r>
    </w:p>
    <w:p w14:paraId="06F3BCDA" w14:textId="77777777" w:rsidR="00140515" w:rsidRPr="00140515" w:rsidRDefault="00140515" w:rsidP="002E29D7">
      <w:pPr>
        <w:tabs>
          <w:tab w:val="left" w:pos="9072"/>
        </w:tabs>
        <w:spacing w:after="0"/>
        <w:ind w:firstLine="5812"/>
        <w:rPr>
          <w:rFonts w:ascii="Cambria" w:hAnsi="Cambria"/>
          <w:b/>
          <w:color w:val="040404"/>
          <w:sz w:val="21"/>
          <w:szCs w:val="21"/>
          <w:shd w:val="clear" w:color="auto" w:fill="FDFDFD"/>
        </w:rPr>
      </w:pPr>
      <w:r w:rsidRPr="00140515">
        <w:rPr>
          <w:rFonts w:ascii="Cambria" w:hAnsi="Cambria"/>
          <w:b/>
          <w:color w:val="040404"/>
          <w:sz w:val="21"/>
          <w:szCs w:val="21"/>
          <w:shd w:val="clear" w:color="auto" w:fill="FDFDFD"/>
        </w:rPr>
        <w:t>Kołbaskowo 106</w:t>
      </w:r>
    </w:p>
    <w:p w14:paraId="2AF3A092" w14:textId="46915FCC" w:rsidR="005F25C9" w:rsidRPr="00140515" w:rsidRDefault="00140515" w:rsidP="002E29D7">
      <w:pPr>
        <w:tabs>
          <w:tab w:val="left" w:pos="9072"/>
        </w:tabs>
        <w:spacing w:after="0"/>
        <w:ind w:firstLine="5812"/>
        <w:rPr>
          <w:rFonts w:ascii="Cambria" w:hAnsi="Cambria" w:cs="Arial"/>
          <w:b/>
          <w:sz w:val="21"/>
          <w:szCs w:val="21"/>
        </w:rPr>
      </w:pPr>
      <w:r w:rsidRPr="00140515">
        <w:rPr>
          <w:rFonts w:ascii="Cambria" w:hAnsi="Cambria" w:cs="Arial"/>
          <w:b/>
          <w:sz w:val="21"/>
          <w:szCs w:val="21"/>
        </w:rPr>
        <w:t>72-001 Kołbaskowo</w:t>
      </w:r>
    </w:p>
    <w:p w14:paraId="5F63BB7B" w14:textId="77777777" w:rsidR="005F25C9" w:rsidRDefault="005F25C9">
      <w:pPr>
        <w:spacing w:after="0"/>
        <w:rPr>
          <w:rFonts w:ascii="Cambria" w:hAnsi="Cambria" w:cs="Arial"/>
          <w:b/>
          <w:sz w:val="21"/>
          <w:szCs w:val="21"/>
        </w:rPr>
      </w:pPr>
    </w:p>
    <w:p w14:paraId="101C519A" w14:textId="77777777" w:rsidR="005F25C9" w:rsidRDefault="00382A20">
      <w:pPr>
        <w:spacing w:after="0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Wykonawca:</w:t>
      </w:r>
    </w:p>
    <w:p w14:paraId="29733459" w14:textId="665F005B" w:rsidR="005F25C9" w:rsidRDefault="00382A20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30529">
        <w:rPr>
          <w:rFonts w:ascii="Cambria" w:hAnsi="Cambria" w:cs="Arial"/>
          <w:sz w:val="21"/>
          <w:szCs w:val="21"/>
        </w:rPr>
        <w:t>……………...</w:t>
      </w:r>
      <w:r>
        <w:rPr>
          <w:rFonts w:ascii="Cambria" w:hAnsi="Cambria" w:cs="Arial"/>
          <w:sz w:val="21"/>
          <w:szCs w:val="21"/>
        </w:rPr>
        <w:t>..</w:t>
      </w:r>
    </w:p>
    <w:p w14:paraId="43AC0509" w14:textId="36122196" w:rsidR="005F25C9" w:rsidRDefault="00382A20" w:rsidP="003A6DF2">
      <w:pPr>
        <w:spacing w:after="120"/>
        <w:ind w:right="5954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(pełna nazwa/firma, adres, w zależności od podmiotu: NIP/PESEL, KRS/CEiDG</w:t>
      </w:r>
      <w:r w:rsidR="000E70AD">
        <w:rPr>
          <w:rFonts w:ascii="Cambria" w:hAnsi="Cambria" w:cs="Arial"/>
          <w:i/>
          <w:sz w:val="20"/>
          <w:szCs w:val="21"/>
        </w:rPr>
        <w:t>, wojwództwo</w:t>
      </w:r>
      <w:r>
        <w:rPr>
          <w:rFonts w:ascii="Cambria" w:hAnsi="Cambria" w:cs="Arial"/>
          <w:i/>
          <w:sz w:val="20"/>
          <w:szCs w:val="21"/>
        </w:rPr>
        <w:t>)</w:t>
      </w:r>
    </w:p>
    <w:p w14:paraId="394A07C8" w14:textId="77777777" w:rsidR="005F25C9" w:rsidRDefault="00382A20">
      <w:pPr>
        <w:spacing w:after="0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reprezentowany przez:</w:t>
      </w:r>
    </w:p>
    <w:p w14:paraId="68195181" w14:textId="143C5F07" w:rsidR="005F25C9" w:rsidRDefault="00382A20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  <w:r w:rsidR="00130529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E58B781" w14:textId="77777777" w:rsidR="005F25C9" w:rsidRDefault="00382A20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(imię, nazwisko, podstawa do reprezentacji)</w:t>
      </w:r>
    </w:p>
    <w:p w14:paraId="3EEF2BE4" w14:textId="77777777" w:rsidR="00E463D4" w:rsidRDefault="00E463D4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</w:p>
    <w:p w14:paraId="1098BAF4" w14:textId="11310568" w:rsidR="00E463D4" w:rsidRDefault="00E463D4">
      <w:pPr>
        <w:spacing w:after="120"/>
        <w:jc w:val="both"/>
        <w:rPr>
          <w:rFonts w:ascii="Cambria" w:hAnsi="Cambria"/>
          <w:sz w:val="21"/>
          <w:szCs w:val="21"/>
          <w:lang w:eastAsia="pl-PL"/>
        </w:rPr>
      </w:pPr>
      <w:r w:rsidRPr="00E463D4">
        <w:rPr>
          <w:rFonts w:ascii="Cambria" w:hAnsi="Cambria"/>
          <w:i/>
          <w:sz w:val="20"/>
          <w:szCs w:val="20"/>
          <w:lang w:eastAsia="pl-PL"/>
        </w:rPr>
        <w:t>Nr tel.:</w:t>
      </w:r>
      <w:r>
        <w:rPr>
          <w:rFonts w:ascii="Cambria" w:hAnsi="Cambria"/>
          <w:sz w:val="21"/>
          <w:szCs w:val="21"/>
          <w:lang w:eastAsia="pl-PL"/>
        </w:rPr>
        <w:t xml:space="preserve"> ......................................................</w:t>
      </w:r>
    </w:p>
    <w:p w14:paraId="23B226A4" w14:textId="77777777" w:rsidR="005F25C9" w:rsidRPr="00F92161" w:rsidRDefault="00382A20" w:rsidP="00F92161">
      <w:pPr>
        <w:spacing w:after="120"/>
        <w:jc w:val="center"/>
        <w:rPr>
          <w:rFonts w:ascii="Cambria" w:hAnsi="Cambria"/>
          <w:b/>
          <w:sz w:val="21"/>
          <w:szCs w:val="21"/>
          <w:lang w:eastAsia="pl-PL"/>
        </w:rPr>
      </w:pPr>
      <w:r>
        <w:rPr>
          <w:rFonts w:ascii="Cambria" w:hAnsi="Cambria"/>
          <w:b/>
          <w:sz w:val="21"/>
          <w:szCs w:val="21"/>
          <w:lang w:eastAsia="pl-PL"/>
        </w:rPr>
        <w:t>OFERTA</w:t>
      </w:r>
    </w:p>
    <w:p w14:paraId="04349C71" w14:textId="29F504D3" w:rsidR="00D93A30" w:rsidRPr="00E463D4" w:rsidRDefault="00382A20">
      <w:pPr>
        <w:spacing w:before="120" w:after="120"/>
        <w:jc w:val="both"/>
        <w:rPr>
          <w:rFonts w:ascii="Cambria" w:hAnsi="Cambria" w:cs="Arial"/>
          <w:b/>
          <w:bCs/>
          <w:iCs/>
          <w:sz w:val="21"/>
          <w:szCs w:val="21"/>
        </w:rPr>
      </w:pPr>
      <w:r>
        <w:rPr>
          <w:rFonts w:ascii="Cambria" w:hAnsi="Cambria"/>
          <w:sz w:val="21"/>
          <w:szCs w:val="21"/>
          <w:lang w:eastAsia="pl-PL"/>
        </w:rPr>
        <w:t xml:space="preserve">W odpowiedzi na </w:t>
      </w:r>
      <w:r w:rsidR="003A6DF2">
        <w:rPr>
          <w:rFonts w:ascii="Cambria" w:hAnsi="Cambria"/>
          <w:bCs/>
          <w:sz w:val="21"/>
          <w:szCs w:val="21"/>
          <w:lang w:eastAsia="pl-PL"/>
        </w:rPr>
        <w:t>o</w:t>
      </w:r>
      <w:r>
        <w:rPr>
          <w:rFonts w:ascii="Cambria" w:hAnsi="Cambria"/>
          <w:bCs/>
          <w:sz w:val="21"/>
          <w:szCs w:val="21"/>
          <w:lang w:eastAsia="pl-PL"/>
        </w:rPr>
        <w:t>głoszenie o postępowaniu o udzielenie zamówienia publicznego pn.:</w:t>
      </w:r>
      <w:r>
        <w:rPr>
          <w:rFonts w:ascii="Cambria" w:hAnsi="Cambria" w:cs="Arial"/>
          <w:i/>
        </w:rPr>
        <w:t xml:space="preserve"> </w:t>
      </w:r>
      <w:r w:rsidR="00966651" w:rsidRPr="00966651">
        <w:rPr>
          <w:rFonts w:ascii="Cambria" w:hAnsi="Cambria" w:cs="Arial"/>
          <w:b/>
          <w:bCs/>
          <w:iCs/>
          <w:sz w:val="21"/>
          <w:szCs w:val="21"/>
        </w:rPr>
        <w:t>„</w:t>
      </w:r>
      <w:r w:rsidR="00E463D4">
        <w:rPr>
          <w:rFonts w:ascii="Cambria" w:hAnsi="Cambria" w:cs="Arial"/>
          <w:b/>
          <w:bCs/>
          <w:iCs/>
          <w:sz w:val="21"/>
          <w:szCs w:val="21"/>
        </w:rPr>
        <w:t>Koszenie terenów gminnych, gmina Kołbaskowo</w:t>
      </w:r>
      <w:r w:rsidR="00966651" w:rsidRPr="00966651">
        <w:rPr>
          <w:rFonts w:ascii="Cambria" w:hAnsi="Cambria" w:cs="Arial"/>
          <w:b/>
          <w:bCs/>
          <w:iCs/>
          <w:sz w:val="21"/>
          <w:szCs w:val="21"/>
        </w:rPr>
        <w:t>”</w:t>
      </w:r>
      <w:r w:rsidRPr="00B44113">
        <w:rPr>
          <w:rFonts w:ascii="Cambria" w:hAnsi="Cambria" w:cs="Arial"/>
          <w:i/>
          <w:sz w:val="21"/>
          <w:szCs w:val="21"/>
        </w:rPr>
        <w:t>,</w:t>
      </w:r>
      <w:r>
        <w:rPr>
          <w:rFonts w:ascii="Cambria" w:hAnsi="Cambria"/>
          <w:sz w:val="21"/>
          <w:szCs w:val="21"/>
        </w:rPr>
        <w:t xml:space="preserve"> które to postępowanie prowadzone jest w trybie podstawowym – wariancie II, </w:t>
      </w:r>
      <w:r>
        <w:rPr>
          <w:rFonts w:ascii="Cambria" w:hAnsi="Cambria"/>
          <w:sz w:val="21"/>
          <w:szCs w:val="21"/>
          <w:lang w:eastAsia="pl-PL"/>
        </w:rPr>
        <w:t>ja/my niżej podpisany/podpisani ________</w:t>
      </w:r>
      <w:r w:rsidR="007A10A6">
        <w:rPr>
          <w:rFonts w:ascii="Cambria" w:hAnsi="Cambria"/>
          <w:sz w:val="21"/>
          <w:szCs w:val="21"/>
          <w:lang w:eastAsia="pl-PL"/>
        </w:rPr>
        <w:t>________</w:t>
      </w:r>
      <w:r>
        <w:rPr>
          <w:rFonts w:ascii="Cambria" w:hAnsi="Cambria"/>
          <w:sz w:val="21"/>
          <w:szCs w:val="21"/>
          <w:lang w:eastAsia="pl-PL"/>
        </w:rPr>
        <w:t xml:space="preserve">______________________ działając w imieniu Wykonawcy jw. składam/y niniejszą ofertę: </w:t>
      </w:r>
    </w:p>
    <w:p w14:paraId="7314F58E" w14:textId="59506B53" w:rsidR="00E463D4" w:rsidRPr="00E463D4" w:rsidRDefault="00382A20" w:rsidP="00E463D4">
      <w:pPr>
        <w:pStyle w:val="Akapitzlist"/>
        <w:numPr>
          <w:ilvl w:val="0"/>
          <w:numId w:val="4"/>
        </w:numPr>
        <w:tabs>
          <w:tab w:val="clear" w:pos="0"/>
        </w:tabs>
        <w:spacing w:before="120" w:after="240"/>
        <w:ind w:left="426" w:hanging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Oferuję/emy </w:t>
      </w:r>
      <w:r>
        <w:rPr>
          <w:rFonts w:ascii="Cambria" w:hAnsi="Cambria"/>
          <w:bCs/>
          <w:iCs/>
          <w:sz w:val="21"/>
          <w:szCs w:val="21"/>
          <w:lang w:eastAsia="pl-PL"/>
        </w:rPr>
        <w:t>wykonanie przedmiotu zamówienia</w:t>
      </w:r>
      <w:r w:rsidR="001C0F91">
        <w:rPr>
          <w:rFonts w:ascii="Cambria" w:hAnsi="Cambria"/>
          <w:bCs/>
          <w:iCs/>
          <w:sz w:val="21"/>
          <w:szCs w:val="21"/>
          <w:vertAlign w:val="superscript"/>
          <w:lang w:eastAsia="pl-PL"/>
        </w:rPr>
        <w:t xml:space="preserve"> </w:t>
      </w:r>
      <w:r w:rsidR="00D16CBA">
        <w:rPr>
          <w:rFonts w:ascii="Cambria" w:hAnsi="Cambria"/>
          <w:bCs/>
          <w:iCs/>
          <w:sz w:val="21"/>
          <w:szCs w:val="21"/>
          <w:lang w:eastAsia="pl-PL"/>
        </w:rPr>
        <w:t>określonego</w:t>
      </w:r>
      <w:r>
        <w:rPr>
          <w:rFonts w:ascii="Cambria" w:hAnsi="Cambria"/>
          <w:bCs/>
          <w:iCs/>
          <w:sz w:val="21"/>
          <w:szCs w:val="21"/>
          <w:lang w:eastAsia="pl-PL"/>
        </w:rPr>
        <w:t xml:space="preserve"> w Specyfikacji Warunków Zamówienia</w:t>
      </w:r>
      <w:r w:rsidR="00966651">
        <w:rPr>
          <w:rFonts w:ascii="Cambria" w:hAnsi="Cambria"/>
          <w:bCs/>
          <w:iCs/>
          <w:sz w:val="21"/>
          <w:szCs w:val="21"/>
          <w:lang w:eastAsia="pl-PL"/>
        </w:rPr>
        <w:t xml:space="preserve"> (tzn. 3 koszenia obowiązkowe objęte zamówieniem, z uwzględnieniem koszeń dodatkowych, jeśli takie będą zaoferowane w niniejszej ofercie)</w:t>
      </w:r>
      <w:r>
        <w:rPr>
          <w:rFonts w:ascii="Cambria" w:hAnsi="Cambria"/>
          <w:bCs/>
          <w:iCs/>
          <w:sz w:val="21"/>
          <w:szCs w:val="21"/>
          <w:lang w:eastAsia="pl-PL"/>
        </w:rPr>
        <w:t xml:space="preserve"> za cenę w wysokości</w:t>
      </w:r>
      <w:r w:rsidR="009B364D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Pr="009B364D">
        <w:rPr>
          <w:rFonts w:ascii="Cambria" w:hAnsi="Cambria"/>
          <w:bCs/>
          <w:iCs/>
          <w:sz w:val="21"/>
          <w:szCs w:val="21"/>
          <w:lang w:eastAsia="pl-PL"/>
        </w:rPr>
        <w:t>brutto ___________________________________________</w:t>
      </w:r>
      <w:r w:rsidR="006F69FD" w:rsidRPr="009B364D">
        <w:rPr>
          <w:rFonts w:ascii="Cambria" w:hAnsi="Cambria"/>
          <w:bCs/>
          <w:iCs/>
          <w:sz w:val="21"/>
          <w:szCs w:val="21"/>
          <w:lang w:eastAsia="pl-PL"/>
        </w:rPr>
        <w:t>___ PLN (słownie: __________</w:t>
      </w:r>
      <w:r w:rsidRPr="009B364D">
        <w:rPr>
          <w:rFonts w:ascii="Cambria" w:hAnsi="Cambria"/>
          <w:bCs/>
          <w:iCs/>
          <w:sz w:val="21"/>
          <w:szCs w:val="21"/>
          <w:lang w:eastAsia="pl-PL"/>
        </w:rPr>
        <w:t>______</w:t>
      </w:r>
      <w:r w:rsidR="009B364D">
        <w:rPr>
          <w:rFonts w:ascii="Cambria" w:hAnsi="Cambria"/>
          <w:bCs/>
          <w:iCs/>
          <w:sz w:val="21"/>
          <w:szCs w:val="21"/>
          <w:lang w:eastAsia="pl-PL"/>
        </w:rPr>
        <w:t>_____________________________)</w:t>
      </w:r>
      <w:r w:rsidR="00F522FB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E463D4" w:rsidRPr="00E463D4">
        <w:rPr>
          <w:rFonts w:ascii="Cambria" w:hAnsi="Cambria"/>
          <w:bCs/>
          <w:iCs/>
          <w:sz w:val="21"/>
          <w:szCs w:val="21"/>
          <w:lang w:eastAsia="pl-PL"/>
        </w:rPr>
        <w:t xml:space="preserve">w tym podatek VAT w wysokości </w:t>
      </w:r>
      <w:r w:rsidR="00E463D4">
        <w:rPr>
          <w:rFonts w:ascii="Cambria" w:hAnsi="Cambria"/>
          <w:bCs/>
          <w:iCs/>
          <w:sz w:val="21"/>
          <w:szCs w:val="21"/>
          <w:lang w:eastAsia="pl-PL"/>
        </w:rPr>
        <w:t>8</w:t>
      </w:r>
      <w:r w:rsidR="00E463D4" w:rsidRPr="00E463D4">
        <w:rPr>
          <w:rFonts w:ascii="Cambria" w:hAnsi="Cambria"/>
          <w:bCs/>
          <w:iCs/>
          <w:sz w:val="21"/>
          <w:szCs w:val="21"/>
          <w:lang w:eastAsia="pl-PL"/>
        </w:rPr>
        <w:t xml:space="preserve"> % o wartości ____________________________________ PLN (słownie: ___________________________________________________________________).</w:t>
      </w:r>
    </w:p>
    <w:p w14:paraId="14E17CBA" w14:textId="3E83CDC3" w:rsidR="00C07135" w:rsidRPr="009B364D" w:rsidRDefault="00CC5826" w:rsidP="009B364D">
      <w:pPr>
        <w:pStyle w:val="Akapitzlist"/>
        <w:widowControl w:val="0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eastAsia="Times New Roman" w:hAnsi="Cambria"/>
          <w:sz w:val="21"/>
          <w:szCs w:val="21"/>
          <w:lang w:eastAsia="pl-PL"/>
        </w:rPr>
        <w:t>Oferuję następując</w:t>
      </w:r>
      <w:r w:rsidR="002E29D7">
        <w:rPr>
          <w:rFonts w:ascii="Cambria" w:eastAsia="Times New Roman" w:hAnsi="Cambria"/>
          <w:sz w:val="21"/>
          <w:szCs w:val="21"/>
          <w:lang w:eastAsia="pl-PL"/>
        </w:rPr>
        <w:t xml:space="preserve">ą ilość dodatkowych koszeń terenów objętych realizacją usługi </w:t>
      </w:r>
      <w:r w:rsidR="00C07135">
        <w:rPr>
          <w:rFonts w:ascii="Cambria" w:eastAsia="Times New Roman" w:hAnsi="Cambria"/>
          <w:sz w:val="21"/>
          <w:szCs w:val="21"/>
          <w:lang w:eastAsia="pl-PL"/>
        </w:rPr>
        <w:t>(proszę zaznaczyć właściwe)</w:t>
      </w:r>
      <w:r w:rsidR="00C07135">
        <w:rPr>
          <w:rStyle w:val="Odwoanieprzypisudolnego"/>
          <w:rFonts w:ascii="Cambria" w:eastAsia="Times New Roman" w:hAnsi="Cambria"/>
          <w:sz w:val="21"/>
          <w:szCs w:val="21"/>
          <w:lang w:eastAsia="pl-PL"/>
        </w:rPr>
        <w:footnoteReference w:id="1"/>
      </w:r>
      <w:r w:rsidR="00C07135">
        <w:rPr>
          <w:rFonts w:ascii="Cambria" w:eastAsia="Times New Roman" w:hAnsi="Cambria"/>
          <w:sz w:val="21"/>
          <w:szCs w:val="21"/>
          <w:lang w:eastAsia="pl-PL"/>
        </w:rPr>
        <w:t>:</w:t>
      </w:r>
    </w:p>
    <w:p w14:paraId="4FB66D7D" w14:textId="41EB4447" w:rsidR="009B364D" w:rsidRDefault="00000000" w:rsidP="009B364D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-937834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9B364D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2E29D7">
        <w:rPr>
          <w:rFonts w:ascii="Cambria" w:hAnsi="Cambria"/>
          <w:bCs/>
          <w:iCs/>
          <w:sz w:val="21"/>
          <w:szCs w:val="21"/>
          <w:lang w:eastAsia="pl-PL"/>
        </w:rPr>
        <w:t>1 dodatkowe koszenie</w:t>
      </w:r>
    </w:p>
    <w:p w14:paraId="65EC31B2" w14:textId="4B72CEAF" w:rsidR="009B364D" w:rsidRDefault="00000000" w:rsidP="009B364D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407037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9B364D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2E29D7">
        <w:rPr>
          <w:rFonts w:ascii="Cambria" w:hAnsi="Cambria"/>
          <w:bCs/>
          <w:iCs/>
          <w:sz w:val="21"/>
          <w:szCs w:val="21"/>
          <w:lang w:eastAsia="pl-PL"/>
        </w:rPr>
        <w:t>2 dodatkowe koszenia</w:t>
      </w:r>
    </w:p>
    <w:p w14:paraId="70BB5A35" w14:textId="3453D1FF" w:rsidR="009B364D" w:rsidRDefault="00000000" w:rsidP="009B364D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1021279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9B364D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2E29D7">
        <w:rPr>
          <w:rFonts w:ascii="Cambria" w:hAnsi="Cambria"/>
          <w:bCs/>
          <w:iCs/>
          <w:sz w:val="21"/>
          <w:szCs w:val="21"/>
          <w:lang w:eastAsia="pl-PL"/>
        </w:rPr>
        <w:t>3 dodatkowe koszenia</w:t>
      </w:r>
    </w:p>
    <w:p w14:paraId="0EABE9B3" w14:textId="077F6DE2" w:rsidR="00966651" w:rsidRPr="00966651" w:rsidRDefault="00000000" w:rsidP="00966651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-1535874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6651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966651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0E70AD">
        <w:rPr>
          <w:rFonts w:ascii="Cambria" w:hAnsi="Cambria"/>
          <w:bCs/>
          <w:iCs/>
          <w:sz w:val="21"/>
          <w:szCs w:val="21"/>
          <w:lang w:eastAsia="pl-PL"/>
        </w:rPr>
        <w:t>nie oferuję dodatkowych koszeń</w:t>
      </w:r>
    </w:p>
    <w:p w14:paraId="5DCA3655" w14:textId="256F2C6C" w:rsidR="005F25C9" w:rsidRDefault="00382A20" w:rsidP="009B364D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Oświadczam/y, </w:t>
      </w:r>
      <w:r>
        <w:rPr>
          <w:rFonts w:ascii="Cambria" w:hAnsi="Cambria"/>
          <w:bCs/>
          <w:iCs/>
          <w:sz w:val="21"/>
          <w:szCs w:val="21"/>
          <w:lang w:eastAsia="pl-PL"/>
        </w:rPr>
        <w:t>że</w:t>
      </w:r>
      <w:r>
        <w:rPr>
          <w:rFonts w:ascii="Cambria" w:hAnsi="Cambria"/>
          <w:bCs/>
          <w:sz w:val="21"/>
          <w:szCs w:val="21"/>
          <w:lang w:eastAsia="ar-SA"/>
        </w:rPr>
        <w:t xml:space="preserve"> zapoznałem/liśmy się ze Sp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ecyfikacją Warunków Zamówienia, </w:t>
      </w:r>
      <w:r>
        <w:rPr>
          <w:rFonts w:ascii="Cambria" w:hAnsi="Cambria"/>
          <w:bCs/>
          <w:sz w:val="21"/>
          <w:szCs w:val="21"/>
          <w:lang w:eastAsia="ar-SA"/>
        </w:rPr>
        <w:t>w tym także ze wzorem umowy i uzyskaliśmy wszelkie informacje niezbędne do przygotowania niniejszej oferty. W przypadku wyboru naszej oferty zobowiązuję/emy się do zawarcia umowy zgodnej z niniejszą ofertą, na warunkach określonych w Specyfikacji Warunków Zamówienia oraz w miejscu i terminie wyznaczonym przez Zamawiającego.</w:t>
      </w:r>
    </w:p>
    <w:p w14:paraId="31933B63" w14:textId="3507FACF" w:rsidR="005F25C9" w:rsidRDefault="00382A20" w:rsidP="009B364D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Oświadczam/y, że uważam/y się za związanego/ych ninie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jszą ofertą przez czas wskazany </w:t>
      </w:r>
      <w:r>
        <w:rPr>
          <w:rFonts w:ascii="Cambria" w:hAnsi="Cambria"/>
          <w:bCs/>
          <w:sz w:val="21"/>
          <w:szCs w:val="21"/>
          <w:lang w:eastAsia="ar-SA"/>
        </w:rPr>
        <w:t>w Specyfikacji Warunków Zamówienia.</w:t>
      </w:r>
    </w:p>
    <w:p w14:paraId="785A1D01" w14:textId="431F7929" w:rsidR="005F25C9" w:rsidRDefault="00382A20" w:rsidP="009B364D">
      <w:pPr>
        <w:pStyle w:val="Akapitzlist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Nazwy (firmy) podmiotów, na których zasoby powołuj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emy się na zasadach określonych </w:t>
      </w:r>
      <w:r>
        <w:rPr>
          <w:rFonts w:ascii="Cambria" w:hAnsi="Cambria"/>
          <w:bCs/>
          <w:sz w:val="21"/>
          <w:szCs w:val="21"/>
          <w:lang w:eastAsia="ar-SA"/>
        </w:rPr>
        <w:t>w art. 118 w zw. z art. 266 ustawy z dnia 11 września 2019 r. Prawo zamówień publicznych (</w:t>
      </w:r>
      <w:r w:rsidR="00B22E9A">
        <w:rPr>
          <w:rFonts w:ascii="Cambria" w:hAnsi="Cambria"/>
          <w:bCs/>
          <w:sz w:val="21"/>
          <w:szCs w:val="21"/>
          <w:lang w:eastAsia="ar-SA"/>
        </w:rPr>
        <w:t xml:space="preserve">tekst. jedn. </w:t>
      </w:r>
      <w:r w:rsidR="001C0F91">
        <w:rPr>
          <w:rFonts w:ascii="Cambria" w:hAnsi="Cambria"/>
          <w:bCs/>
          <w:sz w:val="21"/>
          <w:szCs w:val="21"/>
          <w:lang w:eastAsia="ar-SA"/>
        </w:rPr>
        <w:t>Dz.</w:t>
      </w:r>
      <w:r w:rsidR="0062324E">
        <w:rPr>
          <w:rFonts w:ascii="Cambria" w:hAnsi="Cambria"/>
          <w:bCs/>
          <w:sz w:val="21"/>
          <w:szCs w:val="21"/>
          <w:lang w:eastAsia="ar-SA"/>
        </w:rPr>
        <w:t xml:space="preserve"> U. z 2023</w:t>
      </w:r>
      <w:r>
        <w:rPr>
          <w:rFonts w:ascii="Cambria" w:hAnsi="Cambria"/>
          <w:bCs/>
          <w:sz w:val="21"/>
          <w:szCs w:val="21"/>
          <w:lang w:eastAsia="ar-SA"/>
        </w:rPr>
        <w:t xml:space="preserve"> r.</w:t>
      </w:r>
      <w:r w:rsidR="00B22E9A"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sz w:val="21"/>
          <w:szCs w:val="21"/>
          <w:lang w:eastAsia="ar-SA"/>
        </w:rPr>
        <w:t xml:space="preserve">poz. </w:t>
      </w:r>
      <w:r w:rsidR="0062324E">
        <w:rPr>
          <w:rFonts w:ascii="Cambria" w:hAnsi="Cambria"/>
          <w:bCs/>
          <w:sz w:val="21"/>
          <w:szCs w:val="21"/>
          <w:lang w:eastAsia="ar-SA"/>
        </w:rPr>
        <w:t>1605</w:t>
      </w:r>
      <w:r w:rsidR="008A7254">
        <w:rPr>
          <w:rFonts w:ascii="Cambria" w:hAnsi="Cambria"/>
          <w:bCs/>
          <w:sz w:val="21"/>
          <w:szCs w:val="21"/>
          <w:lang w:eastAsia="ar-SA"/>
        </w:rPr>
        <w:t xml:space="preserve">. </w:t>
      </w:r>
      <w:r>
        <w:rPr>
          <w:rFonts w:ascii="Cambria" w:hAnsi="Cambria"/>
          <w:bCs/>
          <w:sz w:val="21"/>
          <w:szCs w:val="21"/>
          <w:lang w:eastAsia="ar-SA"/>
        </w:rPr>
        <w:t xml:space="preserve">- zwanej dalej „PZP”), w celu wykazania spełniania warunków udziału w postępowaniu, o których mowa w art. 112 ust. 2 PZP*: 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_______________________________________________________________________________________________________________</w:t>
      </w:r>
    </w:p>
    <w:p w14:paraId="3417999D" w14:textId="7D3231AE" w:rsidR="005F25C9" w:rsidRDefault="00382A20" w:rsidP="009B364D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</w:t>
      </w:r>
    </w:p>
    <w:p w14:paraId="086CE565" w14:textId="09A8DAF2" w:rsidR="005F25C9" w:rsidRDefault="00382A20" w:rsidP="009B364D">
      <w:pPr>
        <w:spacing w:after="120"/>
        <w:ind w:left="425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</w:t>
      </w:r>
    </w:p>
    <w:p w14:paraId="72701C5D" w14:textId="26E0A514" w:rsidR="005F25C9" w:rsidRPr="009B364D" w:rsidRDefault="00382A20" w:rsidP="009B364D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tbl>
      <w:tblPr>
        <w:tblStyle w:val="Tabela-Siatka"/>
        <w:tblW w:w="946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765"/>
        <w:gridCol w:w="4696"/>
      </w:tblGrid>
      <w:tr w:rsidR="005F25C9" w14:paraId="7DCAC902" w14:textId="77777777" w:rsidTr="002E29D7">
        <w:trPr>
          <w:trHeight w:val="485"/>
        </w:trPr>
        <w:tc>
          <w:tcPr>
            <w:tcW w:w="4765" w:type="dxa"/>
            <w:shd w:val="clear" w:color="auto" w:fill="DBDBDB" w:themeFill="accent3" w:themeFillTint="66"/>
            <w:vAlign w:val="center"/>
          </w:tcPr>
          <w:p w14:paraId="51FD1565" w14:textId="77777777" w:rsidR="005F25C9" w:rsidRDefault="00382A20">
            <w:pPr>
              <w:pStyle w:val="Akapitzlist"/>
              <w:widowControl w:val="0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4696" w:type="dxa"/>
            <w:shd w:val="clear" w:color="auto" w:fill="DBDBDB" w:themeFill="accent3" w:themeFillTint="66"/>
            <w:vAlign w:val="center"/>
          </w:tcPr>
          <w:p w14:paraId="752A9609" w14:textId="77777777" w:rsidR="005F25C9" w:rsidRDefault="00382A20">
            <w:pPr>
              <w:pStyle w:val="Akapitzlist"/>
              <w:widowControl w:val="0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5F25C9" w14:paraId="683C357B" w14:textId="77777777" w:rsidTr="002E29D7">
        <w:trPr>
          <w:trHeight w:val="908"/>
        </w:trPr>
        <w:tc>
          <w:tcPr>
            <w:tcW w:w="4765" w:type="dxa"/>
          </w:tcPr>
          <w:p w14:paraId="678E47BD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696" w:type="dxa"/>
          </w:tcPr>
          <w:p w14:paraId="5862FACB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5F25C9" w14:paraId="6E59E26E" w14:textId="77777777" w:rsidTr="002E29D7">
        <w:trPr>
          <w:trHeight w:val="908"/>
        </w:trPr>
        <w:tc>
          <w:tcPr>
            <w:tcW w:w="4765" w:type="dxa"/>
          </w:tcPr>
          <w:p w14:paraId="68DC9390" w14:textId="77777777" w:rsidR="005F25C9" w:rsidRDefault="005F25C9">
            <w:pPr>
              <w:pStyle w:val="Akapitzlist"/>
              <w:widowControl w:val="0"/>
              <w:spacing w:before="120" w:after="0"/>
              <w:ind w:left="176" w:hanging="176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696" w:type="dxa"/>
          </w:tcPr>
          <w:p w14:paraId="7115DA05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9509677" w14:textId="77777777" w:rsidR="005F25C9" w:rsidRDefault="005F25C9">
      <w:pPr>
        <w:spacing w:before="120"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73A91A7C" w14:textId="08C0DC1C" w:rsidR="005F25C9" w:rsidRDefault="00382A20" w:rsidP="00E1640B">
      <w:pPr>
        <w:pStyle w:val="Akapitzlist"/>
        <w:numPr>
          <w:ilvl w:val="0"/>
          <w:numId w:val="4"/>
        </w:numPr>
        <w:spacing w:after="240"/>
        <w:ind w:left="567" w:hanging="567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Ośw</w:t>
      </w:r>
      <w:r w:rsidR="00232EF9">
        <w:rPr>
          <w:rFonts w:ascii="Cambria" w:hAnsi="Cambria" w:cs="Arial"/>
          <w:bCs/>
          <w:sz w:val="21"/>
          <w:szCs w:val="21"/>
        </w:rPr>
        <w:t xml:space="preserve">iadczamy, że następujące </w:t>
      </w:r>
      <w:r w:rsidR="00561254">
        <w:rPr>
          <w:rFonts w:ascii="Cambria" w:hAnsi="Cambria" w:cs="Arial"/>
          <w:bCs/>
          <w:sz w:val="21"/>
          <w:szCs w:val="21"/>
        </w:rPr>
        <w:t>usługi</w:t>
      </w:r>
      <w:r>
        <w:rPr>
          <w:rFonts w:ascii="Cambria" w:hAnsi="Cambria" w:cs="Arial"/>
          <w:bCs/>
          <w:sz w:val="21"/>
          <w:szCs w:val="21"/>
        </w:rPr>
        <w:t xml:space="preserve"> stanowiące przedmiot zamówienia wykonają poszczególni Wykonawcy wspólnie ubiegający się o udzielenie zamówienia</w:t>
      </w:r>
      <w:r>
        <w:rPr>
          <w:rStyle w:val="Zakotwiczenieprzypisudolnego"/>
          <w:sz w:val="21"/>
          <w:szCs w:val="21"/>
        </w:rPr>
        <w:footnoteReference w:id="2"/>
      </w:r>
      <w:r>
        <w:rPr>
          <w:rFonts w:ascii="Cambria" w:hAnsi="Cambria" w:cs="Arial"/>
          <w:bCs/>
          <w:sz w:val="21"/>
          <w:szCs w:val="21"/>
        </w:rPr>
        <w:t>:</w:t>
      </w:r>
    </w:p>
    <w:tbl>
      <w:tblPr>
        <w:tblpPr w:leftFromText="141" w:rightFromText="141" w:vertAnchor="text" w:horzAnchor="page" w:tblpX="1723" w:tblpY="78"/>
        <w:tblW w:w="9606" w:type="dxa"/>
        <w:tblLayout w:type="fixed"/>
        <w:tblLook w:val="04A0" w:firstRow="1" w:lastRow="0" w:firstColumn="1" w:lastColumn="0" w:noHBand="0" w:noVBand="1"/>
      </w:tblPr>
      <w:tblGrid>
        <w:gridCol w:w="4786"/>
        <w:gridCol w:w="4820"/>
      </w:tblGrid>
      <w:tr w:rsidR="008A46D9" w14:paraId="46CC1C42" w14:textId="77777777" w:rsidTr="008A46D9">
        <w:trPr>
          <w:trHeight w:val="85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5E4E989A" w14:textId="77777777" w:rsidR="008A46D9" w:rsidRDefault="008A46D9" w:rsidP="008A46D9">
            <w:pPr>
              <w:widowControl w:val="0"/>
              <w:spacing w:after="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Wykonawca wspólnie ubiegający się o udzielenie zamówienia (nazwa/firma, adres)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084128EF" w14:textId="77777777" w:rsidR="008A46D9" w:rsidRDefault="008A46D9" w:rsidP="008A46D9">
            <w:pPr>
              <w:widowControl w:val="0"/>
              <w:spacing w:after="0"/>
              <w:ind w:left="8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8A46D9" w14:paraId="1FBB5C4C" w14:textId="77777777" w:rsidTr="008A46D9">
        <w:trPr>
          <w:trHeight w:val="85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4FC1A" w14:textId="77777777" w:rsidR="008A46D9" w:rsidRDefault="008A46D9" w:rsidP="008A46D9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8290C" w14:textId="77777777" w:rsidR="008A46D9" w:rsidRDefault="008A46D9" w:rsidP="008A46D9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8A46D9" w14:paraId="0A2B93EA" w14:textId="77777777" w:rsidTr="008A46D9">
        <w:trPr>
          <w:trHeight w:val="85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08628" w14:textId="77777777" w:rsidR="008A46D9" w:rsidRDefault="008A46D9" w:rsidP="008A46D9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79DBF" w14:textId="77777777" w:rsidR="008A46D9" w:rsidRDefault="008A46D9" w:rsidP="008A46D9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6F3AA1D0" w14:textId="77777777" w:rsidR="005F25C9" w:rsidRDefault="005F25C9">
      <w:pPr>
        <w:pStyle w:val="Akapitzlist"/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58BC7551" w14:textId="77777777" w:rsidR="009B364D" w:rsidRPr="00130529" w:rsidRDefault="00382A20" w:rsidP="00130529">
      <w:pPr>
        <w:pStyle w:val="Akapitzlist"/>
        <w:tabs>
          <w:tab w:val="left" w:pos="1418"/>
        </w:tabs>
        <w:spacing w:before="60" w:after="60"/>
        <w:ind w:left="1416" w:hanging="849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 w:rsidRPr="00130529">
        <w:rPr>
          <w:rFonts w:ascii="Cambria" w:hAnsi="Cambria"/>
          <w:bCs/>
          <w:sz w:val="18"/>
          <w:szCs w:val="21"/>
          <w:lang w:eastAsia="ar-SA"/>
        </w:rPr>
        <w:t xml:space="preserve">UWAGA: </w:t>
      </w:r>
    </w:p>
    <w:p w14:paraId="11D15AD2" w14:textId="77777777" w:rsidR="009B364D" w:rsidRPr="00130529" w:rsidRDefault="00382A20" w:rsidP="002E29D7">
      <w:pPr>
        <w:pStyle w:val="Akapitzlist"/>
        <w:tabs>
          <w:tab w:val="left" w:pos="851"/>
        </w:tabs>
        <w:spacing w:before="60" w:after="60"/>
        <w:ind w:left="851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 w:rsidRPr="00130529">
        <w:rPr>
          <w:rFonts w:ascii="Cambria" w:hAnsi="Cambria"/>
          <w:bCs/>
          <w:sz w:val="18"/>
          <w:szCs w:val="21"/>
          <w:lang w:eastAsia="ar-SA"/>
        </w:rPr>
        <w:t xml:space="preserve">W odniesieniu do warunków dotyczących wykształcenia, kwalifikacji zawodowych lub doświadczenia wykonawcy wspólnie ubiegający się o udzielenie zamówienia mogą polegać na zdolnościach tych z wykonawców, którzy wykonają </w:t>
      </w:r>
      <w:r w:rsidR="00561254" w:rsidRPr="00130529">
        <w:rPr>
          <w:rFonts w:ascii="Cambria" w:hAnsi="Cambria"/>
          <w:bCs/>
          <w:sz w:val="18"/>
          <w:szCs w:val="21"/>
          <w:lang w:eastAsia="ar-SA"/>
        </w:rPr>
        <w:t>usługi</w:t>
      </w:r>
      <w:r w:rsidRPr="00130529">
        <w:rPr>
          <w:rFonts w:ascii="Cambria" w:hAnsi="Cambria"/>
          <w:bCs/>
          <w:sz w:val="18"/>
          <w:szCs w:val="21"/>
          <w:lang w:eastAsia="ar-SA"/>
        </w:rPr>
        <w:t>, do realizacji których te zdolności są wymagane.</w:t>
      </w:r>
      <w:r w:rsidR="009B364D" w:rsidRPr="00130529">
        <w:rPr>
          <w:rFonts w:ascii="Cambria" w:hAnsi="Cambria"/>
          <w:bCs/>
          <w:sz w:val="18"/>
          <w:szCs w:val="21"/>
          <w:lang w:eastAsia="ar-SA"/>
        </w:rPr>
        <w:t xml:space="preserve"> </w:t>
      </w:r>
    </w:p>
    <w:p w14:paraId="74871967" w14:textId="77777777" w:rsidR="005F25C9" w:rsidRDefault="00382A20" w:rsidP="00E1640B">
      <w:pPr>
        <w:pStyle w:val="Akapitzlist"/>
        <w:numPr>
          <w:ilvl w:val="0"/>
          <w:numId w:val="4"/>
        </w:numPr>
        <w:spacing w:after="120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tbl>
      <w:tblPr>
        <w:tblStyle w:val="Tabela-Siatka"/>
        <w:tblW w:w="939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718"/>
        <w:gridCol w:w="4673"/>
      </w:tblGrid>
      <w:tr w:rsidR="005F25C9" w14:paraId="34C2BD86" w14:textId="77777777" w:rsidTr="002E29D7">
        <w:trPr>
          <w:trHeight w:val="305"/>
        </w:trPr>
        <w:tc>
          <w:tcPr>
            <w:tcW w:w="4718" w:type="dxa"/>
            <w:shd w:val="clear" w:color="auto" w:fill="DBDBDB" w:themeFill="accent3" w:themeFillTint="66"/>
            <w:vAlign w:val="center"/>
          </w:tcPr>
          <w:p w14:paraId="7DE670D6" w14:textId="77777777" w:rsidR="005F25C9" w:rsidRDefault="00382A20">
            <w:pPr>
              <w:widowControl w:val="0"/>
              <w:spacing w:after="0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Oznaczenie rodzaju (nazwy) informacji</w:t>
            </w:r>
          </w:p>
        </w:tc>
        <w:tc>
          <w:tcPr>
            <w:tcW w:w="4673" w:type="dxa"/>
            <w:shd w:val="clear" w:color="auto" w:fill="DBDBDB" w:themeFill="accent3" w:themeFillTint="66"/>
            <w:vAlign w:val="center"/>
          </w:tcPr>
          <w:p w14:paraId="0C83BBA7" w14:textId="2835A248" w:rsidR="005F25C9" w:rsidRDefault="00406AF1" w:rsidP="00406AF1">
            <w:pPr>
              <w:widowControl w:val="0"/>
              <w:spacing w:after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406AF1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Oznaczenie dokumentu, w którym się znajd</w:t>
            </w: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uje (proszę wskazać numery stron</w:t>
            </w:r>
            <w:r w:rsidRPr="00406AF1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, o ile jest to możliwe)</w:t>
            </w:r>
          </w:p>
        </w:tc>
      </w:tr>
      <w:tr w:rsidR="005F25C9" w14:paraId="18B3A87A" w14:textId="77777777" w:rsidTr="002E29D7">
        <w:trPr>
          <w:trHeight w:val="510"/>
        </w:trPr>
        <w:tc>
          <w:tcPr>
            <w:tcW w:w="4718" w:type="dxa"/>
          </w:tcPr>
          <w:p w14:paraId="2DED9EF0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673" w:type="dxa"/>
          </w:tcPr>
          <w:p w14:paraId="0FF72E30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5F25C9" w14:paraId="1E88C6E0" w14:textId="77777777" w:rsidTr="002E29D7">
        <w:trPr>
          <w:trHeight w:val="510"/>
        </w:trPr>
        <w:tc>
          <w:tcPr>
            <w:tcW w:w="4718" w:type="dxa"/>
          </w:tcPr>
          <w:p w14:paraId="3F531D46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673" w:type="dxa"/>
          </w:tcPr>
          <w:p w14:paraId="7296CECF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042339B" w14:textId="77777777" w:rsidR="005F25C9" w:rsidRDefault="005F25C9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06C26594" w14:textId="77777777" w:rsidR="005F25C9" w:rsidRDefault="00382A20">
      <w:pPr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6ABF8EF2" w14:textId="77777777" w:rsidR="005F25C9" w:rsidRDefault="005F25C9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51DBBA43" w14:textId="77777777" w:rsidR="00955430" w:rsidRDefault="00955430" w:rsidP="00D60D5A">
      <w:pPr>
        <w:pStyle w:val="Akapitzlist"/>
        <w:numPr>
          <w:ilvl w:val="0"/>
          <w:numId w:val="4"/>
        </w:numPr>
        <w:spacing w:after="120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Informuję(-my), że wybór oferty nie będzie/będzie* prowadzić do powstania u Zamawiającego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obowiązku podatkowego zgodnie z przepisa</w:t>
      </w:r>
      <w:r w:rsidR="00F92161">
        <w:rPr>
          <w:rFonts w:ascii="Cambria" w:hAnsi="Cambria"/>
          <w:bCs/>
          <w:sz w:val="21"/>
          <w:szCs w:val="21"/>
          <w:lang w:eastAsia="ar-SA"/>
        </w:rPr>
        <w:t>mi o podatku od towarów i usług.</w:t>
      </w:r>
    </w:p>
    <w:p w14:paraId="736C7552" w14:textId="69F6C55E" w:rsidR="00D60D5A" w:rsidRPr="00955430" w:rsidRDefault="00D60D5A" w:rsidP="00D60D5A">
      <w:pPr>
        <w:pStyle w:val="Akapitzlist"/>
        <w:spacing w:after="12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W przypadku, gdy </w:t>
      </w:r>
      <w:r w:rsidRPr="00D60D5A">
        <w:rPr>
          <w:rFonts w:ascii="Cambria" w:hAnsi="Cambria"/>
          <w:bCs/>
          <w:sz w:val="21"/>
          <w:szCs w:val="21"/>
          <w:lang w:eastAsia="ar-SA"/>
        </w:rPr>
        <w:t xml:space="preserve">wybór oferty </w:t>
      </w:r>
      <w:r>
        <w:rPr>
          <w:rFonts w:ascii="Cambria" w:hAnsi="Cambria"/>
          <w:bCs/>
          <w:sz w:val="21"/>
          <w:szCs w:val="21"/>
          <w:lang w:eastAsia="ar-SA"/>
        </w:rPr>
        <w:t>będzie</w:t>
      </w:r>
      <w:r w:rsidRPr="00D60D5A">
        <w:rPr>
          <w:rFonts w:ascii="Cambria" w:hAnsi="Cambria"/>
          <w:bCs/>
          <w:sz w:val="21"/>
          <w:szCs w:val="21"/>
          <w:lang w:eastAsia="ar-SA"/>
        </w:rPr>
        <w:t xml:space="preserve"> prowadzić do powstania u Zamawiającego obowiązku podatkowego zgodnie z przepisami o podatku od towarów i usług</w:t>
      </w:r>
      <w:r>
        <w:rPr>
          <w:rFonts w:ascii="Cambria" w:hAnsi="Cambria"/>
          <w:bCs/>
          <w:sz w:val="21"/>
          <w:szCs w:val="21"/>
          <w:lang w:eastAsia="ar-SA"/>
        </w:rPr>
        <w:t>, proszę uzupełnić poniższe informacje:</w:t>
      </w:r>
    </w:p>
    <w:p w14:paraId="75857D85" w14:textId="2DA629B5" w:rsidR="00955430" w:rsidRPr="00955430" w:rsidRDefault="00955430" w:rsidP="009B364D">
      <w:pPr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Nazwa (rodzaj) towaru lub usługi, których dostawa lub świadczenie będzie prowadzić do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powstania u Zamawiającego obowiązku podatkowego zgodnie z przepisami o podatku od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towarów i usług (VAT):</w:t>
      </w:r>
      <w:r w:rsidR="007A10A6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="00E463D4">
        <w:rPr>
          <w:rFonts w:ascii="Cambria" w:hAnsi="Cambria"/>
          <w:bCs/>
          <w:sz w:val="21"/>
          <w:szCs w:val="21"/>
          <w:lang w:eastAsia="ar-SA"/>
        </w:rPr>
        <w:tab/>
      </w:r>
      <w:r w:rsidR="007A10A6">
        <w:rPr>
          <w:rFonts w:ascii="Cambria" w:hAnsi="Cambria"/>
          <w:bCs/>
          <w:sz w:val="21"/>
          <w:szCs w:val="21"/>
          <w:lang w:eastAsia="ar-SA"/>
        </w:rPr>
        <w:t>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</w:t>
      </w:r>
      <w:r w:rsidR="007A10A6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</w:t>
      </w:r>
    </w:p>
    <w:p w14:paraId="1D2D47B6" w14:textId="2FED5553" w:rsidR="00955430" w:rsidRPr="00955430" w:rsidRDefault="00E463D4" w:rsidP="00F92161">
      <w:pPr>
        <w:spacing w:after="120"/>
        <w:ind w:left="360" w:firstLine="20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ab/>
      </w:r>
      <w:r w:rsidR="00955430" w:rsidRPr="00955430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</w:t>
      </w:r>
    </w:p>
    <w:p w14:paraId="65238229" w14:textId="77777777" w:rsidR="00955430" w:rsidRPr="00955430" w:rsidRDefault="00955430" w:rsidP="00F92161">
      <w:pPr>
        <w:spacing w:after="12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Wartość ww. towaru lub usługi objętego obowiązkiem podatkowym Zamawiającego bez kwoty</w:t>
      </w:r>
      <w:r w:rsidR="00F92161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podatku od towarów i usług (VAT) wynosi: _______________________________________ PLN.</w:t>
      </w:r>
    </w:p>
    <w:p w14:paraId="1E4555CF" w14:textId="269D9265" w:rsidR="005F25C9" w:rsidRPr="00955430" w:rsidRDefault="00955430" w:rsidP="00F92161">
      <w:pPr>
        <w:spacing w:after="12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Stawka podatku od towaru i usług (VAT), która zgodnie z moją (naszą) wiedzą będzie miała</w:t>
      </w:r>
      <w:r w:rsidR="00F92161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zastosowanie to ___________%</w:t>
      </w:r>
      <w:r w:rsidR="007F54C7">
        <w:rPr>
          <w:rFonts w:ascii="Cambria" w:hAnsi="Cambria"/>
          <w:bCs/>
          <w:sz w:val="21"/>
          <w:szCs w:val="21"/>
          <w:lang w:eastAsia="ar-SA"/>
        </w:rPr>
        <w:t>.</w:t>
      </w:r>
    </w:p>
    <w:p w14:paraId="64F9A3CA" w14:textId="246206D2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</w:t>
      </w:r>
      <w:r w:rsidR="00D60D5A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, iż realizując zamówienie będę/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580D620F" w14:textId="77777777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Oświadczam(y), że wypełniłem/wypełniliśmy obowiązki informacyjne przewidziane w art. 13 lub art. 14 RODO wobec osób fizycznych, od których dane osobowe bezpośrednio lub pośrednio pozyskałem/pozyskaliśmy w celu ubiegania się o udzielenie zamówienia publicznego w niniejszym postępowaniu.</w:t>
      </w:r>
    </w:p>
    <w:p w14:paraId="1477C5F3" w14:textId="257054EB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Wszelką korespondencję w sprawie niniejszego postępowania należy kierować na adres e-mail:  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</w:t>
      </w:r>
      <w:r w:rsidR="00130529">
        <w:rPr>
          <w:rFonts w:ascii="Cambria" w:hAnsi="Cambria"/>
          <w:bCs/>
          <w:sz w:val="21"/>
          <w:szCs w:val="21"/>
          <w:lang w:eastAsia="ar-SA"/>
        </w:rPr>
        <w:t>@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</w:t>
      </w:r>
      <w:r>
        <w:rPr>
          <w:rFonts w:ascii="Cambria" w:hAnsi="Cambria"/>
          <w:bCs/>
          <w:sz w:val="21"/>
          <w:szCs w:val="21"/>
          <w:lang w:eastAsia="ar-SA"/>
        </w:rPr>
        <w:t xml:space="preserve">______________. </w:t>
      </w:r>
    </w:p>
    <w:p w14:paraId="51F1AF5A" w14:textId="77777777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Oświadczam(-y), że jestem (proszę zaznaczyć właściwe): </w:t>
      </w:r>
    </w:p>
    <w:p w14:paraId="3FE0F2C0" w14:textId="10FF4F3C" w:rsidR="005F25C9" w:rsidRDefault="00000000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1791044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mikroprzedsiębiorstwem,</w:t>
      </w:r>
    </w:p>
    <w:p w14:paraId="33CD8E89" w14:textId="7B56EBB9" w:rsidR="005F25C9" w:rsidRDefault="00000000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259492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małym przedsiębiorstwem,</w:t>
      </w:r>
    </w:p>
    <w:p w14:paraId="6FE1EEFD" w14:textId="65C8624E" w:rsidR="005F25C9" w:rsidRDefault="00000000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363515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średnim przedsiębiorstwem,</w:t>
      </w:r>
    </w:p>
    <w:p w14:paraId="499A5C37" w14:textId="7E740BDA" w:rsidR="005F25C9" w:rsidRDefault="00000000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739825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jednoosobową działalnością gospodarczą,</w:t>
      </w:r>
    </w:p>
    <w:p w14:paraId="41D09102" w14:textId="21B2C042" w:rsidR="005F25C9" w:rsidRDefault="00000000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991437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osoba fizyczną nieprowadzącą działalności gospodarczej,</w:t>
      </w:r>
    </w:p>
    <w:p w14:paraId="7957CA32" w14:textId="3FA7681B" w:rsidR="005F25C9" w:rsidRDefault="0000000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304194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innym rodzajem Wykonawcy.</w:t>
      </w:r>
    </w:p>
    <w:p w14:paraId="37F4E384" w14:textId="77777777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>
        <w:rPr>
          <w:rFonts w:ascii="Cambria" w:hAnsi="Cambria"/>
          <w:sz w:val="21"/>
          <w:szCs w:val="21"/>
        </w:rPr>
        <w:t>niniejszej</w:t>
      </w:r>
      <w:r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804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045"/>
      </w:tblGrid>
      <w:tr w:rsidR="005F25C9" w14:paraId="62705BF5" w14:textId="77777777" w:rsidTr="009B364D">
        <w:trPr>
          <w:trHeight w:val="289"/>
        </w:trPr>
        <w:tc>
          <w:tcPr>
            <w:tcW w:w="8045" w:type="dxa"/>
            <w:shd w:val="clear" w:color="auto" w:fill="E7E6E6" w:themeFill="background2"/>
            <w:vAlign w:val="center"/>
          </w:tcPr>
          <w:p w14:paraId="48C90277" w14:textId="77777777" w:rsidR="005F25C9" w:rsidRDefault="00382A20">
            <w:pPr>
              <w:widowControl w:val="0"/>
              <w:spacing w:after="0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5F25C9" w14:paraId="79F4F323" w14:textId="77777777" w:rsidTr="009B364D">
        <w:trPr>
          <w:trHeight w:val="398"/>
        </w:trPr>
        <w:tc>
          <w:tcPr>
            <w:tcW w:w="8045" w:type="dxa"/>
          </w:tcPr>
          <w:p w14:paraId="0B849FD9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5F25C9" w14:paraId="0BAD1AE6" w14:textId="77777777" w:rsidTr="009B364D">
        <w:trPr>
          <w:trHeight w:val="398"/>
        </w:trPr>
        <w:tc>
          <w:tcPr>
            <w:tcW w:w="8045" w:type="dxa"/>
          </w:tcPr>
          <w:p w14:paraId="45208578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5F25C9" w14:paraId="579CF9DD" w14:textId="77777777" w:rsidTr="009B364D">
        <w:trPr>
          <w:trHeight w:val="410"/>
        </w:trPr>
        <w:tc>
          <w:tcPr>
            <w:tcW w:w="8045" w:type="dxa"/>
          </w:tcPr>
          <w:p w14:paraId="0AED95EA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5F25C9" w14:paraId="43C5C97E" w14:textId="77777777" w:rsidTr="009B364D">
        <w:trPr>
          <w:trHeight w:val="410"/>
        </w:trPr>
        <w:tc>
          <w:tcPr>
            <w:tcW w:w="8045" w:type="dxa"/>
          </w:tcPr>
          <w:p w14:paraId="3C2A748B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15CFCE2D" w14:textId="77777777" w:rsidR="005F25C9" w:rsidRDefault="005F25C9">
      <w:pPr>
        <w:spacing w:before="120" w:after="0"/>
        <w:ind w:left="993" w:hanging="426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04E0C013" w14:textId="77777777" w:rsidR="00140515" w:rsidRDefault="00140515" w:rsidP="009B364D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4F47FFA9" w14:textId="77777777" w:rsidR="005F25C9" w:rsidRDefault="005F25C9">
      <w:pPr>
        <w:spacing w:after="0"/>
        <w:jc w:val="right"/>
        <w:rPr>
          <w:rFonts w:ascii="Cambria" w:hAnsi="Cambria"/>
          <w:sz w:val="21"/>
          <w:szCs w:val="21"/>
          <w:lang w:eastAsia="pl-PL"/>
        </w:rPr>
      </w:pPr>
    </w:p>
    <w:p w14:paraId="1827E06C" w14:textId="77777777" w:rsidR="005F25C9" w:rsidRDefault="00382A20">
      <w:pPr>
        <w:spacing w:after="0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* - niepotrzebne skreślić</w:t>
      </w:r>
    </w:p>
    <w:p w14:paraId="4600B05E" w14:textId="77777777" w:rsidR="005F25C9" w:rsidRDefault="005F25C9">
      <w:pPr>
        <w:spacing w:after="0"/>
        <w:rPr>
          <w:rFonts w:ascii="Cambria" w:hAnsi="Cambria"/>
          <w:bCs/>
          <w:sz w:val="21"/>
          <w:szCs w:val="21"/>
          <w:lang w:eastAsia="ar-SA"/>
        </w:rPr>
      </w:pPr>
    </w:p>
    <w:p w14:paraId="237AD892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 xml:space="preserve">Ofertę składa się, pod rygorem nieważności, </w:t>
      </w:r>
    </w:p>
    <w:p w14:paraId="3AD32B63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>w formie elektronicznej (tj. opatrzonej kwalifikowanym podpisem elektronicznym)</w:t>
      </w:r>
    </w:p>
    <w:p w14:paraId="52344058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 xml:space="preserve">lub w postaci elektronicznej opatrzonej podpisem zaufanym </w:t>
      </w:r>
    </w:p>
    <w:p w14:paraId="39953F78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>lub podpisem osobistym.</w:t>
      </w:r>
    </w:p>
    <w:sectPr w:rsidR="005F25C9" w:rsidRPr="007A10A6" w:rsidSect="00BB0D56">
      <w:footerReference w:type="default" r:id="rId8"/>
      <w:headerReference w:type="first" r:id="rId9"/>
      <w:pgSz w:w="11906" w:h="16838"/>
      <w:pgMar w:top="1417" w:right="1417" w:bottom="1417" w:left="1417" w:header="0" w:footer="0" w:gutter="0"/>
      <w:cols w:space="708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413F4" w14:textId="77777777" w:rsidR="00BB0D56" w:rsidRDefault="00BB0D56">
      <w:pPr>
        <w:spacing w:after="0" w:line="240" w:lineRule="auto"/>
      </w:pPr>
      <w:r>
        <w:separator/>
      </w:r>
    </w:p>
  </w:endnote>
  <w:endnote w:type="continuationSeparator" w:id="0">
    <w:p w14:paraId="19187BB2" w14:textId="77777777" w:rsidR="00BB0D56" w:rsidRDefault="00B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 Unicode M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3052212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191B59E7" w14:textId="525D4162" w:rsidR="007A10A6" w:rsidRPr="007A10A6" w:rsidRDefault="007A10A6">
        <w:pPr>
          <w:pStyle w:val="Stopka"/>
          <w:jc w:val="center"/>
          <w:rPr>
            <w:rFonts w:ascii="Cambria" w:hAnsi="Cambria"/>
          </w:rPr>
        </w:pPr>
        <w:r w:rsidRPr="007A10A6">
          <w:rPr>
            <w:rFonts w:ascii="Cambria" w:hAnsi="Cambria"/>
          </w:rPr>
          <w:fldChar w:fldCharType="begin"/>
        </w:r>
        <w:r w:rsidRPr="007A10A6">
          <w:rPr>
            <w:rFonts w:ascii="Cambria" w:hAnsi="Cambria"/>
          </w:rPr>
          <w:instrText>PAGE   \* MERGEFORMAT</w:instrText>
        </w:r>
        <w:r w:rsidRPr="007A10A6">
          <w:rPr>
            <w:rFonts w:ascii="Cambria" w:hAnsi="Cambria"/>
          </w:rPr>
          <w:fldChar w:fldCharType="separate"/>
        </w:r>
        <w:r w:rsidR="0062324E">
          <w:rPr>
            <w:rFonts w:ascii="Cambria" w:hAnsi="Cambria"/>
            <w:noProof/>
          </w:rPr>
          <w:t>3</w:t>
        </w:r>
        <w:r w:rsidRPr="007A10A6">
          <w:rPr>
            <w:rFonts w:ascii="Cambria" w:hAnsi="Cambria"/>
          </w:rPr>
          <w:fldChar w:fldCharType="end"/>
        </w:r>
      </w:p>
    </w:sdtContent>
  </w:sdt>
  <w:p w14:paraId="4522FBA1" w14:textId="77777777" w:rsidR="007A10A6" w:rsidRDefault="007A10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1822B" w14:textId="77777777" w:rsidR="00BB0D56" w:rsidRDefault="00BB0D56">
      <w:pPr>
        <w:rPr>
          <w:sz w:val="12"/>
        </w:rPr>
      </w:pPr>
      <w:r>
        <w:separator/>
      </w:r>
    </w:p>
  </w:footnote>
  <w:footnote w:type="continuationSeparator" w:id="0">
    <w:p w14:paraId="53602065" w14:textId="77777777" w:rsidR="00BB0D56" w:rsidRDefault="00BB0D56">
      <w:pPr>
        <w:rPr>
          <w:sz w:val="12"/>
        </w:rPr>
      </w:pPr>
      <w:r>
        <w:continuationSeparator/>
      </w:r>
    </w:p>
  </w:footnote>
  <w:footnote w:id="1">
    <w:p w14:paraId="0E1F5204" w14:textId="17C3BE82" w:rsidR="00C07135" w:rsidRPr="00C07135" w:rsidRDefault="00C07135" w:rsidP="00074BC5">
      <w:pPr>
        <w:pStyle w:val="Tekstprzypisudolnego"/>
        <w:ind w:left="142"/>
        <w:jc w:val="both"/>
        <w:rPr>
          <w:rFonts w:ascii="Cambria" w:hAnsi="Cambria"/>
          <w:sz w:val="18"/>
          <w:szCs w:val="18"/>
        </w:rPr>
      </w:pPr>
      <w:r w:rsidRPr="00C07135">
        <w:rPr>
          <w:rStyle w:val="Odwoanieprzypisudolnego"/>
          <w:rFonts w:ascii="Cambria" w:hAnsi="Cambria"/>
          <w:sz w:val="18"/>
          <w:szCs w:val="18"/>
        </w:rPr>
        <w:footnoteRef/>
      </w:r>
      <w:r w:rsidR="00074BC5" w:rsidRPr="00074BC5">
        <w:rPr>
          <w:rFonts w:ascii="Cambria" w:hAnsi="Cambria"/>
          <w:sz w:val="18"/>
          <w:szCs w:val="18"/>
        </w:rPr>
        <w:t>W ramach kryterium „Ilość dodatkowych koszeń” oceniana będzie zadeklarowana ilość dodatkowych koszeń ponad minimalną ilość wymaganą przez Zamawiającego w OPZ (tj. Zamawiający wymaga minimum 3 koszenia powierzchni określonej w pkt 3.1 SWZ), przy czym maksymalna ilość dodatkowych koszeń, która zostanie przyjęta do oceny ofert to 3 dodatkowe koszenia, co oznacza, że w przypadku zaoferowania ilości dodatkowych koszeń w ilości większej niż 3 dodatkowe koszenia, do oceny ofert w ramach kryterium oceny ofert zost</w:t>
      </w:r>
      <w:r w:rsidR="00074BC5">
        <w:rPr>
          <w:rFonts w:ascii="Cambria" w:hAnsi="Cambria"/>
          <w:sz w:val="18"/>
          <w:szCs w:val="18"/>
        </w:rPr>
        <w:t>a</w:t>
      </w:r>
      <w:r w:rsidR="00074BC5" w:rsidRPr="00074BC5">
        <w:rPr>
          <w:rFonts w:ascii="Cambria" w:hAnsi="Cambria"/>
          <w:sz w:val="18"/>
          <w:szCs w:val="18"/>
        </w:rPr>
        <w:t>nie przyjęta liczba 3 dodatkowych koszeń. W przypadku braku podania w ofercie liczby dodatkowych koszeń Zamawiający uzna, że Wykonawca zape</w:t>
      </w:r>
      <w:r w:rsidR="00074BC5">
        <w:rPr>
          <w:rFonts w:ascii="Cambria" w:hAnsi="Cambria"/>
          <w:sz w:val="18"/>
          <w:szCs w:val="18"/>
        </w:rPr>
        <w:t>w</w:t>
      </w:r>
      <w:r w:rsidR="00074BC5" w:rsidRPr="00074BC5">
        <w:rPr>
          <w:rFonts w:ascii="Cambria" w:hAnsi="Cambria"/>
          <w:sz w:val="18"/>
          <w:szCs w:val="18"/>
        </w:rPr>
        <w:t>nia minimalną ilość koszeń i w takim przypadku Wykonawca otrz</w:t>
      </w:r>
      <w:r w:rsidR="00074BC5">
        <w:rPr>
          <w:rFonts w:ascii="Cambria" w:hAnsi="Cambria"/>
          <w:sz w:val="18"/>
          <w:szCs w:val="18"/>
        </w:rPr>
        <w:t>y</w:t>
      </w:r>
      <w:r w:rsidR="00074BC5" w:rsidRPr="00074BC5">
        <w:rPr>
          <w:rFonts w:ascii="Cambria" w:hAnsi="Cambria"/>
          <w:sz w:val="18"/>
          <w:szCs w:val="18"/>
        </w:rPr>
        <w:t>ma 0 punktów w ramach niniejszego kryterium oceny ofert</w:t>
      </w:r>
    </w:p>
  </w:footnote>
  <w:footnote w:id="2">
    <w:p w14:paraId="6556F7FC" w14:textId="39389494" w:rsidR="005F25C9" w:rsidRDefault="00382A20">
      <w:pPr>
        <w:pStyle w:val="Tekstprzypisudolnego"/>
        <w:tabs>
          <w:tab w:val="left" w:pos="142"/>
        </w:tabs>
        <w:ind w:left="142" w:hanging="142"/>
        <w:jc w:val="both"/>
        <w:rPr>
          <w:rFonts w:ascii="Cambria" w:hAnsi="Cambria"/>
          <w:b/>
        </w:rPr>
      </w:pPr>
      <w:r w:rsidRPr="009B364D">
        <w:rPr>
          <w:rStyle w:val="Znakiprzypiswdolnych"/>
          <w:rFonts w:ascii="Cambria" w:hAnsi="Cambria"/>
          <w:sz w:val="18"/>
          <w:szCs w:val="18"/>
          <w:vertAlign w:val="superscript"/>
        </w:rPr>
        <w:footnoteRef/>
      </w:r>
      <w:r w:rsidRPr="009B364D">
        <w:rPr>
          <w:rFonts w:ascii="Cambria" w:hAnsi="Cambria"/>
          <w:sz w:val="18"/>
          <w:szCs w:val="18"/>
          <w:vertAlign w:val="superscript"/>
        </w:rPr>
        <w:tab/>
      </w:r>
      <w:r w:rsidRPr="00C07135">
        <w:rPr>
          <w:rFonts w:ascii="Cambria" w:hAnsi="Cambria"/>
          <w:sz w:val="18"/>
          <w:szCs w:val="18"/>
        </w:rPr>
        <w:t>Oświadczenie, zgodnie z art. 117 ust. 4 ustawy z dnia 11 września 2019 r. (</w:t>
      </w:r>
      <w:r w:rsidR="001C0F91" w:rsidRPr="00C07135">
        <w:rPr>
          <w:rFonts w:ascii="Cambria" w:hAnsi="Cambria"/>
          <w:sz w:val="18"/>
          <w:szCs w:val="18"/>
        </w:rPr>
        <w:t>t.j. Dz.U. z 202</w:t>
      </w:r>
      <w:r w:rsidR="003B3048">
        <w:rPr>
          <w:rFonts w:ascii="Cambria" w:hAnsi="Cambria"/>
          <w:sz w:val="18"/>
          <w:szCs w:val="18"/>
        </w:rPr>
        <w:t>3</w:t>
      </w:r>
      <w:r w:rsidRPr="00C07135">
        <w:rPr>
          <w:rFonts w:ascii="Cambria" w:hAnsi="Cambria"/>
          <w:sz w:val="18"/>
          <w:szCs w:val="18"/>
        </w:rPr>
        <w:t xml:space="preserve"> r., poz. </w:t>
      </w:r>
      <w:r w:rsidR="001C0F91" w:rsidRPr="00C07135">
        <w:rPr>
          <w:rFonts w:ascii="Cambria" w:hAnsi="Cambria"/>
          <w:sz w:val="18"/>
          <w:szCs w:val="18"/>
        </w:rPr>
        <w:t>1</w:t>
      </w:r>
      <w:r w:rsidR="003B3048">
        <w:rPr>
          <w:rFonts w:ascii="Cambria" w:hAnsi="Cambria"/>
          <w:sz w:val="18"/>
          <w:szCs w:val="18"/>
        </w:rPr>
        <w:t>605</w:t>
      </w:r>
      <w:r w:rsidR="00130529">
        <w:rPr>
          <w:rFonts w:ascii="Cambria" w:hAnsi="Cambria"/>
          <w:sz w:val="18"/>
          <w:szCs w:val="18"/>
        </w:rPr>
        <w:t xml:space="preserve"> ze zm.</w:t>
      </w:r>
      <w:r w:rsidRPr="00C07135">
        <w:rPr>
          <w:rFonts w:ascii="Cambria" w:hAnsi="Cambria"/>
          <w:sz w:val="18"/>
          <w:szCs w:val="18"/>
        </w:rPr>
        <w:t>),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D2F3A" w14:textId="77777777" w:rsidR="00E463D4" w:rsidRDefault="00E463D4">
    <w:pPr>
      <w:pStyle w:val="Nagwek"/>
      <w:rPr>
        <w:rFonts w:ascii="Cambria" w:hAnsi="Cambria"/>
        <w:sz w:val="20"/>
        <w:szCs w:val="20"/>
      </w:rPr>
    </w:pPr>
  </w:p>
  <w:p w14:paraId="245C2931" w14:textId="6E1A4B6A" w:rsidR="00E463D4" w:rsidRPr="00E463D4" w:rsidRDefault="00E463D4" w:rsidP="00E463D4">
    <w:pPr>
      <w:pStyle w:val="Tekstpodstawowy"/>
    </w:pPr>
    <w:r>
      <w:t>ZP.271.4.2024.ŻS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F57"/>
    <w:multiLevelType w:val="multilevel"/>
    <w:tmpl w:val="AF5E45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6E7266"/>
    <w:multiLevelType w:val="multilevel"/>
    <w:tmpl w:val="E660AF5C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" w15:restartNumberingAfterBreak="0">
    <w:nsid w:val="20435E25"/>
    <w:multiLevelType w:val="multilevel"/>
    <w:tmpl w:val="F530D4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/>
      </w:rPr>
    </w:lvl>
    <w:lvl w:ilvl="1">
      <w:start w:val="4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F8923D0"/>
    <w:multiLevelType w:val="hybridMultilevel"/>
    <w:tmpl w:val="A88CA360"/>
    <w:lvl w:ilvl="0" w:tplc="4D60E906">
      <w:start w:val="1"/>
      <w:numFmt w:val="bullet"/>
      <w:lvlText w:val="o"/>
      <w:lvlJc w:val="left"/>
      <w:pPr>
        <w:ind w:left="1331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4" w15:restartNumberingAfterBreak="0">
    <w:nsid w:val="467C4863"/>
    <w:multiLevelType w:val="hybridMultilevel"/>
    <w:tmpl w:val="98F4325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F674D91"/>
    <w:multiLevelType w:val="multilevel"/>
    <w:tmpl w:val="F1166EEE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6" w15:restartNumberingAfterBreak="0">
    <w:nsid w:val="7FC91EA7"/>
    <w:multiLevelType w:val="multilevel"/>
    <w:tmpl w:val="59D22F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78081034">
    <w:abstractNumId w:val="2"/>
  </w:num>
  <w:num w:numId="2" w16cid:durableId="198322402">
    <w:abstractNumId w:val="5"/>
  </w:num>
  <w:num w:numId="3" w16cid:durableId="12540042">
    <w:abstractNumId w:val="1"/>
  </w:num>
  <w:num w:numId="4" w16cid:durableId="109280189">
    <w:abstractNumId w:val="6"/>
  </w:num>
  <w:num w:numId="5" w16cid:durableId="145511806">
    <w:abstractNumId w:val="0"/>
  </w:num>
  <w:num w:numId="6" w16cid:durableId="378630551">
    <w:abstractNumId w:val="3"/>
  </w:num>
  <w:num w:numId="7" w16cid:durableId="16051874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5C9"/>
    <w:rsid w:val="00053DBA"/>
    <w:rsid w:val="00074BC5"/>
    <w:rsid w:val="00083FA0"/>
    <w:rsid w:val="000D16A2"/>
    <w:rsid w:val="000E2A57"/>
    <w:rsid w:val="000E70AD"/>
    <w:rsid w:val="0010443F"/>
    <w:rsid w:val="00130529"/>
    <w:rsid w:val="00140515"/>
    <w:rsid w:val="00142D5F"/>
    <w:rsid w:val="001C0F91"/>
    <w:rsid w:val="00200C3B"/>
    <w:rsid w:val="00232EF9"/>
    <w:rsid w:val="00253B7A"/>
    <w:rsid w:val="002C3DD5"/>
    <w:rsid w:val="002D5530"/>
    <w:rsid w:val="002E29D7"/>
    <w:rsid w:val="00311D53"/>
    <w:rsid w:val="00382A20"/>
    <w:rsid w:val="003A20E9"/>
    <w:rsid w:val="003A6DF2"/>
    <w:rsid w:val="003B0ABB"/>
    <w:rsid w:val="003B3048"/>
    <w:rsid w:val="003F41AC"/>
    <w:rsid w:val="00406AF1"/>
    <w:rsid w:val="00491FDF"/>
    <w:rsid w:val="00497638"/>
    <w:rsid w:val="004C2264"/>
    <w:rsid w:val="00561254"/>
    <w:rsid w:val="00592A2A"/>
    <w:rsid w:val="005F25C9"/>
    <w:rsid w:val="0062324E"/>
    <w:rsid w:val="0064658F"/>
    <w:rsid w:val="006B18BB"/>
    <w:rsid w:val="006B2229"/>
    <w:rsid w:val="006F69FD"/>
    <w:rsid w:val="00732B82"/>
    <w:rsid w:val="00741C2D"/>
    <w:rsid w:val="007A10A6"/>
    <w:rsid w:val="007C234B"/>
    <w:rsid w:val="007F54C7"/>
    <w:rsid w:val="008A46D9"/>
    <w:rsid w:val="008A7254"/>
    <w:rsid w:val="008D68C3"/>
    <w:rsid w:val="00926972"/>
    <w:rsid w:val="00955430"/>
    <w:rsid w:val="00966651"/>
    <w:rsid w:val="00967858"/>
    <w:rsid w:val="00997DA8"/>
    <w:rsid w:val="009B364D"/>
    <w:rsid w:val="009E2E04"/>
    <w:rsid w:val="00A35B1F"/>
    <w:rsid w:val="00A62F12"/>
    <w:rsid w:val="00A675CE"/>
    <w:rsid w:val="00A757E4"/>
    <w:rsid w:val="00A775C4"/>
    <w:rsid w:val="00AF72BB"/>
    <w:rsid w:val="00B13D65"/>
    <w:rsid w:val="00B22E9A"/>
    <w:rsid w:val="00B44113"/>
    <w:rsid w:val="00B56EF0"/>
    <w:rsid w:val="00BA6C65"/>
    <w:rsid w:val="00BB0D56"/>
    <w:rsid w:val="00C07135"/>
    <w:rsid w:val="00C20895"/>
    <w:rsid w:val="00C63C3C"/>
    <w:rsid w:val="00C67251"/>
    <w:rsid w:val="00C86E99"/>
    <w:rsid w:val="00CA3541"/>
    <w:rsid w:val="00CC5826"/>
    <w:rsid w:val="00CD4171"/>
    <w:rsid w:val="00CE2319"/>
    <w:rsid w:val="00D16CBA"/>
    <w:rsid w:val="00D17FCC"/>
    <w:rsid w:val="00D210A9"/>
    <w:rsid w:val="00D60D0D"/>
    <w:rsid w:val="00D60D5A"/>
    <w:rsid w:val="00D93A30"/>
    <w:rsid w:val="00E11D6F"/>
    <w:rsid w:val="00E1640B"/>
    <w:rsid w:val="00E250C4"/>
    <w:rsid w:val="00E463D4"/>
    <w:rsid w:val="00E760D9"/>
    <w:rsid w:val="00E768FF"/>
    <w:rsid w:val="00EA32F3"/>
    <w:rsid w:val="00ED39F1"/>
    <w:rsid w:val="00F14D41"/>
    <w:rsid w:val="00F179D9"/>
    <w:rsid w:val="00F522FB"/>
    <w:rsid w:val="00F62CA1"/>
    <w:rsid w:val="00F9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B0A65"/>
  <w15:docId w15:val="{B4080013-8016-4828-AC18-6B4CD81F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9FD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D419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D4191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D419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D4191"/>
    <w:rPr>
      <w:rFonts w:ascii="Segoe UI" w:eastAsia="Calibr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A4B69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A4B69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90DFE"/>
    <w:rPr>
      <w:color w:val="0563C1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D419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D41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6A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32EF9"/>
    <w:pPr>
      <w:suppressAutoHyphens w:val="0"/>
    </w:pPr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6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251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7135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B364D"/>
    <w:rPr>
      <w:color w:val="808080"/>
    </w:rPr>
  </w:style>
  <w:style w:type="character" w:customStyle="1" w:styleId="NagwekZnak">
    <w:name w:val="Nagłówek Znak"/>
    <w:basedOn w:val="Domylnaczcionkaakapitu"/>
    <w:link w:val="Nagwek"/>
    <w:uiPriority w:val="99"/>
    <w:rsid w:val="00E463D4"/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23EE2-57B8-41EE-9198-CBCB22D72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912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dc:description/>
  <cp:lastModifiedBy>Jerzykowski i Wspólnicy. Sp.K.</cp:lastModifiedBy>
  <cp:revision>5</cp:revision>
  <dcterms:created xsi:type="dcterms:W3CDTF">2024-02-27T12:38:00Z</dcterms:created>
  <dcterms:modified xsi:type="dcterms:W3CDTF">2024-03-07T07:45:00Z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