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FCD8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hint="eastAsia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0" locked="0" layoutInCell="1" allowOverlap="1" wp14:anchorId="0B72A8F3" wp14:editId="48C81737">
            <wp:simplePos x="0" y="0"/>
            <wp:positionH relativeFrom="column">
              <wp:posOffset>-23399</wp:posOffset>
            </wp:positionH>
            <wp:positionV relativeFrom="paragraph">
              <wp:posOffset>-325800</wp:posOffset>
            </wp:positionV>
            <wp:extent cx="2298600" cy="611998"/>
            <wp:effectExtent l="0" t="0" r="6450" b="0"/>
            <wp:wrapNone/>
            <wp:docPr id="1" name="Obraz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14550" t="37146" r="15328" b="36452"/>
                    <a:stretch>
                      <a:fillRect/>
                    </a:stretch>
                  </pic:blipFill>
                  <pic:spPr>
                    <a:xfrm>
                      <a:off x="0" y="0"/>
                      <a:ext cx="2298600" cy="611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6B1CAAF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ascii="Calibri" w:eastAsia="Calibri" w:hAnsi="Calibri"/>
          <w:b/>
          <w:bCs/>
        </w:rPr>
      </w:pPr>
    </w:p>
    <w:p w14:paraId="6DB93CD7" w14:textId="2AFD5D6B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Adres: ul. </w:t>
      </w:r>
      <w:proofErr w:type="spellStart"/>
      <w:r>
        <w:rPr>
          <w:rFonts w:ascii="Calibri" w:eastAsia="Calibri" w:hAnsi="Calibri"/>
          <w:b/>
          <w:bCs/>
        </w:rPr>
        <w:t>Artwińskiego</w:t>
      </w:r>
      <w:proofErr w:type="spellEnd"/>
      <w:r>
        <w:rPr>
          <w:rFonts w:ascii="Calibri" w:eastAsia="Calibri" w:hAnsi="Calibri"/>
          <w:b/>
          <w:bCs/>
        </w:rPr>
        <w:t xml:space="preserve"> 3C, 25-734 Kielce  </w:t>
      </w:r>
      <w:r w:rsidR="00F9559E">
        <w:rPr>
          <w:rFonts w:ascii="Calibri" w:eastAsia="Calibri" w:hAnsi="Calibri"/>
          <w:b/>
          <w:bCs/>
        </w:rPr>
        <w:t>Dział</w:t>
      </w:r>
      <w:r>
        <w:rPr>
          <w:rFonts w:ascii="Calibri" w:eastAsia="Calibri" w:hAnsi="Calibri"/>
          <w:b/>
          <w:bCs/>
        </w:rPr>
        <w:t xml:space="preserve"> Zamówień Publicznych</w:t>
      </w:r>
    </w:p>
    <w:p w14:paraId="765FF6D1" w14:textId="77777777" w:rsidR="00F25D6A" w:rsidRDefault="00F25D6A" w:rsidP="00F25D6A">
      <w:pPr>
        <w:pStyle w:val="Standard"/>
        <w:spacing w:line="276" w:lineRule="auto"/>
        <w:rPr>
          <w:rFonts w:hint="eastAsia"/>
        </w:rPr>
      </w:pPr>
      <w:r>
        <w:rPr>
          <w:rFonts w:ascii="Calibri" w:eastAsia="Calibri" w:hAnsi="Calibri"/>
          <w:b/>
          <w:bCs/>
          <w:lang w:val="en-US"/>
        </w:rPr>
        <w:t xml:space="preserve">tel.: (0-41) 36-74-474   fax.: (0-41) 36-74071/481 </w:t>
      </w:r>
      <w:proofErr w:type="spellStart"/>
      <w:r>
        <w:rPr>
          <w:rFonts w:ascii="Calibri" w:eastAsia="Calibri" w:hAnsi="Calibri"/>
          <w:b/>
          <w:bCs/>
          <w:lang w:val="en-US"/>
        </w:rPr>
        <w:t>strona</w:t>
      </w:r>
      <w:proofErr w:type="spellEnd"/>
      <w:r>
        <w:rPr>
          <w:rFonts w:ascii="Calibri" w:eastAsia="Calibri" w:hAnsi="Calibri"/>
          <w:b/>
          <w:bCs/>
          <w:lang w:val="en-US"/>
        </w:rPr>
        <w:t xml:space="preserve"> www: </w:t>
      </w:r>
      <w:hyperlink r:id="rId6" w:history="1">
        <w:r>
          <w:rPr>
            <w:rFonts w:ascii="Calibri" w:eastAsia="Calibri" w:hAnsi="Calibri"/>
            <w:bCs/>
            <w:lang w:val="en-US"/>
          </w:rPr>
          <w:t>http://www.onkol.kielce.pl/</w:t>
        </w:r>
      </w:hyperlink>
      <w:r>
        <w:rPr>
          <w:rFonts w:ascii="Calibri" w:eastAsia="Calibri" w:hAnsi="Calibri"/>
          <w:b/>
          <w:bCs/>
          <w:lang w:val="en-US"/>
        </w:rPr>
        <w:t xml:space="preserve"> Email:zampubl@onkol.kielce.pl</w:t>
      </w:r>
    </w:p>
    <w:p w14:paraId="5A8CB3B9" w14:textId="77777777" w:rsidR="00F25D6A" w:rsidRPr="00CE4CD6" w:rsidRDefault="00F25D6A" w:rsidP="00F25D6A">
      <w:pPr>
        <w:pStyle w:val="Standard"/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</w:p>
    <w:p w14:paraId="62D7AD87" w14:textId="69CB4C46" w:rsidR="00F25D6A" w:rsidRPr="00CA02A3" w:rsidRDefault="00F9559E" w:rsidP="00F25D6A">
      <w:pPr>
        <w:pStyle w:val="Tekstpodstawowy3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A02A3">
        <w:rPr>
          <w:rFonts w:ascii="Calibri" w:hAnsi="Calibri" w:cs="Calibri"/>
          <w:sz w:val="22"/>
          <w:szCs w:val="22"/>
        </w:rPr>
        <w:t>I</w:t>
      </w:r>
      <w:r w:rsidR="00F25D6A" w:rsidRPr="00CA02A3">
        <w:rPr>
          <w:rFonts w:ascii="Calibri" w:hAnsi="Calibri" w:cs="Calibri"/>
          <w:sz w:val="22"/>
          <w:szCs w:val="22"/>
        </w:rPr>
        <w:t>ZP.2411.</w:t>
      </w:r>
      <w:r w:rsidR="00E16688">
        <w:rPr>
          <w:rFonts w:ascii="Calibri" w:hAnsi="Calibri" w:cs="Calibri"/>
          <w:sz w:val="22"/>
          <w:szCs w:val="22"/>
        </w:rPr>
        <w:t>1</w:t>
      </w:r>
      <w:r w:rsidR="00D638E9">
        <w:rPr>
          <w:rFonts w:ascii="Calibri" w:hAnsi="Calibri" w:cs="Calibri"/>
          <w:sz w:val="22"/>
          <w:szCs w:val="22"/>
        </w:rPr>
        <w:t>9</w:t>
      </w:r>
      <w:r w:rsidR="00056279">
        <w:rPr>
          <w:rFonts w:ascii="Calibri" w:hAnsi="Calibri" w:cs="Calibri"/>
          <w:sz w:val="22"/>
          <w:szCs w:val="22"/>
        </w:rPr>
        <w:t>7</w:t>
      </w:r>
      <w:r w:rsidR="00F25D6A" w:rsidRPr="00CA02A3">
        <w:rPr>
          <w:rFonts w:ascii="Calibri" w:hAnsi="Calibri" w:cs="Calibri"/>
          <w:sz w:val="22"/>
          <w:szCs w:val="22"/>
        </w:rPr>
        <w:t>.202</w:t>
      </w:r>
      <w:r w:rsidRPr="00CA02A3">
        <w:rPr>
          <w:rFonts w:ascii="Calibri" w:hAnsi="Calibri" w:cs="Calibri"/>
          <w:sz w:val="22"/>
          <w:szCs w:val="22"/>
        </w:rPr>
        <w:t>4</w:t>
      </w:r>
      <w:r w:rsidR="00F25D6A" w:rsidRPr="00CA02A3">
        <w:rPr>
          <w:rFonts w:ascii="Calibri" w:hAnsi="Calibri" w:cs="Calibri"/>
          <w:sz w:val="22"/>
          <w:szCs w:val="22"/>
        </w:rPr>
        <w:t>.</w:t>
      </w:r>
      <w:r w:rsidR="005A3F4E" w:rsidRPr="00CA02A3">
        <w:rPr>
          <w:rFonts w:ascii="Calibri" w:hAnsi="Calibri" w:cs="Calibri"/>
          <w:sz w:val="22"/>
          <w:szCs w:val="22"/>
        </w:rPr>
        <w:t>MMO</w:t>
      </w:r>
      <w:r w:rsidR="00F25D6A" w:rsidRPr="00CA02A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</w:t>
      </w:r>
      <w:r w:rsidR="001E4231" w:rsidRPr="00CA02A3">
        <w:rPr>
          <w:rFonts w:ascii="Calibri" w:hAnsi="Calibri" w:cs="Calibri"/>
          <w:sz w:val="22"/>
          <w:szCs w:val="22"/>
        </w:rPr>
        <w:t xml:space="preserve">    </w:t>
      </w:r>
      <w:r w:rsidR="00F25D6A" w:rsidRPr="00CA02A3">
        <w:rPr>
          <w:rFonts w:ascii="Calibri" w:hAnsi="Calibri" w:cs="Calibri"/>
          <w:b w:val="0"/>
          <w:sz w:val="22"/>
          <w:szCs w:val="22"/>
        </w:rPr>
        <w:t xml:space="preserve">Kielce, dn. </w:t>
      </w:r>
      <w:r w:rsidR="00E16688">
        <w:rPr>
          <w:rFonts w:ascii="Calibri" w:hAnsi="Calibri" w:cs="Calibri"/>
          <w:b w:val="0"/>
          <w:sz w:val="22"/>
          <w:szCs w:val="22"/>
        </w:rPr>
        <w:t>1</w:t>
      </w:r>
      <w:r w:rsidR="00D638E9">
        <w:rPr>
          <w:rFonts w:ascii="Calibri" w:hAnsi="Calibri" w:cs="Calibri"/>
          <w:b w:val="0"/>
          <w:sz w:val="22"/>
          <w:szCs w:val="22"/>
        </w:rPr>
        <w:t>3</w:t>
      </w:r>
      <w:r w:rsidR="00F25D6A" w:rsidRPr="00CA02A3">
        <w:rPr>
          <w:rFonts w:ascii="Calibri" w:hAnsi="Calibri" w:cs="Calibri"/>
          <w:b w:val="0"/>
          <w:sz w:val="22"/>
          <w:szCs w:val="22"/>
        </w:rPr>
        <w:t>.0</w:t>
      </w:r>
      <w:r w:rsidR="00D638E9">
        <w:rPr>
          <w:rFonts w:ascii="Calibri" w:hAnsi="Calibri" w:cs="Calibri"/>
          <w:b w:val="0"/>
          <w:sz w:val="22"/>
          <w:szCs w:val="22"/>
        </w:rPr>
        <w:t>8</w:t>
      </w:r>
      <w:r w:rsidR="00F25D6A" w:rsidRPr="00CA02A3">
        <w:rPr>
          <w:rFonts w:ascii="Calibri" w:hAnsi="Calibri" w:cs="Calibri"/>
          <w:b w:val="0"/>
          <w:sz w:val="22"/>
          <w:szCs w:val="22"/>
        </w:rPr>
        <w:t>.202</w:t>
      </w:r>
      <w:r w:rsidRPr="00CA02A3">
        <w:rPr>
          <w:rFonts w:ascii="Calibri" w:hAnsi="Calibri" w:cs="Calibri"/>
          <w:b w:val="0"/>
          <w:sz w:val="22"/>
          <w:szCs w:val="22"/>
        </w:rPr>
        <w:t>4</w:t>
      </w:r>
      <w:r w:rsidR="00F25D6A" w:rsidRPr="00CA02A3">
        <w:rPr>
          <w:rFonts w:ascii="Calibri" w:hAnsi="Calibri" w:cs="Calibri"/>
          <w:b w:val="0"/>
          <w:sz w:val="22"/>
          <w:szCs w:val="22"/>
        </w:rPr>
        <w:t xml:space="preserve"> r.</w:t>
      </w:r>
    </w:p>
    <w:p w14:paraId="0728EE69" w14:textId="77777777" w:rsidR="00F25D6A" w:rsidRPr="00CA02A3" w:rsidRDefault="00F25D6A" w:rsidP="00F25D6A">
      <w:pPr>
        <w:pStyle w:val="Tekstpodstawowy3"/>
        <w:spacing w:line="276" w:lineRule="auto"/>
        <w:jc w:val="both"/>
        <w:rPr>
          <w:rFonts w:ascii="Calibri" w:hAnsi="Calibri" w:cs="Calibri"/>
          <w:b w:val="0"/>
          <w:bCs/>
          <w:color w:val="FF0000"/>
          <w:sz w:val="22"/>
          <w:szCs w:val="22"/>
        </w:rPr>
      </w:pPr>
    </w:p>
    <w:p w14:paraId="484EE7DE" w14:textId="77777777" w:rsidR="00F25D6A" w:rsidRPr="00CA02A3" w:rsidRDefault="00F25D6A" w:rsidP="00F25D6A">
      <w:pPr>
        <w:pStyle w:val="Standard"/>
        <w:spacing w:line="276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</w:p>
    <w:p w14:paraId="342EA26F" w14:textId="2691FD10" w:rsidR="00F25D6A" w:rsidRPr="00686899" w:rsidRDefault="0094331C" w:rsidP="0094331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6899">
        <w:rPr>
          <w:rFonts w:asciiTheme="minorHAnsi" w:hAnsiTheme="minorHAnsi" w:cstheme="minorHAnsi"/>
          <w:b/>
          <w:sz w:val="22"/>
          <w:szCs w:val="22"/>
        </w:rPr>
        <w:t>DO WSZYSTKICH ZAINTERESOWANYCH</w:t>
      </w:r>
    </w:p>
    <w:p w14:paraId="02702E83" w14:textId="21C206DC" w:rsidR="0094331C" w:rsidRPr="00686899" w:rsidRDefault="0094331C" w:rsidP="0094331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6899">
        <w:rPr>
          <w:rFonts w:asciiTheme="minorHAnsi" w:hAnsiTheme="minorHAnsi" w:cstheme="minorHAnsi"/>
          <w:b/>
          <w:sz w:val="22"/>
          <w:szCs w:val="22"/>
        </w:rPr>
        <w:t>PYTANIA I ODPOWIEDZI</w:t>
      </w:r>
    </w:p>
    <w:p w14:paraId="7C1A55C9" w14:textId="77777777" w:rsidR="00F25D6A" w:rsidRPr="00056279" w:rsidRDefault="00F25D6A" w:rsidP="00F25D6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15EF04" w14:textId="11460033" w:rsidR="00E16688" w:rsidRPr="00056279" w:rsidRDefault="00F25D6A" w:rsidP="00D638E9">
      <w:pPr>
        <w:spacing w:after="0" w:line="276" w:lineRule="auto"/>
        <w:jc w:val="both"/>
        <w:rPr>
          <w:rFonts w:cstheme="minorHAnsi"/>
          <w:b/>
          <w:bCs/>
        </w:rPr>
      </w:pPr>
      <w:r w:rsidRPr="00056279">
        <w:rPr>
          <w:rFonts w:cstheme="minorHAnsi"/>
          <w:b/>
          <w:bCs/>
        </w:rPr>
        <w:t>Dot.</w:t>
      </w:r>
      <w:r w:rsidRPr="00056279">
        <w:rPr>
          <w:rFonts w:cstheme="minorHAnsi"/>
          <w:b/>
        </w:rPr>
        <w:t xml:space="preserve"> </w:t>
      </w:r>
      <w:r w:rsidR="00F9559E" w:rsidRPr="00056279">
        <w:rPr>
          <w:rFonts w:cstheme="minorHAnsi"/>
          <w:b/>
        </w:rPr>
        <w:t>I</w:t>
      </w:r>
      <w:r w:rsidRPr="00056279">
        <w:rPr>
          <w:rFonts w:cstheme="minorHAnsi"/>
          <w:b/>
        </w:rPr>
        <w:t>ZP.2411.</w:t>
      </w:r>
      <w:r w:rsidR="00E16688" w:rsidRPr="00056279">
        <w:rPr>
          <w:rFonts w:cstheme="minorHAnsi"/>
          <w:b/>
        </w:rPr>
        <w:t>1</w:t>
      </w:r>
      <w:r w:rsidR="00D638E9" w:rsidRPr="00056279">
        <w:rPr>
          <w:rFonts w:cstheme="minorHAnsi"/>
          <w:b/>
        </w:rPr>
        <w:t>9</w:t>
      </w:r>
      <w:r w:rsidR="00056279" w:rsidRPr="00056279">
        <w:rPr>
          <w:rFonts w:cstheme="minorHAnsi"/>
          <w:b/>
        </w:rPr>
        <w:t>7</w:t>
      </w:r>
      <w:r w:rsidRPr="00056279">
        <w:rPr>
          <w:rFonts w:cstheme="minorHAnsi"/>
          <w:b/>
        </w:rPr>
        <w:t>.202</w:t>
      </w:r>
      <w:r w:rsidR="00F9559E" w:rsidRPr="00056279">
        <w:rPr>
          <w:rFonts w:cstheme="minorHAnsi"/>
          <w:b/>
        </w:rPr>
        <w:t>4</w:t>
      </w:r>
      <w:r w:rsidRPr="00056279">
        <w:rPr>
          <w:rFonts w:cstheme="minorHAnsi"/>
          <w:b/>
        </w:rPr>
        <w:t>.</w:t>
      </w:r>
      <w:r w:rsidR="005A3F4E" w:rsidRPr="00056279">
        <w:rPr>
          <w:rFonts w:cstheme="minorHAnsi"/>
          <w:b/>
        </w:rPr>
        <w:t>MMO</w:t>
      </w:r>
      <w:r w:rsidRPr="00056279">
        <w:rPr>
          <w:rFonts w:cstheme="minorHAnsi"/>
          <w:b/>
        </w:rPr>
        <w:t>:</w:t>
      </w:r>
      <w:r w:rsidR="00D638E9" w:rsidRPr="00056279">
        <w:rPr>
          <w:rFonts w:cstheme="minorHAnsi"/>
        </w:rPr>
        <w:t xml:space="preserve"> </w:t>
      </w:r>
      <w:r w:rsidR="00056279" w:rsidRPr="00056279">
        <w:rPr>
          <w:rFonts w:cstheme="minorHAnsi"/>
          <w:b/>
        </w:rPr>
        <w:t>„Zakup wraz  z dostawą pojemników kriogenicznych do przechowywania zamrożonych preparatów krwiotwórczych  dla Świętokrzyskiego Centrum Onkologii w Kielcach”.</w:t>
      </w:r>
    </w:p>
    <w:p w14:paraId="2609AC2A" w14:textId="77777777" w:rsidR="00D638E9" w:rsidRPr="00056279" w:rsidRDefault="00D638E9" w:rsidP="00D638E9">
      <w:pPr>
        <w:spacing w:after="0" w:line="276" w:lineRule="auto"/>
        <w:jc w:val="both"/>
        <w:rPr>
          <w:rFonts w:cstheme="minorHAnsi"/>
        </w:rPr>
      </w:pPr>
    </w:p>
    <w:p w14:paraId="452A5252" w14:textId="44F7F5FA" w:rsidR="00056279" w:rsidRPr="00056279" w:rsidRDefault="00E16688" w:rsidP="00056279">
      <w:pPr>
        <w:spacing w:after="0"/>
        <w:rPr>
          <w:b/>
          <w:bCs/>
        </w:rPr>
      </w:pPr>
      <w:r w:rsidRPr="00E16688">
        <w:rPr>
          <w:b/>
          <w:bCs/>
        </w:rPr>
        <w:t xml:space="preserve">Pytanie </w:t>
      </w:r>
      <w:r w:rsidR="00056279">
        <w:rPr>
          <w:b/>
          <w:bCs/>
        </w:rPr>
        <w:t>nr. 1</w:t>
      </w:r>
    </w:p>
    <w:p w14:paraId="6FBFB69F" w14:textId="77777777" w:rsidR="00056279" w:rsidRDefault="00056279" w:rsidP="00056279">
      <w:pPr>
        <w:spacing w:after="0"/>
      </w:pPr>
      <w:r>
        <w:t>Dot. zał. nr 2 – OPZ, pkt. 15</w:t>
      </w:r>
    </w:p>
    <w:p w14:paraId="66EA05EE" w14:textId="75C3B33A" w:rsidR="00056279" w:rsidRPr="00056279" w:rsidRDefault="00056279" w:rsidP="00056279">
      <w:pPr>
        <w:spacing w:after="0"/>
      </w:pPr>
      <w:r>
        <w:rPr>
          <w:color w:val="000000"/>
        </w:rPr>
        <w:t>Czy Zamawiający dopuści pojemniki sterylizowane promieniami beta?</w:t>
      </w:r>
    </w:p>
    <w:p w14:paraId="7E97B02F" w14:textId="77777777" w:rsidR="00056279" w:rsidRDefault="00056279" w:rsidP="00056279">
      <w:pPr>
        <w:spacing w:after="0"/>
      </w:pPr>
      <w:r w:rsidRPr="00E16688">
        <w:rPr>
          <w:b/>
          <w:bCs/>
        </w:rPr>
        <w:t>Odpowiedz:</w:t>
      </w:r>
      <w:r w:rsidRPr="00256635">
        <w:t xml:space="preserve"> </w:t>
      </w:r>
    </w:p>
    <w:p w14:paraId="3AF25DEB" w14:textId="5D5D272B" w:rsidR="00056279" w:rsidRDefault="002D6D28" w:rsidP="00E57F71">
      <w:pPr>
        <w:spacing w:after="0"/>
      </w:pPr>
      <w:r>
        <w:t>Zamawiający dopuszcza.</w:t>
      </w:r>
    </w:p>
    <w:p w14:paraId="7F41EFB8" w14:textId="77777777" w:rsidR="00E57F71" w:rsidRPr="00E57F71" w:rsidRDefault="00E57F71" w:rsidP="00E57F71">
      <w:pPr>
        <w:spacing w:after="0"/>
      </w:pPr>
    </w:p>
    <w:p w14:paraId="4A504020" w14:textId="67DD512D" w:rsidR="00056279" w:rsidRPr="00056279" w:rsidRDefault="00056279" w:rsidP="00056279">
      <w:pPr>
        <w:spacing w:after="0"/>
        <w:rPr>
          <w:b/>
          <w:bCs/>
        </w:rPr>
      </w:pPr>
      <w:r w:rsidRPr="00E16688">
        <w:rPr>
          <w:b/>
          <w:bCs/>
        </w:rPr>
        <w:t xml:space="preserve">Pytanie </w:t>
      </w:r>
      <w:r>
        <w:rPr>
          <w:b/>
          <w:bCs/>
        </w:rPr>
        <w:t>nr. 2</w:t>
      </w:r>
    </w:p>
    <w:p w14:paraId="354C156C" w14:textId="1C16BDAB" w:rsidR="00056279" w:rsidRDefault="00056279" w:rsidP="00056279">
      <w:pPr>
        <w:rPr>
          <w:color w:val="000000"/>
        </w:rPr>
      </w:pPr>
      <w:r>
        <w:rPr>
          <w:color w:val="000000"/>
        </w:rPr>
        <w:t>Dot. Części III – Wykaz wymaganych dokumentów, pkt. 6</w:t>
      </w:r>
      <w:r w:rsidR="00D719D0">
        <w:rPr>
          <w:color w:val="000000"/>
        </w:rPr>
        <w:t xml:space="preserve"> </w:t>
      </w:r>
      <w:r>
        <w:rPr>
          <w:color w:val="000000"/>
        </w:rPr>
        <w:t>Zamawiający wymaga na etapie składania dokumentów przetargowych dostarczenia Certyfikatu jakości serii. Oczywiście jesteśmy w stanie dostarczyć taki przykładowy dokument, jednak nie oznacza to, że ta sama seria będzie dostarczana do Zamawiającego w okresie trwania umowy (12 miesięcy). Dostawy realizowane są względem dostępności serii produktu na magazynie, z zachowaniem umownego terminu ważności produktu w tym przypadku 36 miesięcy, przy jednoczesnym dostarczeniu aktualnego Certyfikatu dla dostarczanej serii produktu.</w:t>
      </w:r>
    </w:p>
    <w:p w14:paraId="4FA5490D" w14:textId="77777777" w:rsidR="002D6D28" w:rsidRDefault="00056279" w:rsidP="002D6D28">
      <w:pPr>
        <w:spacing w:after="0"/>
      </w:pPr>
      <w:r>
        <w:rPr>
          <w:color w:val="000000"/>
        </w:rPr>
        <w:t>Czy Zamawiający odstąpi zatem od dostarczenia certyfikatu na etapie składania dokumentów, lub wyrazi zgodę na otrzymanie poglądowego certyfikatu serii bez wymagalności dostaw konkretnej serii w trakcie trwania umowy?</w:t>
      </w:r>
    </w:p>
    <w:p w14:paraId="6C464849" w14:textId="5F9E1C01" w:rsidR="00256635" w:rsidRDefault="00E16688" w:rsidP="002D6D28">
      <w:pPr>
        <w:spacing w:after="0"/>
      </w:pPr>
      <w:r w:rsidRPr="00E16688">
        <w:rPr>
          <w:b/>
          <w:bCs/>
        </w:rPr>
        <w:t>Odpowiedz:</w:t>
      </w:r>
      <w:r w:rsidR="00256635" w:rsidRPr="00256635">
        <w:t xml:space="preserve"> </w:t>
      </w:r>
    </w:p>
    <w:p w14:paraId="4431B1A7" w14:textId="6B7CF752" w:rsidR="00457D70" w:rsidRPr="00457D70" w:rsidRDefault="00457D70" w:rsidP="00457D70">
      <w:pPr>
        <w:autoSpaceDE w:val="0"/>
        <w:adjustRightInd w:val="0"/>
        <w:jc w:val="both"/>
        <w:rPr>
          <w:rFonts w:ascii="Calibri" w:hAnsi="Calibri" w:cs="Calibri"/>
          <w:bCs/>
        </w:rPr>
      </w:pPr>
      <w:r>
        <w:rPr>
          <w:rFonts w:cstheme="minorHAnsi"/>
        </w:rPr>
        <w:t>Zamawiający usuwa</w:t>
      </w:r>
      <w:r w:rsidR="001C5419">
        <w:rPr>
          <w:rFonts w:cstheme="minorHAnsi"/>
        </w:rPr>
        <w:t xml:space="preserve"> </w:t>
      </w:r>
      <w:r>
        <w:rPr>
          <w:rFonts w:cstheme="minorHAnsi"/>
        </w:rPr>
        <w:t xml:space="preserve">wymóg złożenia wraz z ofertą </w:t>
      </w:r>
      <w:r>
        <w:rPr>
          <w:rFonts w:ascii="Calibri" w:hAnsi="Calibri" w:cs="Calibri"/>
          <w:bCs/>
        </w:rPr>
        <w:t>„</w:t>
      </w:r>
      <w:r w:rsidRPr="006C48D6">
        <w:rPr>
          <w:rFonts w:ascii="Calibri" w:hAnsi="Calibri" w:cs="Calibri"/>
          <w:bCs/>
        </w:rPr>
        <w:t>Certyfikat</w:t>
      </w:r>
      <w:r>
        <w:rPr>
          <w:rFonts w:ascii="Calibri" w:hAnsi="Calibri" w:cs="Calibri"/>
          <w:bCs/>
        </w:rPr>
        <w:t>u</w:t>
      </w:r>
      <w:r w:rsidRPr="006C48D6">
        <w:rPr>
          <w:rFonts w:ascii="Calibri" w:hAnsi="Calibri" w:cs="Calibri"/>
          <w:bCs/>
        </w:rPr>
        <w:t xml:space="preserve"> jakości dla danej serii produktu w języku polskim oraz specyfikacja </w:t>
      </w:r>
      <w:r>
        <w:rPr>
          <w:rFonts w:ascii="Calibri" w:hAnsi="Calibri" w:cs="Calibri"/>
          <w:bCs/>
        </w:rPr>
        <w:t>pojemnika</w:t>
      </w:r>
      <w:r w:rsidRPr="006C48D6">
        <w:rPr>
          <w:rFonts w:ascii="Calibri" w:hAnsi="Calibri" w:cs="Calibri"/>
          <w:bCs/>
        </w:rPr>
        <w:t xml:space="preserve"> określająca warunki przechowywania</w:t>
      </w:r>
      <w:r>
        <w:rPr>
          <w:rFonts w:ascii="Calibri" w:hAnsi="Calibri" w:cs="Calibri"/>
          <w:bCs/>
        </w:rPr>
        <w:t xml:space="preserve"> i rekomendowane objętości preparatów”.</w:t>
      </w:r>
    </w:p>
    <w:p w14:paraId="76F9F5B3" w14:textId="68A7080B" w:rsidR="00256635" w:rsidRDefault="001C5419" w:rsidP="002D6D28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Tym samym </w:t>
      </w:r>
      <w:r w:rsidR="002D6D28">
        <w:rPr>
          <w:rFonts w:cstheme="minorHAnsi"/>
        </w:rPr>
        <w:t>Zamawiający nie będzie wymagał dostarczenia certyfikatu na etapie składania dokumentów. Zamawiający będzie wymagał Certyfikatu dla danej serii jedynie podczas dostarczania pojemników.</w:t>
      </w:r>
    </w:p>
    <w:p w14:paraId="4E4D4AD3" w14:textId="77777777" w:rsidR="000E33F6" w:rsidRDefault="000E33F6" w:rsidP="00B94A63">
      <w:pPr>
        <w:pStyle w:val="Standard"/>
        <w:ind w:left="4956"/>
        <w:jc w:val="center"/>
        <w:rPr>
          <w:rFonts w:ascii="Calibri" w:hAnsi="Calibri" w:cs="Calibri"/>
          <w:i/>
          <w:spacing w:val="-1"/>
          <w:sz w:val="22"/>
          <w:szCs w:val="22"/>
        </w:rPr>
      </w:pPr>
    </w:p>
    <w:p w14:paraId="0CDB5E84" w14:textId="77777777" w:rsidR="00B94A63" w:rsidRDefault="00B94A63" w:rsidP="00B94A63">
      <w:pPr>
        <w:pStyle w:val="Standard"/>
        <w:ind w:left="4956"/>
        <w:jc w:val="center"/>
        <w:rPr>
          <w:rFonts w:ascii="Calibri" w:hAnsi="Calibri" w:cs="Calibri"/>
          <w:i/>
          <w:spacing w:val="-1"/>
          <w:sz w:val="22"/>
          <w:szCs w:val="22"/>
        </w:rPr>
      </w:pPr>
    </w:p>
    <w:p w14:paraId="56C59C68" w14:textId="0DAFEA54" w:rsidR="00B94A63" w:rsidRDefault="00B94A63" w:rsidP="00B94A63">
      <w:pPr>
        <w:pStyle w:val="Standard"/>
        <w:spacing w:line="276" w:lineRule="auto"/>
        <w:jc w:val="both"/>
        <w:rPr>
          <w:rFonts w:ascii="Calibri" w:hAnsi="Calibri"/>
          <w:spacing w:val="-1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t xml:space="preserve">                                                                                                                                     Z poważaniem</w:t>
      </w:r>
    </w:p>
    <w:p w14:paraId="1AB69BA7" w14:textId="42FF44A2" w:rsidR="00D719D0" w:rsidRDefault="00D719D0" w:rsidP="00E57F71">
      <w:pPr>
        <w:spacing w:after="0"/>
        <w:jc w:val="center"/>
        <w:textAlignment w:val="baseline"/>
        <w:rPr>
          <w:rFonts w:ascii="Calibri" w:hAnsi="Calibri"/>
        </w:rPr>
      </w:pPr>
      <w:r>
        <w:rPr>
          <w:rFonts w:ascii="Calibri" w:hAnsi="Calibri"/>
          <w:spacing w:val="-1"/>
        </w:rPr>
        <w:t xml:space="preserve">                                                 </w:t>
      </w:r>
      <w:r w:rsidR="00E57F71">
        <w:rPr>
          <w:rFonts w:ascii="Calibri" w:hAnsi="Calibri"/>
          <w:spacing w:val="-1"/>
        </w:rPr>
        <w:t xml:space="preserve">                                         </w:t>
      </w:r>
      <w:r w:rsidR="00E57F71">
        <w:rPr>
          <w:rFonts w:ascii="Calibri" w:hAnsi="Calibri"/>
        </w:rPr>
        <w:t>Kierownik Działu Zamówień Publicznych</w:t>
      </w:r>
      <w:r>
        <w:rPr>
          <w:rFonts w:ascii="Calibri" w:hAnsi="Calibri"/>
          <w:spacing w:val="-1"/>
        </w:rPr>
        <w:t xml:space="preserve">                                                                    </w:t>
      </w:r>
      <w:r>
        <w:rPr>
          <w:rFonts w:ascii="Calibri" w:hAnsi="Calibri"/>
        </w:rPr>
        <w:t xml:space="preserve">                                                                                                       </w:t>
      </w:r>
      <w:r>
        <w:rPr>
          <w:rFonts w:ascii="Calibri" w:hAnsi="Calibri"/>
        </w:rPr>
        <w:t xml:space="preserve">                   </w:t>
      </w:r>
      <w:r w:rsidR="00E57F71">
        <w:rPr>
          <w:rFonts w:ascii="Calibri" w:hAnsi="Calibri"/>
        </w:rPr>
        <w:t xml:space="preserve"> </w:t>
      </w:r>
    </w:p>
    <w:p w14:paraId="6A7E0339" w14:textId="77777777" w:rsidR="00D719D0" w:rsidRDefault="00D719D0" w:rsidP="00E57F71">
      <w:pPr>
        <w:spacing w:after="0"/>
        <w:jc w:val="center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mgr Mariusz Klimczak</w:t>
      </w:r>
    </w:p>
    <w:sectPr w:rsidR="00D71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92724"/>
    <w:multiLevelType w:val="hybridMultilevel"/>
    <w:tmpl w:val="A7EEF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32863"/>
    <w:multiLevelType w:val="hybridMultilevel"/>
    <w:tmpl w:val="B6768086"/>
    <w:lvl w:ilvl="0" w:tplc="15244B7E">
      <w:start w:val="1"/>
      <w:numFmt w:val="lowerLetter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A36403"/>
    <w:multiLevelType w:val="hybridMultilevel"/>
    <w:tmpl w:val="1BB8C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6A8E"/>
    <w:multiLevelType w:val="hybridMultilevel"/>
    <w:tmpl w:val="737CD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D107A"/>
    <w:multiLevelType w:val="hybridMultilevel"/>
    <w:tmpl w:val="EA7406B6"/>
    <w:lvl w:ilvl="0" w:tplc="F8AA2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613106"/>
    <w:multiLevelType w:val="hybridMultilevel"/>
    <w:tmpl w:val="FE50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7895">
    <w:abstractNumId w:val="5"/>
  </w:num>
  <w:num w:numId="2" w16cid:durableId="1963611981">
    <w:abstractNumId w:val="2"/>
  </w:num>
  <w:num w:numId="3" w16cid:durableId="2075539887">
    <w:abstractNumId w:val="3"/>
  </w:num>
  <w:num w:numId="4" w16cid:durableId="1345475685">
    <w:abstractNumId w:val="4"/>
  </w:num>
  <w:num w:numId="5" w16cid:durableId="2128969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12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6A"/>
    <w:rsid w:val="00050B25"/>
    <w:rsid w:val="00056279"/>
    <w:rsid w:val="00081BF9"/>
    <w:rsid w:val="000821B3"/>
    <w:rsid w:val="000A60E3"/>
    <w:rsid w:val="000B34C5"/>
    <w:rsid w:val="000C0D3D"/>
    <w:rsid w:val="000E33F6"/>
    <w:rsid w:val="001359EA"/>
    <w:rsid w:val="001B20A6"/>
    <w:rsid w:val="001C5419"/>
    <w:rsid w:val="001D63BB"/>
    <w:rsid w:val="001E4231"/>
    <w:rsid w:val="001F43CE"/>
    <w:rsid w:val="00256635"/>
    <w:rsid w:val="00277FC4"/>
    <w:rsid w:val="002D6D28"/>
    <w:rsid w:val="0037528F"/>
    <w:rsid w:val="00382A6F"/>
    <w:rsid w:val="003C7E80"/>
    <w:rsid w:val="003D084C"/>
    <w:rsid w:val="004074A8"/>
    <w:rsid w:val="0042333E"/>
    <w:rsid w:val="004303BB"/>
    <w:rsid w:val="00436C00"/>
    <w:rsid w:val="00457891"/>
    <w:rsid w:val="00457D70"/>
    <w:rsid w:val="00470522"/>
    <w:rsid w:val="00472B0A"/>
    <w:rsid w:val="004A4739"/>
    <w:rsid w:val="004B1065"/>
    <w:rsid w:val="004E3EC6"/>
    <w:rsid w:val="005160C6"/>
    <w:rsid w:val="0052560E"/>
    <w:rsid w:val="0053636F"/>
    <w:rsid w:val="00587CE0"/>
    <w:rsid w:val="00593862"/>
    <w:rsid w:val="005A3F4E"/>
    <w:rsid w:val="0060708C"/>
    <w:rsid w:val="006250E5"/>
    <w:rsid w:val="00682B0D"/>
    <w:rsid w:val="00686899"/>
    <w:rsid w:val="0071485E"/>
    <w:rsid w:val="007163CC"/>
    <w:rsid w:val="00755987"/>
    <w:rsid w:val="0077370E"/>
    <w:rsid w:val="007C7B0A"/>
    <w:rsid w:val="007F1828"/>
    <w:rsid w:val="007F6747"/>
    <w:rsid w:val="007F7BDA"/>
    <w:rsid w:val="00837B2F"/>
    <w:rsid w:val="008A2FCA"/>
    <w:rsid w:val="00915F8F"/>
    <w:rsid w:val="0092221C"/>
    <w:rsid w:val="009355D1"/>
    <w:rsid w:val="0094331C"/>
    <w:rsid w:val="00970FFB"/>
    <w:rsid w:val="00980973"/>
    <w:rsid w:val="009937A0"/>
    <w:rsid w:val="00A42CA8"/>
    <w:rsid w:val="00A9419C"/>
    <w:rsid w:val="00A9509A"/>
    <w:rsid w:val="00A979EB"/>
    <w:rsid w:val="00AA1073"/>
    <w:rsid w:val="00AD11A0"/>
    <w:rsid w:val="00AE581A"/>
    <w:rsid w:val="00B0024F"/>
    <w:rsid w:val="00B04060"/>
    <w:rsid w:val="00B1375A"/>
    <w:rsid w:val="00B17C0A"/>
    <w:rsid w:val="00B60359"/>
    <w:rsid w:val="00B902C6"/>
    <w:rsid w:val="00B94A63"/>
    <w:rsid w:val="00BB28D0"/>
    <w:rsid w:val="00C6351E"/>
    <w:rsid w:val="00C74BAA"/>
    <w:rsid w:val="00C85C8C"/>
    <w:rsid w:val="00CA02A3"/>
    <w:rsid w:val="00CE4CD6"/>
    <w:rsid w:val="00D31A9B"/>
    <w:rsid w:val="00D5312E"/>
    <w:rsid w:val="00D638E9"/>
    <w:rsid w:val="00D719D0"/>
    <w:rsid w:val="00D761FD"/>
    <w:rsid w:val="00DA7D2B"/>
    <w:rsid w:val="00DE2AD0"/>
    <w:rsid w:val="00E01506"/>
    <w:rsid w:val="00E16688"/>
    <w:rsid w:val="00E5700A"/>
    <w:rsid w:val="00E57F71"/>
    <w:rsid w:val="00E7509E"/>
    <w:rsid w:val="00E8399F"/>
    <w:rsid w:val="00EA0C5F"/>
    <w:rsid w:val="00F03FCC"/>
    <w:rsid w:val="00F04A95"/>
    <w:rsid w:val="00F07C61"/>
    <w:rsid w:val="00F11DAB"/>
    <w:rsid w:val="00F25D6A"/>
    <w:rsid w:val="00F9559E"/>
    <w:rsid w:val="00F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84CF"/>
  <w15:chartTrackingRefBased/>
  <w15:docId w15:val="{C8487A4C-D4FD-4175-A02B-DA09781E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D6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3">
    <w:name w:val="Body Text 3"/>
    <w:basedOn w:val="Standard"/>
    <w:link w:val="Tekstpodstawowy3Znak"/>
    <w:rsid w:val="00F25D6A"/>
    <w:rPr>
      <w:rFonts w:ascii="Times New Roman" w:eastAsia="Times New Roman" w:hAnsi="Times New Roman" w:cs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F25D6A"/>
    <w:rPr>
      <w:rFonts w:ascii="Times New Roman" w:eastAsia="Times New Roman" w:hAnsi="Times New Roman" w:cs="Times New Roman"/>
      <w:b/>
      <w:kern w:val="3"/>
      <w:sz w:val="28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D11A0"/>
    <w:pPr>
      <w:ind w:left="720"/>
      <w:contextualSpacing/>
    </w:pPr>
  </w:style>
  <w:style w:type="table" w:styleId="Tabela-Siatka">
    <w:name w:val="Table Grid"/>
    <w:basedOn w:val="Standardowy"/>
    <w:uiPriority w:val="59"/>
    <w:rsid w:val="00B1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7C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">
    <w:name w:val="Znak Znak1"/>
    <w:basedOn w:val="Normalny"/>
    <w:rsid w:val="00457D7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Moćko Monika</dc:creator>
  <cp:keywords/>
  <dc:description/>
  <cp:lastModifiedBy>Moćko Monika</cp:lastModifiedBy>
  <cp:revision>3</cp:revision>
  <cp:lastPrinted>2024-07-11T05:32:00Z</cp:lastPrinted>
  <dcterms:created xsi:type="dcterms:W3CDTF">2024-08-13T10:56:00Z</dcterms:created>
  <dcterms:modified xsi:type="dcterms:W3CDTF">2024-08-13T11:21:00Z</dcterms:modified>
</cp:coreProperties>
</file>