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F3" w:rsidRDefault="00D01248" w:rsidP="008874F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874F3">
        <w:rPr>
          <w:rFonts w:ascii="Arial" w:hAnsi="Arial" w:cs="Arial"/>
          <w:b/>
        </w:rPr>
        <w:t xml:space="preserve">                                                                                              Załącznik Nr </w:t>
      </w:r>
      <w:r w:rsidR="008F53B8">
        <w:rPr>
          <w:rFonts w:ascii="Arial" w:hAnsi="Arial" w:cs="Arial"/>
          <w:b/>
        </w:rPr>
        <w:t>2</w:t>
      </w:r>
      <w:bookmarkStart w:id="0" w:name="_GoBack"/>
      <w:bookmarkEnd w:id="0"/>
    </w:p>
    <w:p w:rsidR="00551E5A" w:rsidRDefault="008874F3" w:rsidP="008874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Formularz asortymentowo - cenowy</w:t>
      </w:r>
    </w:p>
    <w:tbl>
      <w:tblPr>
        <w:tblW w:w="10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1276"/>
        <w:gridCol w:w="996"/>
        <w:gridCol w:w="1130"/>
        <w:gridCol w:w="851"/>
        <w:gridCol w:w="1133"/>
      </w:tblGrid>
      <w:tr w:rsidR="00D01248" w:rsidRPr="00EC21B3" w:rsidTr="00FD1A25">
        <w:trPr>
          <w:trHeight w:val="488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EC21B3" w:rsidRDefault="00D01248" w:rsidP="00FD1A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C21B3">
              <w:rPr>
                <w:rFonts w:ascii="Arial" w:hAnsi="Arial" w:cs="Arial"/>
                <w:b/>
                <w:bCs/>
              </w:rPr>
              <w:t xml:space="preserve">Pomoce dydaktyczne dla dzieci na potrzeby  Przychodni ZLO przy ul. </w:t>
            </w:r>
            <w:proofErr w:type="spellStart"/>
            <w:r w:rsidRPr="00EC21B3">
              <w:rPr>
                <w:rFonts w:ascii="Arial" w:hAnsi="Arial" w:cs="Arial"/>
                <w:b/>
                <w:bCs/>
              </w:rPr>
              <w:t>Styrskiej</w:t>
            </w:r>
            <w:proofErr w:type="spellEnd"/>
            <w:r w:rsidRPr="00EC21B3">
              <w:rPr>
                <w:rFonts w:ascii="Arial" w:hAnsi="Arial" w:cs="Arial"/>
                <w:b/>
                <w:bCs/>
              </w:rPr>
              <w:t xml:space="preserve"> 44</w:t>
            </w:r>
          </w:p>
        </w:tc>
      </w:tr>
      <w:tr w:rsidR="00D01248" w:rsidRPr="00304D69" w:rsidTr="007A070A">
        <w:trPr>
          <w:trHeight w:val="4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5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58F"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58F">
              <w:rPr>
                <w:rFonts w:ascii="Arial" w:hAnsi="Arial" w:cs="Arial"/>
                <w:b/>
                <w:sz w:val="20"/>
                <w:szCs w:val="20"/>
              </w:rPr>
              <w:t>ilość sztuk /kompletów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D69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D01248" w:rsidRPr="00304D69" w:rsidRDefault="00150CEF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D01248" w:rsidRPr="00304D69">
              <w:rPr>
                <w:rFonts w:ascii="Arial" w:hAnsi="Arial" w:cs="Arial"/>
                <w:b/>
                <w:sz w:val="20"/>
                <w:szCs w:val="20"/>
              </w:rPr>
              <w:t>edn</w:t>
            </w:r>
            <w:r w:rsidR="00D012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D01248" w:rsidRPr="00304D69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304D69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304D69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D01248" w:rsidRPr="00D0558F" w:rsidTr="007A070A">
        <w:trPr>
          <w:trHeight w:val="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Adamigo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gra rodzinna Memory Super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pamieć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Adamigo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gra pamięciowa Memory Zoo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Adamigo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gra towarzyska Memory odkryj świat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Lego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Duplo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, Pudełko z klockami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Lego Classic Kreatywne klocki duże pudło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Grimms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gigantyczne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71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klocki</w:t>
            </w:r>
            <w:proofErr w:type="spellEnd"/>
            <w:r w:rsidR="001471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 Giant Building Blocks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Jenga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Classic Gra zręcznościowa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Hasbro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Trefl, puzzle Mini Star Wars Gwiezdne Wojny Siły Mocy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Trefl, puzzle Kraina Lodu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Mercedes - Benz X-Class model 1:24 Welly 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biały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Lego Speed Champions, Ferrari F8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Tributo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, 76895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Lego  Speed Champions 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claren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 Senna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Samochód zdalnie sterowany UGO URC 1329 Monster Truck 1:43 10 km/h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Hot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Wheels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 pojazd Monster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</w:t>
            </w:r>
            <w:r w:rsidR="00224D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1/32 Tesla  model  X  90D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Dobble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 (Denis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Blanchot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)</w:t>
            </w:r>
            <w:r w:rsidR="009E5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58F">
              <w:rPr>
                <w:rFonts w:ascii="Arial" w:hAnsi="Arial" w:cs="Arial"/>
                <w:sz w:val="20"/>
                <w:szCs w:val="20"/>
              </w:rPr>
              <w:t>rodzaj gry: karciana,</w:t>
            </w:r>
            <w:r w:rsidR="009E5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58F">
              <w:rPr>
                <w:rFonts w:ascii="Arial" w:hAnsi="Arial" w:cs="Arial"/>
                <w:sz w:val="20"/>
                <w:szCs w:val="20"/>
              </w:rPr>
              <w:t>pamięciowa, zręcznościowa,</w:t>
            </w:r>
            <w:r w:rsidR="009E5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58F">
              <w:rPr>
                <w:rFonts w:ascii="Arial" w:hAnsi="Arial" w:cs="Arial"/>
                <w:sz w:val="20"/>
                <w:szCs w:val="20"/>
              </w:rPr>
              <w:t xml:space="preserve">familijna,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Fisher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interaktywny Leniwiec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Linkimals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szary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Kinderkraft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, skrzynka na zabawki,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Raccoon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Smily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Play, domek aktywizujący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Smoby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Minikidss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, lalka w stroju Króliczka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5C242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42F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5C242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42F">
              <w:rPr>
                <w:rFonts w:ascii="Arial" w:hAnsi="Arial" w:cs="Arial"/>
                <w:sz w:val="20"/>
                <w:szCs w:val="20"/>
              </w:rPr>
              <w:t xml:space="preserve">Miasto na ulicy i dworcu. Gram w </w:t>
            </w:r>
            <w:proofErr w:type="spellStart"/>
            <w:r w:rsidRPr="005C242F">
              <w:rPr>
                <w:rFonts w:ascii="Arial" w:hAnsi="Arial" w:cs="Arial"/>
                <w:sz w:val="20"/>
                <w:szCs w:val="20"/>
              </w:rPr>
              <w:t>memo</w:t>
            </w:r>
            <w:proofErr w:type="spellEnd"/>
            <w:r w:rsidRPr="005C242F">
              <w:rPr>
                <w:rFonts w:ascii="Arial" w:hAnsi="Arial" w:cs="Arial"/>
                <w:sz w:val="20"/>
                <w:szCs w:val="20"/>
              </w:rPr>
              <w:t xml:space="preserve"> i rysuję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42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Granna, Endo, gra logiczna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Memo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Adamigo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, gra logiczna Memory Dinozaury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Skip Hop, GEO, Mata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piankowa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Playspot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  <w:lang w:val="en-US"/>
              </w:rPr>
              <w:t>, Grey/Cream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Klocki budowlane cegły największe klocki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F4195D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D01248"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5C242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42F">
              <w:rPr>
                <w:rFonts w:ascii="Arial" w:hAnsi="Arial" w:cs="Arial"/>
                <w:sz w:val="20"/>
                <w:szCs w:val="20"/>
              </w:rPr>
              <w:t>Viga</w:t>
            </w:r>
            <w:proofErr w:type="spellEnd"/>
            <w:r w:rsidRPr="005C242F">
              <w:rPr>
                <w:rFonts w:ascii="Arial" w:hAnsi="Arial" w:cs="Arial"/>
                <w:sz w:val="20"/>
                <w:szCs w:val="20"/>
              </w:rPr>
              <w:t xml:space="preserve"> drewniana tablica ma</w:t>
            </w:r>
            <w:r w:rsidR="00147125">
              <w:rPr>
                <w:rFonts w:ascii="Arial" w:hAnsi="Arial" w:cs="Arial"/>
                <w:sz w:val="20"/>
                <w:szCs w:val="20"/>
              </w:rPr>
              <w:t>nipulacyjna dla dzieci farma  (</w:t>
            </w:r>
            <w:r w:rsidRPr="005C242F">
              <w:rPr>
                <w:rFonts w:ascii="Arial" w:hAnsi="Arial" w:cs="Arial"/>
                <w:sz w:val="20"/>
                <w:szCs w:val="20"/>
              </w:rPr>
              <w:t>wisząca)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F4195D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D01248"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58F">
              <w:rPr>
                <w:rFonts w:ascii="Arial" w:hAnsi="Arial" w:cs="Arial"/>
                <w:sz w:val="20"/>
                <w:szCs w:val="20"/>
              </w:rPr>
              <w:t>Viga</w:t>
            </w:r>
            <w:proofErr w:type="spellEnd"/>
            <w:r w:rsidRPr="00D0558F">
              <w:rPr>
                <w:rFonts w:ascii="Arial" w:hAnsi="Arial" w:cs="Arial"/>
                <w:sz w:val="20"/>
                <w:szCs w:val="20"/>
              </w:rPr>
              <w:t xml:space="preserve"> sensoryczna tablic</w:t>
            </w:r>
            <w:r w:rsidR="009A6668">
              <w:rPr>
                <w:rFonts w:ascii="Arial" w:hAnsi="Arial" w:cs="Arial"/>
                <w:sz w:val="20"/>
                <w:szCs w:val="20"/>
              </w:rPr>
              <w:t>a manipulacyjna krokodyl ( wiszą</w:t>
            </w:r>
            <w:r w:rsidRPr="00D0558F">
              <w:rPr>
                <w:rFonts w:ascii="Arial" w:hAnsi="Arial" w:cs="Arial"/>
                <w:sz w:val="20"/>
                <w:szCs w:val="20"/>
              </w:rPr>
              <w:t>ca)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F4195D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  <w:r w:rsidR="00D01248"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Tablica manipulacyjna ABAM</w:t>
            </w:r>
            <w:r w:rsidR="009A6668">
              <w:rPr>
                <w:rFonts w:ascii="Arial" w:hAnsi="Arial" w:cs="Arial"/>
                <w:sz w:val="20"/>
                <w:szCs w:val="20"/>
              </w:rPr>
              <w:t>/ Montessori / domek i zamek  (podręczna</w:t>
            </w:r>
            <w:r w:rsidRPr="00D05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F4195D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01248"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Montessori teczka edukacyjna, zamki, klamry</w:t>
            </w:r>
            <w:r w:rsidR="00EA7A1B">
              <w:rPr>
                <w:rFonts w:ascii="Arial" w:hAnsi="Arial" w:cs="Arial"/>
                <w:sz w:val="20"/>
                <w:szCs w:val="20"/>
              </w:rPr>
              <w:t>,</w:t>
            </w:r>
            <w:r w:rsidRPr="00D0558F">
              <w:rPr>
                <w:rFonts w:ascii="Arial" w:hAnsi="Arial" w:cs="Arial"/>
                <w:sz w:val="20"/>
                <w:szCs w:val="20"/>
              </w:rPr>
              <w:t xml:space="preserve"> guziki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48" w:rsidRPr="00D0558F" w:rsidTr="007A070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F4195D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01248" w:rsidRPr="00D055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Drewniane liczydło edukacyjne Tygrysek nauka cyfr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48" w:rsidRPr="00D0558F" w:rsidRDefault="00D0124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58F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48" w:rsidRPr="00D0558F" w:rsidRDefault="00D01248" w:rsidP="0012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C88" w:rsidRPr="00D0558F" w:rsidTr="007A070A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8" w:rsidRPr="00D0558F" w:rsidRDefault="00A93C88" w:rsidP="00125E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88" w:rsidRPr="00A93C88" w:rsidRDefault="00A93C88" w:rsidP="00A93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RAZEM</w:t>
            </w:r>
            <w:r w:rsidR="00160A3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88" w:rsidRPr="00D0558F" w:rsidRDefault="00A93C88" w:rsidP="00160A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88" w:rsidRPr="00D0558F" w:rsidRDefault="00A93C88" w:rsidP="00160A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88" w:rsidRPr="00D0558F" w:rsidRDefault="00A93C88" w:rsidP="00160A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48" w:rsidRDefault="00D01248">
      <w:pPr>
        <w:rPr>
          <w:rFonts w:ascii="Arial" w:hAnsi="Arial" w:cs="Arial"/>
          <w:b/>
        </w:rPr>
      </w:pPr>
    </w:p>
    <w:p w:rsidR="00A05604" w:rsidRPr="00A05604" w:rsidRDefault="00A05604" w:rsidP="00A056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5604" w:rsidRPr="00A05604" w:rsidRDefault="00A05604" w:rsidP="00A0560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05604" w:rsidRPr="00A05604" w:rsidRDefault="00A05604" w:rsidP="00A05604">
      <w:pPr>
        <w:keepNext/>
        <w:snapToGrid w:val="0"/>
        <w:spacing w:after="0" w:line="240" w:lineRule="auto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A05604">
        <w:rPr>
          <w:rFonts w:ascii="Arial" w:eastAsia="Times New Roman" w:hAnsi="Arial" w:cs="Arial"/>
          <w:b/>
          <w:bCs/>
          <w:lang w:eastAsia="pl-PL"/>
        </w:rPr>
        <w:t xml:space="preserve">Łączna wartość oferty  wynosi:  </w:t>
      </w:r>
    </w:p>
    <w:p w:rsidR="00A05604" w:rsidRPr="00A05604" w:rsidRDefault="00A05604" w:rsidP="00A05604">
      <w:pPr>
        <w:rPr>
          <w:lang w:eastAsia="pl-PL"/>
        </w:rPr>
      </w:pPr>
    </w:p>
    <w:p w:rsidR="00A05604" w:rsidRPr="00A05604" w:rsidRDefault="00A05604" w:rsidP="00A05604">
      <w:pPr>
        <w:spacing w:line="480" w:lineRule="auto"/>
        <w:rPr>
          <w:rFonts w:ascii="Arial" w:hAnsi="Arial" w:cs="Arial"/>
          <w:snapToGrid w:val="0"/>
          <w:color w:val="000000"/>
        </w:rPr>
      </w:pPr>
      <w:r w:rsidRPr="00A05604">
        <w:rPr>
          <w:rFonts w:ascii="Arial" w:hAnsi="Arial" w:cs="Arial"/>
          <w:snapToGrid w:val="0"/>
          <w:color w:val="000000"/>
        </w:rPr>
        <w:t xml:space="preserve">netto: </w:t>
      </w:r>
      <w:r w:rsidRPr="00A05604">
        <w:rPr>
          <w:rFonts w:ascii="Arial" w:hAnsi="Arial" w:cs="Arial"/>
          <w:b/>
          <w:snapToGrid w:val="0"/>
          <w:color w:val="000000"/>
        </w:rPr>
        <w:t>…………….....</w:t>
      </w:r>
      <w:r w:rsidRPr="00A05604">
        <w:rPr>
          <w:rFonts w:ascii="Arial" w:hAnsi="Arial" w:cs="Arial"/>
          <w:b/>
          <w:bCs/>
          <w:snapToGrid w:val="0"/>
          <w:color w:val="000000"/>
        </w:rPr>
        <w:t xml:space="preserve"> zł.</w:t>
      </w:r>
      <w:r w:rsidRPr="00A05604">
        <w:rPr>
          <w:rFonts w:ascii="Arial" w:hAnsi="Arial" w:cs="Arial"/>
          <w:snapToGrid w:val="0"/>
          <w:color w:val="000000"/>
        </w:rPr>
        <w:t xml:space="preserve">  (słownie: …….......................………………………...)</w:t>
      </w:r>
    </w:p>
    <w:p w:rsidR="00A05604" w:rsidRPr="00A05604" w:rsidRDefault="00A05604" w:rsidP="00A05604">
      <w:pPr>
        <w:spacing w:line="480" w:lineRule="auto"/>
        <w:rPr>
          <w:rFonts w:ascii="Arial" w:hAnsi="Arial" w:cs="Arial"/>
        </w:rPr>
      </w:pPr>
      <w:r w:rsidRPr="00A05604">
        <w:rPr>
          <w:rFonts w:ascii="Arial" w:hAnsi="Arial" w:cs="Arial"/>
          <w:snapToGrid w:val="0"/>
          <w:color w:val="000000"/>
        </w:rPr>
        <w:t xml:space="preserve">brutto: </w:t>
      </w:r>
      <w:r w:rsidRPr="00A05604">
        <w:rPr>
          <w:rFonts w:ascii="Arial" w:hAnsi="Arial" w:cs="Arial"/>
          <w:b/>
          <w:bCs/>
          <w:snapToGrid w:val="0"/>
          <w:color w:val="000000"/>
        </w:rPr>
        <w:t>………………. zł.</w:t>
      </w:r>
      <w:r w:rsidRPr="00A05604">
        <w:rPr>
          <w:rFonts w:ascii="Arial" w:hAnsi="Arial" w:cs="Arial"/>
          <w:snapToGrid w:val="0"/>
          <w:color w:val="000000"/>
        </w:rPr>
        <w:t xml:space="preserve"> (słownie: ………..........................…………………... )</w:t>
      </w:r>
    </w:p>
    <w:p w:rsidR="00A05604" w:rsidRPr="00A05604" w:rsidRDefault="00A05604" w:rsidP="00A056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05604" w:rsidRPr="00A05604" w:rsidRDefault="00A05604" w:rsidP="00A056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05604" w:rsidRPr="00A05604" w:rsidRDefault="00A05604" w:rsidP="00A0560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5604">
        <w:rPr>
          <w:rFonts w:ascii="Arial" w:eastAsia="Times New Roman" w:hAnsi="Arial" w:cs="Arial"/>
          <w:lang w:eastAsia="pl-PL"/>
        </w:rPr>
        <w:t xml:space="preserve">                                                                       …………………………………….......................................</w:t>
      </w:r>
    </w:p>
    <w:p w:rsidR="00A05604" w:rsidRPr="00A05604" w:rsidRDefault="00A05604" w:rsidP="00A056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  <w:r w:rsidRPr="00A056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(Podpis i pieczątka upełnomocnionego przedstawiciela firmy)</w:t>
      </w:r>
    </w:p>
    <w:p w:rsidR="00D01248" w:rsidRPr="00D01248" w:rsidRDefault="00D01248">
      <w:pPr>
        <w:rPr>
          <w:rFonts w:ascii="Arial" w:hAnsi="Arial" w:cs="Arial"/>
          <w:b/>
        </w:rPr>
      </w:pPr>
    </w:p>
    <w:sectPr w:rsidR="00D01248" w:rsidRPr="00D01248" w:rsidSect="008874F3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5F"/>
    <w:rsid w:val="001205C7"/>
    <w:rsid w:val="00147125"/>
    <w:rsid w:val="00150CEF"/>
    <w:rsid w:val="00156C0E"/>
    <w:rsid w:val="00160A3D"/>
    <w:rsid w:val="001624C4"/>
    <w:rsid w:val="00224DC0"/>
    <w:rsid w:val="00367952"/>
    <w:rsid w:val="00551E5A"/>
    <w:rsid w:val="005C242F"/>
    <w:rsid w:val="006A6270"/>
    <w:rsid w:val="006C655F"/>
    <w:rsid w:val="007A070A"/>
    <w:rsid w:val="007C28B1"/>
    <w:rsid w:val="007F0A91"/>
    <w:rsid w:val="007F755F"/>
    <w:rsid w:val="008874F3"/>
    <w:rsid w:val="008F53B8"/>
    <w:rsid w:val="009432FB"/>
    <w:rsid w:val="009A6668"/>
    <w:rsid w:val="009E59AE"/>
    <w:rsid w:val="00A05604"/>
    <w:rsid w:val="00A152FB"/>
    <w:rsid w:val="00A93C88"/>
    <w:rsid w:val="00AF1E2F"/>
    <w:rsid w:val="00B533B9"/>
    <w:rsid w:val="00C84382"/>
    <w:rsid w:val="00CE01DB"/>
    <w:rsid w:val="00D01248"/>
    <w:rsid w:val="00D21DA3"/>
    <w:rsid w:val="00D2347A"/>
    <w:rsid w:val="00DF34FA"/>
    <w:rsid w:val="00EA7A1B"/>
    <w:rsid w:val="00F4195D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Daab</dc:creator>
  <cp:lastModifiedBy>Dulińska Dorota</cp:lastModifiedBy>
  <cp:revision>5</cp:revision>
  <dcterms:created xsi:type="dcterms:W3CDTF">2021-02-19T09:43:00Z</dcterms:created>
  <dcterms:modified xsi:type="dcterms:W3CDTF">2021-02-19T11:19:00Z</dcterms:modified>
</cp:coreProperties>
</file>