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C8" w:rsidRPr="00E958C8" w:rsidRDefault="00E958C8" w:rsidP="00E958C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58C8">
        <w:rPr>
          <w:rFonts w:ascii="Times New Roman" w:hAnsi="Times New Roman" w:cs="Times New Roman"/>
          <w:b/>
          <w:sz w:val="24"/>
          <w:szCs w:val="24"/>
        </w:rPr>
        <w:t>Załącznik nr 2 do zapytania ofertowego oraz załącznik nr 2 do umowy</w:t>
      </w:r>
    </w:p>
    <w:p w:rsidR="00063282" w:rsidRDefault="00E958C8" w:rsidP="00E958C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58C8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E958C8" w:rsidRDefault="00E958C8" w:rsidP="00E958C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8C8" w:rsidRDefault="00E958C8" w:rsidP="00E958C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8C8" w:rsidRPr="00393111" w:rsidRDefault="00E958C8" w:rsidP="00E958C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 w:rsidRPr="00393111">
        <w:rPr>
          <w:rFonts w:ascii="Times New Roman" w:hAnsi="Times New Roman" w:cs="Times New Roman"/>
          <w:bCs/>
          <w:sz w:val="24"/>
          <w:szCs w:val="24"/>
        </w:rPr>
        <w:t>Nazwa i kod CPV:</w:t>
      </w:r>
      <w:r w:rsidRPr="003931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58C8" w:rsidRPr="00393111" w:rsidRDefault="00E958C8" w:rsidP="00E95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>77211400-6 - Usługi wycinania drzew</w:t>
      </w:r>
    </w:p>
    <w:p w:rsidR="00E958C8" w:rsidRPr="00393111" w:rsidRDefault="00E958C8" w:rsidP="00E95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Przedmiotem zamówienia jest wykonanie usługi polegającej na </w:t>
      </w:r>
      <w:r w:rsidRPr="00393111">
        <w:rPr>
          <w:rFonts w:ascii="Times New Roman" w:hAnsi="Times New Roman" w:cs="Times New Roman"/>
          <w:b/>
          <w:sz w:val="24"/>
          <w:szCs w:val="24"/>
        </w:rPr>
        <w:t>wycięciu przy powierzchni gruntu 114 szt. drzew</w:t>
      </w:r>
      <w:r w:rsidRPr="00393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111">
        <w:rPr>
          <w:rFonts w:ascii="Times New Roman" w:hAnsi="Times New Roman" w:cs="Times New Roman"/>
          <w:b/>
          <w:sz w:val="24"/>
          <w:szCs w:val="24"/>
        </w:rPr>
        <w:t>wymienionych w Tabeli 1</w:t>
      </w:r>
      <w:r w:rsidR="00063282" w:rsidRPr="00393111">
        <w:rPr>
          <w:rFonts w:ascii="Times New Roman" w:hAnsi="Times New Roman" w:cs="Times New Roman"/>
          <w:b/>
          <w:sz w:val="24"/>
          <w:szCs w:val="24"/>
        </w:rPr>
        <w:t>.</w:t>
      </w:r>
    </w:p>
    <w:p w:rsidR="00E958C8" w:rsidRPr="00393111" w:rsidRDefault="00E958C8" w:rsidP="00E95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11">
        <w:rPr>
          <w:rFonts w:ascii="Times New Roman" w:hAnsi="Times New Roman" w:cs="Times New Roman"/>
          <w:b/>
          <w:sz w:val="24"/>
          <w:szCs w:val="24"/>
        </w:rPr>
        <w:t>Miejsce realizacji:</w:t>
      </w:r>
    </w:p>
    <w:p w:rsidR="00E958C8" w:rsidRPr="00393111" w:rsidRDefault="00E958C8" w:rsidP="00E958C8">
      <w:pPr>
        <w:rPr>
          <w:rFonts w:ascii="Times New Roman" w:hAnsi="Times New Roman" w:cs="Times New Roman"/>
          <w:b/>
          <w:sz w:val="24"/>
          <w:szCs w:val="24"/>
        </w:rPr>
      </w:pPr>
      <w:r w:rsidRPr="00393111">
        <w:rPr>
          <w:rFonts w:ascii="Times New Roman" w:hAnsi="Times New Roman" w:cs="Times New Roman"/>
          <w:b/>
          <w:sz w:val="24"/>
          <w:szCs w:val="24"/>
        </w:rPr>
        <w:t xml:space="preserve">teren kompleksu: Głusiec, Twierdza Dęblin, Lotnisko Dęblin. </w:t>
      </w:r>
    </w:p>
    <w:p w:rsidR="00E958C8" w:rsidRPr="00393111" w:rsidRDefault="00E958C8" w:rsidP="00E958C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3111">
        <w:rPr>
          <w:rFonts w:ascii="Times New Roman" w:hAnsi="Times New Roman" w:cs="Times New Roman"/>
          <w:b/>
          <w:sz w:val="24"/>
          <w:szCs w:val="24"/>
        </w:rPr>
        <w:t>Godziny prowadzenia prac w związku z wycinką drzew:  7:00:00 – 15:00</w:t>
      </w:r>
    </w:p>
    <w:p w:rsidR="00E958C8" w:rsidRPr="00393111" w:rsidRDefault="00E958C8" w:rsidP="00E95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11">
        <w:rPr>
          <w:rFonts w:ascii="Times New Roman" w:hAnsi="Times New Roman" w:cs="Times New Roman"/>
          <w:b/>
          <w:sz w:val="24"/>
          <w:szCs w:val="24"/>
        </w:rPr>
        <w:t>Osoba odpowiedzialna na wskazanym terenie:</w:t>
      </w:r>
    </w:p>
    <w:p w:rsidR="00E958C8" w:rsidRPr="00393111" w:rsidRDefault="00E958C8" w:rsidP="00E958C8">
      <w:pPr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b/>
          <w:sz w:val="24"/>
          <w:szCs w:val="24"/>
        </w:rPr>
        <w:t xml:space="preserve">Głusiec –tel. </w:t>
      </w:r>
      <w:r w:rsidRPr="00393111">
        <w:rPr>
          <w:rFonts w:ascii="Times New Roman" w:hAnsi="Times New Roman" w:cs="Times New Roman"/>
          <w:sz w:val="24"/>
          <w:szCs w:val="24"/>
        </w:rPr>
        <w:t>261 515 586</w:t>
      </w:r>
    </w:p>
    <w:p w:rsidR="00E958C8" w:rsidRPr="00393111" w:rsidRDefault="00E958C8" w:rsidP="00E958C8">
      <w:pPr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b/>
          <w:sz w:val="24"/>
          <w:szCs w:val="24"/>
        </w:rPr>
        <w:t>Twierdza Dęblin –</w:t>
      </w:r>
      <w:r w:rsidRPr="00393111">
        <w:rPr>
          <w:rFonts w:ascii="Times New Roman" w:hAnsi="Times New Roman" w:cs="Times New Roman"/>
          <w:sz w:val="24"/>
          <w:szCs w:val="24"/>
        </w:rPr>
        <w:t>tel. 261 515 441, 887 882 574;</w:t>
      </w:r>
    </w:p>
    <w:p w:rsidR="00E958C8" w:rsidRPr="00393111" w:rsidRDefault="00E958C8" w:rsidP="00E958C8">
      <w:pPr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b/>
          <w:sz w:val="24"/>
          <w:szCs w:val="24"/>
        </w:rPr>
        <w:t xml:space="preserve">Lotnisko Dęblin - </w:t>
      </w:r>
      <w:r w:rsidRPr="0039311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93111">
        <w:rPr>
          <w:rFonts w:ascii="Times New Roman" w:hAnsi="Times New Roman" w:cs="Times New Roman"/>
          <w:sz w:val="24"/>
          <w:szCs w:val="24"/>
        </w:rPr>
        <w:t>tel.: 261 519 322, 784 056 891;</w:t>
      </w:r>
    </w:p>
    <w:p w:rsidR="00E958C8" w:rsidRPr="00393111" w:rsidRDefault="00E958C8" w:rsidP="00E958C8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958C8" w:rsidRPr="00393111" w:rsidRDefault="00E958C8" w:rsidP="00E958C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>Przedmiotowa usługa wycinki drzew obejmuje w swym zakresie</w:t>
      </w:r>
      <w:r w:rsidRPr="00393111">
        <w:rPr>
          <w:rFonts w:ascii="Times New Roman" w:hAnsi="Times New Roman" w:cs="Times New Roman"/>
          <w:b/>
          <w:sz w:val="24"/>
          <w:szCs w:val="24"/>
        </w:rPr>
        <w:t>:</w:t>
      </w:r>
    </w:p>
    <w:p w:rsidR="00E958C8" w:rsidRPr="00393111" w:rsidRDefault="00E958C8" w:rsidP="00E958C8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pocięcie uzyskanego z wycinki drewna oraz konarów o średnicy powyżej </w:t>
      </w:r>
      <w:smartTag w:uri="urn:schemas-microsoft-com:office:smarttags" w:element="metricconverter">
        <w:smartTagPr>
          <w:attr w:name="ProductID" w:val="10 cm"/>
        </w:smartTagPr>
        <w:r w:rsidRPr="00393111">
          <w:rPr>
            <w:rFonts w:ascii="Times New Roman" w:hAnsi="Times New Roman" w:cs="Times New Roman"/>
            <w:sz w:val="24"/>
            <w:szCs w:val="24"/>
          </w:rPr>
          <w:t xml:space="preserve">10 cm </w:t>
        </w:r>
      </w:smartTag>
      <w:r w:rsidRPr="00393111">
        <w:rPr>
          <w:rFonts w:ascii="Times New Roman" w:hAnsi="Times New Roman" w:cs="Times New Roman"/>
          <w:sz w:val="24"/>
          <w:szCs w:val="24"/>
        </w:rPr>
        <w:t xml:space="preserve">na kloce o długości około </w:t>
      </w:r>
      <w:smartTag w:uri="urn:schemas-microsoft-com:office:smarttags" w:element="metricconverter">
        <w:smartTagPr>
          <w:attr w:name="ProductID" w:val="1,2 m"/>
        </w:smartTagPr>
        <w:r w:rsidRPr="00393111">
          <w:rPr>
            <w:rFonts w:ascii="Times New Roman" w:hAnsi="Times New Roman" w:cs="Times New Roman"/>
            <w:sz w:val="24"/>
            <w:szCs w:val="24"/>
          </w:rPr>
          <w:t>1,2 m</w:t>
        </w:r>
      </w:smartTag>
      <w:r w:rsidRPr="00393111">
        <w:rPr>
          <w:rFonts w:ascii="Times New Roman" w:hAnsi="Times New Roman" w:cs="Times New Roman"/>
          <w:sz w:val="24"/>
          <w:szCs w:val="24"/>
        </w:rPr>
        <w:t xml:space="preserve"> na miejscu wycinki;</w:t>
      </w:r>
    </w:p>
    <w:p w:rsidR="00E958C8" w:rsidRPr="00393111" w:rsidRDefault="00E958C8" w:rsidP="00E958C8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>załadunek i transport właściwym pojazdem, uzyskanego z wycinki drewna do miejsca magazynowania wskazanego przez Zamawiającego na terenie kompleksu wojskowego Dęblin-Lotnisko,</w:t>
      </w:r>
    </w:p>
    <w:p w:rsidR="00E958C8" w:rsidRPr="00393111" w:rsidRDefault="00E958C8" w:rsidP="00E958C8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>rozładunek oraz ułożenie kloców drewna w miejscu magazynowania w sposób  uporządkowany i schludny, w równych rzędach, jeden na drugim, do wysokości ok. 2m;</w:t>
      </w:r>
    </w:p>
    <w:p w:rsidR="00E958C8" w:rsidRPr="00393111" w:rsidRDefault="00E958C8" w:rsidP="00E958C8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>obmiar i przekazanie uzyskanego z wycinki drewna na podstawie „karty zdania drewna” do magazynu Infrastruktury od poniedziałku do piątku w godzinach 7</w:t>
      </w:r>
      <w:r w:rsidRPr="0039311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93111">
        <w:rPr>
          <w:rFonts w:ascii="Times New Roman" w:hAnsi="Times New Roman" w:cs="Times New Roman"/>
          <w:sz w:val="24"/>
          <w:szCs w:val="24"/>
        </w:rPr>
        <w:t xml:space="preserve"> – 14</w:t>
      </w:r>
      <w:r w:rsidRPr="0039311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931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8C8" w:rsidRPr="00393111" w:rsidRDefault="00E958C8" w:rsidP="00E958C8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>uprzątnięcie całego terenu wycinki z gałęzi i innych nieczystości (trociny, liście,) powstałych w wyniku realizacji przedmiotu zamówienia oraz zagospodarowanie we własnym zakresie i na własny koszt;</w:t>
      </w:r>
    </w:p>
    <w:p w:rsidR="00E958C8" w:rsidRPr="00393111" w:rsidRDefault="00E958C8" w:rsidP="00E958C8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oznaczenie i zabezpieczenie terenu w zasięgu wykonywanych prac, prowadzenie wycinki drzew w sposób zapewniający całkowite bezpieczeństwo ludzi przebywających w rejonie wykonywania prac i infrastruktury; </w:t>
      </w:r>
    </w:p>
    <w:p w:rsidR="00E958C8" w:rsidRPr="00393111" w:rsidRDefault="00E958C8" w:rsidP="00E958C8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lastRenderedPageBreak/>
        <w:t>prowadzenie wycinki  przez osoby do tego uprawnione, posiadające niezbędną wiedzę i doświadczenie, z zachowaniem warunków bezpieczeństwa ludzi, mienia i istniejącej infrastruktury.</w:t>
      </w:r>
    </w:p>
    <w:p w:rsidR="00E958C8" w:rsidRPr="00393111" w:rsidRDefault="00E958C8" w:rsidP="00E958C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Usługa może być realizowana w dni pracy użytkowników kompleksu, </w:t>
      </w:r>
      <w:r w:rsidRPr="00393111">
        <w:rPr>
          <w:rFonts w:ascii="Times New Roman" w:hAnsi="Times New Roman" w:cs="Times New Roman"/>
          <w:sz w:val="24"/>
          <w:szCs w:val="24"/>
        </w:rPr>
        <w:br/>
        <w:t>tj. od poniedziałku do piątku w godzinach 7</w:t>
      </w:r>
      <w:r w:rsidRPr="0039311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93111">
        <w:rPr>
          <w:rFonts w:ascii="Times New Roman" w:hAnsi="Times New Roman" w:cs="Times New Roman"/>
          <w:sz w:val="24"/>
          <w:szCs w:val="24"/>
        </w:rPr>
        <w:t xml:space="preserve"> – 15</w:t>
      </w:r>
      <w:r w:rsidRPr="0039311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931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8C8" w:rsidRPr="00393111" w:rsidRDefault="00E958C8" w:rsidP="00E958C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Wykonawca zobowiązuje się do wykonania usługi korzystając z własnego sprawnego sprzętu i urządzeń w dobrym stanie technicznym, właściwych </w:t>
      </w:r>
      <w:r w:rsidRPr="00393111">
        <w:rPr>
          <w:rFonts w:ascii="Times New Roman" w:hAnsi="Times New Roman" w:cs="Times New Roman"/>
          <w:sz w:val="24"/>
          <w:szCs w:val="24"/>
        </w:rPr>
        <w:br/>
        <w:t>do wykonywania tego typu prac.</w:t>
      </w:r>
    </w:p>
    <w:p w:rsidR="00E958C8" w:rsidRPr="00393111" w:rsidRDefault="00E958C8" w:rsidP="00E958C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Wykonawca zobowiązuje się do prowadzenia prac w sposób bezpieczny </w:t>
      </w:r>
      <w:r w:rsidRPr="00393111">
        <w:rPr>
          <w:rFonts w:ascii="Times New Roman" w:hAnsi="Times New Roman" w:cs="Times New Roman"/>
          <w:sz w:val="24"/>
          <w:szCs w:val="24"/>
        </w:rPr>
        <w:br/>
        <w:t xml:space="preserve">dla istniejącego w rejonie wycinki drzew drzewostanu i pozostałych terenów zielonych (trawniki, żywopłoty) oraz z zachowaniem przepisów </w:t>
      </w:r>
      <w:r w:rsidRPr="00393111">
        <w:rPr>
          <w:rFonts w:ascii="Times New Roman" w:hAnsi="Times New Roman" w:cs="Times New Roman"/>
          <w:i/>
          <w:iCs/>
          <w:sz w:val="24"/>
          <w:szCs w:val="24"/>
        </w:rPr>
        <w:t>ustawy z dnia 27 kwietnia 2001 roku Prawo ochrony środowiska</w:t>
      </w:r>
      <w:r w:rsidRPr="00393111">
        <w:rPr>
          <w:rFonts w:ascii="Times New Roman" w:hAnsi="Times New Roman" w:cs="Times New Roman"/>
          <w:sz w:val="24"/>
          <w:szCs w:val="24"/>
        </w:rPr>
        <w:t xml:space="preserve"> </w:t>
      </w:r>
      <w:r w:rsidRPr="00393111">
        <w:rPr>
          <w:rFonts w:ascii="Times New Roman" w:hAnsi="Times New Roman" w:cs="Times New Roman"/>
          <w:i/>
          <w:sz w:val="24"/>
          <w:szCs w:val="24"/>
        </w:rPr>
        <w:t>(Dz. U. 2021.1973)</w:t>
      </w:r>
      <w:r w:rsidRPr="00393111">
        <w:rPr>
          <w:rFonts w:ascii="Times New Roman" w:hAnsi="Times New Roman" w:cs="Times New Roman"/>
          <w:sz w:val="24"/>
          <w:szCs w:val="24"/>
        </w:rPr>
        <w:t xml:space="preserve"> oraz </w:t>
      </w:r>
      <w:r w:rsidRPr="00393111">
        <w:rPr>
          <w:rFonts w:ascii="Times New Roman" w:hAnsi="Times New Roman" w:cs="Times New Roman"/>
          <w:i/>
          <w:sz w:val="24"/>
          <w:szCs w:val="24"/>
        </w:rPr>
        <w:t xml:space="preserve">Ustawy o ochronie przyrody </w:t>
      </w:r>
      <w:r w:rsidRPr="00393111">
        <w:rPr>
          <w:rFonts w:ascii="Times New Roman" w:hAnsi="Times New Roman" w:cs="Times New Roman"/>
          <w:i/>
          <w:sz w:val="24"/>
          <w:szCs w:val="24"/>
        </w:rPr>
        <w:br/>
        <w:t>z dn. 16.04.2004 r.  (Dz. U 2022.916).</w:t>
      </w:r>
    </w:p>
    <w:p w:rsidR="00E958C8" w:rsidRPr="00393111" w:rsidRDefault="00E958C8" w:rsidP="00E958C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Wykonawca zobowiązuje się do wykonania usługi z najwyższą starannością. Wykonawca ponosi pełną odpowiedzialność za wszelkie szkody wyrządzone </w:t>
      </w:r>
      <w:r w:rsidRPr="00393111">
        <w:rPr>
          <w:rFonts w:ascii="Times New Roman" w:hAnsi="Times New Roman" w:cs="Times New Roman"/>
          <w:sz w:val="24"/>
          <w:szCs w:val="24"/>
        </w:rPr>
        <w:br/>
        <w:t>w infrastrukturze, mieniu, drzewostanie i pozostałych terenach zielonych (trawniki, żywopłoty) oraz za następstwa nieszczęśliwych wypadków dotyczących pracowników i osób trzecich powstałe w związku i w trakcie realizacji usługi.</w:t>
      </w:r>
    </w:p>
    <w:p w:rsidR="00E958C8" w:rsidRPr="00393111" w:rsidRDefault="00E958C8" w:rsidP="00E958C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>Wykonawca gwarantuje, że posiada wszelkie wymagane obowiązującymi przepisami uprawnienia oraz dysponuje odpowiednim potencjałem technicznym oraz osobowym, niezbędnym do prawidłowego wykonania przedmiotowej usługi.</w:t>
      </w:r>
    </w:p>
    <w:p w:rsidR="00E958C8" w:rsidRPr="00393111" w:rsidRDefault="00E958C8" w:rsidP="00E958C8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>Wykonawca oświadcza, że dysponuje osobą lub osobami posiadającymi odpowiednie uprawnienia do wykonywania działalności, odpowiadającej przedmiotowi zamówienia  a mianowicie:</w:t>
      </w:r>
    </w:p>
    <w:p w:rsidR="00063282" w:rsidRPr="00393111" w:rsidRDefault="00E958C8" w:rsidP="00E958C8">
      <w:pPr>
        <w:pStyle w:val="Akapitzlist1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uprawnienia do pracy pilarką mechaniczną w zawodzie drwal (pilarz) – operator pilarki zgodnie z </w:t>
      </w:r>
      <w:r w:rsidRPr="00393111">
        <w:rPr>
          <w:rFonts w:ascii="Times New Roman" w:hAnsi="Times New Roman" w:cs="Times New Roman"/>
          <w:i/>
          <w:iCs/>
          <w:sz w:val="24"/>
          <w:szCs w:val="24"/>
        </w:rPr>
        <w:t>rozporządzeniem Ministra Środowiska z dnia 24 sierpnia 2006 r. w sprawie bezpieczeństwa i higieny pracy przy wykonywaniu niektórych prac z zakresu gospodarki leśnej</w:t>
      </w:r>
      <w:r w:rsidRPr="00393111">
        <w:rPr>
          <w:rFonts w:ascii="Times New Roman" w:hAnsi="Times New Roman" w:cs="Times New Roman"/>
          <w:sz w:val="24"/>
          <w:szCs w:val="24"/>
        </w:rPr>
        <w:t xml:space="preserve"> (</w:t>
      </w:r>
      <w:r w:rsidRPr="00393111">
        <w:rPr>
          <w:rStyle w:val="ng-binding"/>
          <w:rFonts w:ascii="Times New Roman" w:hAnsi="Times New Roman" w:cs="Times New Roman"/>
          <w:sz w:val="24"/>
          <w:szCs w:val="24"/>
        </w:rPr>
        <w:t>Dz.U.2006.161.1141</w:t>
      </w:r>
      <w:r w:rsidR="00063282" w:rsidRPr="00393111">
        <w:rPr>
          <w:rFonts w:ascii="Times New Roman" w:hAnsi="Times New Roman" w:cs="Times New Roman"/>
          <w:sz w:val="24"/>
          <w:szCs w:val="24"/>
        </w:rPr>
        <w:t>),</w:t>
      </w:r>
    </w:p>
    <w:p w:rsidR="00063282" w:rsidRPr="00393111" w:rsidRDefault="00E958C8" w:rsidP="00E958C8">
      <w:pPr>
        <w:pStyle w:val="Akapitzlist1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>uprawnienia w zakresie bezpiecznej pracy na wysokości przy wyc</w:t>
      </w:r>
      <w:r w:rsidR="00063282" w:rsidRPr="00393111">
        <w:rPr>
          <w:rFonts w:ascii="Times New Roman" w:hAnsi="Times New Roman" w:cs="Times New Roman"/>
          <w:sz w:val="24"/>
          <w:szCs w:val="24"/>
        </w:rPr>
        <w:t xml:space="preserve">ince drzew w różnych warunkach </w:t>
      </w:r>
    </w:p>
    <w:p w:rsidR="00E958C8" w:rsidRPr="00393111" w:rsidRDefault="00E958C8" w:rsidP="00063282">
      <w:pPr>
        <w:pStyle w:val="Akapitzlist1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 </w:t>
      </w:r>
      <w:r w:rsidRPr="00393111">
        <w:rPr>
          <w:rFonts w:ascii="Times New Roman" w:hAnsi="Times New Roman" w:cs="Times New Roman"/>
          <w:b/>
          <w:sz w:val="24"/>
          <w:szCs w:val="24"/>
        </w:rPr>
        <w:t>zał. Nr 3</w:t>
      </w:r>
      <w:r w:rsidR="00063282" w:rsidRPr="00393111">
        <w:rPr>
          <w:rFonts w:ascii="Times New Roman" w:hAnsi="Times New Roman" w:cs="Times New Roman"/>
          <w:b/>
          <w:sz w:val="24"/>
          <w:szCs w:val="24"/>
        </w:rPr>
        <w:t xml:space="preserve"> do umowy</w:t>
      </w:r>
    </w:p>
    <w:p w:rsidR="00063282" w:rsidRPr="00393111" w:rsidRDefault="00063282" w:rsidP="00063282">
      <w:pPr>
        <w:pStyle w:val="Akapitzlist1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8C8" w:rsidRPr="00393111" w:rsidRDefault="00E958C8" w:rsidP="00E958C8">
      <w:pPr>
        <w:pStyle w:val="Akapitzlist1"/>
        <w:tabs>
          <w:tab w:val="left" w:pos="0"/>
          <w:tab w:val="left" w:pos="34"/>
        </w:tabs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111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Wykonawca wykona usługę będącą przedmiotem zamówienia w terminie: </w:t>
      </w:r>
      <w:r w:rsidRPr="00393111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rozpoczęcie nie wcześniej niż od dnia 16 października 2022 r., zakończenie </w:t>
      </w:r>
      <w:r w:rsidRPr="00393111">
        <w:rPr>
          <w:rFonts w:ascii="Times New Roman" w:hAnsi="Times New Roman" w:cs="Times New Roman"/>
          <w:b/>
          <w:sz w:val="24"/>
          <w:szCs w:val="24"/>
          <w:u w:val="single"/>
        </w:rPr>
        <w:br/>
        <w:t>w nieprzekraczalnym terminie do dnia 30 listopada 2022 r.</w:t>
      </w:r>
    </w:p>
    <w:p w:rsidR="00E958C8" w:rsidRPr="00393111" w:rsidRDefault="00E958C8" w:rsidP="00E958C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58C8" w:rsidRPr="00393111" w:rsidRDefault="00E958C8" w:rsidP="00E9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3282" w:rsidRPr="00393111" w:rsidRDefault="00063282" w:rsidP="00E9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3282" w:rsidRPr="00393111" w:rsidRDefault="00063282" w:rsidP="00E9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3282" w:rsidRPr="00393111" w:rsidRDefault="00063282" w:rsidP="00E9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3282" w:rsidRPr="00393111" w:rsidRDefault="00063282" w:rsidP="00E9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3282" w:rsidRPr="00393111" w:rsidRDefault="00063282" w:rsidP="00E9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3282" w:rsidRPr="00393111" w:rsidRDefault="00063282" w:rsidP="00063282">
      <w:pPr>
        <w:pStyle w:val="Standard"/>
        <w:rPr>
          <w:rFonts w:cs="Times New Roman"/>
          <w:bCs/>
          <w:i/>
        </w:rPr>
      </w:pPr>
      <w:r w:rsidRPr="00393111">
        <w:rPr>
          <w:rFonts w:cs="Times New Roman"/>
          <w:bCs/>
          <w:i/>
        </w:rPr>
        <w:t>Tabela 1</w:t>
      </w:r>
    </w:p>
    <w:p w:rsidR="00063282" w:rsidRPr="00393111" w:rsidRDefault="00063282" w:rsidP="00063282">
      <w:pPr>
        <w:pStyle w:val="Standard"/>
        <w:jc w:val="center"/>
        <w:rPr>
          <w:rFonts w:cs="Times New Roman"/>
          <w:bCs/>
          <w:i/>
        </w:rPr>
      </w:pPr>
      <w:r w:rsidRPr="00393111">
        <w:rPr>
          <w:rFonts w:cs="Times New Roman"/>
          <w:bCs/>
          <w:i/>
        </w:rPr>
        <w:t>Wykaz drzew przeznaczonych do wycinki</w:t>
      </w:r>
    </w:p>
    <w:p w:rsidR="00063282" w:rsidRPr="00393111" w:rsidRDefault="00063282" w:rsidP="00063282">
      <w:pPr>
        <w:pStyle w:val="Standard"/>
        <w:jc w:val="center"/>
        <w:rPr>
          <w:rFonts w:cs="Times New Roman"/>
          <w:bCs/>
          <w:i/>
        </w:rPr>
      </w:pPr>
    </w:p>
    <w:tbl>
      <w:tblPr>
        <w:tblW w:w="935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2125"/>
        <w:gridCol w:w="1137"/>
        <w:gridCol w:w="2405"/>
        <w:gridCol w:w="1563"/>
      </w:tblGrid>
      <w:tr w:rsidR="00063282" w:rsidRPr="00393111" w:rsidTr="00063282">
        <w:trPr>
          <w:trHeight w:val="11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  <w:bCs/>
              </w:rPr>
            </w:pPr>
            <w:r w:rsidRPr="00393111">
              <w:rPr>
                <w:rFonts w:cs="Times New Roman"/>
                <w:bCs/>
              </w:rPr>
              <w:t>Nr drzewa</w:t>
            </w:r>
          </w:p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  <w:bCs/>
              </w:rPr>
              <w:t>na mapie inwent.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  <w:bCs/>
              </w:rPr>
            </w:pPr>
            <w:r w:rsidRPr="00393111">
              <w:rPr>
                <w:rFonts w:cs="Times New Roman"/>
                <w:bCs/>
              </w:rPr>
              <w:t>Gatunek</w:t>
            </w:r>
          </w:p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  <w:bCs/>
              </w:rPr>
              <w:t>drzewa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  <w:bCs/>
              </w:rPr>
              <w:t>Obwód drzewa na wys. 130 cm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Stan zachowania drzewa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Lokalizacja drzewa</w:t>
            </w:r>
          </w:p>
          <w:p w:rsidR="00063282" w:rsidRPr="00393111" w:rsidRDefault="00063282" w:rsidP="0006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(nr budynku, rejon)</w:t>
            </w:r>
          </w:p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  <w:b/>
              </w:rPr>
            </w:pPr>
            <w:r w:rsidRPr="00393111">
              <w:rPr>
                <w:rFonts w:cs="Times New Roman"/>
                <w:b/>
              </w:rPr>
              <w:t>KOMPLEKS GŁUSIEC</w:t>
            </w: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38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305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Zły stan zdrowotny, jemioła, posusz </w:t>
            </w:r>
            <w:r w:rsidRPr="00393111">
              <w:rPr>
                <w:rFonts w:cs="Times New Roman"/>
              </w:rPr>
              <w:br/>
              <w:t>w koronie</w:t>
            </w:r>
          </w:p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Wzdłuż ogrodzenia zewnętrznego</w:t>
            </w:r>
          </w:p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Wzdłuż </w:t>
            </w:r>
          </w:p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ogrodzenia zewnętrznego</w:t>
            </w:r>
          </w:p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8" w:firstLine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330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2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Klon jawor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130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2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295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2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Klon jawor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110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2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260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2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320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2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Klon jawor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Zły stan zdrowotny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2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240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Zły stan zdrowotny, jemioła, posusz w koronie</w:t>
            </w:r>
          </w:p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2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285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290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255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320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360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295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Drzewo obumarłe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180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Zły stan zdrowotny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325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Drzewo obumarłe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270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335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370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350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Zły stan zdrowotny, </w:t>
            </w:r>
            <w:r w:rsidRPr="00393111">
              <w:rPr>
                <w:rFonts w:cs="Times New Roman"/>
              </w:rPr>
              <w:lastRenderedPageBreak/>
              <w:t xml:space="preserve">jemioła, posusz </w:t>
            </w:r>
            <w:r w:rsidRPr="00393111">
              <w:rPr>
                <w:rFonts w:cs="Times New Roman"/>
              </w:rPr>
              <w:br/>
              <w:t>w koronie</w:t>
            </w:r>
          </w:p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Zły stan zdrowotny, jemioła, posusz </w:t>
            </w:r>
            <w:r w:rsidRPr="00393111">
              <w:rPr>
                <w:rFonts w:cs="Times New Roman"/>
              </w:rPr>
              <w:br/>
              <w:t>w koronie</w:t>
            </w:r>
          </w:p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350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410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260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345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250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275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245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255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Jesion wyniosły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110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375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Klon jawor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155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340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130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320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325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275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355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162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390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3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340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3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385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3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335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613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360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</w:tbl>
    <w:p w:rsidR="00063282" w:rsidRPr="00393111" w:rsidRDefault="00063282" w:rsidP="00063282">
      <w:pPr>
        <w:rPr>
          <w:rFonts w:ascii="Times New Roman" w:hAnsi="Times New Roman" w:cs="Times New Roman"/>
          <w:sz w:val="24"/>
          <w:szCs w:val="24"/>
        </w:rPr>
      </w:pPr>
    </w:p>
    <w:p w:rsidR="00063282" w:rsidRPr="00393111" w:rsidRDefault="00063282" w:rsidP="000632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2125"/>
        <w:gridCol w:w="1137"/>
        <w:gridCol w:w="2405"/>
        <w:gridCol w:w="1563"/>
      </w:tblGrid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195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Zły stan zdrowotny, jemioła, posusz </w:t>
            </w:r>
            <w:r w:rsidRPr="00393111">
              <w:rPr>
                <w:rFonts w:cs="Times New Roman"/>
              </w:rPr>
              <w:br/>
              <w:t>w koronie</w:t>
            </w:r>
          </w:p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Wzdłuż </w:t>
            </w:r>
          </w:p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ogrodzenia zewnętrznego</w:t>
            </w:r>
          </w:p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320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200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51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340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52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330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53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230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315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55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385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56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365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365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58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350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59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360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Klon jesionolistny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120+160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Zły stan zdrowotny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61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Klon jawor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165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62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390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Zły stan zdrowotny, jemioła, posusz </w:t>
            </w:r>
            <w:r w:rsidRPr="00393111">
              <w:rPr>
                <w:rFonts w:cs="Times New Roman"/>
              </w:rPr>
              <w:br/>
              <w:t>w koronie</w:t>
            </w:r>
          </w:p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63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250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64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420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65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335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66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Jesion wyniosły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140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67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250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68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170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69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315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72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355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73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240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75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365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76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Jesion wyniosły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120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77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375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78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305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79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355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80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285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81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340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82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360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83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320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84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170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85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190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86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360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74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290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Drzewo obumarłe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88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365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Zły stan zdrowotny, 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89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325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Drzewo obumarłe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Wiąz szypułkowy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200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Zły stan zdrowotny, </w:t>
            </w:r>
          </w:p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365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345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430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578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Jesion wyniosły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100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hanging="72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385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Drzewo obumarłe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320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Zły stan zdrowotny, jemioła, 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310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99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Wiąz szypułkowy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185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Zły stan zdrowotny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310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Zły stan zdrowotny, jemioła, posusz w koronie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101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270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102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czarna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290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103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Klon jawor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110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Zły stan zdrowotny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104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Wiąz szypułkowy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150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</w:tbl>
    <w:p w:rsidR="00063282" w:rsidRPr="00393111" w:rsidRDefault="00063282" w:rsidP="0006328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2125"/>
        <w:gridCol w:w="1137"/>
        <w:gridCol w:w="2405"/>
        <w:gridCol w:w="1563"/>
      </w:tblGrid>
      <w:tr w:rsidR="00063282" w:rsidRPr="00393111" w:rsidTr="00063282">
        <w:trPr>
          <w:trHeight w:val="22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KOMPLEKS TWIERDZA</w:t>
            </w: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2507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osika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260</w:t>
            </w:r>
          </w:p>
        </w:tc>
        <w:tc>
          <w:tcPr>
            <w:tcW w:w="24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posusz w koronie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rPr>
                <w:rFonts w:cs="Times New Roman"/>
              </w:rPr>
            </w:pPr>
            <w:r w:rsidRPr="00393111">
              <w:rPr>
                <w:rFonts w:cs="Times New Roman"/>
              </w:rPr>
              <w:t>Rejon PKT</w:t>
            </w: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2505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Topola osika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145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1807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Lipa drobnolistna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120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Drzewo zamierające, posusz w koronie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Przy ogrodzeniu  składu</w:t>
            </w: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b/n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Grusza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Zachwiana statyka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Przy ogrodzeniu  fortu</w:t>
            </w:r>
          </w:p>
        </w:tc>
      </w:tr>
      <w:tr w:rsidR="00063282" w:rsidRPr="00393111" w:rsidTr="00063282">
        <w:trPr>
          <w:trHeight w:val="22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KOMPLEKS LOTNISKO</w:t>
            </w: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1341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Wiąz szypułkowy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155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Drzewo obumarłe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Rejon stacji </w:t>
            </w:r>
            <w:r w:rsidRPr="00393111">
              <w:rPr>
                <w:rFonts w:cs="Times New Roman"/>
              </w:rPr>
              <w:lastRenderedPageBreak/>
              <w:t>uzdatniania wody</w:t>
            </w: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844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Klon jesionolistny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145+130+130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Zachwiana statyka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Przy ul. Dywizjonu 303</w:t>
            </w: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b/n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Topola biała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180</w:t>
            </w:r>
          </w:p>
        </w:tc>
        <w:tc>
          <w:tcPr>
            <w:tcW w:w="24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Bliskie sąsiedztwo budynku, stwarzają zagrożenie bezpieczeństwa mienia i ludzi</w:t>
            </w:r>
          </w:p>
        </w:tc>
        <w:tc>
          <w:tcPr>
            <w:tcW w:w="1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 xml:space="preserve">Rejon budynku </w:t>
            </w:r>
            <w:r w:rsidRPr="00393111">
              <w:rPr>
                <w:rFonts w:cs="Times New Roman"/>
              </w:rPr>
              <w:br/>
              <w:t xml:space="preserve">nr 121 </w:t>
            </w: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b/n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 xml:space="preserve">Topola biała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170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b/n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 xml:space="preserve">Topola biała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150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b/n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 xml:space="preserve">Topola biała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200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b/n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 xml:space="preserve">Topola biała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165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b/n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 xml:space="preserve">Topola biała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130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b/n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 xml:space="preserve">Topola biała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180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b/n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 xml:space="preserve">Topola biała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190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b/n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 xml:space="preserve">Topola biała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170</w:t>
            </w:r>
          </w:p>
        </w:tc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  <w:tr w:rsidR="00063282" w:rsidRPr="00393111" w:rsidTr="00063282">
        <w:trPr>
          <w:trHeight w:val="22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snapToGrid w:val="0"/>
              <w:spacing w:after="0" w:line="240" w:lineRule="auto"/>
              <w:ind w:left="322" w:hanging="284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>b/n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282" w:rsidRPr="00393111" w:rsidRDefault="00063282" w:rsidP="0006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11">
              <w:rPr>
                <w:rFonts w:ascii="Times New Roman" w:hAnsi="Times New Roman" w:cs="Times New Roman"/>
                <w:sz w:val="24"/>
                <w:szCs w:val="24"/>
              </w:rPr>
              <w:t xml:space="preserve">Topola biała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jc w:val="center"/>
              <w:rPr>
                <w:rFonts w:cs="Times New Roman"/>
              </w:rPr>
            </w:pPr>
            <w:r w:rsidRPr="00393111">
              <w:rPr>
                <w:rFonts w:cs="Times New Roman"/>
              </w:rPr>
              <w:t>310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282" w:rsidRPr="00393111" w:rsidRDefault="00063282" w:rsidP="00063282">
            <w:pPr>
              <w:pStyle w:val="Standard"/>
              <w:rPr>
                <w:rFonts w:cs="Times New Roman"/>
              </w:rPr>
            </w:pPr>
            <w:r w:rsidRPr="00393111">
              <w:rPr>
                <w:rFonts w:cs="Times New Roman"/>
              </w:rPr>
              <w:t>Zachwiana statyka</w:t>
            </w: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282" w:rsidRPr="00393111" w:rsidRDefault="00063282" w:rsidP="00063282">
            <w:pPr>
              <w:pStyle w:val="Standard"/>
              <w:tabs>
                <w:tab w:val="left" w:pos="2824"/>
              </w:tabs>
              <w:jc w:val="center"/>
              <w:rPr>
                <w:rFonts w:cs="Times New Roman"/>
              </w:rPr>
            </w:pPr>
          </w:p>
        </w:tc>
      </w:tr>
    </w:tbl>
    <w:p w:rsidR="00063282" w:rsidRPr="00393111" w:rsidRDefault="00063282" w:rsidP="00E95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3282" w:rsidRPr="00393111" w:rsidRDefault="00063282" w:rsidP="00063282">
      <w:pPr>
        <w:rPr>
          <w:rFonts w:ascii="Times New Roman" w:hAnsi="Times New Roman" w:cs="Times New Roman"/>
          <w:sz w:val="24"/>
          <w:szCs w:val="24"/>
        </w:rPr>
      </w:pPr>
    </w:p>
    <w:p w:rsidR="00063282" w:rsidRPr="00393111" w:rsidRDefault="00063282" w:rsidP="0006328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111">
        <w:rPr>
          <w:rFonts w:ascii="Times New Roman" w:hAnsi="Times New Roman" w:cs="Times New Roman"/>
          <w:b/>
          <w:bCs/>
          <w:sz w:val="24"/>
          <w:szCs w:val="24"/>
        </w:rPr>
        <w:t xml:space="preserve">Z wykonywaniem przedmiotu zamówienia wiążą się dodatkowo*: </w:t>
      </w:r>
    </w:p>
    <w:p w:rsidR="00063282" w:rsidRPr="00393111" w:rsidRDefault="00063282" w:rsidP="00063282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Wykonawca ponosi odpowiedzialność cywilną za wyrządzone szkody </w:t>
      </w:r>
      <w:r w:rsidRPr="00393111">
        <w:rPr>
          <w:rFonts w:ascii="Times New Roman" w:hAnsi="Times New Roman" w:cs="Times New Roman"/>
          <w:sz w:val="24"/>
          <w:szCs w:val="24"/>
        </w:rPr>
        <w:br/>
        <w:t>w otaczającej infrastrukturze, mieniu, drzewostanie i pozostałych terenach zielonych (trawniki, żywopłoty) oraz następstwa nieszczęśliwych wypadków dotyczące pracowników i osób trzecich powstałe w trakcie realizacji przedmiotu zamówienia.</w:t>
      </w:r>
    </w:p>
    <w:p w:rsidR="00063282" w:rsidRPr="00393111" w:rsidRDefault="00063282" w:rsidP="00063282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Wykonawca wykona wycinkę drzew z zachowaniem szczególnych zasad bezpieczeństwa ludzi, mienia oraz istniejącej infrastruktury (sąsiedztwo budynków). Pracownicy wykonujący wycinkę powinni być przeszkoleni, a sprzęt mechaniczny sprawny technicznie. </w:t>
      </w:r>
    </w:p>
    <w:p w:rsidR="00063282" w:rsidRPr="00393111" w:rsidRDefault="00063282" w:rsidP="00063282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82" w:rsidRPr="00393111" w:rsidRDefault="00063282" w:rsidP="00063282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282" w:rsidRPr="00393111" w:rsidRDefault="00063282" w:rsidP="00063282">
      <w:pPr>
        <w:pStyle w:val="Tekstpodstawowywcity"/>
        <w:numPr>
          <w:ilvl w:val="0"/>
          <w:numId w:val="12"/>
        </w:numPr>
        <w:tabs>
          <w:tab w:val="left" w:pos="284"/>
        </w:tabs>
        <w:rPr>
          <w:bCs/>
        </w:rPr>
      </w:pPr>
      <w:r w:rsidRPr="00393111">
        <w:rPr>
          <w:b/>
          <w:bCs/>
          <w:spacing w:val="2"/>
        </w:rPr>
        <w:t>Warunki, które powinien spełniać Wykonawca ubiegający się o zamówienie dotyczące:</w:t>
      </w:r>
    </w:p>
    <w:p w:rsidR="00063282" w:rsidRPr="00393111" w:rsidRDefault="00063282" w:rsidP="00063282">
      <w:pPr>
        <w:pStyle w:val="Tekstpodstawowywcity"/>
        <w:tabs>
          <w:tab w:val="left" w:pos="284"/>
        </w:tabs>
        <w:rPr>
          <w:bCs/>
        </w:rPr>
      </w:pPr>
    </w:p>
    <w:p w:rsidR="00063282" w:rsidRPr="00393111" w:rsidRDefault="00063282" w:rsidP="00063282">
      <w:pPr>
        <w:pStyle w:val="Tekstpodstawowywcity"/>
        <w:tabs>
          <w:tab w:val="left" w:pos="284"/>
        </w:tabs>
        <w:ind w:left="284"/>
        <w:rPr>
          <w:bCs/>
        </w:rPr>
      </w:pPr>
      <w:r w:rsidRPr="00393111">
        <w:rPr>
          <w:bCs/>
        </w:rPr>
        <w:t xml:space="preserve">Kompetencji lub uprawnień do prowadzenia określonej działalności zawodowej, o ile to wynika z odrębnych przepisów  </w:t>
      </w:r>
      <w:r w:rsidRPr="00393111">
        <w:rPr>
          <w:bCs/>
        </w:rPr>
        <w:br/>
        <w:t>Zamawiający nie stawia w tym zakresie wymagań;</w:t>
      </w:r>
    </w:p>
    <w:p w:rsidR="00063282" w:rsidRPr="00393111" w:rsidRDefault="00063282" w:rsidP="00063282">
      <w:pPr>
        <w:pStyle w:val="Tekstpodstawowywcity"/>
        <w:tabs>
          <w:tab w:val="left" w:pos="284"/>
        </w:tabs>
        <w:ind w:left="284"/>
        <w:rPr>
          <w:bCs/>
        </w:rPr>
      </w:pPr>
    </w:p>
    <w:p w:rsidR="00063282" w:rsidRPr="00393111" w:rsidRDefault="00063282" w:rsidP="00063282">
      <w:pPr>
        <w:pStyle w:val="Tekstpodstawowywcity"/>
        <w:tabs>
          <w:tab w:val="left" w:pos="284"/>
        </w:tabs>
        <w:ind w:left="284"/>
        <w:rPr>
          <w:bCs/>
        </w:rPr>
      </w:pPr>
      <w:r w:rsidRPr="00393111">
        <w:rPr>
          <w:bCs/>
        </w:rPr>
        <w:t>Zdolności do występowania w obrocie gospodarczym</w:t>
      </w:r>
    </w:p>
    <w:p w:rsidR="00063282" w:rsidRPr="00393111" w:rsidRDefault="00063282" w:rsidP="00063282">
      <w:pPr>
        <w:pStyle w:val="Tekstpodstawowywcity"/>
        <w:tabs>
          <w:tab w:val="left" w:pos="284"/>
        </w:tabs>
        <w:ind w:left="284"/>
        <w:rPr>
          <w:bCs/>
        </w:rPr>
      </w:pPr>
      <w:r w:rsidRPr="00393111">
        <w:rPr>
          <w:bCs/>
        </w:rPr>
        <w:t>Zamawiający nie stawia w tym zakresie wymagań;</w:t>
      </w:r>
    </w:p>
    <w:p w:rsidR="00063282" w:rsidRPr="00393111" w:rsidRDefault="00063282" w:rsidP="00063282">
      <w:pPr>
        <w:pStyle w:val="Tekstpodstawowywcity"/>
        <w:tabs>
          <w:tab w:val="left" w:pos="284"/>
        </w:tabs>
        <w:ind w:left="284"/>
        <w:rPr>
          <w:bCs/>
        </w:rPr>
      </w:pPr>
    </w:p>
    <w:p w:rsidR="00063282" w:rsidRPr="00393111" w:rsidRDefault="00063282" w:rsidP="00063282">
      <w:pPr>
        <w:pStyle w:val="Tekstpodstawowywcity"/>
        <w:tabs>
          <w:tab w:val="left" w:pos="284"/>
        </w:tabs>
        <w:ind w:left="284"/>
        <w:rPr>
          <w:bCs/>
        </w:rPr>
      </w:pPr>
      <w:r w:rsidRPr="00393111">
        <w:rPr>
          <w:bCs/>
        </w:rPr>
        <w:t>Sytuacji ekonomicznej lub finansowej</w:t>
      </w:r>
    </w:p>
    <w:p w:rsidR="00063282" w:rsidRPr="00393111" w:rsidRDefault="00063282" w:rsidP="00063282">
      <w:pPr>
        <w:pStyle w:val="Tekstpodstawowywcity"/>
        <w:tabs>
          <w:tab w:val="left" w:pos="284"/>
        </w:tabs>
        <w:ind w:left="284"/>
        <w:rPr>
          <w:bCs/>
        </w:rPr>
      </w:pPr>
      <w:r w:rsidRPr="00393111">
        <w:rPr>
          <w:bCs/>
        </w:rPr>
        <w:t>Zamawiający nie stawia w tym zakresie wymagań;</w:t>
      </w:r>
    </w:p>
    <w:p w:rsidR="00063282" w:rsidRPr="00393111" w:rsidRDefault="00063282" w:rsidP="00063282">
      <w:pPr>
        <w:pStyle w:val="Tekstpodstawowywcity"/>
        <w:tabs>
          <w:tab w:val="left" w:pos="284"/>
        </w:tabs>
        <w:ind w:left="284"/>
        <w:rPr>
          <w:bCs/>
        </w:rPr>
      </w:pPr>
    </w:p>
    <w:p w:rsidR="00063282" w:rsidRPr="00393111" w:rsidRDefault="00063282" w:rsidP="00063282">
      <w:pPr>
        <w:pStyle w:val="Tekstpodstawowywcity"/>
        <w:tabs>
          <w:tab w:val="left" w:pos="284"/>
        </w:tabs>
        <w:ind w:left="284"/>
        <w:rPr>
          <w:bCs/>
        </w:rPr>
      </w:pPr>
      <w:r w:rsidRPr="00393111">
        <w:rPr>
          <w:bCs/>
        </w:rPr>
        <w:t xml:space="preserve">Zdolności technicznej lub zawodowej </w:t>
      </w:r>
    </w:p>
    <w:p w:rsidR="00063282" w:rsidRPr="00393111" w:rsidRDefault="00063282" w:rsidP="00063282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Wykonawca spełni ten warunek, jeżeli wykaże osobę lub osoby uczestniczące </w:t>
      </w:r>
      <w:r w:rsidRPr="00393111">
        <w:rPr>
          <w:rFonts w:ascii="Times New Roman" w:hAnsi="Times New Roman" w:cs="Times New Roman"/>
          <w:sz w:val="24"/>
          <w:szCs w:val="24"/>
        </w:rPr>
        <w:br/>
        <w:t xml:space="preserve">w  realizacji zamówienia posiadają: </w:t>
      </w:r>
    </w:p>
    <w:p w:rsidR="00063282" w:rsidRPr="00393111" w:rsidRDefault="00063282" w:rsidP="00063282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uprawnienia do pracy pilarką mechaniczną w zawodzie drwal (pilarz) – operator pilarki,  zgodnie z </w:t>
      </w:r>
      <w:r w:rsidRPr="00393111">
        <w:rPr>
          <w:rFonts w:ascii="Times New Roman" w:hAnsi="Times New Roman" w:cs="Times New Roman"/>
          <w:i/>
          <w:iCs/>
          <w:sz w:val="24"/>
          <w:szCs w:val="24"/>
        </w:rPr>
        <w:t>rozporządzeniem Ministra Środowiska z dnia 24 sierpnia 2006 r. w sprawie bezpieczeństwa i higieny pracy przy wykonywaniu niektórych prac z zakresu gospodarki leśnej</w:t>
      </w:r>
      <w:r w:rsidRPr="00393111">
        <w:rPr>
          <w:rFonts w:ascii="Times New Roman" w:hAnsi="Times New Roman" w:cs="Times New Roman"/>
          <w:sz w:val="24"/>
          <w:szCs w:val="24"/>
        </w:rPr>
        <w:t xml:space="preserve"> (</w:t>
      </w:r>
      <w:r w:rsidRPr="00393111">
        <w:rPr>
          <w:rStyle w:val="ng-binding"/>
          <w:rFonts w:ascii="Times New Roman" w:hAnsi="Times New Roman" w:cs="Times New Roman"/>
          <w:sz w:val="24"/>
          <w:szCs w:val="24"/>
        </w:rPr>
        <w:t>Dz.U.2006.161.1141</w:t>
      </w:r>
      <w:r w:rsidRPr="0039311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63282" w:rsidRPr="00393111" w:rsidRDefault="00063282" w:rsidP="00063282">
      <w:pPr>
        <w:pStyle w:val="Akapitzlist1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>uprawnienia w zakresie bezpiecznej pracy na wysokości przy wycince drzew w różnych warunkach;</w:t>
      </w:r>
    </w:p>
    <w:p w:rsidR="00063282" w:rsidRPr="00393111" w:rsidRDefault="00063282" w:rsidP="00063282">
      <w:pPr>
        <w:pStyle w:val="Akapitzlist"/>
        <w:ind w:left="284"/>
        <w:jc w:val="both"/>
        <w:rPr>
          <w:rFonts w:ascii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p w:rsidR="00AD2F72" w:rsidRPr="00393111" w:rsidRDefault="00AD2F72" w:rsidP="00AD2F72">
      <w:pPr>
        <w:pStyle w:val="Akapitzlist1"/>
        <w:numPr>
          <w:ilvl w:val="0"/>
          <w:numId w:val="8"/>
        </w:numPr>
        <w:tabs>
          <w:tab w:val="left" w:pos="284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sz w:val="24"/>
          <w:szCs w:val="24"/>
        </w:rPr>
        <w:t xml:space="preserve">Wykonawca realizując w danym rejonie usługę stanowiącą przedmiot zamówienia, ma obowiązek każdego dnia uprzątnąć miejsce wycinki z liści, trocin, drobnych gałęzi, oraz innych nieczystości powstałych podczas prowadzonych prac, a uzyskane z wycinki drewno w miarę możliwości przekazać do magazynu. Nie zwiezione do miejsca magazynowania drewno z wycinki Wykonawca zobowiązany jest ułożyć w sposób uporządkowany, w równych rzędach, w miejscu wycinki. </w:t>
      </w:r>
    </w:p>
    <w:p w:rsidR="00AD2F72" w:rsidRPr="00393111" w:rsidRDefault="00AD2F72" w:rsidP="00AD2F72">
      <w:pPr>
        <w:pStyle w:val="Akapitzlist1"/>
        <w:tabs>
          <w:tab w:val="left" w:pos="284"/>
        </w:tabs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F72" w:rsidRPr="00393111" w:rsidRDefault="00AD2F72" w:rsidP="00AD2F72">
      <w:pPr>
        <w:pStyle w:val="Akapitzlist1"/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3111">
        <w:rPr>
          <w:rFonts w:ascii="Times New Roman" w:hAnsi="Times New Roman" w:cs="Times New Roman"/>
          <w:b/>
          <w:sz w:val="24"/>
          <w:szCs w:val="24"/>
        </w:rPr>
        <w:t>Zakończenie prac oznacza</w:t>
      </w:r>
      <w:r w:rsidRPr="00393111">
        <w:rPr>
          <w:rFonts w:ascii="Times New Roman" w:hAnsi="Times New Roman" w:cs="Times New Roman"/>
          <w:sz w:val="24"/>
          <w:szCs w:val="24"/>
        </w:rPr>
        <w:t xml:space="preserve"> wycinkę drzew, pocięcie drewna na kloce, zwiezienie i przekazanie na podstawie „karty zdania drewna”  do Magazynu Infrastruktury, oraz całkowite uprzątnięcie miejsca wycinki.</w:t>
      </w:r>
    </w:p>
    <w:p w:rsidR="00AD2F72" w:rsidRPr="00393111" w:rsidRDefault="00AD2F72" w:rsidP="00AD2F72">
      <w:pPr>
        <w:pStyle w:val="Akapitzlist1"/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D2F72" w:rsidRPr="00393111" w:rsidRDefault="00AD2F72" w:rsidP="00AD2F72">
      <w:pPr>
        <w:pStyle w:val="Akapitzlist1"/>
        <w:tabs>
          <w:tab w:val="left" w:pos="284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111">
        <w:rPr>
          <w:rFonts w:ascii="Times New Roman" w:hAnsi="Times New Roman" w:cs="Times New Roman"/>
          <w:b/>
          <w:sz w:val="24"/>
          <w:szCs w:val="24"/>
        </w:rPr>
        <w:t>O zakończeniu prac Wykonawca informuje pisemnie</w:t>
      </w:r>
      <w:r w:rsidRPr="00393111">
        <w:rPr>
          <w:rFonts w:ascii="Times New Roman" w:hAnsi="Times New Roman" w:cs="Times New Roman"/>
          <w:sz w:val="24"/>
          <w:szCs w:val="24"/>
        </w:rPr>
        <w:t xml:space="preserve"> Zamawiającego. </w:t>
      </w:r>
      <w:r w:rsidRPr="00393111">
        <w:rPr>
          <w:rFonts w:ascii="Times New Roman" w:hAnsi="Times New Roman" w:cs="Times New Roman"/>
          <w:sz w:val="24"/>
          <w:szCs w:val="24"/>
        </w:rPr>
        <w:br/>
      </w:r>
      <w:r w:rsidRPr="00393111">
        <w:rPr>
          <w:rFonts w:ascii="Times New Roman" w:hAnsi="Times New Roman" w:cs="Times New Roman"/>
          <w:b/>
          <w:sz w:val="24"/>
          <w:szCs w:val="24"/>
        </w:rPr>
        <w:t>Za zakończenie prac uważa się podpisany bez uwag „protokół odbioru prac” stanowiących przedmiot zamówienia.</w:t>
      </w:r>
    </w:p>
    <w:p w:rsidR="00063282" w:rsidRPr="00393111" w:rsidRDefault="00063282" w:rsidP="00063282">
      <w:pPr>
        <w:pStyle w:val="Tekstpodstawowywcity"/>
        <w:ind w:left="0"/>
        <w:jc w:val="both"/>
      </w:pPr>
    </w:p>
    <w:p w:rsidR="00063282" w:rsidRPr="00393111" w:rsidRDefault="00063282" w:rsidP="00063282">
      <w:pPr>
        <w:pStyle w:val="Akapitzlist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063282" w:rsidRDefault="00063282" w:rsidP="00E958C8">
      <w:pPr>
        <w:jc w:val="right"/>
      </w:pPr>
    </w:p>
    <w:sectPr w:rsidR="0006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24" w:rsidRDefault="00880C24" w:rsidP="00E958C8">
      <w:pPr>
        <w:spacing w:after="0" w:line="240" w:lineRule="auto"/>
      </w:pPr>
      <w:r>
        <w:separator/>
      </w:r>
    </w:p>
  </w:endnote>
  <w:endnote w:type="continuationSeparator" w:id="0">
    <w:p w:rsidR="00880C24" w:rsidRDefault="00880C24" w:rsidP="00E95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24" w:rsidRDefault="00880C24" w:rsidP="00E958C8">
      <w:pPr>
        <w:spacing w:after="0" w:line="240" w:lineRule="auto"/>
      </w:pPr>
      <w:r>
        <w:separator/>
      </w:r>
    </w:p>
  </w:footnote>
  <w:footnote w:type="continuationSeparator" w:id="0">
    <w:p w:rsidR="00880C24" w:rsidRDefault="00880C24" w:rsidP="00E95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0FF"/>
    <w:multiLevelType w:val="multilevel"/>
    <w:tmpl w:val="ED52F13C"/>
    <w:lvl w:ilvl="0">
      <w:start w:val="10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5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12" w:hanging="180"/>
      </w:pPr>
      <w:rPr>
        <w:rFonts w:hint="default"/>
      </w:rPr>
    </w:lvl>
  </w:abstractNum>
  <w:abstractNum w:abstractNumId="1">
    <w:nsid w:val="1208666A"/>
    <w:multiLevelType w:val="hybridMultilevel"/>
    <w:tmpl w:val="6CF09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3D97"/>
    <w:multiLevelType w:val="hybridMultilevel"/>
    <w:tmpl w:val="E40E7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622AD6"/>
    <w:multiLevelType w:val="hybridMultilevel"/>
    <w:tmpl w:val="F77041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976B5A"/>
    <w:multiLevelType w:val="hybridMultilevel"/>
    <w:tmpl w:val="545A6970"/>
    <w:lvl w:ilvl="0" w:tplc="94BC7350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47" w:hanging="360"/>
      </w:pPr>
    </w:lvl>
    <w:lvl w:ilvl="2" w:tplc="0415001B" w:tentative="1">
      <w:start w:val="1"/>
      <w:numFmt w:val="lowerRoman"/>
      <w:lvlText w:val="%3."/>
      <w:lvlJc w:val="right"/>
      <w:pPr>
        <w:ind w:left="2767" w:hanging="180"/>
      </w:pPr>
    </w:lvl>
    <w:lvl w:ilvl="3" w:tplc="0415000F" w:tentative="1">
      <w:start w:val="1"/>
      <w:numFmt w:val="decimal"/>
      <w:lvlText w:val="%4."/>
      <w:lvlJc w:val="left"/>
      <w:pPr>
        <w:ind w:left="3487" w:hanging="360"/>
      </w:pPr>
    </w:lvl>
    <w:lvl w:ilvl="4" w:tplc="04150019" w:tentative="1">
      <w:start w:val="1"/>
      <w:numFmt w:val="lowerLetter"/>
      <w:lvlText w:val="%5."/>
      <w:lvlJc w:val="left"/>
      <w:pPr>
        <w:ind w:left="4207" w:hanging="360"/>
      </w:pPr>
    </w:lvl>
    <w:lvl w:ilvl="5" w:tplc="0415001B" w:tentative="1">
      <w:start w:val="1"/>
      <w:numFmt w:val="lowerRoman"/>
      <w:lvlText w:val="%6."/>
      <w:lvlJc w:val="right"/>
      <w:pPr>
        <w:ind w:left="4927" w:hanging="180"/>
      </w:pPr>
    </w:lvl>
    <w:lvl w:ilvl="6" w:tplc="0415000F" w:tentative="1">
      <w:start w:val="1"/>
      <w:numFmt w:val="decimal"/>
      <w:lvlText w:val="%7."/>
      <w:lvlJc w:val="left"/>
      <w:pPr>
        <w:ind w:left="5647" w:hanging="360"/>
      </w:pPr>
    </w:lvl>
    <w:lvl w:ilvl="7" w:tplc="04150019" w:tentative="1">
      <w:start w:val="1"/>
      <w:numFmt w:val="lowerLetter"/>
      <w:lvlText w:val="%8."/>
      <w:lvlJc w:val="left"/>
      <w:pPr>
        <w:ind w:left="6367" w:hanging="360"/>
      </w:pPr>
    </w:lvl>
    <w:lvl w:ilvl="8" w:tplc="0415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5">
    <w:nsid w:val="30197411"/>
    <w:multiLevelType w:val="hybridMultilevel"/>
    <w:tmpl w:val="4724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00A06"/>
    <w:multiLevelType w:val="hybridMultilevel"/>
    <w:tmpl w:val="CA98A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601763"/>
    <w:multiLevelType w:val="hybridMultilevel"/>
    <w:tmpl w:val="6E1A45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FF1B87"/>
    <w:multiLevelType w:val="hybridMultilevel"/>
    <w:tmpl w:val="A6BADA28"/>
    <w:lvl w:ilvl="0" w:tplc="EB06E9B8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4CC5756D"/>
    <w:multiLevelType w:val="multilevel"/>
    <w:tmpl w:val="CABC1F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741A4AEA"/>
    <w:multiLevelType w:val="hybridMultilevel"/>
    <w:tmpl w:val="3F12E4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8E"/>
    <w:rsid w:val="00063282"/>
    <w:rsid w:val="0018098E"/>
    <w:rsid w:val="00393111"/>
    <w:rsid w:val="006F4612"/>
    <w:rsid w:val="00880C24"/>
    <w:rsid w:val="00AD2F72"/>
    <w:rsid w:val="00C27FA7"/>
    <w:rsid w:val="00D76797"/>
    <w:rsid w:val="00E9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8C8"/>
  </w:style>
  <w:style w:type="paragraph" w:styleId="Stopka">
    <w:name w:val="footer"/>
    <w:basedOn w:val="Normalny"/>
    <w:link w:val="StopkaZnak"/>
    <w:uiPriority w:val="99"/>
    <w:unhideWhenUsed/>
    <w:rsid w:val="00E9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8C8"/>
  </w:style>
  <w:style w:type="paragraph" w:customStyle="1" w:styleId="Akapitzlist1">
    <w:name w:val="Akapit z listą1"/>
    <w:basedOn w:val="Normalny"/>
    <w:qFormat/>
    <w:rsid w:val="00E958C8"/>
    <w:pPr>
      <w:ind w:left="720"/>
    </w:pPr>
    <w:rPr>
      <w:rFonts w:ascii="Calibri" w:eastAsia="Calibri" w:hAnsi="Calibri" w:cs="Calibri"/>
    </w:rPr>
  </w:style>
  <w:style w:type="character" w:customStyle="1" w:styleId="ng-binding">
    <w:name w:val="ng-binding"/>
    <w:basedOn w:val="Domylnaczcionkaakapitu"/>
    <w:rsid w:val="00E958C8"/>
  </w:style>
  <w:style w:type="paragraph" w:styleId="Akapitzlist">
    <w:name w:val="List Paragraph"/>
    <w:basedOn w:val="Normalny"/>
    <w:uiPriority w:val="34"/>
    <w:qFormat/>
    <w:rsid w:val="00E958C8"/>
    <w:pPr>
      <w:ind w:left="720"/>
      <w:contextualSpacing/>
    </w:pPr>
  </w:style>
  <w:style w:type="paragraph" w:customStyle="1" w:styleId="Standard">
    <w:name w:val="Standard"/>
    <w:rsid w:val="000632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rsid w:val="0006328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32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8C8"/>
  </w:style>
  <w:style w:type="paragraph" w:styleId="Stopka">
    <w:name w:val="footer"/>
    <w:basedOn w:val="Normalny"/>
    <w:link w:val="StopkaZnak"/>
    <w:uiPriority w:val="99"/>
    <w:unhideWhenUsed/>
    <w:rsid w:val="00E95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8C8"/>
  </w:style>
  <w:style w:type="paragraph" w:customStyle="1" w:styleId="Akapitzlist1">
    <w:name w:val="Akapit z listą1"/>
    <w:basedOn w:val="Normalny"/>
    <w:qFormat/>
    <w:rsid w:val="00E958C8"/>
    <w:pPr>
      <w:ind w:left="720"/>
    </w:pPr>
    <w:rPr>
      <w:rFonts w:ascii="Calibri" w:eastAsia="Calibri" w:hAnsi="Calibri" w:cs="Calibri"/>
    </w:rPr>
  </w:style>
  <w:style w:type="character" w:customStyle="1" w:styleId="ng-binding">
    <w:name w:val="ng-binding"/>
    <w:basedOn w:val="Domylnaczcionkaakapitu"/>
    <w:rsid w:val="00E958C8"/>
  </w:style>
  <w:style w:type="paragraph" w:styleId="Akapitzlist">
    <w:name w:val="List Paragraph"/>
    <w:basedOn w:val="Normalny"/>
    <w:uiPriority w:val="34"/>
    <w:qFormat/>
    <w:rsid w:val="00E958C8"/>
    <w:pPr>
      <w:ind w:left="720"/>
      <w:contextualSpacing/>
    </w:pPr>
  </w:style>
  <w:style w:type="paragraph" w:customStyle="1" w:styleId="Standard">
    <w:name w:val="Standard"/>
    <w:rsid w:val="000632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rsid w:val="0006328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32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9A4643C-D502-4316-A152-572846422F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Szkutnik Monika</dc:creator>
  <cp:keywords/>
  <dc:description/>
  <cp:lastModifiedBy>Szkutnik Monika</cp:lastModifiedBy>
  <cp:revision>4</cp:revision>
  <dcterms:created xsi:type="dcterms:W3CDTF">2022-07-13T06:38:00Z</dcterms:created>
  <dcterms:modified xsi:type="dcterms:W3CDTF">2022-07-13T07:18:00Z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988c5c24-87d2-46dc-956a-4704f10c3e7b</vt:lpwstr>
  </property>
  <property fmtid="{D5CDD505-2E9C-101B-9397-08002B2CF9AE}" pid="3" name="bjSaver">
    <vt:lpwstr>uPKQBx2nGZLGcq6JlKfrRO8lJEZIpgHT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