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9982B" w14:textId="77777777" w:rsidR="0062608F" w:rsidRPr="00EA7681" w:rsidRDefault="0062608F" w:rsidP="0062608F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Cs/>
          <w:color w:val="000000"/>
          <w:sz w:val="20"/>
          <w:szCs w:val="20"/>
        </w:rPr>
      </w:pPr>
      <w:r w:rsidRPr="00EA7681">
        <w:rPr>
          <w:rFonts w:ascii="Open Sans" w:eastAsia="Times New Roman" w:hAnsi="Open Sans" w:cs="Open Sans"/>
          <w:bCs/>
          <w:color w:val="000000"/>
          <w:sz w:val="20"/>
          <w:szCs w:val="20"/>
          <w:u w:val="single"/>
        </w:rPr>
        <w:t>OPIS PRZEDMIOTU ZAMÓWIENIA WG CPV</w:t>
      </w:r>
      <w:r w:rsidRPr="00EA7681">
        <w:rPr>
          <w:rFonts w:ascii="Open Sans" w:eastAsia="Times New Roman" w:hAnsi="Open Sans" w:cs="Open Sans"/>
          <w:bCs/>
          <w:color w:val="000000"/>
          <w:sz w:val="20"/>
          <w:szCs w:val="20"/>
        </w:rPr>
        <w:t>:</w:t>
      </w:r>
    </w:p>
    <w:p w14:paraId="020F6BDD" w14:textId="77777777" w:rsidR="0062608F" w:rsidRPr="00EA7681" w:rsidRDefault="0062608F" w:rsidP="0062608F">
      <w:pPr>
        <w:autoSpaceDE w:val="0"/>
        <w:autoSpaceDN w:val="0"/>
        <w:adjustRightInd w:val="0"/>
        <w:spacing w:after="0" w:line="240" w:lineRule="auto"/>
        <w:jc w:val="center"/>
        <w:rPr>
          <w:rFonts w:ascii="Open Sans" w:eastAsia="Times New Roman" w:hAnsi="Open Sans" w:cs="Open Sans"/>
          <w:bCs/>
          <w:color w:val="000000"/>
          <w:sz w:val="20"/>
          <w:szCs w:val="20"/>
        </w:rPr>
      </w:pPr>
    </w:p>
    <w:p w14:paraId="24A9A047" w14:textId="77777777" w:rsidR="0062608F" w:rsidRPr="00EA7681" w:rsidRDefault="0062608F" w:rsidP="0062608F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Cs/>
          <w:color w:val="000000"/>
          <w:sz w:val="16"/>
          <w:szCs w:val="16"/>
          <w:lang w:eastAsia="pl-PL"/>
        </w:rPr>
      </w:pPr>
      <w:r w:rsidRPr="00EA7681">
        <w:rPr>
          <w:rFonts w:ascii="Open Sans" w:eastAsia="Times New Roman" w:hAnsi="Open Sans" w:cs="Open Sans"/>
          <w:bCs/>
          <w:color w:val="000000"/>
          <w:sz w:val="16"/>
          <w:szCs w:val="16"/>
          <w:lang w:eastAsia="pl-PL"/>
        </w:rPr>
        <w:t xml:space="preserve">Kod CPV 45000000 - 7 Roboty budowlane. </w:t>
      </w:r>
    </w:p>
    <w:p w14:paraId="1A7696F8" w14:textId="77777777" w:rsidR="0062608F" w:rsidRPr="00EA7681" w:rsidRDefault="0062608F" w:rsidP="0062608F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Cs/>
          <w:color w:val="000000"/>
          <w:sz w:val="16"/>
          <w:szCs w:val="16"/>
          <w:lang w:eastAsia="pl-PL"/>
        </w:rPr>
      </w:pPr>
      <w:r w:rsidRPr="00EA7681">
        <w:rPr>
          <w:rFonts w:ascii="Open Sans" w:eastAsia="Times New Roman" w:hAnsi="Open Sans" w:cs="Open Sans"/>
          <w:bCs/>
          <w:color w:val="000000"/>
          <w:sz w:val="16"/>
          <w:szCs w:val="16"/>
          <w:lang w:eastAsia="pl-PL"/>
        </w:rPr>
        <w:t xml:space="preserve">Kod CPV 50720000 - 8 Usługi w zakresie napraw i konserwacji centralnego ogrzewania. </w:t>
      </w:r>
    </w:p>
    <w:p w14:paraId="528A6409" w14:textId="77777777" w:rsidR="0062608F" w:rsidRPr="00EA7681" w:rsidRDefault="0062608F" w:rsidP="0062608F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Cs/>
          <w:color w:val="000000"/>
          <w:sz w:val="16"/>
          <w:szCs w:val="16"/>
          <w:lang w:eastAsia="pl-PL"/>
        </w:rPr>
      </w:pPr>
      <w:r w:rsidRPr="00EA7681">
        <w:rPr>
          <w:rFonts w:ascii="Open Sans" w:eastAsia="Times New Roman" w:hAnsi="Open Sans" w:cs="Open Sans"/>
          <w:bCs/>
          <w:color w:val="000000"/>
          <w:sz w:val="16"/>
          <w:szCs w:val="16"/>
          <w:lang w:eastAsia="pl-PL"/>
        </w:rPr>
        <w:t xml:space="preserve">Kod CPV 45232152 - 2 Roboty budowlane w zakresie przepompowni. </w:t>
      </w:r>
    </w:p>
    <w:p w14:paraId="222C9319" w14:textId="77777777" w:rsidR="0062608F" w:rsidRPr="00EA7681" w:rsidRDefault="0062608F" w:rsidP="0062608F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Cs/>
          <w:color w:val="000000"/>
          <w:sz w:val="16"/>
          <w:szCs w:val="16"/>
          <w:lang w:eastAsia="pl-PL"/>
        </w:rPr>
      </w:pPr>
      <w:r w:rsidRPr="00EA7681">
        <w:rPr>
          <w:rFonts w:ascii="Open Sans" w:eastAsia="Times New Roman" w:hAnsi="Open Sans" w:cs="Open Sans"/>
          <w:bCs/>
          <w:color w:val="000000"/>
          <w:sz w:val="16"/>
          <w:szCs w:val="16"/>
          <w:lang w:eastAsia="pl-PL"/>
        </w:rPr>
        <w:t>Kod CPV 45332000 - 3 Roboty instalacyjne wodne i kanalizacyjne.</w:t>
      </w:r>
    </w:p>
    <w:p w14:paraId="2313FA27" w14:textId="77777777" w:rsidR="0062608F" w:rsidRPr="00EA7681" w:rsidRDefault="0062608F" w:rsidP="0062608F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Cs/>
          <w:color w:val="000000"/>
          <w:sz w:val="16"/>
          <w:szCs w:val="16"/>
          <w:lang w:eastAsia="pl-PL"/>
        </w:rPr>
      </w:pPr>
      <w:r w:rsidRPr="00EA7681">
        <w:rPr>
          <w:rFonts w:ascii="Open Sans" w:eastAsia="Times New Roman" w:hAnsi="Open Sans" w:cs="Open Sans"/>
          <w:bCs/>
          <w:color w:val="000000"/>
          <w:sz w:val="16"/>
          <w:szCs w:val="16"/>
          <w:lang w:eastAsia="pl-PL"/>
        </w:rPr>
        <w:t xml:space="preserve">Kod CPV 45330000 - 9 Roboty instalacyjne wodno-kanalizacyjne i sanitarne. </w:t>
      </w:r>
    </w:p>
    <w:p w14:paraId="50707C5D" w14:textId="77777777" w:rsidR="0062608F" w:rsidRPr="00EA7681" w:rsidRDefault="0062608F" w:rsidP="0062608F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Cs/>
          <w:color w:val="000000"/>
          <w:sz w:val="16"/>
          <w:szCs w:val="16"/>
          <w:lang w:eastAsia="pl-PL"/>
        </w:rPr>
      </w:pPr>
      <w:r w:rsidRPr="00EA7681">
        <w:rPr>
          <w:rFonts w:ascii="Open Sans" w:eastAsia="Times New Roman" w:hAnsi="Open Sans" w:cs="Open Sans"/>
          <w:bCs/>
          <w:color w:val="000000"/>
          <w:sz w:val="16"/>
          <w:szCs w:val="16"/>
          <w:lang w:eastAsia="pl-PL"/>
        </w:rPr>
        <w:t>Kod CPV 45333000 - 0 Roboty instalacyjne gazowe.</w:t>
      </w:r>
    </w:p>
    <w:p w14:paraId="065FDF98" w14:textId="77777777" w:rsidR="0062608F" w:rsidRPr="00EA7681" w:rsidRDefault="0062608F" w:rsidP="0062608F">
      <w:pPr>
        <w:tabs>
          <w:tab w:val="left" w:pos="3705"/>
        </w:tabs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16"/>
          <w:szCs w:val="16"/>
          <w:lang w:eastAsia="pl-PL"/>
        </w:rPr>
      </w:pPr>
      <w:r w:rsidRPr="00EA7681">
        <w:rPr>
          <w:rFonts w:ascii="Open Sans" w:eastAsia="Times New Roman" w:hAnsi="Open Sans" w:cs="Open Sans"/>
          <w:b/>
          <w:bCs/>
          <w:color w:val="000000"/>
          <w:sz w:val="16"/>
          <w:szCs w:val="16"/>
          <w:lang w:eastAsia="pl-PL"/>
        </w:rPr>
        <w:tab/>
      </w:r>
    </w:p>
    <w:p w14:paraId="27117B99" w14:textId="77777777" w:rsidR="0062608F" w:rsidRPr="00EA7681" w:rsidRDefault="0062608F" w:rsidP="0062608F">
      <w:pPr>
        <w:tabs>
          <w:tab w:val="left" w:pos="3705"/>
        </w:tabs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16"/>
          <w:szCs w:val="16"/>
          <w:lang w:eastAsia="pl-PL"/>
        </w:rPr>
      </w:pPr>
    </w:p>
    <w:p w14:paraId="64BF6AF5" w14:textId="77777777" w:rsidR="0062608F" w:rsidRPr="00EA7681" w:rsidRDefault="0062608F" w:rsidP="0062608F">
      <w:pPr>
        <w:autoSpaceDE w:val="0"/>
        <w:autoSpaceDN w:val="0"/>
        <w:adjustRightInd w:val="0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</w:pPr>
      <w:r w:rsidRPr="00EA7681"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  <w:t>OPIS PRZEDMIOTU ZAMÓWIENIA</w:t>
      </w:r>
    </w:p>
    <w:p w14:paraId="1E7712B2" w14:textId="77777777" w:rsidR="0062608F" w:rsidRPr="00EA7681" w:rsidRDefault="0062608F" w:rsidP="0062608F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16"/>
          <w:szCs w:val="16"/>
        </w:rPr>
      </w:pPr>
    </w:p>
    <w:p w14:paraId="5914FA66" w14:textId="77777777" w:rsidR="0062608F" w:rsidRPr="00EA7681" w:rsidRDefault="0062608F" w:rsidP="0062608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Open Sans" w:eastAsia="Times New Roman" w:hAnsi="Open Sans" w:cs="Open Sans"/>
          <w:b/>
          <w:iCs/>
          <w:sz w:val="24"/>
          <w:szCs w:val="24"/>
          <w:u w:val="single"/>
        </w:rPr>
      </w:pPr>
      <w:r w:rsidRPr="00EA7681">
        <w:rPr>
          <w:rFonts w:ascii="Open Sans" w:eastAsia="Times New Roman" w:hAnsi="Open Sans" w:cs="Open Sans"/>
          <w:b/>
          <w:iCs/>
          <w:sz w:val="24"/>
          <w:szCs w:val="24"/>
          <w:u w:val="single"/>
        </w:rPr>
        <w:t>Przedmiotem zamówienia</w:t>
      </w:r>
    </w:p>
    <w:p w14:paraId="14D6FCB0" w14:textId="77777777" w:rsidR="0062608F" w:rsidRPr="00EA7681" w:rsidRDefault="0062608F" w:rsidP="0062608F">
      <w:pPr>
        <w:spacing w:after="0" w:line="240" w:lineRule="auto"/>
        <w:ind w:right="23" w:firstLine="708"/>
        <w:jc w:val="both"/>
        <w:rPr>
          <w:rFonts w:ascii="Open Sans" w:eastAsia="Times New Roman" w:hAnsi="Open Sans" w:cs="Open Sans"/>
          <w:iCs/>
          <w:sz w:val="24"/>
          <w:szCs w:val="24"/>
          <w:lang w:eastAsia="pl-PL"/>
        </w:rPr>
      </w:pPr>
      <w:r w:rsidRPr="00EA7681">
        <w:rPr>
          <w:rFonts w:ascii="Open Sans" w:eastAsia="Times New Roman" w:hAnsi="Open Sans" w:cs="Open Sans"/>
          <w:iCs/>
          <w:sz w:val="24"/>
          <w:szCs w:val="24"/>
          <w:lang w:eastAsia="pl-PL"/>
        </w:rPr>
        <w:t xml:space="preserve">Wykonywanie bieżących prac remontowych i stałej konserwacji </w:t>
      </w:r>
      <w:r w:rsidRPr="00EA7681">
        <w:rPr>
          <w:rFonts w:ascii="Open Sans" w:eastAsia="Times New Roman" w:hAnsi="Open Sans" w:cs="Open Sans"/>
          <w:iCs/>
          <w:sz w:val="24"/>
          <w:szCs w:val="24"/>
          <w:lang w:eastAsia="pl-PL"/>
        </w:rPr>
        <w:br/>
        <w:t>o charakterze instalacji sanitarnych w obiektach budowlanych i pozostałych nieruchomościach administrowanych przez Przedsiębiorstwo Gospodarki Komunalnej Spółkę z o. o. w Koszalinie, ul. Komunalna 5 oraz w zakresie pilnych robót instalacji sanitarnych.</w:t>
      </w:r>
    </w:p>
    <w:p w14:paraId="16A8B96B" w14:textId="77777777" w:rsidR="0062608F" w:rsidRPr="00EA7681" w:rsidRDefault="0062608F" w:rsidP="0062608F">
      <w:pPr>
        <w:spacing w:after="0" w:line="240" w:lineRule="auto"/>
        <w:ind w:right="23"/>
        <w:jc w:val="both"/>
        <w:rPr>
          <w:rFonts w:ascii="Open Sans" w:eastAsia="Times New Roman" w:hAnsi="Open Sans" w:cs="Open Sans"/>
          <w:iCs/>
          <w:sz w:val="24"/>
          <w:szCs w:val="24"/>
          <w:lang w:eastAsia="pl-PL"/>
        </w:rPr>
      </w:pPr>
    </w:p>
    <w:p w14:paraId="61DDEA4D" w14:textId="77777777" w:rsidR="0062608F" w:rsidRPr="00EA7681" w:rsidRDefault="0062608F" w:rsidP="0062608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Open Sans" w:eastAsia="Times New Roman" w:hAnsi="Open Sans" w:cs="Open Sans"/>
          <w:b/>
          <w:iCs/>
          <w:sz w:val="24"/>
          <w:szCs w:val="24"/>
          <w:u w:val="single"/>
        </w:rPr>
      </w:pPr>
      <w:r w:rsidRPr="00EA7681">
        <w:rPr>
          <w:rFonts w:ascii="Open Sans" w:eastAsia="Times New Roman" w:hAnsi="Open Sans" w:cs="Open Sans"/>
          <w:b/>
          <w:iCs/>
          <w:sz w:val="24"/>
          <w:szCs w:val="24"/>
          <w:u w:val="single"/>
        </w:rPr>
        <w:t>Zakres rzeczowy robót obejmuje:</w:t>
      </w:r>
    </w:p>
    <w:p w14:paraId="1972812A" w14:textId="77777777" w:rsidR="0062608F" w:rsidRPr="00EA7681" w:rsidRDefault="0062608F" w:rsidP="0062608F">
      <w:pPr>
        <w:spacing w:after="0" w:line="240" w:lineRule="auto"/>
        <w:ind w:right="23" w:firstLine="708"/>
        <w:jc w:val="both"/>
        <w:rPr>
          <w:rFonts w:ascii="Open Sans" w:eastAsia="Times New Roman" w:hAnsi="Open Sans" w:cs="Open Sans"/>
          <w:iCs/>
          <w:sz w:val="24"/>
          <w:szCs w:val="24"/>
          <w:lang w:eastAsia="pl-PL"/>
        </w:rPr>
      </w:pPr>
      <w:r w:rsidRPr="00EA7681">
        <w:rPr>
          <w:rFonts w:ascii="Open Sans" w:eastAsia="Times New Roman" w:hAnsi="Open Sans" w:cs="Open Sans"/>
          <w:iCs/>
          <w:sz w:val="24"/>
          <w:szCs w:val="24"/>
          <w:lang w:eastAsia="pl-PL"/>
        </w:rPr>
        <w:t xml:space="preserve">Przedmiot zamówienia obejmuje wykonywanie bieżących prac remontowych i stałej konserwacji o charakterze instalacji sanitarnych w obiektach budowlanych i pozostałych nieruchomościach administrowanych przez Przedsiębiorstwo Gospodarki Komunalnej Spółkę z o. o. w Koszalinie, </w:t>
      </w:r>
      <w:r w:rsidRPr="00EA7681">
        <w:rPr>
          <w:rFonts w:ascii="Open Sans" w:eastAsia="Times New Roman" w:hAnsi="Open Sans" w:cs="Open Sans"/>
          <w:iCs/>
          <w:sz w:val="24"/>
          <w:szCs w:val="24"/>
          <w:lang w:eastAsia="pl-PL"/>
        </w:rPr>
        <w:br/>
        <w:t xml:space="preserve">ul. Komunalna 5 oraz w zakresie pilnych robót instalacji sanitarnych. </w:t>
      </w:r>
    </w:p>
    <w:p w14:paraId="58D1DF07" w14:textId="77777777" w:rsidR="0062608F" w:rsidRPr="00EA7681" w:rsidRDefault="0062608F" w:rsidP="0062608F">
      <w:pPr>
        <w:spacing w:after="0" w:line="240" w:lineRule="auto"/>
        <w:ind w:right="23" w:firstLine="708"/>
        <w:jc w:val="both"/>
        <w:rPr>
          <w:rFonts w:ascii="Open Sans" w:eastAsia="Times New Roman" w:hAnsi="Open Sans" w:cs="Open Sans"/>
          <w:iCs/>
          <w:sz w:val="24"/>
          <w:szCs w:val="24"/>
          <w:lang w:eastAsia="pl-PL"/>
        </w:rPr>
      </w:pPr>
      <w:r w:rsidRPr="00EA7681">
        <w:rPr>
          <w:rFonts w:ascii="Open Sans" w:eastAsia="Times New Roman" w:hAnsi="Open Sans" w:cs="Open Sans"/>
          <w:iCs/>
          <w:sz w:val="24"/>
          <w:szCs w:val="24"/>
          <w:lang w:eastAsia="pl-PL"/>
        </w:rPr>
        <w:t>Przedmiotem zamówienia jest wykonywanie bieżących prac remontowych                 i stałej konserwacji o charakterze instalacji sanitarnych oraz wykonanie pilnych robót instalacyjnych w obiektach budowlanych należących i administrowanych przez Przedsiębiorstwo Gospodarki Komunalnej Spółkę z o. o. w Koszalinie, nieruchomościach należących do Skarbu Państwa oraz innych nieruchomościach.</w:t>
      </w:r>
    </w:p>
    <w:p w14:paraId="06660748" w14:textId="77777777" w:rsidR="0062608F" w:rsidRPr="00EA7681" w:rsidRDefault="0062608F" w:rsidP="0062608F">
      <w:pPr>
        <w:spacing w:after="0" w:line="240" w:lineRule="auto"/>
        <w:ind w:right="23" w:firstLine="708"/>
        <w:jc w:val="both"/>
        <w:rPr>
          <w:rFonts w:ascii="Open Sans" w:eastAsia="Times New Roman" w:hAnsi="Open Sans" w:cs="Open Sans"/>
          <w:iCs/>
          <w:sz w:val="24"/>
          <w:szCs w:val="24"/>
          <w:lang w:eastAsia="pl-PL"/>
        </w:rPr>
      </w:pPr>
      <w:r w:rsidRPr="00EA7681">
        <w:rPr>
          <w:rFonts w:ascii="Open Sans" w:eastAsia="Times New Roman" w:hAnsi="Open Sans" w:cs="Open Sans"/>
          <w:iCs/>
          <w:sz w:val="24"/>
          <w:szCs w:val="24"/>
          <w:lang w:eastAsia="pl-PL"/>
        </w:rPr>
        <w:t>W ramach realizacji przedmiotu zamówienia wykonawca będzie wykonywał wszelkie prace remontowe i konserwacyjne o charakterze instalacyjnym oraz pilne roboty instalacyjne, a w szczególności:</w:t>
      </w:r>
    </w:p>
    <w:p w14:paraId="133212AD" w14:textId="77777777" w:rsidR="0062608F" w:rsidRPr="00EA7681" w:rsidRDefault="0062608F" w:rsidP="0062608F">
      <w:pPr>
        <w:numPr>
          <w:ilvl w:val="0"/>
          <w:numId w:val="3"/>
        </w:numPr>
        <w:spacing w:after="0" w:line="240" w:lineRule="auto"/>
        <w:ind w:left="993" w:right="23" w:hanging="284"/>
        <w:jc w:val="both"/>
        <w:rPr>
          <w:rFonts w:ascii="Open Sans" w:eastAsia="Times New Roman" w:hAnsi="Open Sans" w:cs="Open Sans"/>
          <w:iCs/>
          <w:sz w:val="24"/>
          <w:szCs w:val="24"/>
          <w:lang w:eastAsia="pl-PL"/>
        </w:rPr>
      </w:pPr>
      <w:r w:rsidRPr="00EA7681">
        <w:rPr>
          <w:rFonts w:ascii="Open Sans" w:eastAsia="Times New Roman" w:hAnsi="Open Sans" w:cs="Open Sans"/>
          <w:iCs/>
          <w:sz w:val="24"/>
          <w:szCs w:val="24"/>
          <w:lang w:eastAsia="pl-PL"/>
        </w:rPr>
        <w:t>Budowa, remont i konserwacja urządzeń, aparatury kontrolno-pomiarowej, instalacji i sieci wodociągowych, kanalizacyjnych, cieplnych, wentylacyjnych i gazowych.</w:t>
      </w:r>
    </w:p>
    <w:p w14:paraId="03032F33" w14:textId="77777777" w:rsidR="0062608F" w:rsidRPr="00EA7681" w:rsidRDefault="0062608F" w:rsidP="0062608F">
      <w:pPr>
        <w:spacing w:after="0" w:line="240" w:lineRule="auto"/>
        <w:ind w:right="23" w:firstLine="708"/>
        <w:jc w:val="both"/>
        <w:rPr>
          <w:rFonts w:ascii="Open Sans" w:eastAsia="Times New Roman" w:hAnsi="Open Sans" w:cs="Open Sans"/>
          <w:iCs/>
          <w:sz w:val="24"/>
          <w:szCs w:val="24"/>
          <w:lang w:eastAsia="pl-PL"/>
        </w:rPr>
      </w:pPr>
      <w:r w:rsidRPr="00EA7681">
        <w:rPr>
          <w:rFonts w:ascii="Open Sans" w:eastAsia="Times New Roman" w:hAnsi="Open Sans" w:cs="Open Sans"/>
          <w:iCs/>
          <w:sz w:val="24"/>
          <w:szCs w:val="24"/>
          <w:lang w:eastAsia="pl-PL"/>
        </w:rPr>
        <w:t xml:space="preserve">Szczegółowe zadania wynikające z przedmiotowego zamówienia, będą uzgadniane na bieżąco pomiędzy Zamawiającym a Wykonawcą, co oznacza, że prace, o których mowa powyżej będą zlecane Wykonawcy każdorazowo pisemnie, w przypadku stwierdzenia przez Zamawiającego okoliczności uzasadniających konieczność podjęcia prac, w ramach zawartej z wykonawcą umowy. </w:t>
      </w:r>
    </w:p>
    <w:p w14:paraId="2C365B6B" w14:textId="77777777" w:rsidR="0062608F" w:rsidRPr="00EA7681" w:rsidRDefault="0062608F" w:rsidP="0062608F">
      <w:pPr>
        <w:spacing w:after="0" w:line="240" w:lineRule="auto"/>
        <w:ind w:right="23" w:firstLine="708"/>
        <w:jc w:val="both"/>
        <w:rPr>
          <w:rFonts w:ascii="Open Sans" w:eastAsia="Times New Roman" w:hAnsi="Open Sans" w:cs="Open Sans"/>
          <w:iCs/>
          <w:sz w:val="24"/>
          <w:szCs w:val="24"/>
          <w:lang w:eastAsia="pl-PL"/>
        </w:rPr>
      </w:pPr>
      <w:r w:rsidRPr="00EA7681">
        <w:rPr>
          <w:rFonts w:ascii="Open Sans" w:eastAsia="Times New Roman" w:hAnsi="Open Sans" w:cs="Open Sans"/>
          <w:iCs/>
          <w:sz w:val="24"/>
          <w:szCs w:val="24"/>
          <w:lang w:eastAsia="pl-PL"/>
        </w:rPr>
        <w:t>Rozliczanie zleceń jednostkowych odbywać się będzie na podstawie kosztorysów sporządzonych przez Wykonawcę w oparciu o Katalogi Nakładów Rzeczowych, cenę roboczogodziny netto podaną w ofercie, kosztów pośrednich (</w:t>
      </w:r>
      <w:proofErr w:type="spellStart"/>
      <w:r w:rsidRPr="00EA7681">
        <w:rPr>
          <w:rFonts w:ascii="Open Sans" w:eastAsia="Times New Roman" w:hAnsi="Open Sans" w:cs="Open Sans"/>
          <w:iCs/>
          <w:sz w:val="24"/>
          <w:szCs w:val="24"/>
          <w:lang w:eastAsia="pl-PL"/>
        </w:rPr>
        <w:t>Kp</w:t>
      </w:r>
      <w:proofErr w:type="spellEnd"/>
      <w:r w:rsidRPr="00EA7681">
        <w:rPr>
          <w:rFonts w:ascii="Open Sans" w:eastAsia="Times New Roman" w:hAnsi="Open Sans" w:cs="Open Sans"/>
          <w:iCs/>
          <w:sz w:val="24"/>
          <w:szCs w:val="24"/>
          <w:lang w:eastAsia="pl-PL"/>
        </w:rPr>
        <w:t>) do R i S podanych w ofercie, wskaźnika Z do (R+ S)×</w:t>
      </w:r>
      <w:proofErr w:type="spellStart"/>
      <w:r w:rsidRPr="00EA7681">
        <w:rPr>
          <w:rFonts w:ascii="Open Sans" w:eastAsia="Times New Roman" w:hAnsi="Open Sans" w:cs="Open Sans"/>
          <w:iCs/>
          <w:sz w:val="24"/>
          <w:szCs w:val="24"/>
          <w:lang w:eastAsia="pl-PL"/>
        </w:rPr>
        <w:t>Kp</w:t>
      </w:r>
      <w:proofErr w:type="spellEnd"/>
      <w:r w:rsidRPr="00EA7681">
        <w:rPr>
          <w:rFonts w:ascii="Open Sans" w:eastAsia="Times New Roman" w:hAnsi="Open Sans" w:cs="Open Sans"/>
          <w:iCs/>
          <w:sz w:val="24"/>
          <w:szCs w:val="24"/>
          <w:lang w:eastAsia="pl-PL"/>
        </w:rPr>
        <w:t xml:space="preserve"> podanego w ofercie</w:t>
      </w:r>
      <w:r w:rsidRPr="00EA7681">
        <w:rPr>
          <w:rFonts w:ascii="Arial" w:eastAsia="Times New Roman" w:hAnsi="Arial" w:cs="Times New Roman"/>
          <w:sz w:val="24"/>
          <w:szCs w:val="20"/>
          <w:lang w:eastAsia="pl-PL"/>
        </w:rPr>
        <w:t xml:space="preserve"> </w:t>
      </w:r>
      <w:r w:rsidRPr="00EA7681">
        <w:rPr>
          <w:rFonts w:ascii="Open Sans" w:eastAsia="Times New Roman" w:hAnsi="Open Sans" w:cs="Open Sans"/>
          <w:iCs/>
          <w:sz w:val="24"/>
          <w:szCs w:val="24"/>
          <w:lang w:eastAsia="pl-PL"/>
        </w:rPr>
        <w:t xml:space="preserve">oraz cenniki SEKOCENBUD z bieżącego kwartału. </w:t>
      </w:r>
    </w:p>
    <w:p w14:paraId="3C5DF1F0" w14:textId="77777777" w:rsidR="0062608F" w:rsidRPr="00EA7681" w:rsidRDefault="0062608F" w:rsidP="0062608F">
      <w:pPr>
        <w:spacing w:after="0" w:line="240" w:lineRule="auto"/>
        <w:ind w:right="23" w:firstLine="708"/>
        <w:jc w:val="both"/>
        <w:rPr>
          <w:rFonts w:ascii="Open Sans" w:eastAsia="Times New Roman" w:hAnsi="Open Sans" w:cs="Open Sans"/>
          <w:iCs/>
          <w:sz w:val="24"/>
          <w:szCs w:val="24"/>
          <w:lang w:eastAsia="pl-PL"/>
        </w:rPr>
      </w:pPr>
      <w:r w:rsidRPr="00EA7681">
        <w:rPr>
          <w:rFonts w:ascii="Open Sans" w:eastAsia="Times New Roman" w:hAnsi="Open Sans" w:cs="Open Sans"/>
          <w:iCs/>
          <w:sz w:val="24"/>
          <w:szCs w:val="24"/>
          <w:lang w:eastAsia="pl-PL"/>
        </w:rPr>
        <w:lastRenderedPageBreak/>
        <w:t>W przypadku braku odpowiednich nakładów dotyczących pozycji wykazanych w kosztorysie – kalkulacja własna Wykonawcy uzgodniona</w:t>
      </w:r>
      <w:r>
        <w:rPr>
          <w:rFonts w:ascii="Open Sans" w:eastAsia="Times New Roman" w:hAnsi="Open Sans" w:cs="Open Sans"/>
          <w:iCs/>
          <w:sz w:val="24"/>
          <w:szCs w:val="24"/>
          <w:lang w:eastAsia="pl-PL"/>
        </w:rPr>
        <w:t xml:space="preserve"> </w:t>
      </w:r>
      <w:r w:rsidRPr="00EA7681">
        <w:rPr>
          <w:rFonts w:ascii="Open Sans" w:eastAsia="Times New Roman" w:hAnsi="Open Sans" w:cs="Open Sans"/>
          <w:iCs/>
          <w:sz w:val="24"/>
          <w:szCs w:val="24"/>
          <w:lang w:eastAsia="pl-PL"/>
        </w:rPr>
        <w:t xml:space="preserve">z </w:t>
      </w:r>
      <w:r>
        <w:rPr>
          <w:rFonts w:ascii="Open Sans" w:eastAsia="Times New Roman" w:hAnsi="Open Sans" w:cs="Open Sans"/>
          <w:iCs/>
          <w:sz w:val="24"/>
          <w:szCs w:val="24"/>
          <w:lang w:eastAsia="pl-PL"/>
        </w:rPr>
        <w:t>Z</w:t>
      </w:r>
      <w:r w:rsidRPr="00EA7681">
        <w:rPr>
          <w:rFonts w:ascii="Open Sans" w:eastAsia="Times New Roman" w:hAnsi="Open Sans" w:cs="Open Sans"/>
          <w:iCs/>
          <w:sz w:val="24"/>
          <w:szCs w:val="24"/>
          <w:lang w:eastAsia="pl-PL"/>
        </w:rPr>
        <w:t>amawiającym przed wykonaniem prac.</w:t>
      </w:r>
    </w:p>
    <w:p w14:paraId="7B175B67" w14:textId="77777777" w:rsidR="0062608F" w:rsidRPr="00EA7681" w:rsidRDefault="0062608F" w:rsidP="0062608F">
      <w:pPr>
        <w:spacing w:after="0" w:line="240" w:lineRule="auto"/>
        <w:ind w:right="23" w:firstLine="708"/>
        <w:jc w:val="both"/>
        <w:rPr>
          <w:rFonts w:ascii="Open Sans" w:eastAsia="Times New Roman" w:hAnsi="Open Sans" w:cs="Open Sans"/>
          <w:iCs/>
          <w:sz w:val="24"/>
          <w:szCs w:val="24"/>
          <w:lang w:eastAsia="pl-PL"/>
        </w:rPr>
      </w:pPr>
    </w:p>
    <w:p w14:paraId="4A1A68BE" w14:textId="77777777" w:rsidR="0062608F" w:rsidRPr="00EA7681" w:rsidRDefault="0062608F" w:rsidP="0062608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Open Sans" w:eastAsia="Times New Roman" w:hAnsi="Open Sans" w:cs="Open Sans"/>
          <w:b/>
          <w:iCs/>
          <w:sz w:val="24"/>
          <w:szCs w:val="24"/>
          <w:u w:val="single"/>
        </w:rPr>
      </w:pPr>
      <w:r w:rsidRPr="00EA7681">
        <w:rPr>
          <w:rFonts w:ascii="Open Sans" w:eastAsia="Times New Roman" w:hAnsi="Open Sans" w:cs="Open Sans"/>
          <w:b/>
          <w:iCs/>
          <w:sz w:val="24"/>
          <w:szCs w:val="24"/>
          <w:u w:val="single"/>
        </w:rPr>
        <w:t>Informacje dla Wykonawców</w:t>
      </w:r>
    </w:p>
    <w:p w14:paraId="72311145" w14:textId="77777777" w:rsidR="0062608F" w:rsidRPr="00EA7681" w:rsidRDefault="0062608F" w:rsidP="0062608F">
      <w:pPr>
        <w:numPr>
          <w:ilvl w:val="1"/>
          <w:numId w:val="5"/>
        </w:numPr>
        <w:spacing w:after="0" w:line="276" w:lineRule="auto"/>
        <w:jc w:val="both"/>
        <w:rPr>
          <w:rFonts w:ascii="Open Sans" w:eastAsia="Times New Roman" w:hAnsi="Open Sans" w:cs="Open Sans"/>
          <w:spacing w:val="1"/>
          <w:sz w:val="24"/>
          <w:szCs w:val="20"/>
          <w:lang w:eastAsia="pl-PL"/>
        </w:rPr>
      </w:pPr>
      <w:r w:rsidRPr="00EA7681">
        <w:rPr>
          <w:rFonts w:ascii="Open Sans" w:eastAsia="Times New Roman" w:hAnsi="Open Sans" w:cs="Open Sans"/>
          <w:spacing w:val="1"/>
          <w:sz w:val="24"/>
          <w:szCs w:val="20"/>
          <w:lang w:eastAsia="pl-PL"/>
        </w:rPr>
        <w:t>Wymagany minimalny okres gwarancji na zlecane jednostkowo roboty realizowane w ramach niniejszego postępowania - 24 miesiące na roboty budowlane instalacyjne oraz 24 miesiące na prace remontowe</w:t>
      </w:r>
      <w:r>
        <w:rPr>
          <w:rFonts w:ascii="Open Sans" w:eastAsia="Times New Roman" w:hAnsi="Open Sans" w:cs="Open Sans"/>
          <w:spacing w:val="1"/>
          <w:sz w:val="24"/>
          <w:szCs w:val="20"/>
          <w:lang w:eastAsia="pl-PL"/>
        </w:rPr>
        <w:t xml:space="preserve"> </w:t>
      </w:r>
      <w:r w:rsidRPr="00EA7681">
        <w:rPr>
          <w:rFonts w:ascii="Open Sans" w:eastAsia="Times New Roman" w:hAnsi="Open Sans" w:cs="Open Sans"/>
          <w:spacing w:val="1"/>
          <w:sz w:val="24"/>
          <w:szCs w:val="20"/>
          <w:lang w:eastAsia="pl-PL"/>
        </w:rPr>
        <w:t>o charakterze budowlanym instalacyjnym.</w:t>
      </w:r>
    </w:p>
    <w:p w14:paraId="5F707282" w14:textId="77777777" w:rsidR="0062608F" w:rsidRPr="00EA7681" w:rsidRDefault="0062608F" w:rsidP="0062608F">
      <w:pPr>
        <w:numPr>
          <w:ilvl w:val="1"/>
          <w:numId w:val="5"/>
        </w:numPr>
        <w:spacing w:after="0" w:line="240" w:lineRule="auto"/>
        <w:ind w:right="23"/>
        <w:jc w:val="both"/>
        <w:rPr>
          <w:rFonts w:ascii="Open Sans" w:eastAsia="Times New Roman" w:hAnsi="Open Sans" w:cs="Open Sans"/>
          <w:spacing w:val="1"/>
          <w:sz w:val="24"/>
          <w:szCs w:val="20"/>
          <w:lang w:eastAsia="pl-PL"/>
        </w:rPr>
      </w:pPr>
      <w:r w:rsidRPr="00EA7681">
        <w:rPr>
          <w:rFonts w:ascii="Open Sans" w:eastAsia="Times New Roman" w:hAnsi="Open Sans" w:cs="Open Sans"/>
          <w:spacing w:val="1"/>
          <w:sz w:val="24"/>
          <w:szCs w:val="20"/>
          <w:lang w:eastAsia="pl-PL"/>
        </w:rPr>
        <w:t>Maksymalna wartość wynagrodzenia, którą Wykonawca może uzyskać w okresie realizacji umowy to 250.000,00zł netto przez okres obowiązywania umowy tj. do dnia 31.01.2024 r. od dnia zawarcia umowy.</w:t>
      </w:r>
    </w:p>
    <w:p w14:paraId="77E5DB89" w14:textId="77777777" w:rsidR="0062608F" w:rsidRPr="00EA7681" w:rsidRDefault="0062608F" w:rsidP="0062608F">
      <w:pPr>
        <w:numPr>
          <w:ilvl w:val="1"/>
          <w:numId w:val="5"/>
        </w:numPr>
        <w:spacing w:after="0" w:line="276" w:lineRule="auto"/>
        <w:jc w:val="both"/>
        <w:rPr>
          <w:rFonts w:ascii="Open Sans" w:eastAsia="Times New Roman" w:hAnsi="Open Sans" w:cs="Open Sans"/>
          <w:spacing w:val="1"/>
          <w:sz w:val="24"/>
          <w:szCs w:val="20"/>
          <w:lang w:eastAsia="pl-PL"/>
        </w:rPr>
      </w:pPr>
      <w:r w:rsidRPr="00EA7681">
        <w:rPr>
          <w:rFonts w:ascii="Open Sans" w:eastAsia="Times New Roman" w:hAnsi="Open Sans" w:cs="Open Sans"/>
          <w:spacing w:val="1"/>
          <w:sz w:val="24"/>
          <w:szCs w:val="20"/>
          <w:lang w:eastAsia="pl-PL"/>
        </w:rPr>
        <w:t xml:space="preserve">Całkowita wartość wynagrodzenia może zostać zmniejszona z przyczyn niezależnych od Zamawiającego. </w:t>
      </w:r>
    </w:p>
    <w:p w14:paraId="48240FB4" w14:textId="77777777" w:rsidR="0062608F" w:rsidRPr="00EA7681" w:rsidRDefault="0062608F" w:rsidP="0062608F">
      <w:pPr>
        <w:numPr>
          <w:ilvl w:val="1"/>
          <w:numId w:val="5"/>
        </w:numPr>
        <w:spacing w:after="0" w:line="276" w:lineRule="auto"/>
        <w:jc w:val="both"/>
        <w:rPr>
          <w:rFonts w:ascii="Open Sans" w:eastAsia="Times New Roman" w:hAnsi="Open Sans" w:cs="Open Sans"/>
          <w:spacing w:val="1"/>
          <w:sz w:val="24"/>
          <w:szCs w:val="20"/>
          <w:lang w:eastAsia="pl-PL"/>
        </w:rPr>
      </w:pPr>
      <w:r w:rsidRPr="00EA7681">
        <w:rPr>
          <w:rFonts w:ascii="Open Sans" w:eastAsia="Times New Roman" w:hAnsi="Open Sans" w:cs="Open Sans"/>
          <w:spacing w:val="1"/>
          <w:sz w:val="24"/>
          <w:szCs w:val="20"/>
          <w:lang w:eastAsia="pl-PL"/>
        </w:rPr>
        <w:t>Prace, o których mowa powyżej będą zlecane na podstawie obowiązującej w PGK Spółce z o. o. w Koszalinie Procedury „Zasada udzielania zamówień”.</w:t>
      </w:r>
    </w:p>
    <w:p w14:paraId="2A7B4CD3" w14:textId="77777777" w:rsidR="0062608F" w:rsidRPr="00EA7681" w:rsidRDefault="0062608F" w:rsidP="0062608F">
      <w:pPr>
        <w:spacing w:after="0" w:line="276" w:lineRule="auto"/>
        <w:jc w:val="both"/>
        <w:rPr>
          <w:rFonts w:ascii="Open Sans" w:eastAsia="Times New Roman" w:hAnsi="Open Sans" w:cs="Open Sans"/>
          <w:spacing w:val="1"/>
          <w:sz w:val="24"/>
          <w:szCs w:val="20"/>
          <w:lang w:eastAsia="pl-PL"/>
        </w:rPr>
      </w:pPr>
    </w:p>
    <w:p w14:paraId="573F0BB9" w14:textId="77777777" w:rsidR="0062608F" w:rsidRPr="00EA7681" w:rsidRDefault="0062608F" w:rsidP="0062608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Open Sans" w:eastAsia="Times New Roman" w:hAnsi="Open Sans" w:cs="Open Sans"/>
          <w:b/>
          <w:iCs/>
          <w:sz w:val="24"/>
          <w:szCs w:val="24"/>
          <w:u w:val="single"/>
        </w:rPr>
      </w:pPr>
      <w:r w:rsidRPr="00EA7681">
        <w:rPr>
          <w:rFonts w:ascii="Open Sans" w:eastAsia="Times New Roman" w:hAnsi="Open Sans" w:cs="Open Sans"/>
          <w:b/>
          <w:iCs/>
          <w:sz w:val="24"/>
          <w:szCs w:val="24"/>
          <w:u w:val="single"/>
        </w:rPr>
        <w:t>Wykonawca zobowiązany będzie do:</w:t>
      </w:r>
    </w:p>
    <w:p w14:paraId="28B1A694" w14:textId="77777777" w:rsidR="0062608F" w:rsidRPr="00EA7681" w:rsidRDefault="0062608F" w:rsidP="0062608F">
      <w:pPr>
        <w:widowControl w:val="0"/>
        <w:numPr>
          <w:ilvl w:val="1"/>
          <w:numId w:val="6"/>
        </w:numPr>
        <w:suppressAutoHyphens/>
        <w:spacing w:after="0" w:line="240" w:lineRule="auto"/>
        <w:jc w:val="both"/>
        <w:rPr>
          <w:rFonts w:ascii="Open Sans" w:eastAsia="Times New Roman" w:hAnsi="Open Sans" w:cs="Open Sans"/>
          <w:iCs/>
          <w:sz w:val="24"/>
          <w:szCs w:val="24"/>
          <w:lang w:eastAsia="pl-PL"/>
        </w:rPr>
      </w:pPr>
      <w:r w:rsidRPr="00EA7681">
        <w:rPr>
          <w:rFonts w:ascii="Open Sans" w:eastAsia="Times New Roman" w:hAnsi="Open Sans" w:cs="Open Sans"/>
          <w:iCs/>
          <w:sz w:val="24"/>
          <w:szCs w:val="24"/>
          <w:lang w:eastAsia="pl-PL"/>
        </w:rPr>
        <w:t>W przypadku wystąpienia awarii Wykonawca zobowiązany będzie do podjęcia prac niezwłocznie, nie później jednak niż w czasie 12 godzin od powiadomienia o wystąpieniu awarii a rozliczenie wynikać będzie                       z kosztorysu powykonawczego w/g zastosowanego katalogu, chyba, że w tym terminie z przyczyn nieleżących po stronie Wykonawcy awarii nie będzie można usunąć. W takim wypadku awaria zostanie usunięta w najszybszym obiektywnie możliwym terminie zaakceptowanym przez Zamawiającego. Definicja awarii: prowadzenie prac (usuwanie skutków awarii) w dni powszednie, w godzinach: od 6</w:t>
      </w:r>
      <w:r w:rsidRPr="00EA7681">
        <w:rPr>
          <w:rFonts w:ascii="Open Sans" w:eastAsia="Times New Roman" w:hAnsi="Open Sans" w:cs="Open Sans"/>
          <w:iCs/>
          <w:sz w:val="24"/>
          <w:szCs w:val="24"/>
          <w:u w:val="single"/>
          <w:vertAlign w:val="superscript"/>
          <w:lang w:eastAsia="pl-PL"/>
        </w:rPr>
        <w:t>30</w:t>
      </w:r>
      <w:r w:rsidRPr="00EA7681">
        <w:rPr>
          <w:rFonts w:ascii="Open Sans" w:eastAsia="Times New Roman" w:hAnsi="Open Sans" w:cs="Open Sans"/>
          <w:iCs/>
          <w:sz w:val="24"/>
          <w:szCs w:val="24"/>
          <w:lang w:eastAsia="pl-PL"/>
        </w:rPr>
        <w:t xml:space="preserve"> do 14</w:t>
      </w:r>
      <w:r w:rsidRPr="00EA7681">
        <w:rPr>
          <w:rFonts w:ascii="Open Sans" w:eastAsia="Times New Roman" w:hAnsi="Open Sans" w:cs="Open Sans"/>
          <w:iCs/>
          <w:sz w:val="24"/>
          <w:szCs w:val="24"/>
          <w:u w:val="single"/>
          <w:vertAlign w:val="superscript"/>
          <w:lang w:eastAsia="pl-PL"/>
        </w:rPr>
        <w:t>30</w:t>
      </w:r>
      <w:r w:rsidRPr="00EA7681">
        <w:rPr>
          <w:rFonts w:ascii="Open Sans" w:eastAsia="Times New Roman" w:hAnsi="Open Sans" w:cs="Open Sans"/>
          <w:iCs/>
          <w:sz w:val="24"/>
          <w:szCs w:val="24"/>
          <w:lang w:eastAsia="pl-PL"/>
        </w:rPr>
        <w:t xml:space="preserve"> przy czym Wykonawca podejmie działania niezwłocznie tj. w ciągu 12 godzin od momentu przyjęcia zgłoszenia.</w:t>
      </w:r>
    </w:p>
    <w:p w14:paraId="42504499" w14:textId="77777777" w:rsidR="0062608F" w:rsidRPr="00EA7681" w:rsidRDefault="0062608F" w:rsidP="0062608F">
      <w:pPr>
        <w:widowControl w:val="0"/>
        <w:numPr>
          <w:ilvl w:val="1"/>
          <w:numId w:val="6"/>
        </w:numPr>
        <w:suppressAutoHyphens/>
        <w:spacing w:after="0" w:line="240" w:lineRule="auto"/>
        <w:jc w:val="both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EA7681">
        <w:rPr>
          <w:rFonts w:ascii="Open Sans" w:eastAsia="Times New Roman" w:hAnsi="Open Sans" w:cs="Open Sans"/>
          <w:sz w:val="24"/>
          <w:szCs w:val="24"/>
          <w:lang w:eastAsia="pl-PL"/>
        </w:rPr>
        <w:t>Wykonawca zobowiązany jest do skompletowania i przekazania Zamawiającemu dokumentacji powykonawczej, jeśli taka będzie wymagana.</w:t>
      </w:r>
    </w:p>
    <w:p w14:paraId="1C646A57" w14:textId="77777777" w:rsidR="0062608F" w:rsidRPr="00EA7681" w:rsidRDefault="0062608F" w:rsidP="0062608F">
      <w:pPr>
        <w:widowControl w:val="0"/>
        <w:numPr>
          <w:ilvl w:val="1"/>
          <w:numId w:val="6"/>
        </w:numPr>
        <w:suppressAutoHyphens/>
        <w:spacing w:after="0" w:line="240" w:lineRule="auto"/>
        <w:jc w:val="both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EA7681">
        <w:rPr>
          <w:rFonts w:ascii="Open Sans" w:eastAsia="Times New Roman" w:hAnsi="Open Sans" w:cs="Open Sans"/>
          <w:sz w:val="24"/>
          <w:szCs w:val="24"/>
          <w:lang w:eastAsia="pl-PL"/>
        </w:rPr>
        <w:t>Zgłoszenia na piśmie Zamawiającemu zakończenia robót nie później niż 3 dni przed upływem terminu realizacji zamówienia.</w:t>
      </w:r>
    </w:p>
    <w:p w14:paraId="53504D64" w14:textId="77777777" w:rsidR="0062608F" w:rsidRPr="00EA7681" w:rsidRDefault="0062608F" w:rsidP="0062608F">
      <w:pPr>
        <w:widowControl w:val="0"/>
        <w:numPr>
          <w:ilvl w:val="1"/>
          <w:numId w:val="6"/>
        </w:numPr>
        <w:suppressAutoHyphens/>
        <w:spacing w:after="0" w:line="240" w:lineRule="auto"/>
        <w:jc w:val="both"/>
        <w:rPr>
          <w:rFonts w:ascii="Open Sans" w:eastAsia="Times New Roman" w:hAnsi="Open Sans" w:cs="Open Sans"/>
          <w:sz w:val="24"/>
          <w:szCs w:val="20"/>
          <w:lang w:eastAsia="pl-PL"/>
        </w:rPr>
      </w:pPr>
      <w:r w:rsidRPr="00EA7681">
        <w:rPr>
          <w:rFonts w:ascii="Open Sans" w:eastAsia="Times New Roman" w:hAnsi="Open Sans" w:cs="Open Sans"/>
          <w:sz w:val="24"/>
          <w:szCs w:val="24"/>
          <w:lang w:eastAsia="pl-PL"/>
        </w:rPr>
        <w:t>Wykonawca</w:t>
      </w:r>
      <w:r w:rsidRPr="00EA7681">
        <w:rPr>
          <w:rFonts w:ascii="Open Sans" w:eastAsia="Times New Roman" w:hAnsi="Open Sans" w:cs="Open Sans"/>
          <w:sz w:val="24"/>
          <w:szCs w:val="20"/>
          <w:lang w:eastAsia="pl-PL"/>
        </w:rPr>
        <w:t xml:space="preserve"> ma obowiązek wykonywania przedmiotu Umowy z należytą starannością zgodnie z Umową, Ofertą oraz zasadami wiedzy technicznej oraz normami.</w:t>
      </w:r>
    </w:p>
    <w:p w14:paraId="4AB5E199" w14:textId="77777777" w:rsidR="0062608F" w:rsidRPr="00EA7681" w:rsidRDefault="0062608F" w:rsidP="0062608F">
      <w:pPr>
        <w:numPr>
          <w:ilvl w:val="1"/>
          <w:numId w:val="6"/>
        </w:numPr>
        <w:spacing w:after="0" w:line="240" w:lineRule="auto"/>
        <w:jc w:val="both"/>
        <w:rPr>
          <w:rFonts w:ascii="Open Sans" w:eastAsia="Times New Roman" w:hAnsi="Open Sans" w:cs="Open Sans"/>
          <w:spacing w:val="1"/>
          <w:sz w:val="24"/>
          <w:szCs w:val="20"/>
          <w:lang w:eastAsia="pl-PL"/>
        </w:rPr>
      </w:pPr>
      <w:r w:rsidRPr="00EA7681">
        <w:rPr>
          <w:rFonts w:ascii="Open Sans" w:eastAsia="Times New Roman" w:hAnsi="Open Sans" w:cs="Open Sans"/>
          <w:spacing w:val="1"/>
          <w:sz w:val="24"/>
          <w:szCs w:val="20"/>
          <w:lang w:eastAsia="pl-PL"/>
        </w:rPr>
        <w:t xml:space="preserve">Wykonawca w ramach wykonywanych prac jest zobowiązany                            do utrzymania porządku i czystości w obrębie wykonywania prac                            i w czasie ich wykonywania, a w szczególności do usunięcia i wywozu pozostałego gruzu oraz innych odpadów, zgodnie z Ustawą z dnia                    </w:t>
      </w:r>
      <w:r w:rsidRPr="00EA7681">
        <w:rPr>
          <w:rFonts w:ascii="Open Sans" w:eastAsia="Times New Roman" w:hAnsi="Open Sans" w:cs="Open Sans"/>
          <w:spacing w:val="1"/>
          <w:sz w:val="24"/>
          <w:szCs w:val="20"/>
          <w:lang w:eastAsia="pl-PL"/>
        </w:rPr>
        <w:lastRenderedPageBreak/>
        <w:t>14 grudnia 2012r. o odpadach (Dz. U. z 2013r.  poz. 21,</w:t>
      </w:r>
      <w:r w:rsidRPr="00EA7681">
        <w:rPr>
          <w:rFonts w:ascii="Calibri" w:eastAsia="Times New Roman" w:hAnsi="Calibri" w:cs="Times New Roman"/>
        </w:rPr>
        <w:t xml:space="preserve"> </w:t>
      </w:r>
      <w:r w:rsidRPr="00EA7681">
        <w:rPr>
          <w:rFonts w:ascii="Open Sans" w:eastAsia="Times New Roman" w:hAnsi="Open Sans" w:cs="Open Sans"/>
          <w:spacing w:val="1"/>
          <w:sz w:val="24"/>
          <w:szCs w:val="20"/>
          <w:lang w:eastAsia="pl-PL"/>
        </w:rPr>
        <w:t>Dz. U. z 2021r. poz. 779, 784).</w:t>
      </w:r>
    </w:p>
    <w:p w14:paraId="3E9C967B" w14:textId="77777777" w:rsidR="0062608F" w:rsidRPr="00EA7681" w:rsidRDefault="0062608F" w:rsidP="0062608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sz w:val="24"/>
          <w:szCs w:val="24"/>
          <w:lang w:eastAsia="pl-PL"/>
        </w:rPr>
      </w:pPr>
    </w:p>
    <w:p w14:paraId="1845B5BE" w14:textId="77777777" w:rsidR="0062608F" w:rsidRPr="00EA7681" w:rsidRDefault="0062608F" w:rsidP="0062608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Open Sans" w:eastAsia="Times New Roman" w:hAnsi="Open Sans" w:cs="Open Sans"/>
          <w:b/>
          <w:iCs/>
          <w:sz w:val="24"/>
          <w:szCs w:val="24"/>
          <w:u w:val="single"/>
        </w:rPr>
      </w:pPr>
      <w:r w:rsidRPr="00EA7681">
        <w:rPr>
          <w:rFonts w:ascii="Open Sans" w:eastAsia="Times New Roman" w:hAnsi="Open Sans" w:cs="Open Sans"/>
          <w:b/>
          <w:iCs/>
          <w:sz w:val="24"/>
          <w:szCs w:val="24"/>
          <w:u w:val="single"/>
        </w:rPr>
        <w:t>Instalację należy wykonać zgodnie z:</w:t>
      </w:r>
    </w:p>
    <w:p w14:paraId="4559F152" w14:textId="77777777" w:rsidR="0062608F" w:rsidRPr="00EA7681" w:rsidRDefault="0062608F" w:rsidP="0062608F">
      <w:pPr>
        <w:widowControl w:val="0"/>
        <w:numPr>
          <w:ilvl w:val="1"/>
          <w:numId w:val="1"/>
        </w:numPr>
        <w:shd w:val="clear" w:color="auto" w:fill="FFFFFF"/>
        <w:tabs>
          <w:tab w:val="left" w:pos="284"/>
        </w:tabs>
        <w:suppressAutoHyphens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EA7681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 xml:space="preserve">Realizacja zamówienia podlega prawu polskiemu, w tym w oparciu </w:t>
      </w:r>
      <w:r w:rsidRPr="00EA7681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br/>
        <w:t>o przepisy zawarte w:</w:t>
      </w:r>
    </w:p>
    <w:p w14:paraId="268BB294" w14:textId="77777777" w:rsidR="0062608F" w:rsidRPr="00EA7681" w:rsidRDefault="0062608F" w:rsidP="0062608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EA7681">
        <w:rPr>
          <w:rFonts w:ascii="Open Sans" w:eastAsia="Times New Roman" w:hAnsi="Open Sans" w:cs="Open Sans"/>
          <w:sz w:val="24"/>
          <w:szCs w:val="24"/>
          <w:lang w:eastAsia="pl-PL"/>
        </w:rPr>
        <w:t>Ustawie z dnia 23 kwietnia 1964 r. Kodeks Cywilny (</w:t>
      </w:r>
      <w:proofErr w:type="spellStart"/>
      <w:r w:rsidRPr="00EA7681">
        <w:rPr>
          <w:rFonts w:ascii="Open Sans" w:eastAsia="Times New Roman" w:hAnsi="Open Sans" w:cs="Open Sans"/>
          <w:sz w:val="24"/>
          <w:szCs w:val="24"/>
          <w:lang w:eastAsia="pl-PL"/>
        </w:rPr>
        <w:t>t.j</w:t>
      </w:r>
      <w:proofErr w:type="spellEnd"/>
      <w:r w:rsidRPr="00EA7681">
        <w:rPr>
          <w:rFonts w:ascii="Open Sans" w:eastAsia="Times New Roman" w:hAnsi="Open Sans" w:cs="Open Sans"/>
          <w:sz w:val="24"/>
          <w:szCs w:val="24"/>
          <w:lang w:eastAsia="pl-PL"/>
        </w:rPr>
        <w:t>. Dz. U. z 2020r. poz. 1740,2320).</w:t>
      </w:r>
    </w:p>
    <w:p w14:paraId="584E9ECC" w14:textId="77777777" w:rsidR="0062608F" w:rsidRPr="00EA7681" w:rsidRDefault="0062608F" w:rsidP="0062608F">
      <w:pPr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Open Sans" w:eastAsia="Times New Roman" w:hAnsi="Open Sans" w:cs="Open Sans"/>
          <w:spacing w:val="1"/>
          <w:sz w:val="24"/>
          <w:szCs w:val="20"/>
          <w:lang w:eastAsia="pl-PL"/>
        </w:rPr>
      </w:pPr>
      <w:r w:rsidRPr="00EA7681">
        <w:rPr>
          <w:rFonts w:ascii="Open Sans" w:eastAsia="Times New Roman" w:hAnsi="Open Sans" w:cs="Open Sans"/>
          <w:spacing w:val="1"/>
          <w:sz w:val="24"/>
          <w:szCs w:val="20"/>
          <w:lang w:eastAsia="pl-PL"/>
        </w:rPr>
        <w:t xml:space="preserve">Ustawie z dnia 11 września 2019 r. Prawo Zamówień Publicznych </w:t>
      </w:r>
      <w:r w:rsidRPr="00EA7681">
        <w:rPr>
          <w:rFonts w:ascii="Open Sans" w:eastAsia="Times New Roman" w:hAnsi="Open Sans" w:cs="Open Sans"/>
          <w:spacing w:val="1"/>
          <w:sz w:val="24"/>
          <w:szCs w:val="20"/>
          <w:lang w:eastAsia="pl-PL"/>
        </w:rPr>
        <w:br/>
        <w:t>(</w:t>
      </w:r>
      <w:proofErr w:type="spellStart"/>
      <w:r w:rsidRPr="00EA7681">
        <w:rPr>
          <w:rFonts w:ascii="Open Sans" w:eastAsia="Times New Roman" w:hAnsi="Open Sans" w:cs="Open Sans"/>
          <w:spacing w:val="1"/>
          <w:sz w:val="24"/>
          <w:szCs w:val="20"/>
          <w:lang w:eastAsia="pl-PL"/>
        </w:rPr>
        <w:t>t.j</w:t>
      </w:r>
      <w:proofErr w:type="spellEnd"/>
      <w:r w:rsidRPr="00EA7681">
        <w:rPr>
          <w:rFonts w:ascii="Open Sans" w:eastAsia="Times New Roman" w:hAnsi="Open Sans" w:cs="Open Sans"/>
          <w:spacing w:val="1"/>
          <w:sz w:val="24"/>
          <w:szCs w:val="20"/>
          <w:lang w:eastAsia="pl-PL"/>
        </w:rPr>
        <w:t>. Dz.U. z 2022 r. poz. 1710 ze zm.).</w:t>
      </w:r>
    </w:p>
    <w:p w14:paraId="5B2ED971" w14:textId="77777777" w:rsidR="0062608F" w:rsidRPr="00EA7681" w:rsidRDefault="0062608F" w:rsidP="0062608F">
      <w:pPr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Open Sans" w:eastAsia="Times New Roman" w:hAnsi="Open Sans" w:cs="Open Sans"/>
          <w:spacing w:val="1"/>
          <w:sz w:val="24"/>
          <w:szCs w:val="20"/>
          <w:lang w:eastAsia="pl-PL"/>
        </w:rPr>
      </w:pPr>
      <w:r w:rsidRPr="00EA7681">
        <w:rPr>
          <w:rFonts w:ascii="Open Sans" w:eastAsia="Times New Roman" w:hAnsi="Open Sans" w:cs="Open Sans"/>
          <w:spacing w:val="1"/>
          <w:sz w:val="24"/>
          <w:szCs w:val="20"/>
          <w:lang w:eastAsia="pl-PL"/>
        </w:rPr>
        <w:t>Ustawie z dnia 16 kwietnia 2004r. o wyrobach budowlanych (</w:t>
      </w:r>
      <w:proofErr w:type="spellStart"/>
      <w:r w:rsidRPr="00EA7681">
        <w:rPr>
          <w:rFonts w:ascii="Open Sans" w:eastAsia="Times New Roman" w:hAnsi="Open Sans" w:cs="Open Sans"/>
          <w:spacing w:val="1"/>
          <w:sz w:val="24"/>
          <w:szCs w:val="20"/>
          <w:lang w:eastAsia="pl-PL"/>
        </w:rPr>
        <w:t>t.j</w:t>
      </w:r>
      <w:proofErr w:type="spellEnd"/>
      <w:r w:rsidRPr="00EA7681">
        <w:rPr>
          <w:rFonts w:ascii="Open Sans" w:eastAsia="Times New Roman" w:hAnsi="Open Sans" w:cs="Open Sans"/>
          <w:spacing w:val="1"/>
          <w:sz w:val="24"/>
          <w:szCs w:val="20"/>
          <w:lang w:eastAsia="pl-PL"/>
        </w:rPr>
        <w:t xml:space="preserve">. Dz. U. </w:t>
      </w:r>
      <w:r w:rsidRPr="00EA7681">
        <w:rPr>
          <w:rFonts w:ascii="Open Sans" w:eastAsia="Times New Roman" w:hAnsi="Open Sans" w:cs="Open Sans"/>
          <w:spacing w:val="1"/>
          <w:sz w:val="24"/>
          <w:szCs w:val="20"/>
          <w:lang w:eastAsia="pl-PL"/>
        </w:rPr>
        <w:br/>
        <w:t>z 2019r. poz. 266, 730).</w:t>
      </w:r>
    </w:p>
    <w:p w14:paraId="2F589C05" w14:textId="77777777" w:rsidR="0062608F" w:rsidRPr="00EA7681" w:rsidRDefault="0062608F" w:rsidP="0062608F">
      <w:pPr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Open Sans" w:eastAsia="Times New Roman" w:hAnsi="Open Sans" w:cs="Open Sans"/>
          <w:spacing w:val="1"/>
          <w:sz w:val="24"/>
          <w:szCs w:val="20"/>
          <w:lang w:eastAsia="pl-PL"/>
        </w:rPr>
      </w:pPr>
      <w:r w:rsidRPr="00EA7681">
        <w:rPr>
          <w:rFonts w:ascii="Open Sans" w:eastAsia="Times New Roman" w:hAnsi="Open Sans" w:cs="Open Sans"/>
          <w:spacing w:val="1"/>
          <w:sz w:val="24"/>
          <w:szCs w:val="20"/>
          <w:lang w:eastAsia="pl-PL"/>
        </w:rPr>
        <w:t>Ustawie Prawo Budowlane z dnia 7 lipca 1994r. (</w:t>
      </w:r>
      <w:proofErr w:type="spellStart"/>
      <w:r w:rsidRPr="00EA7681">
        <w:rPr>
          <w:rFonts w:ascii="Open Sans" w:eastAsia="Times New Roman" w:hAnsi="Open Sans" w:cs="Open Sans"/>
          <w:spacing w:val="1"/>
          <w:sz w:val="24"/>
          <w:szCs w:val="20"/>
          <w:lang w:eastAsia="pl-PL"/>
        </w:rPr>
        <w:t>t.j</w:t>
      </w:r>
      <w:proofErr w:type="spellEnd"/>
      <w:r w:rsidRPr="00EA7681">
        <w:rPr>
          <w:rFonts w:ascii="Open Sans" w:eastAsia="Times New Roman" w:hAnsi="Open Sans" w:cs="Open Sans"/>
          <w:spacing w:val="1"/>
          <w:sz w:val="24"/>
          <w:szCs w:val="20"/>
          <w:lang w:eastAsia="pl-PL"/>
        </w:rPr>
        <w:t>. Dz. U. z 2020r. poz. 1333, 2127, 2320, z 2021r. poz. 11, 234, 282).</w:t>
      </w:r>
    </w:p>
    <w:p w14:paraId="756628BB" w14:textId="77777777" w:rsidR="0062608F" w:rsidRPr="00EA7681" w:rsidRDefault="0062608F" w:rsidP="0062608F">
      <w:pPr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Open Sans" w:eastAsia="Times New Roman" w:hAnsi="Open Sans" w:cs="Open Sans"/>
          <w:spacing w:val="1"/>
          <w:sz w:val="24"/>
          <w:szCs w:val="20"/>
          <w:lang w:eastAsia="pl-PL"/>
        </w:rPr>
      </w:pPr>
      <w:r w:rsidRPr="00EA7681">
        <w:rPr>
          <w:rFonts w:ascii="Open Sans" w:eastAsia="Times New Roman" w:hAnsi="Open Sans" w:cs="Open Sans"/>
          <w:spacing w:val="1"/>
          <w:sz w:val="24"/>
          <w:szCs w:val="20"/>
          <w:lang w:eastAsia="pl-PL"/>
        </w:rPr>
        <w:t>Ustawie z dnia 14 grudnia 2012r. o odpadach (Dz. U. z 2013r.  poz. 21, Dz. U. z 2021r. poz. 779, 784).</w:t>
      </w:r>
    </w:p>
    <w:p w14:paraId="6B35819F" w14:textId="77777777" w:rsidR="0062608F" w:rsidRPr="00EA7681" w:rsidRDefault="0062608F" w:rsidP="0062608F">
      <w:pPr>
        <w:widowControl w:val="0"/>
        <w:numPr>
          <w:ilvl w:val="0"/>
          <w:numId w:val="2"/>
        </w:numPr>
        <w:shd w:val="clear" w:color="auto" w:fill="FFFFFF"/>
        <w:tabs>
          <w:tab w:val="num" w:pos="567"/>
        </w:tabs>
        <w:suppressAutoHyphens/>
        <w:spacing w:after="0" w:line="240" w:lineRule="auto"/>
        <w:jc w:val="both"/>
        <w:rPr>
          <w:rFonts w:ascii="Open Sans" w:eastAsia="Times New Roman" w:hAnsi="Open Sans" w:cs="Open Sans"/>
          <w:spacing w:val="1"/>
          <w:sz w:val="24"/>
          <w:szCs w:val="20"/>
          <w:lang w:eastAsia="pl-PL"/>
        </w:rPr>
      </w:pPr>
      <w:r w:rsidRPr="00EA7681">
        <w:rPr>
          <w:rFonts w:ascii="Open Sans" w:eastAsia="Times New Roman" w:hAnsi="Open Sans" w:cs="Open Sans"/>
          <w:spacing w:val="1"/>
          <w:sz w:val="24"/>
          <w:szCs w:val="20"/>
          <w:lang w:eastAsia="pl-PL"/>
        </w:rPr>
        <w:t xml:space="preserve">Rozporządzenie Ministra Infrastruktury i Budownictwa z dnia </w:t>
      </w:r>
      <w:r w:rsidRPr="00EA7681">
        <w:rPr>
          <w:rFonts w:ascii="Open Sans" w:eastAsia="Times New Roman" w:hAnsi="Open Sans" w:cs="Open Sans"/>
          <w:spacing w:val="1"/>
          <w:sz w:val="24"/>
          <w:szCs w:val="20"/>
          <w:lang w:eastAsia="pl-PL"/>
        </w:rPr>
        <w:br/>
        <w:t>17 listopada 2016 r. w sprawie sposobu deklarowania właściwości użytkowych wyrobów budowlanych oraz sposobu znakowania ich znakiem budowlanym (</w:t>
      </w:r>
      <w:proofErr w:type="spellStart"/>
      <w:r w:rsidRPr="00EA7681">
        <w:rPr>
          <w:rFonts w:ascii="Open Sans" w:eastAsia="Times New Roman" w:hAnsi="Open Sans" w:cs="Open Sans"/>
          <w:spacing w:val="1"/>
          <w:sz w:val="24"/>
          <w:szCs w:val="20"/>
          <w:lang w:eastAsia="pl-PL"/>
        </w:rPr>
        <w:t>t.j</w:t>
      </w:r>
      <w:proofErr w:type="spellEnd"/>
      <w:r w:rsidRPr="00EA7681">
        <w:rPr>
          <w:rFonts w:ascii="Open Sans" w:eastAsia="Times New Roman" w:hAnsi="Open Sans" w:cs="Open Sans"/>
          <w:spacing w:val="1"/>
          <w:sz w:val="24"/>
          <w:szCs w:val="20"/>
          <w:lang w:eastAsia="pl-PL"/>
        </w:rPr>
        <w:t xml:space="preserve">. Dz.U. 2016r. poz. 1966, z 2018r. poz. 1233, </w:t>
      </w:r>
      <w:r w:rsidRPr="00EA7681">
        <w:rPr>
          <w:rFonts w:ascii="Open Sans" w:eastAsia="Times New Roman" w:hAnsi="Open Sans" w:cs="Open Sans"/>
          <w:spacing w:val="1"/>
          <w:sz w:val="24"/>
          <w:szCs w:val="20"/>
          <w:lang w:eastAsia="pl-PL"/>
        </w:rPr>
        <w:br/>
        <w:t xml:space="preserve">z 2019r. poz. 1176). </w:t>
      </w:r>
    </w:p>
    <w:p w14:paraId="7EBA9BFB" w14:textId="77777777" w:rsidR="0062608F" w:rsidRPr="00EA7681" w:rsidRDefault="0062608F" w:rsidP="0062608F">
      <w:pPr>
        <w:widowControl w:val="0"/>
        <w:numPr>
          <w:ilvl w:val="0"/>
          <w:numId w:val="2"/>
        </w:numPr>
        <w:shd w:val="clear" w:color="auto" w:fill="FFFFFF"/>
        <w:tabs>
          <w:tab w:val="num" w:pos="567"/>
        </w:tabs>
        <w:suppressAutoHyphens/>
        <w:spacing w:after="0" w:line="240" w:lineRule="auto"/>
        <w:jc w:val="both"/>
        <w:rPr>
          <w:rFonts w:ascii="Open Sans" w:eastAsia="Times New Roman" w:hAnsi="Open Sans" w:cs="Open Sans"/>
          <w:spacing w:val="1"/>
          <w:sz w:val="24"/>
          <w:szCs w:val="20"/>
          <w:lang w:eastAsia="pl-PL"/>
        </w:rPr>
      </w:pPr>
      <w:r w:rsidRPr="00EA7681">
        <w:rPr>
          <w:rFonts w:ascii="Open Sans" w:eastAsia="Times New Roman" w:hAnsi="Open Sans" w:cs="Open Sans"/>
          <w:spacing w:val="1"/>
          <w:sz w:val="24"/>
          <w:szCs w:val="20"/>
          <w:lang w:eastAsia="pl-PL"/>
        </w:rPr>
        <w:t xml:space="preserve">Rozporządzenie Ministra Infrastruktury z dnia 6 lutego 2003r. </w:t>
      </w:r>
      <w:r w:rsidRPr="00EA7681">
        <w:rPr>
          <w:rFonts w:ascii="Open Sans" w:eastAsia="Times New Roman" w:hAnsi="Open Sans" w:cs="Open Sans"/>
          <w:spacing w:val="1"/>
          <w:sz w:val="24"/>
          <w:szCs w:val="20"/>
          <w:lang w:eastAsia="pl-PL"/>
        </w:rPr>
        <w:br/>
        <w:t>w sprawie bezpieczeństwa i higieny pracy podczas wykonywania robót budowlanych</w:t>
      </w:r>
      <w:r w:rsidRPr="00EA7681">
        <w:rPr>
          <w:rFonts w:ascii="Arial" w:eastAsia="Times New Roman" w:hAnsi="Arial" w:cs="Times New Roman"/>
          <w:sz w:val="24"/>
          <w:szCs w:val="20"/>
          <w:lang w:eastAsia="pl-PL"/>
        </w:rPr>
        <w:t xml:space="preserve"> (</w:t>
      </w:r>
      <w:proofErr w:type="spellStart"/>
      <w:r w:rsidRPr="00EA7681">
        <w:rPr>
          <w:rFonts w:ascii="Arial" w:eastAsia="Times New Roman" w:hAnsi="Arial" w:cs="Times New Roman"/>
          <w:sz w:val="24"/>
          <w:szCs w:val="20"/>
          <w:lang w:eastAsia="pl-PL"/>
        </w:rPr>
        <w:t>t.j</w:t>
      </w:r>
      <w:proofErr w:type="spellEnd"/>
      <w:r w:rsidRPr="00EA7681">
        <w:rPr>
          <w:rFonts w:ascii="Arial" w:eastAsia="Times New Roman" w:hAnsi="Arial" w:cs="Times New Roman"/>
          <w:sz w:val="24"/>
          <w:szCs w:val="20"/>
          <w:lang w:eastAsia="pl-PL"/>
        </w:rPr>
        <w:t xml:space="preserve">. </w:t>
      </w:r>
      <w:r w:rsidRPr="00EA7681">
        <w:rPr>
          <w:rFonts w:ascii="Open Sans" w:eastAsia="Times New Roman" w:hAnsi="Open Sans" w:cs="Open Sans"/>
          <w:spacing w:val="1"/>
          <w:sz w:val="24"/>
          <w:szCs w:val="20"/>
          <w:lang w:eastAsia="pl-PL"/>
        </w:rPr>
        <w:t>Dz.U. 2003r. nr 47 poz. 401).</w:t>
      </w:r>
    </w:p>
    <w:p w14:paraId="57FEE9B0" w14:textId="77777777" w:rsidR="0062608F" w:rsidRPr="00EA7681" w:rsidRDefault="0062608F" w:rsidP="0062608F">
      <w:pPr>
        <w:widowControl w:val="0"/>
        <w:numPr>
          <w:ilvl w:val="1"/>
          <w:numId w:val="1"/>
        </w:numPr>
        <w:shd w:val="clear" w:color="auto" w:fill="FFFFFF"/>
        <w:tabs>
          <w:tab w:val="left" w:pos="284"/>
        </w:tabs>
        <w:suppressAutoHyphens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EA7681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Normy.</w:t>
      </w:r>
    </w:p>
    <w:p w14:paraId="6957E85D" w14:textId="77777777" w:rsidR="0062608F" w:rsidRPr="00EA7681" w:rsidRDefault="0062608F" w:rsidP="0062608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EA7681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PN-86/B-02480 Grunty budowlane. Klasyfikacja.</w:t>
      </w:r>
    </w:p>
    <w:p w14:paraId="6C7A3969" w14:textId="77777777" w:rsidR="0062608F" w:rsidRPr="00EA7681" w:rsidRDefault="0062608F" w:rsidP="0062608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EA7681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PN-B-10736:1999 Roboty ziemne. Wykopy otwarte dla przewodów wodo. i Kan. Warunki techniczne wykonania.</w:t>
      </w:r>
    </w:p>
    <w:p w14:paraId="27F95420" w14:textId="77777777" w:rsidR="0062608F" w:rsidRPr="00EA7681" w:rsidRDefault="0062608F" w:rsidP="0062608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EA7681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PN-S-02205:1998 Drogi samochodowe. Roboty ziemne. Wymagania i badania.</w:t>
      </w:r>
    </w:p>
    <w:p w14:paraId="231D2785" w14:textId="77777777" w:rsidR="0062608F" w:rsidRPr="00EA7681" w:rsidRDefault="0062608F" w:rsidP="0062608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EA7681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PN-B-12095:1997 Urządzenia wodno-melioracyjne. Nasypy. Wymagania i badania przy odbiorze.</w:t>
      </w:r>
    </w:p>
    <w:p w14:paraId="3081CF44" w14:textId="77777777" w:rsidR="0062608F" w:rsidRPr="00EA7681" w:rsidRDefault="0062608F" w:rsidP="0062608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EA7681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PN-EN 1997-1:2008 Grunty budowlane. Posadowienie budowli. Obliczenia statyczne i projektowanie.</w:t>
      </w:r>
    </w:p>
    <w:p w14:paraId="7EF93526" w14:textId="77777777" w:rsidR="0062608F" w:rsidRPr="00EA7681" w:rsidRDefault="0062608F" w:rsidP="0062608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EA7681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PN-EN 1610:2015-10 Budowa i badania przewodów kanalizacyjnych.</w:t>
      </w:r>
    </w:p>
    <w:p w14:paraId="3978DDA7" w14:textId="77777777" w:rsidR="0062608F" w:rsidRPr="00EA7681" w:rsidRDefault="0062608F" w:rsidP="0062608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EA7681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PN-68/B-06050:1968 Roboty ziemne budowlane. Wymagania                        w zakresie wykonania i badania przy odbiorze.</w:t>
      </w:r>
    </w:p>
    <w:p w14:paraId="6CDC2A67" w14:textId="77777777" w:rsidR="0062608F" w:rsidRPr="00EA7681" w:rsidRDefault="0062608F" w:rsidP="0062608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EA7681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ab/>
        <w:t>PN-B-10729:1999 Kanalizacja. Studzienki kanalizacyjne.</w:t>
      </w:r>
    </w:p>
    <w:p w14:paraId="5553B058" w14:textId="77777777" w:rsidR="0062608F" w:rsidRPr="00EA7681" w:rsidRDefault="0062608F" w:rsidP="0062608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EA7681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PN-EN 1610:2002 Kanalizacja. Przewody kanalizacyjne. Wymagania              i badania przy odbiorze.</w:t>
      </w:r>
    </w:p>
    <w:p w14:paraId="06A114C9" w14:textId="77777777" w:rsidR="0062608F" w:rsidRPr="00EA7681" w:rsidRDefault="0062608F" w:rsidP="0062608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EA7681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 xml:space="preserve">PN-C-89203:1967 Kształtki kanalizacyjne z </w:t>
      </w:r>
      <w:proofErr w:type="spellStart"/>
      <w:r w:rsidRPr="00EA7681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nieplastyfikowanego</w:t>
      </w:r>
      <w:proofErr w:type="spellEnd"/>
      <w:r w:rsidRPr="00EA7681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 xml:space="preserve"> polichlorku winylu.</w:t>
      </w:r>
    </w:p>
    <w:p w14:paraId="6CA71D50" w14:textId="77777777" w:rsidR="0062608F" w:rsidRPr="00EA7681" w:rsidRDefault="0062608F" w:rsidP="0062608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EA7681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lastRenderedPageBreak/>
        <w:t xml:space="preserve">PN-C-89205:1980 Rury kanalizacyjne z </w:t>
      </w:r>
      <w:proofErr w:type="spellStart"/>
      <w:r w:rsidRPr="00EA7681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nieplastyfikowanego</w:t>
      </w:r>
      <w:proofErr w:type="spellEnd"/>
      <w:r w:rsidRPr="00EA7681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 xml:space="preserve"> polichlorku winylu.</w:t>
      </w:r>
    </w:p>
    <w:p w14:paraId="621C6C0A" w14:textId="77777777" w:rsidR="0062608F" w:rsidRPr="00EA7681" w:rsidRDefault="0062608F" w:rsidP="0062608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EA7681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PN-EN 13101:2005 Stopnie żeliwne do studzienek kontrolnych.</w:t>
      </w:r>
    </w:p>
    <w:p w14:paraId="77699DB6" w14:textId="77777777" w:rsidR="0062608F" w:rsidRPr="00EA7681" w:rsidRDefault="0062608F" w:rsidP="0062608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EA7681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BN-62/7368-03 Beton hydrotechniczny. Składniki betonów. Wymagania techniczne.</w:t>
      </w:r>
    </w:p>
    <w:p w14:paraId="29D44668" w14:textId="77777777" w:rsidR="0062608F" w:rsidRPr="00EA7681" w:rsidRDefault="0062608F" w:rsidP="0062608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EA7681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KB-38.4.3/1/73 Płyty pokrywowe.</w:t>
      </w:r>
    </w:p>
    <w:p w14:paraId="4F9DBDDA" w14:textId="77777777" w:rsidR="0062608F" w:rsidRPr="00EA7681" w:rsidRDefault="0062608F" w:rsidP="0062608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EA7681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BN-83/8836-02 Przewody podziemne. Roboty ziemne. Wymagania              i badania przy odbiorze.</w:t>
      </w:r>
    </w:p>
    <w:p w14:paraId="71892544" w14:textId="77777777" w:rsidR="0062608F" w:rsidRPr="00EA7681" w:rsidRDefault="0062608F" w:rsidP="0062608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EA7681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DIN4034 cz. Ii2 Studzienki z prefabrykatów betonowych                                   i żelbetowych. Elementy studzienek kanalizacyjnych i</w:t>
      </w:r>
    </w:p>
    <w:p w14:paraId="35679013" w14:textId="77777777" w:rsidR="0062608F" w:rsidRPr="00EA7681" w:rsidRDefault="0062608F" w:rsidP="0062608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EA7681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drenażowych. Wymiary, warunki techniczne dostaw.</w:t>
      </w:r>
    </w:p>
    <w:p w14:paraId="610EF1CE" w14:textId="77777777" w:rsidR="0062608F" w:rsidRPr="00EA7681" w:rsidRDefault="0062608F" w:rsidP="0062608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EA7681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PN-EN 124-4:2015-07 Zwieńczenie wpustów i studzienek kanalizacyjnych do nawierzchni dla ruchu pieszego i kołowego.</w:t>
      </w:r>
    </w:p>
    <w:p w14:paraId="155F61ED" w14:textId="77777777" w:rsidR="0062608F" w:rsidRPr="00EA7681" w:rsidRDefault="0062608F" w:rsidP="0062608F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</w:p>
    <w:p w14:paraId="073C7EC4" w14:textId="77777777" w:rsidR="0062608F" w:rsidRPr="00EA7681" w:rsidRDefault="0062608F" w:rsidP="0062608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Open Sans" w:eastAsia="Times New Roman" w:hAnsi="Open Sans" w:cs="Open Sans"/>
          <w:b/>
          <w:spacing w:val="1"/>
          <w:u w:val="single"/>
        </w:rPr>
      </w:pPr>
      <w:r w:rsidRPr="00EA7681">
        <w:rPr>
          <w:rFonts w:ascii="Open Sans" w:eastAsia="Times New Roman" w:hAnsi="Open Sans" w:cs="Open Sans"/>
          <w:b/>
          <w:iCs/>
          <w:sz w:val="24"/>
          <w:szCs w:val="24"/>
          <w:u w:val="single"/>
        </w:rPr>
        <w:t>Niezbędne warunki do spełnienia (wymagania Zamawiającego)</w:t>
      </w:r>
    </w:p>
    <w:p w14:paraId="36D7EB7D" w14:textId="77777777" w:rsidR="0062608F" w:rsidRPr="00EA7681" w:rsidRDefault="0062608F" w:rsidP="0062608F">
      <w:pPr>
        <w:widowControl w:val="0"/>
        <w:numPr>
          <w:ilvl w:val="1"/>
          <w:numId w:val="7"/>
        </w:numPr>
        <w:shd w:val="clear" w:color="auto" w:fill="FFFFFF"/>
        <w:suppressAutoHyphens/>
        <w:spacing w:after="0" w:line="240" w:lineRule="auto"/>
        <w:jc w:val="both"/>
        <w:rPr>
          <w:rFonts w:ascii="Open Sans" w:eastAsia="Times New Roman" w:hAnsi="Open Sans" w:cs="Open Sans"/>
          <w:spacing w:val="1"/>
          <w:sz w:val="24"/>
          <w:szCs w:val="20"/>
          <w:lang w:eastAsia="pl-PL"/>
        </w:rPr>
      </w:pPr>
      <w:r w:rsidRPr="00EA7681">
        <w:rPr>
          <w:rFonts w:ascii="Open Sans" w:eastAsia="Times New Roman" w:hAnsi="Open Sans" w:cs="Open Sans"/>
          <w:spacing w:val="1"/>
          <w:sz w:val="24"/>
          <w:szCs w:val="20"/>
          <w:lang w:eastAsia="pl-PL"/>
        </w:rPr>
        <w:t xml:space="preserve">W przypadku prowadzenie robót ziemnych w pasie drogowym, wykop zasypać gruntem </w:t>
      </w:r>
      <w:proofErr w:type="spellStart"/>
      <w:r w:rsidRPr="00EA7681">
        <w:rPr>
          <w:rFonts w:ascii="Open Sans" w:eastAsia="Times New Roman" w:hAnsi="Open Sans" w:cs="Open Sans"/>
          <w:spacing w:val="1"/>
          <w:sz w:val="24"/>
          <w:szCs w:val="20"/>
          <w:lang w:eastAsia="pl-PL"/>
        </w:rPr>
        <w:t>niewysadzinowym</w:t>
      </w:r>
      <w:proofErr w:type="spellEnd"/>
      <w:r w:rsidRPr="00EA7681">
        <w:rPr>
          <w:rFonts w:ascii="Open Sans" w:eastAsia="Times New Roman" w:hAnsi="Open Sans" w:cs="Open Sans"/>
          <w:spacing w:val="1"/>
          <w:sz w:val="24"/>
          <w:szCs w:val="20"/>
          <w:lang w:eastAsia="pl-PL"/>
        </w:rPr>
        <w:t xml:space="preserve"> z zagęszczeniem warstwami do współczynnika zagęszczenia 1,0. Teren w pasie drogowym przywrócić do stanu pierwotnego.</w:t>
      </w:r>
    </w:p>
    <w:p w14:paraId="1471DC6D" w14:textId="77777777" w:rsidR="0062608F" w:rsidRPr="00EA7681" w:rsidRDefault="0062608F" w:rsidP="0062608F">
      <w:pPr>
        <w:widowControl w:val="0"/>
        <w:numPr>
          <w:ilvl w:val="1"/>
          <w:numId w:val="7"/>
        </w:numPr>
        <w:shd w:val="clear" w:color="auto" w:fill="FFFFFF"/>
        <w:suppressAutoHyphens/>
        <w:spacing w:after="0" w:line="240" w:lineRule="auto"/>
        <w:jc w:val="both"/>
        <w:rPr>
          <w:rFonts w:ascii="Open Sans" w:eastAsia="Times New Roman" w:hAnsi="Open Sans" w:cs="Open Sans"/>
          <w:spacing w:val="1"/>
          <w:sz w:val="24"/>
          <w:szCs w:val="20"/>
          <w:lang w:eastAsia="pl-PL"/>
        </w:rPr>
      </w:pPr>
      <w:r w:rsidRPr="00EA7681">
        <w:rPr>
          <w:rFonts w:ascii="Open Sans" w:eastAsia="Times New Roman" w:hAnsi="Open Sans" w:cs="Open Sans"/>
          <w:spacing w:val="1"/>
          <w:sz w:val="24"/>
          <w:szCs w:val="20"/>
          <w:lang w:eastAsia="pl-PL"/>
        </w:rPr>
        <w:t xml:space="preserve">Istniejące uzbrojenie w wykopie zabezpieczyć. </w:t>
      </w:r>
    </w:p>
    <w:p w14:paraId="6F21F60B" w14:textId="77777777" w:rsidR="0062608F" w:rsidRPr="00EA7681" w:rsidRDefault="0062608F" w:rsidP="0062608F">
      <w:pPr>
        <w:widowControl w:val="0"/>
        <w:numPr>
          <w:ilvl w:val="1"/>
          <w:numId w:val="7"/>
        </w:numPr>
        <w:shd w:val="clear" w:color="auto" w:fill="FFFFFF"/>
        <w:suppressAutoHyphens/>
        <w:spacing w:after="0" w:line="240" w:lineRule="auto"/>
        <w:jc w:val="both"/>
        <w:rPr>
          <w:rFonts w:ascii="Open Sans" w:eastAsia="Times New Roman" w:hAnsi="Open Sans" w:cs="Open Sans"/>
          <w:spacing w:val="1"/>
          <w:sz w:val="24"/>
          <w:szCs w:val="20"/>
          <w:lang w:eastAsia="pl-PL"/>
        </w:rPr>
      </w:pPr>
      <w:r w:rsidRPr="00EA7681">
        <w:rPr>
          <w:rFonts w:ascii="Open Sans" w:eastAsia="Times New Roman" w:hAnsi="Open Sans" w:cs="Open Sans"/>
          <w:spacing w:val="1"/>
          <w:sz w:val="24"/>
          <w:szCs w:val="20"/>
          <w:lang w:eastAsia="pl-PL"/>
        </w:rPr>
        <w:t>Wykonawca robót odpowiedzialny jest, za jakość wykonanych robót,</w:t>
      </w:r>
      <w:r w:rsidRPr="00EA7681">
        <w:rPr>
          <w:rFonts w:ascii="Open Sans" w:eastAsia="Times New Roman" w:hAnsi="Open Sans" w:cs="Open Sans"/>
          <w:sz w:val="24"/>
          <w:szCs w:val="20"/>
          <w:lang w:eastAsia="pl-PL"/>
        </w:rPr>
        <w:t xml:space="preserve"> </w:t>
      </w:r>
      <w:r w:rsidRPr="00EA7681">
        <w:rPr>
          <w:rFonts w:ascii="Open Sans" w:eastAsia="Times New Roman" w:hAnsi="Open Sans" w:cs="Open Sans"/>
          <w:spacing w:val="1"/>
          <w:sz w:val="24"/>
          <w:szCs w:val="20"/>
          <w:lang w:eastAsia="pl-PL"/>
        </w:rPr>
        <w:t>jakość wbudowanych materiałów (zgodnych z obowiązującymi przepisami, normami, certyfikatami) oraz zgodność wykonania z dokumentacją, zaleceniami nadzoru inwestorskiego, obowiązującymi normami, przepisami i warunkami technicznymi wykonania robót budowlanych i budowlano-montażowych, sztuką budowlaną oraz wiedzą techniczną.</w:t>
      </w:r>
    </w:p>
    <w:p w14:paraId="04E909E6" w14:textId="77777777" w:rsidR="0062608F" w:rsidRPr="00EA7681" w:rsidRDefault="0062608F" w:rsidP="0062608F">
      <w:pPr>
        <w:widowControl w:val="0"/>
        <w:numPr>
          <w:ilvl w:val="1"/>
          <w:numId w:val="7"/>
        </w:numPr>
        <w:shd w:val="clear" w:color="auto" w:fill="FFFFFF"/>
        <w:suppressAutoHyphens/>
        <w:spacing w:after="0" w:line="240" w:lineRule="auto"/>
        <w:jc w:val="both"/>
        <w:rPr>
          <w:rFonts w:ascii="Open Sans" w:eastAsia="Times New Roman" w:hAnsi="Open Sans" w:cs="Open Sans"/>
          <w:spacing w:val="1"/>
          <w:sz w:val="24"/>
          <w:szCs w:val="20"/>
          <w:lang w:eastAsia="pl-PL"/>
        </w:rPr>
      </w:pPr>
      <w:r w:rsidRPr="00EA7681">
        <w:rPr>
          <w:rFonts w:ascii="Open Sans" w:eastAsia="Times New Roman" w:hAnsi="Open Sans" w:cs="Open Sans"/>
          <w:spacing w:val="1"/>
          <w:sz w:val="24"/>
          <w:szCs w:val="20"/>
          <w:lang w:eastAsia="pl-PL"/>
        </w:rPr>
        <w:t>Każda zmiana technologiczna wykonania robót z inicjatywy Wykonawcy, wymaga akceptacji Zamawiającego. Koszt wprowadzenia zmian obciąża Wykonawcę.</w:t>
      </w:r>
    </w:p>
    <w:p w14:paraId="7B2D6071" w14:textId="77777777" w:rsidR="0062608F" w:rsidRPr="00EA7681" w:rsidRDefault="0062608F" w:rsidP="0062608F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Open Sans" w:eastAsia="Times New Roman" w:hAnsi="Open Sans" w:cs="Open Sans"/>
          <w:b/>
          <w:spacing w:val="1"/>
          <w:sz w:val="24"/>
          <w:szCs w:val="20"/>
          <w:u w:val="single"/>
          <w:lang w:eastAsia="pl-PL"/>
        </w:rPr>
      </w:pPr>
    </w:p>
    <w:p w14:paraId="16D9CF7B" w14:textId="77777777" w:rsidR="0062608F" w:rsidRPr="00EA7681" w:rsidRDefault="0062608F" w:rsidP="0062608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Open Sans" w:eastAsia="Times New Roman" w:hAnsi="Open Sans" w:cs="Open Sans"/>
          <w:b/>
          <w:iCs/>
          <w:sz w:val="24"/>
          <w:szCs w:val="24"/>
          <w:u w:val="single"/>
        </w:rPr>
      </w:pPr>
      <w:r w:rsidRPr="00EA7681">
        <w:rPr>
          <w:rFonts w:ascii="Open Sans" w:eastAsia="Times New Roman" w:hAnsi="Open Sans" w:cs="Open Sans"/>
          <w:b/>
          <w:iCs/>
          <w:sz w:val="24"/>
          <w:szCs w:val="24"/>
          <w:u w:val="single"/>
        </w:rPr>
        <w:t>Wizja lokalna</w:t>
      </w:r>
    </w:p>
    <w:p w14:paraId="3CF9620C" w14:textId="77777777" w:rsidR="0062608F" w:rsidRPr="00EA7681" w:rsidRDefault="0062608F" w:rsidP="0062608F">
      <w:pPr>
        <w:widowControl w:val="0"/>
        <w:numPr>
          <w:ilvl w:val="1"/>
          <w:numId w:val="8"/>
        </w:numPr>
        <w:shd w:val="clear" w:color="auto" w:fill="FFFFFF"/>
        <w:suppressAutoHyphens/>
        <w:spacing w:after="0" w:line="240" w:lineRule="auto"/>
        <w:jc w:val="both"/>
        <w:rPr>
          <w:rFonts w:ascii="Open Sans" w:eastAsia="Times New Roman" w:hAnsi="Open Sans" w:cs="Open Sans"/>
          <w:spacing w:val="1"/>
          <w:sz w:val="24"/>
          <w:szCs w:val="20"/>
          <w:lang w:eastAsia="pl-PL"/>
        </w:rPr>
      </w:pPr>
      <w:r w:rsidRPr="00EA7681">
        <w:rPr>
          <w:rFonts w:ascii="Open Sans" w:eastAsia="Times New Roman" w:hAnsi="Open Sans" w:cs="Open Sans"/>
          <w:spacing w:val="1"/>
          <w:sz w:val="24"/>
          <w:szCs w:val="20"/>
          <w:lang w:eastAsia="pl-PL"/>
        </w:rPr>
        <w:t xml:space="preserve">Wykonawcy mogą dokonać wizji lokalnej na terenie realizacji robót budowlanych i w jego okolicy w celu oceny dokumentów i informacji przekazywanych w ramach przedmiotowego postępowania przez Zamawiającego oraz uzyskać na swoją odpowiedzialność i ryzyko wszelkie istotne informacje niezbędne do przygotowania oferty. </w:t>
      </w:r>
    </w:p>
    <w:p w14:paraId="46334153" w14:textId="77777777" w:rsidR="0062608F" w:rsidRPr="00EA7681" w:rsidRDefault="0062608F" w:rsidP="0062608F">
      <w:pPr>
        <w:widowControl w:val="0"/>
        <w:numPr>
          <w:ilvl w:val="1"/>
          <w:numId w:val="8"/>
        </w:numPr>
        <w:shd w:val="clear" w:color="auto" w:fill="FFFFFF"/>
        <w:suppressAutoHyphens/>
        <w:spacing w:after="0" w:line="240" w:lineRule="auto"/>
        <w:jc w:val="both"/>
        <w:rPr>
          <w:rFonts w:ascii="Open Sans" w:eastAsia="Times New Roman" w:hAnsi="Open Sans" w:cs="Open Sans"/>
          <w:spacing w:val="1"/>
          <w:sz w:val="24"/>
          <w:szCs w:val="20"/>
          <w:lang w:eastAsia="pl-PL"/>
        </w:rPr>
      </w:pPr>
      <w:r w:rsidRPr="00EA7681">
        <w:rPr>
          <w:rFonts w:ascii="Open Sans" w:eastAsia="Times New Roman" w:hAnsi="Open Sans" w:cs="Open Sans"/>
          <w:spacing w:val="1"/>
          <w:sz w:val="24"/>
          <w:szCs w:val="20"/>
          <w:lang w:eastAsia="pl-PL"/>
        </w:rPr>
        <w:t>Koszty oględzin ponosi Wykonawca.</w:t>
      </w:r>
    </w:p>
    <w:p w14:paraId="375DD443" w14:textId="77777777" w:rsidR="0062608F" w:rsidRPr="00EA7681" w:rsidRDefault="0062608F" w:rsidP="0062608F">
      <w:pPr>
        <w:widowControl w:val="0"/>
        <w:shd w:val="clear" w:color="auto" w:fill="FFFFFF"/>
        <w:suppressAutoHyphens/>
        <w:spacing w:after="0" w:line="240" w:lineRule="auto"/>
        <w:ind w:left="1080"/>
        <w:jc w:val="both"/>
        <w:rPr>
          <w:rFonts w:ascii="Open Sans" w:eastAsia="Times New Roman" w:hAnsi="Open Sans" w:cs="Open Sans"/>
          <w:spacing w:val="1"/>
          <w:sz w:val="24"/>
          <w:szCs w:val="20"/>
          <w:lang w:eastAsia="pl-PL"/>
        </w:rPr>
      </w:pPr>
    </w:p>
    <w:p w14:paraId="25A4D047" w14:textId="77777777" w:rsidR="0062608F" w:rsidRPr="00EA7681" w:rsidRDefault="0062608F" w:rsidP="0062608F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Open Sans" w:eastAsia="Times New Roman" w:hAnsi="Open Sans" w:cs="Open Sans"/>
          <w:spacing w:val="1"/>
          <w:sz w:val="24"/>
          <w:szCs w:val="20"/>
          <w:lang w:eastAsia="pl-PL"/>
        </w:rPr>
      </w:pPr>
    </w:p>
    <w:p w14:paraId="3ED707A3" w14:textId="77777777" w:rsidR="0062608F" w:rsidRPr="00EA7681" w:rsidRDefault="0062608F" w:rsidP="0062608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Open Sans" w:eastAsia="Times New Roman" w:hAnsi="Open Sans" w:cs="Open Sans"/>
          <w:b/>
          <w:iCs/>
          <w:sz w:val="24"/>
          <w:szCs w:val="24"/>
          <w:u w:val="single"/>
        </w:rPr>
      </w:pPr>
      <w:r w:rsidRPr="00EA7681">
        <w:rPr>
          <w:rFonts w:ascii="Open Sans" w:eastAsia="Times New Roman" w:hAnsi="Open Sans" w:cs="Open Sans"/>
          <w:b/>
          <w:iCs/>
          <w:sz w:val="24"/>
          <w:szCs w:val="24"/>
          <w:u w:val="single"/>
        </w:rPr>
        <w:t xml:space="preserve">Termin i miejsce realizacji zamówienia </w:t>
      </w:r>
    </w:p>
    <w:p w14:paraId="5A4CDBDE" w14:textId="77777777" w:rsidR="0062608F" w:rsidRPr="00EA7681" w:rsidRDefault="0062608F" w:rsidP="0062608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EA7681">
        <w:rPr>
          <w:rFonts w:ascii="Open Sans" w:eastAsia="Times New Roman" w:hAnsi="Open Sans" w:cs="Open Sans"/>
          <w:sz w:val="24"/>
          <w:szCs w:val="24"/>
          <w:lang w:eastAsia="pl-PL"/>
        </w:rPr>
        <w:t>Termin realizacji zamówienia: od dnia zawarcia umowy do dnia 31.01.2024r.</w:t>
      </w:r>
    </w:p>
    <w:p w14:paraId="519BC3D1" w14:textId="77777777" w:rsidR="0062608F" w:rsidRPr="00EA7681" w:rsidRDefault="0062608F" w:rsidP="0062608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EA7681">
        <w:rPr>
          <w:rFonts w:ascii="Open Sans" w:eastAsia="Times New Roman" w:hAnsi="Open Sans" w:cs="Open Sans"/>
          <w:sz w:val="24"/>
          <w:szCs w:val="24"/>
          <w:lang w:eastAsia="pl-PL"/>
        </w:rPr>
        <w:lastRenderedPageBreak/>
        <w:t>Miejsce</w:t>
      </w:r>
      <w:r w:rsidRPr="00EA7681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 xml:space="preserve"> realizacji zamówienia: obiekty budowlane użytkowane przez Przedsiębiorstwo Gospodarki Komunalnej Spółkę z o. o. w Koszalinie, nieruchomości należące do Skarbu Państwa oraz inne nieruchomości.</w:t>
      </w:r>
    </w:p>
    <w:p w14:paraId="5FB3FF8B" w14:textId="77777777" w:rsidR="0062608F" w:rsidRPr="00EA7681" w:rsidRDefault="0062608F" w:rsidP="0062608F">
      <w:pPr>
        <w:spacing w:after="0" w:line="240" w:lineRule="auto"/>
        <w:ind w:left="708" w:firstLine="372"/>
        <w:jc w:val="both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EA7681">
        <w:rPr>
          <w:rFonts w:ascii="Open Sans" w:eastAsia="Times New Roman" w:hAnsi="Open Sans" w:cs="Open Sans"/>
          <w:sz w:val="24"/>
          <w:szCs w:val="24"/>
          <w:lang w:eastAsia="pl-PL"/>
        </w:rPr>
        <w:t>8.2.1. Koszalin</w:t>
      </w:r>
      <w:r w:rsidRPr="00EA7681">
        <w:rPr>
          <w:rFonts w:ascii="Open Sans" w:eastAsia="Times New Roman" w:hAnsi="Open Sans" w:cs="Open Sans"/>
          <w:sz w:val="24"/>
          <w:szCs w:val="24"/>
          <w:lang w:eastAsia="pl-PL"/>
        </w:rPr>
        <w:tab/>
      </w:r>
      <w:r w:rsidRPr="00EA7681">
        <w:rPr>
          <w:rFonts w:ascii="Open Sans" w:eastAsia="Times New Roman" w:hAnsi="Open Sans" w:cs="Open Sans"/>
          <w:sz w:val="24"/>
          <w:szCs w:val="24"/>
          <w:lang w:eastAsia="pl-PL"/>
        </w:rPr>
        <w:tab/>
        <w:t>-</w:t>
      </w:r>
      <w:r w:rsidRPr="00EA7681">
        <w:rPr>
          <w:rFonts w:ascii="Open Sans" w:eastAsia="Times New Roman" w:hAnsi="Open Sans" w:cs="Open Sans"/>
          <w:sz w:val="24"/>
          <w:szCs w:val="24"/>
          <w:lang w:eastAsia="pl-PL"/>
        </w:rPr>
        <w:tab/>
        <w:t>ul. Komunalna 5,</w:t>
      </w:r>
    </w:p>
    <w:p w14:paraId="175F5070" w14:textId="77777777" w:rsidR="0062608F" w:rsidRPr="00EA7681" w:rsidRDefault="0062608F" w:rsidP="0062608F">
      <w:pPr>
        <w:spacing w:after="0" w:line="240" w:lineRule="auto"/>
        <w:ind w:left="708"/>
        <w:jc w:val="both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EA7681">
        <w:rPr>
          <w:rFonts w:ascii="Open Sans" w:eastAsia="Times New Roman" w:hAnsi="Open Sans" w:cs="Open Sans"/>
          <w:sz w:val="24"/>
          <w:szCs w:val="24"/>
          <w:lang w:eastAsia="pl-PL"/>
        </w:rPr>
        <w:tab/>
      </w:r>
      <w:r w:rsidRPr="00EA7681">
        <w:rPr>
          <w:rFonts w:ascii="Open Sans" w:eastAsia="Times New Roman" w:hAnsi="Open Sans" w:cs="Open Sans"/>
          <w:sz w:val="24"/>
          <w:szCs w:val="24"/>
          <w:lang w:eastAsia="pl-PL"/>
        </w:rPr>
        <w:tab/>
      </w:r>
      <w:r w:rsidRPr="00EA7681">
        <w:rPr>
          <w:rFonts w:ascii="Open Sans" w:eastAsia="Times New Roman" w:hAnsi="Open Sans" w:cs="Open Sans"/>
          <w:sz w:val="24"/>
          <w:szCs w:val="24"/>
          <w:lang w:eastAsia="pl-PL"/>
        </w:rPr>
        <w:tab/>
      </w:r>
      <w:r w:rsidRPr="00EA7681">
        <w:rPr>
          <w:rFonts w:ascii="Open Sans" w:eastAsia="Times New Roman" w:hAnsi="Open Sans" w:cs="Open Sans"/>
          <w:sz w:val="24"/>
          <w:szCs w:val="24"/>
          <w:lang w:eastAsia="pl-PL"/>
        </w:rPr>
        <w:tab/>
        <w:t>-</w:t>
      </w:r>
      <w:r w:rsidRPr="00EA7681">
        <w:rPr>
          <w:rFonts w:ascii="Open Sans" w:eastAsia="Times New Roman" w:hAnsi="Open Sans" w:cs="Open Sans"/>
          <w:sz w:val="24"/>
          <w:szCs w:val="24"/>
          <w:lang w:eastAsia="pl-PL"/>
        </w:rPr>
        <w:tab/>
        <w:t>ul. Gnieźnieńska 16,</w:t>
      </w:r>
    </w:p>
    <w:p w14:paraId="3E9DA377" w14:textId="77777777" w:rsidR="0062608F" w:rsidRPr="00EA7681" w:rsidRDefault="0062608F" w:rsidP="0062608F">
      <w:pPr>
        <w:spacing w:after="0" w:line="240" w:lineRule="auto"/>
        <w:ind w:left="708"/>
        <w:jc w:val="both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EA7681">
        <w:rPr>
          <w:rFonts w:ascii="Open Sans" w:eastAsia="Times New Roman" w:hAnsi="Open Sans" w:cs="Open Sans"/>
          <w:sz w:val="24"/>
          <w:szCs w:val="24"/>
          <w:lang w:eastAsia="pl-PL"/>
        </w:rPr>
        <w:tab/>
      </w:r>
      <w:r w:rsidRPr="00EA7681">
        <w:rPr>
          <w:rFonts w:ascii="Open Sans" w:eastAsia="Times New Roman" w:hAnsi="Open Sans" w:cs="Open Sans"/>
          <w:sz w:val="24"/>
          <w:szCs w:val="24"/>
          <w:lang w:eastAsia="pl-PL"/>
        </w:rPr>
        <w:tab/>
      </w:r>
      <w:r w:rsidRPr="00EA7681">
        <w:rPr>
          <w:rFonts w:ascii="Open Sans" w:eastAsia="Times New Roman" w:hAnsi="Open Sans" w:cs="Open Sans"/>
          <w:sz w:val="24"/>
          <w:szCs w:val="24"/>
          <w:lang w:eastAsia="pl-PL"/>
        </w:rPr>
        <w:tab/>
      </w:r>
      <w:r w:rsidRPr="00EA7681">
        <w:rPr>
          <w:rFonts w:ascii="Open Sans" w:eastAsia="Times New Roman" w:hAnsi="Open Sans" w:cs="Open Sans"/>
          <w:sz w:val="24"/>
          <w:szCs w:val="24"/>
          <w:lang w:eastAsia="pl-PL"/>
        </w:rPr>
        <w:tab/>
        <w:t>-</w:t>
      </w:r>
      <w:r w:rsidRPr="00EA7681">
        <w:rPr>
          <w:rFonts w:ascii="Open Sans" w:eastAsia="Times New Roman" w:hAnsi="Open Sans" w:cs="Open Sans"/>
          <w:sz w:val="24"/>
          <w:szCs w:val="24"/>
          <w:lang w:eastAsia="pl-PL"/>
        </w:rPr>
        <w:tab/>
        <w:t>ul. Gnieźnieńska 44,</w:t>
      </w:r>
    </w:p>
    <w:p w14:paraId="4094F0B6" w14:textId="77777777" w:rsidR="0062608F" w:rsidRPr="00EA7681" w:rsidRDefault="0062608F" w:rsidP="0062608F">
      <w:pPr>
        <w:spacing w:after="0" w:line="240" w:lineRule="auto"/>
        <w:ind w:left="708"/>
        <w:jc w:val="both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EA7681">
        <w:rPr>
          <w:rFonts w:ascii="Open Sans" w:eastAsia="Times New Roman" w:hAnsi="Open Sans" w:cs="Open Sans"/>
          <w:sz w:val="24"/>
          <w:szCs w:val="24"/>
          <w:lang w:eastAsia="pl-PL"/>
        </w:rPr>
        <w:tab/>
      </w:r>
      <w:r w:rsidRPr="00EA7681">
        <w:rPr>
          <w:rFonts w:ascii="Open Sans" w:eastAsia="Times New Roman" w:hAnsi="Open Sans" w:cs="Open Sans"/>
          <w:sz w:val="24"/>
          <w:szCs w:val="24"/>
          <w:lang w:eastAsia="pl-PL"/>
        </w:rPr>
        <w:tab/>
      </w:r>
      <w:r w:rsidRPr="00EA7681">
        <w:rPr>
          <w:rFonts w:ascii="Open Sans" w:eastAsia="Times New Roman" w:hAnsi="Open Sans" w:cs="Open Sans"/>
          <w:sz w:val="24"/>
          <w:szCs w:val="24"/>
          <w:lang w:eastAsia="pl-PL"/>
        </w:rPr>
        <w:tab/>
      </w:r>
      <w:r w:rsidRPr="00EA7681">
        <w:rPr>
          <w:rFonts w:ascii="Open Sans" w:eastAsia="Times New Roman" w:hAnsi="Open Sans" w:cs="Open Sans"/>
          <w:sz w:val="24"/>
          <w:szCs w:val="24"/>
          <w:lang w:eastAsia="pl-PL"/>
        </w:rPr>
        <w:tab/>
        <w:t>-</w:t>
      </w:r>
      <w:r w:rsidRPr="00EA7681">
        <w:rPr>
          <w:rFonts w:ascii="Open Sans" w:eastAsia="Times New Roman" w:hAnsi="Open Sans" w:cs="Open Sans"/>
          <w:sz w:val="24"/>
          <w:szCs w:val="24"/>
          <w:lang w:eastAsia="pl-PL"/>
        </w:rPr>
        <w:tab/>
        <w:t>ul. Władysława IV 149,</w:t>
      </w:r>
    </w:p>
    <w:p w14:paraId="2CE33FD9" w14:textId="77777777" w:rsidR="0062608F" w:rsidRPr="00EA7681" w:rsidRDefault="0062608F" w:rsidP="0062608F">
      <w:pPr>
        <w:spacing w:after="0" w:line="240" w:lineRule="auto"/>
        <w:ind w:left="708"/>
        <w:jc w:val="both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EA7681">
        <w:rPr>
          <w:rFonts w:ascii="Open Sans" w:eastAsia="Times New Roman" w:hAnsi="Open Sans" w:cs="Open Sans"/>
          <w:sz w:val="24"/>
          <w:szCs w:val="24"/>
          <w:lang w:eastAsia="pl-PL"/>
        </w:rPr>
        <w:tab/>
      </w:r>
      <w:r w:rsidRPr="00EA7681">
        <w:rPr>
          <w:rFonts w:ascii="Open Sans" w:eastAsia="Times New Roman" w:hAnsi="Open Sans" w:cs="Open Sans"/>
          <w:sz w:val="24"/>
          <w:szCs w:val="24"/>
          <w:lang w:eastAsia="pl-PL"/>
        </w:rPr>
        <w:tab/>
      </w:r>
      <w:r w:rsidRPr="00EA7681">
        <w:rPr>
          <w:rFonts w:ascii="Open Sans" w:eastAsia="Times New Roman" w:hAnsi="Open Sans" w:cs="Open Sans"/>
          <w:sz w:val="24"/>
          <w:szCs w:val="24"/>
          <w:lang w:eastAsia="pl-PL"/>
        </w:rPr>
        <w:tab/>
      </w:r>
      <w:r w:rsidRPr="00EA7681">
        <w:rPr>
          <w:rFonts w:ascii="Open Sans" w:eastAsia="Times New Roman" w:hAnsi="Open Sans" w:cs="Open Sans"/>
          <w:sz w:val="24"/>
          <w:szCs w:val="24"/>
          <w:lang w:eastAsia="pl-PL"/>
        </w:rPr>
        <w:tab/>
        <w:t>-</w:t>
      </w:r>
      <w:r w:rsidRPr="00EA7681">
        <w:rPr>
          <w:rFonts w:ascii="Open Sans" w:eastAsia="Times New Roman" w:hAnsi="Open Sans" w:cs="Open Sans"/>
          <w:sz w:val="24"/>
          <w:szCs w:val="24"/>
          <w:lang w:eastAsia="pl-PL"/>
        </w:rPr>
        <w:tab/>
        <w:t>ul. Na Skwierzynkę 2,</w:t>
      </w:r>
    </w:p>
    <w:p w14:paraId="2515377C" w14:textId="77777777" w:rsidR="0062608F" w:rsidRPr="00EA7681" w:rsidRDefault="0062608F" w:rsidP="0062608F">
      <w:pPr>
        <w:spacing w:after="0" w:line="240" w:lineRule="auto"/>
        <w:ind w:left="708"/>
        <w:jc w:val="both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EA7681">
        <w:rPr>
          <w:rFonts w:ascii="Open Sans" w:eastAsia="Times New Roman" w:hAnsi="Open Sans" w:cs="Open Sans"/>
          <w:sz w:val="24"/>
          <w:szCs w:val="24"/>
          <w:lang w:eastAsia="pl-PL"/>
        </w:rPr>
        <w:tab/>
      </w:r>
      <w:r w:rsidRPr="00EA7681">
        <w:rPr>
          <w:rFonts w:ascii="Open Sans" w:eastAsia="Times New Roman" w:hAnsi="Open Sans" w:cs="Open Sans"/>
          <w:sz w:val="24"/>
          <w:szCs w:val="24"/>
          <w:lang w:eastAsia="pl-PL"/>
        </w:rPr>
        <w:tab/>
      </w:r>
      <w:r w:rsidRPr="00EA7681">
        <w:rPr>
          <w:rFonts w:ascii="Open Sans" w:eastAsia="Times New Roman" w:hAnsi="Open Sans" w:cs="Open Sans"/>
          <w:sz w:val="24"/>
          <w:szCs w:val="24"/>
          <w:lang w:eastAsia="pl-PL"/>
        </w:rPr>
        <w:tab/>
      </w:r>
      <w:r w:rsidRPr="00EA7681">
        <w:rPr>
          <w:rFonts w:ascii="Open Sans" w:eastAsia="Times New Roman" w:hAnsi="Open Sans" w:cs="Open Sans"/>
          <w:sz w:val="24"/>
          <w:szCs w:val="24"/>
          <w:lang w:eastAsia="pl-PL"/>
        </w:rPr>
        <w:tab/>
        <w:t>-</w:t>
      </w:r>
      <w:r w:rsidRPr="00EA7681">
        <w:rPr>
          <w:rFonts w:ascii="Open Sans" w:eastAsia="Times New Roman" w:hAnsi="Open Sans" w:cs="Open Sans"/>
          <w:sz w:val="24"/>
          <w:szCs w:val="24"/>
          <w:lang w:eastAsia="pl-PL"/>
        </w:rPr>
        <w:tab/>
        <w:t>ul. Mieszka I 55,</w:t>
      </w:r>
    </w:p>
    <w:p w14:paraId="39FE46BF" w14:textId="77777777" w:rsidR="0062608F" w:rsidRPr="00EA7681" w:rsidRDefault="0062608F" w:rsidP="0062608F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EA7681">
        <w:rPr>
          <w:rFonts w:ascii="Open Sans" w:eastAsia="Times New Roman" w:hAnsi="Open Sans" w:cs="Open Sans"/>
          <w:sz w:val="24"/>
          <w:szCs w:val="24"/>
          <w:lang w:eastAsia="pl-PL"/>
        </w:rPr>
        <w:t>8.2.2. Sianów</w:t>
      </w:r>
      <w:r w:rsidRPr="00EA7681">
        <w:rPr>
          <w:rFonts w:ascii="Open Sans" w:eastAsia="Times New Roman" w:hAnsi="Open Sans" w:cs="Open Sans"/>
          <w:sz w:val="24"/>
          <w:szCs w:val="24"/>
          <w:lang w:eastAsia="pl-PL"/>
        </w:rPr>
        <w:tab/>
      </w:r>
      <w:r w:rsidRPr="00EA7681">
        <w:rPr>
          <w:rFonts w:ascii="Open Sans" w:eastAsia="Times New Roman" w:hAnsi="Open Sans" w:cs="Open Sans"/>
          <w:sz w:val="24"/>
          <w:szCs w:val="24"/>
          <w:lang w:eastAsia="pl-PL"/>
        </w:rPr>
        <w:tab/>
        <w:t>-</w:t>
      </w:r>
      <w:r w:rsidRPr="00EA7681">
        <w:rPr>
          <w:rFonts w:ascii="Open Sans" w:eastAsia="Times New Roman" w:hAnsi="Open Sans" w:cs="Open Sans"/>
          <w:sz w:val="24"/>
          <w:szCs w:val="24"/>
          <w:lang w:eastAsia="pl-PL"/>
        </w:rPr>
        <w:tab/>
        <w:t xml:space="preserve">ul. </w:t>
      </w:r>
      <w:proofErr w:type="spellStart"/>
      <w:r w:rsidRPr="00EA7681">
        <w:rPr>
          <w:rFonts w:ascii="Open Sans" w:eastAsia="Times New Roman" w:hAnsi="Open Sans" w:cs="Open Sans"/>
          <w:sz w:val="24"/>
          <w:szCs w:val="24"/>
          <w:lang w:eastAsia="pl-PL"/>
        </w:rPr>
        <w:t>Łubuszan</w:t>
      </w:r>
      <w:proofErr w:type="spellEnd"/>
      <w:r w:rsidRPr="00EA7681">
        <w:rPr>
          <w:rFonts w:ascii="Open Sans" w:eastAsia="Times New Roman" w:hAnsi="Open Sans" w:cs="Open Sans"/>
          <w:sz w:val="24"/>
          <w:szCs w:val="24"/>
          <w:lang w:eastAsia="pl-PL"/>
        </w:rPr>
        <w:t xml:space="preserve"> 80.</w:t>
      </w:r>
    </w:p>
    <w:p w14:paraId="6AECD7CA" w14:textId="77777777" w:rsidR="0062608F" w:rsidRPr="00EA7681" w:rsidRDefault="0062608F" w:rsidP="0062608F">
      <w:pPr>
        <w:autoSpaceDE w:val="0"/>
        <w:autoSpaceDN w:val="0"/>
        <w:adjustRightInd w:val="0"/>
        <w:spacing w:after="0" w:line="240" w:lineRule="auto"/>
        <w:ind w:left="372" w:firstLine="708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</w:p>
    <w:p w14:paraId="1B1F4863" w14:textId="77777777" w:rsidR="0062608F" w:rsidRPr="00EA7681" w:rsidRDefault="0062608F" w:rsidP="0062608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Open Sans" w:eastAsia="Times New Roman" w:hAnsi="Open Sans" w:cs="Open Sans"/>
        </w:rPr>
      </w:pPr>
      <w:r w:rsidRPr="00EA7681">
        <w:rPr>
          <w:rFonts w:ascii="Open Sans" w:eastAsia="Times New Roman" w:hAnsi="Open Sans" w:cs="Open Sans"/>
          <w:b/>
          <w:iCs/>
          <w:sz w:val="24"/>
          <w:szCs w:val="24"/>
          <w:u w:val="single"/>
        </w:rPr>
        <w:t xml:space="preserve">Kryteria wyboru i sposób oceny ofert </w:t>
      </w:r>
    </w:p>
    <w:p w14:paraId="1A28B5F0" w14:textId="77777777" w:rsidR="0062608F" w:rsidRPr="00EA7681" w:rsidRDefault="0062608F" w:rsidP="0062608F">
      <w:pPr>
        <w:spacing w:after="200" w:line="240" w:lineRule="auto"/>
        <w:jc w:val="both"/>
        <w:rPr>
          <w:rFonts w:ascii="Open Sans" w:eastAsia="Times New Roman" w:hAnsi="Open Sans" w:cs="Open Sans"/>
        </w:rPr>
      </w:pPr>
      <w:bookmarkStart w:id="0" w:name="_Hlk135391684"/>
      <w:r w:rsidRPr="00EA7681">
        <w:rPr>
          <w:rFonts w:ascii="Open Sans" w:eastAsia="Times New Roman" w:hAnsi="Open Sans" w:cs="Open Sans"/>
        </w:rPr>
        <w:t xml:space="preserve">Przy obliczeniu oferty przyjęta zostanie zasada średniej wartości z obu pozycji                                          cen kosztorysowych – stawek jednostkowych </w:t>
      </w:r>
      <w:proofErr w:type="spellStart"/>
      <w:r w:rsidRPr="00EA7681">
        <w:rPr>
          <w:rFonts w:ascii="Open Sans" w:eastAsia="Times New Roman" w:hAnsi="Open Sans" w:cs="Open Sans"/>
        </w:rPr>
        <w:t>rgodz</w:t>
      </w:r>
      <w:proofErr w:type="spellEnd"/>
      <w:r w:rsidRPr="00EA7681">
        <w:rPr>
          <w:rFonts w:ascii="Open Sans" w:eastAsia="Times New Roman" w:hAnsi="Open Sans" w:cs="Open Sans"/>
        </w:rPr>
        <w:t xml:space="preserve">. </w:t>
      </w:r>
    </w:p>
    <w:bookmarkEnd w:id="0"/>
    <w:p w14:paraId="26D885F7" w14:textId="77777777" w:rsidR="0062608F" w:rsidRPr="00EA7681" w:rsidRDefault="0062608F" w:rsidP="0062608F">
      <w:pPr>
        <w:spacing w:after="200" w:line="240" w:lineRule="auto"/>
        <w:jc w:val="both"/>
        <w:rPr>
          <w:rFonts w:ascii="Open Sans" w:eastAsia="Times New Roman" w:hAnsi="Open Sans" w:cs="Open Sans"/>
        </w:rPr>
      </w:pPr>
      <w:r w:rsidRPr="00EA7681">
        <w:rPr>
          <w:rFonts w:ascii="Open Sans" w:eastAsia="Times New Roman" w:hAnsi="Open Sans" w:cs="Open Sans"/>
        </w:rPr>
        <w:t>Dla przykładu zastosowano średnie stawki roboczogodziny [R</w:t>
      </w:r>
      <w:r w:rsidRPr="00EA7681">
        <w:rPr>
          <w:rFonts w:ascii="Open Sans" w:eastAsia="Times New Roman" w:hAnsi="Open Sans" w:cs="Open Sans"/>
          <w:vertAlign w:val="subscript"/>
        </w:rPr>
        <w:t>b</w:t>
      </w:r>
      <w:r w:rsidRPr="00EA7681">
        <w:rPr>
          <w:rFonts w:ascii="Open Sans" w:eastAsia="Times New Roman" w:hAnsi="Open Sans" w:cs="Open Sans"/>
        </w:rPr>
        <w:t xml:space="preserve">] i średnie wartości narzutów – </w:t>
      </w:r>
      <w:proofErr w:type="spellStart"/>
      <w:r w:rsidRPr="00EA7681">
        <w:rPr>
          <w:rFonts w:ascii="Open Sans" w:eastAsia="Times New Roman" w:hAnsi="Open Sans" w:cs="Open Sans"/>
        </w:rPr>
        <w:t>koszta</w:t>
      </w:r>
      <w:proofErr w:type="spellEnd"/>
      <w:r w:rsidRPr="00EA7681">
        <w:rPr>
          <w:rFonts w:ascii="Open Sans" w:eastAsia="Times New Roman" w:hAnsi="Open Sans" w:cs="Open Sans"/>
        </w:rPr>
        <w:t xml:space="preserve"> pośrednie [</w:t>
      </w:r>
      <w:proofErr w:type="spellStart"/>
      <w:r w:rsidRPr="00EA7681">
        <w:rPr>
          <w:rFonts w:ascii="Open Sans" w:eastAsia="Times New Roman" w:hAnsi="Open Sans" w:cs="Open Sans"/>
        </w:rPr>
        <w:t>Kp</w:t>
      </w:r>
      <w:proofErr w:type="spellEnd"/>
      <w:r w:rsidRPr="00EA7681">
        <w:rPr>
          <w:rFonts w:ascii="Open Sans" w:eastAsia="Times New Roman" w:hAnsi="Open Sans" w:cs="Open Sans"/>
        </w:rPr>
        <w:t xml:space="preserve">] oraz zysk [Z] z informatora kwartalnego o cenach czynników produkcji </w:t>
      </w:r>
      <w:proofErr w:type="spellStart"/>
      <w:r w:rsidRPr="00EA7681">
        <w:rPr>
          <w:rFonts w:ascii="Open Sans" w:eastAsia="Times New Roman" w:hAnsi="Open Sans" w:cs="Open Sans"/>
        </w:rPr>
        <w:t>Sekocenbud</w:t>
      </w:r>
      <w:proofErr w:type="spellEnd"/>
      <w:r w:rsidRPr="00EA7681">
        <w:rPr>
          <w:rFonts w:ascii="Open Sans" w:eastAsia="Times New Roman" w:hAnsi="Open Sans" w:cs="Open Sans"/>
        </w:rPr>
        <w:t xml:space="preserve"> w IV kwartale 2022 r. dla województwa zachodniopomorskiego, miejscowość Koszalin.</w:t>
      </w:r>
    </w:p>
    <w:p w14:paraId="5B981D09" w14:textId="77777777" w:rsidR="0062608F" w:rsidRPr="00EA7681" w:rsidRDefault="0062608F" w:rsidP="0062608F">
      <w:pPr>
        <w:spacing w:after="200" w:line="276" w:lineRule="auto"/>
        <w:rPr>
          <w:rFonts w:ascii="Open Sans" w:eastAsia="Times New Roman" w:hAnsi="Open Sans" w:cs="Open Sans"/>
          <w:b/>
          <w:color w:val="000000"/>
          <w:sz w:val="20"/>
          <w:szCs w:val="20"/>
          <w:u w:val="single"/>
        </w:rPr>
      </w:pPr>
      <w:r w:rsidRPr="00EA7681">
        <w:rPr>
          <w:rFonts w:ascii="Open Sans" w:eastAsia="Times New Roman" w:hAnsi="Open Sans" w:cs="Open Sans"/>
          <w:b/>
          <w:color w:val="000000"/>
          <w:sz w:val="20"/>
          <w:szCs w:val="20"/>
          <w:u w:val="single"/>
        </w:rPr>
        <w:t>PRZYKŁAD OBLICZENIA KRYTERIUM CENA:</w:t>
      </w:r>
    </w:p>
    <w:p w14:paraId="759EC6F8" w14:textId="77777777" w:rsidR="0062608F" w:rsidRPr="00EA7681" w:rsidRDefault="0062608F" w:rsidP="0062608F">
      <w:pPr>
        <w:suppressAutoHyphens/>
        <w:spacing w:before="40" w:after="40" w:line="240" w:lineRule="auto"/>
        <w:ind w:left="646"/>
        <w:jc w:val="both"/>
        <w:rPr>
          <w:rFonts w:ascii="Open Sans" w:eastAsia="Times New Roman" w:hAnsi="Open Sans" w:cs="Open Sans"/>
          <w:b/>
          <w:sz w:val="20"/>
          <w:szCs w:val="20"/>
          <w:u w:val="single"/>
          <w:lang w:eastAsia="ar-SA"/>
        </w:rPr>
      </w:pPr>
      <w:r w:rsidRPr="00EA7681">
        <w:rPr>
          <w:rFonts w:ascii="Open Sans" w:eastAsia="Times New Roman" w:hAnsi="Open Sans" w:cs="Open Sans"/>
          <w:b/>
          <w:sz w:val="20"/>
          <w:szCs w:val="20"/>
          <w:u w:val="single"/>
          <w:lang w:eastAsia="ar-SA"/>
        </w:rPr>
        <w:t xml:space="preserve">A1. za wykonanie bieżących prac remontowych i stałej konserwacji </w:t>
      </w:r>
      <w:r w:rsidRPr="00EA7681">
        <w:rPr>
          <w:rFonts w:ascii="Open Sans" w:eastAsia="Times New Roman" w:hAnsi="Open Sans" w:cs="Open Sans"/>
          <w:b/>
          <w:bCs/>
          <w:sz w:val="20"/>
          <w:szCs w:val="20"/>
          <w:u w:val="single"/>
          <w:lang w:eastAsia="ar-SA"/>
        </w:rPr>
        <w:t>o charakterze instalacji sanitarnych</w:t>
      </w:r>
      <w:r w:rsidRPr="00EA7681">
        <w:rPr>
          <w:rFonts w:ascii="Open Sans" w:eastAsia="Times New Roman" w:hAnsi="Open Sans" w:cs="Open Sans"/>
          <w:b/>
          <w:sz w:val="20"/>
          <w:szCs w:val="20"/>
          <w:u w:val="single"/>
          <w:lang w:eastAsia="ar-SA"/>
        </w:rPr>
        <w:t>:</w:t>
      </w:r>
    </w:p>
    <w:p w14:paraId="67441D17" w14:textId="77777777" w:rsidR="0062608F" w:rsidRPr="00EA7681" w:rsidRDefault="0062608F" w:rsidP="0062608F">
      <w:pPr>
        <w:spacing w:after="0" w:line="240" w:lineRule="auto"/>
        <w:ind w:left="363"/>
        <w:jc w:val="both"/>
        <w:rPr>
          <w:rFonts w:ascii="Open Sans" w:eastAsia="Times New Roman" w:hAnsi="Open Sans" w:cs="Open Sans"/>
          <w:bCs/>
          <w:sz w:val="20"/>
          <w:szCs w:val="20"/>
          <w:lang w:eastAsia="pl-PL"/>
        </w:rPr>
      </w:pPr>
      <w:r w:rsidRPr="00EA7681">
        <w:rPr>
          <w:rFonts w:ascii="Open Sans" w:eastAsia="Times New Roman" w:hAnsi="Open Sans" w:cs="Open Sans"/>
          <w:bCs/>
          <w:color w:val="000000"/>
          <w:sz w:val="20"/>
          <w:szCs w:val="20"/>
          <w:lang w:eastAsia="pl-PL"/>
        </w:rPr>
        <w:t xml:space="preserve">Cena jednostkowa roboczogodziny kosztorysowej netto (bez narzutów) [R]: </w:t>
      </w:r>
      <w:r w:rsidRPr="00EA7681"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>28,77 zł</w:t>
      </w:r>
      <w:r w:rsidRPr="00EA7681">
        <w:rPr>
          <w:rFonts w:ascii="Open Sans" w:eastAsia="Times New Roman" w:hAnsi="Open Sans" w:cs="Open Sans"/>
          <w:bCs/>
          <w:color w:val="000000"/>
          <w:sz w:val="20"/>
          <w:szCs w:val="20"/>
          <w:lang w:eastAsia="pl-PL"/>
        </w:rPr>
        <w:t xml:space="preserve"> </w:t>
      </w:r>
    </w:p>
    <w:p w14:paraId="3B1CE514" w14:textId="77777777" w:rsidR="0062608F" w:rsidRPr="00EA7681" w:rsidRDefault="0062608F" w:rsidP="0062608F">
      <w:pPr>
        <w:spacing w:after="0" w:line="240" w:lineRule="auto"/>
        <w:ind w:left="363"/>
        <w:rPr>
          <w:rFonts w:ascii="Open Sans" w:eastAsia="Times New Roman" w:hAnsi="Open Sans" w:cs="Open Sans"/>
          <w:bCs/>
          <w:color w:val="000000"/>
          <w:sz w:val="20"/>
          <w:szCs w:val="20"/>
          <w:lang w:eastAsia="pl-PL"/>
        </w:rPr>
      </w:pPr>
    </w:p>
    <w:p w14:paraId="5E8D156B" w14:textId="77777777" w:rsidR="0062608F" w:rsidRPr="00EA7681" w:rsidRDefault="0062608F" w:rsidP="0062608F">
      <w:pPr>
        <w:spacing w:after="0" w:line="240" w:lineRule="auto"/>
        <w:ind w:left="363"/>
        <w:rPr>
          <w:rFonts w:ascii="Open Sans" w:eastAsia="Times New Roman" w:hAnsi="Open Sans" w:cs="Open Sans"/>
          <w:b/>
          <w:sz w:val="20"/>
          <w:szCs w:val="20"/>
          <w:u w:val="single"/>
          <w:lang w:eastAsia="pl-PL"/>
        </w:rPr>
      </w:pPr>
      <w:r w:rsidRPr="00EA7681">
        <w:rPr>
          <w:rFonts w:ascii="Open Sans" w:eastAsia="Times New Roman" w:hAnsi="Open Sans" w:cs="Open Sans"/>
          <w:b/>
          <w:color w:val="000000"/>
          <w:sz w:val="20"/>
          <w:szCs w:val="20"/>
          <w:u w:val="single"/>
          <w:lang w:eastAsia="pl-PL"/>
        </w:rPr>
        <w:t>NARZUTY:</w:t>
      </w:r>
    </w:p>
    <w:p w14:paraId="657B8BF3" w14:textId="77777777" w:rsidR="0062608F" w:rsidRPr="00EA7681" w:rsidRDefault="0062608F" w:rsidP="0062608F">
      <w:pPr>
        <w:spacing w:after="0" w:line="240" w:lineRule="auto"/>
        <w:ind w:left="363"/>
        <w:rPr>
          <w:rFonts w:ascii="Open Sans" w:eastAsia="Times New Roman" w:hAnsi="Open Sans" w:cs="Open Sans"/>
          <w:bCs/>
          <w:sz w:val="20"/>
          <w:szCs w:val="20"/>
          <w:lang w:eastAsia="pl-PL"/>
        </w:rPr>
      </w:pPr>
      <w:r w:rsidRPr="00EA7681">
        <w:rPr>
          <w:rFonts w:ascii="Open Sans" w:eastAsia="Times New Roman" w:hAnsi="Open Sans" w:cs="Open Sans"/>
          <w:bCs/>
          <w:color w:val="000000"/>
          <w:sz w:val="20"/>
          <w:szCs w:val="20"/>
          <w:lang w:eastAsia="pl-PL"/>
        </w:rPr>
        <w:t xml:space="preserve">koszty pośrednie </w:t>
      </w:r>
      <w:r w:rsidRPr="00EA7681">
        <w:rPr>
          <w:rFonts w:ascii="Open Sans" w:eastAsia="Times New Roman" w:hAnsi="Open Sans" w:cs="Open Sans"/>
          <w:bCs/>
          <w:sz w:val="20"/>
          <w:szCs w:val="20"/>
          <w:lang w:eastAsia="pl-PL"/>
        </w:rPr>
        <w:t>[</w:t>
      </w:r>
      <w:proofErr w:type="spellStart"/>
      <w:r w:rsidRPr="00EA7681">
        <w:rPr>
          <w:rFonts w:ascii="Open Sans" w:eastAsia="Times New Roman" w:hAnsi="Open Sans" w:cs="Open Sans"/>
          <w:bCs/>
          <w:sz w:val="20"/>
          <w:szCs w:val="20"/>
          <w:lang w:eastAsia="pl-PL"/>
        </w:rPr>
        <w:t>K</w:t>
      </w:r>
      <w:r w:rsidRPr="00EA7681">
        <w:rPr>
          <w:rFonts w:ascii="Open Sans" w:eastAsia="Times New Roman" w:hAnsi="Open Sans" w:cs="Open Sans"/>
          <w:bCs/>
          <w:sz w:val="20"/>
          <w:szCs w:val="20"/>
          <w:vertAlign w:val="subscript"/>
          <w:lang w:eastAsia="pl-PL"/>
        </w:rPr>
        <w:t>p</w:t>
      </w:r>
      <w:proofErr w:type="spellEnd"/>
      <w:r w:rsidRPr="00EA7681">
        <w:rPr>
          <w:rFonts w:ascii="Open Sans" w:eastAsia="Times New Roman" w:hAnsi="Open Sans" w:cs="Open Sans"/>
          <w:bCs/>
          <w:color w:val="000000"/>
          <w:sz w:val="20"/>
          <w:szCs w:val="20"/>
          <w:lang w:eastAsia="pl-PL"/>
        </w:rPr>
        <w:t xml:space="preserve">] </w:t>
      </w:r>
      <w:r w:rsidRPr="00EA7681">
        <w:rPr>
          <w:rFonts w:ascii="Open Sans" w:eastAsia="Times New Roman" w:hAnsi="Open Sans" w:cs="Open Sans"/>
          <w:bCs/>
          <w:sz w:val="20"/>
          <w:szCs w:val="20"/>
          <w:lang w:eastAsia="pl-PL"/>
        </w:rPr>
        <w:t xml:space="preserve"> do [ R i S (sprzętu)</w:t>
      </w:r>
      <w:r w:rsidRPr="00EA7681">
        <w:rPr>
          <w:rFonts w:ascii="Open Sans" w:eastAsia="Times New Roman" w:hAnsi="Open Sans" w:cs="Open Sans"/>
          <w:bCs/>
          <w:color w:val="000000"/>
          <w:sz w:val="20"/>
          <w:szCs w:val="20"/>
          <w:lang w:eastAsia="pl-PL"/>
        </w:rPr>
        <w:t xml:space="preserve">] – </w:t>
      </w:r>
      <w:r w:rsidRPr="00EA7681"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>67,20 %</w:t>
      </w:r>
      <w:r w:rsidRPr="00EA7681">
        <w:rPr>
          <w:rFonts w:ascii="Open Sans" w:eastAsia="Times New Roman" w:hAnsi="Open Sans" w:cs="Open Sans"/>
          <w:bCs/>
          <w:color w:val="000000"/>
          <w:sz w:val="20"/>
          <w:szCs w:val="20"/>
          <w:lang w:eastAsia="pl-PL"/>
        </w:rPr>
        <w:t xml:space="preserve"> </w:t>
      </w:r>
    </w:p>
    <w:p w14:paraId="4FB4E090" w14:textId="77777777" w:rsidR="0062608F" w:rsidRPr="00EA7681" w:rsidRDefault="0062608F" w:rsidP="0062608F">
      <w:pPr>
        <w:spacing w:after="0" w:line="240" w:lineRule="auto"/>
        <w:ind w:left="363"/>
        <w:rPr>
          <w:rFonts w:ascii="Open Sans" w:eastAsia="Times New Roman" w:hAnsi="Open Sans" w:cs="Open Sans"/>
          <w:bCs/>
          <w:sz w:val="20"/>
          <w:szCs w:val="20"/>
          <w:lang w:eastAsia="pl-PL"/>
        </w:rPr>
      </w:pPr>
      <w:r w:rsidRPr="00EA7681">
        <w:rPr>
          <w:rFonts w:ascii="Open Sans" w:eastAsia="Times New Roman" w:hAnsi="Open Sans" w:cs="Open Sans"/>
          <w:bCs/>
          <w:color w:val="000000"/>
          <w:sz w:val="20"/>
          <w:szCs w:val="20"/>
          <w:lang w:eastAsia="pl-PL"/>
        </w:rPr>
        <w:t xml:space="preserve">Z </w:t>
      </w:r>
      <w:r w:rsidRPr="00EA7681">
        <w:rPr>
          <w:rFonts w:ascii="Open Sans" w:eastAsia="Times New Roman" w:hAnsi="Open Sans" w:cs="Open Sans"/>
          <w:bCs/>
          <w:sz w:val="20"/>
          <w:szCs w:val="20"/>
          <w:lang w:eastAsia="pl-PL"/>
        </w:rPr>
        <w:t>do (R+S)×</w:t>
      </w:r>
      <w:proofErr w:type="spellStart"/>
      <w:r w:rsidRPr="00EA7681">
        <w:rPr>
          <w:rFonts w:ascii="Open Sans" w:eastAsia="Times New Roman" w:hAnsi="Open Sans" w:cs="Open Sans"/>
          <w:bCs/>
          <w:sz w:val="20"/>
          <w:szCs w:val="20"/>
          <w:lang w:eastAsia="pl-PL"/>
        </w:rPr>
        <w:t>K</w:t>
      </w:r>
      <w:r w:rsidRPr="00EA7681">
        <w:rPr>
          <w:rFonts w:ascii="Open Sans" w:eastAsia="Times New Roman" w:hAnsi="Open Sans" w:cs="Open Sans"/>
          <w:bCs/>
          <w:sz w:val="20"/>
          <w:szCs w:val="20"/>
          <w:vertAlign w:val="subscript"/>
          <w:lang w:eastAsia="pl-PL"/>
        </w:rPr>
        <w:t>p</w:t>
      </w:r>
      <w:proofErr w:type="spellEnd"/>
      <w:r w:rsidRPr="00EA7681">
        <w:rPr>
          <w:rFonts w:ascii="Open Sans" w:eastAsia="Times New Roman" w:hAnsi="Open Sans" w:cs="Open Sans"/>
          <w:bCs/>
          <w:sz w:val="20"/>
          <w:szCs w:val="20"/>
          <w:lang w:eastAsia="pl-PL"/>
        </w:rPr>
        <w:t xml:space="preserve">. </w:t>
      </w:r>
      <w:r w:rsidRPr="00EA7681">
        <w:rPr>
          <w:rFonts w:ascii="Open Sans" w:eastAsia="Times New Roman" w:hAnsi="Open Sans" w:cs="Open Sans"/>
          <w:bCs/>
          <w:color w:val="000000"/>
          <w:sz w:val="20"/>
          <w:szCs w:val="20"/>
          <w:lang w:eastAsia="pl-PL"/>
        </w:rPr>
        <w:t xml:space="preserve">– </w:t>
      </w:r>
      <w:r w:rsidRPr="00EA7681"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>11,00 %</w:t>
      </w:r>
      <w:r w:rsidRPr="00EA7681">
        <w:rPr>
          <w:rFonts w:ascii="Open Sans" w:eastAsia="Times New Roman" w:hAnsi="Open Sans" w:cs="Open Sans"/>
          <w:bCs/>
          <w:color w:val="000000"/>
          <w:sz w:val="20"/>
          <w:szCs w:val="20"/>
          <w:lang w:eastAsia="pl-PL"/>
        </w:rPr>
        <w:t xml:space="preserve"> </w:t>
      </w:r>
    </w:p>
    <w:p w14:paraId="6917D4BE" w14:textId="77777777" w:rsidR="0062608F" w:rsidRPr="00EA7681" w:rsidRDefault="0062608F" w:rsidP="0062608F">
      <w:pPr>
        <w:spacing w:after="0" w:line="240" w:lineRule="auto"/>
        <w:ind w:left="363"/>
        <w:rPr>
          <w:rFonts w:ascii="Open Sans" w:eastAsia="Times New Roman" w:hAnsi="Open Sans" w:cs="Open Sans"/>
          <w:bCs/>
          <w:color w:val="000000"/>
          <w:sz w:val="20"/>
          <w:szCs w:val="20"/>
          <w:lang w:eastAsia="pl-PL"/>
        </w:rPr>
      </w:pPr>
      <w:r w:rsidRPr="00EA7681">
        <w:rPr>
          <w:rFonts w:ascii="Open Sans" w:eastAsia="Times New Roman" w:hAnsi="Open Sans" w:cs="Open Sans"/>
          <w:bCs/>
          <w:color w:val="000000"/>
          <w:sz w:val="20"/>
          <w:szCs w:val="20"/>
          <w:lang w:eastAsia="pl-PL"/>
        </w:rPr>
        <w:t>Cena roboczogodziny kosztorysowej z narzutami [R</w:t>
      </w:r>
      <w:r w:rsidRPr="00EA7681">
        <w:rPr>
          <w:rFonts w:ascii="Open Sans" w:eastAsia="Times New Roman" w:hAnsi="Open Sans" w:cs="Open Sans"/>
          <w:bCs/>
          <w:color w:val="000000"/>
          <w:sz w:val="20"/>
          <w:szCs w:val="20"/>
          <w:vertAlign w:val="subscript"/>
          <w:lang w:eastAsia="pl-PL"/>
        </w:rPr>
        <w:t>b</w:t>
      </w:r>
      <w:r w:rsidRPr="00EA7681">
        <w:rPr>
          <w:rFonts w:ascii="Open Sans" w:eastAsia="Times New Roman" w:hAnsi="Open Sans" w:cs="Open Sans"/>
          <w:bCs/>
          <w:color w:val="000000"/>
          <w:sz w:val="20"/>
          <w:szCs w:val="20"/>
          <w:lang w:eastAsia="pl-PL"/>
        </w:rPr>
        <w:t xml:space="preserve">]: wynosi </w:t>
      </w:r>
      <w:r w:rsidRPr="00EA7681"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>53,39 zł</w:t>
      </w:r>
      <w:r w:rsidRPr="00EA7681">
        <w:rPr>
          <w:rFonts w:ascii="Open Sans" w:eastAsia="Times New Roman" w:hAnsi="Open Sans" w:cs="Open Sans"/>
          <w:bCs/>
          <w:color w:val="000000"/>
          <w:sz w:val="20"/>
          <w:szCs w:val="20"/>
          <w:lang w:eastAsia="pl-PL"/>
        </w:rPr>
        <w:t xml:space="preserve"> </w:t>
      </w:r>
    </w:p>
    <w:p w14:paraId="52497475" w14:textId="77777777" w:rsidR="0062608F" w:rsidRPr="00EA7681" w:rsidRDefault="0062608F" w:rsidP="0062608F">
      <w:pPr>
        <w:spacing w:after="0" w:line="240" w:lineRule="auto"/>
        <w:ind w:left="363"/>
        <w:jc w:val="both"/>
        <w:rPr>
          <w:rFonts w:ascii="Open Sans" w:eastAsia="Times New Roman" w:hAnsi="Open Sans" w:cs="Open Sans"/>
          <w:bCs/>
          <w:sz w:val="20"/>
          <w:szCs w:val="20"/>
          <w:lang w:eastAsia="pl-PL"/>
        </w:rPr>
      </w:pPr>
      <w:r w:rsidRPr="00EA7681">
        <w:rPr>
          <w:rFonts w:ascii="Open Sans" w:eastAsia="Times New Roman" w:hAnsi="Open Sans" w:cs="Open Sans"/>
          <w:bCs/>
          <w:color w:val="000000"/>
          <w:sz w:val="20"/>
          <w:szCs w:val="20"/>
          <w:lang w:eastAsia="pl-PL"/>
        </w:rPr>
        <w:t xml:space="preserve">Podatek VAT w wysokości </w:t>
      </w:r>
      <w:r w:rsidRPr="00EA7681"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>23 %</w:t>
      </w:r>
      <w:r w:rsidRPr="00EA7681">
        <w:rPr>
          <w:rFonts w:ascii="Open Sans" w:eastAsia="Times New Roman" w:hAnsi="Open Sans" w:cs="Open Sans"/>
          <w:bCs/>
          <w:color w:val="000000"/>
          <w:sz w:val="20"/>
          <w:szCs w:val="20"/>
          <w:lang w:eastAsia="pl-PL"/>
        </w:rPr>
        <w:t xml:space="preserve"> (podatek VAT obowiązujący w momencie podpisania końcowego protokołu odbioru robót)</w:t>
      </w:r>
    </w:p>
    <w:p w14:paraId="67059ADF" w14:textId="77777777" w:rsidR="0062608F" w:rsidRPr="00EA7681" w:rsidRDefault="0062608F" w:rsidP="0062608F">
      <w:pPr>
        <w:spacing w:after="0" w:line="240" w:lineRule="auto"/>
        <w:ind w:left="363"/>
        <w:rPr>
          <w:rFonts w:ascii="Open Sans" w:eastAsia="Times New Roman" w:hAnsi="Open Sans" w:cs="Open Sans"/>
          <w:b/>
          <w:sz w:val="20"/>
          <w:szCs w:val="20"/>
          <w:u w:val="single"/>
          <w:lang w:eastAsia="pl-PL"/>
        </w:rPr>
      </w:pPr>
    </w:p>
    <w:p w14:paraId="5D134C34" w14:textId="77777777" w:rsidR="0062608F" w:rsidRPr="00EA7681" w:rsidRDefault="0062608F" w:rsidP="0062608F">
      <w:pPr>
        <w:spacing w:after="0" w:line="240" w:lineRule="auto"/>
        <w:ind w:left="363"/>
        <w:rPr>
          <w:rFonts w:ascii="Open Sans" w:eastAsia="Times New Roman" w:hAnsi="Open Sans" w:cs="Open Sans"/>
          <w:bCs/>
          <w:color w:val="FF0000"/>
          <w:sz w:val="20"/>
          <w:szCs w:val="20"/>
          <w:lang w:eastAsia="pl-PL"/>
        </w:rPr>
      </w:pPr>
      <w:r w:rsidRPr="00EA7681">
        <w:rPr>
          <w:rFonts w:ascii="Open Sans" w:eastAsia="Times New Roman" w:hAnsi="Open Sans" w:cs="Open Sans"/>
          <w:b/>
          <w:sz w:val="20"/>
          <w:szCs w:val="20"/>
          <w:u w:val="single"/>
          <w:lang w:eastAsia="pl-PL"/>
        </w:rPr>
        <w:t>Cena roboczogodziny kosztorysowej brutto (wraz z narzutami i podatkiem VAT)</w:t>
      </w:r>
      <w:r w:rsidRPr="00EA7681">
        <w:rPr>
          <w:rFonts w:ascii="Open Sans" w:eastAsia="Times New Roman" w:hAnsi="Open Sans" w:cs="Open Sans"/>
          <w:bCs/>
          <w:color w:val="FF0000"/>
          <w:sz w:val="20"/>
          <w:szCs w:val="20"/>
          <w:lang w:eastAsia="pl-PL"/>
        </w:rPr>
        <w:t xml:space="preserve"> </w:t>
      </w:r>
    </w:p>
    <w:p w14:paraId="485F5602" w14:textId="77777777" w:rsidR="0062608F" w:rsidRPr="00EA7681" w:rsidRDefault="0062608F" w:rsidP="0062608F">
      <w:pPr>
        <w:spacing w:after="0" w:line="240" w:lineRule="auto"/>
        <w:ind w:left="363"/>
        <w:rPr>
          <w:rFonts w:ascii="Open Sans" w:eastAsia="Times New Roman" w:hAnsi="Open Sans" w:cs="Open Sans"/>
          <w:bCs/>
          <w:color w:val="FF0000"/>
          <w:sz w:val="20"/>
          <w:szCs w:val="20"/>
          <w:lang w:eastAsia="pl-PL"/>
        </w:rPr>
      </w:pPr>
    </w:p>
    <w:p w14:paraId="0C7372E1" w14:textId="77777777" w:rsidR="0062608F" w:rsidRPr="00EA7681" w:rsidRDefault="0062608F" w:rsidP="0062608F">
      <w:pPr>
        <w:spacing w:after="0" w:line="240" w:lineRule="auto"/>
        <w:ind w:left="363"/>
        <w:rPr>
          <w:rFonts w:ascii="Open Sans" w:eastAsia="Times New Roman" w:hAnsi="Open Sans" w:cs="Open Sans"/>
          <w:b/>
          <w:color w:val="FF0000"/>
          <w:sz w:val="20"/>
          <w:szCs w:val="20"/>
          <w:u w:val="single"/>
          <w:lang w:eastAsia="pl-PL"/>
        </w:rPr>
      </w:pPr>
      <w:r w:rsidRPr="00EA7681">
        <w:rPr>
          <w:rFonts w:ascii="Open Sans" w:eastAsia="Times New Roman" w:hAnsi="Open Sans" w:cs="Open Sans"/>
          <w:b/>
          <w:sz w:val="20"/>
          <w:szCs w:val="20"/>
          <w:u w:val="single"/>
          <w:lang w:eastAsia="pl-PL"/>
        </w:rPr>
        <w:t>[R</w:t>
      </w:r>
      <w:r w:rsidRPr="00EA7681">
        <w:rPr>
          <w:rFonts w:ascii="Open Sans" w:eastAsia="Times New Roman" w:hAnsi="Open Sans" w:cs="Open Sans"/>
          <w:b/>
          <w:sz w:val="20"/>
          <w:szCs w:val="20"/>
          <w:u w:val="single"/>
          <w:vertAlign w:val="subscript"/>
          <w:lang w:eastAsia="pl-PL"/>
        </w:rPr>
        <w:t>b</w:t>
      </w:r>
      <w:r w:rsidRPr="00EA7681">
        <w:rPr>
          <w:rFonts w:ascii="Open Sans" w:eastAsia="Times New Roman" w:hAnsi="Open Sans" w:cs="Open Sans"/>
          <w:b/>
          <w:sz w:val="20"/>
          <w:szCs w:val="20"/>
          <w:u w:val="single"/>
          <w:lang w:eastAsia="pl-PL"/>
        </w:rPr>
        <w:t>=</w:t>
      </w:r>
      <w:proofErr w:type="spellStart"/>
      <w:r w:rsidRPr="00EA7681">
        <w:rPr>
          <w:rFonts w:ascii="Open Sans" w:eastAsia="Times New Roman" w:hAnsi="Open Sans" w:cs="Open Sans"/>
          <w:b/>
          <w:sz w:val="20"/>
          <w:szCs w:val="20"/>
          <w:u w:val="single"/>
          <w:lang w:eastAsia="pl-PL"/>
        </w:rPr>
        <w:t>R×K</w:t>
      </w:r>
      <w:r w:rsidRPr="00EA7681">
        <w:rPr>
          <w:rFonts w:ascii="Open Sans" w:eastAsia="Times New Roman" w:hAnsi="Open Sans" w:cs="Open Sans"/>
          <w:b/>
          <w:sz w:val="20"/>
          <w:szCs w:val="20"/>
          <w:u w:val="single"/>
          <w:vertAlign w:val="subscript"/>
          <w:lang w:eastAsia="pl-PL"/>
        </w:rPr>
        <w:t>p</w:t>
      </w:r>
      <w:r w:rsidRPr="00EA7681">
        <w:rPr>
          <w:rFonts w:ascii="Open Sans" w:eastAsia="Times New Roman" w:hAnsi="Open Sans" w:cs="Open Sans"/>
          <w:b/>
          <w:sz w:val="20"/>
          <w:szCs w:val="20"/>
          <w:u w:val="single"/>
          <w:lang w:eastAsia="pl-PL"/>
        </w:rPr>
        <w:t>×Z</w:t>
      </w:r>
      <w:proofErr w:type="spellEnd"/>
      <w:r w:rsidRPr="00EA7681">
        <w:rPr>
          <w:rFonts w:ascii="Open Sans" w:eastAsia="Times New Roman" w:hAnsi="Open Sans" w:cs="Open Sans"/>
          <w:b/>
          <w:sz w:val="20"/>
          <w:szCs w:val="20"/>
          <w:u w:val="single"/>
          <w:lang w:eastAsia="pl-PL"/>
        </w:rPr>
        <w:t>]: wynosi 65,67 zł</w:t>
      </w:r>
    </w:p>
    <w:p w14:paraId="440AE7A5" w14:textId="77777777" w:rsidR="0062608F" w:rsidRPr="00EA7681" w:rsidRDefault="0062608F" w:rsidP="0062608F">
      <w:pPr>
        <w:spacing w:after="0" w:line="240" w:lineRule="auto"/>
        <w:ind w:left="363"/>
        <w:rPr>
          <w:rFonts w:ascii="Open Sans" w:eastAsia="Times New Roman" w:hAnsi="Open Sans" w:cs="Open Sans"/>
          <w:bCs/>
          <w:color w:val="000000"/>
          <w:sz w:val="20"/>
          <w:szCs w:val="20"/>
          <w:lang w:eastAsia="pl-PL"/>
        </w:rPr>
      </w:pPr>
    </w:p>
    <w:p w14:paraId="716590D6" w14:textId="77777777" w:rsidR="0062608F" w:rsidRPr="00EA7681" w:rsidRDefault="0062608F" w:rsidP="0062608F">
      <w:pPr>
        <w:suppressAutoHyphens/>
        <w:spacing w:before="40" w:after="40" w:line="240" w:lineRule="auto"/>
        <w:ind w:left="646"/>
        <w:jc w:val="both"/>
        <w:rPr>
          <w:rFonts w:ascii="Open Sans" w:eastAsia="Times New Roman" w:hAnsi="Open Sans" w:cs="Open Sans"/>
          <w:b/>
          <w:sz w:val="20"/>
          <w:szCs w:val="20"/>
          <w:u w:val="single"/>
          <w:lang w:eastAsia="ar-SA"/>
        </w:rPr>
      </w:pPr>
    </w:p>
    <w:p w14:paraId="60725129" w14:textId="77777777" w:rsidR="0062608F" w:rsidRPr="00EA7681" w:rsidRDefault="0062608F" w:rsidP="0062608F">
      <w:pPr>
        <w:suppressAutoHyphens/>
        <w:spacing w:before="40" w:after="40" w:line="240" w:lineRule="auto"/>
        <w:ind w:left="646"/>
        <w:jc w:val="both"/>
        <w:rPr>
          <w:rFonts w:ascii="Open Sans" w:eastAsia="Times New Roman" w:hAnsi="Open Sans" w:cs="Open Sans"/>
          <w:b/>
          <w:sz w:val="20"/>
          <w:szCs w:val="20"/>
          <w:u w:val="single"/>
          <w:lang w:eastAsia="ar-SA"/>
        </w:rPr>
      </w:pPr>
      <w:r w:rsidRPr="00EA7681">
        <w:rPr>
          <w:rFonts w:ascii="Open Sans" w:eastAsia="Times New Roman" w:hAnsi="Open Sans" w:cs="Open Sans"/>
          <w:b/>
          <w:sz w:val="20"/>
          <w:szCs w:val="20"/>
          <w:u w:val="single"/>
          <w:lang w:eastAsia="ar-SA"/>
        </w:rPr>
        <w:t xml:space="preserve">A2. za wykonanie pilnych robót budowlanych </w:t>
      </w:r>
      <w:r w:rsidRPr="00EA7681">
        <w:rPr>
          <w:rFonts w:ascii="Open Sans" w:eastAsia="Times New Roman" w:hAnsi="Open Sans" w:cs="Open Sans"/>
          <w:b/>
          <w:bCs/>
          <w:sz w:val="20"/>
          <w:szCs w:val="20"/>
          <w:u w:val="single"/>
          <w:lang w:eastAsia="ar-SA"/>
        </w:rPr>
        <w:t>o charakterze robót instalacji sanitarnych</w:t>
      </w:r>
      <w:r w:rsidRPr="00EA7681">
        <w:rPr>
          <w:rFonts w:ascii="Open Sans" w:eastAsia="Times New Roman" w:hAnsi="Open Sans" w:cs="Open Sans"/>
          <w:b/>
          <w:sz w:val="20"/>
          <w:szCs w:val="20"/>
          <w:u w:val="single"/>
          <w:lang w:eastAsia="ar-SA"/>
        </w:rPr>
        <w:t>:</w:t>
      </w:r>
    </w:p>
    <w:p w14:paraId="1CA06FA2" w14:textId="77777777" w:rsidR="0062608F" w:rsidRPr="00EA7681" w:rsidRDefault="0062608F" w:rsidP="0062608F">
      <w:pPr>
        <w:spacing w:after="200" w:line="276" w:lineRule="auto"/>
        <w:ind w:left="363"/>
        <w:rPr>
          <w:rFonts w:ascii="Open Sans" w:eastAsia="Times New Roman" w:hAnsi="Open Sans" w:cs="Open Sans"/>
          <w:bCs/>
          <w:sz w:val="20"/>
          <w:szCs w:val="20"/>
        </w:rPr>
      </w:pPr>
      <w:r w:rsidRPr="00EA7681">
        <w:rPr>
          <w:rFonts w:ascii="Open Sans" w:eastAsia="Times New Roman" w:hAnsi="Open Sans" w:cs="Open Sans"/>
          <w:bCs/>
          <w:color w:val="000000"/>
          <w:sz w:val="20"/>
          <w:szCs w:val="20"/>
        </w:rPr>
        <w:t xml:space="preserve">Cena jednostkowa roboczogodziny kosztorysowej netto (bez narzutów) [R]: </w:t>
      </w:r>
      <w:r w:rsidRPr="00EA7681">
        <w:rPr>
          <w:rFonts w:ascii="Open Sans" w:eastAsia="Times New Roman" w:hAnsi="Open Sans" w:cs="Open Sans"/>
          <w:b/>
          <w:color w:val="000000"/>
          <w:sz w:val="20"/>
          <w:szCs w:val="20"/>
        </w:rPr>
        <w:t>28,77 zł</w:t>
      </w:r>
      <w:r w:rsidRPr="00EA7681">
        <w:rPr>
          <w:rFonts w:ascii="Open Sans" w:eastAsia="Times New Roman" w:hAnsi="Open Sans" w:cs="Open Sans"/>
          <w:bCs/>
          <w:color w:val="000000"/>
          <w:sz w:val="20"/>
          <w:szCs w:val="20"/>
        </w:rPr>
        <w:t xml:space="preserve"> </w:t>
      </w:r>
    </w:p>
    <w:p w14:paraId="51E7563E" w14:textId="77777777" w:rsidR="0062608F" w:rsidRPr="00EA7681" w:rsidRDefault="0062608F" w:rsidP="0062608F">
      <w:pPr>
        <w:spacing w:after="200" w:line="276" w:lineRule="auto"/>
        <w:ind w:left="567" w:hanging="567"/>
        <w:rPr>
          <w:rFonts w:ascii="Open Sans" w:eastAsia="Times New Roman" w:hAnsi="Open Sans" w:cs="Open Sans"/>
          <w:b/>
          <w:sz w:val="20"/>
          <w:szCs w:val="20"/>
          <w:u w:val="single"/>
        </w:rPr>
      </w:pPr>
      <w:r w:rsidRPr="00EA7681">
        <w:rPr>
          <w:rFonts w:ascii="Open Sans" w:eastAsia="Times New Roman" w:hAnsi="Open Sans" w:cs="Open Sans"/>
          <w:bCs/>
          <w:color w:val="000000"/>
          <w:sz w:val="20"/>
          <w:szCs w:val="20"/>
        </w:rPr>
        <w:t xml:space="preserve">      </w:t>
      </w:r>
      <w:r w:rsidRPr="00EA7681">
        <w:rPr>
          <w:rFonts w:ascii="Open Sans" w:eastAsia="Times New Roman" w:hAnsi="Open Sans" w:cs="Open Sans"/>
          <w:b/>
          <w:color w:val="000000"/>
          <w:sz w:val="20"/>
          <w:szCs w:val="20"/>
        </w:rPr>
        <w:t xml:space="preserve"> </w:t>
      </w:r>
      <w:r w:rsidRPr="00EA7681">
        <w:rPr>
          <w:rFonts w:ascii="Open Sans" w:eastAsia="Times New Roman" w:hAnsi="Open Sans" w:cs="Open Sans"/>
          <w:b/>
          <w:color w:val="000000"/>
          <w:sz w:val="20"/>
          <w:szCs w:val="20"/>
          <w:u w:val="single"/>
        </w:rPr>
        <w:t>NARZUTY:</w:t>
      </w:r>
    </w:p>
    <w:p w14:paraId="32E471CC" w14:textId="77777777" w:rsidR="0062608F" w:rsidRPr="00EA7681" w:rsidRDefault="0062608F" w:rsidP="0062608F">
      <w:pPr>
        <w:spacing w:after="200" w:line="276" w:lineRule="auto"/>
        <w:ind w:left="363"/>
        <w:rPr>
          <w:rFonts w:ascii="Open Sans" w:eastAsia="Times New Roman" w:hAnsi="Open Sans" w:cs="Open Sans"/>
          <w:bCs/>
          <w:sz w:val="20"/>
          <w:szCs w:val="20"/>
        </w:rPr>
      </w:pPr>
      <w:r w:rsidRPr="00EA7681">
        <w:rPr>
          <w:rFonts w:ascii="Open Sans" w:eastAsia="Times New Roman" w:hAnsi="Open Sans" w:cs="Open Sans"/>
          <w:bCs/>
          <w:color w:val="000000"/>
          <w:sz w:val="20"/>
          <w:szCs w:val="20"/>
        </w:rPr>
        <w:t xml:space="preserve">koszty pośrednie </w:t>
      </w:r>
      <w:r w:rsidRPr="00EA7681">
        <w:rPr>
          <w:rFonts w:ascii="Open Sans" w:eastAsia="Times New Roman" w:hAnsi="Open Sans" w:cs="Open Sans"/>
          <w:bCs/>
          <w:sz w:val="20"/>
          <w:szCs w:val="20"/>
        </w:rPr>
        <w:t>[</w:t>
      </w:r>
      <w:proofErr w:type="spellStart"/>
      <w:r w:rsidRPr="00EA7681">
        <w:rPr>
          <w:rFonts w:ascii="Open Sans" w:eastAsia="Times New Roman" w:hAnsi="Open Sans" w:cs="Open Sans"/>
          <w:bCs/>
          <w:sz w:val="20"/>
          <w:szCs w:val="20"/>
        </w:rPr>
        <w:t>K</w:t>
      </w:r>
      <w:r w:rsidRPr="00EA7681">
        <w:rPr>
          <w:rFonts w:ascii="Open Sans" w:eastAsia="Times New Roman" w:hAnsi="Open Sans" w:cs="Open Sans"/>
          <w:bCs/>
          <w:sz w:val="20"/>
          <w:szCs w:val="20"/>
          <w:vertAlign w:val="subscript"/>
        </w:rPr>
        <w:t>p</w:t>
      </w:r>
      <w:proofErr w:type="spellEnd"/>
      <w:r w:rsidRPr="00EA7681">
        <w:rPr>
          <w:rFonts w:ascii="Open Sans" w:eastAsia="Times New Roman" w:hAnsi="Open Sans" w:cs="Open Sans"/>
          <w:bCs/>
          <w:color w:val="000000"/>
          <w:sz w:val="20"/>
          <w:szCs w:val="20"/>
        </w:rPr>
        <w:t xml:space="preserve">] </w:t>
      </w:r>
      <w:r w:rsidRPr="00EA7681">
        <w:rPr>
          <w:rFonts w:ascii="Open Sans" w:eastAsia="Times New Roman" w:hAnsi="Open Sans" w:cs="Open Sans"/>
          <w:bCs/>
          <w:sz w:val="20"/>
          <w:szCs w:val="20"/>
        </w:rPr>
        <w:t xml:space="preserve"> do [ R i S (sprzętu)</w:t>
      </w:r>
      <w:r w:rsidRPr="00EA7681">
        <w:rPr>
          <w:rFonts w:ascii="Open Sans" w:eastAsia="Times New Roman" w:hAnsi="Open Sans" w:cs="Open Sans"/>
          <w:bCs/>
          <w:color w:val="000000"/>
          <w:sz w:val="20"/>
          <w:szCs w:val="20"/>
        </w:rPr>
        <w:t xml:space="preserve">] – </w:t>
      </w:r>
      <w:r w:rsidRPr="00EA7681">
        <w:rPr>
          <w:rFonts w:ascii="Open Sans" w:eastAsia="Times New Roman" w:hAnsi="Open Sans" w:cs="Open Sans"/>
          <w:b/>
          <w:color w:val="000000"/>
          <w:sz w:val="20"/>
          <w:szCs w:val="20"/>
        </w:rPr>
        <w:t>67,20 %</w:t>
      </w:r>
      <w:r w:rsidRPr="00EA7681">
        <w:rPr>
          <w:rFonts w:ascii="Open Sans" w:eastAsia="Times New Roman" w:hAnsi="Open Sans" w:cs="Open Sans"/>
          <w:bCs/>
          <w:color w:val="000000"/>
          <w:sz w:val="20"/>
          <w:szCs w:val="20"/>
        </w:rPr>
        <w:t xml:space="preserve"> </w:t>
      </w:r>
    </w:p>
    <w:p w14:paraId="00EE80D2" w14:textId="77777777" w:rsidR="0062608F" w:rsidRPr="00EA7681" w:rsidRDefault="0062608F" w:rsidP="0062608F">
      <w:pPr>
        <w:spacing w:after="200" w:line="276" w:lineRule="auto"/>
        <w:ind w:left="363"/>
        <w:rPr>
          <w:rFonts w:ascii="Open Sans" w:eastAsia="Times New Roman" w:hAnsi="Open Sans" w:cs="Open Sans"/>
          <w:bCs/>
          <w:sz w:val="20"/>
          <w:szCs w:val="20"/>
        </w:rPr>
      </w:pPr>
      <w:r w:rsidRPr="00EA7681">
        <w:rPr>
          <w:rFonts w:ascii="Open Sans" w:eastAsia="Times New Roman" w:hAnsi="Open Sans" w:cs="Open Sans"/>
          <w:bCs/>
          <w:color w:val="000000"/>
          <w:sz w:val="20"/>
          <w:szCs w:val="20"/>
        </w:rPr>
        <w:t xml:space="preserve">Z </w:t>
      </w:r>
      <w:r w:rsidRPr="00EA7681">
        <w:rPr>
          <w:rFonts w:ascii="Open Sans" w:eastAsia="Times New Roman" w:hAnsi="Open Sans" w:cs="Open Sans"/>
          <w:bCs/>
          <w:sz w:val="20"/>
          <w:szCs w:val="20"/>
        </w:rPr>
        <w:t>do (R+S)×</w:t>
      </w:r>
      <w:proofErr w:type="spellStart"/>
      <w:r w:rsidRPr="00EA7681">
        <w:rPr>
          <w:rFonts w:ascii="Open Sans" w:eastAsia="Times New Roman" w:hAnsi="Open Sans" w:cs="Open Sans"/>
          <w:bCs/>
          <w:sz w:val="20"/>
          <w:szCs w:val="20"/>
        </w:rPr>
        <w:t>K</w:t>
      </w:r>
      <w:r w:rsidRPr="00EA7681">
        <w:rPr>
          <w:rFonts w:ascii="Open Sans" w:eastAsia="Times New Roman" w:hAnsi="Open Sans" w:cs="Open Sans"/>
          <w:bCs/>
          <w:sz w:val="20"/>
          <w:szCs w:val="20"/>
          <w:vertAlign w:val="subscript"/>
        </w:rPr>
        <w:t>p</w:t>
      </w:r>
      <w:proofErr w:type="spellEnd"/>
      <w:r w:rsidRPr="00EA7681">
        <w:rPr>
          <w:rFonts w:ascii="Open Sans" w:eastAsia="Times New Roman" w:hAnsi="Open Sans" w:cs="Open Sans"/>
          <w:bCs/>
          <w:sz w:val="20"/>
          <w:szCs w:val="20"/>
        </w:rPr>
        <w:t xml:space="preserve">. </w:t>
      </w:r>
      <w:r w:rsidRPr="00EA7681">
        <w:rPr>
          <w:rFonts w:ascii="Open Sans" w:eastAsia="Times New Roman" w:hAnsi="Open Sans" w:cs="Open Sans"/>
          <w:bCs/>
          <w:color w:val="000000"/>
          <w:sz w:val="20"/>
          <w:szCs w:val="20"/>
        </w:rPr>
        <w:t xml:space="preserve">– </w:t>
      </w:r>
      <w:r w:rsidRPr="00EA7681">
        <w:rPr>
          <w:rFonts w:ascii="Open Sans" w:eastAsia="Times New Roman" w:hAnsi="Open Sans" w:cs="Open Sans"/>
          <w:b/>
          <w:color w:val="000000"/>
          <w:sz w:val="20"/>
          <w:szCs w:val="20"/>
        </w:rPr>
        <w:t>11,00 %</w:t>
      </w:r>
      <w:r w:rsidRPr="00EA7681">
        <w:rPr>
          <w:rFonts w:ascii="Open Sans" w:eastAsia="Times New Roman" w:hAnsi="Open Sans" w:cs="Open Sans"/>
          <w:bCs/>
          <w:color w:val="000000"/>
          <w:sz w:val="20"/>
          <w:szCs w:val="20"/>
        </w:rPr>
        <w:t xml:space="preserve"> </w:t>
      </w:r>
    </w:p>
    <w:p w14:paraId="58D0A65E" w14:textId="77777777" w:rsidR="0062608F" w:rsidRPr="00EA7681" w:rsidRDefault="0062608F" w:rsidP="0062608F">
      <w:pPr>
        <w:spacing w:after="200" w:line="276" w:lineRule="auto"/>
        <w:ind w:left="363"/>
        <w:rPr>
          <w:rFonts w:ascii="Open Sans" w:eastAsia="Times New Roman" w:hAnsi="Open Sans" w:cs="Open Sans"/>
          <w:bCs/>
          <w:color w:val="000000"/>
          <w:sz w:val="20"/>
          <w:szCs w:val="20"/>
        </w:rPr>
      </w:pPr>
      <w:r w:rsidRPr="00EA7681">
        <w:rPr>
          <w:rFonts w:ascii="Open Sans" w:eastAsia="Times New Roman" w:hAnsi="Open Sans" w:cs="Open Sans"/>
          <w:bCs/>
          <w:color w:val="000000"/>
          <w:sz w:val="20"/>
          <w:szCs w:val="20"/>
        </w:rPr>
        <w:lastRenderedPageBreak/>
        <w:t xml:space="preserve">Cena roboczogodziny kosztorysowej z narzutami [Rb]: wynosi </w:t>
      </w:r>
      <w:r w:rsidRPr="00EA7681">
        <w:rPr>
          <w:rFonts w:ascii="Open Sans" w:eastAsia="Times New Roman" w:hAnsi="Open Sans" w:cs="Open Sans"/>
          <w:b/>
          <w:color w:val="000000"/>
          <w:sz w:val="20"/>
          <w:szCs w:val="20"/>
        </w:rPr>
        <w:t>53,39 zł</w:t>
      </w:r>
      <w:r w:rsidRPr="00EA7681">
        <w:rPr>
          <w:rFonts w:ascii="Open Sans" w:eastAsia="Times New Roman" w:hAnsi="Open Sans" w:cs="Open Sans"/>
          <w:bCs/>
          <w:color w:val="000000"/>
          <w:sz w:val="20"/>
          <w:szCs w:val="20"/>
        </w:rPr>
        <w:t xml:space="preserve"> </w:t>
      </w:r>
    </w:p>
    <w:p w14:paraId="578B5930" w14:textId="77777777" w:rsidR="0062608F" w:rsidRPr="00EA7681" w:rsidRDefault="0062608F" w:rsidP="0062608F">
      <w:pPr>
        <w:spacing w:after="200" w:line="276" w:lineRule="auto"/>
        <w:ind w:left="363"/>
        <w:rPr>
          <w:rFonts w:ascii="Open Sans" w:eastAsia="Times New Roman" w:hAnsi="Open Sans" w:cs="Open Sans"/>
          <w:bCs/>
          <w:sz w:val="20"/>
          <w:szCs w:val="20"/>
        </w:rPr>
      </w:pPr>
      <w:r w:rsidRPr="00EA7681">
        <w:rPr>
          <w:rFonts w:ascii="Open Sans" w:eastAsia="Times New Roman" w:hAnsi="Open Sans" w:cs="Open Sans"/>
          <w:bCs/>
          <w:color w:val="000000"/>
          <w:sz w:val="20"/>
          <w:szCs w:val="20"/>
        </w:rPr>
        <w:t xml:space="preserve">Podatek VAT w wysokości </w:t>
      </w:r>
      <w:r w:rsidRPr="00EA7681">
        <w:rPr>
          <w:rFonts w:ascii="Open Sans" w:eastAsia="Times New Roman" w:hAnsi="Open Sans" w:cs="Open Sans"/>
          <w:b/>
          <w:color w:val="000000"/>
          <w:sz w:val="20"/>
          <w:szCs w:val="20"/>
        </w:rPr>
        <w:t>23 %</w:t>
      </w:r>
      <w:r w:rsidRPr="00EA7681">
        <w:rPr>
          <w:rFonts w:ascii="Open Sans" w:eastAsia="Times New Roman" w:hAnsi="Open Sans" w:cs="Open Sans"/>
          <w:bCs/>
          <w:color w:val="000000"/>
          <w:sz w:val="20"/>
          <w:szCs w:val="20"/>
        </w:rPr>
        <w:t xml:space="preserve"> (podatek VAT obowiązujący w momencie podpisania końcowego protokołu odbioru robót)</w:t>
      </w:r>
    </w:p>
    <w:p w14:paraId="17E9611A" w14:textId="77777777" w:rsidR="0062608F" w:rsidRPr="00EA7681" w:rsidRDefault="0062608F" w:rsidP="0062608F">
      <w:pPr>
        <w:spacing w:after="200" w:line="276" w:lineRule="auto"/>
        <w:ind w:left="363"/>
        <w:rPr>
          <w:rFonts w:ascii="Open Sans" w:eastAsia="Times New Roman" w:hAnsi="Open Sans" w:cs="Open Sans"/>
          <w:b/>
          <w:sz w:val="20"/>
          <w:szCs w:val="20"/>
          <w:u w:val="single"/>
        </w:rPr>
      </w:pPr>
      <w:r w:rsidRPr="00EA7681">
        <w:rPr>
          <w:rFonts w:ascii="Open Sans" w:eastAsia="Times New Roman" w:hAnsi="Open Sans" w:cs="Open Sans"/>
          <w:b/>
          <w:sz w:val="20"/>
          <w:szCs w:val="20"/>
          <w:u w:val="single"/>
        </w:rPr>
        <w:t xml:space="preserve">Cena roboczogodziny kosztorysowej brutto (wraz z narzutami i podatkiem VAT) </w:t>
      </w:r>
    </w:p>
    <w:p w14:paraId="6F3EF40A" w14:textId="77777777" w:rsidR="0062608F" w:rsidRPr="00EA7681" w:rsidRDefault="0062608F" w:rsidP="0062608F">
      <w:pPr>
        <w:spacing w:after="200" w:line="276" w:lineRule="auto"/>
        <w:ind w:left="363"/>
        <w:rPr>
          <w:rFonts w:ascii="Open Sans" w:eastAsia="Times New Roman" w:hAnsi="Open Sans" w:cs="Open Sans"/>
          <w:b/>
          <w:sz w:val="20"/>
          <w:szCs w:val="20"/>
          <w:u w:val="single"/>
        </w:rPr>
      </w:pPr>
      <w:r w:rsidRPr="00EA7681">
        <w:rPr>
          <w:rFonts w:ascii="Open Sans" w:eastAsia="Times New Roman" w:hAnsi="Open Sans" w:cs="Open Sans"/>
          <w:b/>
          <w:sz w:val="20"/>
          <w:szCs w:val="20"/>
          <w:u w:val="single"/>
        </w:rPr>
        <w:t>[R</w:t>
      </w:r>
      <w:r w:rsidRPr="00EA7681">
        <w:rPr>
          <w:rFonts w:ascii="Open Sans" w:eastAsia="Times New Roman" w:hAnsi="Open Sans" w:cs="Open Sans"/>
          <w:b/>
          <w:sz w:val="20"/>
          <w:szCs w:val="20"/>
          <w:u w:val="single"/>
          <w:vertAlign w:val="subscript"/>
        </w:rPr>
        <w:t>b</w:t>
      </w:r>
      <w:r w:rsidRPr="00EA7681">
        <w:rPr>
          <w:rFonts w:ascii="Open Sans" w:eastAsia="Times New Roman" w:hAnsi="Open Sans" w:cs="Open Sans"/>
          <w:b/>
          <w:sz w:val="20"/>
          <w:szCs w:val="20"/>
          <w:u w:val="single"/>
        </w:rPr>
        <w:t>=</w:t>
      </w:r>
      <w:proofErr w:type="spellStart"/>
      <w:r w:rsidRPr="00EA7681">
        <w:rPr>
          <w:rFonts w:ascii="Open Sans" w:eastAsia="Times New Roman" w:hAnsi="Open Sans" w:cs="Open Sans"/>
          <w:b/>
          <w:sz w:val="20"/>
          <w:szCs w:val="20"/>
          <w:u w:val="single"/>
        </w:rPr>
        <w:t>R×K</w:t>
      </w:r>
      <w:r w:rsidRPr="00EA7681">
        <w:rPr>
          <w:rFonts w:ascii="Open Sans" w:eastAsia="Times New Roman" w:hAnsi="Open Sans" w:cs="Open Sans"/>
          <w:b/>
          <w:sz w:val="20"/>
          <w:szCs w:val="20"/>
          <w:u w:val="single"/>
          <w:vertAlign w:val="subscript"/>
        </w:rPr>
        <w:t>p</w:t>
      </w:r>
      <w:r w:rsidRPr="00EA7681">
        <w:rPr>
          <w:rFonts w:ascii="Open Sans" w:eastAsia="Times New Roman" w:hAnsi="Open Sans" w:cs="Open Sans"/>
          <w:b/>
          <w:sz w:val="20"/>
          <w:szCs w:val="20"/>
          <w:u w:val="single"/>
        </w:rPr>
        <w:t>×Z</w:t>
      </w:r>
      <w:proofErr w:type="spellEnd"/>
      <w:r w:rsidRPr="00EA7681">
        <w:rPr>
          <w:rFonts w:ascii="Open Sans" w:eastAsia="Times New Roman" w:hAnsi="Open Sans" w:cs="Open Sans"/>
          <w:b/>
          <w:sz w:val="20"/>
          <w:szCs w:val="20"/>
          <w:u w:val="single"/>
        </w:rPr>
        <w:t xml:space="preserve">]: wynosi 65,67 zł </w:t>
      </w:r>
    </w:p>
    <w:p w14:paraId="5D251C6A" w14:textId="77777777" w:rsidR="0062608F" w:rsidRPr="00EA7681" w:rsidRDefault="0062608F" w:rsidP="0062608F">
      <w:pPr>
        <w:spacing w:after="200" w:line="276" w:lineRule="auto"/>
        <w:jc w:val="both"/>
        <w:rPr>
          <w:rFonts w:ascii="Open Sans" w:eastAsia="Times New Roman" w:hAnsi="Open Sans" w:cs="Open Sans"/>
          <w:b/>
          <w:bCs/>
          <w:sz w:val="20"/>
          <w:szCs w:val="20"/>
          <w:u w:val="single"/>
        </w:rPr>
      </w:pPr>
      <w:r w:rsidRPr="00EA7681">
        <w:rPr>
          <w:rFonts w:ascii="Open Sans" w:eastAsia="Times New Roman" w:hAnsi="Open Sans" w:cs="Open Sans"/>
          <w:b/>
          <w:bCs/>
          <w:sz w:val="20"/>
          <w:szCs w:val="20"/>
          <w:u w:val="single"/>
        </w:rPr>
        <w:t xml:space="preserve">A1 - Cena jednostkowa bieżących prac remontowych i stałej konserwacji o charakterze instalacji sanitarnych    </w:t>
      </w:r>
    </w:p>
    <w:p w14:paraId="73C00737" w14:textId="77777777" w:rsidR="0062608F" w:rsidRPr="00EA7681" w:rsidRDefault="0062608F" w:rsidP="0062608F">
      <w:pPr>
        <w:spacing w:after="200" w:line="276" w:lineRule="auto"/>
        <w:jc w:val="both"/>
        <w:rPr>
          <w:rFonts w:ascii="Open Sans" w:eastAsia="Times New Roman" w:hAnsi="Open Sans" w:cs="Open Sans"/>
          <w:b/>
          <w:bCs/>
          <w:sz w:val="20"/>
          <w:szCs w:val="20"/>
          <w:u w:val="single"/>
        </w:rPr>
      </w:pPr>
      <w:r w:rsidRPr="00EA7681">
        <w:rPr>
          <w:rFonts w:ascii="Open Sans" w:eastAsia="Times New Roman" w:hAnsi="Open Sans" w:cs="Open Sans"/>
          <w:b/>
          <w:bCs/>
          <w:sz w:val="20"/>
          <w:szCs w:val="20"/>
          <w:u w:val="single"/>
        </w:rPr>
        <w:t xml:space="preserve">A2 – Cena jednostkowa pilnych robót o charakterze robót instalacji sanitarnych </w:t>
      </w:r>
    </w:p>
    <w:p w14:paraId="28E1BAB9" w14:textId="77777777" w:rsidR="0062608F" w:rsidRPr="00EA7681" w:rsidRDefault="0062608F" w:rsidP="0062608F">
      <w:pPr>
        <w:spacing w:after="200" w:line="276" w:lineRule="auto"/>
        <w:rPr>
          <w:rFonts w:ascii="Open Sans" w:eastAsia="Times New Roman" w:hAnsi="Open Sans" w:cs="Open Sans"/>
          <w:b/>
          <w:bCs/>
          <w:sz w:val="20"/>
          <w:szCs w:val="20"/>
          <w:u w:val="single"/>
        </w:rPr>
      </w:pPr>
      <w:r w:rsidRPr="00EA7681">
        <w:rPr>
          <w:rFonts w:ascii="Open Sans" w:eastAsia="Times New Roman" w:hAnsi="Open Sans" w:cs="Open Sans"/>
          <w:b/>
          <w:bCs/>
          <w:sz w:val="20"/>
          <w:szCs w:val="20"/>
          <w:u w:val="single"/>
        </w:rPr>
        <w:t>ŚREDNIA CENA – [A1 + A2]/2 (brutto)</w:t>
      </w:r>
      <w:r w:rsidRPr="00EA7681">
        <w:rPr>
          <w:rFonts w:ascii="Open Sans" w:eastAsia="Times New Roman" w:hAnsi="Open Sans" w:cs="Open Sans"/>
          <w:sz w:val="20"/>
          <w:szCs w:val="20"/>
        </w:rPr>
        <w:t xml:space="preserve">                                          </w:t>
      </w:r>
      <w:r w:rsidRPr="00EA7681">
        <w:rPr>
          <w:rFonts w:ascii="Open Sans" w:eastAsia="Times New Roman" w:hAnsi="Open Sans" w:cs="Open Sans"/>
          <w:sz w:val="20"/>
          <w:szCs w:val="20"/>
        </w:rPr>
        <w:tab/>
        <w:t xml:space="preserve">              </w:t>
      </w:r>
    </w:p>
    <w:p w14:paraId="76C51ADA" w14:textId="77777777" w:rsidR="0062608F" w:rsidRPr="00EA7681" w:rsidRDefault="0062608F" w:rsidP="0062608F">
      <w:pPr>
        <w:spacing w:after="200" w:line="276" w:lineRule="auto"/>
        <w:rPr>
          <w:rFonts w:ascii="Open Sans" w:eastAsia="Times New Roman" w:hAnsi="Open Sans" w:cs="Open Sans"/>
          <w:sz w:val="20"/>
          <w:szCs w:val="20"/>
        </w:rPr>
      </w:pPr>
      <w:r w:rsidRPr="00EA7681">
        <w:rPr>
          <w:rFonts w:ascii="Open Sans" w:eastAsia="Times New Roman" w:hAnsi="Open Sans" w:cs="Open Sans"/>
          <w:sz w:val="20"/>
          <w:szCs w:val="20"/>
        </w:rPr>
        <w:t xml:space="preserve">[65,67 + 65,67]/2 = [131,34/2] = 65,67 </w:t>
      </w:r>
      <w:r w:rsidRPr="00EA7681">
        <w:rPr>
          <w:rFonts w:ascii="Open Sans" w:eastAsia="Times New Roman" w:hAnsi="Open Sans" w:cs="Open Sans"/>
          <w:bCs/>
          <w:sz w:val="20"/>
          <w:szCs w:val="20"/>
        </w:rPr>
        <w:t>[R</w:t>
      </w:r>
      <w:r w:rsidRPr="00EA7681">
        <w:rPr>
          <w:rFonts w:ascii="Open Sans" w:eastAsia="Times New Roman" w:hAnsi="Open Sans" w:cs="Open Sans"/>
          <w:bCs/>
          <w:sz w:val="20"/>
          <w:szCs w:val="20"/>
          <w:vertAlign w:val="subscript"/>
        </w:rPr>
        <w:t>b</w:t>
      </w:r>
      <w:r w:rsidRPr="00EA7681">
        <w:rPr>
          <w:rFonts w:ascii="Open Sans" w:eastAsia="Times New Roman" w:hAnsi="Open Sans" w:cs="Open Sans"/>
          <w:bCs/>
          <w:sz w:val="20"/>
          <w:szCs w:val="20"/>
        </w:rPr>
        <w:t>=</w:t>
      </w:r>
      <w:proofErr w:type="spellStart"/>
      <w:r w:rsidRPr="00EA7681">
        <w:rPr>
          <w:rFonts w:ascii="Open Sans" w:eastAsia="Times New Roman" w:hAnsi="Open Sans" w:cs="Open Sans"/>
          <w:bCs/>
          <w:sz w:val="20"/>
          <w:szCs w:val="20"/>
        </w:rPr>
        <w:t>R×K</w:t>
      </w:r>
      <w:r w:rsidRPr="00EA7681">
        <w:rPr>
          <w:rFonts w:ascii="Open Sans" w:eastAsia="Times New Roman" w:hAnsi="Open Sans" w:cs="Open Sans"/>
          <w:bCs/>
          <w:sz w:val="20"/>
          <w:szCs w:val="20"/>
          <w:vertAlign w:val="subscript"/>
        </w:rPr>
        <w:t>p</w:t>
      </w:r>
      <w:r w:rsidRPr="00EA7681">
        <w:rPr>
          <w:rFonts w:ascii="Open Sans" w:eastAsia="Times New Roman" w:hAnsi="Open Sans" w:cs="Open Sans"/>
          <w:bCs/>
          <w:sz w:val="20"/>
          <w:szCs w:val="20"/>
        </w:rPr>
        <w:t>×Z</w:t>
      </w:r>
      <w:proofErr w:type="spellEnd"/>
      <w:r w:rsidRPr="00EA7681">
        <w:rPr>
          <w:rFonts w:ascii="Open Sans" w:eastAsia="Times New Roman" w:hAnsi="Open Sans" w:cs="Open Sans"/>
          <w:bCs/>
          <w:sz w:val="20"/>
          <w:szCs w:val="20"/>
        </w:rPr>
        <w:t>] brutto</w:t>
      </w:r>
      <w:r w:rsidRPr="00EA7681">
        <w:rPr>
          <w:rFonts w:ascii="Open Sans" w:eastAsia="Times New Roman" w:hAnsi="Open Sans" w:cs="Open Sans"/>
          <w:sz w:val="20"/>
          <w:szCs w:val="20"/>
        </w:rPr>
        <w:t xml:space="preserve">      </w:t>
      </w:r>
    </w:p>
    <w:p w14:paraId="02A420A0" w14:textId="77777777" w:rsidR="0062608F" w:rsidRPr="00EA7681" w:rsidRDefault="0062608F" w:rsidP="0062608F">
      <w:pPr>
        <w:spacing w:after="200" w:line="276" w:lineRule="auto"/>
        <w:rPr>
          <w:rFonts w:ascii="Open Sans" w:eastAsia="Times New Roman" w:hAnsi="Open Sans" w:cs="Open Sans"/>
          <w:sz w:val="20"/>
          <w:szCs w:val="20"/>
        </w:rPr>
      </w:pPr>
      <w:r w:rsidRPr="00EA7681">
        <w:rPr>
          <w:rFonts w:ascii="Open Sans" w:eastAsia="Times New Roman" w:hAnsi="Open Sans" w:cs="Open Sans"/>
          <w:sz w:val="20"/>
          <w:szCs w:val="20"/>
        </w:rPr>
        <w:t xml:space="preserve">                                                                             NAJKORZYSTNIEJSZA </w:t>
      </w:r>
    </w:p>
    <w:p w14:paraId="6D843E50" w14:textId="77777777" w:rsidR="0062608F" w:rsidRPr="00EA7681" w:rsidRDefault="0062608F" w:rsidP="0062608F">
      <w:pPr>
        <w:spacing w:after="200" w:line="276" w:lineRule="auto"/>
        <w:rPr>
          <w:rFonts w:ascii="Open Sans" w:eastAsia="Times New Roman" w:hAnsi="Open Sans" w:cs="Open Sans"/>
          <w:sz w:val="20"/>
          <w:szCs w:val="20"/>
        </w:rPr>
      </w:pPr>
      <w:r w:rsidRPr="00EA7681">
        <w:rPr>
          <w:rFonts w:ascii="Open Sans" w:eastAsia="Times New Roman" w:hAnsi="Open Sans" w:cs="Open Sans"/>
          <w:sz w:val="20"/>
          <w:szCs w:val="20"/>
        </w:rPr>
        <w:t xml:space="preserve">                                                                   ŚREDNIA CENA OFERTY [A1 + A2]/2        65,67</w:t>
      </w:r>
    </w:p>
    <w:p w14:paraId="05577902" w14:textId="77777777" w:rsidR="0062608F" w:rsidRPr="00EA7681" w:rsidRDefault="0062608F" w:rsidP="0062608F">
      <w:pPr>
        <w:spacing w:after="200" w:line="276" w:lineRule="auto"/>
        <w:rPr>
          <w:rFonts w:ascii="Open Sans" w:eastAsia="Times New Roman" w:hAnsi="Open Sans" w:cs="Open Sans"/>
          <w:sz w:val="20"/>
          <w:szCs w:val="20"/>
        </w:rPr>
      </w:pPr>
      <w:r w:rsidRPr="00EA7681">
        <w:rPr>
          <w:rFonts w:ascii="Open Sans" w:eastAsia="Times New Roman" w:hAnsi="Open Sans" w:cs="Open Sans"/>
          <w:sz w:val="20"/>
          <w:szCs w:val="20"/>
        </w:rPr>
        <w:t xml:space="preserve">Liczba punktów w kryterium „cena” = --------------------------------------------------- = -------------- = </w:t>
      </w:r>
      <w:r w:rsidRPr="00EA7681">
        <w:rPr>
          <w:rFonts w:ascii="Open Sans" w:eastAsia="Times New Roman" w:hAnsi="Open Sans" w:cs="Open Sans"/>
          <w:b/>
          <w:bCs/>
          <w:sz w:val="20"/>
          <w:szCs w:val="20"/>
          <w:u w:val="single"/>
        </w:rPr>
        <w:t>1,00 PKT</w:t>
      </w:r>
    </w:p>
    <w:p w14:paraId="07C9E22D" w14:textId="77777777" w:rsidR="0062608F" w:rsidRPr="00EA7681" w:rsidRDefault="0062608F" w:rsidP="0062608F">
      <w:pPr>
        <w:spacing w:after="200" w:line="276" w:lineRule="auto"/>
        <w:rPr>
          <w:rFonts w:ascii="Open Sans" w:eastAsia="Times New Roman" w:hAnsi="Open Sans" w:cs="Open Sans"/>
          <w:sz w:val="20"/>
          <w:szCs w:val="20"/>
        </w:rPr>
      </w:pPr>
      <w:r w:rsidRPr="00EA7681">
        <w:rPr>
          <w:rFonts w:ascii="Open Sans" w:eastAsia="Times New Roman" w:hAnsi="Open Sans" w:cs="Open Sans"/>
          <w:sz w:val="20"/>
          <w:szCs w:val="20"/>
        </w:rPr>
        <w:t xml:space="preserve">                                                                          ŚREDNIA CENA OFERTY                      65,67</w:t>
      </w:r>
    </w:p>
    <w:p w14:paraId="66F67E69" w14:textId="77777777" w:rsidR="0062608F" w:rsidRPr="00EA7681" w:rsidRDefault="0062608F" w:rsidP="0062608F">
      <w:pPr>
        <w:spacing w:after="200" w:line="276" w:lineRule="auto"/>
        <w:rPr>
          <w:rFonts w:ascii="Open Sans" w:eastAsia="Times New Roman" w:hAnsi="Open Sans" w:cs="Open Sans"/>
          <w:sz w:val="20"/>
          <w:szCs w:val="20"/>
        </w:rPr>
      </w:pPr>
      <w:r w:rsidRPr="00EA7681">
        <w:rPr>
          <w:rFonts w:ascii="Open Sans" w:eastAsia="Times New Roman" w:hAnsi="Open Sans" w:cs="Open Sans"/>
          <w:sz w:val="20"/>
          <w:szCs w:val="20"/>
        </w:rPr>
        <w:t xml:space="preserve">                                                                           BADANEJ (OCENIANEJ)</w:t>
      </w:r>
    </w:p>
    <w:p w14:paraId="195C667A" w14:textId="77777777" w:rsidR="0062608F" w:rsidRPr="00EA7681" w:rsidRDefault="0062608F" w:rsidP="0062608F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  <w:r w:rsidRPr="00EA7681">
        <w:rPr>
          <w:rFonts w:ascii="Open Sans" w:eastAsia="Times New Roman" w:hAnsi="Open Sans" w:cs="Open Sans"/>
          <w:sz w:val="24"/>
          <w:szCs w:val="24"/>
          <w:lang w:eastAsia="pl-PL"/>
        </w:rPr>
        <w:t xml:space="preserve"> </w:t>
      </w:r>
      <w:r w:rsidRPr="00EA7681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ZAMAWIAJĄCY DOPUSZCZA STOSOWANIE INNYCH ŚRODOWISKOWYCH CENNIKÓW WYCENY ROBÓT BUDOWLANYCH.</w:t>
      </w:r>
    </w:p>
    <w:p w14:paraId="08D4121E" w14:textId="77777777" w:rsidR="0062608F" w:rsidRPr="00EA7681" w:rsidRDefault="0062608F" w:rsidP="0062608F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</w:p>
    <w:p w14:paraId="4AC7BA6D" w14:textId="77777777" w:rsidR="0062608F" w:rsidRPr="00EA7681" w:rsidRDefault="0062608F" w:rsidP="0062608F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142" w:hanging="142"/>
        <w:rPr>
          <w:rFonts w:ascii="Open Sans" w:eastAsia="Times New Roman" w:hAnsi="Open Sans" w:cs="Open Sans"/>
          <w:b/>
          <w:iCs/>
          <w:sz w:val="24"/>
          <w:szCs w:val="24"/>
          <w:u w:val="single"/>
        </w:rPr>
      </w:pPr>
      <w:r w:rsidRPr="00EA7681">
        <w:rPr>
          <w:rFonts w:ascii="Open Sans" w:eastAsia="Times New Roman" w:hAnsi="Open Sans" w:cs="Open Sans"/>
          <w:b/>
          <w:iCs/>
          <w:sz w:val="24"/>
          <w:szCs w:val="24"/>
          <w:u w:val="single"/>
        </w:rPr>
        <w:t>Warunki udziału w postępowaniu</w:t>
      </w:r>
    </w:p>
    <w:p w14:paraId="6B47C3E8" w14:textId="77777777" w:rsidR="0062608F" w:rsidRPr="00EA7681" w:rsidRDefault="0062608F" w:rsidP="0062608F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="Open Sans" w:eastAsia="Times New Roman" w:hAnsi="Open Sans" w:cs="Open Sans"/>
          <w:sz w:val="24"/>
          <w:u w:val="single"/>
        </w:rPr>
      </w:pPr>
      <w:r w:rsidRPr="00EA7681">
        <w:rPr>
          <w:rFonts w:ascii="Open Sans" w:eastAsia="Times New Roman" w:hAnsi="Open Sans" w:cs="Open Sans"/>
          <w:sz w:val="24"/>
          <w:u w:val="single"/>
        </w:rPr>
        <w:t>zdolności technicznej lub zawodowej.</w:t>
      </w:r>
    </w:p>
    <w:p w14:paraId="3B339318" w14:textId="77777777" w:rsidR="0062608F" w:rsidRPr="00EA7681" w:rsidRDefault="0062608F" w:rsidP="0062608F">
      <w:pPr>
        <w:spacing w:after="200" w:line="240" w:lineRule="auto"/>
        <w:jc w:val="both"/>
        <w:rPr>
          <w:rFonts w:ascii="Open Sans" w:eastAsia="Times New Roman" w:hAnsi="Open Sans" w:cs="Open Sans"/>
          <w:sz w:val="24"/>
        </w:rPr>
      </w:pPr>
      <w:r w:rsidRPr="00EA7681">
        <w:rPr>
          <w:rFonts w:ascii="Open Sans" w:eastAsia="Times New Roman" w:hAnsi="Open Sans" w:cs="Open Sans"/>
          <w:sz w:val="24"/>
        </w:rPr>
        <w:t>Wykonawca spełni warunek jeżeli wykaże, że:</w:t>
      </w:r>
    </w:p>
    <w:p w14:paraId="449EC447" w14:textId="77777777" w:rsidR="0062608F" w:rsidRPr="00EA7681" w:rsidRDefault="0062608F" w:rsidP="0062608F">
      <w:pPr>
        <w:autoSpaceDE w:val="0"/>
        <w:autoSpaceDN w:val="0"/>
        <w:adjustRightInd w:val="0"/>
        <w:spacing w:after="0" w:line="240" w:lineRule="auto"/>
        <w:ind w:left="709" w:hanging="11"/>
        <w:jc w:val="both"/>
        <w:rPr>
          <w:rFonts w:ascii="Open Sans" w:eastAsia="Times New Roman" w:hAnsi="Open Sans" w:cs="Open Sans"/>
          <w:b/>
          <w:color w:val="000000"/>
          <w:sz w:val="24"/>
          <w:szCs w:val="24"/>
          <w:lang w:eastAsia="pl-PL"/>
        </w:rPr>
      </w:pPr>
      <w:r w:rsidRPr="00EA7681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a) wykonał w okresie ostatnich pięciu lat przed upływem terminu składania ofert, a jeżeli okres prowadzenia działalności jest krótszy — w tym okresie kompleksowej usługi remontowo-konserwacyjnej zgodnej z zakresem podanym w opisie przedmiotu zamówienia na rzecz jednego inwestora                         o wartości nie mniejszej niż 130.000,00 netto.</w:t>
      </w:r>
    </w:p>
    <w:p w14:paraId="19DCB95A" w14:textId="77777777" w:rsidR="0062608F" w:rsidRPr="00EA7681" w:rsidRDefault="0062608F" w:rsidP="0062608F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</w:p>
    <w:p w14:paraId="43BF7834" w14:textId="77777777" w:rsidR="0062608F" w:rsidRPr="00EA7681" w:rsidRDefault="0062608F" w:rsidP="0062608F">
      <w:pPr>
        <w:autoSpaceDE w:val="0"/>
        <w:autoSpaceDN w:val="0"/>
        <w:adjustRightInd w:val="0"/>
        <w:spacing w:after="0" w:line="240" w:lineRule="auto"/>
        <w:ind w:left="709" w:hanging="11"/>
        <w:jc w:val="both"/>
        <w:rPr>
          <w:rFonts w:ascii="Open Sans" w:eastAsia="Times New Roman" w:hAnsi="Open Sans" w:cs="Open Sans"/>
          <w:b/>
          <w:color w:val="000000"/>
          <w:sz w:val="24"/>
          <w:szCs w:val="24"/>
          <w:lang w:eastAsia="pl-PL"/>
        </w:rPr>
      </w:pPr>
      <w:r w:rsidRPr="00EA7681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 xml:space="preserve">Zamawiający uzna ten warunek za spełniony jeżeli Wykonawca dostarczy dowody potwierdzające  wykonanie usług remontowo-konserwacyjnych                o wartości świadczonych usług na kwotę co najmniej 130.000,00 zł netto. </w:t>
      </w:r>
    </w:p>
    <w:p w14:paraId="237339CF" w14:textId="77777777" w:rsidR="0062608F" w:rsidRPr="00EA7681" w:rsidRDefault="0062608F" w:rsidP="0062608F">
      <w:pPr>
        <w:spacing w:after="200" w:line="240" w:lineRule="auto"/>
        <w:ind w:left="709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</w:p>
    <w:p w14:paraId="167D88A7" w14:textId="77777777" w:rsidR="0062608F" w:rsidRPr="00EA7681" w:rsidRDefault="0062608F" w:rsidP="0062608F">
      <w:pPr>
        <w:spacing w:after="200" w:line="240" w:lineRule="auto"/>
        <w:ind w:left="709"/>
        <w:jc w:val="both"/>
        <w:rPr>
          <w:rFonts w:ascii="Open Sans" w:eastAsia="Times New Roman" w:hAnsi="Open Sans" w:cs="Open Sans"/>
          <w:sz w:val="24"/>
          <w:szCs w:val="24"/>
        </w:rPr>
      </w:pPr>
      <w:r w:rsidRPr="00EA7681">
        <w:rPr>
          <w:rFonts w:ascii="Open Sans" w:eastAsia="Times New Roman" w:hAnsi="Open Sans" w:cs="Open Sans"/>
          <w:color w:val="000000"/>
          <w:sz w:val="24"/>
          <w:szCs w:val="24"/>
        </w:rPr>
        <w:t xml:space="preserve">b) dysponuje co najmniej 1 osobą, </w:t>
      </w:r>
      <w:r w:rsidRPr="00EA7681">
        <w:rPr>
          <w:rFonts w:ascii="Open Sans" w:eastAsia="Times New Roman" w:hAnsi="Open Sans" w:cs="Open Sans"/>
          <w:sz w:val="24"/>
          <w:szCs w:val="24"/>
        </w:rPr>
        <w:t xml:space="preserve">pełniącą funkcje kierownika budowy. </w:t>
      </w:r>
    </w:p>
    <w:p w14:paraId="68F028F6" w14:textId="77777777" w:rsidR="0062608F" w:rsidRPr="00EA7681" w:rsidRDefault="0062608F" w:rsidP="0062608F">
      <w:pPr>
        <w:spacing w:after="200" w:line="240" w:lineRule="auto"/>
        <w:ind w:left="709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EA7681">
        <w:rPr>
          <w:rFonts w:ascii="Open Sans" w:eastAsia="Times New Roman" w:hAnsi="Open Sans" w:cs="Open Sans"/>
          <w:sz w:val="24"/>
          <w:szCs w:val="24"/>
        </w:rPr>
        <w:t xml:space="preserve">Wymagane kwalifikacje: </w:t>
      </w:r>
      <w:r w:rsidRPr="00EA7681">
        <w:rPr>
          <w:rFonts w:ascii="Open Sans" w:eastAsia="Times New Roman" w:hAnsi="Open Sans" w:cs="Open Sans"/>
          <w:sz w:val="24"/>
          <w:szCs w:val="24"/>
        </w:rPr>
        <w:tab/>
      </w:r>
    </w:p>
    <w:p w14:paraId="60604B58" w14:textId="77777777" w:rsidR="0062608F" w:rsidRPr="00EA7681" w:rsidRDefault="0062608F" w:rsidP="0062608F">
      <w:pPr>
        <w:autoSpaceDN w:val="0"/>
        <w:adjustRightInd w:val="0"/>
        <w:spacing w:after="200" w:line="240" w:lineRule="auto"/>
        <w:ind w:left="709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EA7681">
        <w:rPr>
          <w:rFonts w:ascii="Open Sans" w:eastAsia="Times New Roman" w:hAnsi="Open Sans" w:cs="Open Sans"/>
          <w:sz w:val="24"/>
          <w:szCs w:val="24"/>
        </w:rPr>
        <w:lastRenderedPageBreak/>
        <w:t xml:space="preserve">- wykształcenie </w:t>
      </w:r>
      <w:r w:rsidRPr="00EA7681">
        <w:rPr>
          <w:rFonts w:ascii="Open Sans" w:eastAsia="Times New Roman" w:hAnsi="Open Sans" w:cs="Open Sans"/>
          <w:color w:val="000000"/>
          <w:sz w:val="24"/>
          <w:szCs w:val="24"/>
        </w:rPr>
        <w:t xml:space="preserve">co najmniej średnie techniczne, </w:t>
      </w:r>
      <w:r w:rsidRPr="00EA7681">
        <w:rPr>
          <w:rFonts w:ascii="Open Sans" w:eastAsia="Times New Roman" w:hAnsi="Open Sans" w:cs="Open Sans"/>
          <w:sz w:val="24"/>
          <w:szCs w:val="24"/>
        </w:rPr>
        <w:t xml:space="preserve">uprawnienia budowlane                  do kierowania robotami w specjalności instalacyjnej w zakresie sieci, instalacji urządzeń wodociągowych i kanalizacyjnych, cieplnych, wentylacyjnych i gazowych – 1 osoba  </w:t>
      </w:r>
      <w:r w:rsidRPr="00EA7681">
        <w:rPr>
          <w:rFonts w:ascii="Open Sans" w:eastAsia="Times New Roman" w:hAnsi="Open Sans" w:cs="Open Sans"/>
          <w:color w:val="000000"/>
          <w:sz w:val="24"/>
          <w:szCs w:val="24"/>
        </w:rPr>
        <w:t xml:space="preserve">(warunek odpis uprawnień budowlanych) </w:t>
      </w:r>
    </w:p>
    <w:p w14:paraId="693750F9" w14:textId="77777777" w:rsidR="0062608F" w:rsidRPr="00EA7681" w:rsidRDefault="0062608F" w:rsidP="0062608F">
      <w:pPr>
        <w:autoSpaceDN w:val="0"/>
        <w:adjustRightInd w:val="0"/>
        <w:spacing w:after="200" w:line="240" w:lineRule="auto"/>
        <w:ind w:left="709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EA7681">
        <w:rPr>
          <w:rFonts w:ascii="Open Sans" w:eastAsia="Times New Roman" w:hAnsi="Open Sans" w:cs="Open Sans"/>
          <w:color w:val="000000"/>
          <w:sz w:val="24"/>
          <w:szCs w:val="24"/>
        </w:rPr>
        <w:t>- wymagane doświadczenie zawodowe na stanowisku kierownika budowy, kierownika robót – min. 2 lata (warunek-oświadczenie z podaniem firm,                  w których pełnił funkcje kierownika budowy)</w:t>
      </w:r>
    </w:p>
    <w:p w14:paraId="0A2A50C7" w14:textId="77777777" w:rsidR="0062608F" w:rsidRPr="00EA7681" w:rsidRDefault="0062608F" w:rsidP="0062608F">
      <w:pPr>
        <w:numPr>
          <w:ilvl w:val="0"/>
          <w:numId w:val="1"/>
        </w:numPr>
        <w:tabs>
          <w:tab w:val="left" w:pos="1074"/>
          <w:tab w:val="left" w:pos="1423"/>
        </w:tabs>
        <w:suppressAutoHyphens/>
        <w:spacing w:after="0" w:line="240" w:lineRule="auto"/>
        <w:ind w:left="720"/>
        <w:jc w:val="both"/>
        <w:rPr>
          <w:rFonts w:ascii="Open Sans" w:eastAsia="Times New Roman" w:hAnsi="Open Sans" w:cs="Open Sans"/>
          <w:bCs/>
          <w:sz w:val="24"/>
          <w:szCs w:val="20"/>
          <w:lang w:eastAsia="pl-PL"/>
        </w:rPr>
      </w:pPr>
      <w:r w:rsidRPr="00EA7681">
        <w:rPr>
          <w:rFonts w:ascii="Open Sans" w:eastAsia="Times New Roman" w:hAnsi="Open Sans" w:cs="Open Sans"/>
          <w:bCs/>
          <w:sz w:val="24"/>
          <w:szCs w:val="20"/>
          <w:lang w:eastAsia="pl-PL"/>
        </w:rPr>
        <w:t xml:space="preserve">Wykaz oświadczeń i dokumentów żądanych w celu potwierdzenia spełniania warunków udziału w postępowaniu. </w:t>
      </w:r>
    </w:p>
    <w:p w14:paraId="1469A07D" w14:textId="77777777" w:rsidR="0062608F" w:rsidRPr="00EA7681" w:rsidRDefault="0062608F" w:rsidP="0062608F">
      <w:pPr>
        <w:tabs>
          <w:tab w:val="left" w:pos="1074"/>
          <w:tab w:val="left" w:pos="1423"/>
        </w:tabs>
        <w:suppressAutoHyphens/>
        <w:spacing w:after="0" w:line="240" w:lineRule="auto"/>
        <w:ind w:left="840" w:hanging="483"/>
        <w:jc w:val="both"/>
        <w:rPr>
          <w:rFonts w:ascii="Open Sans" w:eastAsia="Times New Roman" w:hAnsi="Open Sans" w:cs="Open Sans"/>
          <w:bCs/>
          <w:sz w:val="24"/>
          <w:szCs w:val="20"/>
          <w:lang w:eastAsia="pl-PL"/>
        </w:rPr>
      </w:pPr>
    </w:p>
    <w:p w14:paraId="333E85BF" w14:textId="77777777" w:rsidR="0062608F" w:rsidRPr="00EA7681" w:rsidRDefault="0062608F" w:rsidP="0062608F">
      <w:pPr>
        <w:spacing w:after="200" w:line="240" w:lineRule="auto"/>
        <w:ind w:left="720" w:hanging="12"/>
        <w:jc w:val="both"/>
        <w:rPr>
          <w:rFonts w:ascii="Open Sans" w:eastAsia="Times New Roman" w:hAnsi="Open Sans" w:cs="Open Sans"/>
          <w:bCs/>
          <w:sz w:val="24"/>
          <w:szCs w:val="24"/>
        </w:rPr>
      </w:pPr>
      <w:r w:rsidRPr="00EA7681">
        <w:rPr>
          <w:rFonts w:ascii="Open Sans" w:eastAsia="Times New Roman" w:hAnsi="Open Sans" w:cs="Open Sans"/>
          <w:bCs/>
          <w:sz w:val="24"/>
          <w:szCs w:val="24"/>
        </w:rPr>
        <w:t xml:space="preserve">Wykaz wykonanych kompleksowych usług </w:t>
      </w:r>
      <w:r w:rsidRPr="00EA7681">
        <w:rPr>
          <w:rFonts w:ascii="Open Sans" w:eastAsia="Times New Roman" w:hAnsi="Open Sans" w:cs="Open Sans"/>
          <w:b/>
        </w:rPr>
        <w:t xml:space="preserve"> </w:t>
      </w:r>
      <w:r w:rsidRPr="00EA7681">
        <w:rPr>
          <w:rFonts w:ascii="Open Sans" w:eastAsia="Times New Roman" w:hAnsi="Open Sans" w:cs="Open Sans"/>
          <w:bCs/>
          <w:sz w:val="24"/>
          <w:szCs w:val="24"/>
        </w:rPr>
        <w:t>remontowo-konserwacyjnych zgodnych  z zakresem podanym w opisie przedmiotu zamówienia w okresie ostatnich 5 lat przed upływem terminu składania ofert, a jeżeli okres prowadzenia działalności jest krótszy w tym okresie, wraz z podaniem                      ich rodzaju, wartości, daty, miejsca wykonania i podmiotów,                                                      na rzecz których  zostały wykonane.</w:t>
      </w:r>
    </w:p>
    <w:p w14:paraId="009DBBEB" w14:textId="77777777" w:rsidR="0062608F" w:rsidRPr="00EA7681" w:rsidRDefault="0062608F" w:rsidP="0062608F">
      <w:pPr>
        <w:numPr>
          <w:ilvl w:val="0"/>
          <w:numId w:val="1"/>
        </w:numPr>
        <w:spacing w:after="200" w:line="240" w:lineRule="auto"/>
        <w:ind w:left="720"/>
        <w:contextualSpacing/>
        <w:jc w:val="both"/>
        <w:rPr>
          <w:rFonts w:ascii="Open Sans" w:eastAsia="Times New Roman" w:hAnsi="Open Sans" w:cs="Open Sans"/>
          <w:sz w:val="24"/>
          <w:szCs w:val="24"/>
        </w:rPr>
      </w:pPr>
      <w:r w:rsidRPr="00EA7681">
        <w:rPr>
          <w:rFonts w:ascii="Open Sans" w:eastAsia="Times New Roman" w:hAnsi="Open Sans" w:cs="Open Sans"/>
          <w:bCs/>
          <w:sz w:val="24"/>
          <w:szCs w:val="24"/>
        </w:rPr>
        <w:t xml:space="preserve">Dowody </w:t>
      </w:r>
      <w:r w:rsidRPr="00EA7681">
        <w:rPr>
          <w:rFonts w:ascii="Open Sans" w:eastAsia="Times New Roman" w:hAnsi="Open Sans" w:cs="Open Sans"/>
          <w:sz w:val="24"/>
          <w:szCs w:val="24"/>
        </w:rPr>
        <w:t>określające, czy kompleksowe usługi remontowo-konserwacyjne zgodne z zakresem podanym w opisie przedmiotu zamówienia wymienione przez Wykonawcę w Oświadczeniu, zostały wykonane należycie,                               zgodnie z przepisami prawa budowlanego i prawidłowo ukończone.</w:t>
      </w:r>
    </w:p>
    <w:p w14:paraId="3E3EDD72" w14:textId="77777777" w:rsidR="0062608F" w:rsidRPr="00EA7681" w:rsidRDefault="0062608F" w:rsidP="0062608F">
      <w:pPr>
        <w:spacing w:after="200" w:line="240" w:lineRule="auto"/>
        <w:ind w:left="720" w:hanging="12"/>
        <w:jc w:val="both"/>
        <w:rPr>
          <w:rFonts w:ascii="Open Sans" w:eastAsia="Times New Roman" w:hAnsi="Open Sans" w:cs="Open Sans"/>
          <w:sz w:val="24"/>
          <w:szCs w:val="24"/>
        </w:rPr>
      </w:pPr>
      <w:r w:rsidRPr="00EA7681">
        <w:rPr>
          <w:rFonts w:ascii="Open Sans" w:eastAsia="Times New Roman" w:hAnsi="Open Sans" w:cs="Open Sans"/>
          <w:sz w:val="24"/>
          <w:szCs w:val="24"/>
        </w:rPr>
        <w:t>Wartość świadczonych usług na kwotę co najmniej 130.000,00 zł netto.</w:t>
      </w:r>
    </w:p>
    <w:p w14:paraId="0CC2254D" w14:textId="77777777" w:rsidR="0062608F" w:rsidRPr="00EA7681" w:rsidRDefault="0062608F" w:rsidP="0062608F">
      <w:pPr>
        <w:tabs>
          <w:tab w:val="left" w:pos="708"/>
        </w:tabs>
        <w:suppressAutoHyphens/>
        <w:spacing w:after="0" w:line="240" w:lineRule="auto"/>
        <w:ind w:left="644"/>
        <w:jc w:val="both"/>
        <w:rPr>
          <w:rFonts w:ascii="Open Sans" w:eastAsia="Times New Roman" w:hAnsi="Open Sans" w:cs="Open Sans"/>
          <w:b/>
          <w:bCs/>
          <w:lang w:eastAsia="pl-PL"/>
        </w:rPr>
      </w:pPr>
      <w:r w:rsidRPr="00EA7681">
        <w:rPr>
          <w:rFonts w:ascii="Open Sans" w:eastAsia="Times New Roman" w:hAnsi="Open Sans" w:cs="Open Sans"/>
          <w:b/>
          <w:bCs/>
          <w:iCs/>
          <w:lang w:eastAsia="pl-PL"/>
        </w:rPr>
        <w:t>UWAGA !</w:t>
      </w:r>
    </w:p>
    <w:p w14:paraId="0F1DB379" w14:textId="77777777" w:rsidR="0062608F" w:rsidRPr="00EA7681" w:rsidRDefault="0062608F" w:rsidP="0062608F">
      <w:pPr>
        <w:autoSpaceDE w:val="0"/>
        <w:autoSpaceDN w:val="0"/>
        <w:adjustRightInd w:val="0"/>
        <w:spacing w:after="200" w:line="240" w:lineRule="auto"/>
        <w:ind w:left="644"/>
        <w:jc w:val="both"/>
        <w:rPr>
          <w:rFonts w:ascii="Open Sans" w:eastAsia="Times New Roman" w:hAnsi="Open Sans" w:cs="Open Sans"/>
          <w:sz w:val="24"/>
          <w:szCs w:val="24"/>
        </w:rPr>
      </w:pPr>
      <w:r w:rsidRPr="00EA7681">
        <w:rPr>
          <w:rFonts w:ascii="Open Sans" w:eastAsia="Times New Roman" w:hAnsi="Open Sans" w:cs="Open Sans"/>
          <w:sz w:val="24"/>
          <w:szCs w:val="24"/>
        </w:rPr>
        <w:t>Dowodami, o których mowa powyżej, są:</w:t>
      </w:r>
      <w:r w:rsidRPr="00EA7681">
        <w:rPr>
          <w:rFonts w:ascii="Open Sans" w:eastAsia="Times New Roman" w:hAnsi="Open Sans" w:cs="Open Sans"/>
          <w:i/>
          <w:sz w:val="24"/>
          <w:szCs w:val="24"/>
        </w:rPr>
        <w:t xml:space="preserve"> </w:t>
      </w:r>
      <w:r w:rsidRPr="00EA7681">
        <w:rPr>
          <w:rFonts w:ascii="Open Sans" w:eastAsia="Times New Roman" w:hAnsi="Open Sans" w:cs="Open Sans"/>
          <w:sz w:val="24"/>
          <w:szCs w:val="24"/>
        </w:rPr>
        <w:t>referencje bądź inne dokumenty wystawione przez podmiot, na rzecz którego roboty budowlane</w:t>
      </w:r>
      <w:r w:rsidRPr="00EA7681">
        <w:rPr>
          <w:rFonts w:ascii="Open Sans" w:eastAsia="Times New Roman" w:hAnsi="Open Sans" w:cs="Open Sans"/>
          <w:color w:val="FF0000"/>
          <w:sz w:val="24"/>
          <w:szCs w:val="24"/>
        </w:rPr>
        <w:t xml:space="preserve"> </w:t>
      </w:r>
      <w:r w:rsidRPr="00EA7681">
        <w:rPr>
          <w:rFonts w:ascii="Open Sans" w:eastAsia="Times New Roman" w:hAnsi="Open Sans" w:cs="Open Sans"/>
          <w:sz w:val="24"/>
          <w:szCs w:val="24"/>
        </w:rPr>
        <w:t>były wykonywane, a jeżeli z uzasadnionej przyczyny o obiektywnym charakterze wykonawca nie jest w stanie uzyskać tych dokumentów – inne dokumenty.</w:t>
      </w:r>
    </w:p>
    <w:p w14:paraId="017ADACA" w14:textId="77777777" w:rsidR="0062608F" w:rsidRPr="00EA7681" w:rsidRDefault="0062608F" w:rsidP="0062608F">
      <w:pPr>
        <w:numPr>
          <w:ilvl w:val="0"/>
          <w:numId w:val="1"/>
        </w:numPr>
        <w:tabs>
          <w:tab w:val="left" w:pos="1074"/>
          <w:tab w:val="left" w:pos="1423"/>
        </w:tabs>
        <w:suppressAutoHyphens/>
        <w:spacing w:after="0" w:line="240" w:lineRule="auto"/>
        <w:ind w:left="720"/>
        <w:contextualSpacing/>
        <w:jc w:val="both"/>
        <w:rPr>
          <w:rFonts w:ascii="Open Sans" w:eastAsia="Times New Roman" w:hAnsi="Open Sans" w:cs="Open Sans"/>
          <w:bCs/>
          <w:sz w:val="24"/>
          <w:szCs w:val="24"/>
        </w:rPr>
      </w:pPr>
      <w:r w:rsidRPr="0062608F">
        <w:rPr>
          <w:rFonts w:ascii="Open Sans" w:eastAsia="Times New Roman" w:hAnsi="Open Sans" w:cs="Open Sans"/>
          <w:sz w:val="24"/>
          <w:szCs w:val="24"/>
        </w:rPr>
        <w:t>Wykaz osób, skierowanych przez Wykonawcę do realizacji zamówienia publicznego, w szczególności odpowiedzialnych za kierowanie robotami budowlanymi, wraz z informacjami na temat ich kwalifikacji zawodowych, uprawnień, doświadczenia i wykształcenia niezbędnych do wykonania zamówienia, a także zakresu wykonywanych przez nie czynności                                 oraz informacją o podstawie do dysponowania tymi osobami -                              złożony na formularzu zgodnym ze wzorem zawartym w SWZ.</w:t>
      </w:r>
    </w:p>
    <w:sectPr w:rsidR="0062608F" w:rsidRPr="00EA7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C6F"/>
    <w:multiLevelType w:val="multilevel"/>
    <w:tmpl w:val="BFEA0636"/>
    <w:lvl w:ilvl="0">
      <w:start w:val="1"/>
      <w:numFmt w:val="decimal"/>
      <w:lvlText w:val="%1."/>
      <w:lvlJc w:val="left"/>
      <w:pPr>
        <w:ind w:left="502" w:hanging="360"/>
      </w:pPr>
      <w:rPr>
        <w:rFonts w:ascii="Open Sans" w:hAnsi="Open Sans" w:cs="Open Sans"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B1D4F82"/>
    <w:multiLevelType w:val="multilevel"/>
    <w:tmpl w:val="1D92DC24"/>
    <w:lvl w:ilvl="0">
      <w:start w:val="1"/>
      <w:numFmt w:val="decimal"/>
      <w:lvlText w:val="%1."/>
      <w:lvlJc w:val="left"/>
      <w:pPr>
        <w:ind w:left="502" w:hanging="360"/>
      </w:pPr>
      <w:rPr>
        <w:rFonts w:ascii="Open Sans" w:hAnsi="Open Sans" w:cs="Open Sans"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69B50EC"/>
    <w:multiLevelType w:val="hybridMultilevel"/>
    <w:tmpl w:val="BAC47DB2"/>
    <w:lvl w:ilvl="0" w:tplc="353A770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F601595"/>
    <w:multiLevelType w:val="hybridMultilevel"/>
    <w:tmpl w:val="5CB86210"/>
    <w:lvl w:ilvl="0" w:tplc="353A770A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585C1076"/>
    <w:multiLevelType w:val="multilevel"/>
    <w:tmpl w:val="1A964132"/>
    <w:lvl w:ilvl="0">
      <w:start w:val="1"/>
      <w:numFmt w:val="decimal"/>
      <w:lvlText w:val="%1."/>
      <w:lvlJc w:val="left"/>
      <w:pPr>
        <w:ind w:left="502" w:hanging="360"/>
      </w:pPr>
      <w:rPr>
        <w:rFonts w:ascii="Open Sans" w:hAnsi="Open Sans" w:cs="Open Sans"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65E42734"/>
    <w:multiLevelType w:val="hybridMultilevel"/>
    <w:tmpl w:val="7EFABE2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AD41EC4"/>
    <w:multiLevelType w:val="multilevel"/>
    <w:tmpl w:val="41F0112A"/>
    <w:lvl w:ilvl="0">
      <w:start w:val="1"/>
      <w:numFmt w:val="decimal"/>
      <w:lvlText w:val="%1."/>
      <w:lvlJc w:val="left"/>
      <w:pPr>
        <w:ind w:left="502" w:hanging="360"/>
      </w:pPr>
      <w:rPr>
        <w:rFonts w:ascii="Open Sans" w:hAnsi="Open Sans" w:cs="Open Sans" w:hint="default"/>
        <w:b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ascii="Segoe UI" w:hAnsi="Segoe UI" w:cs="Segoe UI" w:hint="default"/>
        <w:bCs w:val="0"/>
        <w:strike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6F531183"/>
    <w:multiLevelType w:val="multilevel"/>
    <w:tmpl w:val="B8C4B84A"/>
    <w:lvl w:ilvl="0">
      <w:start w:val="1"/>
      <w:numFmt w:val="decimal"/>
      <w:lvlText w:val="%1."/>
      <w:lvlJc w:val="left"/>
      <w:pPr>
        <w:ind w:left="502" w:hanging="360"/>
      </w:pPr>
      <w:rPr>
        <w:rFonts w:ascii="Open Sans" w:hAnsi="Open Sans" w:cs="Open Sans"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86453059">
    <w:abstractNumId w:val="6"/>
  </w:num>
  <w:num w:numId="2" w16cid:durableId="462381151">
    <w:abstractNumId w:val="3"/>
  </w:num>
  <w:num w:numId="3" w16cid:durableId="1684164625">
    <w:abstractNumId w:val="5"/>
  </w:num>
  <w:num w:numId="4" w16cid:durableId="1855997401">
    <w:abstractNumId w:val="2"/>
  </w:num>
  <w:num w:numId="5" w16cid:durableId="1323698123">
    <w:abstractNumId w:val="0"/>
  </w:num>
  <w:num w:numId="6" w16cid:durableId="402610010">
    <w:abstractNumId w:val="7"/>
  </w:num>
  <w:num w:numId="7" w16cid:durableId="1358964470">
    <w:abstractNumId w:val="4"/>
  </w:num>
  <w:num w:numId="8" w16cid:durableId="1431387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08F"/>
    <w:rsid w:val="00277461"/>
    <w:rsid w:val="0062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3D3CD"/>
  <w15:chartTrackingRefBased/>
  <w15:docId w15:val="{83558770-52D3-4AD7-AD96-C5496471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608F"/>
    <w:rPr>
      <w:rFonts w:asciiTheme="minorHAnsi" w:hAnsiTheme="minorHAns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2130</Words>
  <Characters>12784</Characters>
  <Application>Microsoft Office Word</Application>
  <DocSecurity>0</DocSecurity>
  <Lines>106</Lines>
  <Paragraphs>29</Paragraphs>
  <ScaleCrop>false</ScaleCrop>
  <Company/>
  <LinksUpToDate>false</LinksUpToDate>
  <CharactersWithSpaces>14885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Sawczuk</dc:creator>
  <cp:keywords/>
  <dc:description/>
  <cp:lastModifiedBy>Waldemar Sawczuk</cp:lastModifiedBy>
  <cp:revision>1</cp:revision>
  <dcterms:created xsi:type="dcterms:W3CDTF">2023-05-24T11:29:00Z</dcterms:created>
  <dcterms:modified xsi:type="dcterms:W3CDTF">2023-05-24T11:30:00Z</dcterms:modified>
</cp:coreProperties>
</file>