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DD" w:rsidRPr="00B47845" w:rsidRDefault="009661D2" w:rsidP="009661D2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7845">
        <w:rPr>
          <w:b/>
        </w:rPr>
        <w:t xml:space="preserve">    Załącznik nr 2 do SIWZ</w:t>
      </w:r>
    </w:p>
    <w:p w:rsidR="009661D2" w:rsidRPr="00B47845" w:rsidRDefault="009661D2" w:rsidP="009661D2">
      <w:pPr>
        <w:spacing w:after="0"/>
        <w:rPr>
          <w:b/>
        </w:rPr>
      </w:pPr>
      <w:r w:rsidRPr="00B47845">
        <w:rPr>
          <w:b/>
        </w:rPr>
        <w:tab/>
      </w:r>
      <w:r w:rsidRPr="00B47845">
        <w:rPr>
          <w:b/>
        </w:rPr>
        <w:tab/>
      </w:r>
      <w:r w:rsidRPr="00B47845">
        <w:rPr>
          <w:b/>
        </w:rPr>
        <w:tab/>
      </w:r>
      <w:r w:rsidRPr="00B47845">
        <w:rPr>
          <w:b/>
        </w:rPr>
        <w:tab/>
      </w:r>
      <w:r w:rsidRPr="00B47845">
        <w:rPr>
          <w:b/>
        </w:rPr>
        <w:tab/>
      </w:r>
      <w:r w:rsidRPr="00B47845">
        <w:rPr>
          <w:b/>
        </w:rPr>
        <w:tab/>
      </w:r>
      <w:r w:rsidRPr="00B47845">
        <w:rPr>
          <w:b/>
        </w:rPr>
        <w:tab/>
      </w:r>
      <w:r w:rsidRPr="00B47845">
        <w:rPr>
          <w:b/>
        </w:rPr>
        <w:tab/>
      </w:r>
      <w:r w:rsidRPr="00B47845">
        <w:rPr>
          <w:b/>
        </w:rPr>
        <w:tab/>
      </w:r>
      <w:r w:rsidRPr="00B47845">
        <w:rPr>
          <w:b/>
        </w:rPr>
        <w:tab/>
      </w:r>
      <w:r w:rsidRPr="00B47845">
        <w:rPr>
          <w:b/>
        </w:rPr>
        <w:tab/>
        <w:t>- przetarg nieograniczony</w:t>
      </w:r>
    </w:p>
    <w:p w:rsidR="009661D2" w:rsidRPr="00B47845" w:rsidRDefault="00323C7D" w:rsidP="009661D2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Znak: ZP/EE/13/20</w:t>
      </w:r>
      <w:bookmarkStart w:id="0" w:name="_GoBack"/>
      <w:bookmarkEnd w:id="0"/>
    </w:p>
    <w:p w:rsidR="009661D2" w:rsidRDefault="009661D2" w:rsidP="009661D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2A9B" w:rsidRPr="009661D2" w:rsidRDefault="009661D2" w:rsidP="009661D2">
      <w:pPr>
        <w:jc w:val="center"/>
        <w:rPr>
          <w:b/>
        </w:rPr>
      </w:pPr>
      <w:r w:rsidRPr="009661D2">
        <w:rPr>
          <w:b/>
        </w:rPr>
        <w:t>FORMULARZ CENOWY</w:t>
      </w:r>
    </w:p>
    <w:tbl>
      <w:tblPr>
        <w:tblStyle w:val="Tabela-Siatka"/>
        <w:tblW w:w="9958" w:type="dxa"/>
        <w:tblLook w:val="04A0" w:firstRow="1" w:lastRow="0" w:firstColumn="1" w:lastColumn="0" w:noHBand="0" w:noVBand="1"/>
      </w:tblPr>
      <w:tblGrid>
        <w:gridCol w:w="557"/>
        <w:gridCol w:w="10"/>
        <w:gridCol w:w="2490"/>
        <w:gridCol w:w="1279"/>
        <w:gridCol w:w="1291"/>
        <w:gridCol w:w="1277"/>
        <w:gridCol w:w="1327"/>
        <w:gridCol w:w="1727"/>
      </w:tblGrid>
      <w:tr w:rsidR="00ED2A9B" w:rsidTr="004226FE">
        <w:tc>
          <w:tcPr>
            <w:tcW w:w="567" w:type="dxa"/>
            <w:gridSpan w:val="2"/>
            <w:vAlign w:val="center"/>
          </w:tcPr>
          <w:p w:rsidR="00ED2A9B" w:rsidRPr="00ED2A9B" w:rsidRDefault="005F625E" w:rsidP="00ED2A9B">
            <w:pPr>
              <w:jc w:val="center"/>
              <w:rPr>
                <w:sz w:val="20"/>
                <w:szCs w:val="20"/>
              </w:rPr>
            </w:pPr>
            <w:r w:rsidRPr="005F625E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90" w:type="dxa"/>
            <w:vAlign w:val="center"/>
          </w:tcPr>
          <w:p w:rsidR="00ED2A9B" w:rsidRPr="005F625E" w:rsidRDefault="0063380E" w:rsidP="00ED2A9B">
            <w:pPr>
              <w:jc w:val="center"/>
              <w:rPr>
                <w:b/>
                <w:sz w:val="20"/>
                <w:szCs w:val="20"/>
              </w:rPr>
            </w:pPr>
            <w:r w:rsidRPr="005F625E">
              <w:rPr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79" w:type="dxa"/>
            <w:vAlign w:val="center"/>
          </w:tcPr>
          <w:p w:rsidR="00ED2A9B" w:rsidRDefault="00ED2A9B" w:rsidP="00B32B3B">
            <w:pPr>
              <w:jc w:val="center"/>
              <w:rPr>
                <w:b/>
                <w:sz w:val="20"/>
                <w:szCs w:val="20"/>
              </w:rPr>
            </w:pPr>
            <w:r w:rsidRPr="005F625E">
              <w:rPr>
                <w:b/>
                <w:sz w:val="20"/>
                <w:szCs w:val="20"/>
              </w:rPr>
              <w:t xml:space="preserve">Ilość szacunkowa </w:t>
            </w:r>
          </w:p>
          <w:p w:rsidR="004226FE" w:rsidRPr="005F625E" w:rsidRDefault="004226FE" w:rsidP="00B32B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ED2A9B" w:rsidRPr="005F625E" w:rsidRDefault="0063380E" w:rsidP="00ED2A9B">
            <w:pPr>
              <w:jc w:val="center"/>
              <w:rPr>
                <w:b/>
                <w:sz w:val="20"/>
                <w:szCs w:val="20"/>
              </w:rPr>
            </w:pPr>
            <w:r w:rsidRPr="005F625E">
              <w:rPr>
                <w:b/>
                <w:sz w:val="20"/>
                <w:szCs w:val="20"/>
              </w:rPr>
              <w:t>Cena jednostkowa w PLN (wymaga się 4 miejsca po przecinku)</w:t>
            </w:r>
          </w:p>
        </w:tc>
        <w:tc>
          <w:tcPr>
            <w:tcW w:w="1277" w:type="dxa"/>
            <w:vAlign w:val="center"/>
          </w:tcPr>
          <w:p w:rsidR="00ED2A9B" w:rsidRPr="005F625E" w:rsidRDefault="0063380E" w:rsidP="00ED2A9B">
            <w:pPr>
              <w:jc w:val="center"/>
              <w:rPr>
                <w:b/>
                <w:sz w:val="20"/>
                <w:szCs w:val="20"/>
              </w:rPr>
            </w:pPr>
            <w:r w:rsidRPr="005F625E">
              <w:rPr>
                <w:b/>
                <w:sz w:val="20"/>
                <w:szCs w:val="20"/>
              </w:rPr>
              <w:t>Wartość netto w PLN</w:t>
            </w:r>
          </w:p>
        </w:tc>
        <w:tc>
          <w:tcPr>
            <w:tcW w:w="1327" w:type="dxa"/>
            <w:vAlign w:val="center"/>
          </w:tcPr>
          <w:p w:rsidR="00ED2A9B" w:rsidRPr="005F625E" w:rsidRDefault="0063380E" w:rsidP="00ED2A9B">
            <w:pPr>
              <w:jc w:val="center"/>
              <w:rPr>
                <w:b/>
                <w:sz w:val="20"/>
                <w:szCs w:val="20"/>
              </w:rPr>
            </w:pPr>
            <w:r w:rsidRPr="005F625E">
              <w:rPr>
                <w:b/>
                <w:sz w:val="20"/>
                <w:szCs w:val="20"/>
              </w:rPr>
              <w:t>Wartość VAT w PLN</w:t>
            </w:r>
          </w:p>
        </w:tc>
        <w:tc>
          <w:tcPr>
            <w:tcW w:w="1727" w:type="dxa"/>
            <w:vAlign w:val="center"/>
          </w:tcPr>
          <w:p w:rsidR="00B32B3B" w:rsidRPr="005F625E" w:rsidRDefault="0063380E" w:rsidP="00ED2A9B">
            <w:pPr>
              <w:jc w:val="center"/>
              <w:rPr>
                <w:b/>
                <w:sz w:val="20"/>
                <w:szCs w:val="20"/>
              </w:rPr>
            </w:pPr>
            <w:r w:rsidRPr="005F625E">
              <w:rPr>
                <w:b/>
                <w:sz w:val="20"/>
                <w:szCs w:val="20"/>
              </w:rPr>
              <w:t xml:space="preserve">Wartość brutto </w:t>
            </w:r>
          </w:p>
          <w:p w:rsidR="00ED2A9B" w:rsidRPr="005F625E" w:rsidRDefault="0063380E" w:rsidP="00ED2A9B">
            <w:pPr>
              <w:jc w:val="center"/>
              <w:rPr>
                <w:b/>
                <w:sz w:val="20"/>
                <w:szCs w:val="20"/>
              </w:rPr>
            </w:pPr>
            <w:r w:rsidRPr="005F625E">
              <w:rPr>
                <w:b/>
                <w:sz w:val="20"/>
                <w:szCs w:val="20"/>
              </w:rPr>
              <w:t>w PLN</w:t>
            </w:r>
          </w:p>
        </w:tc>
      </w:tr>
      <w:tr w:rsidR="00ED2A9B" w:rsidTr="001E658B">
        <w:tc>
          <w:tcPr>
            <w:tcW w:w="9958" w:type="dxa"/>
            <w:gridSpan w:val="8"/>
            <w:vAlign w:val="center"/>
          </w:tcPr>
          <w:p w:rsidR="00ED2A9B" w:rsidRPr="005C6BD9" w:rsidRDefault="009661D2" w:rsidP="00ED2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Węgrów, Kościuszki 15 –</w:t>
            </w:r>
            <w:r w:rsidR="00790B9E">
              <w:rPr>
                <w:b/>
                <w:sz w:val="20"/>
                <w:szCs w:val="20"/>
              </w:rPr>
              <w:t xml:space="preserve"> nr licznika: </w:t>
            </w:r>
            <w:r w:rsidR="00800CBD">
              <w:rPr>
                <w:b/>
                <w:sz w:val="20"/>
                <w:szCs w:val="20"/>
              </w:rPr>
              <w:t>5704274,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30A95" w:rsidRPr="005C6BD9">
              <w:rPr>
                <w:b/>
                <w:sz w:val="20"/>
                <w:szCs w:val="20"/>
              </w:rPr>
              <w:t xml:space="preserve"> moc umowna 29,0</w:t>
            </w:r>
            <w:r w:rsidR="00CB74FC" w:rsidRPr="005C6BD9">
              <w:rPr>
                <w:b/>
                <w:sz w:val="20"/>
                <w:szCs w:val="20"/>
              </w:rPr>
              <w:t>0</w:t>
            </w:r>
            <w:r w:rsidR="00430A95" w:rsidRPr="005C6BD9">
              <w:rPr>
                <w:b/>
                <w:sz w:val="20"/>
                <w:szCs w:val="20"/>
              </w:rPr>
              <w:t xml:space="preserve"> </w:t>
            </w:r>
            <w:r w:rsidR="00ED2A9B" w:rsidRPr="005C6BD9">
              <w:rPr>
                <w:b/>
                <w:sz w:val="20"/>
                <w:szCs w:val="20"/>
              </w:rPr>
              <w:t>kW, C11</w:t>
            </w:r>
          </w:p>
        </w:tc>
      </w:tr>
      <w:tr w:rsidR="00ED2A9B" w:rsidTr="004226FE">
        <w:tc>
          <w:tcPr>
            <w:tcW w:w="567" w:type="dxa"/>
            <w:gridSpan w:val="2"/>
            <w:vAlign w:val="center"/>
          </w:tcPr>
          <w:p w:rsidR="00ED2A9B" w:rsidRPr="00ED2A9B" w:rsidRDefault="005F625E" w:rsidP="00ED2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90" w:type="dxa"/>
            <w:vAlign w:val="center"/>
          </w:tcPr>
          <w:p w:rsidR="00ED2A9B" w:rsidRPr="00ED2A9B" w:rsidRDefault="00ED2A9B" w:rsidP="0063380E">
            <w:pPr>
              <w:rPr>
                <w:sz w:val="20"/>
                <w:szCs w:val="20"/>
              </w:rPr>
            </w:pPr>
            <w:r w:rsidRPr="00ED2A9B">
              <w:rPr>
                <w:sz w:val="20"/>
                <w:szCs w:val="20"/>
              </w:rPr>
              <w:t>Energia elektryczna</w:t>
            </w:r>
            <w:r w:rsidR="0063380E">
              <w:rPr>
                <w:sz w:val="20"/>
                <w:szCs w:val="20"/>
              </w:rPr>
              <w:t xml:space="preserve"> - całodobowa</w:t>
            </w:r>
          </w:p>
        </w:tc>
        <w:tc>
          <w:tcPr>
            <w:tcW w:w="1279" w:type="dxa"/>
            <w:vAlign w:val="center"/>
          </w:tcPr>
          <w:p w:rsidR="00ED2A9B" w:rsidRPr="00B47845" w:rsidRDefault="004226FE" w:rsidP="00ED2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B32B3B" w:rsidRPr="00B47845">
              <w:rPr>
                <w:b/>
                <w:sz w:val="20"/>
                <w:szCs w:val="20"/>
              </w:rPr>
              <w:t xml:space="preserve"> MWh</w:t>
            </w:r>
          </w:p>
        </w:tc>
        <w:tc>
          <w:tcPr>
            <w:tcW w:w="1291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</w:tr>
      <w:tr w:rsidR="00ED2A9B" w:rsidTr="004226FE">
        <w:tc>
          <w:tcPr>
            <w:tcW w:w="567" w:type="dxa"/>
            <w:gridSpan w:val="2"/>
            <w:vAlign w:val="center"/>
          </w:tcPr>
          <w:p w:rsidR="00ED2A9B" w:rsidRPr="00ED2A9B" w:rsidRDefault="005F625E" w:rsidP="00ED2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0" w:type="dxa"/>
            <w:vAlign w:val="center"/>
          </w:tcPr>
          <w:p w:rsidR="00ED2A9B" w:rsidRPr="00ED2A9B" w:rsidRDefault="0063380E" w:rsidP="00633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stała za przesył</w:t>
            </w:r>
          </w:p>
        </w:tc>
        <w:tc>
          <w:tcPr>
            <w:tcW w:w="1279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</w:tr>
      <w:tr w:rsidR="00ED2A9B" w:rsidTr="004226FE">
        <w:tc>
          <w:tcPr>
            <w:tcW w:w="567" w:type="dxa"/>
            <w:gridSpan w:val="2"/>
            <w:vAlign w:val="center"/>
          </w:tcPr>
          <w:p w:rsidR="00ED2A9B" w:rsidRPr="00ED2A9B" w:rsidRDefault="005F625E" w:rsidP="00ED2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90" w:type="dxa"/>
            <w:vAlign w:val="center"/>
          </w:tcPr>
          <w:p w:rsidR="00ED2A9B" w:rsidRPr="00ED2A9B" w:rsidRDefault="00B32B3B" w:rsidP="00633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przejściowa</w:t>
            </w:r>
          </w:p>
        </w:tc>
        <w:tc>
          <w:tcPr>
            <w:tcW w:w="1279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</w:tr>
      <w:tr w:rsidR="00ED2A9B" w:rsidTr="004226FE">
        <w:tc>
          <w:tcPr>
            <w:tcW w:w="567" w:type="dxa"/>
            <w:gridSpan w:val="2"/>
            <w:vAlign w:val="center"/>
          </w:tcPr>
          <w:p w:rsidR="00ED2A9B" w:rsidRPr="00ED2A9B" w:rsidRDefault="005F625E" w:rsidP="00ED2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90" w:type="dxa"/>
            <w:vAlign w:val="center"/>
          </w:tcPr>
          <w:p w:rsidR="00ED2A9B" w:rsidRPr="00ED2A9B" w:rsidRDefault="00B32B3B" w:rsidP="00633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– całodobowa</w:t>
            </w:r>
          </w:p>
        </w:tc>
        <w:tc>
          <w:tcPr>
            <w:tcW w:w="1279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</w:tr>
      <w:tr w:rsidR="00ED2A9B" w:rsidTr="004226FE">
        <w:tc>
          <w:tcPr>
            <w:tcW w:w="567" w:type="dxa"/>
            <w:gridSpan w:val="2"/>
            <w:vAlign w:val="center"/>
          </w:tcPr>
          <w:p w:rsidR="00ED2A9B" w:rsidRPr="00ED2A9B" w:rsidRDefault="005F625E" w:rsidP="00ED2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90" w:type="dxa"/>
            <w:vAlign w:val="center"/>
          </w:tcPr>
          <w:p w:rsidR="00ED2A9B" w:rsidRPr="00ED2A9B" w:rsidRDefault="00B32B3B" w:rsidP="00633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Składnik jakościowy – całodobowa </w:t>
            </w:r>
          </w:p>
        </w:tc>
        <w:tc>
          <w:tcPr>
            <w:tcW w:w="1279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</w:tr>
      <w:tr w:rsidR="00ED2A9B" w:rsidTr="004226FE">
        <w:tc>
          <w:tcPr>
            <w:tcW w:w="567" w:type="dxa"/>
            <w:gridSpan w:val="2"/>
            <w:vAlign w:val="center"/>
          </w:tcPr>
          <w:p w:rsidR="00ED2A9B" w:rsidRPr="00ED2A9B" w:rsidRDefault="005F625E" w:rsidP="00ED2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90" w:type="dxa"/>
            <w:vAlign w:val="center"/>
          </w:tcPr>
          <w:p w:rsidR="00ED2A9B" w:rsidRPr="00ED2A9B" w:rsidRDefault="00B32B3B" w:rsidP="00633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abonamentowa</w:t>
            </w:r>
          </w:p>
        </w:tc>
        <w:tc>
          <w:tcPr>
            <w:tcW w:w="1279" w:type="dxa"/>
            <w:vAlign w:val="center"/>
          </w:tcPr>
          <w:p w:rsidR="00ED2A9B" w:rsidRPr="00B47845" w:rsidRDefault="004226FE" w:rsidP="00ED2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m-ce</w:t>
            </w:r>
          </w:p>
        </w:tc>
        <w:tc>
          <w:tcPr>
            <w:tcW w:w="1291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ED2A9B" w:rsidRPr="00ED2A9B" w:rsidRDefault="00ED2A9B" w:rsidP="00ED2A9B">
            <w:pPr>
              <w:jc w:val="center"/>
              <w:rPr>
                <w:sz w:val="20"/>
                <w:szCs w:val="20"/>
              </w:rPr>
            </w:pPr>
          </w:p>
        </w:tc>
      </w:tr>
      <w:tr w:rsidR="00B32B3B" w:rsidTr="004226FE">
        <w:tc>
          <w:tcPr>
            <w:tcW w:w="567" w:type="dxa"/>
            <w:gridSpan w:val="2"/>
            <w:vAlign w:val="center"/>
          </w:tcPr>
          <w:p w:rsidR="00B32B3B" w:rsidRPr="00ED2A9B" w:rsidRDefault="005F625E" w:rsidP="00ED2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90" w:type="dxa"/>
            <w:vAlign w:val="center"/>
          </w:tcPr>
          <w:p w:rsidR="00B32B3B" w:rsidRDefault="00B32B3B" w:rsidP="00633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Opłata OZE – całodobowa </w:t>
            </w:r>
          </w:p>
        </w:tc>
        <w:tc>
          <w:tcPr>
            <w:tcW w:w="1279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</w:tr>
      <w:tr w:rsidR="00B32B3B" w:rsidTr="004226FE">
        <w:tc>
          <w:tcPr>
            <w:tcW w:w="567" w:type="dxa"/>
            <w:gridSpan w:val="2"/>
            <w:vAlign w:val="center"/>
          </w:tcPr>
          <w:p w:rsidR="00B32B3B" w:rsidRPr="00ED2A9B" w:rsidRDefault="005F625E" w:rsidP="00ED2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90" w:type="dxa"/>
            <w:vAlign w:val="center"/>
          </w:tcPr>
          <w:p w:rsidR="00B32B3B" w:rsidRDefault="00B32B3B" w:rsidP="00633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kogeneracyjna – całodobowa</w:t>
            </w:r>
          </w:p>
        </w:tc>
        <w:tc>
          <w:tcPr>
            <w:tcW w:w="1279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</w:tr>
      <w:tr w:rsidR="00430A95" w:rsidTr="008C53D1">
        <w:tc>
          <w:tcPr>
            <w:tcW w:w="9958" w:type="dxa"/>
            <w:gridSpan w:val="8"/>
            <w:vAlign w:val="center"/>
          </w:tcPr>
          <w:p w:rsidR="00430A95" w:rsidRPr="005C6BD9" w:rsidRDefault="00430A95" w:rsidP="00ED2A9B">
            <w:pPr>
              <w:jc w:val="center"/>
              <w:rPr>
                <w:b/>
                <w:sz w:val="20"/>
                <w:szCs w:val="20"/>
              </w:rPr>
            </w:pPr>
            <w:r w:rsidRPr="005C6BD9">
              <w:rPr>
                <w:b/>
                <w:sz w:val="20"/>
                <w:szCs w:val="20"/>
              </w:rPr>
              <w:t>Węgrów, K</w:t>
            </w:r>
            <w:r w:rsidR="009661D2">
              <w:rPr>
                <w:b/>
                <w:sz w:val="20"/>
                <w:szCs w:val="20"/>
              </w:rPr>
              <w:t>ościuszki 201 –</w:t>
            </w:r>
            <w:r w:rsidR="00790B9E">
              <w:rPr>
                <w:b/>
                <w:sz w:val="20"/>
                <w:szCs w:val="20"/>
              </w:rPr>
              <w:t xml:space="preserve"> nr licznika:</w:t>
            </w:r>
            <w:r w:rsidR="009661D2">
              <w:rPr>
                <w:b/>
                <w:sz w:val="20"/>
                <w:szCs w:val="20"/>
              </w:rPr>
              <w:t xml:space="preserve"> </w:t>
            </w:r>
            <w:r w:rsidR="00800CBD">
              <w:rPr>
                <w:b/>
                <w:sz w:val="20"/>
                <w:szCs w:val="20"/>
              </w:rPr>
              <w:t xml:space="preserve">4148043, </w:t>
            </w:r>
            <w:r w:rsidRPr="005C6BD9">
              <w:rPr>
                <w:b/>
                <w:sz w:val="20"/>
                <w:szCs w:val="20"/>
              </w:rPr>
              <w:t>moc umowna 150,00 kW, C21</w:t>
            </w:r>
          </w:p>
        </w:tc>
      </w:tr>
      <w:tr w:rsidR="00B32B3B" w:rsidTr="004226FE">
        <w:tc>
          <w:tcPr>
            <w:tcW w:w="567" w:type="dxa"/>
            <w:gridSpan w:val="2"/>
            <w:vAlign w:val="center"/>
          </w:tcPr>
          <w:p w:rsidR="00B32B3B" w:rsidRPr="00ED2A9B" w:rsidRDefault="005F625E" w:rsidP="00ED2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90" w:type="dxa"/>
            <w:vAlign w:val="center"/>
          </w:tcPr>
          <w:p w:rsidR="00B32B3B" w:rsidRDefault="00430A95" w:rsidP="0063380E">
            <w:pPr>
              <w:rPr>
                <w:sz w:val="20"/>
                <w:szCs w:val="20"/>
              </w:rPr>
            </w:pPr>
            <w:r w:rsidRPr="00ED2A9B">
              <w:rPr>
                <w:sz w:val="20"/>
                <w:szCs w:val="20"/>
              </w:rPr>
              <w:t>Energia elektryczna</w:t>
            </w:r>
            <w:r>
              <w:rPr>
                <w:sz w:val="20"/>
                <w:szCs w:val="20"/>
              </w:rPr>
              <w:t xml:space="preserve"> - całodobowa</w:t>
            </w:r>
          </w:p>
        </w:tc>
        <w:tc>
          <w:tcPr>
            <w:tcW w:w="1279" w:type="dxa"/>
            <w:vAlign w:val="center"/>
          </w:tcPr>
          <w:p w:rsidR="00B32B3B" w:rsidRPr="00B47845" w:rsidRDefault="004226FE" w:rsidP="00ED2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  <w:r w:rsidR="00430A95" w:rsidRPr="00B47845">
              <w:rPr>
                <w:b/>
                <w:sz w:val="20"/>
                <w:szCs w:val="20"/>
              </w:rPr>
              <w:t xml:space="preserve"> MWh</w:t>
            </w:r>
          </w:p>
        </w:tc>
        <w:tc>
          <w:tcPr>
            <w:tcW w:w="1291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</w:tr>
      <w:tr w:rsidR="00B32B3B" w:rsidTr="004226FE">
        <w:tc>
          <w:tcPr>
            <w:tcW w:w="567" w:type="dxa"/>
            <w:gridSpan w:val="2"/>
            <w:vAlign w:val="center"/>
          </w:tcPr>
          <w:p w:rsidR="00B32B3B" w:rsidRPr="00ED2A9B" w:rsidRDefault="005F625E" w:rsidP="00ED2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0" w:type="dxa"/>
            <w:vAlign w:val="center"/>
          </w:tcPr>
          <w:p w:rsidR="00B32B3B" w:rsidRDefault="00430A95" w:rsidP="00633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stała za przesył</w:t>
            </w:r>
          </w:p>
        </w:tc>
        <w:tc>
          <w:tcPr>
            <w:tcW w:w="1279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</w:tr>
      <w:tr w:rsidR="00B32B3B" w:rsidTr="004226FE">
        <w:tc>
          <w:tcPr>
            <w:tcW w:w="567" w:type="dxa"/>
            <w:gridSpan w:val="2"/>
            <w:vAlign w:val="center"/>
          </w:tcPr>
          <w:p w:rsidR="00B32B3B" w:rsidRPr="00ED2A9B" w:rsidRDefault="005F625E" w:rsidP="00ED2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90" w:type="dxa"/>
            <w:vAlign w:val="center"/>
          </w:tcPr>
          <w:p w:rsidR="00B32B3B" w:rsidRDefault="00430A95" w:rsidP="00633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przejściowa</w:t>
            </w:r>
          </w:p>
        </w:tc>
        <w:tc>
          <w:tcPr>
            <w:tcW w:w="1279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</w:tr>
      <w:tr w:rsidR="00B32B3B" w:rsidTr="004226FE">
        <w:tc>
          <w:tcPr>
            <w:tcW w:w="567" w:type="dxa"/>
            <w:gridSpan w:val="2"/>
            <w:vAlign w:val="center"/>
          </w:tcPr>
          <w:p w:rsidR="00B32B3B" w:rsidRPr="00ED2A9B" w:rsidRDefault="005F625E" w:rsidP="00ED2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90" w:type="dxa"/>
            <w:vAlign w:val="center"/>
          </w:tcPr>
          <w:p w:rsidR="00B32B3B" w:rsidRDefault="00430A95" w:rsidP="00633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– całodobowa</w:t>
            </w:r>
          </w:p>
        </w:tc>
        <w:tc>
          <w:tcPr>
            <w:tcW w:w="1279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</w:tr>
      <w:tr w:rsidR="00B32B3B" w:rsidTr="004226FE">
        <w:tc>
          <w:tcPr>
            <w:tcW w:w="567" w:type="dxa"/>
            <w:gridSpan w:val="2"/>
            <w:vAlign w:val="center"/>
          </w:tcPr>
          <w:p w:rsidR="00B32B3B" w:rsidRPr="00ED2A9B" w:rsidRDefault="005F625E" w:rsidP="00ED2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90" w:type="dxa"/>
            <w:vAlign w:val="center"/>
          </w:tcPr>
          <w:p w:rsidR="00B32B3B" w:rsidRDefault="00430A95" w:rsidP="00633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Składnik jakościowy – całodobowa</w:t>
            </w:r>
          </w:p>
        </w:tc>
        <w:tc>
          <w:tcPr>
            <w:tcW w:w="1279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</w:tr>
      <w:tr w:rsidR="00B32B3B" w:rsidTr="004226FE">
        <w:tc>
          <w:tcPr>
            <w:tcW w:w="567" w:type="dxa"/>
            <w:gridSpan w:val="2"/>
            <w:vAlign w:val="center"/>
          </w:tcPr>
          <w:p w:rsidR="00B32B3B" w:rsidRPr="00ED2A9B" w:rsidRDefault="005F625E" w:rsidP="00ED2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90" w:type="dxa"/>
            <w:vAlign w:val="center"/>
          </w:tcPr>
          <w:p w:rsidR="00B32B3B" w:rsidRDefault="00430A95" w:rsidP="00633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abonamentowa</w:t>
            </w:r>
          </w:p>
        </w:tc>
        <w:tc>
          <w:tcPr>
            <w:tcW w:w="1279" w:type="dxa"/>
            <w:vAlign w:val="center"/>
          </w:tcPr>
          <w:p w:rsidR="00B32B3B" w:rsidRPr="00B47845" w:rsidRDefault="004226FE" w:rsidP="00ED2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m-ce</w:t>
            </w:r>
          </w:p>
        </w:tc>
        <w:tc>
          <w:tcPr>
            <w:tcW w:w="1291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</w:tr>
      <w:tr w:rsidR="00B32B3B" w:rsidTr="004226FE">
        <w:tc>
          <w:tcPr>
            <w:tcW w:w="567" w:type="dxa"/>
            <w:gridSpan w:val="2"/>
            <w:vAlign w:val="center"/>
          </w:tcPr>
          <w:p w:rsidR="00B32B3B" w:rsidRPr="00ED2A9B" w:rsidRDefault="005F625E" w:rsidP="00ED2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90" w:type="dxa"/>
            <w:vAlign w:val="center"/>
          </w:tcPr>
          <w:p w:rsidR="00B32B3B" w:rsidRDefault="00430A95" w:rsidP="00633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OZE – całodobowa</w:t>
            </w:r>
          </w:p>
        </w:tc>
        <w:tc>
          <w:tcPr>
            <w:tcW w:w="1279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</w:tr>
      <w:tr w:rsidR="00B32B3B" w:rsidTr="004226FE">
        <w:tc>
          <w:tcPr>
            <w:tcW w:w="567" w:type="dxa"/>
            <w:gridSpan w:val="2"/>
            <w:vAlign w:val="center"/>
          </w:tcPr>
          <w:p w:rsidR="00B32B3B" w:rsidRPr="00ED2A9B" w:rsidRDefault="005F625E" w:rsidP="00ED2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90" w:type="dxa"/>
            <w:vAlign w:val="center"/>
          </w:tcPr>
          <w:p w:rsidR="00B32B3B" w:rsidRDefault="00430A95" w:rsidP="00633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kogeneracyjna – całodobowa</w:t>
            </w:r>
          </w:p>
        </w:tc>
        <w:tc>
          <w:tcPr>
            <w:tcW w:w="1279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B32B3B" w:rsidRPr="00ED2A9B" w:rsidRDefault="00B32B3B" w:rsidP="00ED2A9B">
            <w:pPr>
              <w:jc w:val="center"/>
              <w:rPr>
                <w:sz w:val="20"/>
                <w:szCs w:val="20"/>
              </w:rPr>
            </w:pPr>
          </w:p>
        </w:tc>
      </w:tr>
      <w:tr w:rsidR="00CB74FC" w:rsidTr="00F779BF">
        <w:tc>
          <w:tcPr>
            <w:tcW w:w="9958" w:type="dxa"/>
            <w:gridSpan w:val="8"/>
            <w:vAlign w:val="center"/>
          </w:tcPr>
          <w:p w:rsidR="00CB74FC" w:rsidRPr="005C6BD9" w:rsidRDefault="00CB74FC" w:rsidP="00430A95">
            <w:pPr>
              <w:jc w:val="center"/>
              <w:rPr>
                <w:b/>
                <w:sz w:val="20"/>
                <w:szCs w:val="20"/>
              </w:rPr>
            </w:pPr>
            <w:r w:rsidRPr="005C6BD9">
              <w:rPr>
                <w:b/>
                <w:sz w:val="20"/>
                <w:szCs w:val="20"/>
              </w:rPr>
              <w:t>Węgrów, Mickiewicza</w:t>
            </w:r>
            <w:r w:rsidR="009661D2">
              <w:rPr>
                <w:b/>
                <w:sz w:val="20"/>
                <w:szCs w:val="20"/>
              </w:rPr>
              <w:t xml:space="preserve"> 5 – </w:t>
            </w:r>
            <w:r w:rsidR="00790B9E">
              <w:rPr>
                <w:b/>
                <w:sz w:val="20"/>
                <w:szCs w:val="20"/>
              </w:rPr>
              <w:t>nr licznika:</w:t>
            </w:r>
            <w:r w:rsidR="00800CBD">
              <w:rPr>
                <w:b/>
                <w:sz w:val="20"/>
                <w:szCs w:val="20"/>
              </w:rPr>
              <w:t xml:space="preserve"> 9787589,</w:t>
            </w:r>
            <w:r w:rsidR="00790B9E">
              <w:rPr>
                <w:b/>
                <w:sz w:val="20"/>
                <w:szCs w:val="20"/>
              </w:rPr>
              <w:t xml:space="preserve"> </w:t>
            </w:r>
            <w:r w:rsidR="009661D2">
              <w:rPr>
                <w:b/>
                <w:sz w:val="20"/>
                <w:szCs w:val="20"/>
              </w:rPr>
              <w:t xml:space="preserve">moc umowna </w:t>
            </w:r>
            <w:r w:rsidRPr="005C6BD9">
              <w:rPr>
                <w:b/>
                <w:sz w:val="20"/>
                <w:szCs w:val="20"/>
              </w:rPr>
              <w:t>29,00</w:t>
            </w:r>
            <w:r w:rsidR="009A320B" w:rsidRPr="005C6BD9">
              <w:rPr>
                <w:b/>
                <w:sz w:val="20"/>
                <w:szCs w:val="20"/>
              </w:rPr>
              <w:t xml:space="preserve"> kW</w:t>
            </w:r>
            <w:r w:rsidRPr="005C6BD9">
              <w:rPr>
                <w:b/>
                <w:sz w:val="20"/>
                <w:szCs w:val="20"/>
              </w:rPr>
              <w:t>, C11</w:t>
            </w:r>
          </w:p>
        </w:tc>
      </w:tr>
      <w:tr w:rsidR="00430A95" w:rsidTr="004226FE">
        <w:tc>
          <w:tcPr>
            <w:tcW w:w="567" w:type="dxa"/>
            <w:gridSpan w:val="2"/>
            <w:vAlign w:val="center"/>
          </w:tcPr>
          <w:p w:rsidR="00430A95" w:rsidRPr="00ED2A9B" w:rsidRDefault="005F625E" w:rsidP="0043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90" w:type="dxa"/>
            <w:vAlign w:val="center"/>
          </w:tcPr>
          <w:p w:rsidR="00430A95" w:rsidRDefault="00CB74FC" w:rsidP="00430A95">
            <w:pPr>
              <w:rPr>
                <w:sz w:val="20"/>
                <w:szCs w:val="20"/>
              </w:rPr>
            </w:pPr>
            <w:r w:rsidRPr="00ED2A9B">
              <w:rPr>
                <w:sz w:val="20"/>
                <w:szCs w:val="20"/>
              </w:rPr>
              <w:t>Energia elektryczna</w:t>
            </w:r>
            <w:r>
              <w:rPr>
                <w:sz w:val="20"/>
                <w:szCs w:val="20"/>
              </w:rPr>
              <w:t xml:space="preserve"> - całodobowa</w:t>
            </w:r>
          </w:p>
        </w:tc>
        <w:tc>
          <w:tcPr>
            <w:tcW w:w="1279" w:type="dxa"/>
            <w:vAlign w:val="center"/>
          </w:tcPr>
          <w:p w:rsidR="00430A95" w:rsidRPr="00B47845" w:rsidRDefault="004226FE" w:rsidP="00430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D172EF" w:rsidRPr="00B47845">
              <w:rPr>
                <w:b/>
                <w:sz w:val="20"/>
                <w:szCs w:val="20"/>
              </w:rPr>
              <w:t xml:space="preserve"> MWh</w:t>
            </w:r>
          </w:p>
        </w:tc>
        <w:tc>
          <w:tcPr>
            <w:tcW w:w="1291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</w:tr>
      <w:tr w:rsidR="00430A95" w:rsidTr="004226FE">
        <w:tc>
          <w:tcPr>
            <w:tcW w:w="567" w:type="dxa"/>
            <w:gridSpan w:val="2"/>
            <w:vAlign w:val="center"/>
          </w:tcPr>
          <w:p w:rsidR="00430A95" w:rsidRPr="00ED2A9B" w:rsidRDefault="005F625E" w:rsidP="0043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0" w:type="dxa"/>
            <w:vAlign w:val="center"/>
          </w:tcPr>
          <w:p w:rsidR="00430A95" w:rsidRDefault="00CB74FC" w:rsidP="00430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stała za przesył</w:t>
            </w:r>
          </w:p>
        </w:tc>
        <w:tc>
          <w:tcPr>
            <w:tcW w:w="1279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</w:tr>
      <w:tr w:rsidR="00430A95" w:rsidTr="004226FE">
        <w:tc>
          <w:tcPr>
            <w:tcW w:w="567" w:type="dxa"/>
            <w:gridSpan w:val="2"/>
            <w:vAlign w:val="center"/>
          </w:tcPr>
          <w:p w:rsidR="00430A95" w:rsidRPr="00ED2A9B" w:rsidRDefault="005F625E" w:rsidP="0043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90" w:type="dxa"/>
            <w:vAlign w:val="center"/>
          </w:tcPr>
          <w:p w:rsidR="00430A95" w:rsidRDefault="00CB74FC" w:rsidP="00430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przejściowa</w:t>
            </w:r>
          </w:p>
        </w:tc>
        <w:tc>
          <w:tcPr>
            <w:tcW w:w="1279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</w:tr>
      <w:tr w:rsidR="00430A95" w:rsidTr="004226FE">
        <w:tc>
          <w:tcPr>
            <w:tcW w:w="567" w:type="dxa"/>
            <w:gridSpan w:val="2"/>
            <w:vAlign w:val="center"/>
          </w:tcPr>
          <w:p w:rsidR="00430A95" w:rsidRPr="00ED2A9B" w:rsidRDefault="005F625E" w:rsidP="0043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90" w:type="dxa"/>
            <w:vAlign w:val="center"/>
          </w:tcPr>
          <w:p w:rsidR="00430A95" w:rsidRDefault="00D172EF" w:rsidP="00430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– całodobowa</w:t>
            </w:r>
          </w:p>
        </w:tc>
        <w:tc>
          <w:tcPr>
            <w:tcW w:w="1279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</w:tr>
      <w:tr w:rsidR="00430A95" w:rsidTr="004226FE">
        <w:tc>
          <w:tcPr>
            <w:tcW w:w="567" w:type="dxa"/>
            <w:gridSpan w:val="2"/>
            <w:vAlign w:val="center"/>
          </w:tcPr>
          <w:p w:rsidR="00430A95" w:rsidRPr="00ED2A9B" w:rsidRDefault="005F625E" w:rsidP="0043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90" w:type="dxa"/>
            <w:vAlign w:val="center"/>
          </w:tcPr>
          <w:p w:rsidR="00430A95" w:rsidRDefault="00D172EF" w:rsidP="00430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Składnik jakościowy – całodobowa</w:t>
            </w:r>
          </w:p>
        </w:tc>
        <w:tc>
          <w:tcPr>
            <w:tcW w:w="1279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30A95" w:rsidRPr="00ED2A9B" w:rsidRDefault="00430A95" w:rsidP="00430A95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abonamentowa</w:t>
            </w:r>
          </w:p>
        </w:tc>
        <w:tc>
          <w:tcPr>
            <w:tcW w:w="1279" w:type="dxa"/>
            <w:vAlign w:val="center"/>
          </w:tcPr>
          <w:p w:rsidR="004226FE" w:rsidRPr="00B47845" w:rsidRDefault="004226FE" w:rsidP="00422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m-ce</w:t>
            </w: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OZE – całodobowa</w:t>
            </w:r>
          </w:p>
        </w:tc>
        <w:tc>
          <w:tcPr>
            <w:tcW w:w="1279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kogeneracyjna – całodobowa</w:t>
            </w:r>
          </w:p>
        </w:tc>
        <w:tc>
          <w:tcPr>
            <w:tcW w:w="1279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557618">
        <w:tc>
          <w:tcPr>
            <w:tcW w:w="9958" w:type="dxa"/>
            <w:gridSpan w:val="8"/>
            <w:vAlign w:val="center"/>
          </w:tcPr>
          <w:p w:rsidR="004226FE" w:rsidRPr="005C6BD9" w:rsidRDefault="004226FE" w:rsidP="00422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Węgrów, Zwycięstwa 9 – nr licznika: 91048255, </w:t>
            </w:r>
            <w:r w:rsidRPr="005C6BD9">
              <w:rPr>
                <w:b/>
                <w:sz w:val="20"/>
                <w:szCs w:val="20"/>
              </w:rPr>
              <w:t>moc umowna 8,00 kW, C11</w:t>
            </w: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 w:rsidRPr="00ED2A9B">
              <w:rPr>
                <w:sz w:val="20"/>
                <w:szCs w:val="20"/>
              </w:rPr>
              <w:t>Energia elektryczna</w:t>
            </w:r>
            <w:r>
              <w:rPr>
                <w:sz w:val="20"/>
                <w:szCs w:val="20"/>
              </w:rPr>
              <w:t xml:space="preserve"> - całodobowa</w:t>
            </w:r>
          </w:p>
        </w:tc>
        <w:tc>
          <w:tcPr>
            <w:tcW w:w="1279" w:type="dxa"/>
            <w:vAlign w:val="center"/>
          </w:tcPr>
          <w:p w:rsidR="004226FE" w:rsidRPr="00B47845" w:rsidRDefault="004226FE" w:rsidP="00422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  <w:r w:rsidRPr="00B47845">
              <w:rPr>
                <w:b/>
                <w:sz w:val="20"/>
                <w:szCs w:val="20"/>
              </w:rPr>
              <w:t xml:space="preserve"> MWh</w:t>
            </w: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stała za przesył</w:t>
            </w:r>
          </w:p>
        </w:tc>
        <w:tc>
          <w:tcPr>
            <w:tcW w:w="1279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przejściowa</w:t>
            </w:r>
          </w:p>
        </w:tc>
        <w:tc>
          <w:tcPr>
            <w:tcW w:w="1279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– całodobowa</w:t>
            </w:r>
          </w:p>
        </w:tc>
        <w:tc>
          <w:tcPr>
            <w:tcW w:w="1279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Składnik jakościowy – całodobowa</w:t>
            </w:r>
          </w:p>
        </w:tc>
        <w:tc>
          <w:tcPr>
            <w:tcW w:w="1279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abonamentowa</w:t>
            </w:r>
          </w:p>
        </w:tc>
        <w:tc>
          <w:tcPr>
            <w:tcW w:w="1279" w:type="dxa"/>
            <w:vAlign w:val="center"/>
          </w:tcPr>
          <w:p w:rsidR="004226FE" w:rsidRPr="00B47845" w:rsidRDefault="004226FE" w:rsidP="00422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m-ce</w:t>
            </w: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OZE – całodobowa</w:t>
            </w:r>
          </w:p>
        </w:tc>
        <w:tc>
          <w:tcPr>
            <w:tcW w:w="1279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kogeneracyjna – całodobowa</w:t>
            </w:r>
          </w:p>
        </w:tc>
        <w:tc>
          <w:tcPr>
            <w:tcW w:w="1279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9057F7">
        <w:tc>
          <w:tcPr>
            <w:tcW w:w="9958" w:type="dxa"/>
            <w:gridSpan w:val="8"/>
            <w:vAlign w:val="center"/>
          </w:tcPr>
          <w:p w:rsidR="004226FE" w:rsidRPr="005C6BD9" w:rsidRDefault="004226FE" w:rsidP="004226FE">
            <w:pPr>
              <w:jc w:val="center"/>
              <w:rPr>
                <w:b/>
                <w:sz w:val="20"/>
                <w:szCs w:val="20"/>
              </w:rPr>
            </w:pPr>
            <w:r w:rsidRPr="005C6BD9">
              <w:rPr>
                <w:b/>
                <w:sz w:val="20"/>
                <w:szCs w:val="20"/>
              </w:rPr>
              <w:t>Węgrów,</w:t>
            </w:r>
            <w:r>
              <w:rPr>
                <w:b/>
                <w:sz w:val="20"/>
                <w:szCs w:val="20"/>
              </w:rPr>
              <w:t xml:space="preserve"> Przemysłowa 7 – nr licznika: 42100489, </w:t>
            </w:r>
            <w:r w:rsidRPr="005C6BD9">
              <w:rPr>
                <w:b/>
                <w:sz w:val="20"/>
                <w:szCs w:val="20"/>
              </w:rPr>
              <w:t>moc umowna 10,00 kW, C21</w:t>
            </w: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 w:rsidRPr="00ED2A9B">
              <w:rPr>
                <w:sz w:val="20"/>
                <w:szCs w:val="20"/>
              </w:rPr>
              <w:t>Energia elektryczna</w:t>
            </w:r>
            <w:r>
              <w:rPr>
                <w:sz w:val="20"/>
                <w:szCs w:val="20"/>
              </w:rPr>
              <w:t xml:space="preserve"> - całodobowa</w:t>
            </w:r>
          </w:p>
        </w:tc>
        <w:tc>
          <w:tcPr>
            <w:tcW w:w="1279" w:type="dxa"/>
            <w:vAlign w:val="center"/>
          </w:tcPr>
          <w:p w:rsidR="004226FE" w:rsidRPr="005E5FCF" w:rsidRDefault="004226FE" w:rsidP="00422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Pr="005E5FCF">
              <w:rPr>
                <w:b/>
                <w:sz w:val="20"/>
                <w:szCs w:val="20"/>
              </w:rPr>
              <w:t xml:space="preserve"> MWh</w:t>
            </w: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stała za przesył</w:t>
            </w:r>
          </w:p>
        </w:tc>
        <w:tc>
          <w:tcPr>
            <w:tcW w:w="1279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przejściowa</w:t>
            </w:r>
          </w:p>
        </w:tc>
        <w:tc>
          <w:tcPr>
            <w:tcW w:w="1279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– całodobowa</w:t>
            </w:r>
          </w:p>
        </w:tc>
        <w:tc>
          <w:tcPr>
            <w:tcW w:w="1279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Składnik jakościowy – całodobowa</w:t>
            </w:r>
          </w:p>
        </w:tc>
        <w:tc>
          <w:tcPr>
            <w:tcW w:w="1279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abonamentowa</w:t>
            </w:r>
          </w:p>
        </w:tc>
        <w:tc>
          <w:tcPr>
            <w:tcW w:w="1279" w:type="dxa"/>
            <w:vAlign w:val="center"/>
          </w:tcPr>
          <w:p w:rsidR="004226FE" w:rsidRPr="00B47845" w:rsidRDefault="004226FE" w:rsidP="00422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m-ce</w:t>
            </w: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OZE – całodobowa</w:t>
            </w:r>
          </w:p>
        </w:tc>
        <w:tc>
          <w:tcPr>
            <w:tcW w:w="1279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kogeneracyjna – całodobowa</w:t>
            </w:r>
          </w:p>
        </w:tc>
        <w:tc>
          <w:tcPr>
            <w:tcW w:w="1279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EA194E">
        <w:tc>
          <w:tcPr>
            <w:tcW w:w="9958" w:type="dxa"/>
            <w:gridSpan w:val="8"/>
            <w:vAlign w:val="center"/>
          </w:tcPr>
          <w:p w:rsidR="004226FE" w:rsidRPr="005C6BD9" w:rsidRDefault="004226FE" w:rsidP="004226FE">
            <w:pPr>
              <w:jc w:val="center"/>
              <w:rPr>
                <w:b/>
                <w:sz w:val="20"/>
                <w:szCs w:val="20"/>
              </w:rPr>
            </w:pPr>
            <w:r w:rsidRPr="005C6BD9">
              <w:rPr>
                <w:b/>
                <w:sz w:val="20"/>
                <w:szCs w:val="20"/>
              </w:rPr>
              <w:t>Ostrówek Węgrows</w:t>
            </w:r>
            <w:r>
              <w:rPr>
                <w:b/>
                <w:sz w:val="20"/>
                <w:szCs w:val="20"/>
              </w:rPr>
              <w:t>ki, Fabryczna 26 – nr licznika: 90396260, moc umowna 14</w:t>
            </w:r>
            <w:r w:rsidRPr="005C6BD9">
              <w:rPr>
                <w:b/>
                <w:sz w:val="20"/>
                <w:szCs w:val="20"/>
              </w:rPr>
              <w:t xml:space="preserve"> kW, C11</w:t>
            </w: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 w:rsidRPr="00ED2A9B">
              <w:rPr>
                <w:sz w:val="20"/>
                <w:szCs w:val="20"/>
              </w:rPr>
              <w:t>Energia elektryczna</w:t>
            </w:r>
            <w:r>
              <w:rPr>
                <w:sz w:val="20"/>
                <w:szCs w:val="20"/>
              </w:rPr>
              <w:t xml:space="preserve"> – całodobowa</w:t>
            </w:r>
          </w:p>
        </w:tc>
        <w:tc>
          <w:tcPr>
            <w:tcW w:w="1279" w:type="dxa"/>
            <w:vAlign w:val="center"/>
          </w:tcPr>
          <w:p w:rsidR="004226FE" w:rsidRPr="005E5FCF" w:rsidRDefault="004226FE" w:rsidP="00422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E5FCF">
              <w:rPr>
                <w:b/>
                <w:sz w:val="20"/>
                <w:szCs w:val="20"/>
              </w:rPr>
              <w:t xml:space="preserve"> MWh</w:t>
            </w: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stała za przesył</w:t>
            </w:r>
          </w:p>
        </w:tc>
        <w:tc>
          <w:tcPr>
            <w:tcW w:w="1279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przejściowa</w:t>
            </w:r>
          </w:p>
        </w:tc>
        <w:tc>
          <w:tcPr>
            <w:tcW w:w="1279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– całodobowa</w:t>
            </w:r>
          </w:p>
        </w:tc>
        <w:tc>
          <w:tcPr>
            <w:tcW w:w="1279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Składnik jakościowy – całodobowa</w:t>
            </w:r>
          </w:p>
        </w:tc>
        <w:tc>
          <w:tcPr>
            <w:tcW w:w="1279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abonamentowa</w:t>
            </w:r>
          </w:p>
        </w:tc>
        <w:tc>
          <w:tcPr>
            <w:tcW w:w="1279" w:type="dxa"/>
            <w:vAlign w:val="center"/>
          </w:tcPr>
          <w:p w:rsidR="004226FE" w:rsidRPr="005E5FCF" w:rsidRDefault="004226FE" w:rsidP="00422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m-ce</w:t>
            </w: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OZE – całodobowa</w:t>
            </w:r>
          </w:p>
        </w:tc>
        <w:tc>
          <w:tcPr>
            <w:tcW w:w="1279" w:type="dxa"/>
            <w:vAlign w:val="center"/>
          </w:tcPr>
          <w:p w:rsidR="004226FE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kogeneracyjna – całodobowa</w:t>
            </w:r>
          </w:p>
        </w:tc>
        <w:tc>
          <w:tcPr>
            <w:tcW w:w="1279" w:type="dxa"/>
            <w:vAlign w:val="center"/>
          </w:tcPr>
          <w:p w:rsidR="004226FE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7C3931">
        <w:tc>
          <w:tcPr>
            <w:tcW w:w="9958" w:type="dxa"/>
            <w:gridSpan w:val="8"/>
            <w:vAlign w:val="center"/>
          </w:tcPr>
          <w:p w:rsidR="004226FE" w:rsidRPr="005C6BD9" w:rsidRDefault="004226FE" w:rsidP="00422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Łochów, Al. Pokoju 73 – nr licznika: 90071716,  </w:t>
            </w:r>
            <w:r w:rsidRPr="005C6BD9">
              <w:rPr>
                <w:b/>
                <w:sz w:val="20"/>
                <w:szCs w:val="20"/>
              </w:rPr>
              <w:t>moc umowna 38,00 kW, C11</w:t>
            </w: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 w:rsidRPr="00ED2A9B">
              <w:rPr>
                <w:sz w:val="20"/>
                <w:szCs w:val="20"/>
              </w:rPr>
              <w:t>Energia elektryczna</w:t>
            </w:r>
            <w:r>
              <w:rPr>
                <w:sz w:val="20"/>
                <w:szCs w:val="20"/>
              </w:rPr>
              <w:t xml:space="preserve"> – całodobowa</w:t>
            </w:r>
          </w:p>
        </w:tc>
        <w:tc>
          <w:tcPr>
            <w:tcW w:w="1279" w:type="dxa"/>
            <w:vAlign w:val="center"/>
          </w:tcPr>
          <w:p w:rsidR="004226FE" w:rsidRPr="005E5FCF" w:rsidRDefault="004226FE" w:rsidP="00422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Pr="005E5FCF">
              <w:rPr>
                <w:b/>
                <w:sz w:val="20"/>
                <w:szCs w:val="20"/>
              </w:rPr>
              <w:t xml:space="preserve"> MWh</w:t>
            </w: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stała za przesył</w:t>
            </w:r>
          </w:p>
        </w:tc>
        <w:tc>
          <w:tcPr>
            <w:tcW w:w="1279" w:type="dxa"/>
            <w:vAlign w:val="center"/>
          </w:tcPr>
          <w:p w:rsidR="004226FE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przejściowa</w:t>
            </w:r>
          </w:p>
        </w:tc>
        <w:tc>
          <w:tcPr>
            <w:tcW w:w="1279" w:type="dxa"/>
            <w:vAlign w:val="center"/>
          </w:tcPr>
          <w:p w:rsidR="004226FE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– całodobowa</w:t>
            </w:r>
          </w:p>
        </w:tc>
        <w:tc>
          <w:tcPr>
            <w:tcW w:w="1279" w:type="dxa"/>
            <w:vAlign w:val="center"/>
          </w:tcPr>
          <w:p w:rsidR="004226FE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Składnik jakościowy – całodobowa</w:t>
            </w:r>
          </w:p>
        </w:tc>
        <w:tc>
          <w:tcPr>
            <w:tcW w:w="1279" w:type="dxa"/>
            <w:vAlign w:val="center"/>
          </w:tcPr>
          <w:p w:rsidR="004226FE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abonamentowa</w:t>
            </w:r>
          </w:p>
        </w:tc>
        <w:tc>
          <w:tcPr>
            <w:tcW w:w="1279" w:type="dxa"/>
            <w:vAlign w:val="center"/>
          </w:tcPr>
          <w:p w:rsidR="004226FE" w:rsidRPr="005C6BD9" w:rsidRDefault="004226FE" w:rsidP="00422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m-ce</w:t>
            </w: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OZE – całodobowa</w:t>
            </w:r>
          </w:p>
        </w:tc>
        <w:tc>
          <w:tcPr>
            <w:tcW w:w="1279" w:type="dxa"/>
            <w:vAlign w:val="center"/>
          </w:tcPr>
          <w:p w:rsidR="004226FE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kogeneracyjna – całodobowa</w:t>
            </w:r>
          </w:p>
        </w:tc>
        <w:tc>
          <w:tcPr>
            <w:tcW w:w="1279" w:type="dxa"/>
            <w:vAlign w:val="center"/>
          </w:tcPr>
          <w:p w:rsidR="004226FE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E34898">
        <w:tc>
          <w:tcPr>
            <w:tcW w:w="9958" w:type="dxa"/>
            <w:gridSpan w:val="8"/>
            <w:vAlign w:val="center"/>
          </w:tcPr>
          <w:p w:rsidR="004226FE" w:rsidRPr="009661D2" w:rsidRDefault="004226FE" w:rsidP="004226FE">
            <w:pPr>
              <w:jc w:val="center"/>
              <w:rPr>
                <w:b/>
                <w:sz w:val="20"/>
                <w:szCs w:val="20"/>
              </w:rPr>
            </w:pPr>
            <w:r w:rsidRPr="009661D2">
              <w:rPr>
                <w:b/>
                <w:sz w:val="20"/>
                <w:szCs w:val="20"/>
              </w:rPr>
              <w:t>Łochów, Al. Pokoju 73 –</w:t>
            </w:r>
            <w:r>
              <w:rPr>
                <w:b/>
                <w:sz w:val="20"/>
                <w:szCs w:val="20"/>
              </w:rPr>
              <w:t xml:space="preserve"> nr licznika: 6982179, </w:t>
            </w:r>
            <w:r w:rsidRPr="009661D2">
              <w:rPr>
                <w:b/>
                <w:sz w:val="20"/>
                <w:szCs w:val="20"/>
              </w:rPr>
              <w:t>moc umowna 5 kW, C11</w:t>
            </w: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 w:rsidRPr="00ED2A9B">
              <w:rPr>
                <w:sz w:val="20"/>
                <w:szCs w:val="20"/>
              </w:rPr>
              <w:t>Energia elektryczna</w:t>
            </w:r>
            <w:r>
              <w:rPr>
                <w:sz w:val="20"/>
                <w:szCs w:val="20"/>
              </w:rPr>
              <w:t xml:space="preserve"> – całodobowa</w:t>
            </w:r>
          </w:p>
        </w:tc>
        <w:tc>
          <w:tcPr>
            <w:tcW w:w="1279" w:type="dxa"/>
            <w:vAlign w:val="center"/>
          </w:tcPr>
          <w:p w:rsidR="004226FE" w:rsidRPr="005E5FCF" w:rsidRDefault="004226FE" w:rsidP="00422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5E5FCF">
              <w:rPr>
                <w:b/>
                <w:sz w:val="20"/>
                <w:szCs w:val="20"/>
              </w:rPr>
              <w:t xml:space="preserve"> MWh</w:t>
            </w: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stała za przesył</w:t>
            </w:r>
          </w:p>
        </w:tc>
        <w:tc>
          <w:tcPr>
            <w:tcW w:w="1279" w:type="dxa"/>
            <w:vAlign w:val="center"/>
          </w:tcPr>
          <w:p w:rsidR="004226FE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przejściowa</w:t>
            </w:r>
          </w:p>
        </w:tc>
        <w:tc>
          <w:tcPr>
            <w:tcW w:w="1279" w:type="dxa"/>
            <w:vAlign w:val="center"/>
          </w:tcPr>
          <w:p w:rsidR="004226FE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– całodobowa</w:t>
            </w:r>
          </w:p>
        </w:tc>
        <w:tc>
          <w:tcPr>
            <w:tcW w:w="1279" w:type="dxa"/>
            <w:vAlign w:val="center"/>
          </w:tcPr>
          <w:p w:rsidR="004226FE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Składnik jakościowy – całodobowa</w:t>
            </w:r>
          </w:p>
        </w:tc>
        <w:tc>
          <w:tcPr>
            <w:tcW w:w="1279" w:type="dxa"/>
            <w:vAlign w:val="center"/>
          </w:tcPr>
          <w:p w:rsidR="004226FE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abonamentowa</w:t>
            </w:r>
          </w:p>
        </w:tc>
        <w:tc>
          <w:tcPr>
            <w:tcW w:w="1279" w:type="dxa"/>
            <w:vAlign w:val="center"/>
          </w:tcPr>
          <w:p w:rsidR="004226FE" w:rsidRPr="005E5FCF" w:rsidRDefault="004226FE" w:rsidP="00422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m-ce</w:t>
            </w: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abonamentowa</w:t>
            </w:r>
          </w:p>
        </w:tc>
        <w:tc>
          <w:tcPr>
            <w:tcW w:w="1279" w:type="dxa"/>
            <w:vAlign w:val="center"/>
          </w:tcPr>
          <w:p w:rsidR="004226FE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kogeneracyjna – całodobowa</w:t>
            </w:r>
          </w:p>
        </w:tc>
        <w:tc>
          <w:tcPr>
            <w:tcW w:w="1279" w:type="dxa"/>
            <w:vAlign w:val="center"/>
          </w:tcPr>
          <w:p w:rsidR="004226FE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5125C2">
        <w:tc>
          <w:tcPr>
            <w:tcW w:w="9958" w:type="dxa"/>
            <w:gridSpan w:val="8"/>
            <w:vAlign w:val="center"/>
          </w:tcPr>
          <w:p w:rsidR="004226FE" w:rsidRPr="009661D2" w:rsidRDefault="004226FE" w:rsidP="004226FE">
            <w:pPr>
              <w:jc w:val="center"/>
              <w:rPr>
                <w:b/>
                <w:sz w:val="20"/>
                <w:szCs w:val="20"/>
              </w:rPr>
            </w:pPr>
            <w:r w:rsidRPr="009661D2">
              <w:rPr>
                <w:b/>
                <w:sz w:val="20"/>
                <w:szCs w:val="20"/>
              </w:rPr>
              <w:t>Łochów, Al. Pokoju 73 –</w:t>
            </w:r>
            <w:r>
              <w:rPr>
                <w:b/>
                <w:sz w:val="20"/>
                <w:szCs w:val="20"/>
              </w:rPr>
              <w:t xml:space="preserve"> nr licznika: 21128777,  </w:t>
            </w:r>
            <w:r w:rsidRPr="009661D2">
              <w:rPr>
                <w:b/>
                <w:sz w:val="20"/>
                <w:szCs w:val="20"/>
              </w:rPr>
              <w:t>moc umowna 3 kW, G11</w:t>
            </w: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 w:rsidRPr="00ED2A9B">
              <w:rPr>
                <w:sz w:val="20"/>
                <w:szCs w:val="20"/>
              </w:rPr>
              <w:t>Energia elektryczna</w:t>
            </w:r>
            <w:r>
              <w:rPr>
                <w:sz w:val="20"/>
                <w:szCs w:val="20"/>
              </w:rPr>
              <w:t xml:space="preserve"> – całodobowa</w:t>
            </w:r>
          </w:p>
        </w:tc>
        <w:tc>
          <w:tcPr>
            <w:tcW w:w="1279" w:type="dxa"/>
            <w:vAlign w:val="center"/>
          </w:tcPr>
          <w:p w:rsidR="004226FE" w:rsidRPr="005E5FCF" w:rsidRDefault="004226FE" w:rsidP="004226FE">
            <w:pPr>
              <w:jc w:val="center"/>
              <w:rPr>
                <w:b/>
                <w:sz w:val="20"/>
                <w:szCs w:val="20"/>
              </w:rPr>
            </w:pPr>
            <w:r w:rsidRPr="005E5FCF">
              <w:rPr>
                <w:b/>
                <w:sz w:val="20"/>
                <w:szCs w:val="20"/>
              </w:rPr>
              <w:t>1 MWh</w:t>
            </w: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stała za przesył</w:t>
            </w:r>
          </w:p>
        </w:tc>
        <w:tc>
          <w:tcPr>
            <w:tcW w:w="1279" w:type="dxa"/>
            <w:vAlign w:val="center"/>
          </w:tcPr>
          <w:p w:rsidR="004226FE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przejściowa</w:t>
            </w:r>
          </w:p>
        </w:tc>
        <w:tc>
          <w:tcPr>
            <w:tcW w:w="1279" w:type="dxa"/>
            <w:vAlign w:val="center"/>
          </w:tcPr>
          <w:p w:rsidR="004226FE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– całodobowa</w:t>
            </w:r>
          </w:p>
        </w:tc>
        <w:tc>
          <w:tcPr>
            <w:tcW w:w="1279" w:type="dxa"/>
            <w:vAlign w:val="center"/>
          </w:tcPr>
          <w:p w:rsidR="004226FE" w:rsidRDefault="004226FE" w:rsidP="004226FE">
            <w:pPr>
              <w:jc w:val="center"/>
              <w:rPr>
                <w:sz w:val="20"/>
                <w:szCs w:val="20"/>
              </w:rPr>
            </w:pPr>
          </w:p>
          <w:p w:rsidR="004226FE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Składnik jakościowy – całodobowa</w:t>
            </w:r>
          </w:p>
        </w:tc>
        <w:tc>
          <w:tcPr>
            <w:tcW w:w="1279" w:type="dxa"/>
            <w:vAlign w:val="center"/>
          </w:tcPr>
          <w:p w:rsidR="004226FE" w:rsidRDefault="004226FE" w:rsidP="004226FE">
            <w:pPr>
              <w:jc w:val="center"/>
              <w:rPr>
                <w:sz w:val="20"/>
                <w:szCs w:val="20"/>
              </w:rPr>
            </w:pPr>
          </w:p>
          <w:p w:rsidR="004226FE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abonamentowa</w:t>
            </w:r>
          </w:p>
        </w:tc>
        <w:tc>
          <w:tcPr>
            <w:tcW w:w="1279" w:type="dxa"/>
            <w:vAlign w:val="center"/>
          </w:tcPr>
          <w:p w:rsidR="004226FE" w:rsidRPr="005E5FCF" w:rsidRDefault="004226FE" w:rsidP="00422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m-ce</w:t>
            </w: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OZE – całodobowa</w:t>
            </w:r>
          </w:p>
        </w:tc>
        <w:tc>
          <w:tcPr>
            <w:tcW w:w="1279" w:type="dxa"/>
            <w:vAlign w:val="center"/>
          </w:tcPr>
          <w:p w:rsidR="004226FE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7" w:type="dxa"/>
            <w:gridSpan w:val="2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90" w:type="dxa"/>
            <w:vAlign w:val="center"/>
          </w:tcPr>
          <w:p w:rsidR="004226FE" w:rsidRDefault="004226FE" w:rsidP="00422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kogeneracyjna – całodobowa</w:t>
            </w:r>
          </w:p>
        </w:tc>
        <w:tc>
          <w:tcPr>
            <w:tcW w:w="1279" w:type="dxa"/>
            <w:vAlign w:val="center"/>
          </w:tcPr>
          <w:p w:rsidR="004226FE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ED2A9B" w:rsidRDefault="004226FE" w:rsidP="004226FE">
            <w:pPr>
              <w:jc w:val="center"/>
              <w:rPr>
                <w:sz w:val="20"/>
                <w:szCs w:val="20"/>
              </w:rPr>
            </w:pPr>
          </w:p>
        </w:tc>
      </w:tr>
      <w:tr w:rsidR="00112538" w:rsidTr="00D86A19">
        <w:tc>
          <w:tcPr>
            <w:tcW w:w="9958" w:type="dxa"/>
            <w:gridSpan w:val="8"/>
            <w:vAlign w:val="center"/>
          </w:tcPr>
          <w:p w:rsidR="00112538" w:rsidRPr="009661D2" w:rsidRDefault="00112538" w:rsidP="00D86A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Czerwonka Liwska </w:t>
            </w:r>
            <w:r w:rsidRPr="009661D2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nr licznika: 96078241,  </w:t>
            </w:r>
            <w:r w:rsidRPr="009661D2">
              <w:rPr>
                <w:b/>
                <w:sz w:val="20"/>
                <w:szCs w:val="20"/>
              </w:rPr>
              <w:t>moc umowna</w:t>
            </w:r>
            <w:r>
              <w:rPr>
                <w:b/>
                <w:sz w:val="20"/>
                <w:szCs w:val="20"/>
              </w:rPr>
              <w:t xml:space="preserve"> 14 kW, C 12a</w:t>
            </w:r>
          </w:p>
        </w:tc>
      </w:tr>
      <w:tr w:rsidR="001900CE" w:rsidTr="001900CE">
        <w:tc>
          <w:tcPr>
            <w:tcW w:w="55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  <w:gridSpan w:val="2"/>
            <w:vAlign w:val="center"/>
          </w:tcPr>
          <w:p w:rsidR="001900CE" w:rsidRDefault="001900CE" w:rsidP="00D86A19">
            <w:pPr>
              <w:rPr>
                <w:sz w:val="20"/>
                <w:szCs w:val="20"/>
              </w:rPr>
            </w:pPr>
            <w:r w:rsidRPr="00ED2A9B">
              <w:rPr>
                <w:sz w:val="20"/>
                <w:szCs w:val="20"/>
              </w:rPr>
              <w:t>Energia elektryczna</w:t>
            </w:r>
            <w:r>
              <w:rPr>
                <w:sz w:val="20"/>
                <w:szCs w:val="20"/>
              </w:rPr>
              <w:t xml:space="preserve"> – szczytowa</w:t>
            </w:r>
          </w:p>
        </w:tc>
        <w:tc>
          <w:tcPr>
            <w:tcW w:w="1279" w:type="dxa"/>
            <w:vAlign w:val="center"/>
          </w:tcPr>
          <w:p w:rsidR="001900CE" w:rsidRPr="005E5FCF" w:rsidRDefault="001900CE" w:rsidP="00D86A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E5FCF">
              <w:rPr>
                <w:b/>
                <w:sz w:val="20"/>
                <w:szCs w:val="20"/>
              </w:rPr>
              <w:t xml:space="preserve"> MWh</w:t>
            </w:r>
          </w:p>
        </w:tc>
        <w:tc>
          <w:tcPr>
            <w:tcW w:w="1291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</w:tr>
      <w:tr w:rsidR="001900CE" w:rsidTr="001900CE">
        <w:tc>
          <w:tcPr>
            <w:tcW w:w="557" w:type="dxa"/>
            <w:vAlign w:val="center"/>
          </w:tcPr>
          <w:p w:rsidR="001900CE" w:rsidRDefault="001900CE" w:rsidP="00D86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00" w:type="dxa"/>
            <w:gridSpan w:val="2"/>
            <w:vAlign w:val="center"/>
          </w:tcPr>
          <w:p w:rsidR="001900CE" w:rsidRDefault="001900CE" w:rsidP="00D86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– szczytowa</w:t>
            </w:r>
          </w:p>
        </w:tc>
        <w:tc>
          <w:tcPr>
            <w:tcW w:w="1279" w:type="dxa"/>
            <w:vAlign w:val="center"/>
          </w:tcPr>
          <w:p w:rsidR="001900CE" w:rsidRPr="005E5FCF" w:rsidRDefault="001900CE" w:rsidP="00D86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</w:tr>
      <w:tr w:rsidR="001900CE" w:rsidTr="001900CE">
        <w:tc>
          <w:tcPr>
            <w:tcW w:w="557" w:type="dxa"/>
            <w:vAlign w:val="center"/>
          </w:tcPr>
          <w:p w:rsidR="001900CE" w:rsidRDefault="001900CE" w:rsidP="00D86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00" w:type="dxa"/>
            <w:gridSpan w:val="2"/>
            <w:vAlign w:val="center"/>
          </w:tcPr>
          <w:p w:rsidR="001900CE" w:rsidRPr="00ED2A9B" w:rsidRDefault="001900CE" w:rsidP="00D86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Składnik jakościowy –szczytowa</w:t>
            </w:r>
          </w:p>
        </w:tc>
        <w:tc>
          <w:tcPr>
            <w:tcW w:w="1279" w:type="dxa"/>
            <w:vAlign w:val="center"/>
          </w:tcPr>
          <w:p w:rsidR="001900CE" w:rsidRPr="005E5FCF" w:rsidRDefault="001900CE" w:rsidP="00D86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</w:tr>
      <w:tr w:rsidR="001900CE" w:rsidTr="001900CE">
        <w:tc>
          <w:tcPr>
            <w:tcW w:w="557" w:type="dxa"/>
            <w:vAlign w:val="center"/>
          </w:tcPr>
          <w:p w:rsidR="001900CE" w:rsidRDefault="001900CE" w:rsidP="00D86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00" w:type="dxa"/>
            <w:gridSpan w:val="2"/>
            <w:vAlign w:val="center"/>
          </w:tcPr>
          <w:p w:rsidR="001900CE" w:rsidRDefault="001900CE" w:rsidP="00D86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OZE-szczytowa</w:t>
            </w:r>
          </w:p>
        </w:tc>
        <w:tc>
          <w:tcPr>
            <w:tcW w:w="1279" w:type="dxa"/>
            <w:vAlign w:val="center"/>
          </w:tcPr>
          <w:p w:rsidR="001900CE" w:rsidRPr="005E5FCF" w:rsidRDefault="001900CE" w:rsidP="00D86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</w:tr>
      <w:tr w:rsidR="001900CE" w:rsidTr="001900CE">
        <w:tc>
          <w:tcPr>
            <w:tcW w:w="557" w:type="dxa"/>
            <w:vAlign w:val="center"/>
          </w:tcPr>
          <w:p w:rsidR="001900CE" w:rsidRDefault="001900CE" w:rsidP="00D86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00" w:type="dxa"/>
            <w:gridSpan w:val="2"/>
            <w:vAlign w:val="center"/>
          </w:tcPr>
          <w:p w:rsidR="001900CE" w:rsidRDefault="001900CE" w:rsidP="00D86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kogeneracyjna – szczytowa</w:t>
            </w:r>
          </w:p>
        </w:tc>
        <w:tc>
          <w:tcPr>
            <w:tcW w:w="1279" w:type="dxa"/>
            <w:vAlign w:val="center"/>
          </w:tcPr>
          <w:p w:rsidR="001900CE" w:rsidRPr="005E5FCF" w:rsidRDefault="001900CE" w:rsidP="00D86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</w:tr>
      <w:tr w:rsidR="001900CE" w:rsidTr="001900CE">
        <w:tc>
          <w:tcPr>
            <w:tcW w:w="557" w:type="dxa"/>
            <w:vAlign w:val="center"/>
          </w:tcPr>
          <w:p w:rsidR="001900CE" w:rsidRDefault="001900CE" w:rsidP="00D86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00" w:type="dxa"/>
            <w:gridSpan w:val="2"/>
            <w:vAlign w:val="center"/>
          </w:tcPr>
          <w:p w:rsidR="001900CE" w:rsidRDefault="001900CE" w:rsidP="00D86A19">
            <w:pPr>
              <w:rPr>
                <w:sz w:val="20"/>
                <w:szCs w:val="20"/>
              </w:rPr>
            </w:pPr>
            <w:r w:rsidRPr="00ED2A9B">
              <w:rPr>
                <w:sz w:val="20"/>
                <w:szCs w:val="20"/>
              </w:rPr>
              <w:t>Energia elektryczna</w:t>
            </w:r>
            <w:r>
              <w:rPr>
                <w:sz w:val="20"/>
                <w:szCs w:val="20"/>
              </w:rPr>
              <w:t xml:space="preserve"> – pozaszczytowa </w:t>
            </w:r>
          </w:p>
        </w:tc>
        <w:tc>
          <w:tcPr>
            <w:tcW w:w="1279" w:type="dxa"/>
            <w:vAlign w:val="center"/>
          </w:tcPr>
          <w:p w:rsidR="001900CE" w:rsidRPr="005E5FCF" w:rsidRDefault="001900CE" w:rsidP="00D86A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E5FCF">
              <w:rPr>
                <w:b/>
                <w:sz w:val="20"/>
                <w:szCs w:val="20"/>
              </w:rPr>
              <w:t xml:space="preserve"> MWh</w:t>
            </w:r>
          </w:p>
        </w:tc>
        <w:tc>
          <w:tcPr>
            <w:tcW w:w="1291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</w:tr>
      <w:tr w:rsidR="001900CE" w:rsidTr="001900CE">
        <w:tc>
          <w:tcPr>
            <w:tcW w:w="557" w:type="dxa"/>
            <w:vAlign w:val="center"/>
          </w:tcPr>
          <w:p w:rsidR="001900CE" w:rsidRDefault="001900CE" w:rsidP="00D86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00" w:type="dxa"/>
            <w:gridSpan w:val="2"/>
            <w:vAlign w:val="center"/>
          </w:tcPr>
          <w:p w:rsidR="001900CE" w:rsidRDefault="001900CE" w:rsidP="00D86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– pozaszczytowa</w:t>
            </w:r>
          </w:p>
        </w:tc>
        <w:tc>
          <w:tcPr>
            <w:tcW w:w="1279" w:type="dxa"/>
            <w:vAlign w:val="center"/>
          </w:tcPr>
          <w:p w:rsidR="001900CE" w:rsidRPr="005E5FCF" w:rsidRDefault="001900CE" w:rsidP="00D86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</w:tr>
      <w:tr w:rsidR="001900CE" w:rsidTr="001900CE">
        <w:tc>
          <w:tcPr>
            <w:tcW w:w="557" w:type="dxa"/>
            <w:vAlign w:val="center"/>
          </w:tcPr>
          <w:p w:rsidR="001900CE" w:rsidRDefault="001900CE" w:rsidP="00D86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00" w:type="dxa"/>
            <w:gridSpan w:val="2"/>
            <w:vAlign w:val="center"/>
          </w:tcPr>
          <w:p w:rsidR="001900CE" w:rsidRPr="00ED2A9B" w:rsidRDefault="001900CE" w:rsidP="00D86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Składnik jakościowy – pozaszczytowa</w:t>
            </w:r>
          </w:p>
        </w:tc>
        <w:tc>
          <w:tcPr>
            <w:tcW w:w="1279" w:type="dxa"/>
            <w:vAlign w:val="center"/>
          </w:tcPr>
          <w:p w:rsidR="001900CE" w:rsidRPr="005E5FCF" w:rsidRDefault="001900CE" w:rsidP="00D86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</w:tr>
      <w:tr w:rsidR="001900CE" w:rsidTr="001900CE">
        <w:tc>
          <w:tcPr>
            <w:tcW w:w="557" w:type="dxa"/>
            <w:vAlign w:val="center"/>
          </w:tcPr>
          <w:p w:rsidR="001900CE" w:rsidRDefault="001900CE" w:rsidP="00D86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00" w:type="dxa"/>
            <w:gridSpan w:val="2"/>
            <w:vAlign w:val="center"/>
          </w:tcPr>
          <w:p w:rsidR="001900CE" w:rsidRDefault="001900CE" w:rsidP="00D86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OZE- pozaszczytowa</w:t>
            </w:r>
          </w:p>
        </w:tc>
        <w:tc>
          <w:tcPr>
            <w:tcW w:w="1279" w:type="dxa"/>
            <w:vAlign w:val="center"/>
          </w:tcPr>
          <w:p w:rsidR="001900CE" w:rsidRPr="005E5FCF" w:rsidRDefault="001900CE" w:rsidP="00D86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1900CE" w:rsidRPr="00ED2A9B" w:rsidRDefault="001900CE" w:rsidP="00D86A19">
            <w:pPr>
              <w:jc w:val="center"/>
              <w:rPr>
                <w:sz w:val="20"/>
                <w:szCs w:val="20"/>
              </w:rPr>
            </w:pPr>
          </w:p>
        </w:tc>
      </w:tr>
      <w:tr w:rsidR="00E91D0C" w:rsidTr="00E91D0C">
        <w:tc>
          <w:tcPr>
            <w:tcW w:w="557" w:type="dxa"/>
            <w:vAlign w:val="center"/>
          </w:tcPr>
          <w:p w:rsidR="00E91D0C" w:rsidRDefault="00E91D0C" w:rsidP="00D86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00" w:type="dxa"/>
            <w:gridSpan w:val="2"/>
            <w:vAlign w:val="center"/>
          </w:tcPr>
          <w:p w:rsidR="00E91D0C" w:rsidRDefault="00E91D0C" w:rsidP="00D86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kogeneracyjna – pozaszczytowa</w:t>
            </w:r>
          </w:p>
        </w:tc>
        <w:tc>
          <w:tcPr>
            <w:tcW w:w="1279" w:type="dxa"/>
            <w:vAlign w:val="center"/>
          </w:tcPr>
          <w:p w:rsidR="00E91D0C" w:rsidRPr="005E5FCF" w:rsidRDefault="00E91D0C" w:rsidP="00D86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E91D0C" w:rsidRPr="00ED2A9B" w:rsidRDefault="00E91D0C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E91D0C" w:rsidRPr="00ED2A9B" w:rsidRDefault="00E91D0C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E91D0C" w:rsidRPr="00ED2A9B" w:rsidRDefault="00E91D0C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E91D0C" w:rsidRPr="00ED2A9B" w:rsidRDefault="00E91D0C" w:rsidP="00D86A19">
            <w:pPr>
              <w:jc w:val="center"/>
              <w:rPr>
                <w:sz w:val="20"/>
                <w:szCs w:val="20"/>
              </w:rPr>
            </w:pPr>
          </w:p>
        </w:tc>
      </w:tr>
      <w:tr w:rsidR="00E91D0C" w:rsidTr="00E91D0C">
        <w:tc>
          <w:tcPr>
            <w:tcW w:w="557" w:type="dxa"/>
            <w:vAlign w:val="center"/>
          </w:tcPr>
          <w:p w:rsidR="00E91D0C" w:rsidRPr="00ED2A9B" w:rsidRDefault="00E91D0C" w:rsidP="00D86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00" w:type="dxa"/>
            <w:gridSpan w:val="2"/>
            <w:vAlign w:val="center"/>
          </w:tcPr>
          <w:p w:rsidR="00E91D0C" w:rsidRDefault="00E91D0C" w:rsidP="00D86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Opłata stała za </w:t>
            </w:r>
            <w:proofErr w:type="spellStart"/>
            <w:r>
              <w:rPr>
                <w:sz w:val="20"/>
                <w:szCs w:val="20"/>
              </w:rPr>
              <w:t>przesył</w:t>
            </w:r>
            <w:proofErr w:type="spellEnd"/>
          </w:p>
        </w:tc>
        <w:tc>
          <w:tcPr>
            <w:tcW w:w="1279" w:type="dxa"/>
            <w:vAlign w:val="center"/>
          </w:tcPr>
          <w:p w:rsidR="00E91D0C" w:rsidRDefault="00E91D0C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E91D0C" w:rsidRPr="00ED2A9B" w:rsidRDefault="00E91D0C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E91D0C" w:rsidRPr="00ED2A9B" w:rsidRDefault="00E91D0C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E91D0C" w:rsidRPr="00ED2A9B" w:rsidRDefault="00E91D0C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E91D0C" w:rsidRPr="00ED2A9B" w:rsidRDefault="00E91D0C" w:rsidP="00D86A19">
            <w:pPr>
              <w:jc w:val="center"/>
              <w:rPr>
                <w:sz w:val="20"/>
                <w:szCs w:val="20"/>
              </w:rPr>
            </w:pPr>
          </w:p>
        </w:tc>
      </w:tr>
      <w:tr w:rsidR="00E91D0C" w:rsidTr="00E91D0C">
        <w:trPr>
          <w:trHeight w:val="328"/>
        </w:trPr>
        <w:tc>
          <w:tcPr>
            <w:tcW w:w="557" w:type="dxa"/>
            <w:vAlign w:val="center"/>
          </w:tcPr>
          <w:p w:rsidR="00E91D0C" w:rsidRPr="00ED2A9B" w:rsidRDefault="00E91D0C" w:rsidP="00D86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00" w:type="dxa"/>
            <w:gridSpan w:val="2"/>
            <w:vAlign w:val="center"/>
          </w:tcPr>
          <w:p w:rsidR="00E91D0C" w:rsidRDefault="00E91D0C" w:rsidP="00D86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przejściowa</w:t>
            </w:r>
          </w:p>
        </w:tc>
        <w:tc>
          <w:tcPr>
            <w:tcW w:w="1279" w:type="dxa"/>
            <w:vAlign w:val="center"/>
          </w:tcPr>
          <w:p w:rsidR="00E91D0C" w:rsidRDefault="00E91D0C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E91D0C" w:rsidRPr="00ED2A9B" w:rsidRDefault="00E91D0C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E91D0C" w:rsidRPr="00ED2A9B" w:rsidRDefault="00E91D0C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E91D0C" w:rsidRPr="00ED2A9B" w:rsidRDefault="00E91D0C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E91D0C" w:rsidRPr="00ED2A9B" w:rsidRDefault="00E91D0C" w:rsidP="00D86A19">
            <w:pPr>
              <w:jc w:val="center"/>
              <w:rPr>
                <w:sz w:val="20"/>
                <w:szCs w:val="20"/>
              </w:rPr>
            </w:pPr>
          </w:p>
        </w:tc>
      </w:tr>
      <w:tr w:rsidR="00E91D0C" w:rsidTr="00E91D0C">
        <w:tc>
          <w:tcPr>
            <w:tcW w:w="557" w:type="dxa"/>
            <w:vAlign w:val="center"/>
          </w:tcPr>
          <w:p w:rsidR="00E91D0C" w:rsidRPr="00ED2A9B" w:rsidRDefault="00E91D0C" w:rsidP="00D86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00" w:type="dxa"/>
            <w:gridSpan w:val="2"/>
            <w:vAlign w:val="center"/>
          </w:tcPr>
          <w:p w:rsidR="00E91D0C" w:rsidRDefault="00E91D0C" w:rsidP="00D86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abonamentowa</w:t>
            </w:r>
          </w:p>
        </w:tc>
        <w:tc>
          <w:tcPr>
            <w:tcW w:w="1279" w:type="dxa"/>
            <w:vAlign w:val="center"/>
          </w:tcPr>
          <w:p w:rsidR="00E91D0C" w:rsidRPr="005E5FCF" w:rsidRDefault="00E91D0C" w:rsidP="00D86A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m-ce</w:t>
            </w:r>
          </w:p>
        </w:tc>
        <w:tc>
          <w:tcPr>
            <w:tcW w:w="1291" w:type="dxa"/>
            <w:vAlign w:val="center"/>
          </w:tcPr>
          <w:p w:rsidR="00E91D0C" w:rsidRPr="00ED2A9B" w:rsidRDefault="00E91D0C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E91D0C" w:rsidRPr="00ED2A9B" w:rsidRDefault="00E91D0C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E91D0C" w:rsidRPr="00ED2A9B" w:rsidRDefault="00E91D0C" w:rsidP="00D86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E91D0C" w:rsidRPr="00ED2A9B" w:rsidRDefault="00E91D0C" w:rsidP="00D86A19">
            <w:pPr>
              <w:jc w:val="center"/>
              <w:rPr>
                <w:sz w:val="20"/>
                <w:szCs w:val="20"/>
              </w:rPr>
            </w:pPr>
          </w:p>
        </w:tc>
      </w:tr>
      <w:tr w:rsidR="004226FE" w:rsidTr="004226FE">
        <w:tc>
          <w:tcPr>
            <w:tcW w:w="5627" w:type="dxa"/>
            <w:gridSpan w:val="5"/>
            <w:vAlign w:val="center"/>
          </w:tcPr>
          <w:p w:rsidR="00E91D0C" w:rsidRDefault="00E91D0C" w:rsidP="004226FE">
            <w:pPr>
              <w:jc w:val="center"/>
              <w:rPr>
                <w:b/>
                <w:sz w:val="20"/>
                <w:szCs w:val="20"/>
              </w:rPr>
            </w:pPr>
          </w:p>
          <w:p w:rsidR="00E91D0C" w:rsidRDefault="004226FE" w:rsidP="00E91D0C">
            <w:pPr>
              <w:jc w:val="center"/>
              <w:rPr>
                <w:b/>
                <w:sz w:val="20"/>
                <w:szCs w:val="20"/>
              </w:rPr>
            </w:pPr>
            <w:r w:rsidRPr="005F625E">
              <w:rPr>
                <w:b/>
                <w:sz w:val="20"/>
                <w:szCs w:val="20"/>
              </w:rPr>
              <w:t>RAZEM</w:t>
            </w:r>
          </w:p>
          <w:p w:rsidR="00E91D0C" w:rsidRPr="005F625E" w:rsidRDefault="00E91D0C" w:rsidP="004226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4226FE" w:rsidRPr="005F625E" w:rsidRDefault="004226FE" w:rsidP="004226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4226FE" w:rsidRPr="005F625E" w:rsidRDefault="004226FE" w:rsidP="004226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226FE" w:rsidRPr="005F625E" w:rsidRDefault="004226FE" w:rsidP="004226F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D2A9B" w:rsidRDefault="00ED2A9B"/>
    <w:p w:rsidR="005F625E" w:rsidRDefault="005F625E"/>
    <w:p w:rsidR="005F625E" w:rsidRDefault="005F625E"/>
    <w:p w:rsidR="005F625E" w:rsidRDefault="005F625E" w:rsidP="005F625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………………………………………………………………………….</w:t>
      </w:r>
    </w:p>
    <w:p w:rsidR="005F625E" w:rsidRDefault="005F625E" w:rsidP="005F625E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18"/>
          <w:szCs w:val="18"/>
        </w:rPr>
        <w:t xml:space="preserve">Podpis osoby upoważnionej/osób upoważnionych </w:t>
      </w:r>
    </w:p>
    <w:p w:rsidR="005F625E" w:rsidRPr="005F625E" w:rsidRDefault="005F625E" w:rsidP="005F625E">
      <w:pPr>
        <w:spacing w:after="0"/>
        <w:ind w:left="5664" w:firstLine="708"/>
        <w:rPr>
          <w:sz w:val="18"/>
          <w:szCs w:val="18"/>
        </w:rPr>
      </w:pPr>
      <w:r>
        <w:rPr>
          <w:sz w:val="18"/>
          <w:szCs w:val="18"/>
        </w:rPr>
        <w:t>do reprezentowania Wykonawcy</w:t>
      </w:r>
    </w:p>
    <w:sectPr w:rsidR="005F625E" w:rsidRPr="005F625E" w:rsidSect="00ED2A9B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4DF" w:rsidRDefault="00DE04DF" w:rsidP="005F625E">
      <w:pPr>
        <w:spacing w:after="0" w:line="240" w:lineRule="auto"/>
      </w:pPr>
      <w:r>
        <w:separator/>
      </w:r>
    </w:p>
  </w:endnote>
  <w:endnote w:type="continuationSeparator" w:id="0">
    <w:p w:rsidR="00DE04DF" w:rsidRDefault="00DE04DF" w:rsidP="005F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817501"/>
      <w:docPartObj>
        <w:docPartGallery w:val="Page Numbers (Bottom of Page)"/>
        <w:docPartUnique/>
      </w:docPartObj>
    </w:sdtPr>
    <w:sdtEndPr/>
    <w:sdtContent>
      <w:p w:rsidR="005F625E" w:rsidRDefault="005F62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C7D">
          <w:rPr>
            <w:noProof/>
          </w:rPr>
          <w:t>3</w:t>
        </w:r>
        <w:r>
          <w:fldChar w:fldCharType="end"/>
        </w:r>
      </w:p>
    </w:sdtContent>
  </w:sdt>
  <w:p w:rsidR="005F625E" w:rsidRDefault="005F62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4DF" w:rsidRDefault="00DE04DF" w:rsidP="005F625E">
      <w:pPr>
        <w:spacing w:after="0" w:line="240" w:lineRule="auto"/>
      </w:pPr>
      <w:r>
        <w:separator/>
      </w:r>
    </w:p>
  </w:footnote>
  <w:footnote w:type="continuationSeparator" w:id="0">
    <w:p w:rsidR="00DE04DF" w:rsidRDefault="00DE04DF" w:rsidP="005F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25E" w:rsidRDefault="005F625E" w:rsidP="005F625E">
    <w:pPr>
      <w:pStyle w:val="Nagwek"/>
    </w:pPr>
  </w:p>
  <w:p w:rsidR="005F625E" w:rsidRDefault="005F62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9B"/>
    <w:rsid w:val="00112538"/>
    <w:rsid w:val="001900CE"/>
    <w:rsid w:val="001B144D"/>
    <w:rsid w:val="00323C7D"/>
    <w:rsid w:val="003D1948"/>
    <w:rsid w:val="004226FE"/>
    <w:rsid w:val="00430A95"/>
    <w:rsid w:val="005B455A"/>
    <w:rsid w:val="005C6BD9"/>
    <w:rsid w:val="005E5FCF"/>
    <w:rsid w:val="005F625E"/>
    <w:rsid w:val="00601EE5"/>
    <w:rsid w:val="0063380E"/>
    <w:rsid w:val="006F3F05"/>
    <w:rsid w:val="00790B9E"/>
    <w:rsid w:val="0079674D"/>
    <w:rsid w:val="00800CBD"/>
    <w:rsid w:val="008A20C5"/>
    <w:rsid w:val="009661D2"/>
    <w:rsid w:val="009A320B"/>
    <w:rsid w:val="009C4ADD"/>
    <w:rsid w:val="00B32B3B"/>
    <w:rsid w:val="00B47257"/>
    <w:rsid w:val="00B47845"/>
    <w:rsid w:val="00C26DD8"/>
    <w:rsid w:val="00CB74FC"/>
    <w:rsid w:val="00D172EF"/>
    <w:rsid w:val="00DE04DF"/>
    <w:rsid w:val="00E804A2"/>
    <w:rsid w:val="00E91D0C"/>
    <w:rsid w:val="00E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0FE5"/>
  <w15:chartTrackingRefBased/>
  <w15:docId w15:val="{2CF0B0CD-DC41-4BD5-89AA-EEB40AA4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25E"/>
  </w:style>
  <w:style w:type="paragraph" w:styleId="Stopka">
    <w:name w:val="footer"/>
    <w:basedOn w:val="Normalny"/>
    <w:link w:val="StopkaZnak"/>
    <w:uiPriority w:val="99"/>
    <w:unhideWhenUsed/>
    <w:rsid w:val="005F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25E"/>
  </w:style>
  <w:style w:type="paragraph" w:styleId="Tekstdymka">
    <w:name w:val="Balloon Text"/>
    <w:basedOn w:val="Normalny"/>
    <w:link w:val="TekstdymkaZnak"/>
    <w:uiPriority w:val="99"/>
    <w:semiHidden/>
    <w:unhideWhenUsed/>
    <w:rsid w:val="00B47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12</cp:revision>
  <cp:lastPrinted>2020-11-18T13:59:00Z</cp:lastPrinted>
  <dcterms:created xsi:type="dcterms:W3CDTF">2019-12-02T08:22:00Z</dcterms:created>
  <dcterms:modified xsi:type="dcterms:W3CDTF">2020-11-18T13:59:00Z</dcterms:modified>
</cp:coreProperties>
</file>