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92B9" w14:textId="03BEE8E6" w:rsidR="000A5A9E" w:rsidRDefault="000A5A9E" w:rsidP="000A5A9E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ZZP </w:t>
      </w:r>
      <w:r w:rsidR="004171BF">
        <w:rPr>
          <w:rFonts w:cstheme="minorHAnsi"/>
          <w:sz w:val="24"/>
          <w:szCs w:val="24"/>
        </w:rPr>
        <w:t>261.</w:t>
      </w:r>
      <w:r w:rsidR="006B03A6">
        <w:rPr>
          <w:rFonts w:cstheme="minorHAnsi"/>
          <w:sz w:val="24"/>
          <w:szCs w:val="24"/>
        </w:rPr>
        <w:t>216</w:t>
      </w:r>
      <w:r>
        <w:rPr>
          <w:rFonts w:cstheme="minorHAnsi"/>
          <w:sz w:val="24"/>
          <w:szCs w:val="24"/>
        </w:rPr>
        <w:t>.202</w:t>
      </w:r>
      <w:r w:rsidR="004171BF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.NU</w:t>
      </w:r>
    </w:p>
    <w:p w14:paraId="2EEF6766" w14:textId="7351E782" w:rsidR="003B2A88" w:rsidRPr="001815FF" w:rsidRDefault="00B13E10" w:rsidP="000A5A9E">
      <w:pPr>
        <w:spacing w:after="0" w:line="360" w:lineRule="auto"/>
        <w:rPr>
          <w:rFonts w:cstheme="minorHAnsi"/>
          <w:sz w:val="24"/>
          <w:szCs w:val="24"/>
        </w:rPr>
      </w:pPr>
      <w:r w:rsidRPr="001815FF">
        <w:rPr>
          <w:rFonts w:cstheme="minorHAnsi"/>
          <w:sz w:val="24"/>
          <w:szCs w:val="24"/>
        </w:rPr>
        <w:t xml:space="preserve">Załącznik nr </w:t>
      </w:r>
      <w:r w:rsidR="004171BF">
        <w:rPr>
          <w:rFonts w:cstheme="minorHAnsi"/>
          <w:sz w:val="24"/>
          <w:szCs w:val="24"/>
        </w:rPr>
        <w:t>2</w:t>
      </w:r>
      <w:r w:rsidR="006B03A6">
        <w:rPr>
          <w:rFonts w:cstheme="minorHAnsi"/>
          <w:sz w:val="24"/>
          <w:szCs w:val="24"/>
        </w:rPr>
        <w:t>b</w:t>
      </w:r>
      <w:r w:rsidRPr="001815FF">
        <w:rPr>
          <w:rFonts w:cstheme="minorHAnsi"/>
          <w:sz w:val="24"/>
          <w:szCs w:val="24"/>
        </w:rPr>
        <w:t xml:space="preserve"> do SWZ</w:t>
      </w:r>
    </w:p>
    <w:p w14:paraId="315E83A1" w14:textId="497449CB" w:rsidR="009529E2" w:rsidRPr="00573B15" w:rsidRDefault="00E365F0" w:rsidP="00573B15">
      <w:pPr>
        <w:pStyle w:val="Nagwek1"/>
        <w:spacing w:after="240"/>
        <w:rPr>
          <w:rStyle w:val="Pogrubienie"/>
          <w:b w:val="0"/>
          <w:bCs w:val="0"/>
        </w:rPr>
      </w:pPr>
      <w:r w:rsidRPr="00573B15">
        <w:t xml:space="preserve">Wykaz osób, które będą </w:t>
      </w:r>
      <w:r w:rsidR="00C424A4">
        <w:t>realizowały przedmiot zamówienia.</w:t>
      </w:r>
    </w:p>
    <w:p w14:paraId="17C8FD4C" w14:textId="078AD201" w:rsidR="006573BC" w:rsidRPr="00C424A4" w:rsidRDefault="006C1577" w:rsidP="00C424A4">
      <w:pPr>
        <w:spacing w:line="36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C424A4" w:rsidRPr="00C424A4">
        <w:rPr>
          <w:rFonts w:cstheme="minorHAnsi"/>
          <w:sz w:val="24"/>
          <w:szCs w:val="24"/>
        </w:rPr>
        <w:t>Wykaz osób, które będą uczestniczyć w wykonywaniu zamówienia wraz z informacjami na temat ich kwalifikacji zawodowych, dorobku naukowego (np. publikacji i/lub raportów), doświadczenia i wykształcenia niezbędnych do wykonania zamówienia, a także zakresu wykonywanych przez nich czynności. W wykazie konieczne jest umieszczenie tytułów publikacji, raportów, linków lub udostępnienie ich do wglądu Zamawiającemu.</w:t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1"/>
        <w:gridCol w:w="2126"/>
        <w:gridCol w:w="3260"/>
        <w:gridCol w:w="1701"/>
      </w:tblGrid>
      <w:tr w:rsidR="006C1577" w:rsidRPr="001815FF" w14:paraId="3D816EA1" w14:textId="6D1CAE37" w:rsidTr="006C1577">
        <w:trPr>
          <w:trHeight w:val="8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7F1BB" w14:textId="4A519655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ind w:left="3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13F24" w14:textId="640D44E3" w:rsidR="006C1577" w:rsidRPr="006C1577" w:rsidRDefault="006C1577" w:rsidP="00C424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C1577">
              <w:rPr>
                <w:rFonts w:eastAsia="Times New Roman" w:cstheme="minorHAnsi"/>
                <w:lang w:eastAsia="pl-PL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93AEB" w14:textId="699972F8" w:rsidR="006C1577" w:rsidRPr="006C1577" w:rsidRDefault="006C1577" w:rsidP="00C424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C1577">
              <w:rPr>
                <w:rFonts w:cstheme="minorHAnsi"/>
              </w:rPr>
              <w:t>Zakres obowiązków przy realizacji usługi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F9160" w14:textId="22325B41" w:rsidR="006C1577" w:rsidRPr="00FC4813" w:rsidRDefault="006C1577" w:rsidP="006C15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C4813">
              <w:rPr>
                <w:rFonts w:eastAsia="Times New Roman" w:cstheme="minorHAnsi"/>
                <w:sz w:val="24"/>
                <w:szCs w:val="24"/>
                <w:lang w:eastAsia="pl-PL"/>
              </w:rPr>
              <w:t>Kwalifikacje zawodowe/ doświadczenie zawodowe/ opublikowane publikacje/ dorobek naukowy/ zakres wykonywanych czynności</w:t>
            </w:r>
          </w:p>
          <w:p w14:paraId="3B2C9A81" w14:textId="77777777" w:rsidR="006C1577" w:rsidRPr="00FC4813" w:rsidRDefault="006C1577" w:rsidP="006C15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2763FFB" w14:textId="4410227F" w:rsidR="006C1577" w:rsidRPr="006C1577" w:rsidRDefault="006C1577" w:rsidP="006C15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4813">
              <w:rPr>
                <w:rFonts w:eastAsia="Times New Roman" w:cstheme="minorHAnsi"/>
                <w:sz w:val="24"/>
                <w:szCs w:val="24"/>
                <w:lang w:eastAsia="pl-PL"/>
              </w:rPr>
              <w:t>Informacje należy uzupełnić odpowiednio dla każdej osoby zgodnie z warunkami.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5BFC" w14:textId="047567EF" w:rsidR="006C1577" w:rsidRPr="006C1577" w:rsidRDefault="006C1577" w:rsidP="006C1577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 w:cstheme="minorHAnsi"/>
                <w:lang w:eastAsia="pl-PL"/>
              </w:rPr>
            </w:pPr>
            <w:r w:rsidRPr="006C1577">
              <w:rPr>
                <w:rFonts w:eastAsia="Times New Roman" w:cstheme="minorHAnsi"/>
                <w:lang w:eastAsia="pl-PL"/>
              </w:rPr>
              <w:t>Podstawa do dysponowania</w:t>
            </w:r>
          </w:p>
        </w:tc>
      </w:tr>
      <w:tr w:rsidR="006C1577" w:rsidRPr="001815FF" w14:paraId="6154AC0F" w14:textId="3F598A85" w:rsidTr="006C1577">
        <w:trPr>
          <w:trHeight w:val="10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DE670" w14:textId="77777777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2942" w14:textId="77777777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A81A942" w14:textId="77777777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684291" w14:textId="77777777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A31F" w14:textId="56A6A9B0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DE17" w14:textId="77777777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C1577" w:rsidRPr="001815FF" w14:paraId="6F33EC54" w14:textId="200C156A" w:rsidTr="006C15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9A673" w14:textId="77777777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815FF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4BF0" w14:textId="77777777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0951EF1" w14:textId="77777777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AE5D5B" w14:textId="77777777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3B68" w14:textId="74D391B9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3D0E" w14:textId="77777777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C1577" w:rsidRPr="001815FF" w14:paraId="03F0AFBA" w14:textId="739908BE" w:rsidTr="006C15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C75D" w14:textId="5633DE8F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E8A5" w14:textId="77777777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2F10AD" w14:textId="77777777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BBB3" w14:textId="1C460166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45E0" w14:textId="77777777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C1577" w:rsidRPr="001815FF" w14:paraId="3F111CA5" w14:textId="53128F18" w:rsidTr="006C15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EE48" w14:textId="3C8EB528" w:rsidR="006C1577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16B3" w14:textId="77777777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BEA2FF" w14:textId="77777777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2CA9" w14:textId="77777777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7B11" w14:textId="77777777" w:rsidR="006C1577" w:rsidRPr="001815FF" w:rsidRDefault="006C1577" w:rsidP="00C424A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392230D" w14:textId="77D13E01" w:rsidR="000A5A9E" w:rsidRPr="00904D32" w:rsidRDefault="006C1577" w:rsidP="006573BC">
      <w:pPr>
        <w:spacing w:before="240" w:line="360" w:lineRule="auto"/>
        <w:rPr>
          <w:rFonts w:cstheme="minorHAnsi"/>
          <w:bCs/>
          <w:sz w:val="24"/>
          <w:szCs w:val="24"/>
        </w:rPr>
      </w:pPr>
      <w:r w:rsidRPr="00904D32">
        <w:rPr>
          <w:rFonts w:cstheme="minorHAnsi"/>
          <w:bCs/>
          <w:sz w:val="24"/>
          <w:szCs w:val="24"/>
        </w:rPr>
        <w:t xml:space="preserve">2. </w:t>
      </w:r>
      <w:r w:rsidR="00C424A4" w:rsidRPr="00904D32">
        <w:rPr>
          <w:rFonts w:cstheme="minorHAnsi"/>
          <w:bCs/>
          <w:sz w:val="24"/>
          <w:szCs w:val="24"/>
        </w:rPr>
        <w:t>Zgodnie z warunkami udziału w postępowaniu Wykonawca będzie dysponował:</w:t>
      </w:r>
    </w:p>
    <w:p w14:paraId="2F6B8004" w14:textId="77777777" w:rsidR="00C424A4" w:rsidRPr="00904D32" w:rsidRDefault="00C424A4" w:rsidP="00C424A4">
      <w:pPr>
        <w:pStyle w:val="Akapitzlist"/>
        <w:numPr>
          <w:ilvl w:val="0"/>
          <w:numId w:val="5"/>
        </w:numPr>
        <w:spacing w:line="360" w:lineRule="auto"/>
        <w:ind w:left="709" w:hanging="284"/>
        <w:contextualSpacing/>
        <w:jc w:val="left"/>
        <w:rPr>
          <w:rFonts w:asciiTheme="minorHAnsi" w:eastAsiaTheme="minorEastAsia" w:hAnsiTheme="minorHAnsi" w:cstheme="minorHAnsi"/>
        </w:rPr>
      </w:pPr>
      <w:r w:rsidRPr="00904D32">
        <w:rPr>
          <w:rFonts w:asciiTheme="minorHAnsi" w:hAnsiTheme="minorHAnsi" w:cstheme="minorHAnsi"/>
        </w:rPr>
        <w:t xml:space="preserve">co najmniej jednym członkiem zespołu badawczego posiadającym minimum 3 lata doświadczenia zawodowego w realizacji oraz koordynacji minimum 2  (dwóch) badań z wykorzystaniem metodologii </w:t>
      </w:r>
      <w:proofErr w:type="spellStart"/>
      <w:r w:rsidRPr="00904D32">
        <w:rPr>
          <w:rFonts w:asciiTheme="minorHAnsi" w:hAnsiTheme="minorHAnsi" w:cstheme="minorHAnsi"/>
        </w:rPr>
        <w:t>foresightowych</w:t>
      </w:r>
      <w:proofErr w:type="spellEnd"/>
      <w:r w:rsidRPr="00904D32">
        <w:rPr>
          <w:rFonts w:asciiTheme="minorHAnsi" w:hAnsiTheme="minorHAnsi" w:cstheme="minorHAnsi"/>
        </w:rPr>
        <w:t xml:space="preserve">; osoba wskazana w ofercie będzie pełnić funkcję kierownika zespołu badawczego. </w:t>
      </w:r>
    </w:p>
    <w:p w14:paraId="4A1AF7CA" w14:textId="77777777" w:rsidR="00C424A4" w:rsidRPr="00904D32" w:rsidRDefault="00C424A4" w:rsidP="00C424A4">
      <w:pPr>
        <w:pStyle w:val="Akapitzlist"/>
        <w:numPr>
          <w:ilvl w:val="0"/>
          <w:numId w:val="5"/>
        </w:numPr>
        <w:spacing w:line="360" w:lineRule="auto"/>
        <w:ind w:left="709" w:hanging="284"/>
        <w:contextualSpacing/>
        <w:jc w:val="left"/>
        <w:rPr>
          <w:rFonts w:asciiTheme="minorHAnsi" w:hAnsiTheme="minorHAnsi" w:cstheme="minorHAnsi"/>
        </w:rPr>
      </w:pPr>
      <w:r w:rsidRPr="00904D32">
        <w:rPr>
          <w:rFonts w:asciiTheme="minorHAnsi" w:hAnsiTheme="minorHAnsi" w:cstheme="minorHAnsi"/>
        </w:rPr>
        <w:t xml:space="preserve">co najmniej jednym ekspertem lub badaczem wyspecjalizowanym w dziedzinie badań z wykorzystaniem metodologii </w:t>
      </w:r>
      <w:proofErr w:type="spellStart"/>
      <w:r w:rsidRPr="00904D32">
        <w:rPr>
          <w:rFonts w:asciiTheme="minorHAnsi" w:hAnsiTheme="minorHAnsi" w:cstheme="minorHAnsi"/>
        </w:rPr>
        <w:t>foresightowych</w:t>
      </w:r>
      <w:proofErr w:type="spellEnd"/>
      <w:r w:rsidRPr="00904D32">
        <w:rPr>
          <w:rFonts w:asciiTheme="minorHAnsi" w:hAnsiTheme="minorHAnsi" w:cstheme="minorHAnsi"/>
        </w:rPr>
        <w:t>, z których każdy jest autorem lub współautorem publikacji zawierającej wyniki z tych badań;</w:t>
      </w:r>
    </w:p>
    <w:p w14:paraId="07A0CE2A" w14:textId="77777777" w:rsidR="00C424A4" w:rsidRPr="00904D32" w:rsidRDefault="00C424A4" w:rsidP="00C424A4">
      <w:pPr>
        <w:numPr>
          <w:ilvl w:val="0"/>
          <w:numId w:val="5"/>
        </w:numPr>
        <w:spacing w:after="0" w:line="360" w:lineRule="auto"/>
        <w:ind w:left="709" w:hanging="284"/>
        <w:contextualSpacing/>
        <w:rPr>
          <w:rFonts w:cstheme="minorHAnsi"/>
          <w:sz w:val="24"/>
          <w:szCs w:val="24"/>
        </w:rPr>
      </w:pPr>
      <w:r w:rsidRPr="00904D32">
        <w:rPr>
          <w:rFonts w:cstheme="minorHAnsi"/>
          <w:sz w:val="24"/>
          <w:szCs w:val="24"/>
        </w:rPr>
        <w:lastRenderedPageBreak/>
        <w:t>co najmniej jednym analitykiem posiadającym doświadczenie w zakresie analizy i interpretacji danych;</w:t>
      </w:r>
    </w:p>
    <w:p w14:paraId="76DCB1D1" w14:textId="27F61C5C" w:rsidR="00C424A4" w:rsidRPr="00904D32" w:rsidRDefault="00C424A4" w:rsidP="00C424A4">
      <w:pPr>
        <w:numPr>
          <w:ilvl w:val="0"/>
          <w:numId w:val="5"/>
        </w:numPr>
        <w:spacing w:after="240" w:line="360" w:lineRule="auto"/>
        <w:ind w:left="709" w:hanging="284"/>
        <w:contextualSpacing/>
        <w:rPr>
          <w:rFonts w:cstheme="minorHAnsi"/>
          <w:sz w:val="24"/>
          <w:szCs w:val="24"/>
        </w:rPr>
      </w:pPr>
      <w:r w:rsidRPr="00904D32">
        <w:rPr>
          <w:rFonts w:cstheme="minorHAnsi"/>
          <w:sz w:val="24"/>
          <w:szCs w:val="24"/>
        </w:rPr>
        <w:t>co najmniej jednym specjalistą zajmującym się metodologią badań</w:t>
      </w:r>
      <w:r w:rsidRPr="00904D32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904D32">
        <w:rPr>
          <w:rFonts w:cstheme="minorHAnsi"/>
          <w:sz w:val="24"/>
          <w:szCs w:val="24"/>
        </w:rPr>
        <w:t>foresightowych</w:t>
      </w:r>
      <w:proofErr w:type="spellEnd"/>
      <w:r w:rsidRPr="00904D32">
        <w:rPr>
          <w:rFonts w:cstheme="minorHAnsi"/>
          <w:sz w:val="24"/>
          <w:szCs w:val="24"/>
        </w:rPr>
        <w:t>, w tym doborem uczestników do badania, zarządzaniem i kontrolą całości projektów badawczych oraz realizacją badań (szczególnie z wykorzystaniem metody delfickiej online).</w:t>
      </w:r>
      <w:r w:rsidR="006C1577" w:rsidRPr="00904D32">
        <w:rPr>
          <w:rFonts w:cstheme="minorHAnsi"/>
          <w:sz w:val="24"/>
          <w:szCs w:val="24"/>
        </w:rPr>
        <w:br/>
      </w:r>
    </w:p>
    <w:p w14:paraId="20D937F4" w14:textId="175B09ED" w:rsidR="006C1577" w:rsidRPr="00904D32" w:rsidRDefault="006C1577" w:rsidP="006C1577">
      <w:pPr>
        <w:spacing w:after="240" w:line="360" w:lineRule="auto"/>
        <w:ind w:left="425"/>
        <w:contextualSpacing/>
        <w:rPr>
          <w:rFonts w:cstheme="minorHAnsi"/>
          <w:sz w:val="24"/>
          <w:szCs w:val="24"/>
        </w:rPr>
      </w:pPr>
      <w:bookmarkStart w:id="0" w:name="_Hlk173492027"/>
      <w:r w:rsidRPr="00904D32">
        <w:rPr>
          <w:rFonts w:cstheme="minorHAnsi"/>
          <w:sz w:val="24"/>
          <w:szCs w:val="24"/>
        </w:rPr>
        <w:t>Zamawiający dopuszcza możliwość łączenia funkcji wskazanych w pkt 2 lit. b, c, d przez jedną osobę (pod warunkiem spełniania łącznie wszystkich wymagań określonych dla każdej z tych funkcji).</w:t>
      </w:r>
      <w:bookmarkEnd w:id="0"/>
    </w:p>
    <w:sectPr w:rsidR="006C1577" w:rsidRPr="0090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197D"/>
    <w:multiLevelType w:val="hybridMultilevel"/>
    <w:tmpl w:val="EDE64346"/>
    <w:lvl w:ilvl="0" w:tplc="7090C8C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34D1622A"/>
    <w:multiLevelType w:val="hybridMultilevel"/>
    <w:tmpl w:val="936E6750"/>
    <w:lvl w:ilvl="0" w:tplc="ADCE4976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A55A5A"/>
    <w:multiLevelType w:val="hybridMultilevel"/>
    <w:tmpl w:val="6C80E286"/>
    <w:lvl w:ilvl="0" w:tplc="71DED4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F2CAB978">
      <w:start w:val="1"/>
      <w:numFmt w:val="upperLetter"/>
      <w:lvlText w:val="%2)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9174E"/>
    <w:multiLevelType w:val="hybridMultilevel"/>
    <w:tmpl w:val="AAA2B72C"/>
    <w:lvl w:ilvl="0" w:tplc="BA2016D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14757"/>
    <w:rsid w:val="000A5A9E"/>
    <w:rsid w:val="00112416"/>
    <w:rsid w:val="001815FF"/>
    <w:rsid w:val="001B19F9"/>
    <w:rsid w:val="00235FF2"/>
    <w:rsid w:val="00254E8C"/>
    <w:rsid w:val="00350995"/>
    <w:rsid w:val="003A1242"/>
    <w:rsid w:val="003D2CFE"/>
    <w:rsid w:val="004171BF"/>
    <w:rsid w:val="00430313"/>
    <w:rsid w:val="004F269A"/>
    <w:rsid w:val="00573B15"/>
    <w:rsid w:val="005A46FA"/>
    <w:rsid w:val="005C1CF6"/>
    <w:rsid w:val="006573BC"/>
    <w:rsid w:val="006B03A6"/>
    <w:rsid w:val="006C1577"/>
    <w:rsid w:val="006D2CE2"/>
    <w:rsid w:val="006D6CCA"/>
    <w:rsid w:val="00801AC9"/>
    <w:rsid w:val="00863C77"/>
    <w:rsid w:val="008A561C"/>
    <w:rsid w:val="008B106B"/>
    <w:rsid w:val="008E4203"/>
    <w:rsid w:val="00904D32"/>
    <w:rsid w:val="009529E2"/>
    <w:rsid w:val="00A2772E"/>
    <w:rsid w:val="00B13E10"/>
    <w:rsid w:val="00C424A4"/>
    <w:rsid w:val="00C461CA"/>
    <w:rsid w:val="00E210D3"/>
    <w:rsid w:val="00E365F0"/>
    <w:rsid w:val="00E36D0D"/>
    <w:rsid w:val="00E724C0"/>
    <w:rsid w:val="00E85C97"/>
    <w:rsid w:val="00F240B8"/>
    <w:rsid w:val="00F258C9"/>
    <w:rsid w:val="00F6280C"/>
    <w:rsid w:val="00FC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BCAC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CW_Lista"/>
    <w:basedOn w:val="Normalny"/>
    <w:link w:val="AkapitzlistZnak"/>
    <w:uiPriority w:val="34"/>
    <w:qFormat/>
    <w:rsid w:val="001815FF"/>
    <w:pPr>
      <w:spacing w:after="0" w:line="276" w:lineRule="auto"/>
      <w:ind w:left="720" w:hanging="284"/>
      <w:jc w:val="both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basedOn w:val="Domylnaczcionkaakapitu"/>
    <w:link w:val="Akapitzlist"/>
    <w:uiPriority w:val="34"/>
    <w:qFormat/>
    <w:rsid w:val="006573BC"/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NoParagraphStyle">
    <w:name w:val="[No Paragraph Style]"/>
    <w:rsid w:val="00E365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9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Natalia Urbańska</cp:lastModifiedBy>
  <cp:revision>26</cp:revision>
  <cp:lastPrinted>2023-10-23T07:55:00Z</cp:lastPrinted>
  <dcterms:created xsi:type="dcterms:W3CDTF">2022-04-20T08:42:00Z</dcterms:created>
  <dcterms:modified xsi:type="dcterms:W3CDTF">2024-08-06T09:50:00Z</dcterms:modified>
</cp:coreProperties>
</file>