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E578" w14:textId="77777777" w:rsidR="00413C1B" w:rsidRPr="009C2D13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14:paraId="6B783E72" w14:textId="77777777" w:rsidR="00EC7725" w:rsidRPr="009C2D13" w:rsidRDefault="00EC7725" w:rsidP="00047820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4DBC36F" w14:textId="2145FFB5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9C2D13">
        <w:rPr>
          <w:rFonts w:ascii="Arial" w:hAnsi="Arial" w:cs="Arial"/>
          <w:b/>
          <w:sz w:val="24"/>
          <w:lang w:eastAsia="en-US"/>
        </w:rPr>
        <w:t>Wykonawca / Wykonawcy wspólnie ubiegający się o udzielenie zamówienia:</w:t>
      </w:r>
    </w:p>
    <w:p w14:paraId="1DE54E39" w14:textId="77777777" w:rsidR="008601C7" w:rsidRPr="009C2D13" w:rsidRDefault="008601C7" w:rsidP="008601C7">
      <w:pPr>
        <w:spacing w:after="0" w:line="240" w:lineRule="auto"/>
        <w:ind w:right="68"/>
        <w:rPr>
          <w:rFonts w:ascii="Arial" w:hAnsi="Arial" w:cs="Arial"/>
          <w:i/>
          <w:sz w:val="20"/>
          <w:szCs w:val="20"/>
          <w:lang w:eastAsia="en-US"/>
        </w:rPr>
      </w:pPr>
      <w:r w:rsidRPr="009C2D13">
        <w:rPr>
          <w:rFonts w:ascii="Arial" w:hAnsi="Arial" w:cs="Arial"/>
          <w:i/>
          <w:sz w:val="20"/>
          <w:szCs w:val="20"/>
          <w:lang w:eastAsia="en-US"/>
        </w:rPr>
        <w:t>(w przypadku Wykonawców wspólnie ubiegających się</w:t>
      </w:r>
    </w:p>
    <w:p w14:paraId="00F697F9" w14:textId="77777777" w:rsidR="008601C7" w:rsidRPr="009C2D13" w:rsidRDefault="008601C7" w:rsidP="008601C7">
      <w:pPr>
        <w:spacing w:after="0" w:line="240" w:lineRule="auto"/>
        <w:ind w:right="68"/>
        <w:rPr>
          <w:rFonts w:ascii="Arial" w:hAnsi="Arial" w:cs="Arial"/>
          <w:b/>
          <w:sz w:val="24"/>
          <w:lang w:eastAsia="en-US"/>
        </w:rPr>
      </w:pPr>
      <w:r w:rsidRPr="009C2D13">
        <w:rPr>
          <w:rFonts w:ascii="Arial" w:hAnsi="Arial" w:cs="Arial"/>
          <w:i/>
          <w:sz w:val="20"/>
          <w:szCs w:val="20"/>
          <w:lang w:eastAsia="en-US"/>
        </w:rPr>
        <w:t xml:space="preserve"> o udzielenie zamówienia, należy podać dane dotyczące wszystkich Wykonawców):</w:t>
      </w:r>
    </w:p>
    <w:p w14:paraId="0F30CA38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</w:p>
    <w:p w14:paraId="5DCA7C41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3C0DB643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</w:p>
    <w:p w14:paraId="7515EA59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64CC5982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9C2D13">
        <w:rPr>
          <w:rFonts w:ascii="Arial" w:hAnsi="Arial" w:cs="Arial"/>
          <w:i/>
          <w:sz w:val="20"/>
          <w:szCs w:val="20"/>
          <w:lang w:eastAsia="en-US"/>
        </w:rPr>
        <w:t>(pełna nazwa/firma, adres)</w:t>
      </w:r>
    </w:p>
    <w:p w14:paraId="1F72AF91" w14:textId="77777777" w:rsidR="003B4397" w:rsidRPr="009C2D13" w:rsidRDefault="008601C7" w:rsidP="00B63412">
      <w:pPr>
        <w:spacing w:before="120" w:after="0" w:line="360" w:lineRule="auto"/>
        <w:jc w:val="center"/>
        <w:rPr>
          <w:rFonts w:ascii="Arial" w:eastAsia="Cambria" w:hAnsi="Arial" w:cs="Arial"/>
          <w:b/>
          <w:sz w:val="24"/>
          <w:lang w:eastAsia="en-US"/>
        </w:rPr>
      </w:pPr>
      <w:r w:rsidRPr="009C2D13">
        <w:rPr>
          <w:rFonts w:ascii="Arial" w:eastAsia="Cambria" w:hAnsi="Arial" w:cs="Arial"/>
          <w:b/>
          <w:sz w:val="24"/>
          <w:lang w:eastAsia="en-US"/>
        </w:rPr>
        <w:t xml:space="preserve">OŚWIADCZENIE </w:t>
      </w:r>
      <w:r w:rsidR="003B4397" w:rsidRPr="009C2D13">
        <w:rPr>
          <w:rFonts w:ascii="Arial" w:eastAsia="Cambria" w:hAnsi="Arial" w:cs="Arial"/>
          <w:b/>
          <w:sz w:val="24"/>
          <w:lang w:eastAsia="en-US"/>
        </w:rPr>
        <w:t xml:space="preserve">PODMIOTU UDOSTĘPNIAJĄCEGO ZASOBY </w:t>
      </w:r>
    </w:p>
    <w:p w14:paraId="549649AD" w14:textId="079CA500" w:rsidR="00B63412" w:rsidRPr="009C2D13" w:rsidRDefault="00B63412" w:rsidP="00B63412">
      <w:pPr>
        <w:spacing w:before="120" w:after="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  <w:lang w:eastAsia="en-US"/>
        </w:rPr>
      </w:pPr>
      <w:r w:rsidRPr="009C2D13">
        <w:rPr>
          <w:rFonts w:ascii="Arial" w:eastAsia="Calibri" w:hAnsi="Arial" w:cs="Arial"/>
          <w:b/>
          <w:sz w:val="24"/>
          <w:lang w:eastAsia="en-US"/>
        </w:rPr>
        <w:t xml:space="preserve">DOTYCZĄCE PRZESŁANEK WYKLUCZENIA Z ART. 5K ROZPORZĄDZENIA 833/2014 ORAZ ART. 7 UST. 1 USTAWY </w:t>
      </w:r>
      <w:r w:rsidRPr="009C2D13">
        <w:rPr>
          <w:rFonts w:ascii="Arial" w:eastAsia="Calibri" w:hAnsi="Arial" w:cs="Arial"/>
          <w:b/>
          <w:caps/>
          <w:sz w:val="24"/>
          <w:lang w:eastAsia="en-US"/>
        </w:rPr>
        <w:t>o szczególnych rozwiązaniach w zakresie przeciwdziałania wspieraniu agresji na Ukrainę oraz służących ochronie bezpieczeństwa narodowego</w:t>
      </w:r>
      <w:r w:rsidRPr="009C2D13">
        <w:rPr>
          <w:rFonts w:ascii="Arial" w:eastAsia="Calibri" w:hAnsi="Arial" w:cs="Arial"/>
          <w:b/>
          <w:caps/>
          <w:sz w:val="20"/>
          <w:szCs w:val="20"/>
          <w:u w:val="single"/>
          <w:lang w:eastAsia="en-US"/>
        </w:rPr>
        <w:t xml:space="preserve"> </w:t>
      </w:r>
    </w:p>
    <w:p w14:paraId="25DD7E31" w14:textId="123CD8A9" w:rsidR="0061303C" w:rsidRPr="00FE17EE" w:rsidRDefault="00365652" w:rsidP="00FE17EE">
      <w:pPr>
        <w:spacing w:after="0" w:line="360" w:lineRule="auto"/>
        <w:jc w:val="both"/>
        <w:rPr>
          <w:rFonts w:ascii="Arial" w:eastAsia="Calibri" w:hAnsi="Arial" w:cs="Arial"/>
          <w:b/>
          <w:color w:val="000000"/>
          <w:sz w:val="24"/>
          <w:lang w:eastAsia="en-US"/>
        </w:rPr>
      </w:pPr>
      <w:r w:rsidRPr="009C2D13">
        <w:rPr>
          <w:rFonts w:ascii="Arial" w:eastAsia="Calibri" w:hAnsi="Arial" w:cs="Arial"/>
          <w:color w:val="000000"/>
          <w:sz w:val="24"/>
          <w:lang w:eastAsia="en-US"/>
        </w:rPr>
        <w:t>Na potrzeby postępowania</w:t>
      </w:r>
      <w:r w:rsidR="00EA5A34" w:rsidRPr="009C2D13">
        <w:rPr>
          <w:rFonts w:ascii="Arial" w:eastAsia="Calibri" w:hAnsi="Arial" w:cs="Arial"/>
          <w:color w:val="000000"/>
          <w:sz w:val="24"/>
          <w:lang w:eastAsia="en-US"/>
        </w:rPr>
        <w:t xml:space="preserve"> o udzielenie zamówienia publicznego w ramach postępowania</w:t>
      </w:r>
      <w:r w:rsidR="00FE17EE" w:rsidRPr="00FE17EE">
        <w:rPr>
          <w:rFonts w:ascii="Arial" w:eastAsia="Calibri" w:hAnsi="Arial" w:cs="Arial"/>
          <w:bCs/>
          <w:color w:val="000000"/>
          <w:sz w:val="24"/>
          <w:lang w:eastAsia="en-US"/>
        </w:rPr>
        <w:t xml:space="preserve"> na dostawę</w:t>
      </w:r>
      <w:r w:rsidR="00FE17EE" w:rsidRPr="00FE17EE">
        <w:rPr>
          <w:rFonts w:ascii="Arial" w:eastAsia="Calibri" w:hAnsi="Arial" w:cs="Arial"/>
          <w:b/>
          <w:color w:val="000000"/>
          <w:sz w:val="24"/>
          <w:lang w:eastAsia="en-US"/>
        </w:rPr>
        <w:t xml:space="preserve"> </w:t>
      </w:r>
      <w:r w:rsidR="00FE17EE" w:rsidRPr="00FE17EE">
        <w:rPr>
          <w:rFonts w:ascii="Arial" w:eastAsia="Calibri" w:hAnsi="Arial" w:cs="Arial"/>
          <w:bCs/>
          <w:color w:val="000000"/>
          <w:sz w:val="24"/>
          <w:lang w:eastAsia="en-US"/>
        </w:rPr>
        <w:t>systemu zarządzania ruchem</w:t>
      </w:r>
      <w:r w:rsidR="00FE17EE" w:rsidRPr="00FE17EE">
        <w:rPr>
          <w:rFonts w:ascii="Arial" w:eastAsia="Calibri" w:hAnsi="Arial" w:cs="Arial"/>
          <w:b/>
          <w:color w:val="000000"/>
          <w:sz w:val="24"/>
          <w:lang w:eastAsia="en-US"/>
        </w:rPr>
        <w:t xml:space="preserve"> </w:t>
      </w:r>
      <w:r w:rsidR="00FE17EE" w:rsidRPr="00FE17EE">
        <w:rPr>
          <w:rFonts w:ascii="Arial" w:eastAsia="Calibri" w:hAnsi="Arial" w:cs="Arial"/>
          <w:bCs/>
          <w:color w:val="000000"/>
          <w:sz w:val="24"/>
          <w:lang w:eastAsia="en-US"/>
        </w:rPr>
        <w:t>pn.:</w:t>
      </w:r>
      <w:r w:rsidR="00FE17EE" w:rsidRPr="00FE17EE">
        <w:rPr>
          <w:rFonts w:ascii="Arial" w:eastAsia="Calibri" w:hAnsi="Arial" w:cs="Arial"/>
          <w:b/>
          <w:color w:val="000000"/>
          <w:sz w:val="24"/>
          <w:lang w:eastAsia="en-US"/>
        </w:rPr>
        <w:t xml:space="preserve"> „Budowa systemu zarządzania ruchem w Świnoujściu”</w:t>
      </w:r>
      <w:r w:rsidR="00EA5A34" w:rsidRPr="009C2D13">
        <w:rPr>
          <w:rFonts w:ascii="Arial" w:eastAsia="Calibri" w:hAnsi="Arial" w:cs="Arial"/>
          <w:b/>
          <w:color w:val="000000"/>
          <w:sz w:val="24"/>
          <w:lang w:eastAsia="en-US"/>
        </w:rPr>
        <w:t>,</w:t>
      </w:r>
      <w:r w:rsidR="00EA5A34" w:rsidRPr="009C2D13">
        <w:rPr>
          <w:rFonts w:ascii="Arial" w:eastAsia="Calibri" w:hAnsi="Arial" w:cs="Arial"/>
          <w:color w:val="000000"/>
          <w:sz w:val="24"/>
          <w:lang w:eastAsia="en-US"/>
        </w:rPr>
        <w:t xml:space="preserve"> </w:t>
      </w:r>
      <w:r w:rsidR="002A0CB7" w:rsidRPr="009C2D13">
        <w:rPr>
          <w:rFonts w:ascii="Arial" w:eastAsia="Calibri" w:hAnsi="Arial" w:cs="Arial"/>
          <w:color w:val="000000"/>
          <w:sz w:val="24"/>
          <w:lang w:eastAsia="en-US"/>
        </w:rPr>
        <w:t>składamy następujące oświadczania:</w:t>
      </w:r>
      <w:r w:rsidR="00EA5A34" w:rsidRPr="009C2D13">
        <w:rPr>
          <w:rFonts w:ascii="Arial" w:eastAsia="Calibri" w:hAnsi="Arial" w:cs="Arial"/>
          <w:color w:val="000000"/>
          <w:sz w:val="24"/>
          <w:lang w:eastAsia="en-US"/>
        </w:rPr>
        <w:t xml:space="preserve"> </w:t>
      </w:r>
    </w:p>
    <w:p w14:paraId="3D3ED194" w14:textId="0D3F915C" w:rsidR="0061303C" w:rsidRPr="009C2D13" w:rsidRDefault="0061303C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29A5CD4A" w14:textId="77777777" w:rsidR="002A0CB7" w:rsidRPr="009C2D13" w:rsidRDefault="002A0CB7" w:rsidP="002A0CB7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9C2D13">
        <w:rPr>
          <w:rFonts w:ascii="Arial" w:hAnsi="Arial" w:cs="Arial"/>
          <w:b/>
          <w:sz w:val="24"/>
          <w:lang w:eastAsia="en-US"/>
        </w:rPr>
        <w:t>OŚWIADCZENIA DOTYCZĄCE WYKONAWCY:</w:t>
      </w:r>
    </w:p>
    <w:p w14:paraId="58C15AB3" w14:textId="515F2CAE" w:rsidR="00D97594" w:rsidRPr="009C2D13" w:rsidRDefault="002A0CB7" w:rsidP="002A0CB7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 xml:space="preserve">Oświadczamy, że nie podlegamy wykluczeniu z postępowania na podstawie </w:t>
      </w:r>
      <w:r w:rsidRPr="009C2D13">
        <w:rPr>
          <w:rFonts w:ascii="Arial" w:hAnsi="Arial" w:cs="Arial"/>
          <w:sz w:val="24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="00D97594" w:rsidRPr="009C2D13">
        <w:rPr>
          <w:rFonts w:ascii="Arial" w:hAnsi="Arial" w:cs="Arial"/>
          <w:sz w:val="24"/>
          <w:vertAlign w:val="superscript"/>
          <w:lang w:eastAsia="en-US"/>
        </w:rPr>
        <w:endnoteReference w:id="1"/>
      </w:r>
    </w:p>
    <w:p w14:paraId="26150623" w14:textId="2A718C80" w:rsidR="00D97594" w:rsidRPr="009C2D13" w:rsidRDefault="00D97594" w:rsidP="00531E91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Oświadczamy, że nie zachodzą w stosunku do nas przesłanki wykluczenia z postępowania na podstawie art. 7 ust. 1 ustawy z dnia 13 kwietnia 2022 r.</w:t>
      </w:r>
      <w:r w:rsidRPr="009C2D13">
        <w:rPr>
          <w:rFonts w:ascii="Arial" w:hAnsi="Arial" w:cs="Arial"/>
          <w:i/>
          <w:iCs/>
          <w:sz w:val="24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9C2D13">
        <w:rPr>
          <w:rFonts w:ascii="Arial" w:hAnsi="Arial" w:cs="Arial"/>
          <w:sz w:val="24"/>
          <w:lang w:eastAsia="en-US"/>
        </w:rPr>
        <w:t>(Dz. U. poz. 835)</w:t>
      </w:r>
      <w:r w:rsidRPr="009C2D13">
        <w:rPr>
          <w:rFonts w:ascii="Arial" w:hAnsi="Arial" w:cs="Arial"/>
          <w:i/>
          <w:iCs/>
          <w:sz w:val="24"/>
          <w:lang w:eastAsia="en-US"/>
        </w:rPr>
        <w:t>.</w:t>
      </w:r>
      <w:r w:rsidRPr="009C2D13">
        <w:rPr>
          <w:rFonts w:ascii="Arial" w:hAnsi="Arial" w:cs="Arial"/>
          <w:sz w:val="24"/>
          <w:vertAlign w:val="superscript"/>
          <w:lang w:eastAsia="en-US"/>
        </w:rPr>
        <w:endnoteReference w:id="2"/>
      </w:r>
    </w:p>
    <w:p w14:paraId="5755F2C5" w14:textId="77777777" w:rsidR="00B63412" w:rsidRPr="009C2D13" w:rsidRDefault="00B63412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</w:p>
    <w:p w14:paraId="0CCD4F09" w14:textId="7E928DC6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9C2D13">
        <w:rPr>
          <w:rFonts w:ascii="Arial" w:hAnsi="Arial" w:cs="Arial"/>
          <w:b/>
          <w:sz w:val="24"/>
          <w:lang w:eastAsia="en-US"/>
        </w:rPr>
        <w:t>OŚWIADCZENIE DOTYCZĄCE PODANYCH INFORMACJI:</w:t>
      </w:r>
    </w:p>
    <w:p w14:paraId="3B5DBE66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</w:p>
    <w:p w14:paraId="165E1664" w14:textId="4FAC0BC1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8DAACF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6D25531C" w14:textId="77777777" w:rsidR="00D97594" w:rsidRPr="009C2D13" w:rsidRDefault="00D97594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7FDE8EAD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9C2D13">
        <w:rPr>
          <w:rFonts w:ascii="Arial" w:hAnsi="Arial" w:cs="Arial"/>
          <w:b/>
          <w:sz w:val="24"/>
          <w:lang w:eastAsia="en-US"/>
        </w:rPr>
        <w:lastRenderedPageBreak/>
        <w:t>INFORMACJA DOTYCZĄCA DOSTĘPU DO PODMIOTOWYCH ŚRODKÓW DOWODOWYCH:</w:t>
      </w:r>
    </w:p>
    <w:p w14:paraId="18148DFE" w14:textId="70823EB1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  <w:r w:rsidR="00EE6008">
        <w:rPr>
          <w:rFonts w:ascii="Arial" w:hAnsi="Arial" w:cs="Arial"/>
          <w:sz w:val="24"/>
          <w:lang w:eastAsia="en-US"/>
        </w:rPr>
        <w:t xml:space="preserve"> </w:t>
      </w:r>
      <w:r w:rsidRPr="009C2D13">
        <w:rPr>
          <w:rFonts w:ascii="Arial" w:hAnsi="Arial" w:cs="Arial"/>
          <w:sz w:val="24"/>
          <w:lang w:eastAsia="en-US"/>
        </w:rPr>
        <w:t>1) ...........................................................................................</w:t>
      </w:r>
      <w:r w:rsidR="00EE6008">
        <w:rPr>
          <w:rFonts w:ascii="Arial" w:hAnsi="Arial" w:cs="Arial"/>
          <w:sz w:val="24"/>
          <w:lang w:eastAsia="en-US"/>
        </w:rPr>
        <w:t>............</w:t>
      </w:r>
    </w:p>
    <w:p w14:paraId="67980896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i/>
          <w:sz w:val="24"/>
          <w:lang w:eastAsia="en-US"/>
        </w:rPr>
        <w:t>(</w:t>
      </w:r>
      <w:r w:rsidRPr="009C2D13">
        <w:rPr>
          <w:rFonts w:ascii="Arial" w:hAnsi="Arial" w:cs="Arial"/>
          <w:i/>
          <w:sz w:val="18"/>
          <w:szCs w:val="18"/>
          <w:lang w:eastAsia="en-US"/>
        </w:rPr>
        <w:t>wskazać podmiotowy środek dowodowy, adres internetowy, wydający urząd lub organ, dokładne dane referencyjne dokumentacji</w:t>
      </w:r>
      <w:r w:rsidRPr="009C2D13">
        <w:rPr>
          <w:rFonts w:ascii="Arial" w:hAnsi="Arial" w:cs="Arial"/>
          <w:i/>
          <w:sz w:val="24"/>
          <w:lang w:eastAsia="en-US"/>
        </w:rPr>
        <w:t>)</w:t>
      </w:r>
    </w:p>
    <w:p w14:paraId="4E8E4EFD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2) .......................................................................................................................................................</w:t>
      </w:r>
    </w:p>
    <w:p w14:paraId="44791A59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i/>
          <w:sz w:val="24"/>
          <w:lang w:eastAsia="en-US"/>
        </w:rPr>
      </w:pPr>
      <w:r w:rsidRPr="009C2D13">
        <w:rPr>
          <w:rFonts w:ascii="Arial" w:hAnsi="Arial" w:cs="Arial"/>
          <w:i/>
          <w:sz w:val="24"/>
          <w:lang w:eastAsia="en-US"/>
        </w:rPr>
        <w:t>(</w:t>
      </w:r>
      <w:r w:rsidRPr="009C2D13">
        <w:rPr>
          <w:rFonts w:ascii="Arial" w:hAnsi="Arial" w:cs="Arial"/>
          <w:i/>
          <w:sz w:val="18"/>
          <w:szCs w:val="18"/>
          <w:lang w:eastAsia="en-US"/>
        </w:rPr>
        <w:t>wskazać podmiotowy środek dowodowy, adres internetowy, wydający urząd lub organ, dokładne dane referencyjne dokumentacji</w:t>
      </w:r>
      <w:r w:rsidRPr="009C2D13">
        <w:rPr>
          <w:rFonts w:ascii="Arial" w:hAnsi="Arial" w:cs="Arial"/>
          <w:i/>
          <w:sz w:val="24"/>
          <w:lang w:eastAsia="en-US"/>
        </w:rPr>
        <w:t>)</w:t>
      </w:r>
    </w:p>
    <w:p w14:paraId="5AB82673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2DFAE1F3" w14:textId="77777777" w:rsidR="0061303C" w:rsidRPr="009C2D13" w:rsidRDefault="0061303C" w:rsidP="0061303C">
      <w:pPr>
        <w:spacing w:after="0" w:line="360" w:lineRule="auto"/>
        <w:jc w:val="both"/>
        <w:rPr>
          <w:rFonts w:ascii="Arial" w:eastAsia="Cambria" w:hAnsi="Arial" w:cs="Arial"/>
          <w:i/>
          <w:sz w:val="24"/>
          <w:lang w:eastAsia="en-US"/>
        </w:rPr>
      </w:pPr>
    </w:p>
    <w:p w14:paraId="0CBAF030" w14:textId="6070A256" w:rsidR="0061303C" w:rsidRPr="009C2D13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lang w:eastAsia="en-US"/>
        </w:rPr>
      </w:pPr>
      <w:r w:rsidRPr="009C2D13">
        <w:rPr>
          <w:rFonts w:ascii="Arial" w:eastAsia="Cambria" w:hAnsi="Arial" w:cs="Arial"/>
          <w:sz w:val="24"/>
          <w:lang w:eastAsia="en-US"/>
        </w:rPr>
        <w:t xml:space="preserve">……………… </w:t>
      </w:r>
      <w:proofErr w:type="gramStart"/>
      <w:r w:rsidRPr="009C2D13">
        <w:rPr>
          <w:rFonts w:ascii="Arial" w:eastAsia="Cambria" w:hAnsi="Arial" w:cs="Arial"/>
          <w:sz w:val="24"/>
          <w:lang w:eastAsia="en-US"/>
        </w:rPr>
        <w:t>dnia  …</w:t>
      </w:r>
      <w:proofErr w:type="gramEnd"/>
      <w:r w:rsidRPr="009C2D13">
        <w:rPr>
          <w:rFonts w:ascii="Arial" w:eastAsia="Cambria" w:hAnsi="Arial" w:cs="Arial"/>
          <w:sz w:val="24"/>
          <w:lang w:eastAsia="en-US"/>
        </w:rPr>
        <w:t>………… 202</w:t>
      </w:r>
      <w:r w:rsidR="00951CD2" w:rsidRPr="009C2D13">
        <w:rPr>
          <w:rFonts w:ascii="Arial" w:eastAsia="Cambria" w:hAnsi="Arial" w:cs="Arial"/>
          <w:sz w:val="24"/>
          <w:lang w:eastAsia="en-US"/>
        </w:rPr>
        <w:t xml:space="preserve">2r </w:t>
      </w:r>
      <w:r w:rsidR="00951CD2" w:rsidRPr="009C2D13">
        <w:rPr>
          <w:rFonts w:ascii="Arial" w:eastAsia="Cambria" w:hAnsi="Arial" w:cs="Arial"/>
          <w:i/>
          <w:sz w:val="24"/>
          <w:lang w:eastAsia="en-US"/>
        </w:rPr>
        <w:t xml:space="preserve"> </w:t>
      </w:r>
      <w:r w:rsidRPr="009C2D13">
        <w:rPr>
          <w:rFonts w:ascii="Arial" w:eastAsia="Cambria" w:hAnsi="Arial" w:cs="Arial"/>
          <w:i/>
          <w:sz w:val="24"/>
          <w:lang w:eastAsia="en-US"/>
        </w:rPr>
        <w:t>**</w:t>
      </w:r>
    </w:p>
    <w:p w14:paraId="7A9D0ACB" w14:textId="77777777" w:rsidR="0061303C" w:rsidRPr="009C2D13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vertAlign w:val="superscript"/>
          <w:lang w:eastAsia="en-US"/>
        </w:rPr>
      </w:pPr>
      <w:r w:rsidRPr="009C2D13">
        <w:rPr>
          <w:rFonts w:ascii="Arial" w:eastAsia="Cambria" w:hAnsi="Arial" w:cs="Arial"/>
          <w:sz w:val="24"/>
          <w:vertAlign w:val="superscript"/>
          <w:lang w:eastAsia="en-US"/>
        </w:rPr>
        <w:t xml:space="preserve">      (miejscowość)</w:t>
      </w:r>
    </w:p>
    <w:p w14:paraId="162E9B4D" w14:textId="5AD56CF1" w:rsidR="00EA5A34" w:rsidRPr="009C2D13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9C2D13">
        <w:rPr>
          <w:rFonts w:ascii="Arial" w:eastAsia="Calibri" w:hAnsi="Arial" w:cs="Arial"/>
          <w:sz w:val="20"/>
          <w:szCs w:val="20"/>
          <w:lang w:eastAsia="en-US"/>
        </w:rPr>
        <w:tab/>
      </w:r>
      <w:r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 xml:space="preserve">Oświadczenie należy podpisać kwalifikowanym podpisem elektronicznym </w:t>
      </w:r>
    </w:p>
    <w:p w14:paraId="05489AB6" w14:textId="4712757C" w:rsidR="00EA5A34" w:rsidRPr="009C2D13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 xml:space="preserve">przez osobę lub osoby umocowane do złożenia podpisu </w:t>
      </w:r>
    </w:p>
    <w:p w14:paraId="4D63E1B4" w14:textId="7AA00D92" w:rsidR="00EA5A34" w:rsidRPr="009C2D13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 xml:space="preserve">w imieniu </w:t>
      </w:r>
      <w:r w:rsidR="00B03214"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>Podmiotu udostępniającego zasoby</w:t>
      </w:r>
    </w:p>
    <w:p w14:paraId="04DF4FD3" w14:textId="77777777" w:rsidR="00793DF3" w:rsidRPr="009C2D13" w:rsidRDefault="00793DF3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6C3DE98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697CAB53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77BFCE3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8873CE8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18165FB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sectPr w:rsidR="00D97594" w:rsidRPr="009C2D13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D4DA5" w14:textId="77777777" w:rsidR="00B879B9" w:rsidRDefault="00B879B9" w:rsidP="00413C1B">
      <w:pPr>
        <w:spacing w:after="0" w:line="240" w:lineRule="auto"/>
      </w:pPr>
      <w:r>
        <w:separator/>
      </w:r>
    </w:p>
  </w:endnote>
  <w:endnote w:type="continuationSeparator" w:id="0">
    <w:p w14:paraId="3A429D13" w14:textId="77777777" w:rsidR="00B879B9" w:rsidRDefault="00B879B9" w:rsidP="00413C1B">
      <w:pPr>
        <w:spacing w:after="0" w:line="240" w:lineRule="auto"/>
      </w:pPr>
      <w:r>
        <w:continuationSeparator/>
      </w:r>
    </w:p>
  </w:endnote>
  <w:endnote w:id="1">
    <w:p w14:paraId="74F4AB62" w14:textId="069BF386" w:rsidR="00D97594" w:rsidRDefault="00D97594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95FD3BF" w14:textId="77777777" w:rsidR="00D97594" w:rsidRDefault="00D97594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C4B3E0D" w14:textId="77777777" w:rsidR="00D97594" w:rsidRDefault="00D97594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D982F46" w14:textId="77777777" w:rsidR="00D97594" w:rsidRDefault="00D97594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25A4CE6" w14:textId="77777777" w:rsidR="00D97594" w:rsidRDefault="00D97594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>
        <w:rPr>
          <w:rFonts w:ascii="Arial" w:hAnsi="Arial" w:cs="Arial"/>
          <w:sz w:val="16"/>
          <w:szCs w:val="16"/>
        </w:rPr>
        <w:t>przypadku</w:t>
      </w:r>
      <w:proofErr w:type="gramEnd"/>
      <w:r>
        <w:rPr>
          <w:rFonts w:ascii="Arial" w:hAnsi="Arial" w:cs="Arial"/>
          <w:sz w:val="16"/>
          <w:szCs w:val="16"/>
        </w:rPr>
        <w:t xml:space="preserve"> gdy przypada na nich ponad 10 % wartości zamówienia.</w:t>
      </w:r>
    </w:p>
  </w:endnote>
  <w:endnote w:id="2">
    <w:p w14:paraId="7D44DD6E" w14:textId="77777777" w:rsidR="00D97594" w:rsidRDefault="00D97594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narodowego,  </w:t>
      </w:r>
      <w:r>
        <w:rPr>
          <w:rFonts w:ascii="Arial" w:hAnsi="Arial" w:cs="Arial"/>
          <w:color w:val="222222"/>
          <w:sz w:val="16"/>
          <w:szCs w:val="16"/>
        </w:rPr>
        <w:t>z</w:t>
      </w:r>
      <w:proofErr w:type="gramEnd"/>
      <w:r>
        <w:rPr>
          <w:rFonts w:ascii="Arial" w:hAnsi="Arial" w:cs="Arial"/>
          <w:color w:val="222222"/>
          <w:sz w:val="16"/>
          <w:szCs w:val="16"/>
        </w:rPr>
        <w:t xml:space="preserve"> postępowania o udzielenie zamówienia publicznego lub konkursu prowadzonego na podstawie ustawy Pzp wyklucza się:</w:t>
      </w:r>
    </w:p>
    <w:p w14:paraId="55EFC8E9" w14:textId="77777777" w:rsidR="00D97594" w:rsidRDefault="00D97594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FB6789" w14:textId="77777777" w:rsidR="00D97594" w:rsidRDefault="00D97594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BFEB41" w14:textId="77777777" w:rsidR="00D97594" w:rsidRDefault="00D97594" w:rsidP="002A0CB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EB14E" w14:textId="77777777" w:rsidR="00B879B9" w:rsidRDefault="00B879B9" w:rsidP="00413C1B">
      <w:pPr>
        <w:spacing w:after="0" w:line="240" w:lineRule="auto"/>
      </w:pPr>
      <w:r>
        <w:separator/>
      </w:r>
    </w:p>
  </w:footnote>
  <w:footnote w:type="continuationSeparator" w:id="0">
    <w:p w14:paraId="759EA608" w14:textId="77777777" w:rsidR="00B879B9" w:rsidRDefault="00B879B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0CC7" w14:textId="61094D4C" w:rsidR="00F709A0" w:rsidRDefault="00F709A0" w:rsidP="00AD7A19">
    <w:pPr>
      <w:pStyle w:val="Nagwek"/>
      <w:jc w:val="right"/>
    </w:pPr>
  </w:p>
  <w:p w14:paraId="4BAF4464" w14:textId="624DBAF2" w:rsidR="00AD7A19" w:rsidRPr="00E52F0E" w:rsidRDefault="00E52F0E" w:rsidP="00E52F0E">
    <w:pPr>
      <w:pStyle w:val="Nagwek"/>
      <w:jc w:val="right"/>
      <w:rPr>
        <w:b/>
        <w:sz w:val="20"/>
        <w:szCs w:val="20"/>
      </w:rPr>
    </w:pPr>
    <w:r w:rsidRPr="00E52F0E">
      <w:rPr>
        <w:b/>
        <w:sz w:val="20"/>
        <w:szCs w:val="20"/>
      </w:rPr>
      <w:t xml:space="preserve">Załącznik nr </w:t>
    </w:r>
    <w:r w:rsidR="00FE17EE">
      <w:rPr>
        <w:b/>
        <w:sz w:val="20"/>
        <w:szCs w:val="20"/>
      </w:rPr>
      <w:t>11</w:t>
    </w:r>
    <w:r w:rsidRPr="00E52F0E">
      <w:rPr>
        <w:b/>
        <w:sz w:val="20"/>
        <w:szCs w:val="20"/>
      </w:rPr>
      <w:t xml:space="preserve"> do SWZ BZP.271.1.</w:t>
    </w:r>
    <w:r w:rsidR="00FE17EE">
      <w:rPr>
        <w:b/>
        <w:sz w:val="20"/>
        <w:szCs w:val="20"/>
      </w:rPr>
      <w:t>43</w:t>
    </w:r>
    <w:r w:rsidRPr="00E52F0E">
      <w:rPr>
        <w:b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54DB9"/>
    <w:multiLevelType w:val="hybridMultilevel"/>
    <w:tmpl w:val="DDB03A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E743C"/>
    <w:multiLevelType w:val="hybridMultilevel"/>
    <w:tmpl w:val="EE4A496E"/>
    <w:lvl w:ilvl="0" w:tplc="FB685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21465497">
    <w:abstractNumId w:val="1"/>
  </w:num>
  <w:num w:numId="2" w16cid:durableId="767654495">
    <w:abstractNumId w:val="1"/>
  </w:num>
  <w:num w:numId="3" w16cid:durableId="1475491074">
    <w:abstractNumId w:val="1"/>
  </w:num>
  <w:num w:numId="4" w16cid:durableId="2026130335">
    <w:abstractNumId w:val="1"/>
  </w:num>
  <w:num w:numId="5" w16cid:durableId="1854949918">
    <w:abstractNumId w:val="1"/>
  </w:num>
  <w:num w:numId="6" w16cid:durableId="1528255421">
    <w:abstractNumId w:val="1"/>
  </w:num>
  <w:num w:numId="7" w16cid:durableId="781995538">
    <w:abstractNumId w:val="1"/>
  </w:num>
  <w:num w:numId="8" w16cid:durableId="1399742370">
    <w:abstractNumId w:val="1"/>
  </w:num>
  <w:num w:numId="9" w16cid:durableId="354505888">
    <w:abstractNumId w:val="1"/>
  </w:num>
  <w:num w:numId="10" w16cid:durableId="1670450136">
    <w:abstractNumId w:val="1"/>
  </w:num>
  <w:num w:numId="11" w16cid:durableId="1617251826">
    <w:abstractNumId w:val="1"/>
  </w:num>
  <w:num w:numId="12" w16cid:durableId="797337301">
    <w:abstractNumId w:val="1"/>
  </w:num>
  <w:num w:numId="13" w16cid:durableId="928924472">
    <w:abstractNumId w:val="1"/>
  </w:num>
  <w:num w:numId="14" w16cid:durableId="1980305070">
    <w:abstractNumId w:val="1"/>
  </w:num>
  <w:num w:numId="15" w16cid:durableId="1283806806">
    <w:abstractNumId w:val="1"/>
  </w:num>
  <w:num w:numId="16" w16cid:durableId="1141921451">
    <w:abstractNumId w:val="1"/>
  </w:num>
  <w:num w:numId="17" w16cid:durableId="162398758">
    <w:abstractNumId w:val="1"/>
  </w:num>
  <w:num w:numId="18" w16cid:durableId="1767385903">
    <w:abstractNumId w:val="1"/>
  </w:num>
  <w:num w:numId="19" w16cid:durableId="1835946560">
    <w:abstractNumId w:val="1"/>
  </w:num>
  <w:num w:numId="20" w16cid:durableId="970094516">
    <w:abstractNumId w:val="1"/>
  </w:num>
  <w:num w:numId="21" w16cid:durableId="1256089445">
    <w:abstractNumId w:val="1"/>
  </w:num>
  <w:num w:numId="22" w16cid:durableId="291444496">
    <w:abstractNumId w:val="1"/>
  </w:num>
  <w:num w:numId="23" w16cid:durableId="641352260">
    <w:abstractNumId w:val="1"/>
  </w:num>
  <w:num w:numId="24" w16cid:durableId="1100488795">
    <w:abstractNumId w:val="1"/>
  </w:num>
  <w:num w:numId="25" w16cid:durableId="654409040">
    <w:abstractNumId w:val="1"/>
  </w:num>
  <w:num w:numId="26" w16cid:durableId="983318180">
    <w:abstractNumId w:val="1"/>
  </w:num>
  <w:num w:numId="27" w16cid:durableId="2077705846">
    <w:abstractNumId w:val="1"/>
  </w:num>
  <w:num w:numId="28" w16cid:durableId="2024669668">
    <w:abstractNumId w:val="0"/>
  </w:num>
  <w:num w:numId="29" w16cid:durableId="1092047852">
    <w:abstractNumId w:val="5"/>
  </w:num>
  <w:num w:numId="30" w16cid:durableId="1243760131">
    <w:abstractNumId w:val="2"/>
  </w:num>
  <w:num w:numId="31" w16cid:durableId="1289630089">
    <w:abstractNumId w:val="3"/>
  </w:num>
  <w:num w:numId="32" w16cid:durableId="12537056">
    <w:abstractNumId w:val="7"/>
  </w:num>
  <w:num w:numId="33" w16cid:durableId="2444643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595221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2B"/>
    <w:rsid w:val="00007771"/>
    <w:rsid w:val="00024BB1"/>
    <w:rsid w:val="00046D0F"/>
    <w:rsid w:val="00047820"/>
    <w:rsid w:val="00063B38"/>
    <w:rsid w:val="00142A64"/>
    <w:rsid w:val="001700DD"/>
    <w:rsid w:val="00175DCA"/>
    <w:rsid w:val="001B74E5"/>
    <w:rsid w:val="001F5660"/>
    <w:rsid w:val="00214429"/>
    <w:rsid w:val="00216A4F"/>
    <w:rsid w:val="002243BC"/>
    <w:rsid w:val="002623F2"/>
    <w:rsid w:val="00282418"/>
    <w:rsid w:val="002A0CB7"/>
    <w:rsid w:val="002A75EC"/>
    <w:rsid w:val="002B2B71"/>
    <w:rsid w:val="00353CB4"/>
    <w:rsid w:val="00365652"/>
    <w:rsid w:val="0037210C"/>
    <w:rsid w:val="00390293"/>
    <w:rsid w:val="003B4397"/>
    <w:rsid w:val="004125EA"/>
    <w:rsid w:val="00413C1B"/>
    <w:rsid w:val="00447915"/>
    <w:rsid w:val="004666F3"/>
    <w:rsid w:val="005146F0"/>
    <w:rsid w:val="00525770"/>
    <w:rsid w:val="00531E91"/>
    <w:rsid w:val="005B5736"/>
    <w:rsid w:val="005D1792"/>
    <w:rsid w:val="005F4328"/>
    <w:rsid w:val="0061303C"/>
    <w:rsid w:val="00624759"/>
    <w:rsid w:val="00631915"/>
    <w:rsid w:val="00647CE7"/>
    <w:rsid w:val="006626A1"/>
    <w:rsid w:val="00691DF2"/>
    <w:rsid w:val="006A271C"/>
    <w:rsid w:val="006B7081"/>
    <w:rsid w:val="006D3449"/>
    <w:rsid w:val="006D40F4"/>
    <w:rsid w:val="006F7E35"/>
    <w:rsid w:val="00710856"/>
    <w:rsid w:val="0073608C"/>
    <w:rsid w:val="0074399F"/>
    <w:rsid w:val="0075021C"/>
    <w:rsid w:val="00793DF3"/>
    <w:rsid w:val="007A6526"/>
    <w:rsid w:val="007A6BFC"/>
    <w:rsid w:val="007A7851"/>
    <w:rsid w:val="007C0BCF"/>
    <w:rsid w:val="007E4DC3"/>
    <w:rsid w:val="008433F9"/>
    <w:rsid w:val="008601C7"/>
    <w:rsid w:val="00867466"/>
    <w:rsid w:val="008A53E4"/>
    <w:rsid w:val="008A72FE"/>
    <w:rsid w:val="008C0530"/>
    <w:rsid w:val="008F5A90"/>
    <w:rsid w:val="00922763"/>
    <w:rsid w:val="00951CD2"/>
    <w:rsid w:val="0095643F"/>
    <w:rsid w:val="009754FC"/>
    <w:rsid w:val="009B16C2"/>
    <w:rsid w:val="009B3913"/>
    <w:rsid w:val="009C2D13"/>
    <w:rsid w:val="009D4F24"/>
    <w:rsid w:val="009F082B"/>
    <w:rsid w:val="009F1FB7"/>
    <w:rsid w:val="00A47443"/>
    <w:rsid w:val="00A737F6"/>
    <w:rsid w:val="00AB5CC4"/>
    <w:rsid w:val="00AD3A69"/>
    <w:rsid w:val="00AD7A19"/>
    <w:rsid w:val="00B00016"/>
    <w:rsid w:val="00B03214"/>
    <w:rsid w:val="00B37498"/>
    <w:rsid w:val="00B63412"/>
    <w:rsid w:val="00B83DE3"/>
    <w:rsid w:val="00B84D50"/>
    <w:rsid w:val="00B879B9"/>
    <w:rsid w:val="00BD7A45"/>
    <w:rsid w:val="00BF419F"/>
    <w:rsid w:val="00C2738D"/>
    <w:rsid w:val="00C54FE5"/>
    <w:rsid w:val="00C564D9"/>
    <w:rsid w:val="00C72067"/>
    <w:rsid w:val="00C72FBD"/>
    <w:rsid w:val="00CA177F"/>
    <w:rsid w:val="00CA5DE7"/>
    <w:rsid w:val="00CA5EC4"/>
    <w:rsid w:val="00CB197C"/>
    <w:rsid w:val="00CB505C"/>
    <w:rsid w:val="00CC662E"/>
    <w:rsid w:val="00CF4D47"/>
    <w:rsid w:val="00D10B01"/>
    <w:rsid w:val="00D32837"/>
    <w:rsid w:val="00D97594"/>
    <w:rsid w:val="00DA1E58"/>
    <w:rsid w:val="00DC0672"/>
    <w:rsid w:val="00DC3744"/>
    <w:rsid w:val="00E03E79"/>
    <w:rsid w:val="00E26A34"/>
    <w:rsid w:val="00E30BCF"/>
    <w:rsid w:val="00E52F0E"/>
    <w:rsid w:val="00E90D0C"/>
    <w:rsid w:val="00E96F5F"/>
    <w:rsid w:val="00EA5A34"/>
    <w:rsid w:val="00EC7725"/>
    <w:rsid w:val="00EE6008"/>
    <w:rsid w:val="00F07CD6"/>
    <w:rsid w:val="00F341A8"/>
    <w:rsid w:val="00F40186"/>
    <w:rsid w:val="00F47C8F"/>
    <w:rsid w:val="00F616F3"/>
    <w:rsid w:val="00F709A0"/>
    <w:rsid w:val="00FB1660"/>
    <w:rsid w:val="00FB32CA"/>
    <w:rsid w:val="00FE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CB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0CB7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0C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D7C67-6BF0-4777-A7D6-06836F3F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Jerzy Goluch</cp:lastModifiedBy>
  <cp:revision>3</cp:revision>
  <dcterms:created xsi:type="dcterms:W3CDTF">2022-10-31T15:14:00Z</dcterms:created>
  <dcterms:modified xsi:type="dcterms:W3CDTF">2022-10-31T15:15:00Z</dcterms:modified>
</cp:coreProperties>
</file>