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F50F" w14:textId="285890D0" w:rsidR="006D000B" w:rsidRPr="001D3ACF" w:rsidRDefault="006D000B" w:rsidP="00127D37">
      <w:pPr>
        <w:jc w:val="center"/>
        <w:rPr>
          <w:rFonts w:ascii="Calibri" w:hAnsi="Calibri"/>
          <w:b/>
          <w:sz w:val="24"/>
          <w:szCs w:val="24"/>
        </w:rPr>
      </w:pPr>
      <w:r w:rsidRPr="001D3ACF">
        <w:rPr>
          <w:rFonts w:ascii="Calibri" w:hAnsi="Calibri"/>
          <w:b/>
          <w:sz w:val="24"/>
          <w:szCs w:val="24"/>
        </w:rPr>
        <w:t xml:space="preserve">Umowa </w:t>
      </w:r>
      <w:r w:rsidRPr="00D77B77">
        <w:rPr>
          <w:rFonts w:ascii="Calibri" w:hAnsi="Calibri"/>
          <w:b/>
          <w:sz w:val="24"/>
          <w:szCs w:val="24"/>
        </w:rPr>
        <w:t xml:space="preserve">nr </w:t>
      </w:r>
      <w:r w:rsidR="009C35D9">
        <w:rPr>
          <w:rFonts w:ascii="Calibri" w:hAnsi="Calibri"/>
          <w:b/>
          <w:sz w:val="24"/>
          <w:szCs w:val="24"/>
        </w:rPr>
        <w:t>I</w:t>
      </w:r>
      <w:r w:rsidRPr="00D77B77">
        <w:rPr>
          <w:rFonts w:ascii="Calibri" w:hAnsi="Calibri"/>
          <w:b/>
          <w:sz w:val="24"/>
          <w:szCs w:val="24"/>
        </w:rPr>
        <w:t>I</w:t>
      </w:r>
      <w:r w:rsidR="008B4E6C">
        <w:rPr>
          <w:rFonts w:ascii="Calibri" w:hAnsi="Calibri"/>
          <w:b/>
          <w:sz w:val="24"/>
          <w:szCs w:val="24"/>
        </w:rPr>
        <w:t>-R</w:t>
      </w:r>
      <w:r w:rsidRPr="001D3ACF">
        <w:rPr>
          <w:rFonts w:ascii="Calibri" w:hAnsi="Calibri"/>
          <w:b/>
          <w:sz w:val="24"/>
          <w:szCs w:val="24"/>
        </w:rPr>
        <w:t>/……..</w:t>
      </w:r>
      <w:r w:rsidR="003438BA" w:rsidRPr="001D3ACF">
        <w:rPr>
          <w:rFonts w:ascii="Calibri" w:hAnsi="Calibri"/>
          <w:b/>
          <w:sz w:val="24"/>
          <w:szCs w:val="24"/>
        </w:rPr>
        <w:t>........</w:t>
      </w:r>
      <w:r w:rsidRPr="001D3ACF">
        <w:rPr>
          <w:rFonts w:ascii="Calibri" w:hAnsi="Calibri"/>
          <w:b/>
          <w:sz w:val="24"/>
          <w:szCs w:val="24"/>
        </w:rPr>
        <w:t>/20</w:t>
      </w:r>
      <w:r w:rsidR="0098211A">
        <w:rPr>
          <w:rFonts w:ascii="Calibri" w:hAnsi="Calibri"/>
          <w:b/>
          <w:sz w:val="24"/>
          <w:szCs w:val="24"/>
        </w:rPr>
        <w:t>2</w:t>
      </w:r>
      <w:r w:rsidR="009C35D9">
        <w:rPr>
          <w:rFonts w:ascii="Calibri" w:hAnsi="Calibri"/>
          <w:b/>
          <w:sz w:val="24"/>
          <w:szCs w:val="24"/>
        </w:rPr>
        <w:t>4</w:t>
      </w:r>
    </w:p>
    <w:p w14:paraId="30A316C5" w14:textId="77777777" w:rsidR="006D000B" w:rsidRPr="001D3ACF" w:rsidRDefault="006D000B" w:rsidP="00BA5787">
      <w:pPr>
        <w:tabs>
          <w:tab w:val="left" w:pos="6960"/>
        </w:tabs>
        <w:rPr>
          <w:rFonts w:ascii="Calibri" w:hAnsi="Calibri"/>
          <w:sz w:val="24"/>
          <w:szCs w:val="24"/>
        </w:rPr>
      </w:pPr>
    </w:p>
    <w:p w14:paraId="7BAD40A1" w14:textId="3CF18021" w:rsidR="006D000B" w:rsidRPr="00E145A7" w:rsidRDefault="006D000B" w:rsidP="00BA5787">
      <w:pPr>
        <w:jc w:val="both"/>
        <w:rPr>
          <w:rFonts w:ascii="Calibri" w:hAnsi="Calibri"/>
          <w:sz w:val="24"/>
          <w:szCs w:val="24"/>
        </w:rPr>
      </w:pPr>
      <w:r w:rsidRPr="001D3ACF">
        <w:rPr>
          <w:rFonts w:ascii="Calibri" w:hAnsi="Calibri"/>
          <w:sz w:val="24"/>
          <w:szCs w:val="24"/>
        </w:rPr>
        <w:t>zwana dalej „Umową”, zawarta w Bydgoszczy w dniu .........................</w:t>
      </w:r>
      <w:r w:rsidR="007A37B3" w:rsidRPr="001D3ACF">
        <w:rPr>
          <w:rFonts w:ascii="Calibri" w:hAnsi="Calibri"/>
          <w:sz w:val="24"/>
          <w:szCs w:val="24"/>
        </w:rPr>
        <w:t>20</w:t>
      </w:r>
      <w:r w:rsidR="0098211A">
        <w:rPr>
          <w:rFonts w:ascii="Calibri" w:hAnsi="Calibri"/>
          <w:sz w:val="24"/>
          <w:szCs w:val="24"/>
        </w:rPr>
        <w:t>2</w:t>
      </w:r>
      <w:r w:rsidR="009C35D9">
        <w:rPr>
          <w:rFonts w:ascii="Calibri" w:hAnsi="Calibri"/>
          <w:sz w:val="24"/>
          <w:szCs w:val="24"/>
        </w:rPr>
        <w:t>4</w:t>
      </w:r>
      <w:r w:rsidR="007A37B3" w:rsidRPr="001D3ACF">
        <w:rPr>
          <w:rFonts w:ascii="Calibri" w:hAnsi="Calibri"/>
          <w:sz w:val="24"/>
          <w:szCs w:val="24"/>
        </w:rPr>
        <w:t>r.</w:t>
      </w:r>
      <w:r w:rsidRPr="001D3ACF">
        <w:rPr>
          <w:rFonts w:ascii="Calibri" w:hAnsi="Calibri"/>
          <w:sz w:val="24"/>
          <w:szCs w:val="24"/>
        </w:rPr>
        <w:t xml:space="preserve"> między Komunalnym Przedsiębiorstwem Energetyki Cieplnej Sp. z o.o. z siedzibą przy ul. Ks. Józefa Schulza 5 w Bydgoszczy, wpisanym do rejestru przedsiębiorstw Krajowego Rejestru Sądowego prowadzonego przez Sąd Rejonowy w Bydgoszczy XIII Wydział Gospodarczy pod numerem 0</w:t>
      </w:r>
      <w:r w:rsidRPr="00E145A7">
        <w:rPr>
          <w:rFonts w:ascii="Calibri" w:hAnsi="Calibri"/>
          <w:sz w:val="24"/>
          <w:szCs w:val="24"/>
        </w:rPr>
        <w:t xml:space="preserve">000033107, posiadającym NIP 554-030-90-86, REGON 090523340, Kapitał Zakładowy Spółki </w:t>
      </w:r>
      <w:r w:rsidRPr="00D77B77">
        <w:rPr>
          <w:rFonts w:ascii="Calibri" w:hAnsi="Calibri"/>
          <w:sz w:val="24"/>
          <w:szCs w:val="24"/>
        </w:rPr>
        <w:t xml:space="preserve">– </w:t>
      </w:r>
      <w:r w:rsidR="00E317E6">
        <w:rPr>
          <w:rFonts w:ascii="Calibri" w:hAnsi="Calibri"/>
          <w:sz w:val="24"/>
          <w:szCs w:val="24"/>
        </w:rPr>
        <w:t>50</w:t>
      </w:r>
      <w:r w:rsidRPr="00D77B77">
        <w:rPr>
          <w:rFonts w:ascii="Calibri" w:hAnsi="Calibri"/>
          <w:sz w:val="24"/>
          <w:szCs w:val="24"/>
        </w:rPr>
        <w:t> </w:t>
      </w:r>
      <w:r w:rsidR="009C35D9">
        <w:rPr>
          <w:rFonts w:ascii="Calibri" w:hAnsi="Calibri"/>
          <w:sz w:val="24"/>
          <w:szCs w:val="24"/>
        </w:rPr>
        <w:t>9</w:t>
      </w:r>
      <w:r w:rsidRPr="00D77B77">
        <w:rPr>
          <w:rFonts w:ascii="Calibri" w:hAnsi="Calibri"/>
          <w:sz w:val="24"/>
          <w:szCs w:val="24"/>
        </w:rPr>
        <w:t>00 000,00 zł,</w:t>
      </w:r>
      <w:r w:rsidRPr="00E145A7">
        <w:rPr>
          <w:rFonts w:ascii="Calibri" w:hAnsi="Calibri"/>
          <w:sz w:val="24"/>
          <w:szCs w:val="24"/>
        </w:rPr>
        <w:t xml:space="preserve"> zwanym w treści umowy „Zamawiającym”, reprezentowanym</w:t>
      </w:r>
    </w:p>
    <w:p w14:paraId="4095621D" w14:textId="77777777" w:rsidR="006D000B" w:rsidRPr="00E145A7" w:rsidRDefault="006D000B" w:rsidP="00BA5787">
      <w:pPr>
        <w:jc w:val="both"/>
        <w:rPr>
          <w:rFonts w:ascii="Calibri" w:hAnsi="Calibri"/>
          <w:sz w:val="24"/>
          <w:szCs w:val="24"/>
        </w:rPr>
      </w:pPr>
      <w:r w:rsidRPr="00E145A7">
        <w:rPr>
          <w:rFonts w:ascii="Calibri" w:hAnsi="Calibri"/>
          <w:sz w:val="24"/>
          <w:szCs w:val="24"/>
        </w:rPr>
        <w:t>przez:</w:t>
      </w:r>
    </w:p>
    <w:p w14:paraId="3DE1D5AA" w14:textId="77777777" w:rsidR="006D000B" w:rsidRPr="00E145A7" w:rsidRDefault="006D000B" w:rsidP="00BA5787">
      <w:pPr>
        <w:jc w:val="both"/>
        <w:rPr>
          <w:rFonts w:ascii="Calibri" w:hAnsi="Calibri"/>
          <w:sz w:val="24"/>
          <w:szCs w:val="24"/>
        </w:rPr>
      </w:pPr>
    </w:p>
    <w:p w14:paraId="1BCEC083" w14:textId="77777777" w:rsidR="006D000B" w:rsidRPr="00E145A7" w:rsidRDefault="00176A0A" w:rsidP="00BA5787">
      <w:pPr>
        <w:jc w:val="both"/>
        <w:rPr>
          <w:rFonts w:ascii="Calibri" w:hAnsi="Calibri"/>
          <w:sz w:val="24"/>
          <w:szCs w:val="24"/>
        </w:rPr>
      </w:pPr>
      <w:r w:rsidRPr="00E145A7">
        <w:rPr>
          <w:rFonts w:ascii="Calibri" w:hAnsi="Calibri"/>
          <w:sz w:val="24"/>
          <w:szCs w:val="24"/>
        </w:rPr>
        <w:t>......</w:t>
      </w:r>
      <w:r w:rsidR="00BA5787" w:rsidRPr="00E145A7">
        <w:rPr>
          <w:rFonts w:ascii="Calibri" w:hAnsi="Calibri"/>
          <w:sz w:val="24"/>
          <w:szCs w:val="24"/>
        </w:rPr>
        <w:t>..............................</w:t>
      </w:r>
      <w:r w:rsidR="007A37B3" w:rsidRPr="00E145A7">
        <w:rPr>
          <w:rFonts w:ascii="Calibri" w:hAnsi="Calibri"/>
          <w:sz w:val="24"/>
          <w:szCs w:val="24"/>
        </w:rPr>
        <w:t>..</w:t>
      </w:r>
      <w:r w:rsidR="00BA5787" w:rsidRPr="00E145A7">
        <w:rPr>
          <w:rFonts w:ascii="Calibri" w:hAnsi="Calibri"/>
          <w:sz w:val="24"/>
          <w:szCs w:val="24"/>
        </w:rPr>
        <w:t xml:space="preserve">   </w:t>
      </w:r>
      <w:r w:rsidR="006D000B" w:rsidRPr="00E145A7">
        <w:rPr>
          <w:rFonts w:ascii="Calibri" w:hAnsi="Calibri"/>
          <w:sz w:val="24"/>
          <w:szCs w:val="24"/>
        </w:rPr>
        <w:t>-</w:t>
      </w:r>
      <w:r w:rsidR="00BA5787" w:rsidRPr="00E145A7">
        <w:rPr>
          <w:rFonts w:ascii="Calibri" w:hAnsi="Calibri"/>
          <w:sz w:val="24"/>
          <w:szCs w:val="24"/>
        </w:rPr>
        <w:t xml:space="preserve">   </w:t>
      </w:r>
      <w:r w:rsidRPr="00E145A7">
        <w:rPr>
          <w:rFonts w:ascii="Calibri" w:hAnsi="Calibri"/>
          <w:sz w:val="24"/>
          <w:szCs w:val="24"/>
        </w:rPr>
        <w:t>....................................</w:t>
      </w:r>
    </w:p>
    <w:p w14:paraId="65BC2EB0" w14:textId="77777777" w:rsidR="00BA5787" w:rsidRPr="00E145A7" w:rsidRDefault="00BA5787" w:rsidP="00BA5787">
      <w:pPr>
        <w:jc w:val="both"/>
        <w:rPr>
          <w:rFonts w:ascii="Calibri" w:hAnsi="Calibri"/>
          <w:sz w:val="24"/>
          <w:szCs w:val="24"/>
        </w:rPr>
      </w:pPr>
    </w:p>
    <w:p w14:paraId="7F58129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0CF1AD3" w14:textId="77777777" w:rsidR="006D000B" w:rsidRPr="00E145A7" w:rsidRDefault="006D000B" w:rsidP="00BA5787">
      <w:pPr>
        <w:jc w:val="both"/>
        <w:rPr>
          <w:rFonts w:ascii="Calibri" w:hAnsi="Calibri"/>
          <w:sz w:val="24"/>
          <w:szCs w:val="24"/>
        </w:rPr>
      </w:pPr>
    </w:p>
    <w:p w14:paraId="5445125A" w14:textId="77777777" w:rsidR="006D000B" w:rsidRPr="00E145A7" w:rsidRDefault="006D000B" w:rsidP="00BA5787">
      <w:pPr>
        <w:jc w:val="both"/>
        <w:rPr>
          <w:rFonts w:ascii="Calibri" w:hAnsi="Calibri"/>
          <w:sz w:val="24"/>
          <w:szCs w:val="24"/>
        </w:rPr>
      </w:pPr>
      <w:r w:rsidRPr="00E145A7">
        <w:rPr>
          <w:rFonts w:ascii="Calibri" w:hAnsi="Calibri"/>
          <w:sz w:val="24"/>
          <w:szCs w:val="24"/>
        </w:rPr>
        <w:t>a</w:t>
      </w:r>
    </w:p>
    <w:p w14:paraId="78DDF0B7"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75689D81" w14:textId="77777777" w:rsidR="008027A2" w:rsidRPr="00E145A7" w:rsidRDefault="00B60484" w:rsidP="00BA5787">
      <w:pPr>
        <w:jc w:val="both"/>
        <w:rPr>
          <w:rFonts w:ascii="Calibri" w:hAnsi="Calibri"/>
          <w:sz w:val="24"/>
          <w:szCs w:val="24"/>
        </w:rPr>
      </w:pPr>
      <w:r w:rsidRPr="00E145A7">
        <w:rPr>
          <w:rFonts w:ascii="Calibri" w:hAnsi="Calibri"/>
          <w:sz w:val="24"/>
          <w:szCs w:val="24"/>
        </w:rPr>
        <w:t>..............................................................................................................................</w:t>
      </w:r>
      <w:r w:rsidR="002A0726" w:rsidRPr="00E145A7">
        <w:rPr>
          <w:rFonts w:ascii="Calibri" w:hAnsi="Calibri"/>
          <w:sz w:val="24"/>
          <w:szCs w:val="24"/>
        </w:rPr>
        <w:t>............</w:t>
      </w:r>
    </w:p>
    <w:p w14:paraId="496F55F9" w14:textId="77777777" w:rsidR="006D000B" w:rsidRPr="00E145A7" w:rsidRDefault="006D000B" w:rsidP="00BA5787">
      <w:pPr>
        <w:jc w:val="both"/>
        <w:rPr>
          <w:rFonts w:ascii="Calibri" w:hAnsi="Calibri"/>
          <w:sz w:val="24"/>
          <w:szCs w:val="24"/>
        </w:rPr>
      </w:pPr>
    </w:p>
    <w:p w14:paraId="4F4211E4" w14:textId="77777777" w:rsidR="006D000B" w:rsidRPr="00E145A7" w:rsidRDefault="006D000B" w:rsidP="00BA5787">
      <w:pPr>
        <w:jc w:val="both"/>
        <w:rPr>
          <w:rFonts w:ascii="Calibri" w:hAnsi="Calibri"/>
          <w:spacing w:val="-1"/>
          <w:sz w:val="24"/>
          <w:szCs w:val="24"/>
        </w:rPr>
      </w:pPr>
      <w:r w:rsidRPr="00E145A7">
        <w:rPr>
          <w:rFonts w:ascii="Calibri" w:hAnsi="Calibri"/>
          <w:spacing w:val="-1"/>
          <w:sz w:val="24"/>
          <w:szCs w:val="24"/>
        </w:rPr>
        <w:t>zwanym dalej „Wykonawcą", reprezentowanym przez:</w:t>
      </w:r>
    </w:p>
    <w:p w14:paraId="34B528E7" w14:textId="77777777" w:rsidR="006D000B" w:rsidRPr="00E145A7" w:rsidRDefault="006D000B" w:rsidP="00BA5787">
      <w:pPr>
        <w:jc w:val="both"/>
        <w:rPr>
          <w:rFonts w:ascii="Calibri" w:hAnsi="Calibri"/>
          <w:spacing w:val="-1"/>
          <w:sz w:val="24"/>
          <w:szCs w:val="24"/>
        </w:rPr>
      </w:pPr>
    </w:p>
    <w:p w14:paraId="24EEEDED" w14:textId="77777777" w:rsidR="00BA5787" w:rsidRPr="00E145A7" w:rsidRDefault="00BA5787" w:rsidP="00BA5787">
      <w:pPr>
        <w:jc w:val="both"/>
        <w:rPr>
          <w:rFonts w:ascii="Calibri" w:hAnsi="Calibri"/>
          <w:sz w:val="24"/>
          <w:szCs w:val="24"/>
        </w:rPr>
      </w:pPr>
      <w:r w:rsidRPr="00E145A7">
        <w:rPr>
          <w:rFonts w:ascii="Calibri" w:hAnsi="Calibri"/>
          <w:sz w:val="24"/>
          <w:szCs w:val="24"/>
        </w:rPr>
        <w:t>......................................   -   ....................................</w:t>
      </w:r>
    </w:p>
    <w:p w14:paraId="7D2A65ED" w14:textId="77777777" w:rsidR="007A37B3" w:rsidRPr="00E145A7" w:rsidRDefault="007A37B3" w:rsidP="00BA5787">
      <w:pPr>
        <w:jc w:val="both"/>
        <w:rPr>
          <w:rFonts w:ascii="Calibri" w:hAnsi="Calibri"/>
          <w:spacing w:val="-1"/>
          <w:sz w:val="24"/>
          <w:szCs w:val="24"/>
        </w:rPr>
      </w:pPr>
    </w:p>
    <w:p w14:paraId="1A9B3A35" w14:textId="06B3FF6D" w:rsidR="007A37B3" w:rsidRPr="00E145A7" w:rsidRDefault="00F14C98" w:rsidP="00BA5787">
      <w:pPr>
        <w:pStyle w:val="Konspekt1"/>
        <w:numPr>
          <w:ilvl w:val="0"/>
          <w:numId w:val="0"/>
        </w:numPr>
        <w:rPr>
          <w:rFonts w:ascii="Calibri" w:hAnsi="Calibri" w:cs="Arial"/>
          <w:sz w:val="24"/>
          <w:szCs w:val="24"/>
        </w:rPr>
      </w:pPr>
      <w:r w:rsidRPr="00E145A7">
        <w:rPr>
          <w:rFonts w:ascii="Calibri" w:hAnsi="Calibri" w:cs="Arial"/>
          <w:sz w:val="24"/>
          <w:szCs w:val="24"/>
        </w:rPr>
        <w:t xml:space="preserve">Umowa jest następstwem wyboru przez Zamawiającego, oferty Wykonawcy w wyniku </w:t>
      </w:r>
      <w:r w:rsidR="005F09A7">
        <w:rPr>
          <w:rFonts w:ascii="Calibri" w:hAnsi="Calibri" w:cs="Arial"/>
          <w:sz w:val="24"/>
          <w:szCs w:val="24"/>
        </w:rPr>
        <w:t>przeprowadzon</w:t>
      </w:r>
      <w:r w:rsidR="008C664E">
        <w:rPr>
          <w:rFonts w:ascii="Calibri" w:hAnsi="Calibri" w:cs="Arial"/>
          <w:sz w:val="24"/>
          <w:szCs w:val="24"/>
        </w:rPr>
        <w:t xml:space="preserve">ego przetargu nieograniczonego </w:t>
      </w:r>
      <w:r w:rsidRPr="00E145A7">
        <w:rPr>
          <w:rFonts w:ascii="Calibri" w:hAnsi="Calibri" w:cs="Arial"/>
          <w:sz w:val="24"/>
          <w:szCs w:val="24"/>
        </w:rPr>
        <w:t>na podstawie Kodeksu Cywilnego.</w:t>
      </w:r>
    </w:p>
    <w:p w14:paraId="15A7EE5A" w14:textId="77777777" w:rsidR="005147F9" w:rsidRDefault="005147F9" w:rsidP="00BA5787">
      <w:pPr>
        <w:jc w:val="center"/>
        <w:rPr>
          <w:rFonts w:ascii="Calibri" w:hAnsi="Calibri"/>
          <w:b/>
          <w:sz w:val="24"/>
          <w:szCs w:val="24"/>
        </w:rPr>
      </w:pPr>
    </w:p>
    <w:p w14:paraId="5014D021" w14:textId="2F095FAB" w:rsidR="007A37B3" w:rsidRPr="00E145A7" w:rsidRDefault="007A37B3" w:rsidP="00BA5787">
      <w:pPr>
        <w:jc w:val="center"/>
        <w:rPr>
          <w:rFonts w:ascii="Calibri" w:hAnsi="Calibri"/>
          <w:b/>
          <w:sz w:val="24"/>
          <w:szCs w:val="24"/>
        </w:rPr>
      </w:pPr>
      <w:r w:rsidRPr="00E145A7">
        <w:rPr>
          <w:rFonts w:ascii="Calibri" w:hAnsi="Calibri"/>
          <w:b/>
          <w:sz w:val="24"/>
          <w:szCs w:val="24"/>
        </w:rPr>
        <w:t>§ 1</w:t>
      </w:r>
    </w:p>
    <w:p w14:paraId="498169C4" w14:textId="77777777" w:rsidR="00D763AE" w:rsidRPr="00E145A7" w:rsidRDefault="007A37B3" w:rsidP="00E15C13">
      <w:pPr>
        <w:jc w:val="center"/>
        <w:rPr>
          <w:rFonts w:ascii="Calibri" w:hAnsi="Calibri"/>
          <w:b/>
          <w:bCs/>
          <w:sz w:val="24"/>
          <w:szCs w:val="24"/>
        </w:rPr>
      </w:pPr>
      <w:r w:rsidRPr="00E145A7">
        <w:rPr>
          <w:rFonts w:ascii="Calibri" w:hAnsi="Calibri"/>
          <w:b/>
          <w:bCs/>
          <w:sz w:val="24"/>
          <w:szCs w:val="24"/>
        </w:rPr>
        <w:t>Przedmiot umowy</w:t>
      </w:r>
    </w:p>
    <w:p w14:paraId="04C34DA3" w14:textId="77777777" w:rsidR="00121F26" w:rsidRDefault="00176A0A" w:rsidP="00B409C0">
      <w:pPr>
        <w:pStyle w:val="Konspekt1"/>
        <w:numPr>
          <w:ilvl w:val="0"/>
          <w:numId w:val="0"/>
        </w:numPr>
        <w:spacing w:after="120"/>
        <w:ind w:left="284" w:hanging="284"/>
        <w:rPr>
          <w:rFonts w:asciiTheme="minorHAnsi" w:hAnsiTheme="minorHAnsi" w:cs="Arial"/>
          <w:sz w:val="24"/>
          <w:szCs w:val="24"/>
        </w:rPr>
      </w:pPr>
      <w:r w:rsidRPr="00E145A7">
        <w:rPr>
          <w:rFonts w:ascii="Calibri" w:hAnsi="Calibri" w:cs="Arial"/>
          <w:sz w:val="24"/>
          <w:szCs w:val="24"/>
        </w:rPr>
        <w:t xml:space="preserve"> </w:t>
      </w:r>
      <w:r w:rsidR="006D000B" w:rsidRPr="00BA2DCE">
        <w:rPr>
          <w:rFonts w:asciiTheme="minorHAnsi" w:hAnsiTheme="minorHAnsi" w:cs="Arial"/>
          <w:sz w:val="24"/>
          <w:szCs w:val="24"/>
        </w:rPr>
        <w:t>Zamawiający zleca, a Wykonawca przejmuje do wykonania zadanie:</w:t>
      </w:r>
    </w:p>
    <w:p w14:paraId="359AA55B" w14:textId="7A44834D" w:rsidR="00B409C0" w:rsidRPr="00B409C0" w:rsidRDefault="00B409C0" w:rsidP="00B409C0">
      <w:pPr>
        <w:pStyle w:val="Konspekt1"/>
        <w:numPr>
          <w:ilvl w:val="0"/>
          <w:numId w:val="0"/>
        </w:numPr>
        <w:spacing w:after="120"/>
        <w:ind w:left="284" w:hanging="284"/>
        <w:rPr>
          <w:rFonts w:asciiTheme="minorHAnsi" w:hAnsiTheme="minorHAnsi" w:cs="Arial"/>
          <w:b/>
          <w:bCs/>
          <w:sz w:val="24"/>
          <w:szCs w:val="24"/>
        </w:rPr>
      </w:pPr>
      <w:r w:rsidRPr="00B409C0">
        <w:rPr>
          <w:rFonts w:asciiTheme="minorHAnsi" w:hAnsiTheme="minorHAnsi" w:cs="Arial"/>
          <w:b/>
          <w:bCs/>
          <w:sz w:val="24"/>
          <w:szCs w:val="24"/>
        </w:rPr>
        <w:t>„Remont estakady nawęglania w ciepłowni w Nakle nad Notecią”</w:t>
      </w:r>
    </w:p>
    <w:p w14:paraId="3083EBF6" w14:textId="5F879DF5" w:rsidR="00C85ADA" w:rsidRDefault="00C85ADA" w:rsidP="00974B7E">
      <w:pPr>
        <w:spacing w:line="276" w:lineRule="auto"/>
        <w:jc w:val="both"/>
        <w:rPr>
          <w:rFonts w:ascii="Calibri" w:hAnsi="Calibri"/>
          <w:sz w:val="24"/>
          <w:szCs w:val="24"/>
        </w:rPr>
      </w:pPr>
      <w:r w:rsidRPr="00C85ADA">
        <w:rPr>
          <w:rFonts w:ascii="Calibri" w:hAnsi="Calibri"/>
          <w:sz w:val="24"/>
          <w:szCs w:val="24"/>
        </w:rPr>
        <w:t>W zakresie</w:t>
      </w:r>
      <w:r>
        <w:rPr>
          <w:rFonts w:ascii="Calibri" w:hAnsi="Calibri"/>
          <w:sz w:val="24"/>
          <w:szCs w:val="24"/>
        </w:rPr>
        <w:t xml:space="preserve"> dotyczącym remontu:</w:t>
      </w:r>
    </w:p>
    <w:p w14:paraId="1B2582D1" w14:textId="2E5E7561" w:rsidR="00C85ADA" w:rsidRDefault="00A040C6" w:rsidP="00C85ADA">
      <w:pPr>
        <w:pStyle w:val="Akapitzlist"/>
        <w:numPr>
          <w:ilvl w:val="0"/>
          <w:numId w:val="43"/>
        </w:numPr>
        <w:spacing w:line="276" w:lineRule="auto"/>
        <w:jc w:val="both"/>
        <w:rPr>
          <w:rFonts w:ascii="Calibri" w:hAnsi="Calibri"/>
          <w:sz w:val="24"/>
          <w:szCs w:val="24"/>
        </w:rPr>
      </w:pPr>
      <w:r>
        <w:rPr>
          <w:rFonts w:ascii="Calibri" w:hAnsi="Calibri"/>
          <w:sz w:val="24"/>
          <w:szCs w:val="24"/>
        </w:rPr>
        <w:t xml:space="preserve">Część I - </w:t>
      </w:r>
      <w:r w:rsidR="00B409C0" w:rsidRPr="00B409C0">
        <w:rPr>
          <w:rFonts w:ascii="Calibri" w:hAnsi="Calibri"/>
          <w:sz w:val="24"/>
          <w:szCs w:val="24"/>
        </w:rPr>
        <w:t>Renowacja zewnętrznej powierzchni malarskiej estakady</w:t>
      </w:r>
    </w:p>
    <w:p w14:paraId="12E5D4B1" w14:textId="670E9922" w:rsidR="00C85ADA" w:rsidRPr="00B409C0" w:rsidRDefault="00A040C6" w:rsidP="00B409C0">
      <w:pPr>
        <w:pStyle w:val="Akapitzlist"/>
        <w:numPr>
          <w:ilvl w:val="0"/>
          <w:numId w:val="43"/>
        </w:numPr>
        <w:spacing w:after="120" w:line="276" w:lineRule="auto"/>
        <w:ind w:left="714" w:hanging="357"/>
        <w:jc w:val="both"/>
        <w:rPr>
          <w:rFonts w:ascii="Calibri" w:hAnsi="Calibri"/>
          <w:sz w:val="24"/>
          <w:szCs w:val="24"/>
        </w:rPr>
      </w:pPr>
      <w:r w:rsidRPr="00B409C0">
        <w:rPr>
          <w:rFonts w:ascii="Calibri" w:hAnsi="Calibri"/>
          <w:sz w:val="24"/>
          <w:szCs w:val="24"/>
        </w:rPr>
        <w:t xml:space="preserve">Część II - </w:t>
      </w:r>
      <w:r w:rsidR="00B409C0" w:rsidRPr="00B409C0">
        <w:rPr>
          <w:rFonts w:ascii="Calibri" w:hAnsi="Calibri"/>
          <w:sz w:val="24"/>
          <w:szCs w:val="24"/>
        </w:rPr>
        <w:t xml:space="preserve">Remont bunkra nawęglania przy estakadzie </w:t>
      </w:r>
    </w:p>
    <w:p w14:paraId="190BBE4A" w14:textId="77C57857" w:rsidR="00197723" w:rsidRPr="007F6CA4" w:rsidRDefault="00731BF9" w:rsidP="007F6CA4">
      <w:pPr>
        <w:pStyle w:val="Tytu"/>
        <w:tabs>
          <w:tab w:val="left" w:pos="709"/>
        </w:tabs>
        <w:spacing w:line="216" w:lineRule="auto"/>
        <w:ind w:left="0"/>
        <w:jc w:val="both"/>
        <w:rPr>
          <w:rFonts w:asciiTheme="minorHAnsi" w:hAnsiTheme="minorHAnsi" w:cs="Arial"/>
          <w:bCs/>
          <w:szCs w:val="24"/>
        </w:rPr>
      </w:pPr>
      <w:r w:rsidRPr="008410FF">
        <w:rPr>
          <w:rFonts w:asciiTheme="minorHAnsi" w:hAnsiTheme="minorHAnsi" w:cs="Arial"/>
          <w:bCs/>
          <w:szCs w:val="24"/>
        </w:rPr>
        <w:t xml:space="preserve">Integralną częścią umowy </w:t>
      </w:r>
      <w:r>
        <w:rPr>
          <w:rFonts w:asciiTheme="minorHAnsi" w:hAnsiTheme="minorHAnsi" w:cs="Arial"/>
          <w:bCs/>
          <w:szCs w:val="24"/>
          <w:lang w:val="pl-PL"/>
        </w:rPr>
        <w:t>jest</w:t>
      </w:r>
      <w:r w:rsidRPr="008410FF">
        <w:rPr>
          <w:rFonts w:asciiTheme="minorHAnsi" w:hAnsiTheme="minorHAnsi" w:cs="Arial"/>
          <w:bCs/>
          <w:szCs w:val="24"/>
        </w:rPr>
        <w:t>:</w:t>
      </w:r>
      <w:r>
        <w:rPr>
          <w:rFonts w:asciiTheme="minorHAnsi" w:hAnsiTheme="minorHAnsi" w:cs="Arial"/>
          <w:bCs/>
          <w:szCs w:val="24"/>
          <w:lang w:val="pl-PL"/>
        </w:rPr>
        <w:t xml:space="preserve"> Specyfikacja </w:t>
      </w:r>
      <w:r w:rsidRPr="008410FF">
        <w:rPr>
          <w:rFonts w:asciiTheme="minorHAnsi" w:hAnsiTheme="minorHAnsi" w:cs="Arial"/>
          <w:bCs/>
          <w:szCs w:val="24"/>
        </w:rPr>
        <w:t>Warunk</w:t>
      </w:r>
      <w:r>
        <w:rPr>
          <w:rFonts w:asciiTheme="minorHAnsi" w:hAnsiTheme="minorHAnsi" w:cs="Arial"/>
          <w:bCs/>
          <w:szCs w:val="24"/>
          <w:lang w:val="pl-PL"/>
        </w:rPr>
        <w:t>ów</w:t>
      </w:r>
      <w:r w:rsidRPr="008410FF">
        <w:rPr>
          <w:rFonts w:asciiTheme="minorHAnsi" w:hAnsiTheme="minorHAnsi" w:cs="Arial"/>
          <w:bCs/>
          <w:szCs w:val="24"/>
        </w:rPr>
        <w:t xml:space="preserve"> Zamówienia (</w:t>
      </w:r>
      <w:r>
        <w:rPr>
          <w:rFonts w:asciiTheme="minorHAnsi" w:hAnsiTheme="minorHAnsi" w:cs="Arial"/>
          <w:bCs/>
          <w:szCs w:val="24"/>
          <w:lang w:val="pl-PL"/>
        </w:rPr>
        <w:t>SWZ</w:t>
      </w:r>
      <w:r w:rsidRPr="008410FF">
        <w:rPr>
          <w:rFonts w:asciiTheme="minorHAnsi" w:hAnsiTheme="minorHAnsi" w:cs="Arial"/>
          <w:bCs/>
          <w:szCs w:val="24"/>
        </w:rPr>
        <w:t xml:space="preserve">), Załączniki do </w:t>
      </w:r>
      <w:r>
        <w:rPr>
          <w:rFonts w:asciiTheme="minorHAnsi" w:hAnsiTheme="minorHAnsi" w:cs="Arial"/>
          <w:bCs/>
          <w:szCs w:val="24"/>
          <w:lang w:val="pl-PL"/>
        </w:rPr>
        <w:t>S</w:t>
      </w:r>
      <w:r w:rsidRPr="008410FF">
        <w:rPr>
          <w:rFonts w:asciiTheme="minorHAnsi" w:hAnsiTheme="minorHAnsi" w:cs="Arial"/>
          <w:bCs/>
          <w:szCs w:val="24"/>
        </w:rPr>
        <w:t>WZ oraz oferta Wykonawcy</w:t>
      </w:r>
      <w:r w:rsidR="007F6CA4" w:rsidRPr="008410FF">
        <w:rPr>
          <w:rFonts w:asciiTheme="minorHAnsi" w:hAnsiTheme="minorHAnsi" w:cs="Arial"/>
          <w:bCs/>
          <w:szCs w:val="24"/>
        </w:rPr>
        <w:t>.</w:t>
      </w:r>
    </w:p>
    <w:p w14:paraId="7D571F61" w14:textId="77777777" w:rsidR="00F0641A" w:rsidRDefault="00F0641A" w:rsidP="00BA5787">
      <w:pPr>
        <w:pStyle w:val="Tytu"/>
        <w:tabs>
          <w:tab w:val="left" w:pos="709"/>
        </w:tabs>
        <w:ind w:left="0"/>
        <w:rPr>
          <w:rFonts w:ascii="Calibri" w:hAnsi="Calibri" w:cs="Arial"/>
          <w:szCs w:val="24"/>
          <w:lang w:val="pl-PL"/>
        </w:rPr>
      </w:pPr>
    </w:p>
    <w:p w14:paraId="6DA42A13" w14:textId="74AC8232" w:rsidR="006D000B" w:rsidRPr="001D3ACF" w:rsidRDefault="006D000B" w:rsidP="00BA5787">
      <w:pPr>
        <w:pStyle w:val="Tytu"/>
        <w:tabs>
          <w:tab w:val="left" w:pos="709"/>
        </w:tabs>
        <w:ind w:left="0"/>
        <w:rPr>
          <w:rFonts w:ascii="Calibri" w:hAnsi="Calibri" w:cs="Arial"/>
          <w:szCs w:val="24"/>
        </w:rPr>
      </w:pPr>
      <w:r w:rsidRPr="001D3ACF">
        <w:rPr>
          <w:rFonts w:ascii="Calibri" w:hAnsi="Calibri" w:cs="Arial"/>
          <w:szCs w:val="24"/>
        </w:rPr>
        <w:t>§ 2</w:t>
      </w:r>
    </w:p>
    <w:p w14:paraId="4DEF1B54"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Terminy umowne</w:t>
      </w:r>
    </w:p>
    <w:p w14:paraId="68F84C3D" w14:textId="0FDE2130" w:rsidR="00773719" w:rsidRDefault="00773719" w:rsidP="00CF7D08">
      <w:pPr>
        <w:pStyle w:val="Akapitzlist1"/>
        <w:ind w:left="0"/>
        <w:jc w:val="both"/>
        <w:rPr>
          <w:rFonts w:ascii="Calibri" w:hAnsi="Calibri" w:cs="Times New Roman"/>
          <w:sz w:val="24"/>
          <w:szCs w:val="24"/>
        </w:rPr>
      </w:pPr>
      <w:r>
        <w:rPr>
          <w:rFonts w:ascii="Calibri" w:hAnsi="Calibri" w:cs="Times New Roman"/>
          <w:sz w:val="24"/>
          <w:szCs w:val="24"/>
        </w:rPr>
        <w:t xml:space="preserve">1. </w:t>
      </w:r>
      <w:r w:rsidR="004B28BF" w:rsidRPr="00C8703D">
        <w:rPr>
          <w:rFonts w:ascii="Calibri" w:hAnsi="Calibri" w:cs="Times New Roman"/>
          <w:sz w:val="24"/>
          <w:szCs w:val="24"/>
        </w:rPr>
        <w:t xml:space="preserve">Rozpoczęcie realizacji zadania następuje niezwłocznie po </w:t>
      </w:r>
      <w:r w:rsidR="00AB0FAF">
        <w:rPr>
          <w:rFonts w:ascii="Calibri" w:hAnsi="Calibri" w:cs="Times New Roman"/>
          <w:sz w:val="24"/>
          <w:szCs w:val="24"/>
        </w:rPr>
        <w:t>podpisaniu umowy,</w:t>
      </w:r>
      <w:r w:rsidR="004B28BF" w:rsidRPr="00C8703D">
        <w:rPr>
          <w:rFonts w:ascii="Calibri" w:hAnsi="Calibri" w:cs="Times New Roman"/>
          <w:sz w:val="24"/>
          <w:szCs w:val="24"/>
        </w:rPr>
        <w:t xml:space="preserve"> w miejscu </w:t>
      </w:r>
    </w:p>
    <w:p w14:paraId="1891C17D" w14:textId="77777777" w:rsidR="004B28BF" w:rsidRPr="00252B1D" w:rsidRDefault="00773719" w:rsidP="00CF7D08">
      <w:pPr>
        <w:pStyle w:val="Akapitzlist1"/>
        <w:ind w:left="0"/>
        <w:jc w:val="both"/>
        <w:rPr>
          <w:rFonts w:ascii="Calibri" w:hAnsi="Calibri" w:cs="Times New Roman"/>
          <w:sz w:val="24"/>
          <w:szCs w:val="24"/>
        </w:rPr>
      </w:pPr>
      <w:r w:rsidRPr="00252B1D">
        <w:rPr>
          <w:rFonts w:ascii="Calibri" w:hAnsi="Calibri" w:cs="Times New Roman"/>
          <w:sz w:val="24"/>
          <w:szCs w:val="24"/>
        </w:rPr>
        <w:t xml:space="preserve">     </w:t>
      </w:r>
      <w:r w:rsidR="004B28BF" w:rsidRPr="00252B1D">
        <w:rPr>
          <w:rFonts w:ascii="Calibri" w:hAnsi="Calibri" w:cs="Times New Roman"/>
          <w:sz w:val="24"/>
          <w:szCs w:val="24"/>
        </w:rPr>
        <w:t xml:space="preserve">wskazanym przez służby KPEC Sp. z o.o., zwanym dalej </w:t>
      </w:r>
      <w:r w:rsidR="00B419A7" w:rsidRPr="00252B1D">
        <w:rPr>
          <w:rFonts w:ascii="Calibri" w:hAnsi="Calibri" w:cs="Times New Roman"/>
          <w:sz w:val="24"/>
          <w:szCs w:val="24"/>
        </w:rPr>
        <w:t>terenem realizacji robót</w:t>
      </w:r>
      <w:r w:rsidR="004B28BF" w:rsidRPr="00252B1D">
        <w:rPr>
          <w:rFonts w:ascii="Calibri" w:hAnsi="Calibri" w:cs="Times New Roman"/>
          <w:sz w:val="24"/>
          <w:szCs w:val="24"/>
        </w:rPr>
        <w:t>.</w:t>
      </w:r>
    </w:p>
    <w:p w14:paraId="67C1157E" w14:textId="564057F0" w:rsidR="00914C6A" w:rsidRPr="00A76625" w:rsidRDefault="00773719" w:rsidP="00A76625">
      <w:pPr>
        <w:pStyle w:val="Akapitzlist"/>
        <w:ind w:left="284" w:hanging="284"/>
        <w:jc w:val="both"/>
        <w:rPr>
          <w:rFonts w:ascii="Calibri" w:hAnsi="Calibri"/>
          <w:b/>
          <w:bCs/>
          <w:sz w:val="24"/>
          <w:szCs w:val="24"/>
        </w:rPr>
      </w:pPr>
      <w:r w:rsidRPr="00252B1D">
        <w:rPr>
          <w:rFonts w:ascii="Calibri" w:hAnsi="Calibri"/>
          <w:sz w:val="24"/>
          <w:szCs w:val="24"/>
        </w:rPr>
        <w:t xml:space="preserve">2. </w:t>
      </w:r>
      <w:r w:rsidR="006D000B" w:rsidRPr="00252B1D">
        <w:rPr>
          <w:rFonts w:ascii="Calibri" w:hAnsi="Calibri"/>
          <w:sz w:val="24"/>
          <w:szCs w:val="24"/>
        </w:rPr>
        <w:t>Całkowity termin zakończenia zadania</w:t>
      </w:r>
      <w:r w:rsidR="00914C6A" w:rsidRPr="00914C6A">
        <w:rPr>
          <w:rFonts w:ascii="Calibri" w:hAnsi="Calibri"/>
          <w:b/>
          <w:sz w:val="24"/>
          <w:szCs w:val="24"/>
        </w:rPr>
        <w:t xml:space="preserve"> do </w:t>
      </w:r>
      <w:r w:rsidR="00B409C0">
        <w:rPr>
          <w:rFonts w:ascii="Calibri" w:hAnsi="Calibri"/>
          <w:b/>
          <w:sz w:val="24"/>
          <w:szCs w:val="24"/>
        </w:rPr>
        <w:t>06</w:t>
      </w:r>
      <w:r w:rsidR="00914C6A" w:rsidRPr="00914C6A">
        <w:rPr>
          <w:rFonts w:ascii="Calibri" w:hAnsi="Calibri"/>
          <w:b/>
          <w:sz w:val="24"/>
          <w:szCs w:val="24"/>
        </w:rPr>
        <w:t>.</w:t>
      </w:r>
      <w:r w:rsidR="00C85ADA">
        <w:rPr>
          <w:rFonts w:ascii="Calibri" w:hAnsi="Calibri"/>
          <w:b/>
          <w:sz w:val="24"/>
          <w:szCs w:val="24"/>
        </w:rPr>
        <w:t>1</w:t>
      </w:r>
      <w:r w:rsidR="009C35D9">
        <w:rPr>
          <w:rFonts w:ascii="Calibri" w:hAnsi="Calibri"/>
          <w:b/>
          <w:sz w:val="24"/>
          <w:szCs w:val="24"/>
        </w:rPr>
        <w:t>2</w:t>
      </w:r>
      <w:r w:rsidR="00914C6A" w:rsidRPr="00914C6A">
        <w:rPr>
          <w:rFonts w:ascii="Calibri" w:hAnsi="Calibri"/>
          <w:b/>
          <w:sz w:val="24"/>
          <w:szCs w:val="24"/>
        </w:rPr>
        <w:t>.202</w:t>
      </w:r>
      <w:r w:rsidR="009C35D9">
        <w:rPr>
          <w:rFonts w:ascii="Calibri" w:hAnsi="Calibri"/>
          <w:b/>
          <w:sz w:val="24"/>
          <w:szCs w:val="24"/>
        </w:rPr>
        <w:t>4</w:t>
      </w:r>
      <w:r w:rsidR="00914C6A" w:rsidRPr="00914C6A">
        <w:rPr>
          <w:rFonts w:ascii="Calibri" w:hAnsi="Calibri"/>
          <w:b/>
          <w:sz w:val="24"/>
          <w:szCs w:val="24"/>
        </w:rPr>
        <w:t>r.</w:t>
      </w:r>
    </w:p>
    <w:p w14:paraId="5C1A157A" w14:textId="77777777" w:rsidR="00914C6A" w:rsidRDefault="00914C6A" w:rsidP="00914C6A">
      <w:pPr>
        <w:rPr>
          <w:rFonts w:ascii="Calibri" w:hAnsi="Calibri"/>
          <w:b/>
          <w:sz w:val="24"/>
          <w:szCs w:val="24"/>
        </w:rPr>
      </w:pPr>
    </w:p>
    <w:p w14:paraId="3FC342B3" w14:textId="5CB7104D" w:rsidR="00E80BD3" w:rsidRPr="001D3ACF" w:rsidRDefault="00E80BD3" w:rsidP="00E80BD3">
      <w:pPr>
        <w:jc w:val="center"/>
        <w:rPr>
          <w:rFonts w:ascii="Calibri" w:hAnsi="Calibri"/>
          <w:b/>
          <w:sz w:val="24"/>
          <w:szCs w:val="24"/>
        </w:rPr>
      </w:pPr>
      <w:r w:rsidRPr="001D3ACF">
        <w:rPr>
          <w:rFonts w:ascii="Calibri" w:hAnsi="Calibri"/>
          <w:b/>
          <w:sz w:val="24"/>
          <w:szCs w:val="24"/>
        </w:rPr>
        <w:t xml:space="preserve">§ </w:t>
      </w:r>
      <w:r>
        <w:rPr>
          <w:rFonts w:ascii="Calibri" w:hAnsi="Calibri"/>
          <w:b/>
          <w:sz w:val="24"/>
          <w:szCs w:val="24"/>
        </w:rPr>
        <w:t>3</w:t>
      </w:r>
    </w:p>
    <w:p w14:paraId="40E2A3A5" w14:textId="77777777" w:rsidR="00E80BD3" w:rsidRPr="001D3ACF" w:rsidRDefault="00E80BD3" w:rsidP="00E80BD3">
      <w:pPr>
        <w:jc w:val="center"/>
        <w:rPr>
          <w:rFonts w:ascii="Calibri" w:hAnsi="Calibri"/>
          <w:b/>
          <w:bCs/>
          <w:sz w:val="24"/>
          <w:szCs w:val="24"/>
        </w:rPr>
      </w:pPr>
      <w:r w:rsidRPr="001D3ACF">
        <w:rPr>
          <w:rFonts w:ascii="Calibri" w:hAnsi="Calibri"/>
          <w:b/>
          <w:bCs/>
          <w:sz w:val="24"/>
          <w:szCs w:val="24"/>
        </w:rPr>
        <w:t>Wynagrodzenie</w:t>
      </w:r>
    </w:p>
    <w:p w14:paraId="52FEB7D1" w14:textId="0CB0A963" w:rsidR="008410FF" w:rsidRPr="00914C6A" w:rsidRDefault="00E80BD3" w:rsidP="008410FF">
      <w:pPr>
        <w:pStyle w:val="Akapitzlist"/>
        <w:numPr>
          <w:ilvl w:val="0"/>
          <w:numId w:val="7"/>
        </w:numPr>
        <w:ind w:left="426" w:hanging="426"/>
        <w:jc w:val="both"/>
        <w:rPr>
          <w:rFonts w:ascii="Calibri" w:hAnsi="Calibri"/>
          <w:sz w:val="24"/>
          <w:szCs w:val="24"/>
        </w:rPr>
      </w:pPr>
      <w:r w:rsidRPr="001D3ACF">
        <w:rPr>
          <w:rFonts w:ascii="Calibri" w:hAnsi="Calibri"/>
          <w:sz w:val="24"/>
          <w:szCs w:val="24"/>
        </w:rPr>
        <w:t>Za wykonanie przedmiot</w:t>
      </w:r>
      <w:r>
        <w:rPr>
          <w:rFonts w:ascii="Calibri" w:hAnsi="Calibri"/>
          <w:sz w:val="24"/>
          <w:szCs w:val="24"/>
        </w:rPr>
        <w:t>u umowy określonego w § 1,</w:t>
      </w:r>
      <w:r w:rsidRPr="001D3ACF">
        <w:rPr>
          <w:rFonts w:ascii="Calibri" w:hAnsi="Calibri"/>
          <w:sz w:val="24"/>
          <w:szCs w:val="24"/>
        </w:rPr>
        <w:t xml:space="preserve"> strony ustalają wynagrodzenie ryczałtowe w wysokości określonej w ofercie Wykonawcy.</w:t>
      </w:r>
    </w:p>
    <w:p w14:paraId="6CC9ADE1"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Wynagrodzenie, o którym mowa w ust. 1 wyraża się kwotą:</w:t>
      </w:r>
    </w:p>
    <w:p w14:paraId="10207538"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 xml:space="preserve">Wartość netto/bez VAT/:   </w:t>
      </w:r>
      <w:r w:rsidRPr="001D3ACF">
        <w:rPr>
          <w:rFonts w:ascii="Calibri" w:hAnsi="Calibri"/>
          <w:b/>
          <w:sz w:val="24"/>
          <w:szCs w:val="24"/>
        </w:rPr>
        <w:t xml:space="preserve">.................................  </w:t>
      </w:r>
      <w:r w:rsidRPr="001D3ACF">
        <w:rPr>
          <w:rFonts w:ascii="Calibri" w:hAnsi="Calibri"/>
          <w:b/>
          <w:bCs/>
          <w:sz w:val="24"/>
          <w:szCs w:val="24"/>
        </w:rPr>
        <w:t xml:space="preserve"> zł</w:t>
      </w:r>
    </w:p>
    <w:p w14:paraId="483DAF26"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sz w:val="24"/>
          <w:szCs w:val="24"/>
        </w:rPr>
        <w:t>Słownie: ...............................................................</w:t>
      </w:r>
      <w:r w:rsidRPr="001D3ACF">
        <w:rPr>
          <w:rFonts w:ascii="Calibri" w:hAnsi="Calibri"/>
          <w:b/>
          <w:sz w:val="24"/>
          <w:szCs w:val="24"/>
        </w:rPr>
        <w:t xml:space="preserve"> </w:t>
      </w:r>
    </w:p>
    <w:p w14:paraId="01751B6D" w14:textId="77777777" w:rsidR="00E80BD3" w:rsidRPr="001D3ACF" w:rsidRDefault="00E80BD3" w:rsidP="00E80BD3">
      <w:pPr>
        <w:widowControl/>
        <w:autoSpaceDE/>
        <w:autoSpaceDN/>
        <w:adjustRightInd/>
        <w:ind w:firstLine="426"/>
        <w:rPr>
          <w:rFonts w:ascii="Calibri" w:hAnsi="Calibri"/>
          <w:sz w:val="24"/>
          <w:szCs w:val="24"/>
        </w:rPr>
      </w:pPr>
      <w:r w:rsidRPr="001D3ACF">
        <w:rPr>
          <w:rFonts w:ascii="Calibri" w:hAnsi="Calibri"/>
          <w:sz w:val="24"/>
          <w:szCs w:val="24"/>
        </w:rPr>
        <w:lastRenderedPageBreak/>
        <w:t xml:space="preserve">Wartość brutto/z VAT/:     </w:t>
      </w:r>
      <w:r w:rsidRPr="001D3ACF">
        <w:rPr>
          <w:rFonts w:ascii="Calibri" w:hAnsi="Calibri"/>
          <w:b/>
          <w:sz w:val="24"/>
          <w:szCs w:val="24"/>
        </w:rPr>
        <w:t xml:space="preserve">.................................. </w:t>
      </w:r>
      <w:r w:rsidRPr="001D3ACF">
        <w:rPr>
          <w:rFonts w:ascii="Calibri" w:hAnsi="Calibri"/>
          <w:b/>
          <w:bCs/>
          <w:sz w:val="24"/>
          <w:szCs w:val="24"/>
        </w:rPr>
        <w:t xml:space="preserve"> zł</w:t>
      </w:r>
    </w:p>
    <w:p w14:paraId="04A9D72E" w14:textId="77777777" w:rsidR="00E80BD3" w:rsidRPr="001D3ACF" w:rsidRDefault="00E80BD3" w:rsidP="00E80BD3">
      <w:pPr>
        <w:widowControl/>
        <w:autoSpaceDE/>
        <w:autoSpaceDN/>
        <w:adjustRightInd/>
        <w:ind w:firstLine="426"/>
        <w:rPr>
          <w:rFonts w:ascii="Calibri" w:hAnsi="Calibri"/>
          <w:b/>
          <w:sz w:val="24"/>
          <w:szCs w:val="24"/>
        </w:rPr>
      </w:pPr>
      <w:r w:rsidRPr="001D3ACF">
        <w:rPr>
          <w:rFonts w:ascii="Calibri" w:hAnsi="Calibri"/>
          <w:sz w:val="24"/>
          <w:szCs w:val="24"/>
        </w:rPr>
        <w:t>Słownie: ................................................................</w:t>
      </w:r>
    </w:p>
    <w:p w14:paraId="02B0A422" w14:textId="77777777" w:rsidR="00E80BD3" w:rsidRPr="001D3ACF" w:rsidRDefault="00E80BD3" w:rsidP="00E80BD3">
      <w:pPr>
        <w:widowControl/>
        <w:autoSpaceDE/>
        <w:autoSpaceDN/>
        <w:adjustRightInd/>
        <w:ind w:firstLine="426"/>
        <w:rPr>
          <w:rFonts w:ascii="Calibri" w:hAnsi="Calibri"/>
          <w:bCs/>
          <w:sz w:val="24"/>
          <w:szCs w:val="24"/>
        </w:rPr>
      </w:pPr>
      <w:r w:rsidRPr="001D3ACF">
        <w:rPr>
          <w:rFonts w:ascii="Calibri" w:hAnsi="Calibri"/>
          <w:bCs/>
          <w:sz w:val="24"/>
          <w:szCs w:val="24"/>
        </w:rPr>
        <w:t xml:space="preserve">Podatek VAT:   </w:t>
      </w:r>
      <w:r w:rsidRPr="001D3ACF">
        <w:rPr>
          <w:rFonts w:ascii="Calibri" w:hAnsi="Calibri"/>
          <w:b/>
          <w:bCs/>
          <w:sz w:val="24"/>
          <w:szCs w:val="24"/>
        </w:rPr>
        <w:t>………………..................................   zł</w:t>
      </w:r>
    </w:p>
    <w:p w14:paraId="4D954F9A" w14:textId="77777777" w:rsidR="00E80BD3" w:rsidRPr="001D3ACF" w:rsidRDefault="00E80BD3" w:rsidP="00E80BD3">
      <w:pPr>
        <w:widowControl/>
        <w:autoSpaceDE/>
        <w:autoSpaceDN/>
        <w:adjustRightInd/>
        <w:ind w:firstLine="426"/>
        <w:rPr>
          <w:rFonts w:ascii="Calibri" w:hAnsi="Calibri"/>
          <w:b/>
          <w:bCs/>
          <w:sz w:val="24"/>
          <w:szCs w:val="24"/>
        </w:rPr>
      </w:pPr>
      <w:r w:rsidRPr="001D3ACF">
        <w:rPr>
          <w:rFonts w:ascii="Calibri" w:hAnsi="Calibri"/>
          <w:bCs/>
          <w:sz w:val="24"/>
          <w:szCs w:val="24"/>
        </w:rPr>
        <w:t>Słownie: ...............................................................</w:t>
      </w:r>
    </w:p>
    <w:p w14:paraId="741B97B2" w14:textId="77777777" w:rsidR="00E80BD3" w:rsidRPr="001D3ACF"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Wartość wynagrodzenia ryczałtowego jest niezmienna do końca realizacji przedmiotu niniejszej umowy.</w:t>
      </w:r>
    </w:p>
    <w:p w14:paraId="61977163" w14:textId="77777777" w:rsidR="00E80BD3" w:rsidRPr="00252B1D" w:rsidRDefault="00E80BD3" w:rsidP="007F7698">
      <w:pPr>
        <w:pStyle w:val="Akapitzlist"/>
        <w:numPr>
          <w:ilvl w:val="0"/>
          <w:numId w:val="7"/>
        </w:numPr>
        <w:ind w:left="426" w:hanging="426"/>
        <w:jc w:val="both"/>
        <w:rPr>
          <w:rFonts w:ascii="Calibri" w:hAnsi="Calibri"/>
          <w:sz w:val="24"/>
          <w:szCs w:val="24"/>
        </w:rPr>
      </w:pPr>
      <w:r w:rsidRPr="001D3ACF">
        <w:rPr>
          <w:rFonts w:ascii="Calibri" w:hAnsi="Calibri"/>
          <w:sz w:val="24"/>
          <w:szCs w:val="24"/>
        </w:rPr>
        <w:t xml:space="preserve">W wynagrodzeniu określonym w ust. 2 mieszczą się wszelkie koszty wykonania przedmiotu umowy, a także te, które są niezbędne do prawidłowego wykonania zadania, tj. między </w:t>
      </w:r>
      <w:r w:rsidRPr="00252B1D">
        <w:rPr>
          <w:rFonts w:ascii="Calibri" w:hAnsi="Calibri"/>
          <w:sz w:val="24"/>
          <w:szCs w:val="24"/>
        </w:rPr>
        <w:t>innymi:</w:t>
      </w:r>
    </w:p>
    <w:p w14:paraId="09E5C832"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przygotowania terenu </w:t>
      </w:r>
      <w:r w:rsidR="00B419A7" w:rsidRPr="00252B1D">
        <w:rPr>
          <w:rFonts w:ascii="Calibri" w:hAnsi="Calibri"/>
          <w:sz w:val="24"/>
          <w:szCs w:val="24"/>
        </w:rPr>
        <w:t>realizacji robót</w:t>
      </w:r>
    </w:p>
    <w:p w14:paraId="4F3DE8DA" w14:textId="77777777" w:rsidR="00E80BD3" w:rsidRPr="00252B1D" w:rsidRDefault="00E80BD3" w:rsidP="00E80BD3">
      <w:pPr>
        <w:numPr>
          <w:ilvl w:val="0"/>
          <w:numId w:val="3"/>
        </w:numPr>
        <w:jc w:val="both"/>
        <w:rPr>
          <w:rFonts w:ascii="Calibri" w:hAnsi="Calibri"/>
          <w:sz w:val="24"/>
          <w:szCs w:val="24"/>
        </w:rPr>
      </w:pPr>
      <w:r w:rsidRPr="00252B1D">
        <w:rPr>
          <w:rFonts w:ascii="Calibri" w:hAnsi="Calibri"/>
          <w:sz w:val="24"/>
          <w:szCs w:val="24"/>
        </w:rPr>
        <w:t xml:space="preserve">zabezpieczenia terenu </w:t>
      </w:r>
      <w:r w:rsidR="00B419A7" w:rsidRPr="00252B1D">
        <w:rPr>
          <w:rFonts w:ascii="Calibri" w:hAnsi="Calibri"/>
          <w:sz w:val="24"/>
          <w:szCs w:val="24"/>
        </w:rPr>
        <w:t>realizacji robót</w:t>
      </w:r>
      <w:r w:rsidRPr="00252B1D">
        <w:rPr>
          <w:rFonts w:ascii="Calibri" w:hAnsi="Calibri"/>
          <w:sz w:val="24"/>
          <w:szCs w:val="24"/>
        </w:rPr>
        <w:t xml:space="preserve"> przed zanieczyszczeniem środowiska, dostępem osób trzecich</w:t>
      </w:r>
    </w:p>
    <w:p w14:paraId="151AC000" w14:textId="77777777" w:rsidR="00E80BD3" w:rsidRPr="001D3ACF" w:rsidRDefault="00E80BD3" w:rsidP="00E80BD3">
      <w:pPr>
        <w:numPr>
          <w:ilvl w:val="0"/>
          <w:numId w:val="3"/>
        </w:numPr>
        <w:jc w:val="both"/>
        <w:rPr>
          <w:rFonts w:ascii="Calibri" w:hAnsi="Calibri"/>
          <w:sz w:val="24"/>
          <w:szCs w:val="24"/>
        </w:rPr>
      </w:pPr>
      <w:r w:rsidRPr="00252B1D">
        <w:rPr>
          <w:rFonts w:ascii="Calibri" w:hAnsi="Calibri"/>
          <w:sz w:val="24"/>
          <w:szCs w:val="24"/>
        </w:rPr>
        <w:t xml:space="preserve">opłata mediów na </w:t>
      </w:r>
      <w:r w:rsidR="00B419A7" w:rsidRPr="00252B1D">
        <w:rPr>
          <w:rFonts w:ascii="Calibri" w:hAnsi="Calibri"/>
          <w:sz w:val="24"/>
          <w:szCs w:val="24"/>
        </w:rPr>
        <w:t>terenie realizacji robót</w:t>
      </w:r>
      <w:r w:rsidRPr="00252B1D">
        <w:rPr>
          <w:rFonts w:ascii="Calibri" w:hAnsi="Calibri"/>
          <w:sz w:val="24"/>
          <w:szCs w:val="24"/>
        </w:rPr>
        <w:t xml:space="preserve"> a</w:t>
      </w:r>
      <w:r w:rsidRPr="001D3ACF">
        <w:rPr>
          <w:rFonts w:ascii="Calibri" w:hAnsi="Calibri"/>
          <w:sz w:val="24"/>
          <w:szCs w:val="24"/>
        </w:rPr>
        <w:t xml:space="preserve"> niezbędnych do realizacji zadania </w:t>
      </w:r>
    </w:p>
    <w:p w14:paraId="3E447A72"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się od odpowiedzialności cywilnej i innych</w:t>
      </w:r>
    </w:p>
    <w:p w14:paraId="641A34F7"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ubezpieczenie budowy od szkód mogących wystąpić i od zdarzeń nagłych, losowych oraz od odpowiedzialności cywilnej: roboty, urządzenia oraz sprzęt budowy</w:t>
      </w:r>
    </w:p>
    <w:p w14:paraId="5C6EC17E" w14:textId="77777777" w:rsidR="00E80BD3" w:rsidRPr="001D3ACF" w:rsidRDefault="00E80BD3" w:rsidP="00E80BD3">
      <w:pPr>
        <w:numPr>
          <w:ilvl w:val="0"/>
          <w:numId w:val="3"/>
        </w:numPr>
        <w:jc w:val="both"/>
        <w:rPr>
          <w:rFonts w:ascii="Calibri" w:hAnsi="Calibri"/>
          <w:sz w:val="24"/>
          <w:szCs w:val="24"/>
        </w:rPr>
      </w:pPr>
      <w:r w:rsidRPr="001D3ACF">
        <w:rPr>
          <w:rFonts w:ascii="Calibri" w:hAnsi="Calibri"/>
          <w:sz w:val="24"/>
          <w:szCs w:val="24"/>
        </w:rPr>
        <w:t xml:space="preserve">i inne wynikające ze specyfikacji realizowanego zadania </w:t>
      </w:r>
    </w:p>
    <w:p w14:paraId="1DAFCF5A" w14:textId="05953EAF"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Wynagrodzenie umowne obejmuje także ekwiwalent za usuwanie wad w okresie gwarancji.</w:t>
      </w:r>
    </w:p>
    <w:p w14:paraId="7CB26F75" w14:textId="54390209" w:rsidR="00E80BD3" w:rsidRPr="001D3ACF" w:rsidRDefault="00E80BD3" w:rsidP="0092547F">
      <w:pPr>
        <w:pStyle w:val="Akapitzlist"/>
        <w:numPr>
          <w:ilvl w:val="0"/>
          <w:numId w:val="35"/>
        </w:numPr>
        <w:ind w:left="426" w:hanging="426"/>
        <w:jc w:val="both"/>
        <w:rPr>
          <w:rFonts w:ascii="Calibri" w:hAnsi="Calibri"/>
          <w:sz w:val="24"/>
          <w:szCs w:val="24"/>
        </w:rPr>
      </w:pPr>
      <w:r w:rsidRPr="001D3ACF">
        <w:rPr>
          <w:rFonts w:ascii="Calibri" w:hAnsi="Calibri"/>
          <w:sz w:val="24"/>
          <w:szCs w:val="24"/>
        </w:rPr>
        <w:t>Wykonana przez Wykonawcę praca  musi być zgodna z obowiązującymi przepisami  i normami europejskimi.</w:t>
      </w:r>
    </w:p>
    <w:p w14:paraId="646ACB72" w14:textId="036A5DAD" w:rsidR="00E80BD3" w:rsidRPr="001D3ACF" w:rsidRDefault="005C3639" w:rsidP="00E80BD3">
      <w:pPr>
        <w:pStyle w:val="Akapitzlist"/>
        <w:ind w:left="426" w:hanging="426"/>
        <w:jc w:val="both"/>
        <w:rPr>
          <w:rFonts w:ascii="Calibri" w:hAnsi="Calibri"/>
          <w:sz w:val="24"/>
          <w:szCs w:val="24"/>
        </w:rPr>
      </w:pPr>
      <w:r>
        <w:rPr>
          <w:rFonts w:ascii="Calibri" w:hAnsi="Calibri"/>
          <w:sz w:val="24"/>
          <w:szCs w:val="24"/>
        </w:rPr>
        <w:t>7</w:t>
      </w:r>
      <w:r w:rsidR="00E80BD3" w:rsidRPr="001D3ACF">
        <w:rPr>
          <w:rFonts w:ascii="Calibri" w:hAnsi="Calibri"/>
          <w:sz w:val="24"/>
          <w:szCs w:val="24"/>
        </w:rPr>
        <w:t xml:space="preserve">. </w:t>
      </w:r>
      <w:r w:rsidR="00E80BD3" w:rsidRPr="001D3ACF">
        <w:rPr>
          <w:rFonts w:ascii="Calibri" w:hAnsi="Calibri"/>
          <w:sz w:val="24"/>
          <w:szCs w:val="24"/>
        </w:rPr>
        <w:tab/>
        <w:t>W przypadku zmiany obowiązującej stawki VAT Zamawiający dopuszcza możliwość zmiany  umowy w zakresie ceny o kwotę wynikającą ze zmienionej stawki tego podatku.</w:t>
      </w:r>
    </w:p>
    <w:p w14:paraId="085E04D6" w14:textId="4A1C1D33" w:rsidR="0055090D" w:rsidRDefault="005C3639" w:rsidP="002D1B33">
      <w:pPr>
        <w:pStyle w:val="Akapitzlist"/>
        <w:ind w:left="426" w:hanging="426"/>
        <w:jc w:val="both"/>
        <w:rPr>
          <w:rFonts w:ascii="Calibri" w:hAnsi="Calibri"/>
          <w:sz w:val="24"/>
          <w:szCs w:val="24"/>
        </w:rPr>
      </w:pPr>
      <w:r>
        <w:rPr>
          <w:rFonts w:ascii="Calibri" w:hAnsi="Calibri"/>
          <w:sz w:val="24"/>
          <w:szCs w:val="24"/>
        </w:rPr>
        <w:t>8</w:t>
      </w:r>
      <w:r w:rsidR="00E80BD3" w:rsidRPr="001D3ACF">
        <w:rPr>
          <w:rFonts w:ascii="Calibri" w:hAnsi="Calibri"/>
          <w:sz w:val="24"/>
          <w:szCs w:val="24"/>
        </w:rPr>
        <w:t xml:space="preserve">. </w:t>
      </w:r>
      <w:r w:rsidR="00E80BD3" w:rsidRPr="001D3ACF">
        <w:rPr>
          <w:rFonts w:ascii="Calibri" w:hAnsi="Calibri"/>
          <w:sz w:val="24"/>
          <w:szCs w:val="24"/>
        </w:rPr>
        <w:tab/>
        <w:t>Wykonawca nie może zbywać na rzecz osób trzecich wierzytelności powstałych w wyniku realizacji niniejszych prac.</w:t>
      </w:r>
    </w:p>
    <w:p w14:paraId="0334ED68" w14:textId="77777777" w:rsidR="009C78E7" w:rsidRPr="00974B7E" w:rsidRDefault="009C78E7" w:rsidP="002D1B33">
      <w:pPr>
        <w:pStyle w:val="Akapitzlist"/>
        <w:ind w:left="426" w:hanging="426"/>
        <w:jc w:val="both"/>
        <w:rPr>
          <w:rFonts w:ascii="Calibri" w:hAnsi="Calibri"/>
          <w:sz w:val="24"/>
          <w:szCs w:val="24"/>
        </w:rPr>
      </w:pPr>
    </w:p>
    <w:p w14:paraId="0D50AC75" w14:textId="2253131A"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4</w:t>
      </w:r>
    </w:p>
    <w:p w14:paraId="6AF4C61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Warunki realizacji umowy</w:t>
      </w:r>
    </w:p>
    <w:p w14:paraId="4B5F518B" w14:textId="77777777" w:rsidR="006D000B" w:rsidRPr="001D3ACF" w:rsidRDefault="006D000B" w:rsidP="007F7698">
      <w:pPr>
        <w:pStyle w:val="Akapitzlist"/>
        <w:numPr>
          <w:ilvl w:val="0"/>
          <w:numId w:val="4"/>
        </w:numPr>
        <w:ind w:left="426" w:hanging="426"/>
        <w:jc w:val="both"/>
        <w:rPr>
          <w:rFonts w:ascii="Calibri" w:hAnsi="Calibri"/>
          <w:sz w:val="24"/>
          <w:szCs w:val="24"/>
        </w:rPr>
      </w:pPr>
      <w:r w:rsidRPr="001D3ACF">
        <w:rPr>
          <w:rFonts w:ascii="Calibri" w:hAnsi="Calibri"/>
          <w:sz w:val="24"/>
          <w:szCs w:val="24"/>
        </w:rPr>
        <w:t>Wykonawca zobowiązuje się zrealizować przedmiot zamówienia zgodnie z umową oraz zgodnie z:</w:t>
      </w:r>
    </w:p>
    <w:p w14:paraId="22C8138B" w14:textId="77777777" w:rsidR="00471F11"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 xml:space="preserve">wytycznymi </w:t>
      </w:r>
      <w:r w:rsidR="00BF026C" w:rsidRPr="001D3ACF">
        <w:rPr>
          <w:rFonts w:ascii="Calibri" w:hAnsi="Calibri"/>
          <w:sz w:val="24"/>
          <w:szCs w:val="24"/>
        </w:rPr>
        <w:t>Z</w:t>
      </w:r>
      <w:r w:rsidRPr="001D3ACF">
        <w:rPr>
          <w:rFonts w:ascii="Calibri" w:hAnsi="Calibri"/>
          <w:sz w:val="24"/>
          <w:szCs w:val="24"/>
        </w:rPr>
        <w:t>amawiającego,</w:t>
      </w:r>
    </w:p>
    <w:p w14:paraId="70A2915C" w14:textId="2AA6B0E2" w:rsidR="006D000B" w:rsidRPr="001D3ACF" w:rsidRDefault="00471F11" w:rsidP="00BA5787">
      <w:pPr>
        <w:numPr>
          <w:ilvl w:val="0"/>
          <w:numId w:val="1"/>
        </w:numPr>
        <w:tabs>
          <w:tab w:val="clear" w:pos="1065"/>
          <w:tab w:val="num" w:pos="709"/>
        </w:tabs>
        <w:ind w:left="709" w:hanging="283"/>
        <w:jc w:val="both"/>
        <w:rPr>
          <w:rFonts w:ascii="Calibri" w:hAnsi="Calibri"/>
          <w:sz w:val="24"/>
          <w:szCs w:val="24"/>
        </w:rPr>
      </w:pPr>
      <w:r w:rsidRPr="001D3ACF">
        <w:rPr>
          <w:rFonts w:ascii="Calibri" w:hAnsi="Calibri"/>
          <w:sz w:val="24"/>
          <w:szCs w:val="24"/>
        </w:rPr>
        <w:t>w</w:t>
      </w:r>
      <w:r w:rsidR="006D000B" w:rsidRPr="001D3ACF">
        <w:rPr>
          <w:rFonts w:ascii="Calibri" w:hAnsi="Calibri"/>
          <w:sz w:val="24"/>
          <w:szCs w:val="24"/>
        </w:rPr>
        <w:t xml:space="preserve">arunkami  technicznymi wynikającymi z obowiązujących przepisów technicznych i </w:t>
      </w:r>
      <w:r w:rsidR="001F2361" w:rsidRPr="001D3ACF">
        <w:rPr>
          <w:rFonts w:ascii="Calibri" w:hAnsi="Calibri"/>
          <w:i/>
          <w:sz w:val="24"/>
          <w:szCs w:val="24"/>
        </w:rPr>
        <w:t xml:space="preserve">ustawy z dnia 07 lipca 1994r </w:t>
      </w:r>
      <w:r w:rsidR="006D000B" w:rsidRPr="001D3ACF">
        <w:rPr>
          <w:rFonts w:ascii="Calibri" w:hAnsi="Calibri"/>
          <w:sz w:val="24"/>
          <w:szCs w:val="24"/>
        </w:rPr>
        <w:t>Prawa Budowlanego</w:t>
      </w:r>
      <w:r w:rsidR="009F3F6A">
        <w:rPr>
          <w:rFonts w:ascii="Calibri" w:hAnsi="Calibri"/>
          <w:sz w:val="24"/>
          <w:szCs w:val="24"/>
        </w:rPr>
        <w:t xml:space="preserve"> (</w:t>
      </w:r>
      <w:r w:rsidR="009F3F6A">
        <w:rPr>
          <w:rFonts w:ascii="Calibri" w:hAnsi="Calibri" w:cs="Times New Roman"/>
          <w:i/>
          <w:sz w:val="24"/>
          <w:szCs w:val="24"/>
        </w:rPr>
        <w:t xml:space="preserve">Dz. U. z 2021 r. poz. 2351 z </w:t>
      </w:r>
      <w:proofErr w:type="spellStart"/>
      <w:r w:rsidR="009F3F6A">
        <w:rPr>
          <w:rFonts w:ascii="Calibri" w:hAnsi="Calibri" w:cs="Times New Roman"/>
          <w:i/>
          <w:sz w:val="24"/>
          <w:szCs w:val="24"/>
        </w:rPr>
        <w:t>późn</w:t>
      </w:r>
      <w:proofErr w:type="spellEnd"/>
      <w:r w:rsidR="009F3F6A">
        <w:rPr>
          <w:rFonts w:ascii="Calibri" w:hAnsi="Calibri" w:cs="Times New Roman"/>
          <w:i/>
          <w:sz w:val="24"/>
          <w:szCs w:val="24"/>
        </w:rPr>
        <w:t>. zm.)</w:t>
      </w:r>
      <w:r w:rsidR="001F2361" w:rsidRPr="001D3ACF">
        <w:rPr>
          <w:rFonts w:ascii="Calibri" w:hAnsi="Calibri"/>
          <w:sz w:val="24"/>
          <w:szCs w:val="24"/>
        </w:rPr>
        <w:t>,</w:t>
      </w:r>
    </w:p>
    <w:p w14:paraId="27AF7CC5" w14:textId="3BDCE5FC" w:rsidR="006D000B" w:rsidRPr="001D3ACF" w:rsidRDefault="006D000B" w:rsidP="00BA5787">
      <w:pPr>
        <w:pStyle w:val="Akapitzlist"/>
        <w:numPr>
          <w:ilvl w:val="0"/>
          <w:numId w:val="1"/>
        </w:numPr>
        <w:tabs>
          <w:tab w:val="clear" w:pos="1065"/>
          <w:tab w:val="num" w:pos="709"/>
        </w:tabs>
        <w:ind w:left="709" w:hanging="283"/>
        <w:jc w:val="both"/>
        <w:rPr>
          <w:rFonts w:ascii="Calibri" w:hAnsi="Calibri"/>
          <w:i/>
          <w:sz w:val="24"/>
          <w:szCs w:val="24"/>
        </w:rPr>
      </w:pPr>
      <w:r w:rsidRPr="001D3ACF">
        <w:rPr>
          <w:rFonts w:ascii="Calibri" w:hAnsi="Calibri"/>
          <w:sz w:val="24"/>
          <w:szCs w:val="24"/>
        </w:rPr>
        <w:t xml:space="preserve">wymaganiami wynikającymi z obowiązujących Polskich Norm przenoszących europejskie normy zharmonizowane, a w przypadku ich braku, aktów prawnych wyszczególnionych </w:t>
      </w:r>
      <w:r w:rsidRPr="001D3ACF">
        <w:rPr>
          <w:rFonts w:ascii="Calibri" w:hAnsi="Calibri"/>
          <w:i/>
          <w:sz w:val="24"/>
          <w:szCs w:val="24"/>
        </w:rPr>
        <w:t xml:space="preserve">w art. </w:t>
      </w:r>
      <w:r w:rsidR="00127D37">
        <w:rPr>
          <w:rFonts w:ascii="Calibri" w:hAnsi="Calibri"/>
          <w:i/>
          <w:sz w:val="24"/>
          <w:szCs w:val="24"/>
        </w:rPr>
        <w:t>101</w:t>
      </w:r>
      <w:r w:rsidRPr="001D3ACF">
        <w:rPr>
          <w:rFonts w:ascii="Calibri" w:hAnsi="Calibri"/>
          <w:i/>
          <w:sz w:val="24"/>
          <w:szCs w:val="24"/>
        </w:rPr>
        <w:t xml:space="preserve">  Ustawy –</w:t>
      </w:r>
      <w:r w:rsidR="001F2361" w:rsidRPr="001D3ACF">
        <w:rPr>
          <w:rFonts w:ascii="Calibri" w:hAnsi="Calibri"/>
          <w:i/>
          <w:sz w:val="24"/>
          <w:szCs w:val="24"/>
        </w:rPr>
        <w:t xml:space="preserve"> </w:t>
      </w:r>
      <w:r w:rsidRPr="001D3ACF">
        <w:rPr>
          <w:rFonts w:ascii="Calibri" w:hAnsi="Calibri"/>
          <w:i/>
          <w:sz w:val="24"/>
          <w:szCs w:val="24"/>
        </w:rPr>
        <w:t>Prawo Zamówień Publicznych.</w:t>
      </w:r>
    </w:p>
    <w:p w14:paraId="12525F45" w14:textId="77777777" w:rsidR="006D000B" w:rsidRPr="001D3ACF" w:rsidRDefault="006D000B" w:rsidP="007F7698">
      <w:pPr>
        <w:pStyle w:val="Akapitzlist"/>
        <w:numPr>
          <w:ilvl w:val="0"/>
          <w:numId w:val="4"/>
        </w:numPr>
        <w:ind w:left="426" w:hanging="426"/>
        <w:rPr>
          <w:rFonts w:ascii="Calibri" w:hAnsi="Calibri"/>
          <w:sz w:val="24"/>
          <w:szCs w:val="24"/>
        </w:rPr>
      </w:pPr>
      <w:r w:rsidRPr="001D3ACF">
        <w:rPr>
          <w:rFonts w:ascii="Calibri" w:hAnsi="Calibri"/>
          <w:sz w:val="24"/>
          <w:szCs w:val="24"/>
        </w:rPr>
        <w:t>Przy realizacji przedmiotu umowy Wykonawca zobowiązuje się do:</w:t>
      </w:r>
    </w:p>
    <w:p w14:paraId="7D1D9B67" w14:textId="65B24A99" w:rsidR="006D000B" w:rsidRPr="001D3ACF" w:rsidRDefault="006D000B" w:rsidP="007F7698">
      <w:pPr>
        <w:pStyle w:val="Akapitzlist"/>
        <w:numPr>
          <w:ilvl w:val="1"/>
          <w:numId w:val="5"/>
        </w:numPr>
        <w:ind w:left="709" w:hanging="283"/>
        <w:jc w:val="both"/>
        <w:rPr>
          <w:rFonts w:ascii="Calibri" w:hAnsi="Calibri"/>
          <w:sz w:val="24"/>
          <w:szCs w:val="24"/>
        </w:rPr>
      </w:pPr>
      <w:r w:rsidRPr="001D3ACF">
        <w:rPr>
          <w:rFonts w:ascii="Calibri" w:hAnsi="Calibri"/>
          <w:sz w:val="24"/>
          <w:szCs w:val="24"/>
        </w:rPr>
        <w:t xml:space="preserve">stosowania wyłącznie wyrobów dopuszczonych do używania w budownictwie w rozumieniu </w:t>
      </w:r>
      <w:r w:rsidRPr="001D3ACF">
        <w:rPr>
          <w:rFonts w:ascii="Calibri" w:hAnsi="Calibri"/>
          <w:i/>
          <w:sz w:val="24"/>
          <w:szCs w:val="24"/>
        </w:rPr>
        <w:t>Ustawy z dnia 07 lipca 1994r. Prawo Budowlane</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xml:space="preserve">. Dz.U. z 2021 r. poz. 2351 z </w:t>
      </w:r>
      <w:proofErr w:type="spellStart"/>
      <w:r w:rsidR="00F244AD">
        <w:rPr>
          <w:rFonts w:ascii="Calibri" w:hAnsi="Calibri"/>
          <w:i/>
          <w:sz w:val="24"/>
          <w:szCs w:val="24"/>
        </w:rPr>
        <w:t>późn</w:t>
      </w:r>
      <w:proofErr w:type="spellEnd"/>
      <w:r w:rsidR="00F244AD">
        <w:rPr>
          <w:rFonts w:ascii="Calibri" w:hAnsi="Calibri"/>
          <w:i/>
          <w:sz w:val="24"/>
          <w:szCs w:val="24"/>
        </w:rPr>
        <w:t>. zm.)</w:t>
      </w:r>
      <w:r w:rsidRPr="001D3ACF">
        <w:rPr>
          <w:rFonts w:ascii="Calibri" w:hAnsi="Calibri"/>
          <w:sz w:val="24"/>
          <w:szCs w:val="24"/>
        </w:rPr>
        <w:t xml:space="preserve"> </w:t>
      </w:r>
      <w:r w:rsidR="002A7323" w:rsidRPr="001D3ACF">
        <w:rPr>
          <w:rFonts w:ascii="Calibri" w:hAnsi="Calibri"/>
          <w:sz w:val="24"/>
          <w:szCs w:val="24"/>
        </w:rPr>
        <w:t>o</w:t>
      </w:r>
      <w:r w:rsidRPr="001D3ACF">
        <w:rPr>
          <w:rFonts w:ascii="Calibri" w:hAnsi="Calibri"/>
          <w:sz w:val="24"/>
          <w:szCs w:val="24"/>
        </w:rPr>
        <w:t xml:space="preserve">raz </w:t>
      </w:r>
      <w:r w:rsidRPr="001D3ACF">
        <w:rPr>
          <w:rFonts w:ascii="Calibri" w:hAnsi="Calibri"/>
          <w:i/>
          <w:sz w:val="24"/>
          <w:szCs w:val="24"/>
        </w:rPr>
        <w:t>Ustawy o wyrobach budowlanych</w:t>
      </w:r>
      <w:r w:rsidR="00F666D8" w:rsidRPr="001D3ACF">
        <w:rPr>
          <w:rFonts w:ascii="Calibri" w:hAnsi="Calibri"/>
          <w:sz w:val="24"/>
          <w:szCs w:val="24"/>
        </w:rPr>
        <w:t xml:space="preserve"> </w:t>
      </w:r>
      <w:r w:rsidR="002A7323" w:rsidRPr="001D3ACF">
        <w:rPr>
          <w:rFonts w:ascii="Calibri" w:hAnsi="Calibri"/>
          <w:i/>
          <w:sz w:val="24"/>
          <w:szCs w:val="24"/>
        </w:rPr>
        <w:t>z dnia 16 kwietnia 2004r</w:t>
      </w:r>
      <w:r w:rsidR="00F244AD">
        <w:rPr>
          <w:rFonts w:ascii="Calibri" w:hAnsi="Calibri"/>
          <w:i/>
          <w:sz w:val="24"/>
          <w:szCs w:val="24"/>
        </w:rPr>
        <w:t xml:space="preserve"> (</w:t>
      </w:r>
      <w:proofErr w:type="spellStart"/>
      <w:r w:rsidR="00F244AD">
        <w:rPr>
          <w:rFonts w:ascii="Calibri" w:hAnsi="Calibri"/>
          <w:i/>
          <w:sz w:val="24"/>
          <w:szCs w:val="24"/>
        </w:rPr>
        <w:t>t.j</w:t>
      </w:r>
      <w:proofErr w:type="spellEnd"/>
      <w:r w:rsidR="00F244AD">
        <w:rPr>
          <w:rFonts w:ascii="Calibri" w:hAnsi="Calibri"/>
          <w:i/>
          <w:sz w:val="24"/>
          <w:szCs w:val="24"/>
        </w:rPr>
        <w:t>. Dz.U. z 2022 r. poz. 699)</w:t>
      </w:r>
    </w:p>
    <w:p w14:paraId="73DFA73D" w14:textId="061A7AD6"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dostarczeni</w:t>
      </w:r>
      <w:r w:rsidR="007641DB" w:rsidRPr="001D3ACF">
        <w:rPr>
          <w:rFonts w:ascii="Calibri" w:hAnsi="Calibri"/>
          <w:sz w:val="24"/>
          <w:szCs w:val="24"/>
        </w:rPr>
        <w:t>a</w:t>
      </w:r>
      <w:r w:rsidRPr="001D3ACF">
        <w:rPr>
          <w:rFonts w:ascii="Calibri" w:hAnsi="Calibri"/>
          <w:sz w:val="24"/>
          <w:szCs w:val="24"/>
        </w:rPr>
        <w:t xml:space="preserve"> na każde żądanie Zamawiającego kompletnych dokumentów świadczących, że wbudowane materiały odpowiadają co do jakości wymogom wyrobów dopuszczonych do obrotu i stosowania w budownictwie, określonych w przepisach, o których mowa w </w:t>
      </w:r>
      <w:proofErr w:type="spellStart"/>
      <w:r w:rsidRPr="001D3ACF">
        <w:rPr>
          <w:rFonts w:ascii="Calibri" w:hAnsi="Calibri"/>
          <w:sz w:val="24"/>
          <w:szCs w:val="24"/>
        </w:rPr>
        <w:t>ppkt</w:t>
      </w:r>
      <w:proofErr w:type="spellEnd"/>
      <w:r w:rsidRPr="001D3ACF">
        <w:rPr>
          <w:rFonts w:ascii="Calibri" w:hAnsi="Calibri"/>
          <w:sz w:val="24"/>
          <w:szCs w:val="24"/>
        </w:rPr>
        <w:t>.</w:t>
      </w:r>
      <w:r w:rsidR="003E576A">
        <w:rPr>
          <w:rFonts w:ascii="Calibri" w:hAnsi="Calibri"/>
          <w:sz w:val="24"/>
          <w:szCs w:val="24"/>
        </w:rPr>
        <w:t xml:space="preserve"> </w:t>
      </w:r>
      <w:r w:rsidRPr="001D3ACF">
        <w:rPr>
          <w:rFonts w:ascii="Calibri" w:hAnsi="Calibri"/>
          <w:sz w:val="24"/>
          <w:szCs w:val="24"/>
        </w:rPr>
        <w:t>a,</w:t>
      </w:r>
    </w:p>
    <w:p w14:paraId="661FD3DB" w14:textId="77777777" w:rsidR="006D000B" w:rsidRPr="001D3ACF" w:rsidRDefault="006D000B" w:rsidP="007F7698">
      <w:pPr>
        <w:pStyle w:val="Akapitzlist"/>
        <w:numPr>
          <w:ilvl w:val="0"/>
          <w:numId w:val="5"/>
        </w:numPr>
        <w:ind w:left="709" w:hanging="283"/>
        <w:jc w:val="both"/>
        <w:rPr>
          <w:rFonts w:ascii="Calibri" w:hAnsi="Calibri"/>
          <w:sz w:val="24"/>
          <w:szCs w:val="24"/>
        </w:rPr>
      </w:pPr>
      <w:r w:rsidRPr="001D3ACF">
        <w:rPr>
          <w:rFonts w:ascii="Calibri" w:hAnsi="Calibri"/>
          <w:sz w:val="24"/>
          <w:szCs w:val="24"/>
        </w:rPr>
        <w:t>wykonania przedmiotu umowy w sposób nie naruszający interesów Zamawiającego użytkownika i osób trzecich</w:t>
      </w:r>
      <w:r w:rsidR="00F666D8" w:rsidRPr="001D3ACF">
        <w:rPr>
          <w:rFonts w:ascii="Calibri" w:hAnsi="Calibri"/>
          <w:sz w:val="24"/>
          <w:szCs w:val="24"/>
        </w:rPr>
        <w:t>,</w:t>
      </w:r>
    </w:p>
    <w:p w14:paraId="27317E02" w14:textId="55000FC4" w:rsidR="008B4E6C" w:rsidRPr="00FB67EC" w:rsidRDefault="006D000B" w:rsidP="00FB67EC">
      <w:pPr>
        <w:pStyle w:val="Akapitzlist"/>
        <w:numPr>
          <w:ilvl w:val="0"/>
          <w:numId w:val="5"/>
        </w:numPr>
        <w:ind w:left="709" w:hanging="283"/>
        <w:rPr>
          <w:rFonts w:ascii="Calibri" w:hAnsi="Calibri"/>
          <w:sz w:val="24"/>
          <w:szCs w:val="24"/>
        </w:rPr>
      </w:pPr>
      <w:r w:rsidRPr="001D3ACF">
        <w:rPr>
          <w:rFonts w:ascii="Calibri" w:hAnsi="Calibri"/>
          <w:sz w:val="24"/>
          <w:szCs w:val="24"/>
        </w:rPr>
        <w:t>zachowania w czasie wykonywania robót warunków BHP i P.POŻ.</w:t>
      </w:r>
    </w:p>
    <w:p w14:paraId="643A4B53" w14:textId="77777777" w:rsidR="00A62B57" w:rsidRDefault="006D000B" w:rsidP="00A62B57">
      <w:pPr>
        <w:pStyle w:val="Akapitzlist"/>
        <w:numPr>
          <w:ilvl w:val="0"/>
          <w:numId w:val="4"/>
        </w:numPr>
        <w:ind w:left="426" w:hanging="426"/>
        <w:jc w:val="both"/>
        <w:rPr>
          <w:rFonts w:ascii="Calibri" w:hAnsi="Calibri"/>
          <w:sz w:val="24"/>
          <w:szCs w:val="24"/>
        </w:rPr>
      </w:pPr>
      <w:r w:rsidRPr="001D3ACF">
        <w:rPr>
          <w:rFonts w:ascii="Calibri" w:hAnsi="Calibri"/>
          <w:sz w:val="24"/>
          <w:szCs w:val="24"/>
        </w:rPr>
        <w:t>Zakres świadczonych przez Wykonawcę robót jest taki, jak określono go w niniejszej umowie i musi obejmować wszelkie elementy, które w sposób oczywisty są potrzebne do osiągnięci</w:t>
      </w:r>
      <w:r w:rsidR="00F14C98" w:rsidRPr="001D3ACF">
        <w:rPr>
          <w:rFonts w:ascii="Calibri" w:hAnsi="Calibri"/>
          <w:sz w:val="24"/>
          <w:szCs w:val="24"/>
        </w:rPr>
        <w:t>a</w:t>
      </w:r>
      <w:r w:rsidRPr="001D3ACF">
        <w:rPr>
          <w:rFonts w:ascii="Calibri" w:hAnsi="Calibri"/>
          <w:sz w:val="24"/>
          <w:szCs w:val="24"/>
        </w:rPr>
        <w:t xml:space="preserve"> wymaganego celu jakim jest realizacja zadania określonego w umowie, nawet w przypadku jeżeli nie jest to wyszczególnione wyraźnie w dokumentacji technicznej, specyfikacji </w:t>
      </w:r>
      <w:r w:rsidRPr="001D3ACF">
        <w:rPr>
          <w:rFonts w:ascii="Calibri" w:hAnsi="Calibri"/>
          <w:sz w:val="24"/>
          <w:szCs w:val="24"/>
        </w:rPr>
        <w:lastRenderedPageBreak/>
        <w:t>technicznej wykonania i odbioru robót.</w:t>
      </w:r>
    </w:p>
    <w:p w14:paraId="3858A3E4" w14:textId="070AAA21" w:rsidR="00FB67EC" w:rsidRPr="00141420" w:rsidRDefault="00A62B57" w:rsidP="00141420">
      <w:pPr>
        <w:pStyle w:val="Akapitzlist"/>
        <w:numPr>
          <w:ilvl w:val="0"/>
          <w:numId w:val="4"/>
        </w:numPr>
        <w:ind w:left="426" w:hanging="426"/>
        <w:jc w:val="both"/>
        <w:rPr>
          <w:rFonts w:ascii="Calibri" w:hAnsi="Calibri"/>
          <w:sz w:val="24"/>
          <w:szCs w:val="24"/>
        </w:rPr>
      </w:pPr>
      <w:r w:rsidRPr="00A62B57">
        <w:rPr>
          <w:rFonts w:ascii="Calibri" w:hAnsi="Calibri"/>
          <w:sz w:val="24"/>
          <w:szCs w:val="24"/>
        </w:rPr>
        <w:t>W przypadku gdy Wykonawca wykonuje Roboty Budowlane</w:t>
      </w:r>
      <w:r w:rsidR="006F7F40">
        <w:rPr>
          <w:rFonts w:ascii="Calibri" w:hAnsi="Calibri"/>
          <w:sz w:val="24"/>
          <w:szCs w:val="24"/>
        </w:rPr>
        <w:t xml:space="preserve"> bądź Usługę</w:t>
      </w:r>
      <w:r w:rsidRPr="00A62B57">
        <w:rPr>
          <w:rFonts w:ascii="Calibri" w:hAnsi="Calibri"/>
          <w:sz w:val="24"/>
          <w:szCs w:val="24"/>
        </w:rPr>
        <w:t xml:space="preserv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p w14:paraId="4015688E" w14:textId="77777777" w:rsidR="00FB67EC" w:rsidRDefault="00FB67EC" w:rsidP="00BA5787">
      <w:pPr>
        <w:jc w:val="center"/>
        <w:rPr>
          <w:rFonts w:ascii="Calibri" w:hAnsi="Calibri"/>
          <w:b/>
          <w:sz w:val="24"/>
          <w:szCs w:val="24"/>
        </w:rPr>
      </w:pPr>
    </w:p>
    <w:p w14:paraId="7C96C4E7" w14:textId="3B94372C"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5</w:t>
      </w:r>
    </w:p>
    <w:p w14:paraId="3F0CD950"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Zobowiązania Zamawiającego</w:t>
      </w:r>
    </w:p>
    <w:p w14:paraId="6AF9B497" w14:textId="77777777" w:rsidR="006D000B" w:rsidRPr="001D3ACF" w:rsidRDefault="006D000B" w:rsidP="005147F9">
      <w:pPr>
        <w:numPr>
          <w:ilvl w:val="3"/>
          <w:numId w:val="2"/>
        </w:numPr>
        <w:tabs>
          <w:tab w:val="clear" w:pos="3225"/>
        </w:tabs>
        <w:ind w:left="426" w:hanging="284"/>
        <w:jc w:val="both"/>
        <w:rPr>
          <w:rFonts w:ascii="Calibri" w:hAnsi="Calibri"/>
          <w:sz w:val="24"/>
          <w:szCs w:val="24"/>
        </w:rPr>
      </w:pPr>
      <w:r w:rsidRPr="001D3ACF">
        <w:rPr>
          <w:rFonts w:ascii="Calibri" w:hAnsi="Calibri"/>
          <w:sz w:val="24"/>
          <w:szCs w:val="24"/>
        </w:rPr>
        <w:t>Zamawiający zobowiązuje się do:</w:t>
      </w:r>
    </w:p>
    <w:p w14:paraId="0891FF97" w14:textId="77777777" w:rsidR="006D000B" w:rsidRPr="001D3ACF" w:rsidRDefault="00DA1366" w:rsidP="005147F9">
      <w:pPr>
        <w:ind w:left="426"/>
        <w:jc w:val="both"/>
        <w:rPr>
          <w:rFonts w:ascii="Calibri" w:hAnsi="Calibri"/>
          <w:sz w:val="24"/>
          <w:szCs w:val="24"/>
        </w:rPr>
      </w:pPr>
      <w:r>
        <w:rPr>
          <w:rFonts w:ascii="Calibri" w:hAnsi="Calibri"/>
          <w:sz w:val="24"/>
          <w:szCs w:val="24"/>
        </w:rPr>
        <w:t>a)</w:t>
      </w:r>
      <w:r>
        <w:rPr>
          <w:rFonts w:ascii="Calibri" w:hAnsi="Calibri"/>
          <w:sz w:val="24"/>
          <w:szCs w:val="24"/>
        </w:rPr>
        <w:tab/>
      </w:r>
      <w:r w:rsidR="006D000B" w:rsidRPr="001D3ACF">
        <w:rPr>
          <w:rFonts w:ascii="Calibri" w:hAnsi="Calibri"/>
          <w:sz w:val="24"/>
          <w:szCs w:val="24"/>
        </w:rPr>
        <w:t xml:space="preserve">przekazania </w:t>
      </w:r>
      <w:r w:rsidR="005A190D" w:rsidRPr="00252B1D">
        <w:rPr>
          <w:rFonts w:ascii="Calibri" w:hAnsi="Calibri"/>
          <w:sz w:val="24"/>
          <w:szCs w:val="24"/>
        </w:rPr>
        <w:t>terenu realizacji robót</w:t>
      </w:r>
      <w:r w:rsidR="006D000B" w:rsidRPr="001D3ACF">
        <w:rPr>
          <w:rFonts w:ascii="Calibri" w:hAnsi="Calibri"/>
          <w:sz w:val="24"/>
          <w:szCs w:val="24"/>
        </w:rPr>
        <w:t xml:space="preserve"> </w:t>
      </w:r>
      <w:r w:rsidR="00EA0B63" w:rsidRPr="001D3ACF">
        <w:rPr>
          <w:rFonts w:ascii="Calibri" w:hAnsi="Calibri"/>
          <w:sz w:val="24"/>
          <w:szCs w:val="24"/>
        </w:rPr>
        <w:t>na pisemny wniosek Wykonawcy,</w:t>
      </w:r>
    </w:p>
    <w:p w14:paraId="64070BB6" w14:textId="14BD2A22" w:rsidR="006D000B" w:rsidRPr="001D3ACF" w:rsidRDefault="006D000B" w:rsidP="005147F9">
      <w:pPr>
        <w:ind w:left="426"/>
        <w:jc w:val="both"/>
        <w:rPr>
          <w:rFonts w:ascii="Calibri" w:hAnsi="Calibri"/>
          <w:sz w:val="24"/>
          <w:szCs w:val="24"/>
        </w:rPr>
      </w:pPr>
      <w:r w:rsidRPr="001D3ACF">
        <w:rPr>
          <w:rFonts w:ascii="Calibri" w:hAnsi="Calibri"/>
          <w:sz w:val="24"/>
          <w:szCs w:val="24"/>
        </w:rPr>
        <w:t xml:space="preserve">b) zapewnienia nadzoru </w:t>
      </w:r>
      <w:r w:rsidR="003E576A">
        <w:rPr>
          <w:rFonts w:ascii="Calibri" w:hAnsi="Calibri"/>
          <w:sz w:val="24"/>
          <w:szCs w:val="24"/>
        </w:rPr>
        <w:t>nad pracami przedstawiciela służb KPEC</w:t>
      </w:r>
      <w:r w:rsidR="00EA0B63" w:rsidRPr="001D3ACF">
        <w:rPr>
          <w:rFonts w:ascii="Calibri" w:hAnsi="Calibri"/>
          <w:sz w:val="24"/>
          <w:szCs w:val="24"/>
        </w:rPr>
        <w:t>,</w:t>
      </w:r>
    </w:p>
    <w:p w14:paraId="7D59265F" w14:textId="77777777" w:rsidR="00733EE6" w:rsidRPr="001D3ACF" w:rsidRDefault="00F60F1A" w:rsidP="005147F9">
      <w:pPr>
        <w:ind w:left="426"/>
        <w:jc w:val="both"/>
        <w:rPr>
          <w:rFonts w:ascii="Calibri" w:hAnsi="Calibri"/>
          <w:sz w:val="24"/>
          <w:szCs w:val="24"/>
        </w:rPr>
      </w:pPr>
      <w:r w:rsidRPr="001D3ACF">
        <w:rPr>
          <w:rFonts w:ascii="Calibri" w:hAnsi="Calibri"/>
          <w:sz w:val="24"/>
          <w:szCs w:val="24"/>
        </w:rPr>
        <w:t>c) konsultacj</w:t>
      </w:r>
      <w:r w:rsidR="00DA1366">
        <w:rPr>
          <w:rFonts w:ascii="Calibri" w:hAnsi="Calibri"/>
          <w:sz w:val="24"/>
          <w:szCs w:val="24"/>
        </w:rPr>
        <w:t>i</w:t>
      </w:r>
      <w:r w:rsidRPr="001D3ACF">
        <w:rPr>
          <w:rFonts w:ascii="Calibri" w:hAnsi="Calibri"/>
          <w:sz w:val="24"/>
          <w:szCs w:val="24"/>
        </w:rPr>
        <w:t xml:space="preserve"> rozwi</w:t>
      </w:r>
      <w:r w:rsidR="00137713" w:rsidRPr="001D3ACF">
        <w:rPr>
          <w:rFonts w:ascii="Calibri" w:hAnsi="Calibri"/>
          <w:sz w:val="24"/>
          <w:szCs w:val="24"/>
        </w:rPr>
        <w:t>ązań budowlanych i technicznych,</w:t>
      </w:r>
    </w:p>
    <w:p w14:paraId="602201DF" w14:textId="77777777" w:rsidR="00137713" w:rsidRPr="001D3ACF" w:rsidRDefault="00137713" w:rsidP="005147F9">
      <w:pPr>
        <w:ind w:left="426"/>
        <w:jc w:val="both"/>
        <w:rPr>
          <w:rFonts w:ascii="Calibri" w:hAnsi="Calibri"/>
          <w:sz w:val="24"/>
          <w:szCs w:val="24"/>
        </w:rPr>
      </w:pPr>
      <w:r w:rsidRPr="001D3ACF">
        <w:rPr>
          <w:rFonts w:ascii="Calibri" w:hAnsi="Calibri"/>
          <w:sz w:val="24"/>
          <w:szCs w:val="24"/>
        </w:rPr>
        <w:t>d) protokolarnego odbioru robót.</w:t>
      </w:r>
    </w:p>
    <w:p w14:paraId="13AEAF7E" w14:textId="77777777" w:rsidR="00137713" w:rsidRPr="001D3ACF" w:rsidRDefault="00137713" w:rsidP="005147F9">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2.</w:t>
      </w:r>
      <w:r w:rsidRPr="001D3ACF">
        <w:rPr>
          <w:rFonts w:ascii="Calibri" w:hAnsi="Calibri" w:cs="Times New Roman"/>
          <w:sz w:val="24"/>
          <w:szCs w:val="24"/>
        </w:rPr>
        <w:tab/>
      </w:r>
      <w:r w:rsidRPr="001D3ACF">
        <w:rPr>
          <w:rFonts w:ascii="Calibri" w:hAnsi="Calibri" w:cs="Times New Roman"/>
          <w:sz w:val="24"/>
          <w:szCs w:val="24"/>
        </w:rPr>
        <w:tab/>
        <w:t>Zamawiający jest uprawniony do:</w:t>
      </w:r>
    </w:p>
    <w:p w14:paraId="2F8F225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wizytacji stanowisk pracy oraz pomieszczeń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zorganizowanych przez Wykonawcę w ramach re</w:t>
      </w:r>
      <w:r w:rsidR="005A190D">
        <w:rPr>
          <w:rFonts w:ascii="Calibri" w:hAnsi="Calibri" w:cs="Times New Roman"/>
          <w:sz w:val="24"/>
          <w:szCs w:val="24"/>
        </w:rPr>
        <w:t xml:space="preserve">alizacji zamówienia, na </w:t>
      </w:r>
      <w:r w:rsidR="005A190D" w:rsidRPr="00252B1D">
        <w:rPr>
          <w:rFonts w:ascii="Calibri" w:hAnsi="Calibri" w:cs="Times New Roman"/>
          <w:sz w:val="24"/>
          <w:szCs w:val="24"/>
        </w:rPr>
        <w:t>terenie</w:t>
      </w:r>
      <w:r w:rsidR="005A190D" w:rsidRPr="00252B1D">
        <w:rPr>
          <w:rFonts w:ascii="Calibri" w:hAnsi="Calibri"/>
          <w:sz w:val="24"/>
          <w:szCs w:val="24"/>
        </w:rPr>
        <w:t xml:space="preserve"> realizacji robót</w:t>
      </w:r>
      <w:r w:rsidRPr="001D3ACF">
        <w:rPr>
          <w:rFonts w:ascii="Calibri" w:hAnsi="Calibri" w:cs="Times New Roman"/>
          <w:sz w:val="24"/>
          <w:szCs w:val="24"/>
        </w:rPr>
        <w:t>.</w:t>
      </w:r>
    </w:p>
    <w:p w14:paraId="2124DB24" w14:textId="35A6045F"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zaleceń usunięcia uchybień i nieprawidłowości w zakresie bezpieczeństwa i higieny</w:t>
      </w:r>
      <w:r w:rsidR="003E576A">
        <w:rPr>
          <w:rFonts w:ascii="Calibri" w:hAnsi="Calibri" w:cs="Times New Roman"/>
          <w:sz w:val="24"/>
          <w:szCs w:val="24"/>
        </w:rPr>
        <w:t xml:space="preserve"> pracy, kontroli ich wykonania. Ż</w:t>
      </w:r>
      <w:r w:rsidRPr="001D3ACF">
        <w:rPr>
          <w:rFonts w:ascii="Calibri" w:hAnsi="Calibri" w:cs="Times New Roman"/>
          <w:sz w:val="24"/>
          <w:szCs w:val="24"/>
        </w:rPr>
        <w:t xml:space="preserve">ądania czasowego lub trwałego usunięcia z terenu </w:t>
      </w:r>
      <w:r w:rsidR="005A190D" w:rsidRPr="00252B1D">
        <w:rPr>
          <w:rFonts w:ascii="Calibri" w:hAnsi="Calibri"/>
          <w:sz w:val="24"/>
          <w:szCs w:val="24"/>
        </w:rPr>
        <w:t>realizacji robót</w:t>
      </w:r>
      <w:r w:rsidRPr="001D3ACF">
        <w:rPr>
          <w:rFonts w:ascii="Calibri" w:hAnsi="Calibri" w:cs="Times New Roman"/>
          <w:sz w:val="24"/>
          <w:szCs w:val="24"/>
        </w:rPr>
        <w:t xml:space="preserve"> pracowników Wykonawcy</w:t>
      </w:r>
      <w:r w:rsidR="003E576A">
        <w:rPr>
          <w:rFonts w:ascii="Calibri" w:hAnsi="Calibri" w:cs="Times New Roman"/>
          <w:sz w:val="24"/>
          <w:szCs w:val="24"/>
        </w:rPr>
        <w:t>,</w:t>
      </w:r>
      <w:r w:rsidRPr="001D3ACF">
        <w:rPr>
          <w:rFonts w:ascii="Calibri" w:hAnsi="Calibri" w:cs="Times New Roman"/>
          <w:sz w:val="24"/>
          <w:szCs w:val="24"/>
        </w:rPr>
        <w:t xml:space="preserve"> rażąco naruszających obowiązki w zakresie bezpieczeństwa i higieny pracy.</w:t>
      </w:r>
    </w:p>
    <w:p w14:paraId="1DF7B9C4"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wydawania poleceń realizacji działań zapewniających przestrzeganie przepisów zasad bezpieczeństwa i higieny pracy, w związku z koordynacją robót budowlanych.</w:t>
      </w:r>
    </w:p>
    <w:p w14:paraId="439E44D5"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robót w przypadku stwierdzenia zagrożenia dla zdrowia i życia. W takim przypadku Zamawiający nie będzie ponosić odpowiedzialności za straty lub koszty poniesione w tego tytułu przez Wykonawcę. Wymienione straty lub koszty nie będą również stanowić </w:t>
      </w:r>
      <w:r w:rsidRPr="00D77B77">
        <w:rPr>
          <w:rFonts w:ascii="Calibri" w:hAnsi="Calibri" w:cs="Times New Roman"/>
          <w:sz w:val="24"/>
          <w:szCs w:val="24"/>
        </w:rPr>
        <w:t xml:space="preserve">podstawy do uzupełnienia ewentualnych </w:t>
      </w:r>
      <w:r w:rsidR="008408F9" w:rsidRPr="00D77B77">
        <w:rPr>
          <w:rFonts w:ascii="Calibri" w:hAnsi="Calibri" w:cs="Times New Roman"/>
          <w:sz w:val="24"/>
          <w:szCs w:val="24"/>
        </w:rPr>
        <w:t>zwłok</w:t>
      </w:r>
      <w:r w:rsidRPr="00D77B77">
        <w:rPr>
          <w:rFonts w:ascii="Calibri" w:hAnsi="Calibri" w:cs="Times New Roman"/>
          <w:sz w:val="24"/>
          <w:szCs w:val="24"/>
        </w:rPr>
        <w:t>.</w:t>
      </w:r>
    </w:p>
    <w:p w14:paraId="29C374CD" w14:textId="77777777" w:rsidR="00137713" w:rsidRPr="001D3ACF" w:rsidRDefault="00137713" w:rsidP="0092547F">
      <w:pPr>
        <w:pStyle w:val="Akapitzlist"/>
        <w:numPr>
          <w:ilvl w:val="0"/>
          <w:numId w:val="18"/>
        </w:numPr>
        <w:tabs>
          <w:tab w:val="left" w:pos="284"/>
        </w:tabs>
        <w:ind w:left="709" w:hanging="425"/>
        <w:contextualSpacing/>
        <w:jc w:val="both"/>
        <w:rPr>
          <w:rFonts w:ascii="Calibri" w:hAnsi="Calibri" w:cs="Times New Roman"/>
          <w:sz w:val="24"/>
          <w:szCs w:val="24"/>
        </w:rPr>
      </w:pPr>
      <w:r w:rsidRPr="001D3ACF">
        <w:rPr>
          <w:rFonts w:ascii="Calibri" w:hAnsi="Calibri" w:cs="Times New Roman"/>
          <w:sz w:val="24"/>
          <w:szCs w:val="24"/>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4A278D96" w14:textId="4700F5FD" w:rsidR="007E5199" w:rsidRPr="006F7F40" w:rsidRDefault="00137713" w:rsidP="006F7F40">
      <w:pPr>
        <w:tabs>
          <w:tab w:val="left" w:pos="426"/>
        </w:tabs>
        <w:ind w:left="360" w:hanging="218"/>
        <w:jc w:val="both"/>
        <w:rPr>
          <w:rFonts w:ascii="Calibri" w:hAnsi="Calibri" w:cs="Times New Roman"/>
          <w:sz w:val="24"/>
          <w:szCs w:val="24"/>
        </w:rPr>
      </w:pPr>
      <w:r w:rsidRPr="001D3ACF">
        <w:rPr>
          <w:rFonts w:ascii="Calibri" w:hAnsi="Calibri" w:cs="Times New Roman"/>
          <w:sz w:val="24"/>
          <w:szCs w:val="24"/>
        </w:rPr>
        <w:t>3.</w:t>
      </w:r>
      <w:r w:rsidRPr="001D3ACF">
        <w:rPr>
          <w:rFonts w:ascii="Calibri" w:hAnsi="Calibri" w:cs="Times New Roman"/>
          <w:sz w:val="24"/>
          <w:szCs w:val="24"/>
        </w:rPr>
        <w:tab/>
        <w:t>Zamawiający zastrzega sobie prawo określenia dodatkowych wymogów dotyczących bezpieczeństwa pracy i ochrony zdrowia w sytuacjach przewidywania wystąpienia specyficznych zagrożeń wymagających zastosowania odrębnych działań zapobiegawczych.</w:t>
      </w:r>
    </w:p>
    <w:p w14:paraId="57176A52" w14:textId="77777777" w:rsidR="007E5199" w:rsidRDefault="007E5199" w:rsidP="00BA5787">
      <w:pPr>
        <w:jc w:val="center"/>
        <w:rPr>
          <w:rFonts w:ascii="Calibri" w:hAnsi="Calibri"/>
          <w:b/>
          <w:sz w:val="24"/>
          <w:szCs w:val="24"/>
        </w:rPr>
      </w:pPr>
    </w:p>
    <w:p w14:paraId="2443DDBC" w14:textId="6A6F9E43"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6</w:t>
      </w:r>
    </w:p>
    <w:p w14:paraId="4F0382B9" w14:textId="35C53CD0" w:rsidR="00491D42" w:rsidRPr="001D3ACF" w:rsidRDefault="006D000B" w:rsidP="002B66BD">
      <w:pPr>
        <w:jc w:val="center"/>
        <w:rPr>
          <w:rFonts w:ascii="Calibri" w:hAnsi="Calibri"/>
          <w:b/>
          <w:bCs/>
          <w:sz w:val="24"/>
          <w:szCs w:val="24"/>
        </w:rPr>
      </w:pPr>
      <w:r w:rsidRPr="001D3ACF">
        <w:rPr>
          <w:rFonts w:ascii="Calibri" w:hAnsi="Calibri"/>
          <w:b/>
          <w:bCs/>
          <w:sz w:val="24"/>
          <w:szCs w:val="24"/>
        </w:rPr>
        <w:t>Zobowiązania Wykonawcy</w:t>
      </w:r>
    </w:p>
    <w:p w14:paraId="4EB7159A" w14:textId="44ED8423" w:rsidR="006D000B" w:rsidRPr="001D3ACF" w:rsidRDefault="00491D42" w:rsidP="0092547F">
      <w:pPr>
        <w:pStyle w:val="Akapitzlist"/>
        <w:numPr>
          <w:ilvl w:val="0"/>
          <w:numId w:val="20"/>
        </w:numPr>
        <w:ind w:left="426" w:hanging="426"/>
        <w:jc w:val="both"/>
        <w:rPr>
          <w:rFonts w:ascii="Calibri" w:hAnsi="Calibri"/>
          <w:sz w:val="24"/>
          <w:szCs w:val="24"/>
        </w:rPr>
      </w:pPr>
      <w:r>
        <w:rPr>
          <w:rFonts w:ascii="Calibri" w:hAnsi="Calibri"/>
          <w:sz w:val="24"/>
          <w:szCs w:val="24"/>
        </w:rPr>
        <w:t>N</w:t>
      </w:r>
      <w:r w:rsidR="00E31E2D">
        <w:rPr>
          <w:rFonts w:ascii="Calibri" w:hAnsi="Calibri"/>
          <w:sz w:val="24"/>
          <w:szCs w:val="24"/>
        </w:rPr>
        <w:t>a</w:t>
      </w:r>
      <w:r w:rsidR="006D000B" w:rsidRPr="001D3ACF">
        <w:rPr>
          <w:rFonts w:ascii="Calibri" w:hAnsi="Calibri"/>
          <w:sz w:val="24"/>
          <w:szCs w:val="24"/>
        </w:rPr>
        <w:t xml:space="preserve"> swój koszt i we własnym zakresie </w:t>
      </w:r>
      <w:r>
        <w:rPr>
          <w:rFonts w:ascii="Calibri" w:hAnsi="Calibri"/>
          <w:sz w:val="24"/>
          <w:szCs w:val="24"/>
        </w:rPr>
        <w:t xml:space="preserve">dostarczenie </w:t>
      </w:r>
      <w:r w:rsidR="006D000B" w:rsidRPr="001D3ACF">
        <w:rPr>
          <w:rFonts w:ascii="Calibri" w:hAnsi="Calibri"/>
          <w:sz w:val="24"/>
          <w:szCs w:val="24"/>
        </w:rPr>
        <w:t>materiał</w:t>
      </w:r>
      <w:r w:rsidR="007424AB">
        <w:rPr>
          <w:rFonts w:ascii="Calibri" w:hAnsi="Calibri"/>
          <w:sz w:val="24"/>
          <w:szCs w:val="24"/>
        </w:rPr>
        <w:t>ów</w:t>
      </w:r>
      <w:r w:rsidR="006D000B" w:rsidRPr="001D3ACF">
        <w:rPr>
          <w:rFonts w:ascii="Calibri" w:hAnsi="Calibri"/>
          <w:sz w:val="24"/>
          <w:szCs w:val="24"/>
        </w:rPr>
        <w:t xml:space="preserve"> </w:t>
      </w:r>
      <w:r w:rsidR="00E96E79">
        <w:rPr>
          <w:rFonts w:ascii="Calibri" w:hAnsi="Calibri"/>
          <w:sz w:val="24"/>
          <w:szCs w:val="24"/>
        </w:rPr>
        <w:t xml:space="preserve">oraz mediów </w:t>
      </w:r>
      <w:r w:rsidR="006D000B" w:rsidRPr="001D3ACF">
        <w:rPr>
          <w:rFonts w:ascii="Calibri" w:hAnsi="Calibri"/>
          <w:sz w:val="24"/>
          <w:szCs w:val="24"/>
        </w:rPr>
        <w:t>niezbędn</w:t>
      </w:r>
      <w:r w:rsidR="007424AB">
        <w:rPr>
          <w:rFonts w:ascii="Calibri" w:hAnsi="Calibri"/>
          <w:sz w:val="24"/>
          <w:szCs w:val="24"/>
        </w:rPr>
        <w:t>ych</w:t>
      </w:r>
      <w:r w:rsidR="006D000B" w:rsidRPr="001D3ACF">
        <w:rPr>
          <w:rFonts w:ascii="Calibri" w:hAnsi="Calibri"/>
          <w:sz w:val="24"/>
          <w:szCs w:val="24"/>
        </w:rPr>
        <w:t xml:space="preserve"> do wykonywania zamówienia</w:t>
      </w:r>
      <w:r w:rsidR="00E96E79">
        <w:rPr>
          <w:rFonts w:ascii="Calibri" w:hAnsi="Calibri"/>
          <w:sz w:val="24"/>
          <w:szCs w:val="24"/>
        </w:rPr>
        <w:t>.</w:t>
      </w:r>
    </w:p>
    <w:p w14:paraId="7A3DBDE1" w14:textId="0431D40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Zapoznanie się oraz zapoznanie swoich pracowników z Koordynatorem BHP budowy</w:t>
      </w:r>
      <w:r w:rsidR="008B4E6C">
        <w:rPr>
          <w:rFonts w:ascii="Calibri" w:hAnsi="Calibri"/>
          <w:sz w:val="24"/>
          <w:szCs w:val="24"/>
        </w:rPr>
        <w:t>, planem BIOZ.</w:t>
      </w:r>
      <w:r w:rsidR="002F5DE2">
        <w:rPr>
          <w:rFonts w:ascii="Calibri" w:hAnsi="Calibri"/>
          <w:sz w:val="24"/>
          <w:szCs w:val="24"/>
        </w:rPr>
        <w:t xml:space="preserve"> </w:t>
      </w:r>
      <w:r w:rsidRPr="00491D42">
        <w:rPr>
          <w:rFonts w:ascii="Calibri" w:hAnsi="Calibri"/>
          <w:sz w:val="24"/>
          <w:szCs w:val="24"/>
        </w:rPr>
        <w:t>Wykonawca będzie posiadał pisemne potwierdzenie zapoznania się pracowników z powyższym oraz stosowanie się do zawartych w nim wymagań i wytycznych.</w:t>
      </w:r>
    </w:p>
    <w:p w14:paraId="2DAA6AD5"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7DD13E39"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 xml:space="preserve">Wykonawca zapewnia, że wszystkie osoby wyznaczone przez niego do realizacji niniejszej umowy, posiadają odpowiednie kwalifikacje oraz przeszkolenia i uprawnienia wymagane </w:t>
      </w:r>
      <w:r w:rsidRPr="00491D42">
        <w:rPr>
          <w:rFonts w:ascii="Calibri" w:hAnsi="Calibri"/>
          <w:sz w:val="24"/>
          <w:szCs w:val="24"/>
        </w:rPr>
        <w:lastRenderedPageBreak/>
        <w:t>przepisami prawa (w szczególności przepisami BHP), a także będą one wyposażone we właściwą odzież ochronną i odpowiednia narzędzia spełniające wymogi przepisów BHP.</w:t>
      </w:r>
    </w:p>
    <w:p w14:paraId="5F4D1088" w14:textId="77777777" w:rsidR="00491D42" w:rsidRPr="00491D42" w:rsidRDefault="00491D42" w:rsidP="0092547F">
      <w:pPr>
        <w:pStyle w:val="Akapitzlist"/>
        <w:widowControl/>
        <w:numPr>
          <w:ilvl w:val="0"/>
          <w:numId w:val="20"/>
        </w:numPr>
        <w:suppressAutoHyphens/>
        <w:autoSpaceDE/>
        <w:adjustRightInd/>
        <w:ind w:left="426" w:hanging="426"/>
        <w:jc w:val="both"/>
        <w:textAlignment w:val="baseline"/>
        <w:rPr>
          <w:rFonts w:ascii="Calibri" w:hAnsi="Calibri"/>
          <w:sz w:val="24"/>
          <w:szCs w:val="24"/>
        </w:rPr>
      </w:pPr>
      <w:r w:rsidRPr="00491D42">
        <w:rPr>
          <w:rFonts w:ascii="Calibri" w:hAnsi="Calibri"/>
          <w:sz w:val="24"/>
          <w:szCs w:val="24"/>
        </w:rPr>
        <w:t>Wykonawca ponosi wyłączną odpowiedzialność za przygotowanie do pracy pracowników, zgodne z wymaganymi przepisami i potwierdzone stosownymi i aktualnymi dokumentami tj.:</w:t>
      </w:r>
    </w:p>
    <w:p w14:paraId="2A802D1D"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orzeczeniami lekarskimi o braku przeciwskazań do wykonywania powierzonych prac lub zajmowanego stanowiska, wydanymi przez lekarza medycyny pracy,</w:t>
      </w:r>
    </w:p>
    <w:p w14:paraId="124F871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3 lata.</w:t>
      </w:r>
    </w:p>
    <w:p w14:paraId="0FFEDAEC"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świadectwami i dokumentami potwierdzającymi dodatkowe kwalifikacje niezbędne do wykonywania powierzonych prac, obsługi sprzętu lub kierowania maszynami i pojazdami,</w:t>
      </w:r>
    </w:p>
    <w:p w14:paraId="3F21477B"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kartami oceny ryzyka zawodowego wraz z oświadczeniami potwierdzającymi zapoznanie pracowników z zagrożeniami wynikającymi z oceny ryzyka zawodowego, występującymi na określonych stanowiskach pracy.</w:t>
      </w:r>
    </w:p>
    <w:p w14:paraId="7AC018E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zapoznania pracownika z DTR maszyn i innych urządzeń technicznych lub instrukcją obsługi,</w:t>
      </w:r>
    </w:p>
    <w:p w14:paraId="3688C40A" w14:textId="77777777" w:rsidR="00491D42" w:rsidRPr="00491D42" w:rsidRDefault="00491D42" w:rsidP="0092547F">
      <w:pPr>
        <w:pStyle w:val="Akapitzlist"/>
        <w:widowControl/>
        <w:numPr>
          <w:ilvl w:val="0"/>
          <w:numId w:val="19"/>
        </w:numPr>
        <w:suppressAutoHyphens/>
        <w:autoSpaceDE/>
        <w:adjustRightInd/>
        <w:ind w:left="993" w:hanging="426"/>
        <w:jc w:val="both"/>
        <w:textAlignment w:val="baseline"/>
        <w:rPr>
          <w:rFonts w:ascii="Calibri" w:hAnsi="Calibri"/>
          <w:sz w:val="24"/>
          <w:szCs w:val="24"/>
        </w:rPr>
      </w:pPr>
      <w:r w:rsidRPr="00491D42">
        <w:rPr>
          <w:rFonts w:ascii="Calibri" w:hAnsi="Calibri"/>
          <w:sz w:val="24"/>
          <w:szCs w:val="24"/>
        </w:rPr>
        <w:t>potwierdzeniami dokonywania okresowych kontroli urządzeń elektrycznych pod względem bezpieczeństwa,</w:t>
      </w:r>
    </w:p>
    <w:p w14:paraId="37D5975D" w14:textId="77777777" w:rsidR="00491D42" w:rsidRPr="00526EB0" w:rsidRDefault="00491D42" w:rsidP="0092547F">
      <w:pPr>
        <w:pStyle w:val="Akapitzlist"/>
        <w:widowControl/>
        <w:numPr>
          <w:ilvl w:val="0"/>
          <w:numId w:val="19"/>
        </w:numPr>
        <w:suppressAutoHyphens/>
        <w:autoSpaceDE/>
        <w:adjustRightInd/>
        <w:ind w:left="993" w:hanging="426"/>
        <w:jc w:val="both"/>
        <w:textAlignment w:val="baseline"/>
      </w:pPr>
      <w:r w:rsidRPr="00491D42">
        <w:rPr>
          <w:rFonts w:ascii="Calibri" w:hAnsi="Calibri"/>
          <w:sz w:val="24"/>
          <w:szCs w:val="24"/>
        </w:rPr>
        <w:t>posiadanymi wykazami osób wyznaczonych i przeszkolonych w zakresie udzielania pomocy przedmedycznej, wykazami maszyn, urządzeń i elektronarzędzi używanych na budowie.</w:t>
      </w:r>
      <w:r w:rsidRPr="00526EB0">
        <w:t xml:space="preserve"> </w:t>
      </w:r>
    </w:p>
    <w:p w14:paraId="66A62977" w14:textId="198B4FB3"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Strz</w:t>
      </w:r>
      <w:r w:rsidR="00F90D21">
        <w:rPr>
          <w:rFonts w:ascii="Calibri" w:hAnsi="Calibri" w:cs="Times New Roman"/>
          <w:sz w:val="24"/>
          <w:szCs w:val="24"/>
        </w:rPr>
        <w:t>e</w:t>
      </w:r>
      <w:r w:rsidR="00491D42">
        <w:rPr>
          <w:rFonts w:ascii="Calibri" w:hAnsi="Calibri" w:cs="Times New Roman"/>
          <w:sz w:val="24"/>
          <w:szCs w:val="24"/>
        </w:rPr>
        <w:t>żenie</w:t>
      </w:r>
      <w:r w:rsidR="007420F5" w:rsidRPr="001D3ACF">
        <w:rPr>
          <w:rFonts w:ascii="Calibri" w:hAnsi="Calibri" w:cs="Times New Roman"/>
          <w:sz w:val="24"/>
          <w:szCs w:val="24"/>
        </w:rPr>
        <w:t xml:space="preserve"> mienia na terenie </w:t>
      </w:r>
      <w:r w:rsidR="005A190D" w:rsidRPr="00252B1D">
        <w:rPr>
          <w:rFonts w:ascii="Calibri" w:hAnsi="Calibri"/>
          <w:sz w:val="24"/>
          <w:szCs w:val="24"/>
        </w:rPr>
        <w:t>realizacji robót</w:t>
      </w:r>
      <w:r w:rsidR="007420F5" w:rsidRPr="001D3ACF">
        <w:rPr>
          <w:rFonts w:ascii="Calibri" w:hAnsi="Calibri" w:cs="Times New Roman"/>
          <w:sz w:val="24"/>
          <w:szCs w:val="24"/>
        </w:rPr>
        <w:t>.</w:t>
      </w:r>
    </w:p>
    <w:p w14:paraId="0F91BA49" w14:textId="54C71AA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podczas prowadzenia prac stałej obecności osób</w:t>
      </w:r>
      <w:r w:rsidR="002918B0">
        <w:rPr>
          <w:rFonts w:ascii="Calibri" w:hAnsi="Calibri" w:cs="Times New Roman"/>
          <w:sz w:val="24"/>
          <w:szCs w:val="24"/>
        </w:rPr>
        <w:t>,</w:t>
      </w:r>
      <w:r w:rsidR="007420F5" w:rsidRPr="001D3ACF">
        <w:rPr>
          <w:rFonts w:ascii="Calibri" w:hAnsi="Calibri" w:cs="Times New Roman"/>
          <w:sz w:val="24"/>
          <w:szCs w:val="24"/>
        </w:rPr>
        <w:t xml:space="preserve"> wyznaczonych do udzielenia pierwszej pomocy przedmedycznej oraz zwalczania pożarów i ewakuacji pracowników a także zapewnienie środków niezbędnych do działania w przedmiotowym zakresie</w:t>
      </w:r>
      <w:r w:rsidR="002F5DE2">
        <w:rPr>
          <w:rFonts w:ascii="Calibri" w:hAnsi="Calibri" w:cs="Times New Roman"/>
          <w:sz w:val="24"/>
          <w:szCs w:val="24"/>
        </w:rPr>
        <w:t>.</w:t>
      </w:r>
    </w:p>
    <w:p w14:paraId="64A44641" w14:textId="0E436402"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Przejęcie od Zamawiającego </w:t>
      </w:r>
      <w:r w:rsidR="00F66326" w:rsidRPr="001D3ACF">
        <w:rPr>
          <w:rFonts w:ascii="Calibri" w:hAnsi="Calibri" w:cs="Times New Roman"/>
          <w:sz w:val="24"/>
          <w:szCs w:val="24"/>
        </w:rPr>
        <w:t xml:space="preserve">terenu </w:t>
      </w:r>
      <w:r w:rsidR="00F66326" w:rsidRPr="00252B1D">
        <w:rPr>
          <w:rFonts w:ascii="Calibri" w:hAnsi="Calibri"/>
          <w:sz w:val="24"/>
          <w:szCs w:val="24"/>
        </w:rPr>
        <w:t>realizacji robót</w:t>
      </w:r>
      <w:r w:rsidR="00F66326" w:rsidRPr="001D3ACF">
        <w:rPr>
          <w:rFonts w:ascii="Calibri" w:hAnsi="Calibri" w:cs="Times New Roman"/>
          <w:sz w:val="24"/>
          <w:szCs w:val="24"/>
        </w:rPr>
        <w:t xml:space="preserve"> </w:t>
      </w:r>
      <w:r w:rsidR="007420F5" w:rsidRPr="001D3ACF">
        <w:rPr>
          <w:rFonts w:ascii="Calibri" w:hAnsi="Calibri" w:cs="Times New Roman"/>
          <w:sz w:val="24"/>
          <w:szCs w:val="24"/>
        </w:rPr>
        <w:t xml:space="preserve">i odpowiednie </w:t>
      </w:r>
      <w:r w:rsidR="00F66326">
        <w:rPr>
          <w:rFonts w:ascii="Calibri" w:hAnsi="Calibri" w:cs="Times New Roman"/>
          <w:sz w:val="24"/>
          <w:szCs w:val="24"/>
        </w:rPr>
        <w:t xml:space="preserve">jego </w:t>
      </w:r>
      <w:r w:rsidR="007420F5" w:rsidRPr="001D3ACF">
        <w:rPr>
          <w:rFonts w:ascii="Calibri" w:hAnsi="Calibri" w:cs="Times New Roman"/>
          <w:sz w:val="24"/>
          <w:szCs w:val="24"/>
        </w:rPr>
        <w:t>zabezpieczenie wraz ze znajdującymi się na nim obiektami budowlanymi oraz urządzeniami technicznymi.</w:t>
      </w:r>
    </w:p>
    <w:p w14:paraId="0D280D40" w14:textId="0CBBA746"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9</w:t>
      </w:r>
      <w:r w:rsidR="007420F5" w:rsidRPr="001D3ACF">
        <w:rPr>
          <w:rFonts w:ascii="Calibri" w:hAnsi="Calibri" w:cs="Times New Roman"/>
          <w:sz w:val="24"/>
          <w:szCs w:val="24"/>
        </w:rPr>
        <w:t>.</w:t>
      </w:r>
      <w:r w:rsidR="007420F5" w:rsidRPr="001D3ACF">
        <w:rPr>
          <w:rFonts w:ascii="Calibri" w:hAnsi="Calibri" w:cs="Times New Roman"/>
          <w:sz w:val="24"/>
          <w:szCs w:val="24"/>
        </w:rPr>
        <w:tab/>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5490F75D" w14:textId="0607F7B2"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Koordynowanie działań zapewniających przestrzeganie podczas wykonywania robót budowlanych zasad bezpieczeństwa i ochrony zdrowia zawartych w instrukcjach BHP</w:t>
      </w:r>
      <w:r w:rsidR="002F5DE2">
        <w:rPr>
          <w:rFonts w:ascii="Calibri" w:hAnsi="Calibri" w:cs="Times New Roman"/>
          <w:sz w:val="24"/>
          <w:szCs w:val="24"/>
        </w:rPr>
        <w:t>.</w:t>
      </w:r>
    </w:p>
    <w:p w14:paraId="586E7D94" w14:textId="18F8B62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1.</w:t>
      </w:r>
      <w:r w:rsidR="00FA6C9F">
        <w:rPr>
          <w:rFonts w:ascii="Calibri" w:hAnsi="Calibri" w:cs="Times New Roman"/>
          <w:sz w:val="24"/>
          <w:szCs w:val="24"/>
        </w:rPr>
        <w:tab/>
        <w:t>Uczestniczenie</w:t>
      </w:r>
      <w:r w:rsidRPr="001D3ACF">
        <w:rPr>
          <w:rFonts w:ascii="Calibri" w:hAnsi="Calibri" w:cs="Times New Roman"/>
          <w:sz w:val="24"/>
          <w:szCs w:val="24"/>
        </w:rPr>
        <w:t xml:space="preserve"> w spotkaniach, kontrolach i inspekcjach organizowanych przez Zamawiającego dotyczących bezpieczeństwa i higieny pracy oraz koordynacji robót.</w:t>
      </w:r>
    </w:p>
    <w:p w14:paraId="21D48BF5" w14:textId="660C5958"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FA6C9F">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Terminowe realizowanie zalecenia z przeprowadzonych kontroli i inspekcji BHP i ppoż.</w:t>
      </w:r>
    </w:p>
    <w:p w14:paraId="01CD5FAB" w14:textId="3622526D"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3</w:t>
      </w:r>
      <w:r w:rsidRPr="001D3ACF">
        <w:rPr>
          <w:rFonts w:ascii="Calibri" w:hAnsi="Calibri" w:cs="Times New Roman"/>
          <w:sz w:val="24"/>
          <w:szCs w:val="24"/>
        </w:rPr>
        <w:t>.</w:t>
      </w:r>
      <w:r w:rsidRPr="001D3ACF">
        <w:rPr>
          <w:rFonts w:ascii="Calibri" w:hAnsi="Calibri" w:cs="Times New Roman"/>
          <w:sz w:val="24"/>
          <w:szCs w:val="24"/>
        </w:rPr>
        <w:tab/>
        <w:t xml:space="preserve">Umożliwienie wstępu na teren </w:t>
      </w:r>
      <w:r w:rsidR="005A190D" w:rsidRPr="00252B1D">
        <w:rPr>
          <w:rFonts w:ascii="Calibri" w:hAnsi="Calibri"/>
          <w:sz w:val="24"/>
          <w:szCs w:val="24"/>
        </w:rPr>
        <w:t>realizacji robót</w:t>
      </w:r>
      <w:r w:rsidRPr="001D3ACF">
        <w:rPr>
          <w:rFonts w:ascii="Calibri" w:hAnsi="Calibri" w:cs="Times New Roman"/>
          <w:sz w:val="24"/>
          <w:szCs w:val="24"/>
        </w:rPr>
        <w:t xml:space="preserve"> pracownikom Państwowego Nadzoru Budowlanego.</w:t>
      </w:r>
    </w:p>
    <w:p w14:paraId="3EDBE0CA" w14:textId="4C652F6F" w:rsidR="007420F5" w:rsidRPr="001D3ACF" w:rsidRDefault="007A0569" w:rsidP="007420F5">
      <w:pPr>
        <w:pStyle w:val="Akapitzlist"/>
        <w:ind w:left="426" w:hanging="426"/>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Podejmowanie niezbędnych działań uniemożliwiających wstęp na </w:t>
      </w:r>
      <w:r w:rsidR="00880677">
        <w:rPr>
          <w:rFonts w:ascii="Calibri" w:hAnsi="Calibri" w:cs="Times New Roman"/>
          <w:sz w:val="24"/>
          <w:szCs w:val="24"/>
        </w:rPr>
        <w:t>teren realizacji robót</w:t>
      </w:r>
      <w:r w:rsidR="007420F5" w:rsidRPr="001D3ACF">
        <w:rPr>
          <w:rFonts w:ascii="Calibri" w:hAnsi="Calibri" w:cs="Times New Roman"/>
          <w:sz w:val="24"/>
          <w:szCs w:val="24"/>
        </w:rPr>
        <w:t xml:space="preserve"> osobom nieupoważnionym.</w:t>
      </w:r>
    </w:p>
    <w:p w14:paraId="144B6BAC" w14:textId="1333E881"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5</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Utrzymywanie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w należytym porządku, a w szczególności usuwać i właściwie składować wszelkie urządzenia, zbędne materiały, odpady i śmieci.</w:t>
      </w:r>
    </w:p>
    <w:p w14:paraId="2C6E5823" w14:textId="374050E5"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6</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Uporządkowanie terenu </w:t>
      </w:r>
      <w:r w:rsidR="005A190D" w:rsidRPr="00252B1D">
        <w:rPr>
          <w:rFonts w:ascii="Calibri" w:hAnsi="Calibri"/>
          <w:sz w:val="24"/>
          <w:szCs w:val="24"/>
        </w:rPr>
        <w:t>realizacji robót</w:t>
      </w:r>
      <w:r w:rsidR="007420F5" w:rsidRPr="001D3ACF">
        <w:rPr>
          <w:rFonts w:ascii="Calibri" w:hAnsi="Calibri" w:cs="Times New Roman"/>
          <w:sz w:val="24"/>
          <w:szCs w:val="24"/>
        </w:rPr>
        <w:t xml:space="preserve"> i przekazanie go Zamawiającemu w terminie ustalonym na odbierze końcowym robót.</w:t>
      </w:r>
    </w:p>
    <w:p w14:paraId="20380877" w14:textId="088EAEAB"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1</w:t>
      </w:r>
      <w:r w:rsidR="002F5DE2">
        <w:rPr>
          <w:rFonts w:ascii="Calibri" w:hAnsi="Calibri" w:cs="Times New Roman"/>
          <w:sz w:val="24"/>
          <w:szCs w:val="24"/>
        </w:rPr>
        <w:t>7</w:t>
      </w:r>
      <w:r w:rsidR="007420F5" w:rsidRPr="001D3ACF">
        <w:rPr>
          <w:rFonts w:ascii="Calibri" w:hAnsi="Calibri" w:cs="Times New Roman"/>
          <w:sz w:val="24"/>
          <w:szCs w:val="24"/>
        </w:rPr>
        <w:t>.</w:t>
      </w:r>
      <w:r w:rsidR="007420F5" w:rsidRPr="001D3ACF">
        <w:rPr>
          <w:rFonts w:ascii="Calibri" w:hAnsi="Calibri" w:cs="Times New Roman"/>
          <w:sz w:val="24"/>
          <w:szCs w:val="24"/>
        </w:rPr>
        <w:tab/>
        <w:t xml:space="preserve">Ponoszenie odpowiedzialności za wszelkie szkody wyrządzone osobom trzecim, podczas </w:t>
      </w:r>
      <w:r w:rsidR="007420F5" w:rsidRPr="001D3ACF">
        <w:rPr>
          <w:rFonts w:ascii="Calibri" w:hAnsi="Calibri" w:cs="Times New Roman"/>
          <w:sz w:val="24"/>
          <w:szCs w:val="24"/>
        </w:rPr>
        <w:lastRenderedPageBreak/>
        <w:t xml:space="preserve">i w związku z wykonywaniem robót oraz za wszelkie szkody powstałe w mieniu służącym realizacji </w:t>
      </w:r>
      <w:r w:rsidR="002918B0" w:rsidRPr="001D3ACF">
        <w:rPr>
          <w:rFonts w:ascii="Calibri" w:hAnsi="Calibri" w:cs="Times New Roman"/>
          <w:sz w:val="24"/>
          <w:szCs w:val="24"/>
        </w:rPr>
        <w:t>zamówionych robót budowlanych</w:t>
      </w:r>
      <w:r w:rsidR="007420F5" w:rsidRPr="001D3ACF">
        <w:rPr>
          <w:rFonts w:ascii="Calibri" w:hAnsi="Calibri" w:cs="Times New Roman"/>
          <w:sz w:val="24"/>
          <w:szCs w:val="24"/>
        </w:rPr>
        <w:t>.</w:t>
      </w:r>
    </w:p>
    <w:p w14:paraId="20A9773A" w14:textId="08548A77" w:rsidR="007420F5" w:rsidRPr="001D3ACF" w:rsidRDefault="00FA6C9F" w:rsidP="007420F5">
      <w:pPr>
        <w:ind w:left="426" w:hanging="426"/>
        <w:contextualSpacing/>
        <w:jc w:val="both"/>
        <w:rPr>
          <w:rFonts w:ascii="Calibri" w:hAnsi="Calibri" w:cs="Times New Roman"/>
          <w:sz w:val="24"/>
          <w:szCs w:val="24"/>
        </w:rPr>
      </w:pPr>
      <w:r>
        <w:rPr>
          <w:rFonts w:ascii="Calibri" w:hAnsi="Calibri" w:cs="Times New Roman"/>
          <w:sz w:val="24"/>
          <w:szCs w:val="24"/>
        </w:rPr>
        <w:t>1</w:t>
      </w:r>
      <w:r w:rsidR="002F5DE2">
        <w:rPr>
          <w:rFonts w:ascii="Calibri" w:hAnsi="Calibri" w:cs="Times New Roman"/>
          <w:sz w:val="24"/>
          <w:szCs w:val="24"/>
        </w:rPr>
        <w:t>8</w:t>
      </w:r>
      <w:r w:rsidR="007420F5" w:rsidRPr="001D3ACF">
        <w:rPr>
          <w:rFonts w:ascii="Calibri" w:hAnsi="Calibri" w:cs="Times New Roman"/>
          <w:sz w:val="24"/>
          <w:szCs w:val="24"/>
        </w:rPr>
        <w:t>.</w:t>
      </w:r>
      <w:r w:rsidR="007420F5" w:rsidRPr="001D3ACF">
        <w:rPr>
          <w:rFonts w:ascii="Calibri" w:hAnsi="Calibri" w:cs="Times New Roman"/>
          <w:sz w:val="24"/>
          <w:szCs w:val="24"/>
        </w:rPr>
        <w:tab/>
        <w:t>Umożliwienie Zamawiającemu w każdym czasie, wstępu na teren robót w celu przeprowadzenia kontroli realizowanych robót budowlanych, stosowanych w ich toku materiałów oraz innych okoliczności dotyczących bezpośredniej realizacji zamówionych robót budowlanych.</w:t>
      </w:r>
    </w:p>
    <w:p w14:paraId="204FB62D" w14:textId="665C2823" w:rsidR="007420F5" w:rsidRPr="001D3ACF" w:rsidRDefault="002F5DE2" w:rsidP="007420F5">
      <w:pPr>
        <w:ind w:left="426" w:hanging="426"/>
        <w:contextualSpacing/>
        <w:jc w:val="both"/>
        <w:rPr>
          <w:rFonts w:ascii="Calibri" w:hAnsi="Calibri" w:cs="Times New Roman"/>
          <w:sz w:val="24"/>
          <w:szCs w:val="24"/>
        </w:rPr>
      </w:pPr>
      <w:r>
        <w:rPr>
          <w:rFonts w:ascii="Calibri" w:hAnsi="Calibri" w:cs="Times New Roman"/>
          <w:sz w:val="24"/>
          <w:szCs w:val="24"/>
        </w:rPr>
        <w:t>19</w:t>
      </w:r>
      <w:r w:rsidR="007420F5" w:rsidRPr="001D3ACF">
        <w:rPr>
          <w:rFonts w:ascii="Calibri" w:hAnsi="Calibri" w:cs="Times New Roman"/>
          <w:sz w:val="24"/>
          <w:szCs w:val="24"/>
        </w:rPr>
        <w:t>.</w:t>
      </w:r>
      <w:r w:rsidR="007420F5" w:rsidRPr="001D3ACF">
        <w:rPr>
          <w:rFonts w:ascii="Calibri" w:hAnsi="Calibri" w:cs="Times New Roman"/>
          <w:sz w:val="24"/>
          <w:szCs w:val="24"/>
        </w:rPr>
        <w:tab/>
        <w:t>Wstrzymanie robót budowlanych w przypadku stwierdzenia możliwości powstania zagrożenia oraz bezzwłoczne zawiadomienie o tym właściwego organu oraz Zamawiającego.</w:t>
      </w:r>
    </w:p>
    <w:p w14:paraId="2D0CA87A" w14:textId="64FC41A5"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0</w:t>
      </w:r>
      <w:r w:rsidRPr="001D3ACF">
        <w:rPr>
          <w:rFonts w:ascii="Calibri" w:hAnsi="Calibri" w:cs="Times New Roman"/>
          <w:sz w:val="24"/>
          <w:szCs w:val="24"/>
        </w:rPr>
        <w:t>.</w:t>
      </w:r>
      <w:r w:rsidRPr="001D3ACF">
        <w:rPr>
          <w:rFonts w:ascii="Calibri" w:hAnsi="Calibri" w:cs="Times New Roman"/>
          <w:sz w:val="24"/>
          <w:szCs w:val="24"/>
        </w:rPr>
        <w:tab/>
        <w:t>Niezwłoczne zgłaszanie Zamawiającemu zdarzenia wypadk</w:t>
      </w:r>
      <w:r w:rsidR="006E5E2D">
        <w:rPr>
          <w:rFonts w:ascii="Calibri" w:hAnsi="Calibri" w:cs="Times New Roman"/>
          <w:sz w:val="24"/>
          <w:szCs w:val="24"/>
        </w:rPr>
        <w:t>u</w:t>
      </w:r>
      <w:r w:rsidRPr="001D3ACF">
        <w:rPr>
          <w:rFonts w:ascii="Calibri" w:hAnsi="Calibri" w:cs="Times New Roman"/>
          <w:sz w:val="24"/>
          <w:szCs w:val="24"/>
        </w:rPr>
        <w:t xml:space="preserve">, </w:t>
      </w:r>
      <w:r w:rsidRPr="006E5E2D">
        <w:rPr>
          <w:rFonts w:ascii="Calibri" w:hAnsi="Calibri" w:cs="Times New Roman"/>
          <w:sz w:val="24"/>
          <w:szCs w:val="24"/>
        </w:rPr>
        <w:t>potencjalne</w:t>
      </w:r>
      <w:r w:rsidR="006E5E2D" w:rsidRPr="006E5E2D">
        <w:rPr>
          <w:rFonts w:ascii="Calibri" w:hAnsi="Calibri" w:cs="Times New Roman"/>
          <w:sz w:val="24"/>
          <w:szCs w:val="24"/>
        </w:rPr>
        <w:t>go</w:t>
      </w:r>
      <w:r w:rsidRPr="006E5E2D">
        <w:rPr>
          <w:rFonts w:ascii="Calibri" w:hAnsi="Calibri" w:cs="Times New Roman"/>
          <w:sz w:val="24"/>
          <w:szCs w:val="24"/>
        </w:rPr>
        <w:t xml:space="preserve"> wypad</w:t>
      </w:r>
      <w:r w:rsidR="006E5E2D" w:rsidRPr="006E5E2D">
        <w:rPr>
          <w:rFonts w:ascii="Calibri" w:hAnsi="Calibri" w:cs="Times New Roman"/>
          <w:sz w:val="24"/>
          <w:szCs w:val="24"/>
        </w:rPr>
        <w:t>ku</w:t>
      </w:r>
      <w:r w:rsidRPr="006E5E2D">
        <w:rPr>
          <w:rFonts w:ascii="Calibri" w:hAnsi="Calibri" w:cs="Times New Roman"/>
          <w:sz w:val="24"/>
          <w:szCs w:val="24"/>
        </w:rPr>
        <w:t xml:space="preserve"> oraz</w:t>
      </w:r>
      <w:r w:rsidRPr="001D3ACF">
        <w:rPr>
          <w:rFonts w:ascii="Calibri" w:hAnsi="Calibri" w:cs="Times New Roman"/>
          <w:sz w:val="24"/>
          <w:szCs w:val="24"/>
        </w:rPr>
        <w:t xml:space="preserve"> zagrożenia dla zdrowia i życia zaistniałe na budowie lub w związku z jej realizacją. A gdy zawiadomienie o zdarzeniu dokonano ustnie, potwierdzić to pisemnie nie później niż w ciągu 24 godzin po zdarzeniu.</w:t>
      </w:r>
    </w:p>
    <w:p w14:paraId="59A818C6" w14:textId="15440591"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1</w:t>
      </w:r>
      <w:r w:rsidRPr="001D3ACF">
        <w:rPr>
          <w:rFonts w:ascii="Calibri" w:hAnsi="Calibri" w:cs="Times New Roman"/>
          <w:sz w:val="24"/>
          <w:szCs w:val="24"/>
        </w:rPr>
        <w:t>.</w:t>
      </w:r>
      <w:r w:rsidRPr="001D3ACF">
        <w:rPr>
          <w:rFonts w:ascii="Calibri" w:hAnsi="Calibri" w:cs="Times New Roman"/>
          <w:sz w:val="24"/>
          <w:szCs w:val="24"/>
        </w:rPr>
        <w:tab/>
        <w:t>Zapewnienie przeprowadzenia postępowania powypadkowego w sytuacji zaistnienia wypadków pracowników oraz umożliwić obecność przedstawiciela Zamawiającego podczas postępowania powypadkowego, a także udostępnić mu dokumentację powypadkową.</w:t>
      </w:r>
    </w:p>
    <w:p w14:paraId="20CB5692" w14:textId="38ED423C" w:rsidR="007420F5" w:rsidRPr="001D3ACF" w:rsidRDefault="007420F5"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2F5DE2">
        <w:rPr>
          <w:rFonts w:ascii="Calibri" w:hAnsi="Calibri" w:cs="Times New Roman"/>
          <w:sz w:val="24"/>
          <w:szCs w:val="24"/>
        </w:rPr>
        <w:t>2</w:t>
      </w:r>
      <w:r w:rsidRPr="001D3ACF">
        <w:rPr>
          <w:rFonts w:ascii="Calibri" w:hAnsi="Calibri" w:cs="Times New Roman"/>
          <w:sz w:val="24"/>
          <w:szCs w:val="24"/>
        </w:rPr>
        <w:t>.</w:t>
      </w:r>
      <w:r w:rsidRPr="001D3ACF">
        <w:rPr>
          <w:rFonts w:ascii="Calibri" w:hAnsi="Calibri" w:cs="Times New Roman"/>
          <w:sz w:val="24"/>
          <w:szCs w:val="24"/>
        </w:rPr>
        <w:tab/>
        <w:t xml:space="preserve">Zapewnienie pomieszczeń oraz urządzeń </w:t>
      </w:r>
      <w:proofErr w:type="spellStart"/>
      <w:r w:rsidRPr="001D3ACF">
        <w:rPr>
          <w:rFonts w:ascii="Calibri" w:hAnsi="Calibri" w:cs="Times New Roman"/>
          <w:sz w:val="24"/>
          <w:szCs w:val="24"/>
        </w:rPr>
        <w:t>higieniczno</w:t>
      </w:r>
      <w:proofErr w:type="spellEnd"/>
      <w:r w:rsidRPr="001D3ACF">
        <w:rPr>
          <w:rFonts w:ascii="Calibri" w:hAnsi="Calibri" w:cs="Times New Roman"/>
          <w:sz w:val="24"/>
          <w:szCs w:val="24"/>
        </w:rPr>
        <w:t xml:space="preserve"> - sanitarnych i socjalnych, a także środków czystości dla pracowników oraz osób wykonujących pracę na jego rzecz, zgodnie z wymaganiami przepisów  oraz dbanie o bezpieczny i higieniczny stan tych urządzeń.</w:t>
      </w:r>
    </w:p>
    <w:p w14:paraId="33C4F56F" w14:textId="325A1D3A"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3</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odzieży roboczej i ochronnej, obuwia  roboczego oraz niezbędnych środków  ochrony, dbanie o sprawność środków ochrony indywidualnej oraz ich stosowanie zgodnie z przeznaczeniem</w:t>
      </w:r>
      <w:r w:rsidR="002F5DE2">
        <w:rPr>
          <w:rFonts w:ascii="Calibri" w:hAnsi="Calibri" w:cs="Times New Roman"/>
          <w:sz w:val="24"/>
          <w:szCs w:val="24"/>
        </w:rPr>
        <w:t>.</w:t>
      </w:r>
    </w:p>
    <w:p w14:paraId="2608675C" w14:textId="546CC890" w:rsidR="007420F5" w:rsidRPr="001D3ACF" w:rsidRDefault="007A0569" w:rsidP="007420F5">
      <w:pPr>
        <w:ind w:left="426" w:hanging="426"/>
        <w:contextualSpacing/>
        <w:jc w:val="both"/>
        <w:rPr>
          <w:rFonts w:ascii="Calibri" w:hAnsi="Calibri" w:cs="Times New Roman"/>
          <w:sz w:val="24"/>
          <w:szCs w:val="24"/>
        </w:rPr>
      </w:pPr>
      <w:r w:rsidRPr="001D3ACF">
        <w:rPr>
          <w:rFonts w:ascii="Calibri" w:hAnsi="Calibri" w:cs="Times New Roman"/>
          <w:sz w:val="24"/>
          <w:szCs w:val="24"/>
        </w:rPr>
        <w:t>2</w:t>
      </w:r>
      <w:r w:rsidR="00915DDF">
        <w:rPr>
          <w:rFonts w:ascii="Calibri" w:hAnsi="Calibri" w:cs="Times New Roman"/>
          <w:sz w:val="24"/>
          <w:szCs w:val="24"/>
        </w:rPr>
        <w:t>4</w:t>
      </w:r>
      <w:r w:rsidR="007420F5" w:rsidRPr="001D3ACF">
        <w:rPr>
          <w:rFonts w:ascii="Calibri" w:hAnsi="Calibri" w:cs="Times New Roman"/>
          <w:sz w:val="24"/>
          <w:szCs w:val="24"/>
        </w:rPr>
        <w:t>.</w:t>
      </w:r>
      <w:r w:rsidR="007420F5" w:rsidRPr="001D3ACF">
        <w:rPr>
          <w:rFonts w:ascii="Calibri" w:hAnsi="Calibri" w:cs="Times New Roman"/>
          <w:sz w:val="24"/>
          <w:szCs w:val="24"/>
        </w:rPr>
        <w:tab/>
        <w:t>Zapewnienie ładu i porządku na stanowiskach pracy oraz w ich otoczeniu, a także bezpiecznego stan urządzeń i wyposażenia oraz środków ochrony zbiorowej stosowanych w związku z realizacją przedmiotu umowy.</w:t>
      </w:r>
    </w:p>
    <w:p w14:paraId="2B720B91" w14:textId="638C6CC1" w:rsidR="006D000B" w:rsidRPr="00F2386A" w:rsidRDefault="007A0569" w:rsidP="007A0569">
      <w:pPr>
        <w:pStyle w:val="Akapitzlist"/>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5</w:t>
      </w:r>
      <w:r w:rsidRPr="00F2386A">
        <w:rPr>
          <w:rFonts w:ascii="Calibri" w:hAnsi="Calibri"/>
          <w:sz w:val="24"/>
          <w:szCs w:val="24"/>
        </w:rPr>
        <w:t>.</w:t>
      </w:r>
      <w:r w:rsidRPr="00F2386A">
        <w:rPr>
          <w:rFonts w:ascii="Calibri" w:hAnsi="Calibri"/>
          <w:sz w:val="24"/>
          <w:szCs w:val="24"/>
        </w:rPr>
        <w:tab/>
      </w:r>
      <w:r w:rsidR="006D000B" w:rsidRPr="00F2386A">
        <w:rPr>
          <w:rFonts w:ascii="Calibri" w:hAnsi="Calibri"/>
          <w:sz w:val="24"/>
          <w:szCs w:val="24"/>
        </w:rPr>
        <w:t xml:space="preserve">Wykonawca po przejęciu </w:t>
      </w:r>
      <w:r w:rsidR="005A190D" w:rsidRPr="00F2386A">
        <w:rPr>
          <w:rFonts w:ascii="Calibri" w:hAnsi="Calibri"/>
          <w:sz w:val="24"/>
          <w:szCs w:val="24"/>
        </w:rPr>
        <w:t>terenu realizacji robót</w:t>
      </w:r>
      <w:r w:rsidR="006E5E2D" w:rsidRPr="00F2386A">
        <w:rPr>
          <w:rFonts w:ascii="Calibri" w:hAnsi="Calibri"/>
          <w:sz w:val="24"/>
          <w:szCs w:val="24"/>
        </w:rPr>
        <w:t>,</w:t>
      </w:r>
      <w:r w:rsidR="006D000B" w:rsidRPr="00F2386A">
        <w:rPr>
          <w:rFonts w:ascii="Calibri" w:hAnsi="Calibri"/>
          <w:sz w:val="24"/>
          <w:szCs w:val="24"/>
        </w:rPr>
        <w:t xml:space="preserve"> ponosi odpowiedzialność za wszelkie szkody wyrządzone osobom trzecim</w:t>
      </w:r>
      <w:r w:rsidR="006E5E2D" w:rsidRPr="00F2386A">
        <w:rPr>
          <w:rFonts w:ascii="Calibri" w:hAnsi="Calibri"/>
          <w:sz w:val="24"/>
          <w:szCs w:val="24"/>
        </w:rPr>
        <w:t>,</w:t>
      </w:r>
      <w:r w:rsidR="006D000B" w:rsidRPr="00F2386A">
        <w:rPr>
          <w:rFonts w:ascii="Calibri" w:hAnsi="Calibri"/>
          <w:sz w:val="24"/>
          <w:szCs w:val="24"/>
        </w:rPr>
        <w:t xml:space="preserve"> podczas i w związku z wykonywaniem robót oraz za wszelkie szkody powstałe w mieniu służącym realizacji </w:t>
      </w:r>
      <w:r w:rsidR="006E5E2D" w:rsidRPr="00F2386A">
        <w:rPr>
          <w:rFonts w:ascii="Calibri" w:hAnsi="Calibri"/>
          <w:sz w:val="24"/>
          <w:szCs w:val="24"/>
        </w:rPr>
        <w:t>zadania</w:t>
      </w:r>
      <w:r w:rsidR="006D000B" w:rsidRPr="00F2386A">
        <w:rPr>
          <w:rFonts w:ascii="Calibri" w:hAnsi="Calibri"/>
          <w:sz w:val="24"/>
          <w:szCs w:val="24"/>
        </w:rPr>
        <w:t>.</w:t>
      </w:r>
    </w:p>
    <w:p w14:paraId="3F709F1D" w14:textId="16003AA9" w:rsidR="006D000B" w:rsidRPr="00F2386A" w:rsidRDefault="00FA6C9F" w:rsidP="00DA1366">
      <w:pPr>
        <w:ind w:left="426" w:hanging="426"/>
        <w:jc w:val="both"/>
        <w:rPr>
          <w:rFonts w:ascii="Calibri" w:hAnsi="Calibri"/>
          <w:sz w:val="24"/>
          <w:szCs w:val="24"/>
        </w:rPr>
      </w:pPr>
      <w:r w:rsidRPr="00F2386A">
        <w:rPr>
          <w:rFonts w:ascii="Calibri" w:hAnsi="Calibri"/>
          <w:sz w:val="24"/>
          <w:szCs w:val="24"/>
        </w:rPr>
        <w:t>2</w:t>
      </w:r>
      <w:r w:rsidR="00915DDF">
        <w:rPr>
          <w:rFonts w:ascii="Calibri" w:hAnsi="Calibri"/>
          <w:sz w:val="24"/>
          <w:szCs w:val="24"/>
        </w:rPr>
        <w:t>6</w:t>
      </w:r>
      <w:r w:rsidR="007A0569" w:rsidRPr="00F2386A">
        <w:rPr>
          <w:rFonts w:ascii="Calibri" w:hAnsi="Calibri"/>
          <w:sz w:val="24"/>
          <w:szCs w:val="24"/>
        </w:rPr>
        <w:t>.</w:t>
      </w:r>
      <w:r w:rsidR="007A0569" w:rsidRPr="00F2386A">
        <w:rPr>
          <w:rFonts w:ascii="Calibri" w:hAnsi="Calibri"/>
          <w:sz w:val="24"/>
          <w:szCs w:val="24"/>
        </w:rPr>
        <w:tab/>
      </w:r>
      <w:r w:rsidR="006D000B" w:rsidRPr="00F2386A">
        <w:rPr>
          <w:rFonts w:ascii="Calibri" w:hAnsi="Calibri"/>
          <w:sz w:val="24"/>
          <w:szCs w:val="24"/>
        </w:rPr>
        <w:t>Wykonawca zobowiązuje się nie zatrudniać pracowników Zamawiającego</w:t>
      </w:r>
      <w:r w:rsidR="00745E00" w:rsidRPr="00F2386A">
        <w:rPr>
          <w:rFonts w:ascii="Calibri" w:hAnsi="Calibri"/>
          <w:sz w:val="24"/>
          <w:szCs w:val="24"/>
        </w:rPr>
        <w:t xml:space="preserve"> </w:t>
      </w:r>
      <w:r w:rsidR="006D000B" w:rsidRPr="00F2386A">
        <w:rPr>
          <w:rFonts w:ascii="Calibri" w:hAnsi="Calibri"/>
          <w:sz w:val="24"/>
          <w:szCs w:val="24"/>
        </w:rPr>
        <w:t xml:space="preserve"> do wykonania przedmiotu umowy.</w:t>
      </w:r>
    </w:p>
    <w:p w14:paraId="1370D73B" w14:textId="54942CAA" w:rsidR="0065369C" w:rsidRPr="00F2386A" w:rsidRDefault="00F2386A" w:rsidP="00BA5787">
      <w:pPr>
        <w:tabs>
          <w:tab w:val="left" w:pos="426"/>
        </w:tabs>
        <w:ind w:left="426" w:hanging="426"/>
        <w:contextualSpacing/>
        <w:jc w:val="both"/>
        <w:rPr>
          <w:rFonts w:ascii="Calibri" w:hAnsi="Calibri"/>
          <w:sz w:val="24"/>
          <w:szCs w:val="24"/>
        </w:rPr>
      </w:pPr>
      <w:r w:rsidRPr="00F2386A">
        <w:rPr>
          <w:rFonts w:ascii="Calibri" w:hAnsi="Calibri"/>
          <w:sz w:val="24"/>
          <w:szCs w:val="24"/>
        </w:rPr>
        <w:t>2</w:t>
      </w:r>
      <w:r w:rsidR="00915DDF">
        <w:rPr>
          <w:rFonts w:ascii="Calibri" w:hAnsi="Calibri"/>
          <w:sz w:val="24"/>
          <w:szCs w:val="24"/>
        </w:rPr>
        <w:t>7</w:t>
      </w:r>
      <w:r w:rsidR="00745E00" w:rsidRPr="00F2386A">
        <w:rPr>
          <w:rFonts w:ascii="Calibri" w:hAnsi="Calibri"/>
          <w:sz w:val="24"/>
          <w:szCs w:val="24"/>
        </w:rPr>
        <w:t>. </w:t>
      </w:r>
      <w:r w:rsidR="0065369C" w:rsidRPr="00F2386A">
        <w:rPr>
          <w:rFonts w:ascii="Calibri" w:hAnsi="Calibri"/>
          <w:sz w:val="24"/>
          <w:szCs w:val="24"/>
        </w:rPr>
        <w:t>W zakresie materiałów, stanowiących własność Zamawiającego, a pochodzących z demontażu ustala się następująco:</w:t>
      </w:r>
    </w:p>
    <w:p w14:paraId="3D4DFAC4" w14:textId="678ED542" w:rsidR="00141420" w:rsidRPr="00FF52F6" w:rsidRDefault="0065369C" w:rsidP="00FF52F6">
      <w:pPr>
        <w:tabs>
          <w:tab w:val="left" w:pos="426"/>
        </w:tabs>
        <w:ind w:left="426" w:hanging="426"/>
        <w:jc w:val="both"/>
        <w:rPr>
          <w:rFonts w:ascii="Calibri" w:eastAsia="Calibri" w:hAnsi="Calibri"/>
          <w:sz w:val="24"/>
          <w:szCs w:val="24"/>
        </w:rPr>
      </w:pPr>
      <w:r w:rsidRPr="001D3ACF">
        <w:rPr>
          <w:rFonts w:ascii="Calibri" w:eastAsia="Calibri" w:hAnsi="Calibri"/>
          <w:sz w:val="24"/>
          <w:szCs w:val="24"/>
        </w:rPr>
        <w:tab/>
        <w:t xml:space="preserve">Wykonawca zobowiązany jest do sporządzenia wraz z Zamawiającym protokołu odzysku materiałów z demontażu. Elementy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w:t>
      </w:r>
      <w:r w:rsidR="00F244AD">
        <w:rPr>
          <w:rFonts w:ascii="Calibri" w:eastAsia="Calibri" w:hAnsi="Calibri"/>
          <w:sz w:val="24"/>
          <w:szCs w:val="24"/>
        </w:rPr>
        <w:t>(</w:t>
      </w:r>
      <w:proofErr w:type="spellStart"/>
      <w:r w:rsidR="00F244AD">
        <w:rPr>
          <w:rFonts w:ascii="Calibri" w:eastAsia="Calibri" w:hAnsi="Calibri"/>
          <w:sz w:val="24"/>
          <w:szCs w:val="24"/>
        </w:rPr>
        <w:t>t.j</w:t>
      </w:r>
      <w:proofErr w:type="spellEnd"/>
      <w:r w:rsidR="00F244AD">
        <w:rPr>
          <w:rFonts w:ascii="Calibri" w:eastAsia="Calibri" w:hAnsi="Calibri"/>
          <w:sz w:val="24"/>
          <w:szCs w:val="24"/>
        </w:rPr>
        <w:t xml:space="preserve">. </w:t>
      </w:r>
      <w:r w:rsidRPr="001D3ACF">
        <w:rPr>
          <w:rFonts w:ascii="Calibri" w:eastAsia="Calibri" w:hAnsi="Calibri"/>
          <w:sz w:val="24"/>
          <w:szCs w:val="24"/>
        </w:rPr>
        <w:t>Dz.U. 20</w:t>
      </w:r>
      <w:r w:rsidR="00F244AD">
        <w:rPr>
          <w:rFonts w:ascii="Calibri" w:eastAsia="Calibri" w:hAnsi="Calibri"/>
          <w:sz w:val="24"/>
          <w:szCs w:val="24"/>
        </w:rPr>
        <w:t xml:space="preserve">22 </w:t>
      </w:r>
      <w:r w:rsidRPr="001D3ACF">
        <w:rPr>
          <w:rFonts w:ascii="Calibri" w:eastAsia="Calibri" w:hAnsi="Calibri"/>
          <w:sz w:val="24"/>
          <w:szCs w:val="24"/>
        </w:rPr>
        <w:t>poz. 69</w:t>
      </w:r>
      <w:r w:rsidR="00F244AD">
        <w:rPr>
          <w:rFonts w:ascii="Calibri" w:eastAsia="Calibri" w:hAnsi="Calibri"/>
          <w:sz w:val="24"/>
          <w:szCs w:val="24"/>
        </w:rPr>
        <w:t>9)</w:t>
      </w:r>
      <w:r w:rsidRPr="001D3ACF">
        <w:rPr>
          <w:rFonts w:ascii="Calibri" w:eastAsia="Calibri" w:hAnsi="Calibri"/>
          <w:sz w:val="24"/>
          <w:szCs w:val="24"/>
        </w:rPr>
        <w:t xml:space="preserve">, a kwit wagowy wraz  z kartą przekazania odpadu dostarczy do </w:t>
      </w:r>
      <w:r w:rsidR="005A0CA0">
        <w:rPr>
          <w:rFonts w:ascii="Calibri" w:eastAsia="Calibri" w:hAnsi="Calibri"/>
          <w:sz w:val="24"/>
          <w:szCs w:val="24"/>
        </w:rPr>
        <w:t>przedstawiciela KPEC</w:t>
      </w:r>
      <w:r w:rsidRPr="001D3ACF">
        <w:rPr>
          <w:rFonts w:ascii="Calibri" w:eastAsia="Calibri" w:hAnsi="Calibri"/>
          <w:sz w:val="24"/>
          <w:szCs w:val="24"/>
        </w:rPr>
        <w:t>. Należność uzyskaną za sprzedaż złomu Wykonawca przekaże Zamawiającemu w formie przelewu, na konto Zamawiającego. Za utracony i nierozliczony złom Zamawiający obciąży Wykonawcę. Rozliczenie ilościowe materiałów nadających się do dalszego użytku i złomu jest warunkiem odbioru końcowego przedmiotu zamówienia. Pozostałe materiały z rozbiórki (np.</w:t>
      </w:r>
      <w:r w:rsidR="00113B50">
        <w:rPr>
          <w:rFonts w:ascii="Calibri" w:eastAsia="Calibri" w:hAnsi="Calibri"/>
          <w:sz w:val="24"/>
          <w:szCs w:val="24"/>
        </w:rPr>
        <w:t xml:space="preserve"> zużyte urządzenia,</w:t>
      </w:r>
      <w:r w:rsidRPr="001D3ACF">
        <w:rPr>
          <w:rFonts w:ascii="Calibri" w:eastAsia="Calibri" w:hAnsi="Calibri"/>
          <w:sz w:val="24"/>
          <w:szCs w:val="24"/>
        </w:rPr>
        <w:t xml:space="preserve"> gruz, materiały izolacyjne) Wykonawca podda utylizacji we własnym zakresie, co udokumentuje przedstawiając Zamawiającemu stosowne protokoły według obowiązujących przepisów prawa.</w:t>
      </w:r>
    </w:p>
    <w:p w14:paraId="790806C2" w14:textId="77777777" w:rsidR="00141420" w:rsidRDefault="00141420" w:rsidP="00BA5787">
      <w:pPr>
        <w:jc w:val="center"/>
        <w:rPr>
          <w:rFonts w:ascii="Calibri" w:hAnsi="Calibri"/>
          <w:b/>
          <w:sz w:val="24"/>
          <w:szCs w:val="24"/>
        </w:rPr>
      </w:pPr>
    </w:p>
    <w:p w14:paraId="348F8F4E" w14:textId="77777777" w:rsidR="00B409C0" w:rsidRDefault="00B409C0" w:rsidP="00BA5787">
      <w:pPr>
        <w:jc w:val="center"/>
        <w:rPr>
          <w:rFonts w:ascii="Calibri" w:hAnsi="Calibri"/>
          <w:b/>
          <w:sz w:val="24"/>
          <w:szCs w:val="24"/>
        </w:rPr>
      </w:pPr>
    </w:p>
    <w:p w14:paraId="073D361F" w14:textId="77777777" w:rsidR="00B409C0" w:rsidRDefault="00B409C0" w:rsidP="00BA5787">
      <w:pPr>
        <w:jc w:val="center"/>
        <w:rPr>
          <w:rFonts w:ascii="Calibri" w:hAnsi="Calibri"/>
          <w:b/>
          <w:sz w:val="24"/>
          <w:szCs w:val="24"/>
        </w:rPr>
      </w:pPr>
    </w:p>
    <w:p w14:paraId="4C7F525A" w14:textId="089DAF7C"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xml:space="preserve">§ </w:t>
      </w:r>
      <w:r w:rsidR="00E80BD3">
        <w:rPr>
          <w:rFonts w:ascii="Calibri" w:hAnsi="Calibri"/>
          <w:b/>
          <w:sz w:val="24"/>
          <w:szCs w:val="24"/>
        </w:rPr>
        <w:t>7</w:t>
      </w:r>
    </w:p>
    <w:p w14:paraId="4B8718F7"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Reprezentacja stron na </w:t>
      </w:r>
      <w:r w:rsidR="005A190D">
        <w:rPr>
          <w:rFonts w:ascii="Calibri" w:hAnsi="Calibri"/>
          <w:b/>
          <w:bCs/>
          <w:sz w:val="24"/>
          <w:szCs w:val="24"/>
        </w:rPr>
        <w:t xml:space="preserve">terenie </w:t>
      </w:r>
      <w:r w:rsidR="005A190D" w:rsidRPr="00252B1D">
        <w:rPr>
          <w:rFonts w:ascii="Calibri" w:hAnsi="Calibri"/>
          <w:b/>
          <w:sz w:val="24"/>
          <w:szCs w:val="24"/>
        </w:rPr>
        <w:t xml:space="preserve">realizacji </w:t>
      </w:r>
      <w:r w:rsidR="005A190D">
        <w:rPr>
          <w:rFonts w:ascii="Calibri" w:hAnsi="Calibri"/>
          <w:b/>
          <w:sz w:val="24"/>
          <w:szCs w:val="24"/>
        </w:rPr>
        <w:t>prac</w:t>
      </w:r>
    </w:p>
    <w:p w14:paraId="18D5A682" w14:textId="77777777" w:rsidR="00BA5787" w:rsidRPr="001D3ACF" w:rsidRDefault="006D000B" w:rsidP="007F7698">
      <w:pPr>
        <w:pStyle w:val="Akapitzlist"/>
        <w:numPr>
          <w:ilvl w:val="0"/>
          <w:numId w:val="6"/>
        </w:numPr>
        <w:ind w:left="426" w:hanging="426"/>
        <w:jc w:val="both"/>
        <w:rPr>
          <w:rFonts w:ascii="Calibri" w:hAnsi="Calibri"/>
          <w:color w:val="00FF00"/>
          <w:sz w:val="24"/>
          <w:szCs w:val="24"/>
        </w:rPr>
      </w:pPr>
      <w:r w:rsidRPr="001D3ACF">
        <w:rPr>
          <w:rFonts w:ascii="Calibri" w:hAnsi="Calibri"/>
          <w:sz w:val="24"/>
          <w:szCs w:val="24"/>
        </w:rPr>
        <w:t xml:space="preserve">Wykonawca na swój koszt </w:t>
      </w:r>
      <w:r w:rsidRPr="00252B1D">
        <w:rPr>
          <w:rFonts w:ascii="Calibri" w:hAnsi="Calibri"/>
          <w:sz w:val="24"/>
          <w:szCs w:val="24"/>
        </w:rPr>
        <w:t xml:space="preserve">ustanawia </w:t>
      </w:r>
      <w:r w:rsidR="005A190D" w:rsidRPr="00252B1D">
        <w:rPr>
          <w:rFonts w:ascii="Calibri" w:hAnsi="Calibri"/>
          <w:sz w:val="24"/>
          <w:szCs w:val="24"/>
        </w:rPr>
        <w:t>przedstawiciela</w:t>
      </w:r>
      <w:r w:rsidRPr="001D3ACF">
        <w:rPr>
          <w:rFonts w:ascii="Calibri" w:hAnsi="Calibri"/>
          <w:sz w:val="24"/>
          <w:szCs w:val="24"/>
        </w:rPr>
        <w:t xml:space="preserve"> w osobie </w:t>
      </w:r>
      <w:r w:rsidR="004568B9" w:rsidRPr="001D3ACF">
        <w:rPr>
          <w:rFonts w:ascii="Calibri" w:hAnsi="Calibri"/>
          <w:sz w:val="24"/>
          <w:szCs w:val="24"/>
        </w:rPr>
        <w:t>...........</w:t>
      </w:r>
      <w:r w:rsidR="00BA5787" w:rsidRPr="001D3ACF">
        <w:rPr>
          <w:rFonts w:ascii="Calibri" w:hAnsi="Calibri"/>
          <w:sz w:val="24"/>
          <w:szCs w:val="24"/>
        </w:rPr>
        <w:t>.........................,</w:t>
      </w:r>
    </w:p>
    <w:p w14:paraId="5761767B" w14:textId="100C37E5" w:rsidR="006D000B" w:rsidRPr="001D3ACF" w:rsidRDefault="00BA5787" w:rsidP="00BA5787">
      <w:pPr>
        <w:pStyle w:val="Akapitzlist"/>
        <w:ind w:left="426"/>
        <w:jc w:val="both"/>
        <w:rPr>
          <w:rFonts w:ascii="Calibri" w:hAnsi="Calibri"/>
          <w:color w:val="00FF00"/>
          <w:sz w:val="24"/>
          <w:szCs w:val="24"/>
        </w:rPr>
      </w:pPr>
      <w:r w:rsidRPr="001D3ACF">
        <w:rPr>
          <w:rFonts w:ascii="Calibri" w:hAnsi="Calibri"/>
          <w:sz w:val="24"/>
          <w:szCs w:val="24"/>
        </w:rPr>
        <w:t>tel. …………………………………………, e-mail: ………………………………….,</w:t>
      </w:r>
      <w:r w:rsidR="006D000B" w:rsidRPr="001D3ACF">
        <w:rPr>
          <w:rFonts w:ascii="Calibri" w:hAnsi="Calibri"/>
          <w:sz w:val="24"/>
          <w:szCs w:val="24"/>
        </w:rPr>
        <w:t xml:space="preserve"> </w:t>
      </w:r>
    </w:p>
    <w:p w14:paraId="510B41CC" w14:textId="2BABDF30" w:rsidR="006D000B" w:rsidRPr="001D3ACF" w:rsidRDefault="006D000B" w:rsidP="007F7698">
      <w:pPr>
        <w:pStyle w:val="Akapitzlist"/>
        <w:numPr>
          <w:ilvl w:val="0"/>
          <w:numId w:val="6"/>
        </w:numPr>
        <w:ind w:left="426" w:hanging="426"/>
        <w:jc w:val="both"/>
        <w:rPr>
          <w:rFonts w:ascii="Calibri" w:hAnsi="Calibri"/>
          <w:b/>
          <w:color w:val="00FF00"/>
          <w:sz w:val="24"/>
          <w:szCs w:val="24"/>
          <w:u w:val="single"/>
        </w:rPr>
      </w:pPr>
      <w:r w:rsidRPr="001D3ACF">
        <w:rPr>
          <w:rFonts w:ascii="Calibri" w:hAnsi="Calibri"/>
          <w:sz w:val="24"/>
          <w:szCs w:val="24"/>
        </w:rPr>
        <w:t xml:space="preserve">Zamawiający ustanawia </w:t>
      </w:r>
      <w:r w:rsidR="005A0CA0">
        <w:rPr>
          <w:rFonts w:ascii="Calibri" w:hAnsi="Calibri"/>
          <w:sz w:val="24"/>
          <w:szCs w:val="24"/>
        </w:rPr>
        <w:t>przedstawiciela KPEC</w:t>
      </w:r>
      <w:r w:rsidRPr="001D3ACF">
        <w:rPr>
          <w:rFonts w:ascii="Calibri" w:hAnsi="Calibri"/>
          <w:sz w:val="24"/>
          <w:szCs w:val="24"/>
        </w:rPr>
        <w:t xml:space="preserve">  w osobie </w:t>
      </w:r>
      <w:r w:rsidR="00F33483" w:rsidRPr="001D3ACF">
        <w:rPr>
          <w:rFonts w:ascii="Calibri" w:hAnsi="Calibri"/>
          <w:sz w:val="24"/>
          <w:szCs w:val="24"/>
        </w:rPr>
        <w:t>………………</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w:t>
      </w:r>
      <w:r w:rsidR="002B07A3" w:rsidRPr="001D3ACF">
        <w:rPr>
          <w:rFonts w:ascii="Calibri" w:hAnsi="Calibri"/>
          <w:sz w:val="24"/>
          <w:szCs w:val="24"/>
        </w:rPr>
        <w:br/>
      </w:r>
      <w:r w:rsidR="008942EF" w:rsidRPr="001D3ACF">
        <w:rPr>
          <w:rFonts w:ascii="Calibri" w:hAnsi="Calibri"/>
          <w:sz w:val="24"/>
          <w:szCs w:val="24"/>
        </w:rPr>
        <w:t>tel</w:t>
      </w:r>
      <w:r w:rsidR="002B07A3" w:rsidRPr="001D3ACF">
        <w:rPr>
          <w:rFonts w:ascii="Calibri" w:hAnsi="Calibri"/>
          <w:sz w:val="24"/>
          <w:szCs w:val="24"/>
        </w:rPr>
        <w:t>.</w:t>
      </w:r>
      <w:r w:rsidR="00E50299" w:rsidRPr="001D3ACF">
        <w:rPr>
          <w:rFonts w:ascii="Calibri" w:hAnsi="Calibri"/>
          <w:sz w:val="24"/>
          <w:szCs w:val="24"/>
        </w:rPr>
        <w:t xml:space="preserve"> </w:t>
      </w:r>
      <w:r w:rsidR="002B07A3" w:rsidRPr="001D3ACF">
        <w:rPr>
          <w:rFonts w:ascii="Calibri" w:hAnsi="Calibri"/>
          <w:sz w:val="24"/>
          <w:szCs w:val="24"/>
        </w:rPr>
        <w:t>………</w:t>
      </w:r>
      <w:r w:rsidR="00F33483" w:rsidRPr="001D3ACF">
        <w:rPr>
          <w:rFonts w:ascii="Calibri" w:hAnsi="Calibri"/>
          <w:sz w:val="24"/>
          <w:szCs w:val="24"/>
        </w:rPr>
        <w:t>…………………</w:t>
      </w:r>
      <w:r w:rsidR="002B07A3" w:rsidRPr="001D3ACF">
        <w:rPr>
          <w:rFonts w:ascii="Calibri" w:hAnsi="Calibri"/>
          <w:sz w:val="24"/>
          <w:szCs w:val="24"/>
        </w:rPr>
        <w:t xml:space="preserve">……, </w:t>
      </w:r>
      <w:r w:rsidR="008942EF" w:rsidRPr="001D3ACF">
        <w:rPr>
          <w:rFonts w:ascii="Calibri" w:hAnsi="Calibri"/>
          <w:sz w:val="24"/>
          <w:szCs w:val="24"/>
        </w:rPr>
        <w:t>e-mail</w:t>
      </w:r>
      <w:r w:rsidR="002B07A3" w:rsidRPr="001D3ACF">
        <w:rPr>
          <w:rFonts w:ascii="Calibri" w:hAnsi="Calibri"/>
          <w:sz w:val="24"/>
          <w:szCs w:val="24"/>
        </w:rPr>
        <w:t>:</w:t>
      </w:r>
      <w:r w:rsidR="008942EF" w:rsidRPr="001D3ACF">
        <w:rPr>
          <w:rFonts w:ascii="Calibri" w:hAnsi="Calibri"/>
          <w:sz w:val="24"/>
          <w:szCs w:val="24"/>
        </w:rPr>
        <w:t xml:space="preserve"> </w:t>
      </w:r>
      <w:hyperlink r:id="rId8" w:history="1">
        <w:r w:rsidR="00F60F1A" w:rsidRPr="001D3ACF">
          <w:rPr>
            <w:rStyle w:val="Hipercze"/>
            <w:rFonts w:ascii="Calibri" w:hAnsi="Calibri"/>
            <w:color w:val="auto"/>
            <w:sz w:val="24"/>
            <w:szCs w:val="24"/>
            <w:u w:val="none"/>
          </w:rPr>
          <w:t>inwestycje@kpec.bydgoszcz.pl</w:t>
        </w:r>
      </w:hyperlink>
      <w:r w:rsidR="008942EF" w:rsidRPr="001D3ACF">
        <w:rPr>
          <w:rFonts w:ascii="Calibri" w:hAnsi="Calibri"/>
          <w:sz w:val="24"/>
          <w:szCs w:val="24"/>
        </w:rPr>
        <w:t>,</w:t>
      </w:r>
      <w:r w:rsidR="002B07A3" w:rsidRPr="001D3ACF">
        <w:rPr>
          <w:rFonts w:ascii="Calibri" w:hAnsi="Calibri"/>
          <w:sz w:val="24"/>
          <w:szCs w:val="24"/>
        </w:rPr>
        <w:t xml:space="preserve"> </w:t>
      </w:r>
      <w:r w:rsidRPr="001D3ACF">
        <w:rPr>
          <w:rFonts w:ascii="Calibri" w:hAnsi="Calibri"/>
          <w:sz w:val="24"/>
          <w:szCs w:val="24"/>
        </w:rPr>
        <w:t>reprezentującego Zamawiającego wobec Wykonawcy działającego w imieniu i na rzecz Zamawiającego</w:t>
      </w:r>
      <w:r w:rsidR="001256A7" w:rsidRPr="001D3ACF">
        <w:rPr>
          <w:rFonts w:ascii="Calibri" w:hAnsi="Calibri"/>
          <w:sz w:val="24"/>
          <w:szCs w:val="24"/>
        </w:rPr>
        <w:t>.</w:t>
      </w:r>
    </w:p>
    <w:p w14:paraId="37E80547" w14:textId="14782D46" w:rsidR="006D000B" w:rsidRPr="001D3ACF"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 xml:space="preserve">Zamawiający i Wykonawca ustalają, że do obowiązków </w:t>
      </w:r>
      <w:r w:rsidR="005A190D" w:rsidRPr="00252B1D">
        <w:rPr>
          <w:rFonts w:ascii="Calibri" w:hAnsi="Calibri"/>
          <w:sz w:val="24"/>
          <w:szCs w:val="24"/>
        </w:rPr>
        <w:t>przedstawiciela Wykonawcy</w:t>
      </w:r>
      <w:r w:rsidRPr="001D3ACF">
        <w:rPr>
          <w:rFonts w:ascii="Calibri" w:hAnsi="Calibri"/>
          <w:sz w:val="24"/>
          <w:szCs w:val="24"/>
        </w:rPr>
        <w:t xml:space="preserve"> i </w:t>
      </w:r>
      <w:r w:rsidR="005A0CA0">
        <w:rPr>
          <w:rFonts w:ascii="Calibri" w:hAnsi="Calibri"/>
          <w:sz w:val="24"/>
          <w:szCs w:val="24"/>
        </w:rPr>
        <w:t>przedstawiciela KPEC</w:t>
      </w:r>
      <w:r w:rsidRPr="001D3ACF">
        <w:rPr>
          <w:rFonts w:ascii="Calibri" w:hAnsi="Calibri"/>
          <w:sz w:val="24"/>
          <w:szCs w:val="24"/>
        </w:rPr>
        <w:t xml:space="preserve"> należy pełny zakres czynności określonych w przepisach </w:t>
      </w:r>
      <w:r w:rsidR="008942EF" w:rsidRPr="001D3ACF">
        <w:rPr>
          <w:rFonts w:ascii="Calibri" w:hAnsi="Calibri"/>
          <w:i/>
          <w:sz w:val="24"/>
          <w:szCs w:val="24"/>
        </w:rPr>
        <w:t>u</w:t>
      </w:r>
      <w:r w:rsidRPr="001D3ACF">
        <w:rPr>
          <w:rFonts w:ascii="Calibri" w:hAnsi="Calibri"/>
          <w:i/>
          <w:sz w:val="24"/>
          <w:szCs w:val="24"/>
        </w:rPr>
        <w:t>stawy Prawo Budowlane</w:t>
      </w:r>
      <w:r w:rsidRPr="001D3ACF">
        <w:rPr>
          <w:rFonts w:ascii="Calibri" w:hAnsi="Calibri"/>
          <w:sz w:val="24"/>
          <w:szCs w:val="24"/>
        </w:rPr>
        <w:t xml:space="preserve">. </w:t>
      </w:r>
    </w:p>
    <w:p w14:paraId="20F375C4" w14:textId="78B280FA" w:rsidR="002F5DE2" w:rsidRPr="005147F9" w:rsidRDefault="006D000B" w:rsidP="007F7698">
      <w:pPr>
        <w:pStyle w:val="Akapitzlist"/>
        <w:numPr>
          <w:ilvl w:val="0"/>
          <w:numId w:val="6"/>
        </w:numPr>
        <w:ind w:left="426" w:hanging="426"/>
        <w:jc w:val="both"/>
        <w:rPr>
          <w:rFonts w:ascii="Calibri" w:hAnsi="Calibri"/>
          <w:sz w:val="24"/>
          <w:szCs w:val="24"/>
        </w:rPr>
      </w:pPr>
      <w:r w:rsidRPr="001D3ACF">
        <w:rPr>
          <w:rFonts w:ascii="Calibri" w:hAnsi="Calibri"/>
          <w:sz w:val="24"/>
          <w:szCs w:val="24"/>
        </w:rPr>
        <w:t>Wykonawca zobowiązuje się wykonać</w:t>
      </w:r>
      <w:r w:rsidR="006A3B76">
        <w:rPr>
          <w:rFonts w:ascii="Calibri" w:hAnsi="Calibri"/>
          <w:sz w:val="24"/>
          <w:szCs w:val="24"/>
        </w:rPr>
        <w:t xml:space="preserve"> przedmiot umowy zgodnie z umową</w:t>
      </w:r>
      <w:r w:rsidRPr="001D3ACF">
        <w:rPr>
          <w:rFonts w:ascii="Calibri" w:hAnsi="Calibri"/>
          <w:sz w:val="24"/>
          <w:szCs w:val="24"/>
        </w:rPr>
        <w:t xml:space="preserve"> oraz obowiązującymi przepisami </w:t>
      </w:r>
      <w:r w:rsidR="008942EF" w:rsidRPr="001D3ACF">
        <w:rPr>
          <w:rFonts w:ascii="Calibri" w:hAnsi="Calibri"/>
          <w:i/>
          <w:sz w:val="24"/>
          <w:szCs w:val="24"/>
        </w:rPr>
        <w:t xml:space="preserve">ustawy </w:t>
      </w:r>
      <w:r w:rsidRPr="001D3ACF">
        <w:rPr>
          <w:rFonts w:ascii="Calibri" w:hAnsi="Calibri"/>
          <w:i/>
          <w:sz w:val="24"/>
          <w:szCs w:val="24"/>
        </w:rPr>
        <w:t>Praw</w:t>
      </w:r>
      <w:r w:rsidR="008942EF" w:rsidRPr="001D3ACF">
        <w:rPr>
          <w:rFonts w:ascii="Calibri" w:hAnsi="Calibri"/>
          <w:i/>
          <w:sz w:val="24"/>
          <w:szCs w:val="24"/>
        </w:rPr>
        <w:t>o Budowlane</w:t>
      </w:r>
      <w:r w:rsidRPr="001D3ACF">
        <w:rPr>
          <w:rFonts w:ascii="Calibri" w:hAnsi="Calibri"/>
          <w:sz w:val="24"/>
          <w:szCs w:val="24"/>
        </w:rPr>
        <w:t>, normami i zasadami wiedzy technicznej.</w:t>
      </w:r>
    </w:p>
    <w:p w14:paraId="5760E669" w14:textId="1B6F8950" w:rsidR="006D000B" w:rsidRPr="001D3ACF" w:rsidRDefault="006D000B" w:rsidP="00BA5787">
      <w:pPr>
        <w:jc w:val="center"/>
        <w:rPr>
          <w:rFonts w:ascii="Calibri" w:hAnsi="Calibri"/>
          <w:b/>
          <w:sz w:val="24"/>
          <w:szCs w:val="24"/>
        </w:rPr>
      </w:pPr>
      <w:r w:rsidRPr="001D3ACF">
        <w:rPr>
          <w:rFonts w:ascii="Calibri" w:hAnsi="Calibri"/>
          <w:b/>
          <w:sz w:val="24"/>
          <w:szCs w:val="24"/>
        </w:rPr>
        <w:t xml:space="preserve">§ </w:t>
      </w:r>
      <w:r w:rsidR="00E80BD3">
        <w:rPr>
          <w:rFonts w:ascii="Calibri" w:hAnsi="Calibri"/>
          <w:b/>
          <w:sz w:val="24"/>
          <w:szCs w:val="24"/>
        </w:rPr>
        <w:t>8</w:t>
      </w:r>
    </w:p>
    <w:p w14:paraId="3B74290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 xml:space="preserve">Wymagania dotyczące stosowanych materiałów </w:t>
      </w:r>
    </w:p>
    <w:p w14:paraId="13501863" w14:textId="26071147" w:rsidR="005147F9" w:rsidRPr="005147F9" w:rsidRDefault="006D000B" w:rsidP="005147F9">
      <w:pPr>
        <w:jc w:val="both"/>
        <w:rPr>
          <w:rFonts w:ascii="Calibri" w:hAnsi="Calibri"/>
          <w:sz w:val="24"/>
          <w:szCs w:val="24"/>
        </w:rPr>
      </w:pPr>
      <w:r w:rsidRPr="001D3ACF">
        <w:rPr>
          <w:rFonts w:ascii="Calibri" w:hAnsi="Calibri"/>
          <w:sz w:val="24"/>
          <w:szCs w:val="24"/>
        </w:rPr>
        <w:t>Zgodnie z art. 10 Ustawy Prawo Budowlane, wyroby wytworzone w celu zastosowania w obiekcie budowlanym w sposób trwały o właściwościach użytkowych, umożliwiających prawidłowo zaprojektowanym i wykonanym obiekcie budowlanym spełnienie wymagań podstawowych, o których mowa w art.5 ust.1 pkt.1 Ustawy Prawo Budowlane, można stosować przy wykonywaniu robót budowlanych wyłącznie, jeżeli wyroby te zostały wprowadzone do obrotu zgodnie z przepisami odrębnymi.</w:t>
      </w:r>
    </w:p>
    <w:p w14:paraId="67147BBC" w14:textId="77777777" w:rsidR="00197723" w:rsidRDefault="00197723" w:rsidP="00F0641A">
      <w:pPr>
        <w:rPr>
          <w:rFonts w:ascii="Calibri" w:hAnsi="Calibri"/>
          <w:b/>
          <w:sz w:val="24"/>
          <w:szCs w:val="24"/>
        </w:rPr>
      </w:pPr>
    </w:p>
    <w:p w14:paraId="6D079BC1"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 xml:space="preserve">§ </w:t>
      </w:r>
      <w:r>
        <w:rPr>
          <w:rFonts w:ascii="Calibri" w:hAnsi="Calibri"/>
          <w:b/>
          <w:sz w:val="24"/>
          <w:szCs w:val="24"/>
        </w:rPr>
        <w:t>9</w:t>
      </w:r>
    </w:p>
    <w:p w14:paraId="57EF377E" w14:textId="77777777" w:rsidR="00914C6A" w:rsidRPr="00E15C13" w:rsidRDefault="00914C6A" w:rsidP="00914C6A">
      <w:pPr>
        <w:jc w:val="center"/>
        <w:rPr>
          <w:rFonts w:ascii="Calibri" w:hAnsi="Calibri"/>
          <w:b/>
          <w:sz w:val="24"/>
          <w:szCs w:val="24"/>
        </w:rPr>
      </w:pPr>
      <w:r w:rsidRPr="00E15C13">
        <w:rPr>
          <w:rFonts w:ascii="Calibri" w:hAnsi="Calibri"/>
          <w:b/>
          <w:sz w:val="24"/>
          <w:szCs w:val="24"/>
        </w:rPr>
        <w:t>Udział podwykonawców</w:t>
      </w:r>
    </w:p>
    <w:p w14:paraId="0F30CAB2" w14:textId="4045A862" w:rsidR="00914C6A" w:rsidRDefault="00914C6A" w:rsidP="00914C6A">
      <w:pPr>
        <w:widowControl/>
        <w:autoSpaceDE/>
        <w:autoSpaceDN/>
        <w:adjustRightInd/>
        <w:jc w:val="both"/>
        <w:rPr>
          <w:rFonts w:ascii="Calibri" w:hAnsi="Calibri"/>
          <w:sz w:val="24"/>
          <w:szCs w:val="24"/>
        </w:rPr>
      </w:pPr>
      <w:r w:rsidRPr="00E15C13">
        <w:rPr>
          <w:rFonts w:ascii="Calibri" w:hAnsi="Calibri"/>
          <w:sz w:val="24"/>
          <w:szCs w:val="24"/>
        </w:rPr>
        <w:t>Wykonawca będzie wykonywał roboty bez udziału podwykonawców.</w:t>
      </w:r>
    </w:p>
    <w:p w14:paraId="4B598B5F" w14:textId="77777777" w:rsidR="00914C6A" w:rsidRPr="00E15C13" w:rsidRDefault="00914C6A" w:rsidP="00914C6A">
      <w:pPr>
        <w:widowControl/>
        <w:autoSpaceDE/>
        <w:autoSpaceDN/>
        <w:adjustRightInd/>
        <w:jc w:val="both"/>
        <w:rPr>
          <w:rFonts w:ascii="Calibri" w:hAnsi="Calibri"/>
          <w:sz w:val="24"/>
          <w:szCs w:val="24"/>
        </w:rPr>
      </w:pPr>
    </w:p>
    <w:p w14:paraId="5DDCD40C"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 9</w:t>
      </w:r>
    </w:p>
    <w:p w14:paraId="7BBFB1D6" w14:textId="77777777" w:rsidR="00914C6A" w:rsidRPr="000801CA" w:rsidRDefault="00914C6A" w:rsidP="00914C6A">
      <w:pPr>
        <w:jc w:val="center"/>
        <w:rPr>
          <w:rFonts w:ascii="Calibri" w:hAnsi="Calibri"/>
          <w:b/>
          <w:sz w:val="24"/>
          <w:szCs w:val="24"/>
        </w:rPr>
      </w:pPr>
      <w:r w:rsidRPr="000801CA">
        <w:rPr>
          <w:rFonts w:ascii="Calibri" w:hAnsi="Calibri"/>
          <w:b/>
          <w:sz w:val="24"/>
          <w:szCs w:val="24"/>
        </w:rPr>
        <w:t>(alternatywa)</w:t>
      </w:r>
    </w:p>
    <w:p w14:paraId="04166B03"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wykona roboty za pomocą Podwykonawców:</w:t>
      </w:r>
    </w:p>
    <w:p w14:paraId="6B1406C3" w14:textId="1B6D042B" w:rsidR="00914C6A" w:rsidRPr="000801CA" w:rsidRDefault="00914C6A" w:rsidP="00914C6A">
      <w:pPr>
        <w:ind w:firstLine="426"/>
        <w:jc w:val="both"/>
        <w:rPr>
          <w:rFonts w:ascii="Calibri" w:hAnsi="Calibri"/>
          <w:sz w:val="24"/>
          <w:szCs w:val="24"/>
        </w:rPr>
      </w:pPr>
      <w:r w:rsidRPr="000801CA">
        <w:rPr>
          <w:rFonts w:ascii="Calibri" w:hAnsi="Calibri"/>
          <w:sz w:val="24"/>
          <w:szCs w:val="24"/>
        </w:rPr>
        <w:t>a) część zamówienia – zakres z elementu robót ...........................................................</w:t>
      </w:r>
      <w:r>
        <w:rPr>
          <w:rFonts w:ascii="Calibri" w:hAnsi="Calibri"/>
          <w:sz w:val="24"/>
          <w:szCs w:val="24"/>
        </w:rPr>
        <w:t>.</w:t>
      </w:r>
    </w:p>
    <w:p w14:paraId="7A545B46" w14:textId="6AB3478C" w:rsidR="00914C6A" w:rsidRPr="000801CA" w:rsidRDefault="00914C6A" w:rsidP="00914C6A">
      <w:pPr>
        <w:ind w:firstLine="709"/>
        <w:jc w:val="both"/>
        <w:rPr>
          <w:rFonts w:ascii="Calibri" w:hAnsi="Calibri"/>
          <w:sz w:val="24"/>
          <w:szCs w:val="24"/>
        </w:rPr>
      </w:pPr>
      <w:r w:rsidRPr="000801CA">
        <w:rPr>
          <w:rFonts w:ascii="Calibri" w:hAnsi="Calibri"/>
          <w:sz w:val="24"/>
          <w:szCs w:val="24"/>
        </w:rPr>
        <w:t>wartość robót netto w PLN: ......................................................................................</w:t>
      </w:r>
    </w:p>
    <w:p w14:paraId="113E9720" w14:textId="6536BE29"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2938627F" w14:textId="77777777" w:rsidR="00914C6A" w:rsidRPr="000801CA" w:rsidRDefault="00914C6A" w:rsidP="00914C6A">
      <w:pPr>
        <w:ind w:firstLine="426"/>
        <w:jc w:val="both"/>
        <w:rPr>
          <w:rFonts w:ascii="Calibri" w:hAnsi="Calibri"/>
          <w:sz w:val="24"/>
          <w:szCs w:val="24"/>
        </w:rPr>
      </w:pPr>
      <w:r w:rsidRPr="000801CA">
        <w:rPr>
          <w:rFonts w:ascii="Calibri" w:hAnsi="Calibri"/>
          <w:sz w:val="24"/>
          <w:szCs w:val="24"/>
        </w:rPr>
        <w:t>b) część zamówienia – zakres z elementu robót ............................................................</w:t>
      </w:r>
    </w:p>
    <w:p w14:paraId="73275AA1" w14:textId="5F48CA30"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wartość robót netto w PLN: .......................................................................................</w:t>
      </w:r>
    </w:p>
    <w:p w14:paraId="47CCD10B" w14:textId="30DC50DA" w:rsidR="00914C6A" w:rsidRPr="000801CA" w:rsidRDefault="00914C6A" w:rsidP="00914C6A">
      <w:pPr>
        <w:ind w:firstLine="567"/>
        <w:jc w:val="both"/>
        <w:rPr>
          <w:rFonts w:ascii="Calibri" w:hAnsi="Calibri"/>
          <w:sz w:val="24"/>
          <w:szCs w:val="24"/>
        </w:rPr>
      </w:pPr>
      <w:r w:rsidRPr="000801CA">
        <w:rPr>
          <w:rFonts w:ascii="Calibri" w:hAnsi="Calibri"/>
          <w:sz w:val="24"/>
          <w:szCs w:val="24"/>
        </w:rPr>
        <w:t xml:space="preserve">  nazwa firmy Podwykonawcy.......................................................................................</w:t>
      </w:r>
    </w:p>
    <w:p w14:paraId="177C64E5"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1A376D20"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przedłożenia Zamawiającemu do akceptacji projektu umowy o podwykonawstwo, której przedmiotem są roboty budowlane, a także projektu jej zmiany.</w:t>
      </w:r>
    </w:p>
    <w:p w14:paraId="5B62267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Wykonawca ma obowiązek przekazania Zamawiającemu potwierdzonej za zgodność z oryginałem kopii zawartej umowy o podwykonawstwo i jej zmian w terminie 7 dni od jej podpisania lub wprowadzenia zmian.</w:t>
      </w:r>
    </w:p>
    <w:p w14:paraId="5F6B5649"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Zamawiający w terminie 7 dni może wnieść zastrzeżenia do projektu umowy o podwykonawstwo a także projektu jej zmiany oraz poświadczonej za zgodność z oryginałem kopii zawartej umowy o podwykonawstwo i jej zmian, których przedmiotem są roboty budowlane.</w:t>
      </w:r>
    </w:p>
    <w:p w14:paraId="33DA164C"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Termin zapłaty wynagrodzenia Podwykonawcy przewidziany w umowie nie może być dłuższy </w:t>
      </w:r>
      <w:r w:rsidRPr="000801CA">
        <w:rPr>
          <w:rFonts w:ascii="Calibri" w:hAnsi="Calibri"/>
          <w:sz w:val="24"/>
          <w:szCs w:val="24"/>
        </w:rPr>
        <w:lastRenderedPageBreak/>
        <w:t>niż 30 dni od dnia doręczenia faktury lub rachunku do Wykonawcy.</w:t>
      </w:r>
    </w:p>
    <w:p w14:paraId="50962B0A"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 xml:space="preserve">Zawarcie umowy pomiędzy Wykonawcą a Podwykonawcą wymaga zgody Zamawiającego zgodnie </w:t>
      </w:r>
      <w:r w:rsidRPr="000801CA">
        <w:rPr>
          <w:rFonts w:ascii="Calibri" w:hAnsi="Calibri"/>
          <w:i/>
          <w:iCs/>
          <w:sz w:val="24"/>
          <w:szCs w:val="24"/>
        </w:rPr>
        <w:t>z art. 647</w:t>
      </w:r>
      <w:r w:rsidRPr="000801CA">
        <w:rPr>
          <w:rFonts w:ascii="Calibri" w:hAnsi="Calibri"/>
          <w:i/>
          <w:iCs/>
          <w:sz w:val="24"/>
          <w:szCs w:val="24"/>
          <w:vertAlign w:val="superscript"/>
        </w:rPr>
        <w:t>1</w:t>
      </w:r>
      <w:r w:rsidRPr="000801CA">
        <w:rPr>
          <w:rFonts w:ascii="Calibri" w:hAnsi="Calibri"/>
          <w:i/>
          <w:iCs/>
          <w:sz w:val="24"/>
          <w:szCs w:val="24"/>
        </w:rPr>
        <w:t xml:space="preserve"> Kodeksu Cywilnego</w:t>
      </w:r>
      <w:r w:rsidRPr="000801CA">
        <w:rPr>
          <w:rFonts w:ascii="Calibri" w:hAnsi="Calibri"/>
          <w:sz w:val="24"/>
          <w:szCs w:val="24"/>
        </w:rPr>
        <w:t>.</w:t>
      </w:r>
    </w:p>
    <w:p w14:paraId="2BFDF8C6" w14:textId="77777777" w:rsidR="00914C6A" w:rsidRPr="000801CA" w:rsidRDefault="00914C6A" w:rsidP="0092547F">
      <w:pPr>
        <w:numPr>
          <w:ilvl w:val="2"/>
          <w:numId w:val="37"/>
        </w:numPr>
        <w:ind w:left="426" w:hanging="426"/>
        <w:jc w:val="both"/>
        <w:rPr>
          <w:rFonts w:ascii="Calibri" w:hAnsi="Calibri"/>
          <w:sz w:val="24"/>
          <w:szCs w:val="24"/>
        </w:rPr>
      </w:pPr>
      <w:r w:rsidRPr="000801CA">
        <w:rPr>
          <w:rFonts w:ascii="Calibri" w:hAnsi="Calibri"/>
          <w:sz w:val="24"/>
          <w:szCs w:val="24"/>
        </w:rPr>
        <w:t>Z udziału w realizacji zadania wyklucza się Podwykonawców, którzy:</w:t>
      </w:r>
    </w:p>
    <w:p w14:paraId="493D8B1D"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posiadają wobec Zamawiającego przeterminowane zobowiązania,</w:t>
      </w:r>
    </w:p>
    <w:p w14:paraId="590EA070"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wykonali dla Spółki w ostatnich 2 latach od dnia ogłoszenia niniejszego postępowania prace nieterminowo, lub o niskiej jakości, co zostało potwierdzone w protokole odbioru lub innych dokumentach,</w:t>
      </w:r>
    </w:p>
    <w:p w14:paraId="212DDEC7" w14:textId="77777777" w:rsidR="00914C6A" w:rsidRPr="000801CA" w:rsidRDefault="00914C6A" w:rsidP="0092547F">
      <w:pPr>
        <w:numPr>
          <w:ilvl w:val="0"/>
          <w:numId w:val="38"/>
        </w:numPr>
        <w:ind w:left="709" w:hanging="283"/>
        <w:jc w:val="both"/>
        <w:rPr>
          <w:rFonts w:ascii="Calibri" w:hAnsi="Calibri"/>
          <w:sz w:val="24"/>
          <w:szCs w:val="24"/>
        </w:rPr>
      </w:pPr>
      <w:r w:rsidRPr="000801CA">
        <w:rPr>
          <w:rFonts w:ascii="Calibri" w:hAnsi="Calibri"/>
          <w:sz w:val="24"/>
          <w:szCs w:val="24"/>
        </w:rPr>
        <w:t>wprowadzili Zamawiającego w ostatnich 2 latach od dnia ogłoszenia niniejszego postępowania w błąd, przedstawiając nieprawdziwe: dane, dokumenty i informacje.</w:t>
      </w:r>
    </w:p>
    <w:p w14:paraId="475C603A" w14:textId="77777777" w:rsidR="00FF52F6" w:rsidRPr="00E31E2D" w:rsidRDefault="00FF52F6" w:rsidP="00E15C13">
      <w:pPr>
        <w:rPr>
          <w:rFonts w:ascii="Calibri" w:hAnsi="Calibri"/>
          <w:b/>
          <w:sz w:val="24"/>
          <w:szCs w:val="24"/>
        </w:rPr>
      </w:pPr>
    </w:p>
    <w:p w14:paraId="2EE50308" w14:textId="77777777" w:rsidR="00AC0E4D" w:rsidRPr="00E31E2D" w:rsidRDefault="00AC0E4D" w:rsidP="00AC0E4D">
      <w:pPr>
        <w:jc w:val="center"/>
        <w:rPr>
          <w:rFonts w:ascii="Calibri" w:hAnsi="Calibri"/>
          <w:b/>
          <w:sz w:val="24"/>
          <w:szCs w:val="24"/>
        </w:rPr>
      </w:pPr>
      <w:r w:rsidRPr="00E31E2D">
        <w:rPr>
          <w:rFonts w:ascii="Calibri" w:hAnsi="Calibri"/>
          <w:b/>
          <w:sz w:val="24"/>
          <w:szCs w:val="24"/>
        </w:rPr>
        <w:t>§ 10</w:t>
      </w:r>
    </w:p>
    <w:p w14:paraId="22B212E3" w14:textId="77777777" w:rsidR="00D763AE" w:rsidRPr="00E31E2D" w:rsidRDefault="00AC0E4D" w:rsidP="00E15C13">
      <w:pPr>
        <w:jc w:val="center"/>
        <w:rPr>
          <w:rFonts w:ascii="Calibri" w:hAnsi="Calibri"/>
          <w:b/>
          <w:sz w:val="24"/>
          <w:szCs w:val="24"/>
        </w:rPr>
      </w:pPr>
      <w:r w:rsidRPr="00E31E2D">
        <w:rPr>
          <w:rFonts w:ascii="Calibri" w:hAnsi="Calibri"/>
          <w:b/>
          <w:sz w:val="24"/>
          <w:szCs w:val="24"/>
        </w:rPr>
        <w:t>Przetwarzanie danych osobowych</w:t>
      </w:r>
    </w:p>
    <w:p w14:paraId="05E0CD18" w14:textId="77777777" w:rsidR="00752901" w:rsidRPr="00C01388" w:rsidRDefault="00752901" w:rsidP="0092547F">
      <w:pPr>
        <w:pStyle w:val="Akapitzlist2"/>
        <w:numPr>
          <w:ilvl w:val="0"/>
          <w:numId w:val="34"/>
        </w:numPr>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 xml:space="preserve">Mając na względzie, iż w celu realizacji umowy może istnieć konieczność przetwarzania </w:t>
      </w:r>
      <w:r w:rsidRPr="00C01388">
        <w:rPr>
          <w:rFonts w:asciiTheme="minorHAnsi" w:hAnsiTheme="minorHAnsi" w:cstheme="minorHAnsi"/>
          <w:bCs/>
          <w:sz w:val="22"/>
          <w:szCs w:val="22"/>
        </w:rPr>
        <w:t>przez Wykonawcę danych osobowych, osób ujętych w dokumentacji przekazanej Wykonawcy (PW), lub dokumentacji tworzonej przez Wykonawcę w szczególności danych osób władających działkami sąsiadującymi, lub na które oddziaływać będzie budowa, wobec których to danych Zamawiający</w:t>
      </w:r>
      <w:r w:rsidRPr="00C01388">
        <w:rPr>
          <w:rFonts w:asciiTheme="minorHAnsi" w:hAnsiTheme="minorHAnsi" w:cstheme="minorHAnsi"/>
          <w:sz w:val="22"/>
          <w:szCs w:val="22"/>
        </w:rPr>
        <w:t>,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C28B45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609B1DEF"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Wykonawca oświadcza, że:</w:t>
      </w:r>
    </w:p>
    <w:p w14:paraId="39D839BC"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1)</w:t>
      </w:r>
      <w:r w:rsidRPr="00C01388">
        <w:rPr>
          <w:rFonts w:asciiTheme="minorHAnsi" w:hAnsiTheme="minorHAnsi" w:cstheme="minorHAnsi"/>
          <w:sz w:val="22"/>
          <w:szCs w:val="22"/>
        </w:rPr>
        <w:tab/>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372BA7F5"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2)</w:t>
      </w:r>
      <w:r w:rsidRPr="00C01388">
        <w:rPr>
          <w:rFonts w:asciiTheme="minorHAnsi" w:hAnsiTheme="minorHAnsi" w:cstheme="minorHAnsi"/>
          <w:sz w:val="22"/>
          <w:szCs w:val="22"/>
        </w:rPr>
        <w:tab/>
        <w:t xml:space="preserve">prowadzi dokumentację opisującą sposób przetwarzania danych osobowych, </w:t>
      </w:r>
    </w:p>
    <w:p w14:paraId="20D7207F"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3)</w:t>
      </w:r>
      <w:r w:rsidRPr="00C01388">
        <w:rPr>
          <w:rFonts w:asciiTheme="minorHAnsi" w:hAnsiTheme="minorHAnsi" w:cstheme="minorHAnsi"/>
          <w:sz w:val="22"/>
          <w:szCs w:val="22"/>
        </w:rPr>
        <w:tab/>
        <w:t>znajdujące się w jego posiadaniu urządzenia i systemy informatyczne służące do przetwarzania danych osobowych zapewniają wysoki poziom bezpieczeństwa,</w:t>
      </w:r>
    </w:p>
    <w:p w14:paraId="78066E57" w14:textId="77777777" w:rsidR="00752901" w:rsidRPr="00C01388" w:rsidRDefault="00752901" w:rsidP="00752901">
      <w:pPr>
        <w:pStyle w:val="Akapitzlist2"/>
        <w:ind w:left="567" w:hanging="283"/>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29C40761"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605BCCCF"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przetwarzać powierzone mu dane osobowe zgodnie z niniejszą Umową, RODO oraz z innymi przepisami prawa powszechnie obowiązującego, które chronią prawa osób, których dane dotyczą,</w:t>
      </w:r>
    </w:p>
    <w:p w14:paraId="3CCD005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F93972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d)</w:t>
      </w:r>
      <w:r w:rsidRPr="00C01388">
        <w:rPr>
          <w:rFonts w:asciiTheme="minorHAnsi" w:hAnsiTheme="minorHAnsi" w:cstheme="minorHAnsi"/>
          <w:sz w:val="22"/>
          <w:szCs w:val="22"/>
        </w:rPr>
        <w:tab/>
        <w:t xml:space="preserve">zawiadomić Zamawiającego o każdym naruszeniu  ochrony danych osobowych, w ciągu 48 </w:t>
      </w:r>
      <w:r w:rsidRPr="00C01388">
        <w:rPr>
          <w:rFonts w:asciiTheme="minorHAnsi" w:hAnsiTheme="minorHAnsi" w:cstheme="minorHAnsi"/>
          <w:sz w:val="22"/>
          <w:szCs w:val="22"/>
        </w:rPr>
        <w:lastRenderedPageBreak/>
        <w:t>godzin od stwierdzenia naruszenia. Zakres informacji wymaganych w zawiadomieniu określa art. 33 ust. 3 RODO,</w:t>
      </w:r>
    </w:p>
    <w:p w14:paraId="7C1967F6"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e)</w:t>
      </w:r>
      <w:r w:rsidRPr="00C01388">
        <w:rPr>
          <w:rFonts w:asciiTheme="minorHAnsi" w:hAnsiTheme="minorHAnsi" w:cstheme="minorHAnsi"/>
          <w:sz w:val="22"/>
          <w:szCs w:val="22"/>
        </w:rPr>
        <w:tab/>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5B63130"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f)</w:t>
      </w:r>
      <w:r w:rsidRPr="00C01388">
        <w:rPr>
          <w:rFonts w:asciiTheme="minorHAnsi" w:hAnsiTheme="minorHAnsi" w:cstheme="minorHAnsi"/>
          <w:sz w:val="22"/>
          <w:szCs w:val="22"/>
        </w:rPr>
        <w:tab/>
        <w:t xml:space="preserve">odpowiedzieć niezwłocznie i właściwie na każde pytanie Zamawiającego dotyczące przetwarzania powierzonych mu na podstawie Umowy danych osobowych. </w:t>
      </w:r>
    </w:p>
    <w:p w14:paraId="698A032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4.</w:t>
      </w:r>
      <w:r w:rsidRPr="00C01388">
        <w:rPr>
          <w:rFonts w:asciiTheme="minorHAnsi" w:hAnsiTheme="minorHAnsi" w:cstheme="minorHAnsi"/>
          <w:sz w:val="22"/>
          <w:szCs w:val="22"/>
        </w:rPr>
        <w:tab/>
        <w:t>Wykonawca zobowiązuje się na każde żądanie Zamawiającego, przekazać Zamawiającemu w terminie 5 dni, kopie prowadzonej przez siebie dokumentacji, potwierdzającej stosowanie środków o których mowa w ust. 3 pkt. 4).</w:t>
      </w:r>
    </w:p>
    <w:p w14:paraId="6EA72390"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5.</w:t>
      </w:r>
      <w:r w:rsidRPr="00C01388">
        <w:rPr>
          <w:rFonts w:asciiTheme="minorHAnsi" w:hAnsiTheme="minorHAnsi" w:cstheme="minorHAnsi"/>
          <w:sz w:val="22"/>
          <w:szCs w:val="22"/>
        </w:rPr>
        <w:tab/>
        <w:t xml:space="preserve">Wykonawca zobowiązuje się przetwarzać powierzone mu dane osobowe zgodnie z niniejszą Umową, RODO oraz z innymi przepisami prawa powszechnie obowiązującego, które chronią prawa osób, których dane dotyczą. </w:t>
      </w:r>
    </w:p>
    <w:p w14:paraId="1D0C40F4"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6.</w:t>
      </w:r>
      <w:r w:rsidRPr="00C01388">
        <w:rPr>
          <w:rFonts w:asciiTheme="minorHAnsi" w:hAnsiTheme="minorHAnsi" w:cstheme="minorHAnsi"/>
          <w:sz w:val="22"/>
          <w:szCs w:val="22"/>
        </w:rPr>
        <w:tab/>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7A248B0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7.</w:t>
      </w:r>
      <w:r w:rsidRPr="00C01388">
        <w:rPr>
          <w:rFonts w:asciiTheme="minorHAnsi" w:hAnsiTheme="minorHAnsi" w:cstheme="minorHAnsi"/>
          <w:sz w:val="22"/>
          <w:szCs w:val="22"/>
        </w:rPr>
        <w:tab/>
        <w:t>W celu wykonania audytu upoważnieni pracownicy Zamawiającego lub osoby działające w jego imieniu, mają prawo:</w:t>
      </w:r>
    </w:p>
    <w:p w14:paraId="66F5B8AC" w14:textId="77777777" w:rsidR="00752901" w:rsidRPr="00C01388" w:rsidRDefault="00752901" w:rsidP="00752901">
      <w:pPr>
        <w:pStyle w:val="Akapitzlist2"/>
        <w:ind w:left="993" w:hanging="284"/>
        <w:jc w:val="both"/>
        <w:rPr>
          <w:rFonts w:asciiTheme="minorHAnsi" w:hAnsiTheme="minorHAnsi" w:cstheme="minorHAnsi"/>
          <w:sz w:val="22"/>
          <w:szCs w:val="22"/>
        </w:rPr>
      </w:pPr>
      <w:r w:rsidRPr="00C01388">
        <w:rPr>
          <w:rFonts w:asciiTheme="minorHAnsi" w:hAnsiTheme="minorHAnsi" w:cstheme="minorHAnsi"/>
          <w:sz w:val="22"/>
          <w:szCs w:val="22"/>
        </w:rPr>
        <w:t>a)</w:t>
      </w:r>
      <w:r w:rsidRPr="00C01388">
        <w:rPr>
          <w:rFonts w:asciiTheme="minorHAnsi" w:hAnsiTheme="minorHAnsi" w:cstheme="minorHAnsi"/>
          <w:sz w:val="22"/>
          <w:szCs w:val="22"/>
        </w:rPr>
        <w:tab/>
        <w:t xml:space="preserve">wstępu do pomieszczeń, w których przetwarzane są dane osobowe i przeprowadzenia niezbędnych czynności kontrolnych, </w:t>
      </w:r>
    </w:p>
    <w:p w14:paraId="7BBA7C84"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b)</w:t>
      </w:r>
      <w:r w:rsidRPr="00C01388">
        <w:rPr>
          <w:rFonts w:asciiTheme="minorHAnsi" w:hAnsiTheme="minorHAnsi" w:cstheme="minorHAnsi"/>
          <w:sz w:val="22"/>
          <w:szCs w:val="22"/>
        </w:rPr>
        <w:tab/>
        <w:t>żądania złożenia pisemnych i ustnych wyjaśnień w celu ustalenia stanu faktycznego,</w:t>
      </w:r>
    </w:p>
    <w:p w14:paraId="3C47D295" w14:textId="77777777" w:rsidR="00752901" w:rsidRPr="00C01388" w:rsidRDefault="00752901" w:rsidP="00752901">
      <w:pPr>
        <w:pStyle w:val="Akapitzlist2"/>
        <w:ind w:left="993" w:hanging="273"/>
        <w:jc w:val="both"/>
        <w:rPr>
          <w:rFonts w:asciiTheme="minorHAnsi" w:hAnsiTheme="minorHAnsi" w:cstheme="minorHAnsi"/>
          <w:sz w:val="22"/>
          <w:szCs w:val="22"/>
        </w:rPr>
      </w:pPr>
      <w:r w:rsidRPr="00C01388">
        <w:rPr>
          <w:rFonts w:asciiTheme="minorHAnsi" w:hAnsiTheme="minorHAnsi" w:cstheme="minorHAnsi"/>
          <w:sz w:val="22"/>
          <w:szCs w:val="22"/>
        </w:rPr>
        <w:t>c)</w:t>
      </w:r>
      <w:r w:rsidRPr="00C01388">
        <w:rPr>
          <w:rFonts w:asciiTheme="minorHAnsi" w:hAnsiTheme="minorHAnsi" w:cstheme="minorHAnsi"/>
          <w:sz w:val="22"/>
          <w:szCs w:val="22"/>
        </w:rPr>
        <w:tab/>
        <w:t>przeprowadzania oględzin urządzeń, nośników oraz systemów informatycznych służących do przetwarzania danych.</w:t>
      </w:r>
    </w:p>
    <w:p w14:paraId="2A667712"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8.</w:t>
      </w:r>
      <w:r w:rsidRPr="00C01388">
        <w:rPr>
          <w:rFonts w:asciiTheme="minorHAnsi" w:hAnsiTheme="minorHAnsi" w:cstheme="minorHAnsi"/>
          <w:sz w:val="22"/>
          <w:szCs w:val="22"/>
        </w:rPr>
        <w:tab/>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37F2B851" w14:textId="77777777" w:rsidR="00752901" w:rsidRPr="00C01388" w:rsidRDefault="00752901" w:rsidP="00752901">
      <w:pPr>
        <w:pStyle w:val="Akapitzlist2"/>
        <w:tabs>
          <w:tab w:val="left" w:pos="284"/>
        </w:tabs>
        <w:ind w:left="284" w:hanging="284"/>
        <w:jc w:val="both"/>
        <w:rPr>
          <w:rFonts w:asciiTheme="minorHAnsi" w:hAnsiTheme="minorHAnsi" w:cstheme="minorHAnsi"/>
          <w:sz w:val="22"/>
          <w:szCs w:val="22"/>
        </w:rPr>
      </w:pPr>
      <w:r w:rsidRPr="00C01388">
        <w:rPr>
          <w:rFonts w:asciiTheme="minorHAnsi" w:hAnsiTheme="minorHAnsi" w:cstheme="minorHAnsi"/>
          <w:sz w:val="22"/>
          <w:szCs w:val="22"/>
        </w:rPr>
        <w:t>9.</w:t>
      </w:r>
      <w:r w:rsidRPr="00C01388">
        <w:rPr>
          <w:rFonts w:asciiTheme="minorHAnsi" w:hAnsiTheme="minorHAnsi" w:cstheme="minorHAnsi"/>
          <w:sz w:val="22"/>
          <w:szCs w:val="22"/>
        </w:rPr>
        <w:tab/>
        <w:t xml:space="preserve">Wykonawca zobowiązuje się przekazać w imieniu Zamawiającego </w:t>
      </w:r>
      <w:r w:rsidRPr="00C01388">
        <w:rPr>
          <w:rFonts w:asciiTheme="minorHAnsi" w:hAnsiTheme="minorHAnsi" w:cstheme="minorHAnsi"/>
          <w:bCs/>
          <w:sz w:val="22"/>
          <w:szCs w:val="22"/>
          <w:lang w:eastAsia="en-US"/>
        </w:rPr>
        <w:t xml:space="preserve">osobom, reprezentującym strony na budowie, a także innym jego przedstawicielom, pracownikom i współpracownikom, których dane udostępnił Zamawiającemu </w:t>
      </w:r>
      <w:r w:rsidRPr="00C01388">
        <w:rPr>
          <w:rFonts w:asciiTheme="minorHAnsi" w:hAnsiTheme="minorHAnsi" w:cstheme="minorHAnsi"/>
          <w:sz w:val="22"/>
          <w:szCs w:val="22"/>
        </w:rPr>
        <w:t xml:space="preserve">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595DFE7" w14:textId="77777777" w:rsidR="00752901" w:rsidRPr="00C01388" w:rsidRDefault="00752901" w:rsidP="00752901">
      <w:pPr>
        <w:pStyle w:val="Akapitzlist2"/>
        <w:ind w:left="284" w:hanging="284"/>
        <w:jc w:val="both"/>
        <w:rPr>
          <w:rFonts w:asciiTheme="minorHAnsi" w:hAnsiTheme="minorHAnsi" w:cstheme="minorHAnsi"/>
          <w:sz w:val="22"/>
          <w:szCs w:val="22"/>
        </w:rPr>
      </w:pPr>
      <w:r w:rsidRPr="00C01388">
        <w:rPr>
          <w:rFonts w:asciiTheme="minorHAnsi" w:hAnsiTheme="minorHAnsi" w:cstheme="minorHAnsi"/>
          <w:sz w:val="22"/>
          <w:szCs w:val="22"/>
        </w:rPr>
        <w:t>10.</w:t>
      </w:r>
      <w:r w:rsidRPr="00C01388">
        <w:rPr>
          <w:rFonts w:asciiTheme="minorHAnsi" w:hAnsiTheme="minorHAnsi" w:cstheme="minorHAnsi"/>
          <w:sz w:val="22"/>
          <w:szCs w:val="22"/>
        </w:rPr>
        <w:tab/>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powierzył przetwarzanie danych osobowych, Wykonawca odpowiada jak za działania bądź zaniechania własne.</w:t>
      </w:r>
    </w:p>
    <w:p w14:paraId="73333415" w14:textId="77777777" w:rsidR="007E5199" w:rsidRDefault="007E5199" w:rsidP="00580FC6">
      <w:pPr>
        <w:rPr>
          <w:rFonts w:ascii="Calibri" w:hAnsi="Calibri"/>
          <w:b/>
          <w:sz w:val="24"/>
          <w:szCs w:val="24"/>
        </w:rPr>
      </w:pPr>
    </w:p>
    <w:p w14:paraId="492DFA67" w14:textId="3856C0E7"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xml:space="preserve">§ </w:t>
      </w:r>
      <w:r w:rsidR="002C7501" w:rsidRPr="001D3ACF">
        <w:rPr>
          <w:rFonts w:ascii="Calibri" w:hAnsi="Calibri"/>
          <w:b/>
          <w:sz w:val="24"/>
          <w:szCs w:val="24"/>
        </w:rPr>
        <w:t>1</w:t>
      </w:r>
      <w:r w:rsidR="00AC0E4D">
        <w:rPr>
          <w:rFonts w:ascii="Calibri" w:hAnsi="Calibri"/>
          <w:b/>
          <w:sz w:val="24"/>
          <w:szCs w:val="24"/>
        </w:rPr>
        <w:t>1</w:t>
      </w:r>
    </w:p>
    <w:p w14:paraId="03EC26BA"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Kary umowne</w:t>
      </w:r>
    </w:p>
    <w:p w14:paraId="159650DD"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Strony postanawiają, że  obowiązującą formę odszkodowania stanowią kary umowne (z zastrzeżeniem ust. 3 i 4)</w:t>
      </w:r>
    </w:p>
    <w:p w14:paraId="42A8F6F7" w14:textId="77777777" w:rsidR="006D000B" w:rsidRPr="001D3ACF" w:rsidRDefault="006D000B" w:rsidP="007F7698">
      <w:pPr>
        <w:pStyle w:val="Akapitzlist"/>
        <w:numPr>
          <w:ilvl w:val="0"/>
          <w:numId w:val="8"/>
        </w:numPr>
        <w:ind w:left="426" w:hanging="426"/>
        <w:jc w:val="both"/>
        <w:rPr>
          <w:rFonts w:ascii="Calibri" w:hAnsi="Calibri"/>
          <w:sz w:val="24"/>
          <w:szCs w:val="24"/>
        </w:rPr>
      </w:pPr>
      <w:r w:rsidRPr="001D3ACF">
        <w:rPr>
          <w:rFonts w:ascii="Calibri" w:hAnsi="Calibri"/>
          <w:sz w:val="24"/>
          <w:szCs w:val="24"/>
        </w:rPr>
        <w:t>Stronom przysługuje prawo ich naliczania w następujących wypadkach i okolicznościach:</w:t>
      </w:r>
    </w:p>
    <w:p w14:paraId="671742E9" w14:textId="77777777" w:rsidR="006D000B" w:rsidRPr="001D3ACF" w:rsidRDefault="006D000B" w:rsidP="00BA5787">
      <w:pPr>
        <w:jc w:val="both"/>
        <w:rPr>
          <w:rFonts w:ascii="Calibri" w:hAnsi="Calibri"/>
          <w:sz w:val="24"/>
          <w:szCs w:val="24"/>
        </w:rPr>
      </w:pPr>
      <w:r w:rsidRPr="001D3ACF">
        <w:rPr>
          <w:rFonts w:ascii="Calibri" w:hAnsi="Calibri"/>
          <w:sz w:val="24"/>
          <w:szCs w:val="24"/>
        </w:rPr>
        <w:t>2.1 Wykonawca zapłaci Zamawiającemu kary umowne:</w:t>
      </w:r>
    </w:p>
    <w:p w14:paraId="026ED50B" w14:textId="699031C0" w:rsidR="006D000B" w:rsidRPr="00252B1D" w:rsidRDefault="006D000B" w:rsidP="007F7698">
      <w:pPr>
        <w:pStyle w:val="Akapitzlist"/>
        <w:numPr>
          <w:ilvl w:val="1"/>
          <w:numId w:val="9"/>
        </w:numPr>
        <w:ind w:left="709" w:hanging="283"/>
        <w:jc w:val="both"/>
        <w:rPr>
          <w:rFonts w:ascii="Calibri" w:hAnsi="Calibri"/>
          <w:sz w:val="24"/>
          <w:szCs w:val="24"/>
        </w:rPr>
      </w:pPr>
      <w:r w:rsidRPr="001D3ACF">
        <w:rPr>
          <w:rFonts w:ascii="Calibri" w:hAnsi="Calibri"/>
          <w:sz w:val="24"/>
          <w:szCs w:val="24"/>
        </w:rPr>
        <w:t xml:space="preserve">za </w:t>
      </w:r>
      <w:r w:rsidRPr="00252B1D">
        <w:rPr>
          <w:rFonts w:ascii="Calibri" w:hAnsi="Calibri"/>
          <w:sz w:val="24"/>
          <w:szCs w:val="24"/>
        </w:rPr>
        <w:t>zwłokę w wykonaniu przedmiotu umowy w wysokości 0,1% wynagrodzenia  ryczałtowego brutto za każdy dzień zwłoki</w:t>
      </w:r>
      <w:r w:rsidR="00F23533">
        <w:rPr>
          <w:rFonts w:ascii="Calibri" w:hAnsi="Calibri"/>
          <w:sz w:val="24"/>
          <w:szCs w:val="24"/>
        </w:rPr>
        <w:t>,</w:t>
      </w:r>
    </w:p>
    <w:p w14:paraId="70EFA5CA" w14:textId="2930F3EE" w:rsidR="006D000B" w:rsidRPr="00252B1D"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 xml:space="preserve">za zwłokę w usunięciu wad stwierdzonych przy odbiorze końcowym lub w okresie gwarancji lub </w:t>
      </w:r>
      <w:r w:rsidR="000933C4" w:rsidRPr="00252B1D">
        <w:rPr>
          <w:rFonts w:ascii="Calibri" w:hAnsi="Calibri"/>
          <w:sz w:val="24"/>
          <w:szCs w:val="24"/>
        </w:rPr>
        <w:t>rękojmi</w:t>
      </w:r>
      <w:r w:rsidRPr="00252B1D">
        <w:rPr>
          <w:rFonts w:ascii="Calibri" w:hAnsi="Calibri"/>
          <w:sz w:val="24"/>
          <w:szCs w:val="24"/>
        </w:rPr>
        <w:t xml:space="preserve"> w wysokości 0,1% wynagrodzenia ryczałtowego brutto za każdy dzień zwłoki liczony od dnia wyznaczonego na jej usunięcie</w:t>
      </w:r>
      <w:r w:rsidR="00F23533">
        <w:rPr>
          <w:rFonts w:ascii="Calibri" w:hAnsi="Calibri"/>
          <w:sz w:val="24"/>
          <w:szCs w:val="24"/>
        </w:rPr>
        <w:t>,</w:t>
      </w:r>
    </w:p>
    <w:p w14:paraId="34B82954" w14:textId="0D7EC02D" w:rsidR="006D000B" w:rsidRPr="001D3ACF" w:rsidRDefault="006D000B" w:rsidP="007F7698">
      <w:pPr>
        <w:pStyle w:val="Akapitzlist"/>
        <w:numPr>
          <w:ilvl w:val="0"/>
          <w:numId w:val="9"/>
        </w:numPr>
        <w:ind w:left="709" w:hanging="283"/>
        <w:jc w:val="both"/>
        <w:rPr>
          <w:rFonts w:ascii="Calibri" w:hAnsi="Calibri"/>
          <w:sz w:val="24"/>
          <w:szCs w:val="24"/>
        </w:rPr>
      </w:pPr>
      <w:r w:rsidRPr="00252B1D">
        <w:rPr>
          <w:rFonts w:ascii="Calibri" w:hAnsi="Calibri"/>
          <w:sz w:val="24"/>
          <w:szCs w:val="24"/>
        </w:rPr>
        <w:t>za odstąpienie od umowy z przyczyn zależnych</w:t>
      </w:r>
      <w:r w:rsidRPr="001D3ACF">
        <w:rPr>
          <w:rFonts w:ascii="Calibri" w:hAnsi="Calibri"/>
          <w:sz w:val="24"/>
          <w:szCs w:val="24"/>
        </w:rPr>
        <w:t xml:space="preserve"> od Wykonawcy w wysokości 10% wynagrodzenia ryczałtowego brutto</w:t>
      </w:r>
      <w:r w:rsidR="00F23533">
        <w:rPr>
          <w:rFonts w:ascii="Calibri" w:hAnsi="Calibri"/>
          <w:sz w:val="24"/>
          <w:szCs w:val="24"/>
        </w:rPr>
        <w:t>,</w:t>
      </w:r>
    </w:p>
    <w:p w14:paraId="18163823" w14:textId="747EAFD3" w:rsidR="00BB10D0" w:rsidRPr="001D3ACF" w:rsidRDefault="006D000B" w:rsidP="00BA5787">
      <w:pPr>
        <w:ind w:left="426" w:hanging="426"/>
        <w:jc w:val="both"/>
        <w:rPr>
          <w:rFonts w:ascii="Calibri" w:hAnsi="Calibri"/>
          <w:sz w:val="24"/>
          <w:szCs w:val="24"/>
        </w:rPr>
      </w:pPr>
      <w:r w:rsidRPr="001D3ACF">
        <w:rPr>
          <w:rFonts w:ascii="Calibri" w:hAnsi="Calibri"/>
          <w:sz w:val="24"/>
          <w:szCs w:val="24"/>
        </w:rPr>
        <w:t>2.2 Zamawiający zapłaci Wykonawcy kar</w:t>
      </w:r>
      <w:r w:rsidR="001405D4" w:rsidRPr="001D3ACF">
        <w:rPr>
          <w:rFonts w:ascii="Calibri" w:hAnsi="Calibri"/>
          <w:sz w:val="24"/>
          <w:szCs w:val="24"/>
        </w:rPr>
        <w:t>ę</w:t>
      </w:r>
      <w:r w:rsidRPr="001D3ACF">
        <w:rPr>
          <w:rFonts w:ascii="Calibri" w:hAnsi="Calibri"/>
          <w:sz w:val="24"/>
          <w:szCs w:val="24"/>
        </w:rPr>
        <w:t xml:space="preserve"> umown</w:t>
      </w:r>
      <w:r w:rsidR="001405D4" w:rsidRPr="001D3ACF">
        <w:rPr>
          <w:rFonts w:ascii="Calibri" w:hAnsi="Calibri"/>
          <w:sz w:val="24"/>
          <w:szCs w:val="24"/>
        </w:rPr>
        <w:t xml:space="preserve">ą </w:t>
      </w:r>
      <w:r w:rsidRPr="001D3ACF">
        <w:rPr>
          <w:rFonts w:ascii="Calibri" w:hAnsi="Calibri"/>
          <w:sz w:val="24"/>
          <w:szCs w:val="24"/>
        </w:rPr>
        <w:t xml:space="preserve">z tytułu odstąpienia od umowy z przyczyn </w:t>
      </w:r>
      <w:r w:rsidR="001405D4" w:rsidRPr="001D3ACF">
        <w:rPr>
          <w:rFonts w:ascii="Calibri" w:hAnsi="Calibri"/>
          <w:sz w:val="24"/>
          <w:szCs w:val="24"/>
        </w:rPr>
        <w:t xml:space="preserve"> </w:t>
      </w:r>
      <w:r w:rsidRPr="001D3ACF">
        <w:rPr>
          <w:rFonts w:ascii="Calibri" w:hAnsi="Calibri"/>
          <w:sz w:val="24"/>
          <w:szCs w:val="24"/>
        </w:rPr>
        <w:t>zależnych od Zamawiającego z wyłączen</w:t>
      </w:r>
      <w:r w:rsidR="00BD2EDF" w:rsidRPr="001D3ACF">
        <w:rPr>
          <w:rFonts w:ascii="Calibri" w:hAnsi="Calibri"/>
          <w:sz w:val="24"/>
          <w:szCs w:val="24"/>
        </w:rPr>
        <w:t xml:space="preserve">iem przypadku z art. </w:t>
      </w:r>
      <w:r w:rsidR="00BB10D0" w:rsidRPr="001D3ACF">
        <w:rPr>
          <w:rFonts w:ascii="Calibri" w:hAnsi="Calibri"/>
          <w:sz w:val="24"/>
          <w:szCs w:val="24"/>
        </w:rPr>
        <w:t>145 Ustawy Prawo Zamówień Publicznych - zaistnienia istotnej zmiany okoliczności powodującej, że wykonanie umowy nie leży w interesie publicznym, czego nie można było prze</w:t>
      </w:r>
      <w:r w:rsidR="000933C4">
        <w:rPr>
          <w:rFonts w:ascii="Calibri" w:hAnsi="Calibri"/>
          <w:sz w:val="24"/>
          <w:szCs w:val="24"/>
        </w:rPr>
        <w:t>widzieć w chwili zawarcia umowy</w:t>
      </w:r>
      <w:r w:rsidR="00BB10D0" w:rsidRPr="001D3ACF">
        <w:rPr>
          <w:rFonts w:ascii="Calibri" w:hAnsi="Calibri"/>
          <w:sz w:val="24"/>
          <w:szCs w:val="24"/>
        </w:rPr>
        <w:t xml:space="preserve"> lub </w:t>
      </w:r>
      <w:r w:rsidR="000933C4">
        <w:rPr>
          <w:rFonts w:ascii="Calibri" w:hAnsi="Calibri"/>
          <w:sz w:val="24"/>
          <w:szCs w:val="24"/>
        </w:rPr>
        <w:t xml:space="preserve">że </w:t>
      </w:r>
      <w:r w:rsidR="00BB10D0" w:rsidRPr="001D3ACF">
        <w:rPr>
          <w:rFonts w:ascii="Calibri" w:hAnsi="Calibri"/>
          <w:sz w:val="24"/>
          <w:szCs w:val="24"/>
        </w:rPr>
        <w:t xml:space="preserve">dalsze wykonywanie umowy  może zagrozić istotnemu  interesowi bezpieczeństwa państwa lub bezpieczeństwu publicznemu, zamawiający może odstąpić od umowy w terminie 30 dni od dnia powzięcia wiadomości o tych okolicznościach – w wysokości 10 % wynagrodzenia ryczałtowego brutto ustalonego w § </w:t>
      </w:r>
      <w:r w:rsidR="00E80BD3">
        <w:rPr>
          <w:rFonts w:ascii="Calibri" w:hAnsi="Calibri"/>
          <w:sz w:val="24"/>
          <w:szCs w:val="24"/>
        </w:rPr>
        <w:t>3</w:t>
      </w:r>
      <w:r w:rsidR="00BB10D0" w:rsidRPr="001D3ACF">
        <w:rPr>
          <w:rFonts w:ascii="Calibri" w:hAnsi="Calibri"/>
          <w:sz w:val="24"/>
          <w:szCs w:val="24"/>
        </w:rPr>
        <w:t xml:space="preserve"> pkt. 2 umowy.</w:t>
      </w:r>
    </w:p>
    <w:p w14:paraId="2774482B" w14:textId="77777777" w:rsidR="0072332C" w:rsidRPr="001D3ACF" w:rsidRDefault="0072332C" w:rsidP="0072332C">
      <w:pPr>
        <w:ind w:left="426" w:hanging="426"/>
        <w:jc w:val="both"/>
        <w:rPr>
          <w:rFonts w:ascii="Calibri" w:hAnsi="Calibri" w:cs="Times New Roman"/>
          <w:sz w:val="24"/>
          <w:szCs w:val="24"/>
        </w:rPr>
      </w:pPr>
      <w:r w:rsidRPr="001D3ACF">
        <w:rPr>
          <w:rFonts w:ascii="Calibri" w:hAnsi="Calibri" w:cs="Times New Roman"/>
          <w:sz w:val="24"/>
          <w:szCs w:val="24"/>
        </w:rPr>
        <w:t xml:space="preserve">3. Zamawiający dodatkowo jest uprawniony do naliczenia kar umownych w poniżej określonych sytuacjach: </w:t>
      </w:r>
    </w:p>
    <w:p w14:paraId="33016EF7"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a) kara umowna w wysokości 1 000,00 zł brutto za każde nieprzedłożenie do zaakceptowania projektu umowy o podwykonawstwo lub projektu jej zmiany, </w:t>
      </w:r>
    </w:p>
    <w:p w14:paraId="590ACF4C"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b) kara umowna w wysokości 1 000,00 zł brutto za każde nieprzedłożenie poświadczonej za zgodność z oryginałem kopii umowy o podwykonawstwo lub jej zmiany,  </w:t>
      </w:r>
    </w:p>
    <w:p w14:paraId="0EBF811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c) kara umowna w wysokości 1 000,00 zł brutto za każde dopuszczenie do wykonywania robót budowlanych objętych przedmiotem umowy innego podmiotu niż Wykonawca lub zaakceptowany przez Zamawiającego Podwykonawca,  </w:t>
      </w:r>
    </w:p>
    <w:p w14:paraId="63C7E0B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 xml:space="preserve">d) kara, liczona jak dla odsetek ustawowych, za każdy </w:t>
      </w:r>
      <w:r w:rsidRPr="00252B1D">
        <w:rPr>
          <w:rFonts w:ascii="Calibri" w:hAnsi="Calibri" w:cs="Times New Roman"/>
          <w:sz w:val="24"/>
          <w:szCs w:val="24"/>
        </w:rPr>
        <w:t>dzień zwłoki w</w:t>
      </w:r>
      <w:r w:rsidRPr="001D3ACF">
        <w:rPr>
          <w:rFonts w:ascii="Calibri" w:hAnsi="Calibri" w:cs="Times New Roman"/>
          <w:sz w:val="24"/>
          <w:szCs w:val="24"/>
        </w:rPr>
        <w:t xml:space="preserve"> zapłacie wynagrodzenia należnego Podwykonawcom,</w:t>
      </w:r>
    </w:p>
    <w:p w14:paraId="060591E6"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e)</w:t>
      </w:r>
      <w:r w:rsidRPr="001D3ACF">
        <w:rPr>
          <w:rFonts w:ascii="Calibri" w:hAnsi="Calibri" w:cs="Times New Roman"/>
          <w:sz w:val="24"/>
          <w:szCs w:val="24"/>
        </w:rPr>
        <w:tab/>
        <w:t>kara umowna za brak wyposażenia lub niestosowania przez pracowników i osoby wykonujące pracę na jego rzecz środków ochrony indywidualnej oraz odzieży i obuwia roboczego, w kwocie 100,00 zł brutto, za każdy ujawniony przypadek,</w:t>
      </w:r>
    </w:p>
    <w:p w14:paraId="1EBAD2DD"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f)</w:t>
      </w:r>
      <w:r w:rsidRPr="001D3ACF">
        <w:rPr>
          <w:rFonts w:ascii="Calibri" w:hAnsi="Calibri" w:cs="Times New Roman"/>
          <w:sz w:val="24"/>
          <w:szCs w:val="24"/>
        </w:rPr>
        <w:tab/>
        <w:t>kara umowna za brak ładu i porządku na stanowiskach pracy zorganizowanych przez Wykonawcę w ramach realizacji przedmiotu umowy oraz w ich otoczeniu, w kwocie 500,00 zł brutto, za każdy ujawniony przypadek,</w:t>
      </w:r>
    </w:p>
    <w:p w14:paraId="00382581" w14:textId="48530B11"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g)</w:t>
      </w:r>
      <w:r w:rsidRPr="001D3ACF">
        <w:rPr>
          <w:rFonts w:ascii="Calibri" w:hAnsi="Calibri" w:cs="Times New Roman"/>
          <w:sz w:val="24"/>
          <w:szCs w:val="24"/>
        </w:rPr>
        <w:tab/>
        <w:t>kara umowna za naruszenia przepisów i zasad bezpieczeństwa, w tym określonych w instrukcjach BHP, w kwocie 500,00 zł, za każdy ujawniony przypadek,</w:t>
      </w:r>
    </w:p>
    <w:p w14:paraId="050388B4" w14:textId="3959AA69"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h)</w:t>
      </w:r>
      <w:r w:rsidRPr="001D3ACF">
        <w:rPr>
          <w:rFonts w:ascii="Calibri" w:hAnsi="Calibri" w:cs="Times New Roman"/>
          <w:sz w:val="24"/>
          <w:szCs w:val="24"/>
        </w:rPr>
        <w:tab/>
        <w:t xml:space="preserve">kara umowna za przebywanie na terenie </w:t>
      </w:r>
      <w:r w:rsidR="005A190D" w:rsidRPr="00252B1D">
        <w:rPr>
          <w:rFonts w:ascii="Calibri" w:hAnsi="Calibri"/>
          <w:sz w:val="24"/>
          <w:szCs w:val="24"/>
        </w:rPr>
        <w:t>realizacji robót</w:t>
      </w:r>
      <w:r w:rsidRPr="001D3ACF">
        <w:rPr>
          <w:rFonts w:ascii="Calibri" w:hAnsi="Calibri" w:cs="Times New Roman"/>
          <w:sz w:val="24"/>
          <w:szCs w:val="24"/>
        </w:rPr>
        <w:t xml:space="preserve"> pracowników będących pod wpływem alkoholu, narkotyków lub innych środków odurzających, w kwocie 1 000,00 zł brutto, za każdy ujawniony przypadek, oraz trwałe, do końca trwania niniejszej umowy,  odsunięcie od pracy na </w:t>
      </w:r>
      <w:r w:rsidR="00543F3B">
        <w:rPr>
          <w:rFonts w:ascii="Calibri" w:hAnsi="Calibri" w:cs="Times New Roman"/>
          <w:sz w:val="24"/>
          <w:szCs w:val="24"/>
        </w:rPr>
        <w:t>terenie realizacji robót</w:t>
      </w:r>
      <w:r w:rsidRPr="001D3ACF">
        <w:rPr>
          <w:rFonts w:ascii="Calibri" w:hAnsi="Calibri" w:cs="Times New Roman"/>
          <w:sz w:val="24"/>
          <w:szCs w:val="24"/>
        </w:rPr>
        <w:t xml:space="preserve"> tych pracowników,</w:t>
      </w:r>
    </w:p>
    <w:p w14:paraId="73A015C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i)</w:t>
      </w:r>
      <w:r w:rsidRPr="001D3ACF">
        <w:rPr>
          <w:rFonts w:ascii="Calibri" w:hAnsi="Calibri" w:cs="Times New Roman"/>
          <w:sz w:val="24"/>
          <w:szCs w:val="24"/>
        </w:rPr>
        <w:tab/>
        <w:t>kara umowna za dopuszczenia do wykonywania prac bez wymaganego nadzoru osoby kierującej, w kwocie 1 000,00 zł, za każdy ujawniony przypadek,</w:t>
      </w:r>
    </w:p>
    <w:p w14:paraId="5F6FE724"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t>j)</w:t>
      </w:r>
      <w:r w:rsidRPr="001D3ACF">
        <w:rPr>
          <w:rFonts w:ascii="Calibri" w:hAnsi="Calibri" w:cs="Times New Roman"/>
          <w:sz w:val="24"/>
          <w:szCs w:val="24"/>
        </w:rPr>
        <w:tab/>
        <w:t>kara umowna za dopuszczenie do wykonywania robót wymagających dodatkowych kwalifikacji przez osobę nie posiadającą stosownych kwalifikacji potwierdzonych dokumentami w kwocie 1 000,00 zł brutto, za każdy ujawniony przypadek,</w:t>
      </w:r>
    </w:p>
    <w:p w14:paraId="6303292B" w14:textId="77777777" w:rsidR="0072332C" w:rsidRPr="001D3ACF" w:rsidRDefault="0072332C" w:rsidP="0072332C">
      <w:pPr>
        <w:ind w:left="709" w:hanging="283"/>
        <w:jc w:val="both"/>
        <w:rPr>
          <w:rFonts w:ascii="Calibri" w:hAnsi="Calibri" w:cs="Times New Roman"/>
          <w:sz w:val="24"/>
          <w:szCs w:val="24"/>
        </w:rPr>
      </w:pPr>
      <w:r w:rsidRPr="001D3ACF">
        <w:rPr>
          <w:rFonts w:ascii="Calibri" w:hAnsi="Calibri" w:cs="Times New Roman"/>
          <w:sz w:val="24"/>
          <w:szCs w:val="24"/>
        </w:rPr>
        <w:lastRenderedPageBreak/>
        <w:t>k)</w:t>
      </w:r>
      <w:r w:rsidRPr="001D3ACF">
        <w:rPr>
          <w:rFonts w:ascii="Calibri" w:hAnsi="Calibri" w:cs="Times New Roman"/>
          <w:sz w:val="24"/>
          <w:szCs w:val="24"/>
        </w:rPr>
        <w:tab/>
        <w:t>kara umowna za dopuszczenie do wykonywania robót przez osobę nieposiadającą wymaganych i aktualnych badań lekarskich w kwocie 1 000,00 zł brutto, za każdy ujawniony przypadek.</w:t>
      </w:r>
    </w:p>
    <w:p w14:paraId="0B4F2F57" w14:textId="6830CCCD" w:rsidR="0072332C" w:rsidRDefault="0072332C" w:rsidP="0072332C">
      <w:pPr>
        <w:ind w:left="284" w:hanging="284"/>
        <w:jc w:val="both"/>
        <w:rPr>
          <w:rFonts w:ascii="Calibri" w:hAnsi="Calibri" w:cs="Times New Roman"/>
          <w:sz w:val="24"/>
          <w:szCs w:val="24"/>
        </w:rPr>
      </w:pPr>
      <w:r w:rsidRPr="001D3ACF">
        <w:rPr>
          <w:rFonts w:ascii="Calibri" w:hAnsi="Calibri" w:cs="Times New Roman"/>
          <w:sz w:val="24"/>
          <w:szCs w:val="24"/>
        </w:rPr>
        <w:t xml:space="preserve">4. Zamawiający obciąży Wykonawcę wszystkim poniesionymi przez Zamawiającego kosztami za roboty porządkowe wykonane </w:t>
      </w:r>
      <w:r w:rsidRPr="008A27BD">
        <w:rPr>
          <w:rFonts w:ascii="Calibri" w:hAnsi="Calibri" w:cs="Times New Roman"/>
          <w:sz w:val="24"/>
          <w:szCs w:val="24"/>
        </w:rPr>
        <w:t xml:space="preserve">zgodnie z § </w:t>
      </w:r>
      <w:r w:rsidR="00405EE1">
        <w:rPr>
          <w:rFonts w:ascii="Calibri" w:hAnsi="Calibri" w:cs="Times New Roman"/>
          <w:sz w:val="24"/>
          <w:szCs w:val="24"/>
        </w:rPr>
        <w:t>5</w:t>
      </w:r>
      <w:r w:rsidRPr="008A27BD">
        <w:rPr>
          <w:rFonts w:ascii="Calibri" w:hAnsi="Calibri" w:cs="Times New Roman"/>
          <w:sz w:val="24"/>
          <w:szCs w:val="24"/>
        </w:rPr>
        <w:t xml:space="preserve"> ust. 2 pkt. e).</w:t>
      </w:r>
    </w:p>
    <w:p w14:paraId="332DD474" w14:textId="4D1CBCA6" w:rsidR="00800FBA" w:rsidRPr="001D3ACF" w:rsidRDefault="00800FBA" w:rsidP="0072332C">
      <w:pPr>
        <w:ind w:left="284" w:hanging="284"/>
        <w:jc w:val="both"/>
        <w:rPr>
          <w:rFonts w:ascii="Calibri" w:hAnsi="Calibri" w:cs="Times New Roman"/>
          <w:sz w:val="24"/>
          <w:szCs w:val="24"/>
        </w:rPr>
      </w:pPr>
      <w:r w:rsidRPr="00800FBA">
        <w:rPr>
          <w:rFonts w:ascii="Calibri" w:hAnsi="Calibri" w:cs="Times New Roman"/>
          <w:sz w:val="24"/>
          <w:szCs w:val="24"/>
        </w:rPr>
        <w:t>5.</w:t>
      </w:r>
      <w:r w:rsidRPr="00800FBA">
        <w:rPr>
          <w:rFonts w:ascii="Calibri" w:hAnsi="Calibri" w:cs="Times New Roman"/>
          <w:sz w:val="24"/>
          <w:szCs w:val="24"/>
        </w:rPr>
        <w:tab/>
        <w:t xml:space="preserve">W razie naliczania kar umownych Zamawiający wystawi noty obciążeniowe płatne w terminie 14 dni od ich otrzymania przez Wykonawcę. </w:t>
      </w:r>
    </w:p>
    <w:p w14:paraId="77D7D27A" w14:textId="5E6DB668" w:rsidR="006D000B" w:rsidRPr="001D3ACF" w:rsidRDefault="00800FBA" w:rsidP="0072332C">
      <w:pPr>
        <w:ind w:left="284" w:hanging="284"/>
        <w:rPr>
          <w:rFonts w:ascii="Calibri" w:hAnsi="Calibri"/>
          <w:sz w:val="24"/>
          <w:szCs w:val="24"/>
        </w:rPr>
      </w:pPr>
      <w:r>
        <w:rPr>
          <w:rFonts w:ascii="Calibri" w:hAnsi="Calibri"/>
          <w:sz w:val="24"/>
          <w:szCs w:val="24"/>
        </w:rPr>
        <w:t>6</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Zamawiający zastrzega sobie prawo do odszkodowania uzupełniającego przenoszącego wysokość kar umownych do wysokości rzeczywiście poniesionej szkody.</w:t>
      </w:r>
    </w:p>
    <w:p w14:paraId="2DB2832A" w14:textId="1EADADCF" w:rsidR="006D000B" w:rsidRPr="001D3ACF" w:rsidRDefault="00800FBA" w:rsidP="0072332C">
      <w:pPr>
        <w:pStyle w:val="Akapitzlist"/>
        <w:ind w:left="284" w:hanging="284"/>
        <w:jc w:val="both"/>
        <w:rPr>
          <w:rFonts w:ascii="Calibri" w:hAnsi="Calibri"/>
          <w:sz w:val="24"/>
          <w:szCs w:val="24"/>
        </w:rPr>
      </w:pPr>
      <w:r>
        <w:rPr>
          <w:rFonts w:ascii="Calibri" w:hAnsi="Calibri"/>
          <w:sz w:val="24"/>
          <w:szCs w:val="24"/>
        </w:rPr>
        <w:t>7</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 xml:space="preserve">W przypadkach niewykonania lub nienależytego wykonania zobowiązań umownych nie objętych odszkodowaniem w formie kar umownych, podstawa roszczeń będą przepisy Prawa Cywilnego. </w:t>
      </w:r>
    </w:p>
    <w:p w14:paraId="499D2781" w14:textId="6628A9A9" w:rsidR="004C4952" w:rsidRPr="00914C6A" w:rsidRDefault="00800FBA" w:rsidP="00914C6A">
      <w:pPr>
        <w:pStyle w:val="Akapitzlist"/>
        <w:ind w:left="284" w:hanging="284"/>
        <w:jc w:val="both"/>
        <w:rPr>
          <w:rFonts w:ascii="Calibri" w:hAnsi="Calibri"/>
          <w:sz w:val="24"/>
          <w:szCs w:val="24"/>
        </w:rPr>
      </w:pPr>
      <w:r>
        <w:rPr>
          <w:rFonts w:ascii="Calibri" w:hAnsi="Calibri"/>
          <w:sz w:val="24"/>
          <w:szCs w:val="24"/>
        </w:rPr>
        <w:t>8</w:t>
      </w:r>
      <w:r w:rsidR="0072332C" w:rsidRPr="001D3ACF">
        <w:rPr>
          <w:rFonts w:ascii="Calibri" w:hAnsi="Calibri"/>
          <w:sz w:val="24"/>
          <w:szCs w:val="24"/>
        </w:rPr>
        <w:t>.</w:t>
      </w:r>
      <w:r w:rsidR="0072332C" w:rsidRPr="001D3ACF">
        <w:rPr>
          <w:rFonts w:ascii="Calibri" w:hAnsi="Calibri"/>
          <w:sz w:val="24"/>
          <w:szCs w:val="24"/>
        </w:rPr>
        <w:tab/>
      </w:r>
      <w:r w:rsidR="006D000B" w:rsidRPr="001D3ACF">
        <w:rPr>
          <w:rFonts w:ascii="Calibri" w:hAnsi="Calibri"/>
          <w:sz w:val="24"/>
          <w:szCs w:val="24"/>
        </w:rPr>
        <w:t>Zamawiającemu przysługuje prawo do potrącenia należności z tytułu kar ryczałtowych z wynagrodzenia Wykonawcy i z zabezpieczenia należytego wykonania umowy.</w:t>
      </w:r>
    </w:p>
    <w:p w14:paraId="2711E91E" w14:textId="77777777" w:rsidR="004C4952" w:rsidRPr="00580FC6" w:rsidRDefault="004C4952" w:rsidP="00580FC6">
      <w:pPr>
        <w:pStyle w:val="Akapitzlist"/>
        <w:ind w:left="284" w:hanging="284"/>
        <w:jc w:val="both"/>
        <w:rPr>
          <w:rFonts w:ascii="Calibri" w:hAnsi="Calibri"/>
          <w:sz w:val="24"/>
          <w:szCs w:val="24"/>
        </w:rPr>
      </w:pPr>
    </w:p>
    <w:p w14:paraId="3BBD73A7" w14:textId="77777777" w:rsidR="00D01280" w:rsidRPr="001D3ACF" w:rsidRDefault="00D01280" w:rsidP="00D01280">
      <w:pPr>
        <w:jc w:val="center"/>
        <w:rPr>
          <w:rFonts w:ascii="Calibri" w:hAnsi="Calibri"/>
          <w:b/>
          <w:sz w:val="24"/>
          <w:szCs w:val="24"/>
        </w:rPr>
      </w:pPr>
      <w:r w:rsidRPr="001D3ACF">
        <w:rPr>
          <w:rFonts w:ascii="Calibri" w:hAnsi="Calibri"/>
          <w:b/>
          <w:sz w:val="24"/>
          <w:szCs w:val="24"/>
        </w:rPr>
        <w:t>§ 1</w:t>
      </w:r>
      <w:r>
        <w:rPr>
          <w:rFonts w:ascii="Calibri" w:hAnsi="Calibri"/>
          <w:b/>
          <w:sz w:val="24"/>
          <w:szCs w:val="24"/>
        </w:rPr>
        <w:t>2</w:t>
      </w:r>
    </w:p>
    <w:p w14:paraId="6E0A9C6B" w14:textId="77777777" w:rsidR="00D01280" w:rsidRPr="001D3ACF" w:rsidRDefault="00D01280" w:rsidP="00D01280">
      <w:pPr>
        <w:jc w:val="center"/>
        <w:rPr>
          <w:rFonts w:ascii="Calibri" w:hAnsi="Calibri"/>
          <w:b/>
          <w:bCs/>
          <w:sz w:val="24"/>
          <w:szCs w:val="24"/>
        </w:rPr>
      </w:pPr>
      <w:r w:rsidRPr="001D3ACF">
        <w:rPr>
          <w:rFonts w:ascii="Calibri" w:hAnsi="Calibri"/>
          <w:b/>
          <w:bCs/>
          <w:sz w:val="24"/>
          <w:szCs w:val="24"/>
        </w:rPr>
        <w:t>Odbiór prac</w:t>
      </w:r>
    </w:p>
    <w:p w14:paraId="281FA20B"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Strony ustalają, że przedmiotem odbioru końcowego będzie cały przedmiot umowy.</w:t>
      </w:r>
    </w:p>
    <w:p w14:paraId="60984C7F" w14:textId="77777777" w:rsidR="00D01280" w:rsidRPr="00B255AB" w:rsidRDefault="00D01280" w:rsidP="00D01280">
      <w:pPr>
        <w:pStyle w:val="Akapitzlist"/>
        <w:numPr>
          <w:ilvl w:val="0"/>
          <w:numId w:val="10"/>
        </w:numPr>
        <w:ind w:left="426" w:hanging="426"/>
        <w:jc w:val="both"/>
        <w:rPr>
          <w:rFonts w:ascii="Calibri" w:hAnsi="Calibri"/>
          <w:sz w:val="24"/>
          <w:szCs w:val="24"/>
        </w:rPr>
      </w:pPr>
      <w:r w:rsidRPr="00B255AB">
        <w:rPr>
          <w:rFonts w:ascii="Calibri" w:hAnsi="Calibri"/>
          <w:sz w:val="24"/>
          <w:szCs w:val="24"/>
        </w:rPr>
        <w:t>Do obowiązków Wykonawcy należy skompletowanie i przedstawienie Zamawiającemu dokumentów pozwalających na ocenę prawidłowego wykonania przedmiotu odbioru. Przedstawiciel reprezentujący Wykonawcę, w dniu zgłoszenia do odbioru końcowego robót przedłoży przedstawicielowi KPEC , reprezentującemu Zamawiającego:</w:t>
      </w:r>
    </w:p>
    <w:p w14:paraId="4DBB8F6F"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protokoły odbioru robót, w tym zanikających lub ulegających zakryciu,</w:t>
      </w:r>
    </w:p>
    <w:p w14:paraId="2F7A735C"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wszelkie wymagane dokumenty (np. certyfikaty) dotyczące zastosowanych  materiałów i wyrobów,</w:t>
      </w:r>
    </w:p>
    <w:p w14:paraId="07A868B1" w14:textId="77777777" w:rsidR="00D01280" w:rsidRPr="00B255AB" w:rsidRDefault="00D01280" w:rsidP="00D01280">
      <w:pPr>
        <w:pStyle w:val="Akapitzlist"/>
        <w:numPr>
          <w:ilvl w:val="0"/>
          <w:numId w:val="11"/>
        </w:numPr>
        <w:ind w:left="709" w:hanging="284"/>
        <w:jc w:val="both"/>
        <w:rPr>
          <w:rFonts w:ascii="Calibri" w:hAnsi="Calibri"/>
          <w:sz w:val="24"/>
          <w:szCs w:val="24"/>
        </w:rPr>
      </w:pPr>
      <w:r w:rsidRPr="00B255AB">
        <w:rPr>
          <w:rFonts w:ascii="Calibri" w:hAnsi="Calibri"/>
          <w:sz w:val="24"/>
          <w:szCs w:val="24"/>
        </w:rPr>
        <w:t>dokumentacja fotograficzna</w:t>
      </w:r>
    </w:p>
    <w:p w14:paraId="62C500BA" w14:textId="77777777" w:rsidR="00D01280" w:rsidRDefault="00D01280" w:rsidP="00D01280">
      <w:pPr>
        <w:ind w:left="426"/>
        <w:jc w:val="both"/>
        <w:rPr>
          <w:rFonts w:ascii="Calibri" w:hAnsi="Calibri"/>
          <w:sz w:val="24"/>
          <w:szCs w:val="24"/>
        </w:rPr>
      </w:pPr>
      <w:r w:rsidRPr="00B255AB">
        <w:rPr>
          <w:rFonts w:ascii="Calibri" w:hAnsi="Calibri"/>
          <w:sz w:val="24"/>
          <w:szCs w:val="24"/>
        </w:rPr>
        <w:t>Wyżej wymienione dokumenty należy przygotować w dwóch egzemplarzach w języku polskim.</w:t>
      </w:r>
    </w:p>
    <w:p w14:paraId="3AB9C2C7" w14:textId="77777777" w:rsidR="00D01280" w:rsidRPr="003B18D6" w:rsidRDefault="00D01280" w:rsidP="0092547F">
      <w:pPr>
        <w:pStyle w:val="Akapitzlist"/>
        <w:numPr>
          <w:ilvl w:val="0"/>
          <w:numId w:val="33"/>
        </w:numPr>
        <w:ind w:left="425" w:hanging="357"/>
        <w:contextualSpacing/>
        <w:jc w:val="both"/>
        <w:rPr>
          <w:rFonts w:asciiTheme="minorHAnsi" w:hAnsiTheme="minorHAnsi" w:cstheme="minorHAnsi"/>
          <w:sz w:val="24"/>
          <w:szCs w:val="24"/>
        </w:rPr>
      </w:pPr>
      <w:r w:rsidRPr="003B18D6">
        <w:rPr>
          <w:rFonts w:asciiTheme="minorHAnsi" w:eastAsiaTheme="minorHAnsi" w:hAnsiTheme="minorHAnsi" w:cstheme="minorHAnsi"/>
          <w:sz w:val="24"/>
          <w:szCs w:val="24"/>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037212A8"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Przystąpienie do Odbioru końcowego następuje w terminie nie dłuższym niż</w:t>
      </w:r>
      <w:r w:rsidRPr="003B18D6">
        <w:rPr>
          <w:rFonts w:asciiTheme="minorHAnsi" w:eastAsiaTheme="minorHAnsi" w:hAnsiTheme="minorHAnsi" w:cstheme="minorBidi"/>
          <w:b/>
          <w:sz w:val="24"/>
          <w:szCs w:val="24"/>
          <w:lang w:eastAsia="en-US"/>
        </w:rPr>
        <w:t xml:space="preserve"> 14 </w:t>
      </w:r>
      <w:r w:rsidRPr="003B18D6">
        <w:rPr>
          <w:rFonts w:asciiTheme="minorHAnsi" w:eastAsiaTheme="minorHAnsi" w:hAnsiTheme="minorHAnsi" w:cstheme="minorBidi"/>
          <w:sz w:val="24"/>
          <w:szCs w:val="24"/>
          <w:lang w:eastAsia="en-US"/>
        </w:rPr>
        <w:t>dni od dnia zgłoszenia robót do odbioru.</w:t>
      </w:r>
    </w:p>
    <w:p w14:paraId="4A4259A6"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6E760BFF"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Komisja sporządza Protokół Odbioru końcowego robót. Podpisany Protokół odbioru końcowego robót jest podstawą do dokonania końcowych rozliczeń Stron.</w:t>
      </w:r>
    </w:p>
    <w:p w14:paraId="41B7158C" w14:textId="77777777" w:rsidR="00D01280" w:rsidRPr="003B18D6" w:rsidRDefault="00D01280" w:rsidP="0092547F">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03323AE0" w14:textId="23C22262" w:rsidR="00B409C0" w:rsidRPr="00B409C0" w:rsidRDefault="00D01280" w:rsidP="00B409C0">
      <w:pPr>
        <w:pStyle w:val="Akapitzlist"/>
        <w:numPr>
          <w:ilvl w:val="0"/>
          <w:numId w:val="33"/>
        </w:numPr>
        <w:ind w:left="425" w:hanging="357"/>
        <w:contextualSpacing/>
        <w:jc w:val="both"/>
        <w:rPr>
          <w:rFonts w:asciiTheme="minorHAnsi" w:hAnsiTheme="minorHAnsi" w:cs="Times New Roman"/>
          <w:sz w:val="24"/>
          <w:szCs w:val="24"/>
        </w:rPr>
      </w:pPr>
      <w:r w:rsidRPr="003B18D6">
        <w:rPr>
          <w:rFonts w:asciiTheme="minorHAnsi" w:eastAsiaTheme="minorHAnsi" w:hAnsiTheme="minorHAnsi" w:cstheme="minorBidi"/>
          <w:sz w:val="24"/>
          <w:szCs w:val="24"/>
          <w:lang w:eastAsia="en-US"/>
        </w:rPr>
        <w:t>Za dzień faktycznego Odbioru końcowego uznaje się dzień podpisania przez upoważnionych przedstawicieli Stron Umowy Protokołu odbioru końcowego robót bez uwag</w:t>
      </w:r>
      <w:r w:rsidR="00B409C0">
        <w:rPr>
          <w:rFonts w:asciiTheme="minorHAnsi" w:eastAsiaTheme="minorHAnsi" w:hAnsiTheme="minorHAnsi" w:cstheme="minorBidi"/>
          <w:sz w:val="24"/>
          <w:szCs w:val="24"/>
          <w:lang w:eastAsia="en-US"/>
        </w:rPr>
        <w:t>.</w:t>
      </w:r>
    </w:p>
    <w:p w14:paraId="39904842" w14:textId="700CDB16" w:rsidR="006D000B" w:rsidRPr="001D3ACF" w:rsidRDefault="006D000B" w:rsidP="00BA5787">
      <w:pPr>
        <w:jc w:val="center"/>
        <w:rPr>
          <w:rFonts w:ascii="Calibri" w:hAnsi="Calibri"/>
          <w:b/>
          <w:sz w:val="24"/>
          <w:szCs w:val="24"/>
        </w:rPr>
      </w:pPr>
      <w:r w:rsidRPr="001D3ACF">
        <w:rPr>
          <w:rFonts w:ascii="Calibri" w:hAnsi="Calibri"/>
          <w:b/>
          <w:sz w:val="24"/>
          <w:szCs w:val="24"/>
        </w:rPr>
        <w:lastRenderedPageBreak/>
        <w:t>§ 1</w:t>
      </w:r>
      <w:r w:rsidR="00AC0E4D">
        <w:rPr>
          <w:rFonts w:ascii="Calibri" w:hAnsi="Calibri"/>
          <w:b/>
          <w:sz w:val="24"/>
          <w:szCs w:val="24"/>
        </w:rPr>
        <w:t>3</w:t>
      </w:r>
    </w:p>
    <w:p w14:paraId="756536F4" w14:textId="07C73F0C" w:rsidR="00FC69CE" w:rsidRPr="00FC69CE" w:rsidRDefault="006D000B" w:rsidP="00FC69CE">
      <w:pPr>
        <w:jc w:val="center"/>
        <w:rPr>
          <w:rFonts w:ascii="Calibri" w:hAnsi="Calibri"/>
          <w:b/>
          <w:bCs/>
          <w:sz w:val="24"/>
          <w:szCs w:val="24"/>
        </w:rPr>
      </w:pPr>
      <w:r w:rsidRPr="001D3ACF">
        <w:rPr>
          <w:rFonts w:ascii="Calibri" w:hAnsi="Calibri"/>
          <w:b/>
          <w:bCs/>
          <w:sz w:val="24"/>
          <w:szCs w:val="24"/>
        </w:rPr>
        <w:t>Wady</w:t>
      </w:r>
    </w:p>
    <w:p w14:paraId="3DFE63B2"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stwierdzenia w toku czynności odbioru lub w okresie gwarancji wad nie nadających się do usunięcia, a stwierdzone wady uniemożliwiają użytkowanie przedmiotu umowy, zgodnie z jego przeznaczeniem Zamawiający może:</w:t>
      </w:r>
    </w:p>
    <w:p w14:paraId="63438658" w14:textId="77777777" w:rsidR="00FC69CE" w:rsidRPr="00FC69CE" w:rsidRDefault="00FC69CE" w:rsidP="0092547F">
      <w:pPr>
        <w:numPr>
          <w:ilvl w:val="0"/>
          <w:numId w:val="23"/>
        </w:numPr>
        <w:ind w:left="709" w:hanging="283"/>
        <w:contextualSpacing/>
        <w:jc w:val="both"/>
        <w:rPr>
          <w:rFonts w:ascii="Calibri" w:hAnsi="Calibri" w:cs="Times New Roman"/>
          <w:sz w:val="24"/>
          <w:szCs w:val="24"/>
        </w:rPr>
      </w:pPr>
      <w:r w:rsidRPr="00FC69CE">
        <w:rPr>
          <w:rFonts w:ascii="Calibri" w:hAnsi="Calibri" w:cs="Times New Roman"/>
          <w:sz w:val="24"/>
          <w:szCs w:val="24"/>
        </w:rPr>
        <w:t>obniżyć wynagrodzenie za ten przedmiot odpowiednio do utraconej wartości użytkowej, technicznej, ekologicznej,</w:t>
      </w:r>
    </w:p>
    <w:p w14:paraId="3085C047" w14:textId="77777777" w:rsidR="00FC69CE" w:rsidRPr="00FC69CE" w:rsidRDefault="00FC69CE" w:rsidP="0092547F">
      <w:pPr>
        <w:numPr>
          <w:ilvl w:val="0"/>
          <w:numId w:val="23"/>
        </w:numPr>
        <w:ind w:left="567" w:hanging="141"/>
        <w:contextualSpacing/>
        <w:jc w:val="both"/>
        <w:rPr>
          <w:rFonts w:ascii="Calibri" w:hAnsi="Calibri" w:cs="Times New Roman"/>
          <w:sz w:val="24"/>
          <w:szCs w:val="24"/>
        </w:rPr>
      </w:pPr>
      <w:r w:rsidRPr="00FC69CE">
        <w:rPr>
          <w:rFonts w:ascii="Calibri" w:hAnsi="Calibri" w:cs="Times New Roman"/>
          <w:sz w:val="24"/>
          <w:szCs w:val="24"/>
        </w:rPr>
        <w:t>odstąpić od umowy, żądać zwrotu zapłaconego wynagrodzenia i naprawienia szkody.</w:t>
      </w:r>
    </w:p>
    <w:p w14:paraId="162E2343" w14:textId="77777777" w:rsidR="00FC69CE" w:rsidRPr="00FC69CE" w:rsidRDefault="00FC69CE" w:rsidP="0092547F">
      <w:pPr>
        <w:numPr>
          <w:ilvl w:val="0"/>
          <w:numId w:val="22"/>
        </w:numPr>
        <w:ind w:left="284" w:hanging="284"/>
        <w:contextualSpacing/>
        <w:jc w:val="both"/>
        <w:rPr>
          <w:rFonts w:ascii="Calibri" w:hAnsi="Calibri" w:cs="Times New Roman"/>
          <w:sz w:val="24"/>
          <w:szCs w:val="24"/>
        </w:rPr>
      </w:pPr>
      <w:r w:rsidRPr="00FC69CE">
        <w:rPr>
          <w:rFonts w:ascii="Calibri" w:hAnsi="Calibri" w:cs="Times New Roman"/>
          <w:sz w:val="24"/>
          <w:szCs w:val="24"/>
        </w:rPr>
        <w:t>W razie odebrania przedmiotu umowy z zastrzeżeniem co do stwierdzonych przy odbiorze wad, nadających się do usunięcia lub stwierdzenia takich wad w okresie gwarancji, Zamawiający może:</w:t>
      </w:r>
    </w:p>
    <w:p w14:paraId="030B6F0D" w14:textId="77777777" w:rsidR="00FC69CE" w:rsidRPr="00FC69CE" w:rsidRDefault="00FC69CE" w:rsidP="0092547F">
      <w:pPr>
        <w:numPr>
          <w:ilvl w:val="0"/>
          <w:numId w:val="24"/>
        </w:numPr>
        <w:ind w:left="709" w:hanging="283"/>
        <w:contextualSpacing/>
        <w:jc w:val="both"/>
        <w:rPr>
          <w:rFonts w:ascii="Calibri" w:hAnsi="Calibri" w:cs="Times New Roman"/>
          <w:sz w:val="24"/>
          <w:szCs w:val="24"/>
        </w:rPr>
      </w:pPr>
      <w:r w:rsidRPr="00FC69CE">
        <w:rPr>
          <w:rFonts w:ascii="Calibri" w:hAnsi="Calibri" w:cs="Times New Roman"/>
          <w:sz w:val="24"/>
          <w:szCs w:val="24"/>
        </w:rPr>
        <w:t>żądać usunięcia wad, wyznaczając Wykonawcy odpowiedni termin, a w przypadku jego niedotrzymania, usunąć wady na koszt i ryzyko Wykonawcy,</w:t>
      </w:r>
    </w:p>
    <w:p w14:paraId="68AFF18E" w14:textId="77777777" w:rsidR="00FC69CE" w:rsidRPr="00FC69CE" w:rsidRDefault="00FC69CE" w:rsidP="0092547F">
      <w:pPr>
        <w:numPr>
          <w:ilvl w:val="0"/>
          <w:numId w:val="24"/>
        </w:numPr>
        <w:ind w:left="709" w:hanging="284"/>
        <w:contextualSpacing/>
        <w:jc w:val="both"/>
        <w:rPr>
          <w:rFonts w:ascii="Calibri" w:hAnsi="Calibri" w:cs="Times New Roman"/>
          <w:sz w:val="24"/>
          <w:szCs w:val="24"/>
        </w:rPr>
      </w:pPr>
      <w:r w:rsidRPr="00FC69CE">
        <w:rPr>
          <w:rFonts w:ascii="Calibri" w:hAnsi="Calibri" w:cs="Times New Roman"/>
          <w:sz w:val="24"/>
          <w:szCs w:val="24"/>
        </w:rPr>
        <w:t>obniżyć wynagrodzenie Wykonawcy odpowiednio do utraconej wartości.</w:t>
      </w:r>
    </w:p>
    <w:p w14:paraId="40D2B865"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 xml:space="preserve">W przypadku wykrycia wad w okresie rękojmi i skorzystania Zamawiającego z uprawnienia do obniżenia wynagrodzenia, zostanie to zrealizowane w pierwszym rzędzie poprzez potrącenie z zabezpieczenia należytego wykonania umowy. </w:t>
      </w:r>
    </w:p>
    <w:p w14:paraId="6EF8C312"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Jeżeli kwoty uzyskane według ust. 3 niniejszego paragrafu nie będą wystarczające, to Zamawiający wezwie Wykonawcę do zapłaty brakującej kwoty, która winna być dokonana nie później niż w terminie 14 dni od otrzymania wezwania.</w:t>
      </w:r>
    </w:p>
    <w:p w14:paraId="586075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O wykryciu wad Zamawiający jest zobowiązany zawiadomić Wykonawcę na piśmie (za zwrotnym poświadczeniem odbioru), wyznaczając jednocześnie termin na ich usunięcie.</w:t>
      </w:r>
    </w:p>
    <w:p w14:paraId="077D7336"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Usunięcie wad winno być potwierdzone protokołem.</w:t>
      </w:r>
    </w:p>
    <w:p w14:paraId="72B982E1" w14:textId="77777777" w:rsidR="00FC69CE" w:rsidRPr="00FC69CE" w:rsidRDefault="00FC69CE" w:rsidP="00FC69CE">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5FB9AAC8" w14:textId="32DFC859" w:rsidR="00197723" w:rsidRDefault="00FC69CE" w:rsidP="00197723">
      <w:pPr>
        <w:numPr>
          <w:ilvl w:val="2"/>
          <w:numId w:val="9"/>
        </w:numPr>
        <w:ind w:left="284" w:hanging="284"/>
        <w:contextualSpacing/>
        <w:jc w:val="both"/>
        <w:rPr>
          <w:rFonts w:ascii="Calibri" w:hAnsi="Calibri" w:cs="Times New Roman"/>
          <w:sz w:val="24"/>
          <w:szCs w:val="24"/>
        </w:rPr>
      </w:pPr>
      <w:r w:rsidRPr="00FC69CE">
        <w:rPr>
          <w:rFonts w:ascii="Calibri" w:hAnsi="Calibri" w:cs="Times New Roman"/>
          <w:sz w:val="24"/>
          <w:szCs w:val="24"/>
        </w:rPr>
        <w:t>Zamawiający nie będzie wykonywał żadnych napraw we własnym zakresie ani zlecał ich wykonania stronie trzeciej bez uprzedniej pisemnej zgody Wykonawcy z wyjątkiem przypadków, gdy Wykonawca mimo wcześniejszego wezwania, w czasie określonym przez Zamawiającego i nie krótszym niż 5 dni roboczych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r w:rsidR="00197723">
        <w:rPr>
          <w:rFonts w:ascii="Calibri" w:hAnsi="Calibri" w:cs="Times New Roman"/>
          <w:sz w:val="24"/>
          <w:szCs w:val="24"/>
        </w:rPr>
        <w:t>.</w:t>
      </w:r>
    </w:p>
    <w:p w14:paraId="48D1D45C" w14:textId="77777777" w:rsidR="00E23B0D" w:rsidRDefault="00E23B0D" w:rsidP="00141420">
      <w:pPr>
        <w:contextualSpacing/>
        <w:jc w:val="both"/>
        <w:rPr>
          <w:rFonts w:ascii="Calibri" w:hAnsi="Calibri" w:cs="Times New Roman"/>
          <w:sz w:val="24"/>
          <w:szCs w:val="24"/>
        </w:rPr>
      </w:pPr>
    </w:p>
    <w:p w14:paraId="23E06A3A"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 1</w:t>
      </w:r>
      <w:r>
        <w:rPr>
          <w:rFonts w:ascii="Calibri" w:hAnsi="Calibri" w:cs="Times New Roman"/>
          <w:b/>
          <w:sz w:val="24"/>
          <w:szCs w:val="24"/>
        </w:rPr>
        <w:t>4</w:t>
      </w:r>
    </w:p>
    <w:p w14:paraId="7358003E" w14:textId="77777777" w:rsidR="00D01280" w:rsidRPr="006076A5" w:rsidRDefault="00D01280" w:rsidP="00D01280">
      <w:pPr>
        <w:pStyle w:val="Akapitzlist1"/>
        <w:ind w:left="0"/>
        <w:jc w:val="center"/>
        <w:rPr>
          <w:rFonts w:ascii="Calibri" w:hAnsi="Calibri" w:cs="Times New Roman"/>
          <w:b/>
          <w:sz w:val="24"/>
          <w:szCs w:val="24"/>
        </w:rPr>
      </w:pPr>
      <w:r w:rsidRPr="006076A5">
        <w:rPr>
          <w:rFonts w:ascii="Calibri" w:hAnsi="Calibri" w:cs="Times New Roman"/>
          <w:b/>
          <w:sz w:val="24"/>
          <w:szCs w:val="24"/>
        </w:rPr>
        <w:t>Rękojmia i gwarancja</w:t>
      </w:r>
    </w:p>
    <w:p w14:paraId="120E4E2D" w14:textId="31D168F7" w:rsidR="00D01280" w:rsidRPr="006076A5" w:rsidRDefault="00D01280" w:rsidP="0092547F">
      <w:pPr>
        <w:pStyle w:val="Akapitzlist1"/>
        <w:numPr>
          <w:ilvl w:val="0"/>
          <w:numId w:val="32"/>
        </w:numPr>
        <w:tabs>
          <w:tab w:val="left" w:pos="142"/>
        </w:tabs>
        <w:ind w:left="284" w:hanging="284"/>
        <w:rPr>
          <w:rFonts w:ascii="Calibri" w:hAnsi="Calibri" w:cs="Times New Roman"/>
          <w:sz w:val="24"/>
          <w:szCs w:val="24"/>
        </w:rPr>
      </w:pPr>
      <w:r w:rsidRPr="006076A5">
        <w:rPr>
          <w:rFonts w:ascii="Calibri" w:hAnsi="Calibri" w:cs="Times New Roman"/>
          <w:sz w:val="24"/>
          <w:szCs w:val="24"/>
        </w:rPr>
        <w:t xml:space="preserve">Strony ustalają, iż odpowiedzialność Wykonawcy z tytułu rękojmi za wady zostanie rozszerzona i wynosić będzie </w:t>
      </w:r>
      <w:r w:rsidR="00A76625">
        <w:rPr>
          <w:rFonts w:ascii="Calibri" w:hAnsi="Calibri" w:cs="Times New Roman"/>
          <w:sz w:val="24"/>
          <w:szCs w:val="24"/>
        </w:rPr>
        <w:t>36</w:t>
      </w:r>
      <w:r w:rsidRPr="006076A5">
        <w:rPr>
          <w:rFonts w:ascii="Calibri" w:hAnsi="Calibri" w:cs="Times New Roman"/>
          <w:sz w:val="24"/>
          <w:szCs w:val="24"/>
        </w:rPr>
        <w:t xml:space="preserve"> miesi</w:t>
      </w:r>
      <w:r w:rsidR="00A76625">
        <w:rPr>
          <w:rFonts w:ascii="Calibri" w:hAnsi="Calibri" w:cs="Times New Roman"/>
          <w:sz w:val="24"/>
          <w:szCs w:val="24"/>
        </w:rPr>
        <w:t>ęcy</w:t>
      </w:r>
      <w:r w:rsidRPr="006076A5">
        <w:rPr>
          <w:rFonts w:ascii="Calibri" w:hAnsi="Calibri" w:cs="Times New Roman"/>
          <w:sz w:val="24"/>
          <w:szCs w:val="24"/>
        </w:rPr>
        <w:t xml:space="preserve"> w przypadku robót budowlanych i instalacyjnych licząc od daty odbioru końcowego.</w:t>
      </w:r>
    </w:p>
    <w:p w14:paraId="62F84D6A" w14:textId="7BE89FC4" w:rsidR="00197723" w:rsidRPr="004C4952" w:rsidRDefault="00D01280" w:rsidP="0092547F">
      <w:pPr>
        <w:pStyle w:val="Akapitzlist1"/>
        <w:numPr>
          <w:ilvl w:val="0"/>
          <w:numId w:val="32"/>
        </w:numPr>
        <w:ind w:left="284"/>
        <w:rPr>
          <w:rFonts w:ascii="Calibri" w:hAnsi="Calibri" w:cs="Times New Roman"/>
          <w:sz w:val="24"/>
          <w:szCs w:val="24"/>
        </w:rPr>
      </w:pPr>
      <w:r w:rsidRPr="006076A5">
        <w:rPr>
          <w:rFonts w:ascii="Calibri" w:hAnsi="Calibri" w:cs="Times New Roman"/>
          <w:sz w:val="24"/>
          <w:szCs w:val="24"/>
        </w:rPr>
        <w:t xml:space="preserve">Okres gwarancji wynosi </w:t>
      </w:r>
      <w:r w:rsidR="00881F80">
        <w:rPr>
          <w:rFonts w:ascii="Calibri" w:hAnsi="Calibri" w:cs="Times New Roman"/>
          <w:sz w:val="24"/>
          <w:szCs w:val="24"/>
        </w:rPr>
        <w:t>36</w:t>
      </w:r>
      <w:r w:rsidR="004C4952">
        <w:rPr>
          <w:rFonts w:ascii="Calibri" w:hAnsi="Calibri" w:cs="Times New Roman"/>
          <w:sz w:val="24"/>
          <w:szCs w:val="24"/>
        </w:rPr>
        <w:t xml:space="preserve"> </w:t>
      </w:r>
      <w:r w:rsidRPr="006076A5">
        <w:rPr>
          <w:rFonts w:ascii="Calibri" w:hAnsi="Calibri" w:cs="Times New Roman"/>
          <w:sz w:val="24"/>
          <w:szCs w:val="24"/>
        </w:rPr>
        <w:t>mie</w:t>
      </w:r>
      <w:r>
        <w:rPr>
          <w:rFonts w:ascii="Calibri" w:hAnsi="Calibri" w:cs="Times New Roman"/>
          <w:sz w:val="24"/>
          <w:szCs w:val="24"/>
        </w:rPr>
        <w:t>si</w:t>
      </w:r>
      <w:r w:rsidR="00914C6A">
        <w:rPr>
          <w:rFonts w:ascii="Calibri" w:hAnsi="Calibri" w:cs="Times New Roman"/>
          <w:sz w:val="24"/>
          <w:szCs w:val="24"/>
        </w:rPr>
        <w:t>ące</w:t>
      </w:r>
      <w:r w:rsidRPr="006076A5">
        <w:rPr>
          <w:rFonts w:ascii="Calibri" w:hAnsi="Calibri" w:cs="Times New Roman"/>
          <w:sz w:val="24"/>
          <w:szCs w:val="24"/>
        </w:rPr>
        <w:t xml:space="preserve"> na całość wykonanych robót licząc od daty odbioru </w:t>
      </w:r>
      <w:r w:rsidRPr="006076A5">
        <w:rPr>
          <w:rFonts w:ascii="Calibri" w:hAnsi="Calibri" w:cs="Times New Roman"/>
          <w:sz w:val="24"/>
          <w:szCs w:val="24"/>
        </w:rPr>
        <w:lastRenderedPageBreak/>
        <w:t>końcowego przedmiotu umowy, z wyłączeniem urządzeń i produktów objętych gwarancją producenta, i wymagać będzie udzielenia pisemnej gwarancji w formie odrębnego dokumentu podpisanego przez Wykonawcę stanowiącego załącznik do niniejszej umowy.</w:t>
      </w:r>
    </w:p>
    <w:p w14:paraId="2A2F7C41" w14:textId="77777777" w:rsidR="00FF52F6" w:rsidRDefault="00FF52F6" w:rsidP="004C4952">
      <w:pPr>
        <w:rPr>
          <w:rFonts w:ascii="Calibri" w:hAnsi="Calibri"/>
          <w:b/>
          <w:sz w:val="24"/>
          <w:szCs w:val="24"/>
        </w:rPr>
      </w:pPr>
    </w:p>
    <w:p w14:paraId="766896C7" w14:textId="36909030" w:rsidR="006D000B" w:rsidRPr="001D3ACF" w:rsidRDefault="006D000B" w:rsidP="00BA5787">
      <w:pPr>
        <w:jc w:val="center"/>
        <w:rPr>
          <w:rFonts w:ascii="Calibri" w:hAnsi="Calibri"/>
          <w:b/>
          <w:sz w:val="24"/>
          <w:szCs w:val="24"/>
        </w:rPr>
      </w:pPr>
      <w:r w:rsidRPr="001D3ACF">
        <w:rPr>
          <w:rFonts w:ascii="Calibri" w:hAnsi="Calibri"/>
          <w:b/>
          <w:sz w:val="24"/>
          <w:szCs w:val="24"/>
        </w:rPr>
        <w:t>§ 1</w:t>
      </w:r>
      <w:r w:rsidR="00D763AE">
        <w:rPr>
          <w:rFonts w:ascii="Calibri" w:hAnsi="Calibri"/>
          <w:b/>
          <w:sz w:val="24"/>
          <w:szCs w:val="24"/>
        </w:rPr>
        <w:t>5</w:t>
      </w:r>
    </w:p>
    <w:p w14:paraId="256D5751" w14:textId="77777777" w:rsidR="00D763AE" w:rsidRPr="001D3ACF" w:rsidRDefault="006D000B" w:rsidP="00E15C13">
      <w:pPr>
        <w:jc w:val="center"/>
        <w:rPr>
          <w:rFonts w:ascii="Calibri" w:hAnsi="Calibri"/>
          <w:b/>
          <w:bCs/>
          <w:sz w:val="24"/>
          <w:szCs w:val="24"/>
        </w:rPr>
      </w:pPr>
      <w:r w:rsidRPr="001D3ACF">
        <w:rPr>
          <w:rFonts w:ascii="Calibri" w:hAnsi="Calibri"/>
          <w:b/>
          <w:bCs/>
          <w:sz w:val="24"/>
          <w:szCs w:val="24"/>
        </w:rPr>
        <w:t>Płatności</w:t>
      </w:r>
    </w:p>
    <w:p w14:paraId="74A38429" w14:textId="77777777" w:rsidR="008314E4"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Rozliczenie robót dokonane będzie fakturą końcową.</w:t>
      </w:r>
    </w:p>
    <w:p w14:paraId="401218F3" w14:textId="386BD78B" w:rsidR="008314E4"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 xml:space="preserve">Faktura końcowa zostanie wystawiona w oparciu o protokół odbioru końcowego, nie zawierający żadnych uwag,  podpisany </w:t>
      </w:r>
      <w:r w:rsidR="008155A3" w:rsidRPr="008155A3">
        <w:rPr>
          <w:rFonts w:ascii="Calibri" w:hAnsi="Calibri"/>
          <w:sz w:val="24"/>
          <w:szCs w:val="24"/>
        </w:rPr>
        <w:t>przez Inspektora nadzoru inwestorskiego bądź wyznaczonego przedstawiciela KPEC, przedstawiciela Wykonawcy</w:t>
      </w:r>
      <w:r w:rsidR="001954A3">
        <w:rPr>
          <w:rFonts w:ascii="Calibri" w:hAnsi="Calibri"/>
          <w:sz w:val="24"/>
          <w:szCs w:val="24"/>
        </w:rPr>
        <w:t>, kierownika budowy</w:t>
      </w:r>
      <w:r w:rsidR="008155A3" w:rsidRPr="008155A3">
        <w:rPr>
          <w:rFonts w:ascii="Calibri" w:hAnsi="Calibri"/>
          <w:sz w:val="24"/>
          <w:szCs w:val="24"/>
        </w:rPr>
        <w:t xml:space="preserve"> i Członków komisji odbiorowej.</w:t>
      </w:r>
    </w:p>
    <w:p w14:paraId="1153E61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Wykonawca wystawi fakturę końcową w terminie 7 dni od daty protokólarnego odbioru końcowego przedmiotu umowy.</w:t>
      </w:r>
    </w:p>
    <w:p w14:paraId="5AAEC297"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Faktura końcowa wystawiona przez Wykonawcę za wykonane roboty będzie realizowana przez Zamawiającego w terminie 30 dni od daty jej otrzymania</w:t>
      </w:r>
      <w:r>
        <w:rPr>
          <w:rFonts w:ascii="Calibri" w:hAnsi="Calibri"/>
          <w:sz w:val="24"/>
          <w:szCs w:val="24"/>
        </w:rPr>
        <w:t>,</w:t>
      </w:r>
      <w:r w:rsidRPr="001D3ACF">
        <w:rPr>
          <w:rFonts w:ascii="Calibri" w:hAnsi="Calibri"/>
          <w:sz w:val="24"/>
          <w:szCs w:val="24"/>
        </w:rPr>
        <w:t xml:space="preserve"> przelewem na rachunek bankowy Wykonawcy</w:t>
      </w:r>
      <w:r>
        <w:rPr>
          <w:rFonts w:ascii="Calibri" w:hAnsi="Calibri"/>
          <w:sz w:val="24"/>
          <w:szCs w:val="24"/>
        </w:rPr>
        <w:t>.</w:t>
      </w:r>
    </w:p>
    <w:p w14:paraId="7D6C0A92" w14:textId="77777777" w:rsidR="008314E4" w:rsidRPr="001D3ACF" w:rsidRDefault="008314E4" w:rsidP="008314E4">
      <w:pPr>
        <w:pStyle w:val="Akapitzlist"/>
        <w:numPr>
          <w:ilvl w:val="0"/>
          <w:numId w:val="12"/>
        </w:numPr>
        <w:ind w:left="426" w:hanging="426"/>
        <w:jc w:val="both"/>
        <w:rPr>
          <w:rFonts w:ascii="Calibri" w:hAnsi="Calibri"/>
          <w:sz w:val="24"/>
          <w:szCs w:val="24"/>
        </w:rPr>
      </w:pPr>
      <w:r w:rsidRPr="001D3ACF">
        <w:rPr>
          <w:rFonts w:ascii="Calibri" w:hAnsi="Calibri"/>
          <w:sz w:val="24"/>
          <w:szCs w:val="24"/>
        </w:rPr>
        <w:t>Nabywcą przedmiotu umowy jest:</w:t>
      </w:r>
    </w:p>
    <w:p w14:paraId="34DE7C93" w14:textId="77777777" w:rsidR="008314E4" w:rsidRPr="001D3ACF" w:rsidRDefault="008314E4" w:rsidP="008314E4">
      <w:pPr>
        <w:ind w:left="426"/>
        <w:jc w:val="both"/>
        <w:rPr>
          <w:rFonts w:ascii="Calibri" w:hAnsi="Calibri"/>
          <w:sz w:val="24"/>
          <w:szCs w:val="24"/>
        </w:rPr>
      </w:pPr>
      <w:r w:rsidRPr="001D3ACF">
        <w:rPr>
          <w:rFonts w:ascii="Calibri" w:hAnsi="Calibri"/>
          <w:sz w:val="24"/>
          <w:szCs w:val="24"/>
        </w:rPr>
        <w:t>Komunalne Przedsiębiorstwo Energetyki Cieplnej Spółka z o.o. w Bydgoszczy</w:t>
      </w:r>
      <w:r>
        <w:rPr>
          <w:rFonts w:ascii="Calibri" w:hAnsi="Calibri"/>
          <w:sz w:val="24"/>
          <w:szCs w:val="24"/>
        </w:rPr>
        <w:t>,</w:t>
      </w:r>
      <w:r w:rsidRPr="001D3ACF">
        <w:rPr>
          <w:rFonts w:ascii="Calibri" w:hAnsi="Calibri"/>
          <w:sz w:val="24"/>
          <w:szCs w:val="24"/>
        </w:rPr>
        <w:t xml:space="preserve"> ul. Księdza Schulza 5 85-315 Bydgoszcz.</w:t>
      </w:r>
    </w:p>
    <w:p w14:paraId="565DDEDB" w14:textId="77777777" w:rsidR="008314E4" w:rsidRDefault="008314E4" w:rsidP="008314E4">
      <w:pPr>
        <w:pStyle w:val="Akapitzlist"/>
        <w:numPr>
          <w:ilvl w:val="0"/>
          <w:numId w:val="12"/>
        </w:numPr>
        <w:ind w:left="426"/>
        <w:jc w:val="both"/>
        <w:rPr>
          <w:rFonts w:ascii="Calibri" w:hAnsi="Calibri"/>
          <w:sz w:val="24"/>
          <w:szCs w:val="24"/>
        </w:rPr>
      </w:pPr>
      <w:r w:rsidRPr="001D3ACF">
        <w:rPr>
          <w:rFonts w:ascii="Calibri" w:hAnsi="Calibri"/>
          <w:sz w:val="24"/>
          <w:szCs w:val="24"/>
        </w:rPr>
        <w:t>Za datę zapłaty faktury uważa się datę obciążenia rachunku zobowiązanego do zapłaty.</w:t>
      </w:r>
    </w:p>
    <w:p w14:paraId="6A3B4E06" w14:textId="7FDB75B1" w:rsidR="008314E4" w:rsidRDefault="008314E4" w:rsidP="008314E4">
      <w:pPr>
        <w:pStyle w:val="Akapitzlist"/>
        <w:numPr>
          <w:ilvl w:val="0"/>
          <w:numId w:val="12"/>
        </w:numPr>
        <w:ind w:left="426"/>
        <w:jc w:val="both"/>
        <w:rPr>
          <w:rFonts w:ascii="Calibri" w:hAnsi="Calibri"/>
          <w:sz w:val="24"/>
          <w:szCs w:val="24"/>
        </w:rPr>
      </w:pPr>
      <w:r w:rsidRPr="00D77B77">
        <w:rPr>
          <w:rFonts w:ascii="Calibri" w:hAnsi="Calibri"/>
          <w:sz w:val="24"/>
          <w:szCs w:val="24"/>
        </w:rPr>
        <w:t>Zgodnie z art. 4 ust 3 ustawy z dnia 9 listopada 2018 r. o elektronicznym fakturowaniu w zamówieniach publicznych, koncesjach na roboty budowlane lub usługi oraz partnerstwie publiczno-prywatnym (</w:t>
      </w:r>
      <w:proofErr w:type="spellStart"/>
      <w:r>
        <w:rPr>
          <w:rFonts w:ascii="Calibri" w:hAnsi="Calibri"/>
          <w:sz w:val="24"/>
          <w:szCs w:val="24"/>
        </w:rPr>
        <w:t>t.j</w:t>
      </w:r>
      <w:proofErr w:type="spellEnd"/>
      <w:r>
        <w:rPr>
          <w:rFonts w:ascii="Calibri" w:hAnsi="Calibri"/>
          <w:sz w:val="24"/>
          <w:szCs w:val="24"/>
        </w:rPr>
        <w:t xml:space="preserve">. </w:t>
      </w:r>
      <w:r w:rsidRPr="00D77B77">
        <w:rPr>
          <w:rFonts w:ascii="Calibri" w:hAnsi="Calibri"/>
          <w:sz w:val="24"/>
          <w:szCs w:val="24"/>
        </w:rPr>
        <w:t>Dz. U. 20</w:t>
      </w:r>
      <w:r>
        <w:rPr>
          <w:rFonts w:ascii="Calibri" w:hAnsi="Calibri"/>
          <w:sz w:val="24"/>
          <w:szCs w:val="24"/>
        </w:rPr>
        <w:t>22</w:t>
      </w:r>
      <w:r w:rsidRPr="00D77B77">
        <w:rPr>
          <w:rFonts w:ascii="Calibri" w:hAnsi="Calibri"/>
          <w:sz w:val="24"/>
          <w:szCs w:val="24"/>
        </w:rPr>
        <w:t xml:space="preserve"> poz. </w:t>
      </w:r>
      <w:r>
        <w:rPr>
          <w:rFonts w:ascii="Calibri" w:hAnsi="Calibri"/>
          <w:sz w:val="24"/>
          <w:szCs w:val="24"/>
        </w:rPr>
        <w:t>699</w:t>
      </w:r>
      <w:r w:rsidRPr="00D77B77">
        <w:rPr>
          <w:rFonts w:ascii="Calibri" w:hAnsi="Calibri"/>
          <w:sz w:val="24"/>
          <w:szCs w:val="24"/>
        </w:rPr>
        <w:t>) wyłącza się stosowanie ustrukturyzowanych faktur elektronicznych</w:t>
      </w:r>
      <w:r>
        <w:rPr>
          <w:rFonts w:ascii="Calibri" w:hAnsi="Calibri"/>
          <w:sz w:val="24"/>
          <w:szCs w:val="24"/>
        </w:rPr>
        <w:t>.</w:t>
      </w:r>
    </w:p>
    <w:p w14:paraId="19AE4BE9" w14:textId="77777777" w:rsidR="00914C6A" w:rsidRPr="00C139C7" w:rsidRDefault="00914C6A" w:rsidP="00914C6A">
      <w:pPr>
        <w:pStyle w:val="Akapitzlist"/>
        <w:numPr>
          <w:ilvl w:val="0"/>
          <w:numId w:val="12"/>
        </w:numPr>
        <w:ind w:left="426" w:hanging="284"/>
        <w:jc w:val="both"/>
        <w:rPr>
          <w:rFonts w:ascii="Calibri" w:hAnsi="Calibri"/>
          <w:b/>
          <w:bCs/>
          <w:sz w:val="24"/>
          <w:szCs w:val="24"/>
        </w:rPr>
      </w:pPr>
      <w:r w:rsidRPr="00C139C7">
        <w:rPr>
          <w:rFonts w:ascii="Calibri" w:hAnsi="Calibri"/>
          <w:b/>
          <w:bCs/>
          <w:sz w:val="24"/>
          <w:szCs w:val="24"/>
        </w:rPr>
        <w:t>(alternatywa gdy występują Podwykonawcy).</w:t>
      </w:r>
    </w:p>
    <w:p w14:paraId="7CB73A05" w14:textId="77777777" w:rsidR="00C139C7" w:rsidRPr="00C139C7" w:rsidRDefault="00C139C7" w:rsidP="0092547F">
      <w:pPr>
        <w:pStyle w:val="Akapitzlist"/>
        <w:numPr>
          <w:ilvl w:val="0"/>
          <w:numId w:val="40"/>
        </w:numPr>
        <w:jc w:val="both"/>
        <w:rPr>
          <w:rFonts w:ascii="Calibri" w:hAnsi="Calibri"/>
          <w:vanish/>
          <w:sz w:val="24"/>
          <w:szCs w:val="24"/>
        </w:rPr>
      </w:pPr>
    </w:p>
    <w:p w14:paraId="6E71FBA2" w14:textId="77777777" w:rsidR="00C139C7" w:rsidRPr="00C139C7" w:rsidRDefault="00C139C7" w:rsidP="0092547F">
      <w:pPr>
        <w:pStyle w:val="Akapitzlist"/>
        <w:numPr>
          <w:ilvl w:val="0"/>
          <w:numId w:val="40"/>
        </w:numPr>
        <w:jc w:val="both"/>
        <w:rPr>
          <w:rFonts w:ascii="Calibri" w:hAnsi="Calibri"/>
          <w:vanish/>
          <w:sz w:val="24"/>
          <w:szCs w:val="24"/>
        </w:rPr>
      </w:pPr>
    </w:p>
    <w:p w14:paraId="21D9F574" w14:textId="77777777" w:rsidR="00C139C7" w:rsidRPr="00C139C7" w:rsidRDefault="00C139C7" w:rsidP="0092547F">
      <w:pPr>
        <w:pStyle w:val="Akapitzlist"/>
        <w:numPr>
          <w:ilvl w:val="0"/>
          <w:numId w:val="40"/>
        </w:numPr>
        <w:jc w:val="both"/>
        <w:rPr>
          <w:rFonts w:ascii="Calibri" w:hAnsi="Calibri"/>
          <w:vanish/>
          <w:sz w:val="24"/>
          <w:szCs w:val="24"/>
        </w:rPr>
      </w:pPr>
    </w:p>
    <w:p w14:paraId="39A1E9FD" w14:textId="77777777" w:rsidR="00C139C7" w:rsidRPr="00C139C7" w:rsidRDefault="00C139C7" w:rsidP="0092547F">
      <w:pPr>
        <w:pStyle w:val="Akapitzlist"/>
        <w:numPr>
          <w:ilvl w:val="0"/>
          <w:numId w:val="40"/>
        </w:numPr>
        <w:jc w:val="both"/>
        <w:rPr>
          <w:rFonts w:ascii="Calibri" w:hAnsi="Calibri"/>
          <w:vanish/>
          <w:sz w:val="24"/>
          <w:szCs w:val="24"/>
        </w:rPr>
      </w:pPr>
    </w:p>
    <w:p w14:paraId="2324DCC8" w14:textId="77777777" w:rsidR="00C139C7" w:rsidRPr="00C139C7" w:rsidRDefault="00C139C7" w:rsidP="0092547F">
      <w:pPr>
        <w:pStyle w:val="Akapitzlist"/>
        <w:numPr>
          <w:ilvl w:val="0"/>
          <w:numId w:val="40"/>
        </w:numPr>
        <w:jc w:val="both"/>
        <w:rPr>
          <w:rFonts w:ascii="Calibri" w:hAnsi="Calibri"/>
          <w:vanish/>
          <w:sz w:val="24"/>
          <w:szCs w:val="24"/>
        </w:rPr>
      </w:pPr>
    </w:p>
    <w:p w14:paraId="439C2953" w14:textId="77777777" w:rsidR="00C139C7" w:rsidRPr="00C139C7" w:rsidRDefault="00C139C7" w:rsidP="0092547F">
      <w:pPr>
        <w:pStyle w:val="Akapitzlist"/>
        <w:numPr>
          <w:ilvl w:val="0"/>
          <w:numId w:val="40"/>
        </w:numPr>
        <w:jc w:val="both"/>
        <w:rPr>
          <w:rFonts w:ascii="Calibri" w:hAnsi="Calibri"/>
          <w:vanish/>
          <w:sz w:val="24"/>
          <w:szCs w:val="24"/>
        </w:rPr>
      </w:pPr>
    </w:p>
    <w:p w14:paraId="280E9AFF" w14:textId="77777777" w:rsidR="00C139C7" w:rsidRPr="00C139C7" w:rsidRDefault="00C139C7" w:rsidP="0092547F">
      <w:pPr>
        <w:pStyle w:val="Akapitzlist"/>
        <w:numPr>
          <w:ilvl w:val="0"/>
          <w:numId w:val="40"/>
        </w:numPr>
        <w:jc w:val="both"/>
        <w:rPr>
          <w:rFonts w:ascii="Calibri" w:hAnsi="Calibri"/>
          <w:vanish/>
          <w:sz w:val="24"/>
          <w:szCs w:val="24"/>
        </w:rPr>
      </w:pPr>
    </w:p>
    <w:p w14:paraId="2D07AF9D" w14:textId="77777777" w:rsidR="00C139C7" w:rsidRPr="00C139C7" w:rsidRDefault="00C139C7" w:rsidP="0092547F">
      <w:pPr>
        <w:pStyle w:val="Akapitzlist"/>
        <w:numPr>
          <w:ilvl w:val="0"/>
          <w:numId w:val="40"/>
        </w:numPr>
        <w:jc w:val="both"/>
        <w:rPr>
          <w:rFonts w:ascii="Calibri" w:hAnsi="Calibri"/>
          <w:vanish/>
          <w:sz w:val="24"/>
          <w:szCs w:val="24"/>
        </w:rPr>
      </w:pPr>
    </w:p>
    <w:p w14:paraId="4EA2FC24" w14:textId="535CDFEF"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DAFCA64"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3BF44BF3" w14:textId="1C15F3BC"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Wynagrodzenie, o którym mowa w pkt. </w:t>
      </w:r>
      <w:r w:rsidR="001954A3">
        <w:rPr>
          <w:rFonts w:ascii="Calibri" w:hAnsi="Calibri"/>
          <w:sz w:val="24"/>
          <w:szCs w:val="24"/>
        </w:rPr>
        <w:t>8</w:t>
      </w:r>
      <w:r w:rsidRPr="00C139C7">
        <w:rPr>
          <w:rFonts w:ascii="Calibri" w:hAnsi="Calibri"/>
          <w:sz w:val="24"/>
          <w:szCs w:val="24"/>
        </w:rPr>
        <w:t>.2, dotyczy wyłącznie należności powstałych po zaakceptowaniu przez Zamawiającego umowy o podwykonawstwo, której przedmiotem są roboty budowlane.</w:t>
      </w:r>
    </w:p>
    <w:p w14:paraId="26127927" w14:textId="61E25182"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Bezpośrednia zapłata obejmuje wyłącznie należne wynagrodzenie, bez odsetek, należnych Podwykonawcy.</w:t>
      </w:r>
    </w:p>
    <w:p w14:paraId="2DBE98C6" w14:textId="1267963B"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Przed dokonaniem bezpośredniej zapłaty Zamawiający umożliwi Wykonawcy zgłoszenie w formie pisemnej uwag dotyczących zasadności bezpośredniej zapłaty wynagrodzenia Podwykonawcy, o którym mowa w pkt. </w:t>
      </w:r>
      <w:r w:rsidR="001954A3">
        <w:rPr>
          <w:rFonts w:ascii="Calibri" w:hAnsi="Calibri"/>
          <w:sz w:val="24"/>
          <w:szCs w:val="24"/>
        </w:rPr>
        <w:t>8</w:t>
      </w:r>
      <w:r w:rsidRPr="00C139C7">
        <w:rPr>
          <w:rFonts w:ascii="Calibri" w:hAnsi="Calibri"/>
          <w:sz w:val="24"/>
          <w:szCs w:val="24"/>
        </w:rPr>
        <w:t>.2. Zamawiający poinformuje o terminie zgłaszania uwag, nie krótszym niż 7 dni od dnia doręczenia tej informacji.</w:t>
      </w:r>
    </w:p>
    <w:p w14:paraId="03F7A1F9" w14:textId="00178538"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 xml:space="preserve">W przypadku zgłoszenia uwag, o których mowa w pkt. </w:t>
      </w:r>
      <w:r w:rsidR="001954A3">
        <w:rPr>
          <w:rFonts w:ascii="Calibri" w:hAnsi="Calibri"/>
          <w:sz w:val="24"/>
          <w:szCs w:val="24"/>
        </w:rPr>
        <w:t>8</w:t>
      </w:r>
      <w:r w:rsidRPr="00C139C7">
        <w:rPr>
          <w:rFonts w:ascii="Calibri" w:hAnsi="Calibri"/>
          <w:sz w:val="24"/>
          <w:szCs w:val="24"/>
        </w:rPr>
        <w:t>.5, w terminie wskazanym przez Zamawiającego, Zamawiający może:</w:t>
      </w:r>
    </w:p>
    <w:p w14:paraId="4E0D90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nie dokonać bezpośredniej zapłaty wynagrodzenia Podwykonawcy, jeżeli Wykonawca wykaże niezasadność takiej zapłaty albo</w:t>
      </w:r>
    </w:p>
    <w:p w14:paraId="7962881C"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 xml:space="preserve">złożyć do depozytu sądowego kwotę potrzebną na pokrycie wynagrodzenia </w:t>
      </w:r>
      <w:r w:rsidRPr="00545502">
        <w:rPr>
          <w:rFonts w:ascii="Calibri" w:hAnsi="Calibri"/>
          <w:sz w:val="24"/>
          <w:szCs w:val="24"/>
        </w:rPr>
        <w:lastRenderedPageBreak/>
        <w:t>Podwykonawcy lub dalszego Podwykonawcy w przypadku istnienia zasadniczej wątpliwości Zamawiającego co do wysokości należnej zapłaty lub podmiotu, któremu płatność się należy, albo</w:t>
      </w:r>
    </w:p>
    <w:p w14:paraId="540C9D38" w14:textId="77777777" w:rsidR="00914C6A" w:rsidRPr="00545502" w:rsidRDefault="00914C6A" w:rsidP="0092547F">
      <w:pPr>
        <w:pStyle w:val="Akapitzlist"/>
        <w:numPr>
          <w:ilvl w:val="0"/>
          <w:numId w:val="39"/>
        </w:numPr>
        <w:jc w:val="both"/>
        <w:rPr>
          <w:rFonts w:ascii="Calibri" w:hAnsi="Calibri"/>
          <w:sz w:val="24"/>
          <w:szCs w:val="24"/>
        </w:rPr>
      </w:pPr>
      <w:r w:rsidRPr="00545502">
        <w:rPr>
          <w:rFonts w:ascii="Calibri" w:hAnsi="Calibri"/>
          <w:sz w:val="24"/>
          <w:szCs w:val="24"/>
        </w:rPr>
        <w:t>dokonać bezpośredniej zapłaty wynagrodzenia Podwykonawcy, jeżeli Podwykonawca wykaże zasadność takiej zapłaty.</w:t>
      </w:r>
    </w:p>
    <w:p w14:paraId="02F861B6" w14:textId="77777777" w:rsidR="00914C6A" w:rsidRPr="00450DAD" w:rsidRDefault="00914C6A" w:rsidP="00914C6A">
      <w:pPr>
        <w:pStyle w:val="Akapitzlist"/>
        <w:numPr>
          <w:ilvl w:val="1"/>
          <w:numId w:val="12"/>
        </w:numPr>
        <w:jc w:val="both"/>
        <w:rPr>
          <w:rFonts w:ascii="Calibri" w:hAnsi="Calibri"/>
          <w:vanish/>
          <w:sz w:val="24"/>
          <w:szCs w:val="24"/>
        </w:rPr>
      </w:pPr>
    </w:p>
    <w:p w14:paraId="0DC939F8" w14:textId="77777777" w:rsidR="00914C6A" w:rsidRPr="00450DAD" w:rsidRDefault="00914C6A" w:rsidP="00914C6A">
      <w:pPr>
        <w:pStyle w:val="Akapitzlist"/>
        <w:numPr>
          <w:ilvl w:val="1"/>
          <w:numId w:val="12"/>
        </w:numPr>
        <w:jc w:val="both"/>
        <w:rPr>
          <w:rFonts w:ascii="Calibri" w:hAnsi="Calibri"/>
          <w:vanish/>
          <w:sz w:val="24"/>
          <w:szCs w:val="24"/>
        </w:rPr>
      </w:pPr>
    </w:p>
    <w:p w14:paraId="7BC19112" w14:textId="77777777" w:rsidR="00914C6A" w:rsidRPr="00450DAD" w:rsidRDefault="00914C6A" w:rsidP="00914C6A">
      <w:pPr>
        <w:pStyle w:val="Akapitzlist"/>
        <w:numPr>
          <w:ilvl w:val="1"/>
          <w:numId w:val="12"/>
        </w:numPr>
        <w:jc w:val="both"/>
        <w:rPr>
          <w:rFonts w:ascii="Calibri" w:hAnsi="Calibri"/>
          <w:vanish/>
          <w:sz w:val="24"/>
          <w:szCs w:val="24"/>
        </w:rPr>
      </w:pPr>
    </w:p>
    <w:p w14:paraId="4BE7564D" w14:textId="77777777" w:rsidR="00914C6A" w:rsidRPr="00450DAD" w:rsidRDefault="00914C6A" w:rsidP="00914C6A">
      <w:pPr>
        <w:pStyle w:val="Akapitzlist"/>
        <w:numPr>
          <w:ilvl w:val="1"/>
          <w:numId w:val="12"/>
        </w:numPr>
        <w:jc w:val="both"/>
        <w:rPr>
          <w:rFonts w:ascii="Calibri" w:hAnsi="Calibri"/>
          <w:vanish/>
          <w:sz w:val="24"/>
          <w:szCs w:val="24"/>
        </w:rPr>
      </w:pPr>
    </w:p>
    <w:p w14:paraId="04E69E12" w14:textId="77777777" w:rsidR="00914C6A" w:rsidRPr="00C139C7" w:rsidRDefault="00914C6A" w:rsidP="0092547F">
      <w:pPr>
        <w:pStyle w:val="Akapitzlist"/>
        <w:numPr>
          <w:ilvl w:val="1"/>
          <w:numId w:val="40"/>
        </w:numPr>
        <w:jc w:val="both"/>
        <w:rPr>
          <w:rFonts w:ascii="Calibri" w:hAnsi="Calibri"/>
          <w:sz w:val="24"/>
          <w:szCs w:val="24"/>
        </w:rPr>
      </w:pPr>
      <w:r w:rsidRPr="00C139C7">
        <w:rPr>
          <w:rFonts w:ascii="Calibri" w:hAnsi="Calibri"/>
          <w:sz w:val="24"/>
          <w:szCs w:val="24"/>
        </w:rPr>
        <w:t>W przypadku dokonania bezpośredniej zapłaty Podwykonawcy, o których mowa w pkt 11.2, Zamawiający potrąca kwotę wypłaconego wynagrodzenia z wynagrodzenia należnego Wykonawcy.</w:t>
      </w:r>
    </w:p>
    <w:p w14:paraId="213F00D6" w14:textId="3C079446" w:rsidR="00914C6A" w:rsidRPr="00C139C7" w:rsidRDefault="00914C6A" w:rsidP="0092547F">
      <w:pPr>
        <w:pStyle w:val="Akapitzlist"/>
        <w:numPr>
          <w:ilvl w:val="1"/>
          <w:numId w:val="40"/>
        </w:numPr>
        <w:jc w:val="both"/>
        <w:rPr>
          <w:rFonts w:ascii="Calibri" w:hAnsi="Calibri"/>
          <w:sz w:val="24"/>
          <w:szCs w:val="24"/>
        </w:rPr>
      </w:pPr>
      <w:r w:rsidRPr="00450DAD">
        <w:rPr>
          <w:rFonts w:ascii="Calibri" w:hAnsi="Calibri"/>
          <w:sz w:val="24"/>
          <w:szCs w:val="24"/>
        </w:rPr>
        <w:t xml:space="preserve">Konieczność wielokrotnego dokonywania bezpośredniej zapłaty Podwykonawcy, o których mowa w pkt </w:t>
      </w:r>
      <w:r w:rsidR="001954A3">
        <w:rPr>
          <w:rFonts w:ascii="Calibri" w:hAnsi="Calibri"/>
          <w:sz w:val="24"/>
          <w:szCs w:val="24"/>
        </w:rPr>
        <w:t>8</w:t>
      </w:r>
      <w:r w:rsidRPr="00450DAD">
        <w:rPr>
          <w:rFonts w:ascii="Calibri" w:hAnsi="Calibri"/>
          <w:sz w:val="24"/>
          <w:szCs w:val="24"/>
        </w:rPr>
        <w:t>.2, lub konieczność dokonania bezpośrednich zapłat na sumę większą niż 5% wartości umowy  może stanowić podstawę do odstąpienia od umowy przez Zamawiającego.</w:t>
      </w:r>
    </w:p>
    <w:p w14:paraId="5399AE32" w14:textId="77777777" w:rsidR="00AD7AD2" w:rsidRPr="00915DDF" w:rsidRDefault="00AD7AD2" w:rsidP="00AD7AD2">
      <w:pPr>
        <w:pStyle w:val="Akapitzlist"/>
        <w:ind w:left="426"/>
        <w:jc w:val="both"/>
        <w:rPr>
          <w:rFonts w:ascii="Calibri" w:hAnsi="Calibri"/>
          <w:sz w:val="24"/>
          <w:szCs w:val="24"/>
        </w:rPr>
      </w:pPr>
    </w:p>
    <w:p w14:paraId="71217E82"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1</w:t>
      </w:r>
      <w:r w:rsidR="00D763AE">
        <w:rPr>
          <w:rFonts w:ascii="Calibri" w:hAnsi="Calibri" w:cs="Times New Roman"/>
          <w:b/>
          <w:sz w:val="24"/>
          <w:szCs w:val="24"/>
        </w:rPr>
        <w:t>6</w:t>
      </w:r>
    </w:p>
    <w:p w14:paraId="2CFF2E2C" w14:textId="77777777" w:rsidR="00D763AE" w:rsidRPr="001D3ACF" w:rsidRDefault="00187CEB" w:rsidP="00E15C13">
      <w:pPr>
        <w:jc w:val="center"/>
        <w:rPr>
          <w:rFonts w:ascii="Calibri" w:hAnsi="Calibri" w:cs="Times New Roman"/>
          <w:b/>
          <w:sz w:val="24"/>
          <w:szCs w:val="24"/>
        </w:rPr>
      </w:pPr>
      <w:r w:rsidRPr="001D3ACF">
        <w:rPr>
          <w:rFonts w:ascii="Calibri" w:hAnsi="Calibri" w:cs="Times New Roman"/>
          <w:b/>
          <w:sz w:val="24"/>
          <w:szCs w:val="24"/>
        </w:rPr>
        <w:t>Odsetki</w:t>
      </w:r>
    </w:p>
    <w:p w14:paraId="23EC6614" w14:textId="49BCA169" w:rsidR="00BF204C" w:rsidRDefault="00187CEB" w:rsidP="00915DDF">
      <w:pPr>
        <w:jc w:val="both"/>
        <w:rPr>
          <w:rFonts w:ascii="Calibri" w:hAnsi="Calibri" w:cs="Times New Roman"/>
          <w:sz w:val="24"/>
          <w:szCs w:val="24"/>
        </w:rPr>
      </w:pPr>
      <w:r w:rsidRPr="001D3ACF">
        <w:rPr>
          <w:rFonts w:ascii="Calibri" w:hAnsi="Calibri" w:cs="Times New Roman"/>
          <w:sz w:val="24"/>
          <w:szCs w:val="24"/>
        </w:rPr>
        <w:t xml:space="preserve">W razie </w:t>
      </w:r>
      <w:r w:rsidR="008408F9" w:rsidRPr="00D77B77">
        <w:rPr>
          <w:rFonts w:ascii="Calibri" w:hAnsi="Calibri" w:cs="Times New Roman"/>
          <w:sz w:val="24"/>
          <w:szCs w:val="24"/>
        </w:rPr>
        <w:t>zwłoki</w:t>
      </w:r>
      <w:r w:rsidRPr="00D77B77">
        <w:rPr>
          <w:rFonts w:ascii="Calibri" w:hAnsi="Calibri" w:cs="Times New Roman"/>
          <w:sz w:val="24"/>
          <w:szCs w:val="24"/>
        </w:rPr>
        <w:t xml:space="preserve"> w zapłacie wierzytelności pieniężnych, stronom przysługuje prawo żądania ustawowych odsetek za </w:t>
      </w:r>
      <w:r w:rsidR="006749E4" w:rsidRPr="00D77B77">
        <w:rPr>
          <w:rFonts w:ascii="Calibri" w:hAnsi="Calibri" w:cs="Times New Roman"/>
          <w:sz w:val="24"/>
          <w:szCs w:val="24"/>
        </w:rPr>
        <w:t>zwłokę</w:t>
      </w:r>
      <w:r w:rsidRPr="00D77B77">
        <w:rPr>
          <w:rFonts w:ascii="Calibri" w:hAnsi="Calibri" w:cs="Times New Roman"/>
          <w:sz w:val="24"/>
          <w:szCs w:val="24"/>
        </w:rPr>
        <w:t xml:space="preserve"> w zapłacie.</w:t>
      </w:r>
    </w:p>
    <w:p w14:paraId="64890C8A" w14:textId="77777777" w:rsidR="00AD7AD2" w:rsidRPr="00915DDF" w:rsidRDefault="00AD7AD2" w:rsidP="00915DDF">
      <w:pPr>
        <w:jc w:val="both"/>
        <w:rPr>
          <w:rFonts w:ascii="Calibri" w:hAnsi="Calibri" w:cs="Times New Roman"/>
          <w:sz w:val="24"/>
          <w:szCs w:val="24"/>
        </w:rPr>
      </w:pPr>
    </w:p>
    <w:p w14:paraId="7746BF74"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 17</w:t>
      </w:r>
    </w:p>
    <w:p w14:paraId="702BB71B" w14:textId="77777777" w:rsidR="00C139C7" w:rsidRPr="001D3ACF" w:rsidRDefault="00C139C7" w:rsidP="00C139C7">
      <w:pPr>
        <w:jc w:val="center"/>
        <w:rPr>
          <w:rFonts w:ascii="Calibri" w:hAnsi="Calibri" w:cs="Times New Roman"/>
          <w:b/>
          <w:sz w:val="24"/>
          <w:szCs w:val="24"/>
        </w:rPr>
      </w:pPr>
      <w:r w:rsidRPr="001D3ACF">
        <w:rPr>
          <w:rFonts w:ascii="Calibri" w:hAnsi="Calibri" w:cs="Times New Roman"/>
          <w:b/>
          <w:sz w:val="24"/>
          <w:szCs w:val="24"/>
        </w:rPr>
        <w:t>Zmiana umowy</w:t>
      </w:r>
    </w:p>
    <w:p w14:paraId="581C6B49"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W trakcie realizacji zadania Zamawiający dopuszcza możliwość zmiany umowy, w szczególności w następujących okolicznościach:</w:t>
      </w:r>
    </w:p>
    <w:p w14:paraId="554CBFB0"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terminu wykonania przedmiotu umowy w przypadku:</w:t>
      </w:r>
    </w:p>
    <w:p w14:paraId="7C62998D"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działania siły wyższej uniemożliwiającej wykonanie umowy w pierwotnie ustalonym terminie (przez siłę wyższą rozumie się zdarzenie nadzwyczajne, zewnętrzne, niemożliwe do zapobieżenia),  </w:t>
      </w:r>
    </w:p>
    <w:p w14:paraId="6DA9B58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warunków atmosferycznych odbiegających od typowych (np. wcześniejsze niż przyjęte w naszym klimacie opady śniegu, wystąpienie niskich temperatur, długotrwałe opady deszczu, oberwanie chmury) uniemożliwiających wykonanie umowy w pierwotnie ustalonym terminie,  </w:t>
      </w:r>
    </w:p>
    <w:p w14:paraId="22A5C6E6"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wstrzymania realizacji umowy przez Zamawiającego ze względów technologicznych, administracyjnych, organizacyjnych, ekonomicznych,  </w:t>
      </w:r>
    </w:p>
    <w:p w14:paraId="4CCC2AB7" w14:textId="77777777" w:rsidR="00C139C7" w:rsidRPr="001D3ACF" w:rsidRDefault="00C139C7" w:rsidP="0092547F">
      <w:pPr>
        <w:pStyle w:val="Akapitzlist"/>
        <w:numPr>
          <w:ilvl w:val="0"/>
          <w:numId w:val="17"/>
        </w:numPr>
        <w:ind w:left="1276" w:hanging="425"/>
        <w:contextualSpacing/>
        <w:jc w:val="both"/>
        <w:rPr>
          <w:rFonts w:ascii="Calibri" w:hAnsi="Calibri" w:cs="Times New Roman"/>
          <w:sz w:val="24"/>
          <w:szCs w:val="24"/>
        </w:rPr>
      </w:pPr>
      <w:r w:rsidRPr="001D3ACF">
        <w:rPr>
          <w:rFonts w:ascii="Calibri" w:hAnsi="Calibri" w:cs="Times New Roman"/>
          <w:sz w:val="24"/>
          <w:szCs w:val="24"/>
        </w:rPr>
        <w:t xml:space="preserve">konieczności zmian dokumentacji projektowej w zakresie, w jakim będzie miało to wpływ na dotrzymanie terminu zakończenia robót,  </w:t>
      </w:r>
    </w:p>
    <w:p w14:paraId="4F8F7B0E" w14:textId="77777777" w:rsidR="00C139C7" w:rsidRDefault="00C139C7" w:rsidP="0092547F">
      <w:pPr>
        <w:pStyle w:val="Akapitzlist"/>
        <w:numPr>
          <w:ilvl w:val="0"/>
          <w:numId w:val="17"/>
        </w:numPr>
        <w:ind w:left="1276" w:hanging="425"/>
        <w:contextualSpacing/>
        <w:jc w:val="both"/>
        <w:rPr>
          <w:rFonts w:ascii="Calibri" w:hAnsi="Calibri" w:cs="Times New Roman"/>
          <w:sz w:val="24"/>
          <w:szCs w:val="24"/>
        </w:rPr>
      </w:pPr>
      <w:r w:rsidRPr="00D77B77">
        <w:rPr>
          <w:rFonts w:ascii="Calibri" w:hAnsi="Calibri" w:cs="Times New Roman"/>
          <w:sz w:val="24"/>
          <w:szCs w:val="24"/>
        </w:rPr>
        <w:t>wystąpienia zwłoki</w:t>
      </w:r>
      <w:r w:rsidRPr="001D3ACF">
        <w:rPr>
          <w:rFonts w:ascii="Calibri" w:hAnsi="Calibri" w:cs="Times New Roman"/>
          <w:sz w:val="24"/>
          <w:szCs w:val="24"/>
        </w:rPr>
        <w:t xml:space="preserve"> w dokonaniu określonych czynności lub ich zaniechanie przez właściwe organy administracji państwowej lub samorządowej, które są następstwem okoliczności, za które Strony nie ponoszą odpowiedzialności.</w:t>
      </w:r>
    </w:p>
    <w:p w14:paraId="4E70BA5A"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zmiana trybu realizacji zamówienia w zakresie:</w:t>
      </w:r>
    </w:p>
    <w:p w14:paraId="55A9E89C"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rezygnacji z podwykonawstwa dla części zamówienia, którą Wykonawca wskazał w ofercie, że powierzy ją do wykonania podwykonawcy,</w:t>
      </w:r>
    </w:p>
    <w:p w14:paraId="724D814F"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2266AF55"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8611EA1" w14:textId="77777777" w:rsidR="00C139C7" w:rsidRPr="00F05569" w:rsidRDefault="00C139C7" w:rsidP="0092547F">
      <w:pPr>
        <w:pStyle w:val="Akapitzlist"/>
        <w:numPr>
          <w:ilvl w:val="1"/>
          <w:numId w:val="16"/>
        </w:numPr>
        <w:contextualSpacing/>
        <w:jc w:val="both"/>
        <w:rPr>
          <w:rFonts w:ascii="Calibri" w:hAnsi="Calibri" w:cs="Times New Roman"/>
          <w:sz w:val="24"/>
          <w:szCs w:val="24"/>
        </w:rPr>
      </w:pPr>
      <w:r w:rsidRPr="00F05569">
        <w:rPr>
          <w:rFonts w:ascii="Calibri" w:hAnsi="Calibri" w:cs="Times New Roman"/>
          <w:sz w:val="24"/>
          <w:szCs w:val="24"/>
        </w:rPr>
        <w:t xml:space="preserve">zmiany warunków realizacji i zakresu przedmiotowego umowy niezbędne do prawidłowej </w:t>
      </w:r>
      <w:r w:rsidRPr="00F05569">
        <w:rPr>
          <w:rFonts w:ascii="Calibri" w:hAnsi="Calibri" w:cs="Times New Roman"/>
          <w:sz w:val="24"/>
          <w:szCs w:val="24"/>
        </w:rPr>
        <w:lastRenderedPageBreak/>
        <w:t>realizacji zamówienia związane z:</w:t>
      </w:r>
    </w:p>
    <w:p w14:paraId="20E0DCA8"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a)</w:t>
      </w:r>
      <w:r w:rsidRPr="00F05569">
        <w:rPr>
          <w:rFonts w:ascii="Calibri" w:hAnsi="Calibri" w:cs="Times New Roman"/>
          <w:sz w:val="24"/>
          <w:szCs w:val="24"/>
        </w:rPr>
        <w:tab/>
        <w:t>koniecznością zapewnienia bezpieczeństwa lub zapobieżenia awarii,</w:t>
      </w:r>
    </w:p>
    <w:p w14:paraId="6D7DEE86" w14:textId="77777777" w:rsidR="00C139C7" w:rsidRPr="00F05569"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b)</w:t>
      </w:r>
      <w:r w:rsidRPr="00F05569">
        <w:rPr>
          <w:rFonts w:ascii="Calibri" w:hAnsi="Calibri" w:cs="Times New Roman"/>
          <w:sz w:val="24"/>
          <w:szCs w:val="24"/>
        </w:rPr>
        <w:tab/>
        <w:t>koniecznością spowodowaną zmianą obowiązujących przepisów prawa powodującą, że realizacja przedmiotu umowy w niezmienionej postaci stanie się niecelowa,</w:t>
      </w:r>
    </w:p>
    <w:p w14:paraId="13346E30" w14:textId="77777777" w:rsidR="00C139C7" w:rsidRDefault="00C139C7" w:rsidP="00C139C7">
      <w:pPr>
        <w:ind w:left="1276" w:hanging="425"/>
        <w:contextualSpacing/>
        <w:jc w:val="both"/>
        <w:rPr>
          <w:rFonts w:ascii="Calibri" w:hAnsi="Calibri" w:cs="Times New Roman"/>
          <w:sz w:val="24"/>
          <w:szCs w:val="24"/>
        </w:rPr>
      </w:pPr>
      <w:r w:rsidRPr="00F05569">
        <w:rPr>
          <w:rFonts w:ascii="Calibri" w:hAnsi="Calibri" w:cs="Times New Roman"/>
          <w:sz w:val="24"/>
          <w:szCs w:val="24"/>
        </w:rPr>
        <w:t>c)</w:t>
      </w:r>
      <w:r w:rsidRPr="00F05569">
        <w:rPr>
          <w:rFonts w:ascii="Calibri" w:hAnsi="Calibri" w:cs="Times New Roman"/>
          <w:sz w:val="24"/>
          <w:szCs w:val="24"/>
        </w:rPr>
        <w:tab/>
        <w:t>wystąpieniem okoliczności powodujących, że niemożliwe jest zrealizowanie przedmiotu umowy w założony w SWZ sposób zgodnie z zasadami sztuki inżynierskiej, które nie były możliwe do przewidzenia w momencie zawarcia umowy,</w:t>
      </w:r>
    </w:p>
    <w:p w14:paraId="5D73E34E" w14:textId="77777777" w:rsidR="00C139C7" w:rsidRPr="00F05569" w:rsidRDefault="00C139C7" w:rsidP="00C139C7">
      <w:pPr>
        <w:ind w:left="1276" w:hanging="425"/>
        <w:contextualSpacing/>
        <w:jc w:val="both"/>
        <w:rPr>
          <w:rFonts w:ascii="Calibri" w:hAnsi="Calibri" w:cs="Times New Roman"/>
          <w:sz w:val="24"/>
          <w:szCs w:val="24"/>
        </w:rPr>
      </w:pPr>
      <w:r w:rsidRPr="009718A8">
        <w:rPr>
          <w:rFonts w:ascii="Calibri" w:hAnsi="Calibri" w:cs="Times New Roman"/>
          <w:sz w:val="24"/>
          <w:szCs w:val="24"/>
        </w:rPr>
        <w:t>g)</w:t>
      </w:r>
      <w:r w:rsidRPr="009718A8">
        <w:rPr>
          <w:rFonts w:ascii="Calibri" w:hAnsi="Calibri" w:cs="Times New Roman"/>
          <w:sz w:val="24"/>
          <w:szCs w:val="24"/>
        </w:rPr>
        <w:tab/>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1E4063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wynagrodzenia Wykonawcy wynikającej ze zmiany przepisów prawa, w tym przepisów dotyczących podatku VAT, </w:t>
      </w:r>
    </w:p>
    <w:p w14:paraId="63CE845A"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wystąpienie zmiany </w:t>
      </w:r>
      <w:r>
        <w:rPr>
          <w:rFonts w:ascii="Calibri" w:hAnsi="Calibri" w:cs="Times New Roman"/>
          <w:sz w:val="24"/>
          <w:szCs w:val="24"/>
        </w:rPr>
        <w:t>przedstawiciela KPEC</w:t>
      </w:r>
      <w:r w:rsidRPr="001D3ACF">
        <w:rPr>
          <w:rFonts w:ascii="Calibri" w:hAnsi="Calibri" w:cs="Times New Roman"/>
          <w:sz w:val="24"/>
          <w:szCs w:val="24"/>
        </w:rPr>
        <w:t>/</w:t>
      </w:r>
      <w:r>
        <w:rPr>
          <w:rFonts w:ascii="Calibri" w:hAnsi="Calibri" w:cs="Times New Roman"/>
          <w:sz w:val="24"/>
          <w:szCs w:val="24"/>
        </w:rPr>
        <w:t>przedstawiciela Wykonawcy</w:t>
      </w:r>
      <w:r w:rsidRPr="001D3ACF">
        <w:rPr>
          <w:rFonts w:ascii="Calibri" w:hAnsi="Calibri" w:cs="Times New Roman"/>
          <w:sz w:val="24"/>
          <w:szCs w:val="24"/>
        </w:rPr>
        <w:t xml:space="preserve">, </w:t>
      </w:r>
    </w:p>
    <w:p w14:paraId="04B868E2"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powołanie dodatkowego </w:t>
      </w:r>
      <w:r>
        <w:rPr>
          <w:rFonts w:ascii="Calibri" w:hAnsi="Calibri" w:cs="Times New Roman"/>
          <w:sz w:val="24"/>
          <w:szCs w:val="24"/>
        </w:rPr>
        <w:t>przedstawiciela KPEC/przedstawiciela Wykonawcy</w:t>
      </w:r>
      <w:r w:rsidRPr="001D3ACF">
        <w:rPr>
          <w:rFonts w:ascii="Calibri" w:hAnsi="Calibri" w:cs="Times New Roman"/>
          <w:sz w:val="24"/>
          <w:szCs w:val="24"/>
        </w:rPr>
        <w:t xml:space="preserve">, </w:t>
      </w:r>
    </w:p>
    <w:p w14:paraId="319C6711"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formy zabezpieczenia należytego wykonania, </w:t>
      </w:r>
    </w:p>
    <w:p w14:paraId="582ABD28"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 xml:space="preserve">zmiany będące następstwem wstrzymania robót przez uprawnione organy, </w:t>
      </w:r>
    </w:p>
    <w:p w14:paraId="7AA79A65" w14:textId="77777777" w:rsidR="00C139C7" w:rsidRPr="001D3ACF" w:rsidRDefault="00C139C7" w:rsidP="0092547F">
      <w:pPr>
        <w:pStyle w:val="Akapitzlist"/>
        <w:numPr>
          <w:ilvl w:val="1"/>
          <w:numId w:val="16"/>
        </w:numPr>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ADAFFFE"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dotyczące nazwy, siedziby Stron lub ich formy organizacyjno-prawnej, numerów kont bankowych w trakcie trwania  umowy oraz innych danych identyfikacyjnych,</w:t>
      </w:r>
    </w:p>
    <w:p w14:paraId="0E9B6AF3"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B629E2D" w14:textId="77777777" w:rsidR="00C139C7" w:rsidRDefault="00C139C7" w:rsidP="0092547F">
      <w:pPr>
        <w:pStyle w:val="Akapitzlist"/>
        <w:numPr>
          <w:ilvl w:val="1"/>
          <w:numId w:val="16"/>
        </w:numPr>
        <w:ind w:left="851" w:hanging="567"/>
        <w:contextualSpacing/>
        <w:jc w:val="both"/>
        <w:rPr>
          <w:rFonts w:ascii="Calibri" w:hAnsi="Calibri" w:cs="Times New Roman"/>
          <w:sz w:val="24"/>
          <w:szCs w:val="24"/>
        </w:rPr>
      </w:pPr>
      <w:r w:rsidRPr="001D3ACF">
        <w:rPr>
          <w:rFonts w:ascii="Calibri" w:hAnsi="Calibri" w:cs="Times New Roman"/>
          <w:sz w:val="24"/>
          <w:szCs w:val="24"/>
        </w:rPr>
        <w:t>zmiany prowadzące do likwidacji oczywistych omyłek pisarskich, rachunkowych czy niejasności występujących w treści umowy</w:t>
      </w:r>
      <w:r>
        <w:rPr>
          <w:rFonts w:ascii="Calibri" w:hAnsi="Calibri" w:cs="Times New Roman"/>
          <w:sz w:val="24"/>
          <w:szCs w:val="24"/>
        </w:rPr>
        <w:t>,</w:t>
      </w:r>
    </w:p>
    <w:p w14:paraId="115B2381" w14:textId="77777777" w:rsidR="00C139C7" w:rsidRPr="009718A8" w:rsidRDefault="00C139C7" w:rsidP="0092547F">
      <w:pPr>
        <w:pStyle w:val="Akapitzlist"/>
        <w:numPr>
          <w:ilvl w:val="1"/>
          <w:numId w:val="16"/>
        </w:numPr>
        <w:ind w:left="851" w:hanging="567"/>
        <w:rPr>
          <w:rFonts w:ascii="Calibri" w:hAnsi="Calibri" w:cs="Times New Roman"/>
          <w:sz w:val="24"/>
          <w:szCs w:val="24"/>
        </w:rPr>
      </w:pPr>
      <w:r w:rsidRPr="009718A8">
        <w:rPr>
          <w:rFonts w:ascii="Calibri" w:hAnsi="Calibri" w:cs="Times New Roman"/>
          <w:sz w:val="24"/>
          <w:szCs w:val="24"/>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706DC8C7" w14:textId="77777777" w:rsidR="00C139C7" w:rsidRPr="001D3ACF"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sz w:val="24"/>
          <w:szCs w:val="24"/>
        </w:rPr>
        <w:t xml:space="preserve">W przypadku konieczności wprowadzenia zmian do umowy na skutek zaistnienia okoliczności, o których mowa w pkt </w:t>
      </w:r>
      <w:r>
        <w:rPr>
          <w:rFonts w:ascii="Calibri" w:hAnsi="Calibri" w:cs="Times New Roman"/>
          <w:sz w:val="24"/>
          <w:szCs w:val="24"/>
        </w:rPr>
        <w:t>1</w:t>
      </w:r>
      <w:r w:rsidRPr="001D3ACF">
        <w:rPr>
          <w:rFonts w:ascii="Calibri" w:hAnsi="Calibri" w:cs="Times New Roman"/>
          <w:sz w:val="24"/>
          <w:szCs w:val="24"/>
        </w:rPr>
        <w:t xml:space="preserve">, Strona, która poweźmie o nich wiadomość zobowiązana jest </w:t>
      </w:r>
      <w:r w:rsidRPr="001D3ACF">
        <w:rPr>
          <w:rFonts w:ascii="Calibri" w:hAnsi="Calibri" w:cs="Times New Roman"/>
          <w:sz w:val="24"/>
          <w:szCs w:val="24"/>
        </w:rPr>
        <w:lastRenderedPageBreak/>
        <w:t>niezwłocznie poinformować o tym pisemnie drugą Stronę. Okoliczności stanowiące podstawę zmiany umowy winny być uzasadnione i udokumentowane przez Stronę występującą z propozycją zmiany niniejszej umowy.</w:t>
      </w:r>
    </w:p>
    <w:p w14:paraId="3EBC6DFC" w14:textId="14154D3F" w:rsidR="00C139C7" w:rsidRPr="00E23B0D" w:rsidRDefault="00C139C7" w:rsidP="0092547F">
      <w:pPr>
        <w:pStyle w:val="Akapitzlist"/>
        <w:numPr>
          <w:ilvl w:val="3"/>
          <w:numId w:val="15"/>
        </w:numPr>
        <w:ind w:left="426" w:hanging="426"/>
        <w:contextualSpacing/>
        <w:jc w:val="both"/>
        <w:rPr>
          <w:rFonts w:ascii="Calibri" w:hAnsi="Calibri" w:cs="Times New Roman"/>
          <w:sz w:val="24"/>
          <w:szCs w:val="24"/>
        </w:rPr>
      </w:pPr>
      <w:r w:rsidRPr="001D3ACF">
        <w:rPr>
          <w:rFonts w:ascii="Calibri" w:hAnsi="Calibri" w:cs="Times New Roman"/>
          <w:color w:val="000000"/>
          <w:sz w:val="24"/>
          <w:szCs w:val="24"/>
        </w:rPr>
        <w:t>Wszystkie zmiany umowy dokonywane są w formie pisemnej, pod rygorem nieważności i muszą być podpisane przez upoważnionych przedstawicieli obu stron.</w:t>
      </w:r>
    </w:p>
    <w:p w14:paraId="10411C64" w14:textId="3F1E91DF" w:rsidR="00E23B0D" w:rsidRDefault="00E23B0D" w:rsidP="00E23B0D">
      <w:pPr>
        <w:contextualSpacing/>
        <w:jc w:val="both"/>
        <w:rPr>
          <w:rFonts w:ascii="Calibri" w:hAnsi="Calibri" w:cs="Times New Roman"/>
          <w:sz w:val="24"/>
          <w:szCs w:val="24"/>
        </w:rPr>
      </w:pPr>
    </w:p>
    <w:p w14:paraId="24CE3026" w14:textId="67502CCD"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 1</w:t>
      </w:r>
      <w:r>
        <w:rPr>
          <w:rFonts w:ascii="Calibri" w:hAnsi="Calibri" w:cs="Times New Roman"/>
          <w:b/>
          <w:bCs/>
          <w:sz w:val="24"/>
          <w:szCs w:val="24"/>
        </w:rPr>
        <w:t>8</w:t>
      </w:r>
    </w:p>
    <w:p w14:paraId="1519F368" w14:textId="77777777" w:rsidR="00E23B0D" w:rsidRPr="00AE1621" w:rsidRDefault="00E23B0D" w:rsidP="00E23B0D">
      <w:pPr>
        <w:contextualSpacing/>
        <w:jc w:val="center"/>
        <w:rPr>
          <w:rFonts w:ascii="Calibri" w:hAnsi="Calibri" w:cs="Times New Roman"/>
          <w:b/>
          <w:bCs/>
          <w:sz w:val="24"/>
          <w:szCs w:val="24"/>
        </w:rPr>
      </w:pPr>
      <w:r w:rsidRPr="00AE1621">
        <w:rPr>
          <w:rFonts w:ascii="Calibri" w:hAnsi="Calibri" w:cs="Times New Roman"/>
          <w:b/>
          <w:bCs/>
          <w:sz w:val="24"/>
          <w:szCs w:val="24"/>
        </w:rPr>
        <w:t>Rozwiązanie umowy</w:t>
      </w:r>
    </w:p>
    <w:p w14:paraId="1F9B88D7"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1.</w:t>
      </w:r>
      <w:r w:rsidRPr="00AE1621">
        <w:rPr>
          <w:rFonts w:ascii="Calibri" w:hAnsi="Calibri" w:cs="Times New Roman"/>
          <w:sz w:val="24"/>
          <w:szCs w:val="24"/>
        </w:rPr>
        <w:tab/>
        <w:t>Zamawiający może rozwiązać umowę, jeżeli Wykonawca w chwili zawarcia umowy podlegał wykluczeniu z postępowania. W takim przypadku, Wykonawcy przysługuje wyłącznie wynagrodzenie należne z tytułu wykonania części umowy.</w:t>
      </w:r>
    </w:p>
    <w:p w14:paraId="2CDD7274"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2.</w:t>
      </w:r>
      <w:r w:rsidRPr="00AE1621">
        <w:rPr>
          <w:rFonts w:ascii="Calibri" w:hAnsi="Calibri" w:cs="Times New Roman"/>
          <w:sz w:val="24"/>
          <w:szCs w:val="24"/>
        </w:rPr>
        <w:tab/>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467C9785"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3.</w:t>
      </w:r>
      <w:r w:rsidRPr="00AE1621">
        <w:rPr>
          <w:rFonts w:ascii="Calibri" w:hAnsi="Calibri" w:cs="Times New Roman"/>
          <w:sz w:val="24"/>
          <w:szCs w:val="24"/>
        </w:rPr>
        <w:tab/>
        <w:t>Zamawiającemu przysługuje prawo wypowiedzenia ex nunc (od teraz) z zachowaniem 14-dniowego okresu wypowiedzenia, w przypadku niewykonywania lub nienależytego wykonywania umowy z przyczyn leżących po stronie Wykonawcy, przy czym za:</w:t>
      </w:r>
    </w:p>
    <w:p w14:paraId="34CD98D1"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xml:space="preserve">- niewykonywanie umowy rozumie się uchylanie się przez Wykonawcę od realizacji umowy w całości lub w części,  </w:t>
      </w:r>
    </w:p>
    <w:p w14:paraId="4E6C590D" w14:textId="77777777" w:rsidR="00E23B0D" w:rsidRPr="00AE1621" w:rsidRDefault="00E23B0D" w:rsidP="00E23B0D">
      <w:pPr>
        <w:ind w:left="426"/>
        <w:contextualSpacing/>
        <w:jc w:val="both"/>
        <w:rPr>
          <w:rFonts w:ascii="Calibri" w:hAnsi="Calibri" w:cs="Times New Roman"/>
          <w:sz w:val="24"/>
          <w:szCs w:val="24"/>
        </w:rPr>
      </w:pPr>
      <w:r w:rsidRPr="00AE1621">
        <w:rPr>
          <w:rFonts w:ascii="Calibri" w:hAnsi="Calibri" w:cs="Times New Roman"/>
          <w:sz w:val="24"/>
          <w:szCs w:val="24"/>
        </w:rPr>
        <w:t>- nienależyte wykonywanie umowy rozumie się wykonywanie umowy w sposób niezgodny ze sposobem określonym w umowie, skutkującym tym, iż uzyskany efekt realizacji umowy jest lub byłby nieprzydatny do konkretnych celów planowanych przez Zamawiającego.</w:t>
      </w:r>
    </w:p>
    <w:p w14:paraId="2DA11A5F" w14:textId="77777777" w:rsidR="00E23B0D" w:rsidRPr="00AE1621" w:rsidRDefault="00E23B0D" w:rsidP="00E23B0D">
      <w:pPr>
        <w:ind w:left="426" w:hanging="426"/>
        <w:contextualSpacing/>
        <w:jc w:val="both"/>
        <w:rPr>
          <w:rFonts w:ascii="Calibri" w:hAnsi="Calibri" w:cs="Times New Roman"/>
          <w:sz w:val="24"/>
          <w:szCs w:val="24"/>
        </w:rPr>
      </w:pPr>
      <w:r w:rsidRPr="00AE1621">
        <w:rPr>
          <w:rFonts w:ascii="Calibri" w:hAnsi="Calibri" w:cs="Times New Roman"/>
          <w:sz w:val="24"/>
          <w:szCs w:val="24"/>
        </w:rPr>
        <w:t>4.</w:t>
      </w:r>
      <w:r>
        <w:rPr>
          <w:rFonts w:ascii="Calibri" w:hAnsi="Calibri" w:cs="Times New Roman"/>
          <w:sz w:val="24"/>
          <w:szCs w:val="24"/>
        </w:rPr>
        <w:t xml:space="preserve"> </w:t>
      </w:r>
      <w:r w:rsidRPr="00AE1621">
        <w:rPr>
          <w:rFonts w:ascii="Calibri" w:hAnsi="Calibri" w:cs="Times New Roman"/>
          <w:sz w:val="24"/>
          <w:szCs w:val="24"/>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3C50074D" w14:textId="6559F790" w:rsidR="00885328" w:rsidRDefault="00E23B0D" w:rsidP="009C35D9">
      <w:pPr>
        <w:ind w:left="426" w:hanging="426"/>
        <w:contextualSpacing/>
        <w:jc w:val="both"/>
        <w:rPr>
          <w:rFonts w:ascii="Calibri" w:hAnsi="Calibri" w:cs="Times New Roman"/>
          <w:sz w:val="24"/>
          <w:szCs w:val="24"/>
        </w:rPr>
      </w:pPr>
      <w:r w:rsidRPr="00AE1621">
        <w:rPr>
          <w:rFonts w:ascii="Calibri" w:hAnsi="Calibri" w:cs="Times New Roman"/>
          <w:sz w:val="24"/>
          <w:szCs w:val="24"/>
        </w:rPr>
        <w:t>5.</w:t>
      </w:r>
      <w:r w:rsidRPr="00AE1621">
        <w:rPr>
          <w:rFonts w:ascii="Calibri" w:hAnsi="Calibri" w:cs="Times New Roman"/>
          <w:sz w:val="24"/>
          <w:szCs w:val="24"/>
        </w:rPr>
        <w:tab/>
        <w:t xml:space="preserve">Postanowienia pkt 1- 4 nie wyłączają możliwości odstąpienia od umowy na podstawie przepisów kodeksu cywilnego.  </w:t>
      </w:r>
    </w:p>
    <w:p w14:paraId="38E8C830" w14:textId="77777777" w:rsidR="00885328" w:rsidRPr="00E23B0D" w:rsidRDefault="00885328" w:rsidP="00E23B0D">
      <w:pPr>
        <w:ind w:left="426" w:hanging="426"/>
        <w:contextualSpacing/>
        <w:jc w:val="both"/>
        <w:rPr>
          <w:rFonts w:ascii="Calibri" w:hAnsi="Calibri" w:cs="Times New Roman"/>
          <w:sz w:val="24"/>
          <w:szCs w:val="24"/>
        </w:rPr>
      </w:pPr>
    </w:p>
    <w:p w14:paraId="31B258E7" w14:textId="175D1E54" w:rsidR="00915DDF" w:rsidRPr="00C14C26" w:rsidRDefault="00915DDF" w:rsidP="005147F9">
      <w:pPr>
        <w:widowControl/>
        <w:suppressAutoHyphens/>
        <w:autoSpaceDE/>
        <w:adjustRightInd/>
        <w:ind w:left="720" w:hanging="862"/>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 1</w:t>
      </w:r>
      <w:r w:rsidR="00E23B0D">
        <w:rPr>
          <w:rFonts w:ascii="Calibri" w:eastAsia="SimSun" w:hAnsi="Calibri"/>
          <w:b/>
          <w:kern w:val="3"/>
          <w:sz w:val="24"/>
          <w:szCs w:val="24"/>
          <w:lang w:eastAsia="en-US"/>
        </w:rPr>
        <w:t>9</w:t>
      </w:r>
    </w:p>
    <w:p w14:paraId="22097441" w14:textId="77777777" w:rsidR="00915DDF" w:rsidRPr="00C14C26" w:rsidRDefault="00915DDF" w:rsidP="005147F9">
      <w:pPr>
        <w:widowControl/>
        <w:suppressAutoHyphens/>
        <w:autoSpaceDE/>
        <w:adjustRightInd/>
        <w:ind w:left="720" w:hanging="720"/>
        <w:jc w:val="center"/>
        <w:textAlignment w:val="baseline"/>
        <w:rPr>
          <w:rFonts w:ascii="Calibri" w:eastAsia="SimSun" w:hAnsi="Calibri"/>
          <w:b/>
          <w:kern w:val="3"/>
          <w:sz w:val="24"/>
          <w:szCs w:val="24"/>
          <w:lang w:eastAsia="en-US"/>
        </w:rPr>
      </w:pPr>
      <w:r w:rsidRPr="00C14C26">
        <w:rPr>
          <w:rFonts w:ascii="Calibri" w:eastAsia="SimSun" w:hAnsi="Calibri"/>
          <w:b/>
          <w:kern w:val="3"/>
          <w:sz w:val="24"/>
          <w:szCs w:val="24"/>
          <w:lang w:eastAsia="en-US"/>
        </w:rPr>
        <w:t>Zabezpieczenie</w:t>
      </w:r>
    </w:p>
    <w:p w14:paraId="3BF5790B"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Wykonawca wniesie zabezpieczenie należytego wykonania umowy w wysokości 5% wynagrodzenia ryczałtowego brutto za przedmiot umowy tj. ………………………………….</w:t>
      </w:r>
    </w:p>
    <w:p w14:paraId="5331767C"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(słownie: …………………………………………………………………………………………………………………..)</w:t>
      </w:r>
    </w:p>
    <w:p w14:paraId="2B9B4492"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w formie: …………………………………………………………………………………………………………………...</w:t>
      </w:r>
    </w:p>
    <w:p w14:paraId="7EA2607D" w14:textId="77777777" w:rsidR="00E23B0D" w:rsidRPr="009D3B5E" w:rsidRDefault="00E23B0D" w:rsidP="00E23B0D">
      <w:pPr>
        <w:pStyle w:val="Akapitzlist"/>
        <w:jc w:val="both"/>
        <w:rPr>
          <w:rFonts w:asciiTheme="minorHAnsi" w:hAnsiTheme="minorHAnsi" w:cstheme="minorHAnsi"/>
          <w:sz w:val="24"/>
          <w:szCs w:val="24"/>
        </w:rPr>
      </w:pPr>
      <w:r w:rsidRPr="009D3B5E">
        <w:rPr>
          <w:rFonts w:asciiTheme="minorHAnsi" w:hAnsiTheme="minorHAnsi" w:cstheme="minorHAnsi"/>
          <w:sz w:val="24"/>
          <w:szCs w:val="24"/>
        </w:rPr>
        <w:t>na okres wykonywania umowy, włączając w to okres obowiązywania gwarancji i rękojmi.</w:t>
      </w:r>
    </w:p>
    <w:p w14:paraId="365C983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Zabezpieczenie należytego wykonania umowy w formie pieniężnej zostanie zwrócone Wykonawcy, na jego wniosek, po upływie okresu rękojmi i gwarancji, w terminie do 30 dni od daty złożenia wniosku.</w:t>
      </w:r>
    </w:p>
    <w:p w14:paraId="19494DAE" w14:textId="77777777" w:rsidR="00E23B0D" w:rsidRPr="009D3B5E"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53DD98E" w14:textId="3B2435A1" w:rsidR="009C78E7" w:rsidRDefault="00E23B0D" w:rsidP="0092547F">
      <w:pPr>
        <w:pStyle w:val="Akapitzlist"/>
        <w:widowControl/>
        <w:numPr>
          <w:ilvl w:val="0"/>
          <w:numId w:val="41"/>
        </w:numPr>
        <w:autoSpaceDE/>
        <w:autoSpaceDN/>
        <w:adjustRightInd/>
        <w:spacing w:after="200"/>
        <w:contextualSpacing/>
        <w:jc w:val="both"/>
        <w:rPr>
          <w:rFonts w:asciiTheme="minorHAnsi" w:hAnsiTheme="minorHAnsi" w:cstheme="minorHAnsi"/>
          <w:sz w:val="24"/>
          <w:szCs w:val="24"/>
        </w:rPr>
      </w:pPr>
      <w:r w:rsidRPr="009D3B5E">
        <w:rPr>
          <w:rFonts w:asciiTheme="minorHAnsi" w:hAnsiTheme="minorHAnsi" w:cstheme="minorHAnsi"/>
          <w:sz w:val="24"/>
          <w:szCs w:val="24"/>
        </w:rPr>
        <w:t xml:space="preserve">Wypłata, o której mowa w pkt. 3, następuje nie później niż w ostatnim dniu ważności dotychczasowego zabezpieczenia.  </w:t>
      </w:r>
    </w:p>
    <w:p w14:paraId="0E7F3B4C" w14:textId="77777777" w:rsidR="005B4806" w:rsidRPr="00E23B0D" w:rsidRDefault="005B4806" w:rsidP="00E23B0D">
      <w:pPr>
        <w:pStyle w:val="Akapitzlist"/>
        <w:widowControl/>
        <w:autoSpaceDE/>
        <w:autoSpaceDN/>
        <w:adjustRightInd/>
        <w:spacing w:after="200"/>
        <w:contextualSpacing/>
        <w:jc w:val="both"/>
        <w:rPr>
          <w:rFonts w:asciiTheme="minorHAnsi" w:hAnsiTheme="minorHAnsi" w:cstheme="minorHAnsi"/>
          <w:sz w:val="24"/>
          <w:szCs w:val="24"/>
        </w:rPr>
      </w:pPr>
    </w:p>
    <w:p w14:paraId="0E7D7071" w14:textId="1064DE35"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lastRenderedPageBreak/>
        <w:t xml:space="preserve">§ </w:t>
      </w:r>
      <w:r w:rsidR="00D90EE3">
        <w:rPr>
          <w:rFonts w:ascii="Calibri" w:hAnsi="Calibri" w:cs="Times New Roman"/>
          <w:b/>
          <w:sz w:val="24"/>
          <w:szCs w:val="24"/>
        </w:rPr>
        <w:t>2</w:t>
      </w:r>
      <w:r w:rsidR="005B4806">
        <w:rPr>
          <w:rFonts w:ascii="Calibri" w:hAnsi="Calibri" w:cs="Times New Roman"/>
          <w:b/>
          <w:sz w:val="24"/>
          <w:szCs w:val="24"/>
        </w:rPr>
        <w:t>0</w:t>
      </w:r>
    </w:p>
    <w:p w14:paraId="7D4F6734" w14:textId="77777777" w:rsidR="00D763AE" w:rsidRPr="001D3ACF" w:rsidRDefault="00187CEB" w:rsidP="00D763AE">
      <w:pPr>
        <w:jc w:val="center"/>
        <w:rPr>
          <w:rFonts w:ascii="Calibri" w:hAnsi="Calibri" w:cs="Times New Roman"/>
          <w:b/>
          <w:sz w:val="24"/>
          <w:szCs w:val="24"/>
        </w:rPr>
      </w:pPr>
      <w:r w:rsidRPr="001D3ACF">
        <w:rPr>
          <w:rFonts w:ascii="Calibri" w:hAnsi="Calibri" w:cs="Times New Roman"/>
          <w:b/>
          <w:sz w:val="24"/>
          <w:szCs w:val="24"/>
        </w:rPr>
        <w:t>Prawo</w:t>
      </w:r>
    </w:p>
    <w:p w14:paraId="66BD12A1" w14:textId="5E0ECD11" w:rsidR="00915DDF" w:rsidRDefault="00187CEB" w:rsidP="002D1B33">
      <w:pPr>
        <w:jc w:val="both"/>
        <w:rPr>
          <w:rFonts w:ascii="Calibri" w:hAnsi="Calibri" w:cs="Times New Roman"/>
          <w:sz w:val="24"/>
          <w:szCs w:val="24"/>
        </w:rPr>
      </w:pPr>
      <w:r w:rsidRPr="001D3ACF">
        <w:rPr>
          <w:rFonts w:ascii="Calibri" w:hAnsi="Calibri" w:cs="Times New Roman"/>
          <w:sz w:val="24"/>
          <w:szCs w:val="24"/>
        </w:rPr>
        <w:t>W sprawach nie unormowanych niniejsz</w:t>
      </w:r>
      <w:r w:rsidR="00C11FAC">
        <w:rPr>
          <w:rFonts w:ascii="Calibri" w:hAnsi="Calibri" w:cs="Times New Roman"/>
          <w:sz w:val="24"/>
          <w:szCs w:val="24"/>
        </w:rPr>
        <w:t>ą</w:t>
      </w:r>
      <w:r w:rsidRPr="001D3ACF">
        <w:rPr>
          <w:rFonts w:ascii="Calibri" w:hAnsi="Calibri" w:cs="Times New Roman"/>
          <w:sz w:val="24"/>
          <w:szCs w:val="24"/>
        </w:rPr>
        <w:t xml:space="preserve"> umową mają zastosowanie przepisy </w:t>
      </w:r>
      <w:r w:rsidR="00C11FAC">
        <w:rPr>
          <w:rFonts w:ascii="Calibri" w:hAnsi="Calibri" w:cs="Times New Roman"/>
          <w:sz w:val="24"/>
          <w:szCs w:val="24"/>
        </w:rPr>
        <w:t>u</w:t>
      </w:r>
      <w:r w:rsidRPr="001D3ACF">
        <w:rPr>
          <w:rFonts w:ascii="Calibri" w:hAnsi="Calibri" w:cs="Times New Roman"/>
          <w:sz w:val="24"/>
          <w:szCs w:val="24"/>
        </w:rPr>
        <w:t>stawy</w:t>
      </w:r>
      <w:r w:rsidR="00C11FAC">
        <w:rPr>
          <w:rFonts w:ascii="Calibri" w:hAnsi="Calibri" w:cs="Times New Roman"/>
          <w:sz w:val="24"/>
          <w:szCs w:val="24"/>
        </w:rPr>
        <w:t>,</w:t>
      </w:r>
      <w:r w:rsidRPr="001D3ACF">
        <w:rPr>
          <w:rFonts w:ascii="Calibri" w:hAnsi="Calibri" w:cs="Times New Roman"/>
          <w:sz w:val="24"/>
          <w:szCs w:val="24"/>
        </w:rPr>
        <w:t xml:space="preserve"> Kodeks </w:t>
      </w:r>
      <w:r w:rsidR="00324CB8">
        <w:rPr>
          <w:rFonts w:ascii="Calibri" w:hAnsi="Calibri" w:cs="Times New Roman"/>
          <w:sz w:val="24"/>
          <w:szCs w:val="24"/>
        </w:rPr>
        <w:t>Cywilny, Prawo Budowlane i Prawo</w:t>
      </w:r>
      <w:r w:rsidRPr="001D3ACF">
        <w:rPr>
          <w:rFonts w:ascii="Calibri" w:hAnsi="Calibri" w:cs="Times New Roman"/>
          <w:sz w:val="24"/>
          <w:szCs w:val="24"/>
        </w:rPr>
        <w:t xml:space="preserve"> Zamówień Publicznych.</w:t>
      </w:r>
    </w:p>
    <w:p w14:paraId="78DDF4E4" w14:textId="77777777" w:rsidR="002D1B33" w:rsidRPr="002D1B33" w:rsidRDefault="002D1B33" w:rsidP="002D1B33">
      <w:pPr>
        <w:jc w:val="both"/>
        <w:rPr>
          <w:rFonts w:ascii="Calibri" w:hAnsi="Calibri" w:cs="Times New Roman"/>
          <w:sz w:val="24"/>
          <w:szCs w:val="24"/>
        </w:rPr>
      </w:pPr>
    </w:p>
    <w:p w14:paraId="28C487F2" w14:textId="7E0CB79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 xml:space="preserve">§ </w:t>
      </w:r>
      <w:r w:rsidR="00880677">
        <w:rPr>
          <w:rFonts w:ascii="Calibri" w:hAnsi="Calibri" w:cs="Times New Roman"/>
          <w:b/>
          <w:sz w:val="24"/>
          <w:szCs w:val="24"/>
        </w:rPr>
        <w:t>2</w:t>
      </w:r>
      <w:r w:rsidR="005B4806">
        <w:rPr>
          <w:rFonts w:ascii="Calibri" w:hAnsi="Calibri" w:cs="Times New Roman"/>
          <w:b/>
          <w:sz w:val="24"/>
          <w:szCs w:val="24"/>
        </w:rPr>
        <w:t>1</w:t>
      </w:r>
    </w:p>
    <w:p w14:paraId="16A0058A" w14:textId="77777777" w:rsidR="00187CEB" w:rsidRPr="001D3ACF" w:rsidRDefault="00187CEB" w:rsidP="00187CEB">
      <w:pPr>
        <w:jc w:val="center"/>
        <w:rPr>
          <w:rFonts w:ascii="Calibri" w:hAnsi="Calibri" w:cs="Times New Roman"/>
          <w:b/>
          <w:sz w:val="24"/>
          <w:szCs w:val="24"/>
        </w:rPr>
      </w:pPr>
      <w:r w:rsidRPr="001D3ACF">
        <w:rPr>
          <w:rFonts w:ascii="Calibri" w:hAnsi="Calibri" w:cs="Times New Roman"/>
          <w:b/>
          <w:sz w:val="24"/>
          <w:szCs w:val="24"/>
        </w:rPr>
        <w:t>Spory</w:t>
      </w:r>
    </w:p>
    <w:p w14:paraId="23ED99D4" w14:textId="7DF911AA" w:rsidR="00141420" w:rsidRDefault="00187CEB" w:rsidP="00141420">
      <w:pPr>
        <w:jc w:val="both"/>
        <w:rPr>
          <w:rFonts w:ascii="Calibri" w:hAnsi="Calibri" w:cs="Times New Roman"/>
          <w:sz w:val="24"/>
          <w:szCs w:val="24"/>
        </w:rPr>
      </w:pPr>
      <w:r w:rsidRPr="001D3ACF">
        <w:rPr>
          <w:rFonts w:ascii="Calibri" w:hAnsi="Calibri" w:cs="Times New Roman"/>
          <w:sz w:val="24"/>
          <w:szCs w:val="24"/>
        </w:rPr>
        <w:t>Spory powstałe na tle realizacji niniejszej umowy będzie rozstrzygał sąd właściwy dla siedziby Zamawiającego.</w:t>
      </w:r>
    </w:p>
    <w:p w14:paraId="57279AD2" w14:textId="77777777" w:rsidR="00FF52F6" w:rsidRPr="00141420" w:rsidRDefault="00FF52F6" w:rsidP="00141420">
      <w:pPr>
        <w:jc w:val="both"/>
        <w:rPr>
          <w:rFonts w:ascii="Calibri" w:hAnsi="Calibri" w:cs="Times New Roman"/>
          <w:sz w:val="24"/>
          <w:szCs w:val="24"/>
        </w:rPr>
      </w:pPr>
    </w:p>
    <w:p w14:paraId="10AE7061" w14:textId="23792E95" w:rsidR="00C605F2" w:rsidRDefault="00C605F2" w:rsidP="00C605F2">
      <w:pPr>
        <w:jc w:val="center"/>
        <w:rPr>
          <w:rFonts w:ascii="Calibri" w:hAnsi="Calibri" w:cs="Times New Roman"/>
          <w:b/>
          <w:sz w:val="24"/>
          <w:szCs w:val="24"/>
        </w:rPr>
      </w:pPr>
      <w:r>
        <w:rPr>
          <w:rFonts w:ascii="Calibri" w:hAnsi="Calibri" w:cs="Times New Roman"/>
          <w:b/>
          <w:sz w:val="24"/>
          <w:szCs w:val="24"/>
        </w:rPr>
        <w:t xml:space="preserve">§ </w:t>
      </w:r>
      <w:r w:rsidR="00D77B77">
        <w:rPr>
          <w:rFonts w:ascii="Calibri" w:hAnsi="Calibri" w:cs="Times New Roman"/>
          <w:b/>
          <w:sz w:val="24"/>
          <w:szCs w:val="24"/>
        </w:rPr>
        <w:t>2</w:t>
      </w:r>
      <w:r w:rsidR="005B4806">
        <w:rPr>
          <w:rFonts w:ascii="Calibri" w:hAnsi="Calibri" w:cs="Times New Roman"/>
          <w:b/>
          <w:sz w:val="24"/>
          <w:szCs w:val="24"/>
        </w:rPr>
        <w:t>2</w:t>
      </w:r>
    </w:p>
    <w:p w14:paraId="0F19F9D4" w14:textId="77777777" w:rsidR="00C605F2" w:rsidRDefault="00C605F2" w:rsidP="00C605F2">
      <w:pPr>
        <w:jc w:val="center"/>
        <w:rPr>
          <w:rFonts w:ascii="Calibri" w:hAnsi="Calibri" w:cs="Times New Roman"/>
          <w:b/>
          <w:sz w:val="24"/>
          <w:szCs w:val="24"/>
        </w:rPr>
      </w:pPr>
      <w:r>
        <w:rPr>
          <w:rFonts w:ascii="Calibri" w:hAnsi="Calibri" w:cs="Times New Roman"/>
          <w:b/>
          <w:sz w:val="24"/>
          <w:szCs w:val="24"/>
        </w:rPr>
        <w:t>Liczba egzemplarzy</w:t>
      </w:r>
    </w:p>
    <w:p w14:paraId="72920384" w14:textId="77777777" w:rsidR="00C605F2" w:rsidRDefault="00C605F2" w:rsidP="00C605F2">
      <w:pPr>
        <w:jc w:val="both"/>
        <w:rPr>
          <w:rFonts w:ascii="Calibri" w:hAnsi="Calibri" w:cs="Times New Roman"/>
          <w:sz w:val="24"/>
          <w:szCs w:val="24"/>
        </w:rPr>
      </w:pPr>
      <w:r>
        <w:rPr>
          <w:rFonts w:ascii="Calibri" w:hAnsi="Calibri" w:cs="Times New Roman"/>
          <w:sz w:val="24"/>
          <w:szCs w:val="24"/>
        </w:rPr>
        <w:t>Umowa niniejsza zastała sporządzona w dwóch jednobrzmiących egzemplarzach, po jednym egzemplarzu dla każdej ze stron.</w:t>
      </w:r>
    </w:p>
    <w:p w14:paraId="0C4512EC" w14:textId="77777777" w:rsidR="00187CEB" w:rsidRPr="001D3ACF" w:rsidRDefault="00187CEB" w:rsidP="00187CEB">
      <w:pPr>
        <w:ind w:left="360"/>
        <w:jc w:val="both"/>
        <w:rPr>
          <w:rFonts w:ascii="Calibri" w:hAnsi="Calibri" w:cs="Times New Roman"/>
          <w:sz w:val="24"/>
          <w:szCs w:val="24"/>
        </w:rPr>
      </w:pPr>
    </w:p>
    <w:p w14:paraId="50F3AA09" w14:textId="77777777" w:rsidR="00187CEB" w:rsidRPr="001D3ACF" w:rsidRDefault="0013271B" w:rsidP="0013271B">
      <w:pPr>
        <w:ind w:left="360"/>
        <w:jc w:val="center"/>
        <w:rPr>
          <w:rFonts w:ascii="Calibri" w:hAnsi="Calibri" w:cs="Times New Roman"/>
          <w:sz w:val="24"/>
          <w:szCs w:val="24"/>
        </w:rPr>
      </w:pPr>
      <w:r>
        <w:rPr>
          <w:rFonts w:ascii="Calibri" w:hAnsi="Calibri" w:cs="Times New Roman"/>
          <w:sz w:val="24"/>
          <w:szCs w:val="24"/>
        </w:rPr>
        <w:t>podpisy stron</w:t>
      </w:r>
    </w:p>
    <w:p w14:paraId="2ECF02B3" w14:textId="77777777" w:rsidR="00187CEB" w:rsidRPr="001D3ACF" w:rsidRDefault="00187CEB" w:rsidP="00187CEB">
      <w:pPr>
        <w:ind w:left="360"/>
        <w:jc w:val="both"/>
        <w:rPr>
          <w:rFonts w:ascii="Calibri" w:hAnsi="Calibri" w:cs="Times New Roman"/>
          <w:sz w:val="24"/>
          <w:szCs w:val="24"/>
        </w:rPr>
      </w:pPr>
    </w:p>
    <w:p w14:paraId="56A76165" w14:textId="77777777" w:rsidR="00187CEB" w:rsidRDefault="00187CEB" w:rsidP="00187CEB">
      <w:pPr>
        <w:ind w:left="360"/>
        <w:jc w:val="both"/>
        <w:rPr>
          <w:rFonts w:ascii="Calibri" w:hAnsi="Calibri" w:cs="Times New Roman"/>
          <w:sz w:val="24"/>
          <w:szCs w:val="24"/>
        </w:rPr>
      </w:pPr>
      <w:r w:rsidRPr="001D3ACF">
        <w:rPr>
          <w:rFonts w:ascii="Calibri" w:hAnsi="Calibri" w:cs="Times New Roman"/>
          <w:sz w:val="24"/>
          <w:szCs w:val="24"/>
        </w:rPr>
        <w:tab/>
        <w:t>WYKONAWCA</w:t>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r>
      <w:r w:rsidRPr="001D3ACF">
        <w:rPr>
          <w:rFonts w:ascii="Calibri" w:hAnsi="Calibri" w:cs="Times New Roman"/>
          <w:sz w:val="24"/>
          <w:szCs w:val="24"/>
        </w:rPr>
        <w:tab/>
        <w:t>ZAMAWIAJĄCY</w:t>
      </w:r>
    </w:p>
    <w:p w14:paraId="6E504DC2" w14:textId="77777777" w:rsidR="00CB00FC" w:rsidRPr="00CB00FC" w:rsidRDefault="00CB00FC" w:rsidP="00BA5787"/>
    <w:sectPr w:rsidR="00CB00FC" w:rsidRPr="00CB00FC" w:rsidSect="00E23B0D">
      <w:headerReference w:type="default" r:id="rId9"/>
      <w:footerReference w:type="default" r:id="rId10"/>
      <w:pgSz w:w="11906" w:h="16838"/>
      <w:pgMar w:top="1077" w:right="1021" w:bottom="1134" w:left="136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9B2E" w14:textId="77777777" w:rsidR="00FD14EE" w:rsidRDefault="00FD14EE" w:rsidP="00276F7F">
      <w:r>
        <w:separator/>
      </w:r>
    </w:p>
  </w:endnote>
  <w:endnote w:type="continuationSeparator" w:id="0">
    <w:p w14:paraId="22F8DEA6" w14:textId="77777777" w:rsidR="00FD14EE" w:rsidRDefault="00FD14EE"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D7D2" w14:textId="77777777" w:rsidR="003E5A2E" w:rsidRPr="000D1472" w:rsidRDefault="003E5A2E">
    <w:pPr>
      <w:pStyle w:val="Stopka"/>
      <w:jc w:val="right"/>
      <w:rPr>
        <w:rFonts w:ascii="Calibri" w:hAnsi="Calibri"/>
        <w:sz w:val="18"/>
        <w:szCs w:val="18"/>
      </w:rPr>
    </w:pPr>
    <w:r w:rsidRPr="000D1472">
      <w:rPr>
        <w:rFonts w:ascii="Calibri" w:hAnsi="Calibri"/>
        <w:sz w:val="18"/>
        <w:szCs w:val="18"/>
      </w:rPr>
      <w:t xml:space="preserve">Strona </w:t>
    </w:r>
    <w:r w:rsidRPr="000D1472">
      <w:rPr>
        <w:rFonts w:ascii="Calibri" w:hAnsi="Calibri"/>
        <w:bCs/>
        <w:sz w:val="18"/>
        <w:szCs w:val="18"/>
      </w:rPr>
      <w:fldChar w:fldCharType="begin"/>
    </w:r>
    <w:r w:rsidRPr="000D1472">
      <w:rPr>
        <w:rFonts w:ascii="Calibri" w:hAnsi="Calibri"/>
        <w:bCs/>
        <w:sz w:val="18"/>
        <w:szCs w:val="18"/>
      </w:rPr>
      <w:instrText>PAGE</w:instrText>
    </w:r>
    <w:r w:rsidRPr="000D1472">
      <w:rPr>
        <w:rFonts w:ascii="Calibri" w:hAnsi="Calibri"/>
        <w:bCs/>
        <w:sz w:val="18"/>
        <w:szCs w:val="18"/>
      </w:rPr>
      <w:fldChar w:fldCharType="separate"/>
    </w:r>
    <w:r w:rsidR="00F0641A">
      <w:rPr>
        <w:rFonts w:ascii="Calibri" w:hAnsi="Calibri"/>
        <w:bCs/>
        <w:noProof/>
        <w:sz w:val="18"/>
        <w:szCs w:val="18"/>
      </w:rPr>
      <w:t>12</w:t>
    </w:r>
    <w:r w:rsidRPr="000D1472">
      <w:rPr>
        <w:rFonts w:ascii="Calibri" w:hAnsi="Calibri"/>
        <w:bCs/>
        <w:sz w:val="18"/>
        <w:szCs w:val="18"/>
      </w:rPr>
      <w:fldChar w:fldCharType="end"/>
    </w:r>
    <w:r w:rsidRPr="000D1472">
      <w:rPr>
        <w:rFonts w:ascii="Calibri" w:hAnsi="Calibri"/>
        <w:sz w:val="18"/>
        <w:szCs w:val="18"/>
      </w:rPr>
      <w:t xml:space="preserve"> z </w:t>
    </w:r>
    <w:r w:rsidRPr="000D1472">
      <w:rPr>
        <w:rFonts w:ascii="Calibri" w:hAnsi="Calibri"/>
        <w:bCs/>
        <w:sz w:val="18"/>
        <w:szCs w:val="18"/>
      </w:rPr>
      <w:fldChar w:fldCharType="begin"/>
    </w:r>
    <w:r w:rsidRPr="000D1472">
      <w:rPr>
        <w:rFonts w:ascii="Calibri" w:hAnsi="Calibri"/>
        <w:bCs/>
        <w:sz w:val="18"/>
        <w:szCs w:val="18"/>
      </w:rPr>
      <w:instrText>NUMPAGES</w:instrText>
    </w:r>
    <w:r w:rsidRPr="000D1472">
      <w:rPr>
        <w:rFonts w:ascii="Calibri" w:hAnsi="Calibri"/>
        <w:bCs/>
        <w:sz w:val="18"/>
        <w:szCs w:val="18"/>
      </w:rPr>
      <w:fldChar w:fldCharType="separate"/>
    </w:r>
    <w:r w:rsidR="00F0641A">
      <w:rPr>
        <w:rFonts w:ascii="Calibri" w:hAnsi="Calibri"/>
        <w:bCs/>
        <w:noProof/>
        <w:sz w:val="18"/>
        <w:szCs w:val="18"/>
      </w:rPr>
      <w:t>16</w:t>
    </w:r>
    <w:r w:rsidRPr="000D1472">
      <w:rPr>
        <w:rFonts w:ascii="Calibri" w:hAnsi="Calibri"/>
        <w:bCs/>
        <w:sz w:val="18"/>
        <w:szCs w:val="18"/>
      </w:rPr>
      <w:fldChar w:fldCharType="end"/>
    </w:r>
  </w:p>
  <w:p w14:paraId="6F0E68EE" w14:textId="77777777" w:rsidR="006D000B" w:rsidRDefault="006D00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BB001" w14:textId="77777777" w:rsidR="00FD14EE" w:rsidRDefault="00FD14EE" w:rsidP="00276F7F">
      <w:r>
        <w:separator/>
      </w:r>
    </w:p>
  </w:footnote>
  <w:footnote w:type="continuationSeparator" w:id="0">
    <w:p w14:paraId="77A7408C" w14:textId="77777777" w:rsidR="00FD14EE" w:rsidRDefault="00FD14EE"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ABCF" w14:textId="76628DA7" w:rsidR="000F74A7" w:rsidRPr="00AC0B0E" w:rsidRDefault="000F74A7" w:rsidP="000F74A7">
    <w:pPr>
      <w:pStyle w:val="Nagwek"/>
      <w:jc w:val="right"/>
      <w:rPr>
        <w:rFonts w:ascii="Calibri" w:hAnsi="Calibri"/>
        <w:b/>
      </w:rPr>
    </w:pPr>
    <w:r w:rsidRPr="00AC0B0E">
      <w:rPr>
        <w:rFonts w:ascii="Calibri" w:hAnsi="Calibri"/>
        <w:b/>
      </w:rPr>
      <w:t xml:space="preserve">Załącznik nr </w:t>
    </w:r>
    <w:r w:rsidR="00127D37">
      <w:rPr>
        <w:rFonts w:ascii="Calibri" w:hAnsi="Calibri"/>
        <w:b/>
      </w:rPr>
      <w:t>5</w:t>
    </w:r>
    <w:r w:rsidR="00FA4402">
      <w:rPr>
        <w:rFonts w:ascii="Calibri" w:hAnsi="Calibri"/>
        <w:b/>
      </w:rPr>
      <w:t xml:space="preserve"> do SWZ</w:t>
    </w:r>
    <w:r w:rsidRPr="00AC0B0E">
      <w:rPr>
        <w:rFonts w:ascii="Calibri" w:hAnsi="Calibri"/>
        <w:b/>
      </w:rPr>
      <w:t xml:space="preserve"> Wzór umowy</w:t>
    </w:r>
  </w:p>
  <w:p w14:paraId="43751E2F" w14:textId="77777777" w:rsidR="000F74A7" w:rsidRDefault="000F7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39E61A5"/>
    <w:multiLevelType w:val="hybridMultilevel"/>
    <w:tmpl w:val="787CD2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F20C1C"/>
    <w:multiLevelType w:val="hybridMultilevel"/>
    <w:tmpl w:val="0EA2B1A8"/>
    <w:lvl w:ilvl="0" w:tplc="9494847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8ED1F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8102E"/>
    <w:multiLevelType w:val="hybridMultilevel"/>
    <w:tmpl w:val="EEA02B24"/>
    <w:lvl w:ilvl="0" w:tplc="7C02FE76">
      <w:start w:val="1"/>
      <w:numFmt w:val="lowerLetter"/>
      <w:lvlText w:val="%1."/>
      <w:lvlJc w:val="left"/>
      <w:pPr>
        <w:tabs>
          <w:tab w:val="num" w:pos="1065"/>
        </w:tabs>
        <w:ind w:left="1065" w:hanging="360"/>
      </w:pPr>
      <w:rPr>
        <w:rFonts w:ascii="Calibri" w:eastAsia="Times New Roman" w:hAnsi="Calibri" w:cs="Times New Roman"/>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5" w15:restartNumberingAfterBreak="0">
    <w:nsid w:val="0D7C7525"/>
    <w:multiLevelType w:val="hybridMultilevel"/>
    <w:tmpl w:val="D70C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0F2E7EA8"/>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CD14FB"/>
    <w:multiLevelType w:val="hybridMultilevel"/>
    <w:tmpl w:val="1418483C"/>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 w15:restartNumberingAfterBreak="0">
    <w:nsid w:val="1E59607B"/>
    <w:multiLevelType w:val="hybridMultilevel"/>
    <w:tmpl w:val="D2BACADC"/>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56D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F512EB"/>
    <w:multiLevelType w:val="hybridMultilevel"/>
    <w:tmpl w:val="E0885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55123A"/>
    <w:multiLevelType w:val="hybridMultilevel"/>
    <w:tmpl w:val="524E08B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71BB6"/>
    <w:multiLevelType w:val="hybridMultilevel"/>
    <w:tmpl w:val="BB02B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05EC9"/>
    <w:multiLevelType w:val="hybridMultilevel"/>
    <w:tmpl w:val="081A1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1775F4E"/>
    <w:multiLevelType w:val="hybridMultilevel"/>
    <w:tmpl w:val="B0F2D5E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1211" w:hanging="360"/>
      </w:pPr>
    </w:lvl>
    <w:lvl w:ilvl="2" w:tplc="AF664E5E">
      <w:start w:val="3"/>
      <w:numFmt w:val="decimal"/>
      <w:lvlText w:val="%3"/>
      <w:lvlJc w:val="left"/>
      <w:pPr>
        <w:ind w:left="3336" w:hanging="360"/>
      </w:pPr>
      <w:rPr>
        <w:rFonts w:hint="default"/>
      </w:rPr>
    </w:lvl>
    <w:lvl w:ilvl="3" w:tplc="0415000F">
      <w:start w:val="1"/>
      <w:numFmt w:val="decimal"/>
      <w:lvlText w:val="%4."/>
      <w:lvlJc w:val="left"/>
      <w:pPr>
        <w:ind w:left="3876" w:hanging="360"/>
      </w:pPr>
    </w:lvl>
    <w:lvl w:ilvl="4" w:tplc="04150019">
      <w:start w:val="1"/>
      <w:numFmt w:val="lowerLetter"/>
      <w:lvlText w:val="%5."/>
      <w:lvlJc w:val="left"/>
      <w:pPr>
        <w:ind w:left="4596" w:hanging="360"/>
      </w:pPr>
    </w:lvl>
    <w:lvl w:ilvl="5" w:tplc="0415001B">
      <w:start w:val="1"/>
      <w:numFmt w:val="lowerRoman"/>
      <w:lvlText w:val="%6."/>
      <w:lvlJc w:val="right"/>
      <w:pPr>
        <w:ind w:left="5316" w:hanging="180"/>
      </w:pPr>
    </w:lvl>
    <w:lvl w:ilvl="6" w:tplc="0415000F">
      <w:start w:val="1"/>
      <w:numFmt w:val="decimal"/>
      <w:lvlText w:val="%7."/>
      <w:lvlJc w:val="left"/>
      <w:pPr>
        <w:ind w:left="6036" w:hanging="360"/>
      </w:pPr>
    </w:lvl>
    <w:lvl w:ilvl="7" w:tplc="04150019">
      <w:start w:val="1"/>
      <w:numFmt w:val="lowerLetter"/>
      <w:lvlText w:val="%8."/>
      <w:lvlJc w:val="left"/>
      <w:pPr>
        <w:ind w:left="6756" w:hanging="360"/>
      </w:pPr>
    </w:lvl>
    <w:lvl w:ilvl="8" w:tplc="0415001B">
      <w:start w:val="1"/>
      <w:numFmt w:val="lowerRoman"/>
      <w:lvlText w:val="%9."/>
      <w:lvlJc w:val="right"/>
      <w:pPr>
        <w:ind w:left="7476" w:hanging="180"/>
      </w:pPr>
    </w:lvl>
  </w:abstractNum>
  <w:abstractNum w:abstractNumId="21" w15:restartNumberingAfterBreak="0">
    <w:nsid w:val="323C5E16"/>
    <w:multiLevelType w:val="hybridMultilevel"/>
    <w:tmpl w:val="AF90C65E"/>
    <w:lvl w:ilvl="0" w:tplc="804C7AD4">
      <w:start w:val="1"/>
      <w:numFmt w:val="lowerLetter"/>
      <w:lvlText w:val="%1)"/>
      <w:lvlJc w:val="left"/>
      <w:pPr>
        <w:ind w:left="1352" w:hanging="360"/>
      </w:pPr>
      <w:rPr>
        <w:rFonts w:ascii="Calibri" w:eastAsia="Times New Roman" w:hAnsi="Calibri" w:cs="Times New Roman"/>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2"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E15301"/>
    <w:multiLevelType w:val="multilevel"/>
    <w:tmpl w:val="2D907B6E"/>
    <w:styleLink w:val="WWNum2"/>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24717"/>
    <w:multiLevelType w:val="hybridMultilevel"/>
    <w:tmpl w:val="0EFEA35A"/>
    <w:lvl w:ilvl="0" w:tplc="1F2AF6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2566C89"/>
    <w:multiLevelType w:val="multilevel"/>
    <w:tmpl w:val="292CF8D6"/>
    <w:lvl w:ilvl="0">
      <w:start w:val="1"/>
      <w:numFmt w:val="decimal"/>
      <w:lvlText w:val="%1."/>
      <w:lvlJc w:val="left"/>
      <w:pPr>
        <w:ind w:left="1065" w:hanging="360"/>
      </w:pPr>
    </w:lvl>
    <w:lvl w:ilvl="1">
      <w:start w:val="1"/>
      <w:numFmt w:val="lowerLetter"/>
      <w:lvlText w:val="%2)"/>
      <w:lvlJc w:val="left"/>
      <w:pPr>
        <w:ind w:left="2145" w:hanging="72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6BA6B89"/>
    <w:multiLevelType w:val="hybridMultilevel"/>
    <w:tmpl w:val="FD78933E"/>
    <w:lvl w:ilvl="0" w:tplc="E016288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A9621E"/>
    <w:multiLevelType w:val="hybridMultilevel"/>
    <w:tmpl w:val="A392A874"/>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0" w15:restartNumberingAfterBreak="0">
    <w:nsid w:val="5DCC14D4"/>
    <w:multiLevelType w:val="hybridMultilevel"/>
    <w:tmpl w:val="8306E1D6"/>
    <w:lvl w:ilvl="0" w:tplc="5BD69B32">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bCs/>
        <w:i w:val="0"/>
        <w:iCs w:val="0"/>
        <w:sz w:val="20"/>
        <w:szCs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cs="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2" w15:restartNumberingAfterBreak="0">
    <w:nsid w:val="621174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FF0CAA"/>
    <w:multiLevelType w:val="hybridMultilevel"/>
    <w:tmpl w:val="010A59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1D00FB"/>
    <w:multiLevelType w:val="hybridMultilevel"/>
    <w:tmpl w:val="7360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D312E5"/>
    <w:multiLevelType w:val="hybridMultilevel"/>
    <w:tmpl w:val="6C7C5234"/>
    <w:lvl w:ilvl="0" w:tplc="219CA90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633AF"/>
    <w:multiLevelType w:val="hybridMultilevel"/>
    <w:tmpl w:val="F6048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75785622"/>
    <w:multiLevelType w:val="hybridMultilevel"/>
    <w:tmpl w:val="91DE9388"/>
    <w:lvl w:ilvl="0" w:tplc="86EEEF7C">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40" w15:restartNumberingAfterBreak="0">
    <w:nsid w:val="7B4720F2"/>
    <w:multiLevelType w:val="hybridMultilevel"/>
    <w:tmpl w:val="BFD61AE4"/>
    <w:lvl w:ilvl="0" w:tplc="E86886AA">
      <w:start w:val="1"/>
      <w:numFmt w:val="lowerLetter"/>
      <w:lvlText w:val="%1)"/>
      <w:lvlJc w:val="left"/>
      <w:pPr>
        <w:ind w:left="2204" w:hanging="360"/>
      </w:pPr>
      <w:rPr>
        <w:rFonts w:hint="default"/>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1"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87774543">
    <w:abstractNumId w:val="39"/>
  </w:num>
  <w:num w:numId="2" w16cid:durableId="280655229">
    <w:abstractNumId w:val="4"/>
  </w:num>
  <w:num w:numId="3" w16cid:durableId="784158211">
    <w:abstractNumId w:val="1"/>
  </w:num>
  <w:num w:numId="4" w16cid:durableId="1683429406">
    <w:abstractNumId w:val="10"/>
  </w:num>
  <w:num w:numId="5" w16cid:durableId="1155730025">
    <w:abstractNumId w:val="6"/>
  </w:num>
  <w:num w:numId="6" w16cid:durableId="1057360162">
    <w:abstractNumId w:val="35"/>
  </w:num>
  <w:num w:numId="7" w16cid:durableId="336225896">
    <w:abstractNumId w:val="28"/>
  </w:num>
  <w:num w:numId="8" w16cid:durableId="929853941">
    <w:abstractNumId w:val="18"/>
  </w:num>
  <w:num w:numId="9" w16cid:durableId="1946572153">
    <w:abstractNumId w:val="20"/>
  </w:num>
  <w:num w:numId="10" w16cid:durableId="287705701">
    <w:abstractNumId w:val="26"/>
  </w:num>
  <w:num w:numId="11" w16cid:durableId="720791956">
    <w:abstractNumId w:val="29"/>
  </w:num>
  <w:num w:numId="12" w16cid:durableId="946042989">
    <w:abstractNumId w:val="11"/>
  </w:num>
  <w:num w:numId="13" w16cid:durableId="147871648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641391">
    <w:abstractNumId w:val="24"/>
  </w:num>
  <w:num w:numId="15" w16cid:durableId="572472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833921">
    <w:abstractNumId w:val="32"/>
  </w:num>
  <w:num w:numId="17" w16cid:durableId="1797869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131062">
    <w:abstractNumId w:val="8"/>
  </w:num>
  <w:num w:numId="19" w16cid:durableId="1622035950">
    <w:abstractNumId w:val="40"/>
  </w:num>
  <w:num w:numId="20" w16cid:durableId="1235050831">
    <w:abstractNumId w:val="15"/>
  </w:num>
  <w:num w:numId="21" w16cid:durableId="1042100431">
    <w:abstractNumId w:val="23"/>
  </w:num>
  <w:num w:numId="22" w16cid:durableId="457190336">
    <w:abstractNumId w:val="25"/>
  </w:num>
  <w:num w:numId="23" w16cid:durableId="21054150">
    <w:abstractNumId w:val="17"/>
  </w:num>
  <w:num w:numId="24" w16cid:durableId="901063554">
    <w:abstractNumId w:val="41"/>
  </w:num>
  <w:num w:numId="25" w16cid:durableId="1417049256">
    <w:abstractNumId w:val="21"/>
  </w:num>
  <w:num w:numId="26" w16cid:durableId="1309900713">
    <w:abstractNumId w:val="12"/>
  </w:num>
  <w:num w:numId="27" w16cid:durableId="763068237">
    <w:abstractNumId w:val="14"/>
  </w:num>
  <w:num w:numId="28" w16cid:durableId="1647659110">
    <w:abstractNumId w:val="16"/>
  </w:num>
  <w:num w:numId="29" w16cid:durableId="1965192122">
    <w:abstractNumId w:val="5"/>
  </w:num>
  <w:num w:numId="30" w16cid:durableId="1866868966">
    <w:abstractNumId w:val="9"/>
  </w:num>
  <w:num w:numId="31" w16cid:durableId="1357316164">
    <w:abstractNumId w:val="7"/>
  </w:num>
  <w:num w:numId="32" w16cid:durableId="749891876">
    <w:abstractNumId w:val="13"/>
  </w:num>
  <w:num w:numId="33" w16cid:durableId="770315462">
    <w:abstractNumId w:val="36"/>
  </w:num>
  <w:num w:numId="34" w16cid:durableId="326176384">
    <w:abstractNumId w:val="37"/>
  </w:num>
  <w:num w:numId="35" w16cid:durableId="499344913">
    <w:abstractNumId w:val="30"/>
  </w:num>
  <w:num w:numId="36" w16cid:durableId="1301568934">
    <w:abstractNumId w:val="33"/>
  </w:num>
  <w:num w:numId="37" w16cid:durableId="1588886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355332">
    <w:abstractNumId w:val="38"/>
  </w:num>
  <w:num w:numId="39" w16cid:durableId="2012904181">
    <w:abstractNumId w:val="19"/>
  </w:num>
  <w:num w:numId="40" w16cid:durableId="508561394">
    <w:abstractNumId w:val="3"/>
  </w:num>
  <w:num w:numId="41" w16cid:durableId="1067529342">
    <w:abstractNumId w:val="22"/>
  </w:num>
  <w:num w:numId="42" w16cid:durableId="1094281067">
    <w:abstractNumId w:val="2"/>
  </w:num>
  <w:num w:numId="43" w16cid:durableId="150643922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458B"/>
    <w:rsid w:val="000108BA"/>
    <w:rsid w:val="00011055"/>
    <w:rsid w:val="00022B06"/>
    <w:rsid w:val="00030F90"/>
    <w:rsid w:val="0003672A"/>
    <w:rsid w:val="00037732"/>
    <w:rsid w:val="000402B7"/>
    <w:rsid w:val="0004135F"/>
    <w:rsid w:val="000503E1"/>
    <w:rsid w:val="00057832"/>
    <w:rsid w:val="00066DF9"/>
    <w:rsid w:val="00071372"/>
    <w:rsid w:val="00072209"/>
    <w:rsid w:val="00072C6E"/>
    <w:rsid w:val="00074331"/>
    <w:rsid w:val="00077A9D"/>
    <w:rsid w:val="00082171"/>
    <w:rsid w:val="0008311E"/>
    <w:rsid w:val="0008317B"/>
    <w:rsid w:val="00087DF4"/>
    <w:rsid w:val="000933C4"/>
    <w:rsid w:val="000945BB"/>
    <w:rsid w:val="00094A48"/>
    <w:rsid w:val="000959EF"/>
    <w:rsid w:val="000B11F4"/>
    <w:rsid w:val="000C105F"/>
    <w:rsid w:val="000C5DAE"/>
    <w:rsid w:val="000C6F83"/>
    <w:rsid w:val="000D075A"/>
    <w:rsid w:val="000D1472"/>
    <w:rsid w:val="000D1659"/>
    <w:rsid w:val="000D3CBE"/>
    <w:rsid w:val="000D6A84"/>
    <w:rsid w:val="000E2763"/>
    <w:rsid w:val="000E4B68"/>
    <w:rsid w:val="000F6E8D"/>
    <w:rsid w:val="000F74A7"/>
    <w:rsid w:val="00102B8C"/>
    <w:rsid w:val="00103D18"/>
    <w:rsid w:val="00105A6E"/>
    <w:rsid w:val="00113B50"/>
    <w:rsid w:val="00113C70"/>
    <w:rsid w:val="00116060"/>
    <w:rsid w:val="00121F26"/>
    <w:rsid w:val="00122E78"/>
    <w:rsid w:val="00125619"/>
    <w:rsid w:val="001256A7"/>
    <w:rsid w:val="00127D37"/>
    <w:rsid w:val="0013193B"/>
    <w:rsid w:val="00131FA4"/>
    <w:rsid w:val="0013271B"/>
    <w:rsid w:val="00137713"/>
    <w:rsid w:val="001405D4"/>
    <w:rsid w:val="00140DF1"/>
    <w:rsid w:val="00141420"/>
    <w:rsid w:val="00145D3B"/>
    <w:rsid w:val="00157480"/>
    <w:rsid w:val="00162A34"/>
    <w:rsid w:val="00166DF3"/>
    <w:rsid w:val="00166FB5"/>
    <w:rsid w:val="001675F3"/>
    <w:rsid w:val="0016786D"/>
    <w:rsid w:val="00176A0A"/>
    <w:rsid w:val="00176FD0"/>
    <w:rsid w:val="00180C48"/>
    <w:rsid w:val="00182E84"/>
    <w:rsid w:val="00187CEB"/>
    <w:rsid w:val="00187FAD"/>
    <w:rsid w:val="00190E6A"/>
    <w:rsid w:val="001954A3"/>
    <w:rsid w:val="00197723"/>
    <w:rsid w:val="001A4A4E"/>
    <w:rsid w:val="001B2AF4"/>
    <w:rsid w:val="001B5F5A"/>
    <w:rsid w:val="001C2D2E"/>
    <w:rsid w:val="001C508E"/>
    <w:rsid w:val="001D1FC5"/>
    <w:rsid w:val="001D3ACF"/>
    <w:rsid w:val="001D6C86"/>
    <w:rsid w:val="001E3DAC"/>
    <w:rsid w:val="001E7F81"/>
    <w:rsid w:val="001F2361"/>
    <w:rsid w:val="001F3AA6"/>
    <w:rsid w:val="001F59EB"/>
    <w:rsid w:val="0020003B"/>
    <w:rsid w:val="00204881"/>
    <w:rsid w:val="00214F6D"/>
    <w:rsid w:val="00217DAF"/>
    <w:rsid w:val="00232052"/>
    <w:rsid w:val="002356BE"/>
    <w:rsid w:val="00235799"/>
    <w:rsid w:val="00243FB8"/>
    <w:rsid w:val="00252B1D"/>
    <w:rsid w:val="00260B57"/>
    <w:rsid w:val="0026409A"/>
    <w:rsid w:val="002665A3"/>
    <w:rsid w:val="00270162"/>
    <w:rsid w:val="00276F7F"/>
    <w:rsid w:val="00281BE9"/>
    <w:rsid w:val="00290F5B"/>
    <w:rsid w:val="002918B0"/>
    <w:rsid w:val="00291DB6"/>
    <w:rsid w:val="002A0726"/>
    <w:rsid w:val="002A331F"/>
    <w:rsid w:val="002A68EE"/>
    <w:rsid w:val="002A7323"/>
    <w:rsid w:val="002B07A3"/>
    <w:rsid w:val="002B66BD"/>
    <w:rsid w:val="002C7501"/>
    <w:rsid w:val="002C7C10"/>
    <w:rsid w:val="002D1B33"/>
    <w:rsid w:val="002D6439"/>
    <w:rsid w:val="002E0294"/>
    <w:rsid w:val="002E280D"/>
    <w:rsid w:val="002E5346"/>
    <w:rsid w:val="002E77E7"/>
    <w:rsid w:val="002F20D6"/>
    <w:rsid w:val="002F4D81"/>
    <w:rsid w:val="002F5584"/>
    <w:rsid w:val="002F5DE2"/>
    <w:rsid w:val="002F781E"/>
    <w:rsid w:val="00300A7D"/>
    <w:rsid w:val="00305BF0"/>
    <w:rsid w:val="00307616"/>
    <w:rsid w:val="00322810"/>
    <w:rsid w:val="00323DB8"/>
    <w:rsid w:val="00324CB8"/>
    <w:rsid w:val="003378BA"/>
    <w:rsid w:val="003438BA"/>
    <w:rsid w:val="003470A6"/>
    <w:rsid w:val="00350B52"/>
    <w:rsid w:val="00354F13"/>
    <w:rsid w:val="0036073C"/>
    <w:rsid w:val="00360FE1"/>
    <w:rsid w:val="00364ACA"/>
    <w:rsid w:val="00365796"/>
    <w:rsid w:val="003665EF"/>
    <w:rsid w:val="00367163"/>
    <w:rsid w:val="003735CA"/>
    <w:rsid w:val="00374A10"/>
    <w:rsid w:val="003822AE"/>
    <w:rsid w:val="00385284"/>
    <w:rsid w:val="003867D2"/>
    <w:rsid w:val="00386A90"/>
    <w:rsid w:val="003A05B7"/>
    <w:rsid w:val="003A4024"/>
    <w:rsid w:val="003A58BB"/>
    <w:rsid w:val="003B6323"/>
    <w:rsid w:val="003C444F"/>
    <w:rsid w:val="003C6F2D"/>
    <w:rsid w:val="003D3B35"/>
    <w:rsid w:val="003D3D4E"/>
    <w:rsid w:val="003E0232"/>
    <w:rsid w:val="003E0876"/>
    <w:rsid w:val="003E576A"/>
    <w:rsid w:val="003E5A2E"/>
    <w:rsid w:val="003F3A20"/>
    <w:rsid w:val="003F58F6"/>
    <w:rsid w:val="00400481"/>
    <w:rsid w:val="004023D0"/>
    <w:rsid w:val="00402B9A"/>
    <w:rsid w:val="00403CD4"/>
    <w:rsid w:val="00405EE1"/>
    <w:rsid w:val="00407322"/>
    <w:rsid w:val="004122B3"/>
    <w:rsid w:val="004225DA"/>
    <w:rsid w:val="004271CD"/>
    <w:rsid w:val="00430B79"/>
    <w:rsid w:val="00441A76"/>
    <w:rsid w:val="004437C0"/>
    <w:rsid w:val="004444B2"/>
    <w:rsid w:val="004445E1"/>
    <w:rsid w:val="00446CCA"/>
    <w:rsid w:val="004568B9"/>
    <w:rsid w:val="0046100E"/>
    <w:rsid w:val="00465A82"/>
    <w:rsid w:val="00467301"/>
    <w:rsid w:val="00470182"/>
    <w:rsid w:val="00471F11"/>
    <w:rsid w:val="00472899"/>
    <w:rsid w:val="00474192"/>
    <w:rsid w:val="004757F7"/>
    <w:rsid w:val="00475CAA"/>
    <w:rsid w:val="00476244"/>
    <w:rsid w:val="00480C94"/>
    <w:rsid w:val="004810B6"/>
    <w:rsid w:val="0048145C"/>
    <w:rsid w:val="00482BCD"/>
    <w:rsid w:val="004906C1"/>
    <w:rsid w:val="00491D42"/>
    <w:rsid w:val="00493C49"/>
    <w:rsid w:val="004964AD"/>
    <w:rsid w:val="004A00D6"/>
    <w:rsid w:val="004A1E7B"/>
    <w:rsid w:val="004A5BCA"/>
    <w:rsid w:val="004A7E18"/>
    <w:rsid w:val="004B1005"/>
    <w:rsid w:val="004B1B09"/>
    <w:rsid w:val="004B28BF"/>
    <w:rsid w:val="004B7D0C"/>
    <w:rsid w:val="004C4952"/>
    <w:rsid w:val="004C75D8"/>
    <w:rsid w:val="004D632D"/>
    <w:rsid w:val="004E07DF"/>
    <w:rsid w:val="004F000C"/>
    <w:rsid w:val="004F5A60"/>
    <w:rsid w:val="00501F29"/>
    <w:rsid w:val="005031B1"/>
    <w:rsid w:val="00513230"/>
    <w:rsid w:val="005147F9"/>
    <w:rsid w:val="00515FD5"/>
    <w:rsid w:val="00525109"/>
    <w:rsid w:val="005319D8"/>
    <w:rsid w:val="00537ED4"/>
    <w:rsid w:val="00541E6F"/>
    <w:rsid w:val="00543F3B"/>
    <w:rsid w:val="00545F28"/>
    <w:rsid w:val="0054795B"/>
    <w:rsid w:val="0055090D"/>
    <w:rsid w:val="00553995"/>
    <w:rsid w:val="00562C66"/>
    <w:rsid w:val="00565B04"/>
    <w:rsid w:val="005703CD"/>
    <w:rsid w:val="00571C29"/>
    <w:rsid w:val="00574CAE"/>
    <w:rsid w:val="00580FC6"/>
    <w:rsid w:val="00587970"/>
    <w:rsid w:val="005950FC"/>
    <w:rsid w:val="0059636C"/>
    <w:rsid w:val="005A0CA0"/>
    <w:rsid w:val="005A190D"/>
    <w:rsid w:val="005B4806"/>
    <w:rsid w:val="005C3639"/>
    <w:rsid w:val="005D241A"/>
    <w:rsid w:val="005D60F9"/>
    <w:rsid w:val="005D7291"/>
    <w:rsid w:val="005E3346"/>
    <w:rsid w:val="005E6CE9"/>
    <w:rsid w:val="005F09A7"/>
    <w:rsid w:val="005F5B82"/>
    <w:rsid w:val="005F77F4"/>
    <w:rsid w:val="00601B21"/>
    <w:rsid w:val="00603058"/>
    <w:rsid w:val="0060373E"/>
    <w:rsid w:val="00603861"/>
    <w:rsid w:val="0060529B"/>
    <w:rsid w:val="00615F7E"/>
    <w:rsid w:val="00617CC4"/>
    <w:rsid w:val="006223E6"/>
    <w:rsid w:val="0062312A"/>
    <w:rsid w:val="0062546D"/>
    <w:rsid w:val="00630F91"/>
    <w:rsid w:val="0063687F"/>
    <w:rsid w:val="00637654"/>
    <w:rsid w:val="00637F67"/>
    <w:rsid w:val="006429A2"/>
    <w:rsid w:val="00642CCB"/>
    <w:rsid w:val="00643202"/>
    <w:rsid w:val="00647514"/>
    <w:rsid w:val="006517C1"/>
    <w:rsid w:val="0065369C"/>
    <w:rsid w:val="0066342B"/>
    <w:rsid w:val="006749E4"/>
    <w:rsid w:val="006755E8"/>
    <w:rsid w:val="006756C3"/>
    <w:rsid w:val="006804CD"/>
    <w:rsid w:val="00683FFA"/>
    <w:rsid w:val="00694AB3"/>
    <w:rsid w:val="0069692B"/>
    <w:rsid w:val="006A3B76"/>
    <w:rsid w:val="006B09C1"/>
    <w:rsid w:val="006B0FC0"/>
    <w:rsid w:val="006B4889"/>
    <w:rsid w:val="006D000B"/>
    <w:rsid w:val="006D10E7"/>
    <w:rsid w:val="006D2E07"/>
    <w:rsid w:val="006D2E79"/>
    <w:rsid w:val="006E0685"/>
    <w:rsid w:val="006E1BBB"/>
    <w:rsid w:val="006E38C2"/>
    <w:rsid w:val="006E4C9F"/>
    <w:rsid w:val="006E5E2D"/>
    <w:rsid w:val="006E6D84"/>
    <w:rsid w:val="006F3339"/>
    <w:rsid w:val="006F3C42"/>
    <w:rsid w:val="006F7F40"/>
    <w:rsid w:val="007000B9"/>
    <w:rsid w:val="00701D2F"/>
    <w:rsid w:val="007106E7"/>
    <w:rsid w:val="007154AF"/>
    <w:rsid w:val="00716D21"/>
    <w:rsid w:val="0072332C"/>
    <w:rsid w:val="00731BF9"/>
    <w:rsid w:val="00733EE6"/>
    <w:rsid w:val="007420F5"/>
    <w:rsid w:val="00742444"/>
    <w:rsid w:val="007424AB"/>
    <w:rsid w:val="00743DB0"/>
    <w:rsid w:val="00745D21"/>
    <w:rsid w:val="00745E00"/>
    <w:rsid w:val="00752901"/>
    <w:rsid w:val="007610A9"/>
    <w:rsid w:val="007641DB"/>
    <w:rsid w:val="00767F98"/>
    <w:rsid w:val="00770FCE"/>
    <w:rsid w:val="00773719"/>
    <w:rsid w:val="0078230A"/>
    <w:rsid w:val="00785CB7"/>
    <w:rsid w:val="007871BA"/>
    <w:rsid w:val="00787A0B"/>
    <w:rsid w:val="00795FB1"/>
    <w:rsid w:val="007A0569"/>
    <w:rsid w:val="007A37B3"/>
    <w:rsid w:val="007A5D25"/>
    <w:rsid w:val="007A7129"/>
    <w:rsid w:val="007B0302"/>
    <w:rsid w:val="007B33B0"/>
    <w:rsid w:val="007C04F5"/>
    <w:rsid w:val="007C3DE5"/>
    <w:rsid w:val="007D2B4B"/>
    <w:rsid w:val="007D316F"/>
    <w:rsid w:val="007E5199"/>
    <w:rsid w:val="007F6CA4"/>
    <w:rsid w:val="007F7698"/>
    <w:rsid w:val="00800FBA"/>
    <w:rsid w:val="0080182D"/>
    <w:rsid w:val="008027A2"/>
    <w:rsid w:val="008028E8"/>
    <w:rsid w:val="00803B58"/>
    <w:rsid w:val="0081054D"/>
    <w:rsid w:val="008155A3"/>
    <w:rsid w:val="00820F74"/>
    <w:rsid w:val="008314E4"/>
    <w:rsid w:val="00831B1F"/>
    <w:rsid w:val="00833FB1"/>
    <w:rsid w:val="00835B7F"/>
    <w:rsid w:val="008408F9"/>
    <w:rsid w:val="008410FF"/>
    <w:rsid w:val="00843277"/>
    <w:rsid w:val="00851752"/>
    <w:rsid w:val="008524A6"/>
    <w:rsid w:val="008530DD"/>
    <w:rsid w:val="00863798"/>
    <w:rsid w:val="00871066"/>
    <w:rsid w:val="00874379"/>
    <w:rsid w:val="00875C14"/>
    <w:rsid w:val="00880677"/>
    <w:rsid w:val="00881F80"/>
    <w:rsid w:val="00882492"/>
    <w:rsid w:val="008824A8"/>
    <w:rsid w:val="008846A0"/>
    <w:rsid w:val="00885328"/>
    <w:rsid w:val="008916E9"/>
    <w:rsid w:val="008942EF"/>
    <w:rsid w:val="0089499B"/>
    <w:rsid w:val="008A27BD"/>
    <w:rsid w:val="008A53A6"/>
    <w:rsid w:val="008A6F4C"/>
    <w:rsid w:val="008B06C0"/>
    <w:rsid w:val="008B4E6C"/>
    <w:rsid w:val="008C2042"/>
    <w:rsid w:val="008C664E"/>
    <w:rsid w:val="008C72C9"/>
    <w:rsid w:val="008D0C93"/>
    <w:rsid w:val="008D53A0"/>
    <w:rsid w:val="008E6919"/>
    <w:rsid w:val="008F01F6"/>
    <w:rsid w:val="008F733F"/>
    <w:rsid w:val="009027DB"/>
    <w:rsid w:val="00903F00"/>
    <w:rsid w:val="009049E6"/>
    <w:rsid w:val="00910B09"/>
    <w:rsid w:val="00912EF9"/>
    <w:rsid w:val="00914C6A"/>
    <w:rsid w:val="0091555B"/>
    <w:rsid w:val="00915DDF"/>
    <w:rsid w:val="00922D10"/>
    <w:rsid w:val="0092547F"/>
    <w:rsid w:val="00931C19"/>
    <w:rsid w:val="00933E9C"/>
    <w:rsid w:val="00934AA3"/>
    <w:rsid w:val="00947305"/>
    <w:rsid w:val="00952BE4"/>
    <w:rsid w:val="009536D5"/>
    <w:rsid w:val="00953D11"/>
    <w:rsid w:val="00956CED"/>
    <w:rsid w:val="009720B4"/>
    <w:rsid w:val="00974B7E"/>
    <w:rsid w:val="0098211A"/>
    <w:rsid w:val="0099065E"/>
    <w:rsid w:val="00995CEC"/>
    <w:rsid w:val="009B11A0"/>
    <w:rsid w:val="009B2E2B"/>
    <w:rsid w:val="009B4AF9"/>
    <w:rsid w:val="009C0394"/>
    <w:rsid w:val="009C0725"/>
    <w:rsid w:val="009C35D9"/>
    <w:rsid w:val="009C59D5"/>
    <w:rsid w:val="009C78E7"/>
    <w:rsid w:val="009D1305"/>
    <w:rsid w:val="009E7793"/>
    <w:rsid w:val="009F1941"/>
    <w:rsid w:val="009F1E22"/>
    <w:rsid w:val="009F3F6A"/>
    <w:rsid w:val="00A040C6"/>
    <w:rsid w:val="00A0451D"/>
    <w:rsid w:val="00A07639"/>
    <w:rsid w:val="00A07A78"/>
    <w:rsid w:val="00A10CF0"/>
    <w:rsid w:val="00A11131"/>
    <w:rsid w:val="00A1275B"/>
    <w:rsid w:val="00A12E9C"/>
    <w:rsid w:val="00A21328"/>
    <w:rsid w:val="00A2244D"/>
    <w:rsid w:val="00A23F98"/>
    <w:rsid w:val="00A249A4"/>
    <w:rsid w:val="00A26070"/>
    <w:rsid w:val="00A278EF"/>
    <w:rsid w:val="00A37C2A"/>
    <w:rsid w:val="00A419DE"/>
    <w:rsid w:val="00A424E4"/>
    <w:rsid w:val="00A42DBE"/>
    <w:rsid w:val="00A45AEA"/>
    <w:rsid w:val="00A46F28"/>
    <w:rsid w:val="00A53E94"/>
    <w:rsid w:val="00A62B57"/>
    <w:rsid w:val="00A74489"/>
    <w:rsid w:val="00A7564F"/>
    <w:rsid w:val="00A76625"/>
    <w:rsid w:val="00A81DC4"/>
    <w:rsid w:val="00A8431E"/>
    <w:rsid w:val="00A9696B"/>
    <w:rsid w:val="00AA7767"/>
    <w:rsid w:val="00AA7E2F"/>
    <w:rsid w:val="00AB0FAF"/>
    <w:rsid w:val="00AB1F71"/>
    <w:rsid w:val="00AB42B9"/>
    <w:rsid w:val="00AB4E69"/>
    <w:rsid w:val="00AB7470"/>
    <w:rsid w:val="00AC0B0E"/>
    <w:rsid w:val="00AC0E4D"/>
    <w:rsid w:val="00AC7E98"/>
    <w:rsid w:val="00AD0D41"/>
    <w:rsid w:val="00AD4AC7"/>
    <w:rsid w:val="00AD66DB"/>
    <w:rsid w:val="00AD7AD2"/>
    <w:rsid w:val="00AE2198"/>
    <w:rsid w:val="00AE281E"/>
    <w:rsid w:val="00AF2B24"/>
    <w:rsid w:val="00B03BDD"/>
    <w:rsid w:val="00B0762F"/>
    <w:rsid w:val="00B07EEB"/>
    <w:rsid w:val="00B16D61"/>
    <w:rsid w:val="00B2404F"/>
    <w:rsid w:val="00B31A5A"/>
    <w:rsid w:val="00B33FB6"/>
    <w:rsid w:val="00B34649"/>
    <w:rsid w:val="00B409C0"/>
    <w:rsid w:val="00B40AA6"/>
    <w:rsid w:val="00B419A7"/>
    <w:rsid w:val="00B42AE7"/>
    <w:rsid w:val="00B506FC"/>
    <w:rsid w:val="00B5121B"/>
    <w:rsid w:val="00B602A6"/>
    <w:rsid w:val="00B60484"/>
    <w:rsid w:val="00B62F7D"/>
    <w:rsid w:val="00B67DA6"/>
    <w:rsid w:val="00B7030C"/>
    <w:rsid w:val="00B70425"/>
    <w:rsid w:val="00B70EDA"/>
    <w:rsid w:val="00B74D6D"/>
    <w:rsid w:val="00B8383D"/>
    <w:rsid w:val="00B853FC"/>
    <w:rsid w:val="00B908D2"/>
    <w:rsid w:val="00B91037"/>
    <w:rsid w:val="00B93454"/>
    <w:rsid w:val="00BA0E1D"/>
    <w:rsid w:val="00BA2DCE"/>
    <w:rsid w:val="00BA5787"/>
    <w:rsid w:val="00BA6785"/>
    <w:rsid w:val="00BA68FB"/>
    <w:rsid w:val="00BA7063"/>
    <w:rsid w:val="00BB10D0"/>
    <w:rsid w:val="00BB462F"/>
    <w:rsid w:val="00BB5B1E"/>
    <w:rsid w:val="00BB711A"/>
    <w:rsid w:val="00BD0166"/>
    <w:rsid w:val="00BD2EDF"/>
    <w:rsid w:val="00BD4EC6"/>
    <w:rsid w:val="00BD5F86"/>
    <w:rsid w:val="00BD6C0E"/>
    <w:rsid w:val="00BE56C1"/>
    <w:rsid w:val="00BF026C"/>
    <w:rsid w:val="00BF204C"/>
    <w:rsid w:val="00BF31B8"/>
    <w:rsid w:val="00BF73E9"/>
    <w:rsid w:val="00C114D7"/>
    <w:rsid w:val="00C11FAC"/>
    <w:rsid w:val="00C1298B"/>
    <w:rsid w:val="00C139C7"/>
    <w:rsid w:val="00C21317"/>
    <w:rsid w:val="00C32569"/>
    <w:rsid w:val="00C36AB0"/>
    <w:rsid w:val="00C36CDA"/>
    <w:rsid w:val="00C40D5C"/>
    <w:rsid w:val="00C424A2"/>
    <w:rsid w:val="00C42E51"/>
    <w:rsid w:val="00C505BC"/>
    <w:rsid w:val="00C605F2"/>
    <w:rsid w:val="00C67129"/>
    <w:rsid w:val="00C7239D"/>
    <w:rsid w:val="00C72DF6"/>
    <w:rsid w:val="00C77CCC"/>
    <w:rsid w:val="00C77D6B"/>
    <w:rsid w:val="00C834B8"/>
    <w:rsid w:val="00C84206"/>
    <w:rsid w:val="00C85ADA"/>
    <w:rsid w:val="00C86448"/>
    <w:rsid w:val="00C86EA9"/>
    <w:rsid w:val="00CA2BFA"/>
    <w:rsid w:val="00CA4CA4"/>
    <w:rsid w:val="00CB00FC"/>
    <w:rsid w:val="00CB124B"/>
    <w:rsid w:val="00CB4778"/>
    <w:rsid w:val="00CB70D3"/>
    <w:rsid w:val="00CD0A8C"/>
    <w:rsid w:val="00CD3504"/>
    <w:rsid w:val="00CE1519"/>
    <w:rsid w:val="00CE6850"/>
    <w:rsid w:val="00CE7EAE"/>
    <w:rsid w:val="00CF3244"/>
    <w:rsid w:val="00CF7D08"/>
    <w:rsid w:val="00D01280"/>
    <w:rsid w:val="00D012CC"/>
    <w:rsid w:val="00D01C9A"/>
    <w:rsid w:val="00D05601"/>
    <w:rsid w:val="00D07598"/>
    <w:rsid w:val="00D0771B"/>
    <w:rsid w:val="00D1228A"/>
    <w:rsid w:val="00D234E5"/>
    <w:rsid w:val="00D32F1E"/>
    <w:rsid w:val="00D46AE9"/>
    <w:rsid w:val="00D50538"/>
    <w:rsid w:val="00D508CE"/>
    <w:rsid w:val="00D50E48"/>
    <w:rsid w:val="00D56646"/>
    <w:rsid w:val="00D61C21"/>
    <w:rsid w:val="00D73BAF"/>
    <w:rsid w:val="00D74A94"/>
    <w:rsid w:val="00D763AE"/>
    <w:rsid w:val="00D77B77"/>
    <w:rsid w:val="00D81F4A"/>
    <w:rsid w:val="00D86028"/>
    <w:rsid w:val="00D90674"/>
    <w:rsid w:val="00D90EE3"/>
    <w:rsid w:val="00D91B35"/>
    <w:rsid w:val="00D92C55"/>
    <w:rsid w:val="00D93663"/>
    <w:rsid w:val="00D94C61"/>
    <w:rsid w:val="00D96682"/>
    <w:rsid w:val="00DA1366"/>
    <w:rsid w:val="00DA46CE"/>
    <w:rsid w:val="00DB482A"/>
    <w:rsid w:val="00DB53FE"/>
    <w:rsid w:val="00DC3BAF"/>
    <w:rsid w:val="00DE3201"/>
    <w:rsid w:val="00E040FB"/>
    <w:rsid w:val="00E04863"/>
    <w:rsid w:val="00E055EC"/>
    <w:rsid w:val="00E06D19"/>
    <w:rsid w:val="00E110FF"/>
    <w:rsid w:val="00E11661"/>
    <w:rsid w:val="00E116E0"/>
    <w:rsid w:val="00E1235C"/>
    <w:rsid w:val="00E145A7"/>
    <w:rsid w:val="00E15810"/>
    <w:rsid w:val="00E15C13"/>
    <w:rsid w:val="00E17048"/>
    <w:rsid w:val="00E17CA6"/>
    <w:rsid w:val="00E23B0D"/>
    <w:rsid w:val="00E24B78"/>
    <w:rsid w:val="00E25891"/>
    <w:rsid w:val="00E317E6"/>
    <w:rsid w:val="00E31E2D"/>
    <w:rsid w:val="00E3316E"/>
    <w:rsid w:val="00E34061"/>
    <w:rsid w:val="00E41A29"/>
    <w:rsid w:val="00E4268A"/>
    <w:rsid w:val="00E50299"/>
    <w:rsid w:val="00E50A51"/>
    <w:rsid w:val="00E52BFB"/>
    <w:rsid w:val="00E5517E"/>
    <w:rsid w:val="00E55281"/>
    <w:rsid w:val="00E56F33"/>
    <w:rsid w:val="00E62A3E"/>
    <w:rsid w:val="00E80BD3"/>
    <w:rsid w:val="00E847BB"/>
    <w:rsid w:val="00E91C44"/>
    <w:rsid w:val="00E935F1"/>
    <w:rsid w:val="00E95A9E"/>
    <w:rsid w:val="00E9644F"/>
    <w:rsid w:val="00E96DDC"/>
    <w:rsid w:val="00E96E79"/>
    <w:rsid w:val="00EA0B63"/>
    <w:rsid w:val="00EA1CB0"/>
    <w:rsid w:val="00EA2C3C"/>
    <w:rsid w:val="00EA2FF0"/>
    <w:rsid w:val="00EA5DD2"/>
    <w:rsid w:val="00EB1DD3"/>
    <w:rsid w:val="00EB7DBE"/>
    <w:rsid w:val="00EC02A7"/>
    <w:rsid w:val="00EC11FC"/>
    <w:rsid w:val="00ED08D3"/>
    <w:rsid w:val="00ED30CA"/>
    <w:rsid w:val="00EE2524"/>
    <w:rsid w:val="00EE3059"/>
    <w:rsid w:val="00F02131"/>
    <w:rsid w:val="00F03330"/>
    <w:rsid w:val="00F04841"/>
    <w:rsid w:val="00F05CBA"/>
    <w:rsid w:val="00F0641A"/>
    <w:rsid w:val="00F1141B"/>
    <w:rsid w:val="00F11E0E"/>
    <w:rsid w:val="00F120D3"/>
    <w:rsid w:val="00F14C98"/>
    <w:rsid w:val="00F212E2"/>
    <w:rsid w:val="00F23533"/>
    <w:rsid w:val="00F2386A"/>
    <w:rsid w:val="00F244AD"/>
    <w:rsid w:val="00F33483"/>
    <w:rsid w:val="00F34297"/>
    <w:rsid w:val="00F41475"/>
    <w:rsid w:val="00F4446C"/>
    <w:rsid w:val="00F50291"/>
    <w:rsid w:val="00F55CCE"/>
    <w:rsid w:val="00F60F1A"/>
    <w:rsid w:val="00F641FB"/>
    <w:rsid w:val="00F66326"/>
    <w:rsid w:val="00F666D8"/>
    <w:rsid w:val="00F72D27"/>
    <w:rsid w:val="00F90D21"/>
    <w:rsid w:val="00FA4402"/>
    <w:rsid w:val="00FA6C9F"/>
    <w:rsid w:val="00FA728A"/>
    <w:rsid w:val="00FB0BF1"/>
    <w:rsid w:val="00FB30A1"/>
    <w:rsid w:val="00FB648B"/>
    <w:rsid w:val="00FB67EC"/>
    <w:rsid w:val="00FC33F9"/>
    <w:rsid w:val="00FC69CE"/>
    <w:rsid w:val="00FC69F6"/>
    <w:rsid w:val="00FD14EE"/>
    <w:rsid w:val="00FD410D"/>
    <w:rsid w:val="00FD7406"/>
    <w:rsid w:val="00FE6963"/>
    <w:rsid w:val="00FF083E"/>
    <w:rsid w:val="00FF5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164C2"/>
  <w15:docId w15:val="{CEC6A9A9-C868-44F9-A464-5622DC78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76F7F"/>
    <w:pPr>
      <w:tabs>
        <w:tab w:val="center" w:pos="4536"/>
        <w:tab w:val="right" w:pos="9072"/>
      </w:tabs>
    </w:pPr>
  </w:style>
  <w:style w:type="character" w:customStyle="1" w:styleId="NagwekZnak">
    <w:name w:val="Nagłówek Znak"/>
    <w:link w:val="Nagwek"/>
    <w:uiPriority w:val="99"/>
    <w:rsid w:val="00276F7F"/>
    <w:rPr>
      <w:rFonts w:ascii="Arial" w:hAnsi="Arial" w:cs="Arial"/>
      <w:sz w:val="20"/>
      <w:szCs w:val="20"/>
      <w:lang w:eastAsia="pl-PL"/>
    </w:rPr>
  </w:style>
  <w:style w:type="paragraph" w:styleId="Stopka">
    <w:name w:val="footer"/>
    <w:basedOn w:val="Normalny"/>
    <w:link w:val="StopkaZnak"/>
    <w:uiPriority w:val="99"/>
    <w:rsid w:val="00276F7F"/>
    <w:pPr>
      <w:tabs>
        <w:tab w:val="center" w:pos="4536"/>
        <w:tab w:val="right" w:pos="9072"/>
      </w:tabs>
    </w:pPr>
  </w:style>
  <w:style w:type="character" w:customStyle="1" w:styleId="StopkaZnak">
    <w:name w:val="Stopka Znak"/>
    <w:link w:val="Stopka"/>
    <w:uiPriority w:val="99"/>
    <w:rsid w:val="00276F7F"/>
    <w:rPr>
      <w:rFonts w:ascii="Arial" w:hAnsi="Arial" w:cs="Arial"/>
      <w:sz w:val="20"/>
      <w:szCs w:val="20"/>
      <w:lang w:eastAsia="pl-PL"/>
    </w:rPr>
  </w:style>
  <w:style w:type="paragraph" w:styleId="Akapitzlist">
    <w:name w:val="List Paragraph"/>
    <w:basedOn w:val="Normalny"/>
    <w:qFormat/>
    <w:rsid w:val="00525109"/>
    <w:pPr>
      <w:ind w:left="720"/>
    </w:pPr>
  </w:style>
  <w:style w:type="paragraph" w:styleId="Tekstdymka">
    <w:name w:val="Balloon Text"/>
    <w:basedOn w:val="Normalny"/>
    <w:link w:val="TekstdymkaZnak"/>
    <w:uiPriority w:val="99"/>
    <w:semiHidden/>
    <w:rsid w:val="0099065E"/>
    <w:rPr>
      <w:rFonts w:ascii="Tahoma" w:hAnsi="Tahoma" w:cs="Tahoma"/>
      <w:sz w:val="16"/>
      <w:szCs w:val="16"/>
    </w:rPr>
  </w:style>
  <w:style w:type="character" w:customStyle="1" w:styleId="TekstdymkaZnak">
    <w:name w:val="Tekst dymka Znak"/>
    <w:link w:val="Tekstdymka"/>
    <w:uiPriority w:val="99"/>
    <w:semiHidden/>
    <w:rsid w:val="0099065E"/>
    <w:rPr>
      <w:rFonts w:ascii="Tahoma" w:hAnsi="Tahoma" w:cs="Tahoma"/>
      <w:sz w:val="16"/>
      <w:szCs w:val="16"/>
      <w:lang w:eastAsia="pl-PL"/>
    </w:rPr>
  </w:style>
  <w:style w:type="paragraph" w:customStyle="1" w:styleId="Konspekt1">
    <w:name w:val="Konspekt1"/>
    <w:basedOn w:val="Normalny"/>
    <w:uiPriority w:val="99"/>
    <w:rsid w:val="003735CA"/>
    <w:pPr>
      <w:widowControl/>
      <w:numPr>
        <w:numId w:val="13"/>
      </w:numPr>
      <w:autoSpaceDE/>
      <w:autoSpaceDN/>
      <w:adjustRightInd/>
      <w:jc w:val="both"/>
    </w:pPr>
    <w:rPr>
      <w:rFonts w:ascii="Times New Roman" w:hAnsi="Times New Roman" w:cs="Times New Roman"/>
    </w:rPr>
  </w:style>
  <w:style w:type="paragraph" w:styleId="Tekstpodstawowy">
    <w:name w:val="Body Text"/>
    <w:basedOn w:val="Normalny"/>
    <w:link w:val="TekstpodstawowyZnak"/>
    <w:uiPriority w:val="99"/>
    <w:rsid w:val="00513230"/>
    <w:pPr>
      <w:widowControl/>
      <w:autoSpaceDE/>
      <w:autoSpaceDN/>
      <w:adjustRightInd/>
      <w:spacing w:line="360" w:lineRule="auto"/>
      <w:jc w:val="both"/>
    </w:pPr>
    <w:rPr>
      <w:rFonts w:eastAsia="Calibri"/>
    </w:rPr>
  </w:style>
  <w:style w:type="character" w:customStyle="1" w:styleId="TekstpodstawowyZnak">
    <w:name w:val="Tekst podstawowy Znak"/>
    <w:link w:val="Tekstpodstawowy"/>
    <w:uiPriority w:val="99"/>
    <w:semiHidden/>
    <w:rsid w:val="00E17CA6"/>
    <w:rPr>
      <w:rFonts w:ascii="Arial" w:hAnsi="Arial" w:cs="Arial"/>
      <w:sz w:val="20"/>
      <w:szCs w:val="20"/>
    </w:rPr>
  </w:style>
  <w:style w:type="paragraph" w:customStyle="1" w:styleId="NormalnyArial">
    <w:name w:val="Normalny + Arial"/>
    <w:basedOn w:val="Normalny"/>
    <w:uiPriority w:val="99"/>
    <w:rsid w:val="00A0451D"/>
    <w:pPr>
      <w:widowControl/>
      <w:autoSpaceDE/>
      <w:autoSpaceDN/>
      <w:adjustRightInd/>
      <w:spacing w:line="360" w:lineRule="auto"/>
    </w:pPr>
    <w:rPr>
      <w:rFonts w:eastAsia="Calibri"/>
    </w:rPr>
  </w:style>
  <w:style w:type="paragraph" w:styleId="Tekstprzypisukocowego">
    <w:name w:val="endnote text"/>
    <w:basedOn w:val="Normalny"/>
    <w:link w:val="TekstprzypisukocowegoZnak"/>
    <w:uiPriority w:val="99"/>
    <w:semiHidden/>
    <w:unhideWhenUsed/>
    <w:rsid w:val="00AA7767"/>
  </w:style>
  <w:style w:type="character" w:customStyle="1" w:styleId="TekstprzypisukocowegoZnak">
    <w:name w:val="Tekst przypisu końcowego Znak"/>
    <w:link w:val="Tekstprzypisukocowego"/>
    <w:uiPriority w:val="99"/>
    <w:semiHidden/>
    <w:rsid w:val="00AA7767"/>
    <w:rPr>
      <w:rFonts w:ascii="Arial" w:eastAsia="Times New Roman" w:hAnsi="Arial" w:cs="Arial"/>
    </w:rPr>
  </w:style>
  <w:style w:type="character" w:styleId="Odwoanieprzypisukocowego">
    <w:name w:val="endnote reference"/>
    <w:uiPriority w:val="99"/>
    <w:semiHidden/>
    <w:unhideWhenUsed/>
    <w:rsid w:val="00AA7767"/>
    <w:rPr>
      <w:vertAlign w:val="superscript"/>
    </w:rPr>
  </w:style>
  <w:style w:type="character" w:styleId="Hipercze">
    <w:name w:val="Hyperlink"/>
    <w:uiPriority w:val="99"/>
    <w:unhideWhenUsed/>
    <w:rsid w:val="00F60F1A"/>
    <w:rPr>
      <w:color w:val="0000FF"/>
      <w:u w:val="single"/>
    </w:rPr>
  </w:style>
  <w:style w:type="character" w:customStyle="1" w:styleId="apple-converted-space">
    <w:name w:val="apple-converted-space"/>
    <w:uiPriority w:val="99"/>
    <w:rsid w:val="00403CD4"/>
    <w:rPr>
      <w:rFonts w:ascii="Times New Roman" w:hAnsi="Times New Roman" w:cs="Times New Roman" w:hint="default"/>
    </w:rPr>
  </w:style>
  <w:style w:type="paragraph" w:styleId="Tytu">
    <w:name w:val="Title"/>
    <w:basedOn w:val="Normalny"/>
    <w:link w:val="TytuZnak"/>
    <w:qFormat/>
    <w:rsid w:val="00121F26"/>
    <w:pPr>
      <w:widowControl/>
      <w:autoSpaceDE/>
      <w:autoSpaceDN/>
      <w:adjustRightInd/>
      <w:ind w:left="4956"/>
      <w:jc w:val="center"/>
    </w:pPr>
    <w:rPr>
      <w:rFonts w:ascii="Times New Roman" w:hAnsi="Times New Roman" w:cs="Times New Roman"/>
      <w:b/>
      <w:sz w:val="24"/>
      <w:lang w:val="x-none" w:eastAsia="x-none"/>
    </w:rPr>
  </w:style>
  <w:style w:type="character" w:customStyle="1" w:styleId="TytuZnak">
    <w:name w:val="Tytuł Znak"/>
    <w:link w:val="Tytu"/>
    <w:rsid w:val="00121F26"/>
    <w:rPr>
      <w:rFonts w:eastAsia="Times New Roman"/>
      <w:b/>
      <w:sz w:val="24"/>
      <w:lang w:val="x-none" w:eastAsia="x-none"/>
    </w:rPr>
  </w:style>
  <w:style w:type="paragraph" w:customStyle="1" w:styleId="Default">
    <w:name w:val="Default"/>
    <w:uiPriority w:val="99"/>
    <w:rsid w:val="00733EE6"/>
    <w:pPr>
      <w:autoSpaceDE w:val="0"/>
      <w:autoSpaceDN w:val="0"/>
      <w:adjustRightInd w:val="0"/>
    </w:pPr>
    <w:rPr>
      <w:rFonts w:eastAsia="Times New Roman"/>
      <w:color w:val="000000"/>
      <w:sz w:val="24"/>
      <w:szCs w:val="24"/>
    </w:rPr>
  </w:style>
  <w:style w:type="paragraph" w:customStyle="1" w:styleId="listparagraph">
    <w:name w:val="listparagraph"/>
    <w:basedOn w:val="Normalny"/>
    <w:rsid w:val="000C5DAE"/>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603861"/>
  </w:style>
  <w:style w:type="character" w:customStyle="1" w:styleId="TekstprzypisudolnegoZnak">
    <w:name w:val="Tekst przypisu dolnego Znak"/>
    <w:link w:val="Tekstprzypisudolnego"/>
    <w:uiPriority w:val="99"/>
    <w:semiHidden/>
    <w:rsid w:val="00603861"/>
    <w:rPr>
      <w:rFonts w:ascii="Arial" w:eastAsia="Times New Roman" w:hAnsi="Arial" w:cs="Arial"/>
    </w:rPr>
  </w:style>
  <w:style w:type="character" w:styleId="Odwoanieprzypisudolnego">
    <w:name w:val="footnote reference"/>
    <w:uiPriority w:val="99"/>
    <w:semiHidden/>
    <w:unhideWhenUsed/>
    <w:rsid w:val="00603861"/>
    <w:rPr>
      <w:vertAlign w:val="superscript"/>
    </w:rPr>
  </w:style>
  <w:style w:type="numbering" w:customStyle="1" w:styleId="WWNum2">
    <w:name w:val="WWNum2"/>
    <w:basedOn w:val="Bezlisty"/>
    <w:rsid w:val="007641DB"/>
    <w:pPr>
      <w:numPr>
        <w:numId w:val="14"/>
      </w:numPr>
    </w:pPr>
  </w:style>
  <w:style w:type="paragraph" w:customStyle="1" w:styleId="Standard">
    <w:name w:val="Standard"/>
    <w:rsid w:val="00187CEB"/>
    <w:pPr>
      <w:suppressAutoHyphens/>
      <w:autoSpaceDN w:val="0"/>
      <w:spacing w:after="160"/>
    </w:pPr>
    <w:rPr>
      <w:rFonts w:ascii="Calibri" w:eastAsia="SimSun" w:hAnsi="Calibri" w:cs="Calibri"/>
      <w:kern w:val="3"/>
      <w:sz w:val="22"/>
      <w:szCs w:val="22"/>
      <w:lang w:eastAsia="en-US"/>
    </w:rPr>
  </w:style>
  <w:style w:type="paragraph" w:customStyle="1" w:styleId="Akapitzlist1">
    <w:name w:val="Akapit z listą1"/>
    <w:basedOn w:val="Normalny"/>
    <w:rsid w:val="004B28BF"/>
    <w:pPr>
      <w:ind w:left="720"/>
      <w:contextualSpacing/>
    </w:pPr>
    <w:rPr>
      <w:rFonts w:eastAsia="Calibri"/>
    </w:rPr>
  </w:style>
  <w:style w:type="numbering" w:customStyle="1" w:styleId="WWNum20">
    <w:name w:val="WWNum20"/>
    <w:basedOn w:val="Bezlisty"/>
    <w:rsid w:val="00915DDF"/>
    <w:pPr>
      <w:numPr>
        <w:numId w:val="21"/>
      </w:numPr>
    </w:pPr>
  </w:style>
  <w:style w:type="paragraph" w:customStyle="1" w:styleId="Akapitzlist2">
    <w:name w:val="Akapit z listą2"/>
    <w:basedOn w:val="Normalny"/>
    <w:rsid w:val="00AD7AD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2539">
      <w:bodyDiv w:val="1"/>
      <w:marLeft w:val="0"/>
      <w:marRight w:val="0"/>
      <w:marTop w:val="0"/>
      <w:marBottom w:val="0"/>
      <w:divBdr>
        <w:top w:val="none" w:sz="0" w:space="0" w:color="auto"/>
        <w:left w:val="none" w:sz="0" w:space="0" w:color="auto"/>
        <w:bottom w:val="none" w:sz="0" w:space="0" w:color="auto"/>
        <w:right w:val="none" w:sz="0" w:space="0" w:color="auto"/>
      </w:divBdr>
    </w:div>
    <w:div w:id="34433379">
      <w:bodyDiv w:val="1"/>
      <w:marLeft w:val="0"/>
      <w:marRight w:val="0"/>
      <w:marTop w:val="0"/>
      <w:marBottom w:val="0"/>
      <w:divBdr>
        <w:top w:val="none" w:sz="0" w:space="0" w:color="auto"/>
        <w:left w:val="none" w:sz="0" w:space="0" w:color="auto"/>
        <w:bottom w:val="none" w:sz="0" w:space="0" w:color="auto"/>
        <w:right w:val="none" w:sz="0" w:space="0" w:color="auto"/>
      </w:divBdr>
    </w:div>
    <w:div w:id="259870292">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752237">
      <w:bodyDiv w:val="1"/>
      <w:marLeft w:val="0"/>
      <w:marRight w:val="0"/>
      <w:marTop w:val="0"/>
      <w:marBottom w:val="0"/>
      <w:divBdr>
        <w:top w:val="none" w:sz="0" w:space="0" w:color="auto"/>
        <w:left w:val="none" w:sz="0" w:space="0" w:color="auto"/>
        <w:bottom w:val="none" w:sz="0" w:space="0" w:color="auto"/>
        <w:right w:val="none" w:sz="0" w:space="0" w:color="auto"/>
      </w:divBdr>
    </w:div>
    <w:div w:id="422189883">
      <w:bodyDiv w:val="1"/>
      <w:marLeft w:val="0"/>
      <w:marRight w:val="0"/>
      <w:marTop w:val="0"/>
      <w:marBottom w:val="0"/>
      <w:divBdr>
        <w:top w:val="none" w:sz="0" w:space="0" w:color="auto"/>
        <w:left w:val="none" w:sz="0" w:space="0" w:color="auto"/>
        <w:bottom w:val="none" w:sz="0" w:space="0" w:color="auto"/>
        <w:right w:val="none" w:sz="0" w:space="0" w:color="auto"/>
      </w:divBdr>
    </w:div>
    <w:div w:id="451218169">
      <w:bodyDiv w:val="1"/>
      <w:marLeft w:val="0"/>
      <w:marRight w:val="0"/>
      <w:marTop w:val="0"/>
      <w:marBottom w:val="0"/>
      <w:divBdr>
        <w:top w:val="none" w:sz="0" w:space="0" w:color="auto"/>
        <w:left w:val="none" w:sz="0" w:space="0" w:color="auto"/>
        <w:bottom w:val="none" w:sz="0" w:space="0" w:color="auto"/>
        <w:right w:val="none" w:sz="0" w:space="0" w:color="auto"/>
      </w:divBdr>
    </w:div>
    <w:div w:id="677661079">
      <w:bodyDiv w:val="1"/>
      <w:marLeft w:val="0"/>
      <w:marRight w:val="0"/>
      <w:marTop w:val="0"/>
      <w:marBottom w:val="0"/>
      <w:divBdr>
        <w:top w:val="none" w:sz="0" w:space="0" w:color="auto"/>
        <w:left w:val="none" w:sz="0" w:space="0" w:color="auto"/>
        <w:bottom w:val="none" w:sz="0" w:space="0" w:color="auto"/>
        <w:right w:val="none" w:sz="0" w:space="0" w:color="auto"/>
      </w:divBdr>
      <w:divsChild>
        <w:div w:id="675687575">
          <w:marLeft w:val="0"/>
          <w:marRight w:val="0"/>
          <w:marTop w:val="0"/>
          <w:marBottom w:val="0"/>
          <w:divBdr>
            <w:top w:val="none" w:sz="0" w:space="0" w:color="auto"/>
            <w:left w:val="none" w:sz="0" w:space="0" w:color="auto"/>
            <w:bottom w:val="none" w:sz="0" w:space="0" w:color="auto"/>
            <w:right w:val="none" w:sz="0" w:space="0" w:color="auto"/>
          </w:divBdr>
          <w:divsChild>
            <w:div w:id="11205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108">
      <w:marLeft w:val="0"/>
      <w:marRight w:val="0"/>
      <w:marTop w:val="0"/>
      <w:marBottom w:val="0"/>
      <w:divBdr>
        <w:top w:val="none" w:sz="0" w:space="0" w:color="auto"/>
        <w:left w:val="none" w:sz="0" w:space="0" w:color="auto"/>
        <w:bottom w:val="none" w:sz="0" w:space="0" w:color="auto"/>
        <w:right w:val="none" w:sz="0" w:space="0" w:color="auto"/>
      </w:divBdr>
    </w:div>
    <w:div w:id="824662109">
      <w:marLeft w:val="0"/>
      <w:marRight w:val="0"/>
      <w:marTop w:val="0"/>
      <w:marBottom w:val="0"/>
      <w:divBdr>
        <w:top w:val="none" w:sz="0" w:space="0" w:color="auto"/>
        <w:left w:val="none" w:sz="0" w:space="0" w:color="auto"/>
        <w:bottom w:val="none" w:sz="0" w:space="0" w:color="auto"/>
        <w:right w:val="none" w:sz="0" w:space="0" w:color="auto"/>
      </w:divBdr>
    </w:div>
    <w:div w:id="824662110">
      <w:marLeft w:val="0"/>
      <w:marRight w:val="0"/>
      <w:marTop w:val="0"/>
      <w:marBottom w:val="0"/>
      <w:divBdr>
        <w:top w:val="none" w:sz="0" w:space="0" w:color="auto"/>
        <w:left w:val="none" w:sz="0" w:space="0" w:color="auto"/>
        <w:bottom w:val="none" w:sz="0" w:space="0" w:color="auto"/>
        <w:right w:val="none" w:sz="0" w:space="0" w:color="auto"/>
      </w:divBdr>
    </w:div>
    <w:div w:id="824662111">
      <w:marLeft w:val="0"/>
      <w:marRight w:val="0"/>
      <w:marTop w:val="0"/>
      <w:marBottom w:val="0"/>
      <w:divBdr>
        <w:top w:val="none" w:sz="0" w:space="0" w:color="auto"/>
        <w:left w:val="none" w:sz="0" w:space="0" w:color="auto"/>
        <w:bottom w:val="none" w:sz="0" w:space="0" w:color="auto"/>
        <w:right w:val="none" w:sz="0" w:space="0" w:color="auto"/>
      </w:divBdr>
    </w:div>
    <w:div w:id="824662112">
      <w:marLeft w:val="0"/>
      <w:marRight w:val="0"/>
      <w:marTop w:val="0"/>
      <w:marBottom w:val="0"/>
      <w:divBdr>
        <w:top w:val="none" w:sz="0" w:space="0" w:color="auto"/>
        <w:left w:val="none" w:sz="0" w:space="0" w:color="auto"/>
        <w:bottom w:val="none" w:sz="0" w:space="0" w:color="auto"/>
        <w:right w:val="none" w:sz="0" w:space="0" w:color="auto"/>
      </w:divBdr>
    </w:div>
    <w:div w:id="824662113">
      <w:marLeft w:val="0"/>
      <w:marRight w:val="0"/>
      <w:marTop w:val="0"/>
      <w:marBottom w:val="0"/>
      <w:divBdr>
        <w:top w:val="none" w:sz="0" w:space="0" w:color="auto"/>
        <w:left w:val="none" w:sz="0" w:space="0" w:color="auto"/>
        <w:bottom w:val="none" w:sz="0" w:space="0" w:color="auto"/>
        <w:right w:val="none" w:sz="0" w:space="0" w:color="auto"/>
      </w:divBdr>
    </w:div>
    <w:div w:id="824662114">
      <w:marLeft w:val="0"/>
      <w:marRight w:val="0"/>
      <w:marTop w:val="0"/>
      <w:marBottom w:val="0"/>
      <w:divBdr>
        <w:top w:val="none" w:sz="0" w:space="0" w:color="auto"/>
        <w:left w:val="none" w:sz="0" w:space="0" w:color="auto"/>
        <w:bottom w:val="none" w:sz="0" w:space="0" w:color="auto"/>
        <w:right w:val="none" w:sz="0" w:space="0" w:color="auto"/>
      </w:divBdr>
    </w:div>
    <w:div w:id="824662115">
      <w:marLeft w:val="0"/>
      <w:marRight w:val="0"/>
      <w:marTop w:val="0"/>
      <w:marBottom w:val="0"/>
      <w:divBdr>
        <w:top w:val="none" w:sz="0" w:space="0" w:color="auto"/>
        <w:left w:val="none" w:sz="0" w:space="0" w:color="auto"/>
        <w:bottom w:val="none" w:sz="0" w:space="0" w:color="auto"/>
        <w:right w:val="none" w:sz="0" w:space="0" w:color="auto"/>
      </w:divBdr>
    </w:div>
    <w:div w:id="824662116">
      <w:marLeft w:val="0"/>
      <w:marRight w:val="0"/>
      <w:marTop w:val="0"/>
      <w:marBottom w:val="0"/>
      <w:divBdr>
        <w:top w:val="none" w:sz="0" w:space="0" w:color="auto"/>
        <w:left w:val="none" w:sz="0" w:space="0" w:color="auto"/>
        <w:bottom w:val="none" w:sz="0" w:space="0" w:color="auto"/>
        <w:right w:val="none" w:sz="0" w:space="0" w:color="auto"/>
      </w:divBdr>
    </w:div>
    <w:div w:id="888299981">
      <w:bodyDiv w:val="1"/>
      <w:marLeft w:val="0"/>
      <w:marRight w:val="0"/>
      <w:marTop w:val="0"/>
      <w:marBottom w:val="0"/>
      <w:divBdr>
        <w:top w:val="none" w:sz="0" w:space="0" w:color="auto"/>
        <w:left w:val="none" w:sz="0" w:space="0" w:color="auto"/>
        <w:bottom w:val="none" w:sz="0" w:space="0" w:color="auto"/>
        <w:right w:val="none" w:sz="0" w:space="0" w:color="auto"/>
      </w:divBdr>
    </w:div>
    <w:div w:id="955716844">
      <w:bodyDiv w:val="1"/>
      <w:marLeft w:val="0"/>
      <w:marRight w:val="0"/>
      <w:marTop w:val="0"/>
      <w:marBottom w:val="0"/>
      <w:divBdr>
        <w:top w:val="none" w:sz="0" w:space="0" w:color="auto"/>
        <w:left w:val="none" w:sz="0" w:space="0" w:color="auto"/>
        <w:bottom w:val="none" w:sz="0" w:space="0" w:color="auto"/>
        <w:right w:val="none" w:sz="0" w:space="0" w:color="auto"/>
      </w:divBdr>
    </w:div>
    <w:div w:id="1112238391">
      <w:bodyDiv w:val="1"/>
      <w:marLeft w:val="0"/>
      <w:marRight w:val="0"/>
      <w:marTop w:val="0"/>
      <w:marBottom w:val="0"/>
      <w:divBdr>
        <w:top w:val="none" w:sz="0" w:space="0" w:color="auto"/>
        <w:left w:val="none" w:sz="0" w:space="0" w:color="auto"/>
        <w:bottom w:val="none" w:sz="0" w:space="0" w:color="auto"/>
        <w:right w:val="none" w:sz="0" w:space="0" w:color="auto"/>
      </w:divBdr>
    </w:div>
    <w:div w:id="1173498255">
      <w:bodyDiv w:val="1"/>
      <w:marLeft w:val="0"/>
      <w:marRight w:val="0"/>
      <w:marTop w:val="0"/>
      <w:marBottom w:val="0"/>
      <w:divBdr>
        <w:top w:val="none" w:sz="0" w:space="0" w:color="auto"/>
        <w:left w:val="none" w:sz="0" w:space="0" w:color="auto"/>
        <w:bottom w:val="none" w:sz="0" w:space="0" w:color="auto"/>
        <w:right w:val="none" w:sz="0" w:space="0" w:color="auto"/>
      </w:divBdr>
    </w:div>
    <w:div w:id="1200166544">
      <w:bodyDiv w:val="1"/>
      <w:marLeft w:val="0"/>
      <w:marRight w:val="0"/>
      <w:marTop w:val="0"/>
      <w:marBottom w:val="0"/>
      <w:divBdr>
        <w:top w:val="none" w:sz="0" w:space="0" w:color="auto"/>
        <w:left w:val="none" w:sz="0" w:space="0" w:color="auto"/>
        <w:bottom w:val="none" w:sz="0" w:space="0" w:color="auto"/>
        <w:right w:val="none" w:sz="0" w:space="0" w:color="auto"/>
      </w:divBdr>
    </w:div>
    <w:div w:id="1263338644">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kpec.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7099-A1AC-40BE-8B82-36785C4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6299</Words>
  <Characters>43348</Characters>
  <Application>Microsoft Office Word</Application>
  <DocSecurity>0</DocSecurity>
  <Lines>361</Lines>
  <Paragraphs>99</Paragraphs>
  <ScaleCrop>false</ScaleCrop>
  <HeadingPairs>
    <vt:vector size="2" baseType="variant">
      <vt:variant>
        <vt:lpstr>Tytuł</vt:lpstr>
      </vt:variant>
      <vt:variant>
        <vt:i4>1</vt:i4>
      </vt:variant>
    </vt:vector>
  </HeadingPairs>
  <TitlesOfParts>
    <vt:vector size="1" baseType="lpstr">
      <vt:lpstr>Umowa nr TI/…………</vt:lpstr>
    </vt:vector>
  </TitlesOfParts>
  <Company>K.P.E.C. Bydgoszcz</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TI/…………</dc:title>
  <dc:subject/>
  <dc:creator>Piotr</dc:creator>
  <cp:keywords/>
  <dc:description/>
  <cp:lastModifiedBy>Wojciech Domagała</cp:lastModifiedBy>
  <cp:revision>2</cp:revision>
  <cp:lastPrinted>2024-07-05T11:08:00Z</cp:lastPrinted>
  <dcterms:created xsi:type="dcterms:W3CDTF">2024-07-05T11:14:00Z</dcterms:created>
  <dcterms:modified xsi:type="dcterms:W3CDTF">2024-07-05T11:14:00Z</dcterms:modified>
</cp:coreProperties>
</file>