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BAE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49A1689C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5036FD91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8AA75CC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E75EFF1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D82F2C7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63A88A71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3D3FC33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67F00A1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5147DAA2" w14:textId="77777777" w:rsidR="002504E8" w:rsidRDefault="002504E8"/>
    <w:p w14:paraId="4C9B50E4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7D7B2513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784A3978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528B9C44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F6B74A" w14:textId="77777777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1657CC">
        <w:rPr>
          <w:rFonts w:ascii="Times New Roman" w:hAnsi="Times New Roman"/>
          <w:b/>
          <w:sz w:val="24"/>
          <w:szCs w:val="24"/>
        </w:rPr>
        <w:t>i dostawa oleju opałowego</w:t>
      </w:r>
      <w:r w:rsidR="00573883">
        <w:rPr>
          <w:rFonts w:ascii="Times New Roman" w:hAnsi="Times New Roman"/>
          <w:b/>
          <w:sz w:val="24"/>
          <w:szCs w:val="24"/>
        </w:rPr>
        <w:t>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23E282E0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43C3A1EB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43278658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5E59ACDE" w14:textId="20212045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856F51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3149A4C1" w14:textId="77777777"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71424D5D" w14:textId="77777777" w:rsidR="00956553" w:rsidRDefault="00956553" w:rsidP="00956553">
      <w:pPr>
        <w:pStyle w:val="NormalnyWeb"/>
        <w:spacing w:after="0" w:line="240" w:lineRule="auto"/>
        <w:ind w:right="-79"/>
      </w:pPr>
    </w:p>
    <w:p w14:paraId="179ECD0B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422CD3F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4CCCBB0B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653068B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0D2D240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17CBA5DE" w14:textId="7777777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 xml:space="preserve">Zakup </w:t>
      </w:r>
      <w:r w:rsidR="000940DD">
        <w:rPr>
          <w:b/>
        </w:rPr>
        <w:t xml:space="preserve">                            i dostawa oleju opałowego</w:t>
      </w:r>
      <w:r w:rsidR="00573883">
        <w:rPr>
          <w:b/>
        </w:rPr>
        <w:t xml:space="preserve">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7AA6E52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6FB1E92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74A4AD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18270E6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2D61350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053C27B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FCB2BC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05A7A6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0A15D16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20F210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973D84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C3BD1A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6DE6488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36788B7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98AAE1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845971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lastRenderedPageBreak/>
        <w:t xml:space="preserve">(opis części zamówienia wykonywanej przez podmiot) </w:t>
      </w:r>
    </w:p>
    <w:p w14:paraId="50C285C1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14:paraId="519217A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CA13F2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1006F79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08C1205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740289F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20739E57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0E8E2422" w14:textId="70AC197B"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856F51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7E0CEC7D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50D963D5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ED7B5ED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A567" w14:textId="77777777" w:rsidR="004D65C5" w:rsidRDefault="004D65C5" w:rsidP="00956553">
      <w:pPr>
        <w:spacing w:after="0" w:line="240" w:lineRule="auto"/>
      </w:pPr>
      <w:r>
        <w:separator/>
      </w:r>
    </w:p>
  </w:endnote>
  <w:endnote w:type="continuationSeparator" w:id="0">
    <w:p w14:paraId="304992E2" w14:textId="77777777" w:rsidR="004D65C5" w:rsidRDefault="004D65C5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E0AD" w14:textId="77777777" w:rsidR="004D65C5" w:rsidRDefault="004D65C5" w:rsidP="00956553">
      <w:pPr>
        <w:spacing w:after="0" w:line="240" w:lineRule="auto"/>
      </w:pPr>
      <w:r>
        <w:separator/>
      </w:r>
    </w:p>
  </w:footnote>
  <w:footnote w:type="continuationSeparator" w:id="0">
    <w:p w14:paraId="1D520BEA" w14:textId="77777777" w:rsidR="004D65C5" w:rsidRDefault="004D65C5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7471" w14:textId="6FB90BA6" w:rsid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3C3A99">
      <w:rPr>
        <w:rFonts w:ascii="Times New Roman" w:hAnsi="Times New Roman"/>
        <w:b/>
      </w:rPr>
      <w:t>RW.VI.271.1</w:t>
    </w:r>
    <w:r w:rsidR="00856F51">
      <w:rPr>
        <w:rFonts w:ascii="Times New Roman" w:hAnsi="Times New Roman"/>
        <w:b/>
      </w:rPr>
      <w:t>9</w:t>
    </w:r>
    <w:r w:rsidRPr="00956553">
      <w:rPr>
        <w:rFonts w:ascii="Times New Roman" w:hAnsi="Times New Roman"/>
        <w:b/>
      </w:rPr>
      <w:t>.202</w:t>
    </w:r>
    <w:r w:rsidR="00856F51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14:paraId="28DFF595" w14:textId="77777777" w:rsidR="001657CC" w:rsidRDefault="001657CC" w:rsidP="00956553">
    <w:pPr>
      <w:spacing w:after="0" w:line="240" w:lineRule="auto"/>
      <w:rPr>
        <w:rFonts w:ascii="Times New Roman" w:hAnsi="Times New Roman"/>
        <w:b/>
      </w:rPr>
    </w:pPr>
  </w:p>
  <w:p w14:paraId="32DD2980" w14:textId="77777777" w:rsidR="001657CC" w:rsidRPr="001657CC" w:rsidRDefault="001657CC" w:rsidP="001657CC">
    <w:pPr>
      <w:jc w:val="center"/>
      <w:rPr>
        <w:rFonts w:ascii="Arial" w:eastAsiaTheme="minorHAnsi" w:hAnsi="Arial" w:cs="Arial"/>
        <w:b/>
        <w:bCs/>
        <w:color w:val="FF0000"/>
      </w:rPr>
    </w:pPr>
    <w:r w:rsidRPr="001657CC">
      <w:rPr>
        <w:rFonts w:ascii="Arial" w:eastAsiaTheme="minorHAnsi" w:hAnsi="Arial" w:cs="Arial"/>
        <w:b/>
        <w:bCs/>
        <w:color w:val="FF0000"/>
      </w:rPr>
      <w:t>WAŻNE!!!</w:t>
    </w:r>
  </w:p>
  <w:p w14:paraId="698DDB34" w14:textId="77777777" w:rsidR="001657CC" w:rsidRPr="001657CC" w:rsidRDefault="001657CC" w:rsidP="001657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bCs/>
        <w:color w:val="FF0000"/>
      </w:rPr>
    </w:pPr>
    <w:r w:rsidRPr="001657CC">
      <w:rPr>
        <w:rFonts w:ascii="Arial" w:eastAsiaTheme="minorHAnsi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14:paraId="021F5394" w14:textId="77777777" w:rsidR="001657CC" w:rsidRPr="00956553" w:rsidRDefault="001657CC" w:rsidP="00956553">
    <w:pPr>
      <w:spacing w:after="0" w:line="240" w:lineRule="auto"/>
      <w:rPr>
        <w:rFonts w:ascii="Times New Roman" w:hAnsi="Times New Roman"/>
        <w:b/>
      </w:rPr>
    </w:pPr>
  </w:p>
  <w:p w14:paraId="06D607A5" w14:textId="77777777"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51CCC"/>
    <w:rsid w:val="000940DD"/>
    <w:rsid w:val="001657CC"/>
    <w:rsid w:val="00196E18"/>
    <w:rsid w:val="002504E8"/>
    <w:rsid w:val="00254271"/>
    <w:rsid w:val="00351E56"/>
    <w:rsid w:val="003C3A99"/>
    <w:rsid w:val="004D65C5"/>
    <w:rsid w:val="005239F3"/>
    <w:rsid w:val="00573883"/>
    <w:rsid w:val="005B5C68"/>
    <w:rsid w:val="006470AD"/>
    <w:rsid w:val="006F5734"/>
    <w:rsid w:val="008036F0"/>
    <w:rsid w:val="00856F51"/>
    <w:rsid w:val="008B2F61"/>
    <w:rsid w:val="00956553"/>
    <w:rsid w:val="00970AFB"/>
    <w:rsid w:val="009F359D"/>
    <w:rsid w:val="00B27B80"/>
    <w:rsid w:val="00B43F73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5B9C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12</cp:revision>
  <dcterms:created xsi:type="dcterms:W3CDTF">2021-02-02T09:29:00Z</dcterms:created>
  <dcterms:modified xsi:type="dcterms:W3CDTF">2023-10-03T08:30:00Z</dcterms:modified>
</cp:coreProperties>
</file>