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D63E9" w14:textId="1C2FC38A" w:rsidR="00844A7D" w:rsidRDefault="00844A7D" w:rsidP="00844A7D">
      <w:pPr>
        <w:spacing w:after="0"/>
        <w:ind w:left="6372"/>
        <w:jc w:val="both"/>
      </w:pPr>
      <w:r>
        <w:t>Węgrów, dnia 1</w:t>
      </w:r>
      <w:r w:rsidR="00F21029">
        <w:t>1</w:t>
      </w:r>
      <w:r>
        <w:t>.01.2022 r.</w:t>
      </w:r>
    </w:p>
    <w:p w14:paraId="7CEEE73D" w14:textId="77777777" w:rsidR="00844A7D" w:rsidRDefault="00844A7D" w:rsidP="00844A7D">
      <w:pPr>
        <w:spacing w:after="0"/>
        <w:jc w:val="both"/>
      </w:pPr>
      <w:r>
        <w:t xml:space="preserve">Samodzielny Publiczny </w:t>
      </w:r>
    </w:p>
    <w:p w14:paraId="742A0A44" w14:textId="77777777" w:rsidR="00844A7D" w:rsidRDefault="00844A7D" w:rsidP="00844A7D">
      <w:pPr>
        <w:spacing w:after="0"/>
        <w:jc w:val="both"/>
      </w:pPr>
      <w:r>
        <w:t>Zakład Opieki Zdrowotnej</w:t>
      </w:r>
    </w:p>
    <w:p w14:paraId="0BD8BD54" w14:textId="77777777" w:rsidR="00844A7D" w:rsidRDefault="00844A7D" w:rsidP="00844A7D">
      <w:pPr>
        <w:spacing w:after="0"/>
        <w:jc w:val="both"/>
      </w:pPr>
      <w:r>
        <w:t>ul. Kościuszki 15</w:t>
      </w:r>
    </w:p>
    <w:p w14:paraId="14E40547" w14:textId="77777777" w:rsidR="00844A7D" w:rsidRDefault="00844A7D" w:rsidP="00844A7D">
      <w:pPr>
        <w:spacing w:after="0"/>
        <w:jc w:val="both"/>
      </w:pPr>
      <w:r>
        <w:t>07-100 Węgrów</w:t>
      </w:r>
    </w:p>
    <w:p w14:paraId="0AAB2C65" w14:textId="77777777" w:rsidR="00844A7D" w:rsidRDefault="00844A7D" w:rsidP="00844A7D">
      <w:pPr>
        <w:spacing w:after="0"/>
        <w:jc w:val="both"/>
      </w:pPr>
    </w:p>
    <w:p w14:paraId="63D2C9A0" w14:textId="77777777" w:rsidR="00844A7D" w:rsidRPr="003E45E6" w:rsidRDefault="00844A7D" w:rsidP="00844A7D">
      <w:pPr>
        <w:spacing w:after="0"/>
        <w:jc w:val="center"/>
        <w:rPr>
          <w:b/>
        </w:rPr>
      </w:pPr>
      <w:r w:rsidRPr="003E45E6">
        <w:rPr>
          <w:b/>
        </w:rPr>
        <w:t>PYTANIA I ODPOWIEDZI</w:t>
      </w:r>
    </w:p>
    <w:p w14:paraId="288DDC0A" w14:textId="77777777" w:rsidR="00844A7D" w:rsidRDefault="00844A7D" w:rsidP="00844A7D">
      <w:pPr>
        <w:spacing w:after="0"/>
        <w:jc w:val="both"/>
      </w:pPr>
    </w:p>
    <w:p w14:paraId="653F2819" w14:textId="77777777" w:rsidR="00844A7D" w:rsidRDefault="00844A7D" w:rsidP="00844A7D">
      <w:pPr>
        <w:spacing w:after="0"/>
        <w:jc w:val="both"/>
        <w:rPr>
          <w:b/>
        </w:rPr>
      </w:pPr>
      <w:r w:rsidRPr="00AF2A6D">
        <w:rPr>
          <w:b/>
        </w:rPr>
        <w:t>Dotyczy: postępowania prowadzonego w trybie podstawowym bez negocjacji na podstawie art. 275 pkt 1) ustawy P</w:t>
      </w:r>
      <w:r>
        <w:rPr>
          <w:b/>
        </w:rPr>
        <w:t xml:space="preserve">rawo </w:t>
      </w:r>
      <w:r w:rsidRPr="00AF2A6D">
        <w:rPr>
          <w:b/>
        </w:rPr>
        <w:t>z</w:t>
      </w:r>
      <w:r>
        <w:rPr>
          <w:b/>
        </w:rPr>
        <w:t xml:space="preserve">amówień </w:t>
      </w:r>
      <w:r w:rsidRPr="00AF2A6D">
        <w:rPr>
          <w:b/>
        </w:rPr>
        <w:t>p</w:t>
      </w:r>
      <w:r>
        <w:rPr>
          <w:b/>
        </w:rPr>
        <w:t>ublicznych</w:t>
      </w:r>
      <w:r w:rsidRPr="00AF2A6D">
        <w:rPr>
          <w:b/>
        </w:rPr>
        <w:t xml:space="preserve"> na </w:t>
      </w:r>
      <w:r>
        <w:rPr>
          <w:b/>
        </w:rPr>
        <w:t xml:space="preserve">dostawę </w:t>
      </w:r>
      <w:r w:rsidR="00330EB7" w:rsidRPr="00985BFD">
        <w:rPr>
          <w:b/>
          <w:bCs/>
          <w:iCs/>
        </w:rPr>
        <w:t>masek chirurgicznych, półmasek filtrujących, kombinezonów ochrony biologicznej, ubrań z włókniny, fartuchów chirurgicznych oraz innych wyrobów z fizeliny</w:t>
      </w:r>
      <w:r w:rsidRPr="00B71CFB">
        <w:rPr>
          <w:b/>
          <w:bCs/>
        </w:rPr>
        <w:t xml:space="preserve"> dla potrzeb SPZOZ w Węgrowie</w:t>
      </w:r>
      <w:r>
        <w:rPr>
          <w:b/>
        </w:rPr>
        <w:t>, Znak: ZP/</w:t>
      </w:r>
      <w:r w:rsidR="00330EB7">
        <w:rPr>
          <w:b/>
        </w:rPr>
        <w:t>MF/1/22</w:t>
      </w:r>
      <w:r w:rsidRPr="00AF2A6D">
        <w:rPr>
          <w:b/>
        </w:rPr>
        <w:t xml:space="preserve"> (BZP z dnia </w:t>
      </w:r>
      <w:r w:rsidR="00330EB7">
        <w:rPr>
          <w:b/>
        </w:rPr>
        <w:t>04.01.2022</w:t>
      </w:r>
      <w:r w:rsidRPr="00AF2A6D">
        <w:rPr>
          <w:b/>
        </w:rPr>
        <w:t xml:space="preserve"> r. nr 202</w:t>
      </w:r>
      <w:r w:rsidR="00330EB7">
        <w:rPr>
          <w:b/>
        </w:rPr>
        <w:t>2</w:t>
      </w:r>
      <w:r w:rsidRPr="00AF2A6D">
        <w:rPr>
          <w:b/>
        </w:rPr>
        <w:t xml:space="preserve">/BZP </w:t>
      </w:r>
      <w:r w:rsidR="00330EB7">
        <w:rPr>
          <w:b/>
        </w:rPr>
        <w:t>00003465</w:t>
      </w:r>
      <w:r w:rsidRPr="00383760">
        <w:rPr>
          <w:b/>
        </w:rPr>
        <w:t>/01</w:t>
      </w:r>
      <w:r>
        <w:rPr>
          <w:b/>
        </w:rPr>
        <w:t>)</w:t>
      </w:r>
    </w:p>
    <w:p w14:paraId="42F23753" w14:textId="77777777" w:rsidR="00844A7D" w:rsidRDefault="00844A7D" w:rsidP="00844A7D">
      <w:pPr>
        <w:spacing w:after="0"/>
        <w:jc w:val="both"/>
      </w:pPr>
    </w:p>
    <w:p w14:paraId="614148BC" w14:textId="77777777" w:rsidR="00844A7D" w:rsidRDefault="00844A7D" w:rsidP="00330EB7">
      <w:pPr>
        <w:spacing w:after="0"/>
        <w:jc w:val="both"/>
      </w:pPr>
      <w:r w:rsidRPr="00693686">
        <w:t xml:space="preserve">Działając na podstawie art. </w:t>
      </w:r>
      <w:r>
        <w:t>284</w:t>
      </w:r>
      <w:r w:rsidRPr="00693686">
        <w:t xml:space="preserve"> ust. 2 ustawy Prawo zamówień publicznych, Zamawiający – Samodzielny  Publiczny Zakład Opieki Zdrowotnej w Węgrowie informuje, że wpłynęły następujące zapytania od Wykonawc</w:t>
      </w:r>
      <w:r>
        <w:t>ów</w:t>
      </w:r>
      <w:r w:rsidRPr="00693686">
        <w:t>:</w:t>
      </w:r>
    </w:p>
    <w:p w14:paraId="20904F7B" w14:textId="77777777" w:rsidR="00F660B0" w:rsidRDefault="00F660B0" w:rsidP="00330EB7">
      <w:pPr>
        <w:jc w:val="both"/>
      </w:pPr>
    </w:p>
    <w:p w14:paraId="5B45ECD6" w14:textId="77777777" w:rsidR="00330EB7" w:rsidRPr="00330EB7" w:rsidRDefault="00330EB7" w:rsidP="00330EB7">
      <w:pPr>
        <w:spacing w:after="0"/>
        <w:jc w:val="both"/>
        <w:rPr>
          <w:b/>
          <w:u w:val="single"/>
        </w:rPr>
      </w:pPr>
      <w:r w:rsidRPr="00330EB7">
        <w:rPr>
          <w:b/>
          <w:u w:val="single"/>
        </w:rPr>
        <w:t>Dotyczy Załącznika nr 2 – Formularz cenowy</w:t>
      </w:r>
    </w:p>
    <w:p w14:paraId="249BAEB4" w14:textId="60CCA26C" w:rsidR="00330EB7" w:rsidRDefault="00330EB7" w:rsidP="00330EB7">
      <w:pPr>
        <w:spacing w:after="0"/>
        <w:jc w:val="both"/>
      </w:pPr>
    </w:p>
    <w:p w14:paraId="257FFB6D" w14:textId="41F8931A" w:rsidR="00D437C0" w:rsidRDefault="00D437C0" w:rsidP="00330EB7">
      <w:pPr>
        <w:spacing w:after="0"/>
        <w:jc w:val="both"/>
        <w:rPr>
          <w:b/>
          <w:bCs/>
        </w:rPr>
      </w:pPr>
      <w:r w:rsidRPr="005409FD">
        <w:rPr>
          <w:b/>
          <w:bCs/>
        </w:rPr>
        <w:t>Pakiet 1</w:t>
      </w:r>
    </w:p>
    <w:p w14:paraId="7830193E" w14:textId="56B4507A" w:rsidR="00CF1B58" w:rsidRDefault="00CF1B58" w:rsidP="00330EB7">
      <w:pPr>
        <w:spacing w:after="0"/>
        <w:jc w:val="both"/>
        <w:rPr>
          <w:b/>
          <w:bCs/>
        </w:rPr>
      </w:pPr>
      <w:r>
        <w:rPr>
          <w:b/>
          <w:bCs/>
        </w:rPr>
        <w:t>Poz. 2</w:t>
      </w:r>
    </w:p>
    <w:p w14:paraId="38A0BBD3" w14:textId="77777777" w:rsidR="00CF1B58" w:rsidRDefault="00CF1B58" w:rsidP="00330EB7">
      <w:pPr>
        <w:spacing w:after="0"/>
        <w:jc w:val="both"/>
        <w:rPr>
          <w:bCs/>
        </w:rPr>
      </w:pPr>
      <w:r w:rsidRPr="00CF1B58">
        <w:rPr>
          <w:bCs/>
        </w:rPr>
        <w:t>Czy zamawiający dopuści czepek typu furażerka, z lamówką około 8 mm, przechodzącą z tyłu w troki, wiązany na troki, niesterylny, wykonany z włókniny polipropylenowej, o gramaturze 25 g/m2,z warstwą pochłaniającą pot (45 g/m2) przedniej części o długości ok. 32 cm i wysokości 5 cm, troki o dł. ponad 20 cm każdy, głębokość czepka ok. 13 cm, denko o wymiarach ok. 20 cm x 12,5 cm, w kolorze n</w:t>
      </w:r>
      <w:r>
        <w:rPr>
          <w:bCs/>
        </w:rPr>
        <w:t>iebieskim, rozmiar uniwersalny?</w:t>
      </w:r>
    </w:p>
    <w:p w14:paraId="1635F41E" w14:textId="77777777" w:rsidR="00CF1B58" w:rsidRPr="00CF1B58" w:rsidRDefault="00CF1B58" w:rsidP="00330EB7">
      <w:pPr>
        <w:spacing w:after="0"/>
        <w:jc w:val="both"/>
        <w:rPr>
          <w:b/>
          <w:bCs/>
          <w:i/>
        </w:rPr>
      </w:pPr>
      <w:r w:rsidRPr="00CF1B58">
        <w:rPr>
          <w:b/>
          <w:bCs/>
          <w:i/>
        </w:rPr>
        <w:t>Odpowiedź:</w:t>
      </w:r>
    </w:p>
    <w:p w14:paraId="4F32D374" w14:textId="6800EE7C" w:rsidR="00CF1B58" w:rsidRDefault="00CF1B58" w:rsidP="00330EB7">
      <w:pPr>
        <w:spacing w:after="0"/>
        <w:jc w:val="both"/>
        <w:rPr>
          <w:bCs/>
        </w:rPr>
      </w:pPr>
      <w:r w:rsidRPr="00CF1B58">
        <w:rPr>
          <w:b/>
          <w:bCs/>
          <w:i/>
        </w:rPr>
        <w:t>Zamawiający dopuszcza zaoferowanie powyższego czepka</w:t>
      </w:r>
    </w:p>
    <w:p w14:paraId="5E803AC6" w14:textId="6BE6D903" w:rsidR="00CF1B58" w:rsidRDefault="00CF1B58" w:rsidP="00330EB7">
      <w:pPr>
        <w:spacing w:after="0"/>
        <w:jc w:val="both"/>
        <w:rPr>
          <w:bCs/>
        </w:rPr>
      </w:pPr>
      <w:r w:rsidRPr="00CF1B58">
        <w:rPr>
          <w:bCs/>
        </w:rPr>
        <w:br/>
        <w:t>Prosimy o dopuszczenie czepka pakowanego w opakowanie foliowe, taki sposób pakowania zmniejsza powierzchnię magazynowania lub/i przechowywania, opakowanie w foli gwarantuje również higieniczne przechowywanie i wyjmowanie - sposób pakowania nie wpływa na jakość produktu i jego wartości użytkowe.</w:t>
      </w:r>
    </w:p>
    <w:p w14:paraId="12203A0F" w14:textId="6DC99DFA" w:rsidR="00CF1B58" w:rsidRPr="00CF1B58" w:rsidRDefault="00CF1B58" w:rsidP="00330EB7">
      <w:pPr>
        <w:spacing w:after="0"/>
        <w:jc w:val="both"/>
        <w:rPr>
          <w:b/>
          <w:bCs/>
          <w:i/>
        </w:rPr>
      </w:pPr>
      <w:r w:rsidRPr="00CF1B58">
        <w:rPr>
          <w:b/>
          <w:bCs/>
          <w:i/>
        </w:rPr>
        <w:t>Odpowiedź:</w:t>
      </w:r>
    </w:p>
    <w:p w14:paraId="6ABE6F63" w14:textId="02A30F05" w:rsidR="00CF1B58" w:rsidRPr="00CF1B58" w:rsidRDefault="00CF1B58" w:rsidP="00330EB7">
      <w:pPr>
        <w:spacing w:after="0"/>
        <w:jc w:val="both"/>
        <w:rPr>
          <w:b/>
          <w:bCs/>
          <w:i/>
        </w:rPr>
      </w:pPr>
      <w:r w:rsidRPr="00CF1B58">
        <w:rPr>
          <w:b/>
          <w:bCs/>
          <w:i/>
        </w:rPr>
        <w:t>Zamawiający dopuszcza zaoferowanie czepka pakowanego w opakowanie foliowe z możliwością wyciągnięcia pojedynczej sztuki</w:t>
      </w:r>
    </w:p>
    <w:p w14:paraId="4B588BBA" w14:textId="50CA3ACC" w:rsidR="00CF1B58" w:rsidRDefault="00CF1B58" w:rsidP="00330EB7">
      <w:pPr>
        <w:spacing w:after="0"/>
        <w:jc w:val="both"/>
        <w:rPr>
          <w:bCs/>
        </w:rPr>
      </w:pPr>
    </w:p>
    <w:p w14:paraId="793E8EA7" w14:textId="351A5CB6" w:rsidR="008D7D03" w:rsidRDefault="008D7D03" w:rsidP="00330EB7">
      <w:pPr>
        <w:spacing w:after="0"/>
        <w:jc w:val="both"/>
        <w:rPr>
          <w:bCs/>
        </w:rPr>
      </w:pPr>
      <w:r w:rsidRPr="008D7D03">
        <w:rPr>
          <w:bCs/>
        </w:rPr>
        <w:t>Czy Zamawiający dopuści czepek typu furażerka, wiązany, wykonany w całości z włókniny polipropylenowej o gramaturze min. 20g/m2, wkładka chłonąca pot na całym obwodzie czepka: spunlace min.38 g/m2, oddychający, zielony, rozmiar uniwersalny?</w:t>
      </w:r>
    </w:p>
    <w:p w14:paraId="4F636F2F" w14:textId="103AD3A6" w:rsidR="008D7D03" w:rsidRPr="00FA0BC4" w:rsidRDefault="008D7D03" w:rsidP="00330EB7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Odpowiedź:</w:t>
      </w:r>
    </w:p>
    <w:p w14:paraId="3BD63443" w14:textId="02A33493" w:rsidR="00FA0BC4" w:rsidRDefault="00FA0BC4" w:rsidP="00330EB7">
      <w:pPr>
        <w:spacing w:after="0"/>
        <w:jc w:val="both"/>
        <w:rPr>
          <w:bCs/>
        </w:rPr>
      </w:pPr>
      <w:r w:rsidRPr="00FA0BC4">
        <w:rPr>
          <w:b/>
          <w:bCs/>
          <w:i/>
        </w:rPr>
        <w:t>Zamawiający dopuszcza czepek typu furażerka, wiązany, wykonany w całości z włókniny polipropylenowej o gramaturze min. 20g/m2, wkładka chłonąca pot na całym obwodzie czepka: spunlace min.38 g/m2, oddychający, zielony, rozmiar uniwersalny</w:t>
      </w:r>
    </w:p>
    <w:p w14:paraId="215DE52D" w14:textId="77777777" w:rsidR="00ED02B3" w:rsidRDefault="00ED02B3" w:rsidP="00330EB7">
      <w:pPr>
        <w:spacing w:after="0"/>
        <w:jc w:val="both"/>
        <w:rPr>
          <w:bCs/>
        </w:rPr>
      </w:pPr>
    </w:p>
    <w:p w14:paraId="5A9BE3CD" w14:textId="297F1168" w:rsidR="008D7D03" w:rsidRDefault="008D7D03" w:rsidP="00330EB7">
      <w:pPr>
        <w:spacing w:after="0"/>
        <w:jc w:val="both"/>
        <w:rPr>
          <w:bCs/>
        </w:rPr>
      </w:pPr>
    </w:p>
    <w:p w14:paraId="0ACB85C5" w14:textId="38BE9977" w:rsidR="008D7D03" w:rsidRDefault="008D7D03" w:rsidP="00330EB7">
      <w:pPr>
        <w:spacing w:after="0"/>
        <w:jc w:val="both"/>
        <w:rPr>
          <w:bCs/>
        </w:rPr>
      </w:pPr>
      <w:r w:rsidRPr="008D7D03">
        <w:rPr>
          <w:bCs/>
        </w:rPr>
        <w:lastRenderedPageBreak/>
        <w:t>Czy Zamawiający dopuści czepek w opakowaniu foliowym a’ 100 szt. umożliwiającym higieniczne przechowywanie i wyjmowanie pojedynczych sztuk?</w:t>
      </w:r>
    </w:p>
    <w:p w14:paraId="031229EC" w14:textId="58D4C6C4" w:rsidR="008D7D03" w:rsidRPr="006A7867" w:rsidRDefault="008D7D03" w:rsidP="00330EB7">
      <w:pPr>
        <w:spacing w:after="0"/>
        <w:jc w:val="both"/>
        <w:rPr>
          <w:b/>
          <w:bCs/>
          <w:i/>
        </w:rPr>
      </w:pPr>
      <w:r w:rsidRPr="006A7867">
        <w:rPr>
          <w:b/>
          <w:bCs/>
          <w:i/>
        </w:rPr>
        <w:t>Odpowiedź:</w:t>
      </w:r>
    </w:p>
    <w:p w14:paraId="75DA3CD8" w14:textId="0D8BF43F" w:rsidR="008D7D03" w:rsidRPr="006A7867" w:rsidRDefault="006A7867" w:rsidP="00330EB7">
      <w:pPr>
        <w:spacing w:after="0"/>
        <w:jc w:val="both"/>
        <w:rPr>
          <w:b/>
          <w:bCs/>
          <w:i/>
        </w:rPr>
      </w:pPr>
      <w:r w:rsidRPr="006A7867">
        <w:rPr>
          <w:b/>
          <w:bCs/>
          <w:i/>
        </w:rPr>
        <w:t>Zamawiający dopuszcza czepek w opakowaniu foliowym a’ 100 szt. umożliwiającym higieniczne przechowywanie i wyjmowanie pojedynczych sztuk</w:t>
      </w:r>
    </w:p>
    <w:p w14:paraId="1F2FB1C5" w14:textId="77777777" w:rsidR="008D7D03" w:rsidRPr="00CF1B58" w:rsidRDefault="008D7D03" w:rsidP="00330EB7">
      <w:pPr>
        <w:spacing w:after="0"/>
        <w:jc w:val="both"/>
        <w:rPr>
          <w:bCs/>
        </w:rPr>
      </w:pPr>
    </w:p>
    <w:p w14:paraId="594A199E" w14:textId="784FA0B7" w:rsidR="00D437C0" w:rsidRPr="00D437C0" w:rsidRDefault="00D437C0" w:rsidP="00D437C0">
      <w:pPr>
        <w:spacing w:after="0"/>
        <w:jc w:val="both"/>
        <w:rPr>
          <w:b/>
          <w:bCs/>
        </w:rPr>
      </w:pPr>
      <w:bookmarkStart w:id="0" w:name="_Hlk92699562"/>
      <w:bookmarkStart w:id="1" w:name="_Hlk92702967"/>
      <w:r w:rsidRPr="00D437C0">
        <w:rPr>
          <w:b/>
          <w:bCs/>
        </w:rPr>
        <w:t>Poz.</w:t>
      </w:r>
      <w:r w:rsidR="002E2171">
        <w:rPr>
          <w:b/>
          <w:bCs/>
        </w:rPr>
        <w:t xml:space="preserve"> </w:t>
      </w:r>
      <w:r w:rsidRPr="00D437C0">
        <w:rPr>
          <w:b/>
          <w:bCs/>
        </w:rPr>
        <w:t>3</w:t>
      </w:r>
      <w:r w:rsidR="00FA0BC4">
        <w:rPr>
          <w:b/>
          <w:bCs/>
        </w:rPr>
        <w:t xml:space="preserve"> (poz. 4 w Formularzu cenowym)</w:t>
      </w:r>
    </w:p>
    <w:p w14:paraId="0AC5A3F5" w14:textId="28BA8994" w:rsid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 xml:space="preserve">Czy Zamawiający dopuści </w:t>
      </w:r>
      <w:bookmarkEnd w:id="0"/>
      <w:r w:rsidRPr="00D437C0">
        <w:rPr>
          <w:bCs/>
        </w:rPr>
        <w:t xml:space="preserve">koszulę </w:t>
      </w:r>
      <w:bookmarkEnd w:id="1"/>
      <w:r w:rsidRPr="00D437C0">
        <w:rPr>
          <w:bCs/>
        </w:rPr>
        <w:t>z włókniny SMMS?</w:t>
      </w:r>
    </w:p>
    <w:p w14:paraId="173CAD36" w14:textId="3E8BEA66" w:rsidR="005409FD" w:rsidRPr="00FA0BC4" w:rsidRDefault="005409FD" w:rsidP="00D437C0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Odpowiedź:</w:t>
      </w:r>
    </w:p>
    <w:p w14:paraId="18AC16E3" w14:textId="46F98B27" w:rsidR="005409FD" w:rsidRPr="00FA0BC4" w:rsidRDefault="00FA0BC4" w:rsidP="00D437C0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Zamawiający dopuszcza koszulę z włókniny SMMS</w:t>
      </w:r>
    </w:p>
    <w:p w14:paraId="5B2FB483" w14:textId="77777777" w:rsidR="00D437C0" w:rsidRPr="00D437C0" w:rsidRDefault="00D437C0" w:rsidP="00D437C0">
      <w:pPr>
        <w:spacing w:after="0"/>
        <w:jc w:val="both"/>
        <w:rPr>
          <w:bCs/>
        </w:rPr>
      </w:pPr>
    </w:p>
    <w:p w14:paraId="502CDC82" w14:textId="2BE5D045" w:rsidR="00D437C0" w:rsidRPr="00D437C0" w:rsidRDefault="00D437C0" w:rsidP="00D437C0">
      <w:pPr>
        <w:spacing w:after="0"/>
        <w:jc w:val="both"/>
        <w:rPr>
          <w:b/>
        </w:rPr>
      </w:pPr>
      <w:r w:rsidRPr="00D437C0">
        <w:rPr>
          <w:b/>
        </w:rPr>
        <w:t>Poz.</w:t>
      </w:r>
      <w:r w:rsidR="002E2171">
        <w:rPr>
          <w:b/>
        </w:rPr>
        <w:t xml:space="preserve"> </w:t>
      </w:r>
      <w:r w:rsidRPr="00D437C0">
        <w:rPr>
          <w:b/>
        </w:rPr>
        <w:t>4</w:t>
      </w:r>
    </w:p>
    <w:p w14:paraId="641435AD" w14:textId="43FAB596" w:rsid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>Czy Zamawiający dopuści koszulę zakładaną przez głowę?</w:t>
      </w:r>
    </w:p>
    <w:p w14:paraId="04151B54" w14:textId="37E8BAEA" w:rsidR="006F082D" w:rsidRPr="00FA0BC4" w:rsidRDefault="006F082D" w:rsidP="00D437C0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Odpowiedź:</w:t>
      </w:r>
    </w:p>
    <w:p w14:paraId="7657671D" w14:textId="259A4B2E" w:rsidR="006F082D" w:rsidRPr="00FA0BC4" w:rsidRDefault="00FA0BC4" w:rsidP="00D437C0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Zamawiający dopuszcza koszulę zakładaną przez głowę</w:t>
      </w:r>
    </w:p>
    <w:p w14:paraId="765C0E81" w14:textId="77777777" w:rsidR="00D437C0" w:rsidRPr="00FA0BC4" w:rsidRDefault="00D437C0" w:rsidP="00D437C0">
      <w:pPr>
        <w:spacing w:after="0"/>
        <w:jc w:val="both"/>
        <w:rPr>
          <w:b/>
          <w:bCs/>
          <w:i/>
        </w:rPr>
      </w:pPr>
    </w:p>
    <w:p w14:paraId="151B2A31" w14:textId="121BC803" w:rsid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>Czy Zamawiający dopuści koszulę z rozcięciem z tyłu?</w:t>
      </w:r>
    </w:p>
    <w:p w14:paraId="4ED4D3F6" w14:textId="022A9EA6" w:rsidR="006F082D" w:rsidRPr="00FA0BC4" w:rsidRDefault="006F082D" w:rsidP="00D437C0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Odpowiedź:</w:t>
      </w:r>
    </w:p>
    <w:p w14:paraId="3814E567" w14:textId="09610519" w:rsidR="006F082D" w:rsidRPr="00FA0BC4" w:rsidRDefault="00FA0BC4" w:rsidP="00D437C0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Zamawiający dopuszcza koszulę z rozcięciem z tyłu</w:t>
      </w:r>
    </w:p>
    <w:p w14:paraId="4E2E445C" w14:textId="77777777" w:rsidR="00D437C0" w:rsidRPr="00D437C0" w:rsidRDefault="00D437C0" w:rsidP="00D437C0">
      <w:pPr>
        <w:spacing w:after="0"/>
        <w:jc w:val="both"/>
        <w:rPr>
          <w:bCs/>
        </w:rPr>
      </w:pPr>
    </w:p>
    <w:p w14:paraId="2F7A6BA2" w14:textId="7DFCDED2" w:rsid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>Czy Zamawiający dopuści koszulę w rozmiarze uniwersalnym odpowiadającemu rozmiarowi L?</w:t>
      </w:r>
    </w:p>
    <w:p w14:paraId="68FD12E0" w14:textId="7DB98158" w:rsidR="005409FD" w:rsidRDefault="005409FD" w:rsidP="00D437C0">
      <w:pPr>
        <w:spacing w:after="0"/>
        <w:jc w:val="both"/>
        <w:rPr>
          <w:bCs/>
        </w:rPr>
      </w:pPr>
      <w:r w:rsidRPr="005409FD">
        <w:rPr>
          <w:b/>
          <w:i/>
          <w:iCs/>
        </w:rPr>
        <w:t>Odpowiedź</w:t>
      </w:r>
      <w:r>
        <w:rPr>
          <w:bCs/>
        </w:rPr>
        <w:t>:</w:t>
      </w:r>
    </w:p>
    <w:p w14:paraId="50A40AFF" w14:textId="3B8D26AB" w:rsidR="005409FD" w:rsidRPr="00D437C0" w:rsidRDefault="005409FD" w:rsidP="00D437C0">
      <w:pPr>
        <w:spacing w:after="0"/>
        <w:jc w:val="both"/>
        <w:rPr>
          <w:b/>
          <w:i/>
          <w:iCs/>
        </w:rPr>
      </w:pPr>
      <w:r w:rsidRPr="005409FD">
        <w:rPr>
          <w:b/>
          <w:i/>
          <w:iCs/>
        </w:rPr>
        <w:t xml:space="preserve">Zamawiający dopuszcza zaoferowanie koszul </w:t>
      </w:r>
      <w:r w:rsidRPr="00D437C0">
        <w:rPr>
          <w:b/>
          <w:i/>
          <w:iCs/>
        </w:rPr>
        <w:t>w rozmiarze uniwersalnym odpowiadającemu rozmiarowi L</w:t>
      </w:r>
    </w:p>
    <w:p w14:paraId="067FEDDD" w14:textId="31240934" w:rsidR="00D437C0" w:rsidRDefault="00D437C0" w:rsidP="00D437C0">
      <w:pPr>
        <w:spacing w:after="0"/>
        <w:jc w:val="both"/>
        <w:rPr>
          <w:bCs/>
        </w:rPr>
      </w:pPr>
    </w:p>
    <w:p w14:paraId="4E81CC0F" w14:textId="289D30B9" w:rsidR="002E2171" w:rsidRDefault="002E2171" w:rsidP="00D437C0">
      <w:pPr>
        <w:spacing w:after="0"/>
        <w:jc w:val="both"/>
        <w:rPr>
          <w:bCs/>
        </w:rPr>
      </w:pPr>
      <w:r w:rsidRPr="002E2171">
        <w:rPr>
          <w:bCs/>
        </w:rPr>
        <w:t>Czy Zamawiający dopuści koszulę dla pacjenta w rozmiarze uniwersalnym?</w:t>
      </w:r>
    </w:p>
    <w:p w14:paraId="3162FB1B" w14:textId="16000639" w:rsidR="002E2171" w:rsidRPr="006A7867" w:rsidRDefault="002E2171" w:rsidP="00D437C0">
      <w:pPr>
        <w:spacing w:after="0"/>
        <w:jc w:val="both"/>
        <w:rPr>
          <w:b/>
          <w:bCs/>
          <w:i/>
        </w:rPr>
      </w:pPr>
      <w:r w:rsidRPr="006A7867">
        <w:rPr>
          <w:b/>
          <w:bCs/>
          <w:i/>
        </w:rPr>
        <w:t>Odpowiedź:</w:t>
      </w:r>
    </w:p>
    <w:p w14:paraId="19FB7B9F" w14:textId="6D11351A" w:rsidR="003F386F" w:rsidRPr="006A7867" w:rsidRDefault="003F386F" w:rsidP="00D437C0">
      <w:pPr>
        <w:spacing w:after="0"/>
        <w:jc w:val="both"/>
        <w:rPr>
          <w:b/>
          <w:bCs/>
          <w:i/>
        </w:rPr>
      </w:pPr>
      <w:r w:rsidRPr="006A7867">
        <w:rPr>
          <w:b/>
          <w:bCs/>
          <w:i/>
        </w:rPr>
        <w:t>Zamawiający dopuszcza zaoferowanie koszul dla pacjenta w rozmiarze uniwersalnym</w:t>
      </w:r>
    </w:p>
    <w:p w14:paraId="42F948AF" w14:textId="70663E5F" w:rsidR="002E2171" w:rsidRDefault="002E2171" w:rsidP="00D437C0">
      <w:pPr>
        <w:spacing w:after="0"/>
        <w:jc w:val="both"/>
        <w:rPr>
          <w:bCs/>
        </w:rPr>
      </w:pPr>
    </w:p>
    <w:p w14:paraId="1D73AE1C" w14:textId="4131716C" w:rsidR="002E2171" w:rsidRDefault="002E2171" w:rsidP="00D437C0">
      <w:pPr>
        <w:spacing w:after="0"/>
        <w:jc w:val="both"/>
        <w:rPr>
          <w:bCs/>
        </w:rPr>
      </w:pPr>
      <w:r w:rsidRPr="002E2171">
        <w:rPr>
          <w:bCs/>
        </w:rPr>
        <w:t>Czy Zamawiający dopuści koszulę dla pacjenta o gramaturze 33g/m2?</w:t>
      </w:r>
    </w:p>
    <w:p w14:paraId="20D9110E" w14:textId="482F28E5" w:rsidR="002E2171" w:rsidRPr="006A7867" w:rsidRDefault="002E2171" w:rsidP="00D437C0">
      <w:pPr>
        <w:spacing w:after="0"/>
        <w:jc w:val="both"/>
        <w:rPr>
          <w:b/>
          <w:bCs/>
          <w:i/>
        </w:rPr>
      </w:pPr>
      <w:r w:rsidRPr="006A7867">
        <w:rPr>
          <w:b/>
          <w:bCs/>
          <w:i/>
        </w:rPr>
        <w:t>Odpowiedź:</w:t>
      </w:r>
    </w:p>
    <w:p w14:paraId="5440BC2C" w14:textId="5E279A8A" w:rsidR="003F386F" w:rsidRPr="006A7867" w:rsidRDefault="003F386F" w:rsidP="00D437C0">
      <w:pPr>
        <w:spacing w:after="0"/>
        <w:jc w:val="both"/>
        <w:rPr>
          <w:b/>
          <w:bCs/>
          <w:i/>
        </w:rPr>
      </w:pPr>
      <w:r w:rsidRPr="006A7867">
        <w:rPr>
          <w:b/>
          <w:bCs/>
          <w:i/>
        </w:rPr>
        <w:t>Zamawiający nie wyraża zgody na zaoferowanie powyższego produktu</w:t>
      </w:r>
    </w:p>
    <w:p w14:paraId="5A9CBA07" w14:textId="30607A93" w:rsidR="008D7D03" w:rsidRDefault="008D7D03" w:rsidP="00D437C0">
      <w:pPr>
        <w:spacing w:after="0"/>
        <w:jc w:val="both"/>
        <w:rPr>
          <w:bCs/>
        </w:rPr>
      </w:pPr>
    </w:p>
    <w:p w14:paraId="1F643C82" w14:textId="6E06FFE0" w:rsidR="008D7D03" w:rsidRDefault="008D7D03" w:rsidP="00D437C0">
      <w:pPr>
        <w:spacing w:after="0"/>
        <w:jc w:val="both"/>
        <w:rPr>
          <w:bCs/>
        </w:rPr>
      </w:pPr>
      <w:r w:rsidRPr="008D7D03">
        <w:rPr>
          <w:bCs/>
        </w:rPr>
        <w:t>Czy Zamawiający dopuści koszule z krótkim rękawem, który powstaje z wykroju koszuli?</w:t>
      </w:r>
    </w:p>
    <w:p w14:paraId="1D932E96" w14:textId="0C5C5B26" w:rsidR="008D7D03" w:rsidRPr="00FA0BC4" w:rsidRDefault="008D7D03" w:rsidP="00D437C0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Odpowiedź:</w:t>
      </w:r>
    </w:p>
    <w:p w14:paraId="4E2176E7" w14:textId="04A6A98C" w:rsidR="008D7D03" w:rsidRPr="00FA0BC4" w:rsidRDefault="00FA0BC4" w:rsidP="00D437C0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Zamawiający ni</w:t>
      </w:r>
      <w:r>
        <w:rPr>
          <w:b/>
          <w:bCs/>
          <w:i/>
        </w:rPr>
        <w:t>e</w:t>
      </w:r>
      <w:r w:rsidRPr="00FA0BC4">
        <w:rPr>
          <w:b/>
          <w:bCs/>
          <w:i/>
        </w:rPr>
        <w:t xml:space="preserve"> wyraża zgody na zaoferowanie powyższego produktu</w:t>
      </w:r>
    </w:p>
    <w:p w14:paraId="1E4A7B95" w14:textId="77777777" w:rsidR="008D7D03" w:rsidRDefault="008D7D03" w:rsidP="00D437C0">
      <w:pPr>
        <w:spacing w:after="0"/>
        <w:jc w:val="both"/>
        <w:rPr>
          <w:bCs/>
        </w:rPr>
      </w:pPr>
    </w:p>
    <w:p w14:paraId="7B438363" w14:textId="4AB37C93" w:rsidR="002E2171" w:rsidRPr="006A7867" w:rsidRDefault="002E2171" w:rsidP="00D437C0">
      <w:pPr>
        <w:spacing w:after="0"/>
        <w:jc w:val="both"/>
        <w:rPr>
          <w:b/>
          <w:bCs/>
        </w:rPr>
      </w:pPr>
      <w:r w:rsidRPr="006A7867">
        <w:rPr>
          <w:b/>
          <w:bCs/>
        </w:rPr>
        <w:t>Poz. 5</w:t>
      </w:r>
    </w:p>
    <w:p w14:paraId="62BEE1C7" w14:textId="043ADADF" w:rsidR="002E2171" w:rsidRDefault="002E2171" w:rsidP="00D437C0">
      <w:pPr>
        <w:spacing w:after="0"/>
        <w:jc w:val="both"/>
        <w:rPr>
          <w:bCs/>
        </w:rPr>
      </w:pPr>
      <w:r w:rsidRPr="002E2171">
        <w:rPr>
          <w:bCs/>
        </w:rPr>
        <w:t>Czy Zamawiający dopuści koszulę dla pacjenta wykonaną z włókniny polipropylenowej o gramaturze 40g/m2 w kolorze granatowym?</w:t>
      </w:r>
    </w:p>
    <w:p w14:paraId="60EB3CB4" w14:textId="1835F978" w:rsidR="002E2171" w:rsidRPr="006A7867" w:rsidRDefault="002E2171" w:rsidP="00D437C0">
      <w:pPr>
        <w:spacing w:after="0"/>
        <w:jc w:val="both"/>
        <w:rPr>
          <w:b/>
          <w:bCs/>
          <w:i/>
        </w:rPr>
      </w:pPr>
      <w:r w:rsidRPr="006A7867">
        <w:rPr>
          <w:b/>
          <w:bCs/>
          <w:i/>
        </w:rPr>
        <w:t>Odpowiedź:</w:t>
      </w:r>
    </w:p>
    <w:p w14:paraId="69B01F46" w14:textId="74D363D7" w:rsidR="002E2171" w:rsidRPr="006A7867" w:rsidRDefault="003F386F" w:rsidP="00D437C0">
      <w:pPr>
        <w:spacing w:after="0"/>
        <w:jc w:val="both"/>
        <w:rPr>
          <w:b/>
          <w:bCs/>
          <w:i/>
        </w:rPr>
      </w:pPr>
      <w:r w:rsidRPr="006A7867">
        <w:rPr>
          <w:b/>
          <w:bCs/>
          <w:i/>
        </w:rPr>
        <w:t xml:space="preserve">Zamawiający </w:t>
      </w:r>
      <w:r w:rsidR="00F21029">
        <w:rPr>
          <w:b/>
          <w:bCs/>
          <w:i/>
        </w:rPr>
        <w:t xml:space="preserve">dopuszcza </w:t>
      </w:r>
      <w:r w:rsidRPr="006A7867">
        <w:rPr>
          <w:b/>
          <w:bCs/>
          <w:i/>
        </w:rPr>
        <w:t>zaoferowanie koszuli dla pacjenta wykonanej z włókniny polipropylenowej o gramaturze 40g/m2 w kolorze granatowym</w:t>
      </w:r>
    </w:p>
    <w:p w14:paraId="1FBEEDE1" w14:textId="77777777" w:rsidR="003F386F" w:rsidRDefault="003F386F" w:rsidP="00D437C0">
      <w:pPr>
        <w:spacing w:after="0"/>
        <w:jc w:val="both"/>
        <w:rPr>
          <w:bCs/>
        </w:rPr>
      </w:pPr>
    </w:p>
    <w:p w14:paraId="0D95B002" w14:textId="300C0BA8" w:rsidR="002E2171" w:rsidRDefault="002E2171" w:rsidP="00D437C0">
      <w:pPr>
        <w:spacing w:after="0"/>
        <w:jc w:val="both"/>
        <w:rPr>
          <w:bCs/>
        </w:rPr>
      </w:pPr>
      <w:r w:rsidRPr="002E2171">
        <w:rPr>
          <w:bCs/>
        </w:rPr>
        <w:t>Czy Zamawiający dopuści koszulę w rozmiarze uniwersalnym?</w:t>
      </w:r>
    </w:p>
    <w:p w14:paraId="59280964" w14:textId="1C337BC0" w:rsidR="002E2171" w:rsidRPr="006A7867" w:rsidRDefault="002E2171" w:rsidP="00D437C0">
      <w:pPr>
        <w:spacing w:after="0"/>
        <w:jc w:val="both"/>
        <w:rPr>
          <w:b/>
          <w:bCs/>
          <w:i/>
        </w:rPr>
      </w:pPr>
      <w:r w:rsidRPr="006A7867">
        <w:rPr>
          <w:b/>
          <w:bCs/>
          <w:i/>
        </w:rPr>
        <w:t>Odpowiedź:</w:t>
      </w:r>
    </w:p>
    <w:p w14:paraId="7E1F22C1" w14:textId="3132E397" w:rsidR="002E2171" w:rsidRPr="006A7867" w:rsidRDefault="003F386F" w:rsidP="00D437C0">
      <w:pPr>
        <w:spacing w:after="0"/>
        <w:jc w:val="both"/>
        <w:rPr>
          <w:b/>
          <w:bCs/>
          <w:i/>
        </w:rPr>
      </w:pPr>
      <w:r w:rsidRPr="006A7867">
        <w:rPr>
          <w:b/>
          <w:bCs/>
          <w:i/>
        </w:rPr>
        <w:t>Zamawiający dopuszcza koszule w rozmiarze uniwersalnym</w:t>
      </w:r>
    </w:p>
    <w:p w14:paraId="102FC279" w14:textId="07DB5709" w:rsidR="002E2171" w:rsidRPr="006A7867" w:rsidRDefault="002E2171" w:rsidP="00D437C0">
      <w:pPr>
        <w:spacing w:after="0"/>
        <w:jc w:val="both"/>
        <w:rPr>
          <w:b/>
          <w:bCs/>
        </w:rPr>
      </w:pPr>
      <w:r w:rsidRPr="006A7867">
        <w:rPr>
          <w:b/>
          <w:bCs/>
        </w:rPr>
        <w:lastRenderedPageBreak/>
        <w:t>Poz. 6</w:t>
      </w:r>
    </w:p>
    <w:p w14:paraId="0A092D45" w14:textId="3C62C4D5" w:rsidR="002E2171" w:rsidRDefault="002E2171" w:rsidP="00D437C0">
      <w:pPr>
        <w:spacing w:after="0"/>
        <w:jc w:val="both"/>
        <w:rPr>
          <w:bCs/>
        </w:rPr>
      </w:pPr>
      <w:r w:rsidRPr="002E2171">
        <w:rPr>
          <w:bCs/>
        </w:rPr>
        <w:t>Czy Zamawiający dopuści koszulę dla pacjenta wykonaną z chłonnej, przyjemnej w dotyku włókniny Spunlace 45 g/m², wkładana przez głowę, z krótkim rękawem. Kolor biały. Z wycięciem V pod szyją bez zawiązywania na troki?</w:t>
      </w:r>
    </w:p>
    <w:p w14:paraId="3425FC71" w14:textId="19A22D98" w:rsidR="002E2171" w:rsidRPr="006A7867" w:rsidRDefault="002E2171" w:rsidP="00D437C0">
      <w:pPr>
        <w:spacing w:after="0"/>
        <w:jc w:val="both"/>
        <w:rPr>
          <w:b/>
          <w:bCs/>
          <w:i/>
        </w:rPr>
      </w:pPr>
      <w:r w:rsidRPr="006A7867">
        <w:rPr>
          <w:b/>
          <w:bCs/>
          <w:i/>
        </w:rPr>
        <w:t>Odpowiedź:</w:t>
      </w:r>
    </w:p>
    <w:p w14:paraId="7DBBE659" w14:textId="2AE319B5" w:rsidR="002E2171" w:rsidRPr="006A7867" w:rsidRDefault="003F386F" w:rsidP="00D437C0">
      <w:pPr>
        <w:spacing w:after="0"/>
        <w:jc w:val="both"/>
        <w:rPr>
          <w:b/>
          <w:bCs/>
          <w:i/>
        </w:rPr>
      </w:pPr>
      <w:r w:rsidRPr="006A7867">
        <w:rPr>
          <w:b/>
          <w:bCs/>
          <w:i/>
        </w:rPr>
        <w:t>Zamawiający dopuszcza koszule dla pacjenta wykonaną z chłonnej, przyjemnej w dotyku włókniny Spunlace 45 g/m², wkładana przez głowę, z krótkim rękawem. Kolor biały. Z wycięciem V pod szyją bez zawiązywania na troki</w:t>
      </w:r>
    </w:p>
    <w:p w14:paraId="655DFFE8" w14:textId="77777777" w:rsidR="009D7FB6" w:rsidRDefault="009D7FB6" w:rsidP="00D437C0">
      <w:pPr>
        <w:spacing w:after="0"/>
        <w:jc w:val="both"/>
        <w:rPr>
          <w:bCs/>
        </w:rPr>
      </w:pPr>
    </w:p>
    <w:p w14:paraId="67E32C7B" w14:textId="7C2B59B1" w:rsidR="002E2171" w:rsidRDefault="002E2171" w:rsidP="00D437C0">
      <w:pPr>
        <w:spacing w:after="0"/>
        <w:jc w:val="both"/>
        <w:rPr>
          <w:bCs/>
        </w:rPr>
      </w:pPr>
      <w:r w:rsidRPr="002E2171">
        <w:rPr>
          <w:bCs/>
        </w:rPr>
        <w:t>Czy Zamawiający dopuści koszulę dla pacjenta wykonaną z włókniny polipropylenowej o gramaturze 40g/m2 w kolorze granatowym?</w:t>
      </w:r>
    </w:p>
    <w:p w14:paraId="58554B7C" w14:textId="77777777" w:rsidR="00FA0BC4" w:rsidRPr="00FA0BC4" w:rsidRDefault="00FA0BC4" w:rsidP="00FA0BC4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Odpowiedź:</w:t>
      </w:r>
    </w:p>
    <w:p w14:paraId="5B3DCA95" w14:textId="77777777" w:rsidR="00FA0BC4" w:rsidRPr="00FA0BC4" w:rsidRDefault="00FA0BC4" w:rsidP="00FA0BC4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Zamawiający ni</w:t>
      </w:r>
      <w:r>
        <w:rPr>
          <w:b/>
          <w:bCs/>
          <w:i/>
        </w:rPr>
        <w:t>e</w:t>
      </w:r>
      <w:r w:rsidRPr="00FA0BC4">
        <w:rPr>
          <w:b/>
          <w:bCs/>
          <w:i/>
        </w:rPr>
        <w:t xml:space="preserve"> wyraża zgody na zaoferowanie powyższego produktu</w:t>
      </w:r>
    </w:p>
    <w:p w14:paraId="20310BF5" w14:textId="14A48894" w:rsidR="002E2171" w:rsidRDefault="002E2171" w:rsidP="00D437C0">
      <w:pPr>
        <w:spacing w:after="0"/>
        <w:jc w:val="both"/>
        <w:rPr>
          <w:bCs/>
        </w:rPr>
      </w:pPr>
    </w:p>
    <w:p w14:paraId="07184FB0" w14:textId="17E44466" w:rsidR="002E2171" w:rsidRDefault="008D7D03" w:rsidP="00D437C0">
      <w:pPr>
        <w:spacing w:after="0"/>
        <w:jc w:val="both"/>
        <w:rPr>
          <w:bCs/>
        </w:rPr>
      </w:pPr>
      <w:r w:rsidRPr="008D7D03">
        <w:rPr>
          <w:bCs/>
        </w:rPr>
        <w:t>Czy Zamawiający dopuści koszule z krótkim rękawem, który powstaje z wykroju koszuli?</w:t>
      </w:r>
    </w:p>
    <w:p w14:paraId="6C919D9A" w14:textId="77777777" w:rsidR="00FA0BC4" w:rsidRPr="00FA0BC4" w:rsidRDefault="00FA0BC4" w:rsidP="00FA0BC4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Odpowiedź:</w:t>
      </w:r>
    </w:p>
    <w:p w14:paraId="2958173B" w14:textId="77777777" w:rsidR="00FA0BC4" w:rsidRPr="00FA0BC4" w:rsidRDefault="00FA0BC4" w:rsidP="00FA0BC4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Zamawiający ni</w:t>
      </w:r>
      <w:r>
        <w:rPr>
          <w:b/>
          <w:bCs/>
          <w:i/>
        </w:rPr>
        <w:t>e</w:t>
      </w:r>
      <w:r w:rsidRPr="00FA0BC4">
        <w:rPr>
          <w:b/>
          <w:bCs/>
          <w:i/>
        </w:rPr>
        <w:t xml:space="preserve"> wyraża zgody na zaoferowanie powyższego produktu</w:t>
      </w:r>
    </w:p>
    <w:p w14:paraId="288BE98A" w14:textId="337FF6B2" w:rsidR="008D7D03" w:rsidRPr="00D437C0" w:rsidRDefault="008D7D03" w:rsidP="00D437C0">
      <w:pPr>
        <w:spacing w:after="0"/>
        <w:jc w:val="both"/>
        <w:rPr>
          <w:bCs/>
        </w:rPr>
      </w:pPr>
    </w:p>
    <w:p w14:paraId="74D4D9C0" w14:textId="7080C8C4" w:rsidR="00D437C0" w:rsidRPr="006A7867" w:rsidRDefault="00D437C0" w:rsidP="00D437C0">
      <w:pPr>
        <w:spacing w:after="0"/>
        <w:jc w:val="both"/>
        <w:rPr>
          <w:b/>
          <w:bCs/>
        </w:rPr>
      </w:pPr>
      <w:r w:rsidRPr="006A7867">
        <w:rPr>
          <w:b/>
          <w:bCs/>
        </w:rPr>
        <w:t>Poz.7</w:t>
      </w:r>
    </w:p>
    <w:p w14:paraId="24B289DF" w14:textId="77777777" w:rsidR="00D437C0" w:rsidRP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>Czy Zamawiający dopuści ubranie 35g/m2?</w:t>
      </w:r>
    </w:p>
    <w:p w14:paraId="705FF1DF" w14:textId="265BB21A" w:rsidR="00D437C0" w:rsidRPr="00243651" w:rsidRDefault="005409FD" w:rsidP="00D437C0">
      <w:pPr>
        <w:spacing w:after="0"/>
        <w:jc w:val="both"/>
        <w:rPr>
          <w:b/>
          <w:i/>
          <w:iCs/>
        </w:rPr>
      </w:pPr>
      <w:r w:rsidRPr="00243651">
        <w:rPr>
          <w:b/>
          <w:i/>
          <w:iCs/>
        </w:rPr>
        <w:t>Odpowiedź:</w:t>
      </w:r>
    </w:p>
    <w:p w14:paraId="26CC4EE9" w14:textId="1C8CB635" w:rsidR="005409FD" w:rsidRPr="00243651" w:rsidRDefault="005409FD" w:rsidP="00D437C0">
      <w:pPr>
        <w:spacing w:after="0"/>
        <w:jc w:val="both"/>
        <w:rPr>
          <w:b/>
          <w:i/>
          <w:iCs/>
        </w:rPr>
      </w:pPr>
      <w:r w:rsidRPr="00243651">
        <w:rPr>
          <w:b/>
          <w:i/>
          <w:iCs/>
        </w:rPr>
        <w:t xml:space="preserve">Zamawiający dopuszcza zaoferowanie ubrań </w:t>
      </w:r>
      <w:r w:rsidRPr="00D437C0">
        <w:rPr>
          <w:b/>
          <w:i/>
          <w:iCs/>
        </w:rPr>
        <w:t>35g/m2</w:t>
      </w:r>
    </w:p>
    <w:p w14:paraId="0FB382AE" w14:textId="77777777" w:rsidR="005409FD" w:rsidRPr="00D437C0" w:rsidRDefault="005409FD" w:rsidP="00D437C0">
      <w:pPr>
        <w:spacing w:after="0"/>
        <w:jc w:val="both"/>
        <w:rPr>
          <w:b/>
          <w:i/>
          <w:iCs/>
        </w:rPr>
      </w:pPr>
    </w:p>
    <w:p w14:paraId="3C23DE2D" w14:textId="77777777" w:rsidR="00D437C0" w:rsidRP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>Czy Zamawiający dopuści ubranie posiadające 2 kieszenie na dole i jedną na górze?</w:t>
      </w:r>
    </w:p>
    <w:p w14:paraId="470F3BB7" w14:textId="3A119422" w:rsidR="00D437C0" w:rsidRPr="00243651" w:rsidRDefault="005409FD" w:rsidP="00D437C0">
      <w:pPr>
        <w:spacing w:after="0"/>
        <w:jc w:val="both"/>
        <w:rPr>
          <w:b/>
          <w:i/>
          <w:iCs/>
        </w:rPr>
      </w:pPr>
      <w:r w:rsidRPr="00243651">
        <w:rPr>
          <w:b/>
          <w:i/>
          <w:iCs/>
        </w:rPr>
        <w:t>Odpowiedź:</w:t>
      </w:r>
    </w:p>
    <w:p w14:paraId="4F6CC241" w14:textId="1EB7C9C5" w:rsidR="005409FD" w:rsidRPr="00D437C0" w:rsidRDefault="005409FD" w:rsidP="00D437C0">
      <w:pPr>
        <w:spacing w:after="0"/>
        <w:jc w:val="both"/>
        <w:rPr>
          <w:b/>
          <w:i/>
          <w:iCs/>
        </w:rPr>
      </w:pPr>
      <w:r w:rsidRPr="00243651">
        <w:rPr>
          <w:b/>
          <w:i/>
          <w:iCs/>
        </w:rPr>
        <w:t xml:space="preserve">Zamawiający dopuszcza zaoferowanie ubrań posiadających </w:t>
      </w:r>
      <w:r w:rsidR="00243651" w:rsidRPr="00D437C0">
        <w:rPr>
          <w:b/>
          <w:i/>
          <w:iCs/>
        </w:rPr>
        <w:t>2 kieszenie na dole i jedną na górze</w:t>
      </w:r>
    </w:p>
    <w:p w14:paraId="5028E6FD" w14:textId="77777777" w:rsidR="006F082D" w:rsidRDefault="006F082D" w:rsidP="00D437C0">
      <w:pPr>
        <w:spacing w:after="0"/>
        <w:jc w:val="both"/>
        <w:rPr>
          <w:bCs/>
        </w:rPr>
      </w:pPr>
    </w:p>
    <w:p w14:paraId="00722A2C" w14:textId="4C324982" w:rsid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>Czy Zamawiający dopuści spodnie wiązane na troki?</w:t>
      </w:r>
    </w:p>
    <w:p w14:paraId="403AD2A6" w14:textId="25A896E7" w:rsidR="006F082D" w:rsidRPr="00CF1B58" w:rsidRDefault="006F082D" w:rsidP="00D437C0">
      <w:pPr>
        <w:spacing w:after="0"/>
        <w:jc w:val="both"/>
        <w:rPr>
          <w:b/>
          <w:bCs/>
          <w:i/>
        </w:rPr>
      </w:pPr>
      <w:r w:rsidRPr="00CF1B58">
        <w:rPr>
          <w:b/>
          <w:bCs/>
          <w:i/>
        </w:rPr>
        <w:t>Odpowiedź:</w:t>
      </w:r>
    </w:p>
    <w:p w14:paraId="4FB1DD7B" w14:textId="5B6817B5" w:rsidR="006F082D" w:rsidRPr="00CF1B58" w:rsidRDefault="00CF1B58" w:rsidP="00D437C0">
      <w:pPr>
        <w:spacing w:after="0"/>
        <w:jc w:val="both"/>
        <w:rPr>
          <w:b/>
          <w:bCs/>
          <w:i/>
        </w:rPr>
      </w:pPr>
      <w:r w:rsidRPr="00CF1B58">
        <w:rPr>
          <w:b/>
          <w:bCs/>
          <w:i/>
        </w:rPr>
        <w:t>Zamawiający dopuszcza zaoferowanie spodni wiązanych na troki</w:t>
      </w:r>
    </w:p>
    <w:p w14:paraId="43625CFC" w14:textId="77777777" w:rsidR="00CF1B58" w:rsidRPr="00D437C0" w:rsidRDefault="00CF1B58" w:rsidP="00D437C0">
      <w:pPr>
        <w:spacing w:after="0"/>
        <w:jc w:val="both"/>
        <w:rPr>
          <w:bCs/>
        </w:rPr>
      </w:pPr>
    </w:p>
    <w:p w14:paraId="36C89BD9" w14:textId="5CFD3B85" w:rsidR="00D437C0" w:rsidRDefault="00CF1B58" w:rsidP="00D437C0">
      <w:pPr>
        <w:spacing w:after="0"/>
        <w:jc w:val="both"/>
        <w:rPr>
          <w:bCs/>
        </w:rPr>
      </w:pPr>
      <w:r>
        <w:rPr>
          <w:bCs/>
        </w:rPr>
        <w:t>C</w:t>
      </w:r>
      <w:r w:rsidRPr="00CF1B58">
        <w:rPr>
          <w:bCs/>
        </w:rPr>
        <w:t>zy zamawiający dopuści ubranie dla pacjenta z włókniny typu SMS o gramaturze min. 30 g/m2, antystatyczne, dekolt półokrągły?</w:t>
      </w:r>
    </w:p>
    <w:p w14:paraId="79E157D2" w14:textId="4F27D059" w:rsidR="00CF1B58" w:rsidRPr="00FA0BC4" w:rsidRDefault="00CF1B58" w:rsidP="00D437C0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Odpowiedź:</w:t>
      </w:r>
    </w:p>
    <w:p w14:paraId="4570BD53" w14:textId="24D3E516" w:rsidR="00FA0BC4" w:rsidRPr="00FA0BC4" w:rsidRDefault="00FA0BC4" w:rsidP="00D437C0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Zamawiający dopuszcza ubranie dla pacjenta z włókniny typu SMS o gramaturze min. 30 g/m2, antystatyczne, dekolt półokrągły</w:t>
      </w:r>
    </w:p>
    <w:p w14:paraId="1141B381" w14:textId="20900946" w:rsidR="00CF1B58" w:rsidRDefault="00CF1B58" w:rsidP="00D437C0">
      <w:pPr>
        <w:spacing w:after="0"/>
        <w:jc w:val="both"/>
        <w:rPr>
          <w:bCs/>
        </w:rPr>
      </w:pPr>
    </w:p>
    <w:p w14:paraId="50C078C1" w14:textId="517F7AB3" w:rsidR="00CF1B58" w:rsidRDefault="002E2171" w:rsidP="00D437C0">
      <w:pPr>
        <w:spacing w:after="0"/>
        <w:jc w:val="both"/>
        <w:rPr>
          <w:bCs/>
        </w:rPr>
      </w:pPr>
      <w:r w:rsidRPr="002E2171">
        <w:rPr>
          <w:bCs/>
        </w:rPr>
        <w:t>Czy Zamawiający dopuści ubranie dla pacjenta wykonane z włókniny SMS o gramaturze 35g/m2, bluza z 3 kieszeniami (2 w dolnej części oraz jedna mniejsza w części górnej), spodnie z trokami, kolor niebieski? Pozostałe parametry zgodne z SWZ</w:t>
      </w:r>
      <w:r>
        <w:rPr>
          <w:bCs/>
        </w:rPr>
        <w:t>.</w:t>
      </w:r>
    </w:p>
    <w:p w14:paraId="229312A7" w14:textId="622F483D" w:rsidR="002E2171" w:rsidRPr="006A7867" w:rsidRDefault="002E2171" w:rsidP="00D437C0">
      <w:pPr>
        <w:spacing w:after="0"/>
        <w:jc w:val="both"/>
        <w:rPr>
          <w:b/>
          <w:bCs/>
          <w:i/>
        </w:rPr>
      </w:pPr>
      <w:r w:rsidRPr="006A7867">
        <w:rPr>
          <w:b/>
          <w:bCs/>
          <w:i/>
        </w:rPr>
        <w:t>Odpowiedź:</w:t>
      </w:r>
    </w:p>
    <w:p w14:paraId="4AF327A6" w14:textId="4A2CF6F9" w:rsidR="009D7FB6" w:rsidRPr="006A7867" w:rsidRDefault="009D7FB6" w:rsidP="00D437C0">
      <w:pPr>
        <w:spacing w:after="0"/>
        <w:jc w:val="both"/>
        <w:rPr>
          <w:b/>
          <w:bCs/>
          <w:i/>
        </w:rPr>
      </w:pPr>
      <w:r w:rsidRPr="006A7867">
        <w:rPr>
          <w:b/>
          <w:bCs/>
          <w:i/>
        </w:rPr>
        <w:t>Zamawiający dopuszcza ubranie dla pacjenta wykonane z włókniny SMS o gramaturze 35g/m2, bluza z 3 kieszeniami (2 w dolnej części oraz jedna mniejsza w części górnej), spodnie z trokami, kolor niebieski? Pozostałe parametry zgodne z SWZ.</w:t>
      </w:r>
    </w:p>
    <w:p w14:paraId="080A4C8A" w14:textId="0E26FA3D" w:rsidR="002E2171" w:rsidRDefault="002E2171" w:rsidP="00D437C0">
      <w:pPr>
        <w:spacing w:after="0"/>
        <w:jc w:val="both"/>
        <w:rPr>
          <w:bCs/>
        </w:rPr>
      </w:pPr>
    </w:p>
    <w:p w14:paraId="1E000903" w14:textId="298AC7FA" w:rsidR="008D7D03" w:rsidRDefault="008D7D03" w:rsidP="008D7D03">
      <w:pPr>
        <w:spacing w:after="0"/>
        <w:jc w:val="both"/>
        <w:rPr>
          <w:bCs/>
        </w:rPr>
      </w:pPr>
      <w:r w:rsidRPr="008D7D03">
        <w:rPr>
          <w:bCs/>
        </w:rPr>
        <w:t>Czy Zamawiający dopuści ubranie chirurgiczne wykonane z włókniny typu SMS o gramaturze min. 30g/m2?</w:t>
      </w:r>
    </w:p>
    <w:p w14:paraId="4C268B66" w14:textId="70083629" w:rsidR="008D7D03" w:rsidRPr="00FA0BC4" w:rsidRDefault="008D7D03" w:rsidP="008D7D03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lastRenderedPageBreak/>
        <w:t>Odpowiedź:</w:t>
      </w:r>
    </w:p>
    <w:p w14:paraId="0612B371" w14:textId="111D82BB" w:rsidR="00FA0BC4" w:rsidRPr="00FA0BC4" w:rsidRDefault="00FA0BC4" w:rsidP="008D7D03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Zamawiający dopuszcza ubranie chirurgiczne wykonane z włókniny typu SMS o gramaturze min. 30g/m2</w:t>
      </w:r>
    </w:p>
    <w:p w14:paraId="02668A71" w14:textId="77777777" w:rsidR="008D7D03" w:rsidRPr="008D7D03" w:rsidRDefault="008D7D03" w:rsidP="008D7D03">
      <w:pPr>
        <w:spacing w:after="0"/>
        <w:jc w:val="both"/>
        <w:rPr>
          <w:bCs/>
        </w:rPr>
      </w:pPr>
    </w:p>
    <w:p w14:paraId="085AC12B" w14:textId="5CD04E88" w:rsidR="002E2171" w:rsidRDefault="008D7D03" w:rsidP="008D7D03">
      <w:pPr>
        <w:spacing w:after="0"/>
        <w:jc w:val="both"/>
        <w:rPr>
          <w:bCs/>
        </w:rPr>
      </w:pPr>
      <w:r w:rsidRPr="008D7D03">
        <w:rPr>
          <w:bCs/>
        </w:rPr>
        <w:t>Czy Zamawiający dopuści ubranie chirurgiczne ze spodniami wiązanymi na troki?</w:t>
      </w:r>
    </w:p>
    <w:p w14:paraId="3E61A600" w14:textId="745BFA92" w:rsidR="008D7D03" w:rsidRPr="00FA0BC4" w:rsidRDefault="008D7D03" w:rsidP="008D7D03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Odpowiedź:</w:t>
      </w:r>
    </w:p>
    <w:p w14:paraId="07A8B0D9" w14:textId="05C22917" w:rsidR="008D7D03" w:rsidRPr="00FA0BC4" w:rsidRDefault="00FA0BC4" w:rsidP="008D7D03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Zamawiający dopuszcza ubranie chirurgiczne ze spodniami wiązanymi na troki</w:t>
      </w:r>
    </w:p>
    <w:p w14:paraId="0E15B1ED" w14:textId="77777777" w:rsidR="008D7D03" w:rsidRPr="00D437C0" w:rsidRDefault="008D7D03" w:rsidP="008D7D03">
      <w:pPr>
        <w:spacing w:after="0"/>
        <w:jc w:val="both"/>
        <w:rPr>
          <w:bCs/>
        </w:rPr>
      </w:pPr>
    </w:p>
    <w:p w14:paraId="490FA0B6" w14:textId="04AEFBD9" w:rsidR="00D437C0" w:rsidRPr="006A7867" w:rsidRDefault="00D437C0" w:rsidP="00D437C0">
      <w:pPr>
        <w:spacing w:after="0"/>
        <w:jc w:val="both"/>
        <w:rPr>
          <w:b/>
          <w:bCs/>
        </w:rPr>
      </w:pPr>
      <w:r w:rsidRPr="006A7867">
        <w:rPr>
          <w:b/>
          <w:bCs/>
        </w:rPr>
        <w:t>Poz.</w:t>
      </w:r>
      <w:r w:rsidR="00FA0BC4">
        <w:rPr>
          <w:b/>
          <w:bCs/>
        </w:rPr>
        <w:t xml:space="preserve"> </w:t>
      </w:r>
      <w:r w:rsidRPr="006A7867">
        <w:rPr>
          <w:b/>
          <w:bCs/>
        </w:rPr>
        <w:t>8</w:t>
      </w:r>
    </w:p>
    <w:p w14:paraId="779532FE" w14:textId="14B16283" w:rsid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>Czy Zamawiający dopuści spódnicę tylko w kolorze niebieskim?</w:t>
      </w:r>
    </w:p>
    <w:p w14:paraId="741CE7A5" w14:textId="39FD77E4" w:rsidR="006F082D" w:rsidRPr="00FA0BC4" w:rsidRDefault="006F082D" w:rsidP="00D437C0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Odpowiedź:</w:t>
      </w:r>
    </w:p>
    <w:p w14:paraId="4BED401E" w14:textId="4E8672BE" w:rsidR="006F082D" w:rsidRPr="00FA0BC4" w:rsidRDefault="00FA0BC4" w:rsidP="00D437C0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Zamawiający dopuszcza spódnicę tylko w kolorze niebieskim</w:t>
      </w:r>
    </w:p>
    <w:p w14:paraId="16ECB12D" w14:textId="77777777" w:rsidR="00FA0BC4" w:rsidRPr="00D437C0" w:rsidRDefault="00FA0BC4" w:rsidP="00D437C0">
      <w:pPr>
        <w:spacing w:after="0"/>
        <w:jc w:val="both"/>
        <w:rPr>
          <w:bCs/>
        </w:rPr>
      </w:pPr>
    </w:p>
    <w:p w14:paraId="31D2220D" w14:textId="2B9BCF16" w:rsidR="00D437C0" w:rsidRDefault="002E2171" w:rsidP="00D437C0">
      <w:pPr>
        <w:spacing w:after="0"/>
        <w:jc w:val="both"/>
        <w:rPr>
          <w:bCs/>
        </w:rPr>
      </w:pPr>
      <w:r w:rsidRPr="002E2171">
        <w:rPr>
          <w:bCs/>
        </w:rPr>
        <w:t>Czy Zamawiający dopuści spódnicę o wymiarach 160 cm (w pasie po rozciągnięciu) i długości 60cm, w kolorze granatowym?</w:t>
      </w:r>
    </w:p>
    <w:p w14:paraId="13644ABF" w14:textId="14721CB0" w:rsidR="002E2171" w:rsidRPr="00FA0BC4" w:rsidRDefault="002E2171" w:rsidP="00D437C0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Odpowiedź:</w:t>
      </w:r>
    </w:p>
    <w:p w14:paraId="78C35570" w14:textId="4B709CF1" w:rsidR="00AC3B7B" w:rsidRPr="00FA0BC4" w:rsidRDefault="00AC3B7B" w:rsidP="00D437C0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 xml:space="preserve">Zamawiający dopuszcza </w:t>
      </w:r>
      <w:r w:rsidR="007C1586" w:rsidRPr="00FA0BC4">
        <w:rPr>
          <w:b/>
          <w:bCs/>
          <w:i/>
        </w:rPr>
        <w:t>spódnicę o wymiarach 160 cm (w pasie po rozciągnięciu) i długości 60cm, w kolorze granatowym</w:t>
      </w:r>
    </w:p>
    <w:p w14:paraId="58406CD8" w14:textId="3A9C86E4" w:rsidR="002E2171" w:rsidRDefault="002E2171" w:rsidP="00D437C0">
      <w:pPr>
        <w:spacing w:after="0"/>
        <w:jc w:val="both"/>
        <w:rPr>
          <w:bCs/>
        </w:rPr>
      </w:pPr>
    </w:p>
    <w:p w14:paraId="21EFAC4D" w14:textId="7F5008C6" w:rsidR="002E2171" w:rsidRDefault="002E2171" w:rsidP="00D437C0">
      <w:pPr>
        <w:spacing w:after="0"/>
        <w:jc w:val="both"/>
        <w:rPr>
          <w:bCs/>
        </w:rPr>
      </w:pPr>
      <w:r w:rsidRPr="002E2171">
        <w:rPr>
          <w:bCs/>
        </w:rPr>
        <w:t>Czy Zamawiający dopuści spódnicę w opakowaniu a’10szt z jednoczesnym przeliczeniem zamawianych ilości?</w:t>
      </w:r>
    </w:p>
    <w:p w14:paraId="3C6D86A5" w14:textId="1155D023" w:rsidR="002E2171" w:rsidRPr="00FA0BC4" w:rsidRDefault="002E2171" w:rsidP="00D437C0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Odpowiedź:</w:t>
      </w:r>
    </w:p>
    <w:p w14:paraId="241E7874" w14:textId="5E8E28CC" w:rsidR="00FA0BC4" w:rsidRPr="00FA0BC4" w:rsidRDefault="00FA0BC4" w:rsidP="00D437C0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Zamawiający dopuszcza spódnicę w opakowaniu a’10szt z jednoczesnym przeliczeniem zamawianych ilości</w:t>
      </w:r>
    </w:p>
    <w:p w14:paraId="2603C9A9" w14:textId="71578F5C" w:rsidR="002E2171" w:rsidRDefault="002E2171" w:rsidP="00D437C0">
      <w:pPr>
        <w:spacing w:after="0"/>
        <w:jc w:val="both"/>
        <w:rPr>
          <w:bCs/>
        </w:rPr>
      </w:pPr>
    </w:p>
    <w:p w14:paraId="4723BA73" w14:textId="77846A63" w:rsidR="008D7D03" w:rsidRDefault="008D7D03" w:rsidP="00D437C0">
      <w:pPr>
        <w:spacing w:after="0"/>
        <w:jc w:val="both"/>
        <w:rPr>
          <w:bCs/>
        </w:rPr>
      </w:pPr>
      <w:r w:rsidRPr="008D7D03">
        <w:rPr>
          <w:bCs/>
        </w:rPr>
        <w:t>Czy Zamawiający dopuści spódnicę w jednym kolorze tj. zielonym?</w:t>
      </w:r>
    </w:p>
    <w:p w14:paraId="2DF23E9E" w14:textId="0EC00124" w:rsidR="008D7D03" w:rsidRPr="00FA0BC4" w:rsidRDefault="008D7D03" w:rsidP="00D437C0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Odpowiedź:</w:t>
      </w:r>
    </w:p>
    <w:p w14:paraId="76F86C2F" w14:textId="6992E095" w:rsidR="00FA0BC4" w:rsidRPr="00FA0BC4" w:rsidRDefault="00FA0BC4" w:rsidP="00D437C0">
      <w:pPr>
        <w:spacing w:after="0"/>
        <w:jc w:val="both"/>
        <w:rPr>
          <w:b/>
          <w:bCs/>
          <w:i/>
        </w:rPr>
      </w:pPr>
      <w:r w:rsidRPr="00FA0BC4">
        <w:rPr>
          <w:b/>
          <w:bCs/>
          <w:i/>
        </w:rPr>
        <w:t>Zamawiający dopuszcza spódnicę w jednym kolorze tj. zielonym</w:t>
      </w:r>
    </w:p>
    <w:p w14:paraId="0DA7E584" w14:textId="77777777" w:rsidR="008D7D03" w:rsidRPr="00D437C0" w:rsidRDefault="008D7D03" w:rsidP="00D437C0">
      <w:pPr>
        <w:spacing w:after="0"/>
        <w:jc w:val="both"/>
        <w:rPr>
          <w:bCs/>
        </w:rPr>
      </w:pPr>
    </w:p>
    <w:p w14:paraId="6571163A" w14:textId="5905E545" w:rsidR="00D437C0" w:rsidRPr="006A7867" w:rsidRDefault="00D437C0" w:rsidP="00D437C0">
      <w:pPr>
        <w:spacing w:after="0"/>
        <w:jc w:val="both"/>
        <w:rPr>
          <w:b/>
          <w:bCs/>
        </w:rPr>
      </w:pPr>
      <w:r w:rsidRPr="006A7867">
        <w:rPr>
          <w:b/>
          <w:bCs/>
        </w:rPr>
        <w:t>Poz.</w:t>
      </w:r>
      <w:r w:rsidR="00E5025A">
        <w:rPr>
          <w:b/>
          <w:bCs/>
        </w:rPr>
        <w:t xml:space="preserve"> </w:t>
      </w:r>
      <w:r w:rsidRPr="006A7867">
        <w:rPr>
          <w:b/>
          <w:bCs/>
        </w:rPr>
        <w:t>9</w:t>
      </w:r>
    </w:p>
    <w:p w14:paraId="3E6E902E" w14:textId="2A1DCF03" w:rsid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>Czy Zamawiający dopuści prześcieradło w rozmiarze 240x140?</w:t>
      </w:r>
    </w:p>
    <w:p w14:paraId="549B6FF8" w14:textId="772A9BC4" w:rsidR="006F082D" w:rsidRPr="00E5025A" w:rsidRDefault="006F082D" w:rsidP="00D437C0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Odpowiedź:</w:t>
      </w:r>
    </w:p>
    <w:p w14:paraId="38A6B021" w14:textId="089A049B" w:rsidR="006F082D" w:rsidRPr="00E5025A" w:rsidRDefault="00FA0BC4" w:rsidP="00D437C0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Zamawiający</w:t>
      </w:r>
      <w:r w:rsidR="00E5025A" w:rsidRPr="00E5025A">
        <w:rPr>
          <w:b/>
          <w:bCs/>
          <w:i/>
        </w:rPr>
        <w:t xml:space="preserve"> dopuszcza prześcieradło w rozmiarze 240x140</w:t>
      </w:r>
    </w:p>
    <w:p w14:paraId="329DF7C6" w14:textId="77777777" w:rsidR="00D437C0" w:rsidRPr="00D437C0" w:rsidRDefault="00D437C0" w:rsidP="00D437C0">
      <w:pPr>
        <w:spacing w:after="0"/>
        <w:jc w:val="both"/>
        <w:rPr>
          <w:bCs/>
        </w:rPr>
      </w:pPr>
    </w:p>
    <w:p w14:paraId="6D4153D1" w14:textId="5D3C807E" w:rsid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>Czy Zamawiający dopuści prześcieradło bez troków?</w:t>
      </w:r>
    </w:p>
    <w:p w14:paraId="751A3983" w14:textId="56DD9829" w:rsidR="006F082D" w:rsidRPr="00E5025A" w:rsidRDefault="006F082D" w:rsidP="00D437C0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Odpowiedź:</w:t>
      </w:r>
    </w:p>
    <w:p w14:paraId="77317625" w14:textId="6FA66293" w:rsidR="00D437C0" w:rsidRPr="00E5025A" w:rsidRDefault="00E5025A" w:rsidP="00330EB7">
      <w:pPr>
        <w:spacing w:after="0"/>
        <w:jc w:val="both"/>
        <w:rPr>
          <w:b/>
          <w:i/>
        </w:rPr>
      </w:pPr>
      <w:r w:rsidRPr="00E5025A">
        <w:rPr>
          <w:b/>
          <w:i/>
        </w:rPr>
        <w:t>Zamawiający nie wyraża zgody na zaoferowanie powyższego produktu</w:t>
      </w:r>
    </w:p>
    <w:p w14:paraId="5D209A8F" w14:textId="77777777" w:rsidR="00E5025A" w:rsidRDefault="00E5025A" w:rsidP="00330EB7">
      <w:pPr>
        <w:spacing w:after="0"/>
        <w:jc w:val="both"/>
      </w:pPr>
    </w:p>
    <w:p w14:paraId="558F0A19" w14:textId="302D962E" w:rsidR="00D437C0" w:rsidRDefault="00CF1B58" w:rsidP="00330EB7">
      <w:pPr>
        <w:spacing w:after="0"/>
        <w:jc w:val="both"/>
      </w:pPr>
      <w:r>
        <w:t>C</w:t>
      </w:r>
      <w:r w:rsidRPr="00CF1B58">
        <w:t>zy zamawiający dopuści wymiar 210x130cm (+/- 10) wykonane z włókniny lub folii PE, obszyte gumką?</w:t>
      </w:r>
    </w:p>
    <w:p w14:paraId="1D921679" w14:textId="77777777" w:rsidR="00E5025A" w:rsidRPr="00E5025A" w:rsidRDefault="00E5025A" w:rsidP="00E5025A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Odpowiedź:</w:t>
      </w:r>
    </w:p>
    <w:p w14:paraId="0874D250" w14:textId="77777777" w:rsidR="00E5025A" w:rsidRPr="00E5025A" w:rsidRDefault="00E5025A" w:rsidP="00E5025A">
      <w:pPr>
        <w:spacing w:after="0"/>
        <w:jc w:val="both"/>
        <w:rPr>
          <w:b/>
          <w:i/>
        </w:rPr>
      </w:pPr>
      <w:r w:rsidRPr="00E5025A">
        <w:rPr>
          <w:b/>
          <w:i/>
        </w:rPr>
        <w:t>Zamawiający nie wyraża zgody na zaoferowanie powyższego produktu</w:t>
      </w:r>
    </w:p>
    <w:p w14:paraId="08C3B1D4" w14:textId="77777777" w:rsidR="00CF1B58" w:rsidRDefault="00CF1B58" w:rsidP="00330EB7">
      <w:pPr>
        <w:spacing w:after="0"/>
        <w:jc w:val="both"/>
      </w:pPr>
    </w:p>
    <w:p w14:paraId="282FB69A" w14:textId="794A177E" w:rsidR="00D437C0" w:rsidRPr="006F082D" w:rsidRDefault="00D437C0" w:rsidP="00330EB7">
      <w:pPr>
        <w:spacing w:after="0"/>
        <w:jc w:val="both"/>
        <w:rPr>
          <w:b/>
          <w:bCs/>
        </w:rPr>
      </w:pPr>
      <w:r w:rsidRPr="006F082D">
        <w:rPr>
          <w:b/>
          <w:bCs/>
        </w:rPr>
        <w:t>Pakiet 2</w:t>
      </w:r>
    </w:p>
    <w:p w14:paraId="5DA4BF02" w14:textId="387874FB" w:rsidR="00D437C0" w:rsidRPr="006A7867" w:rsidRDefault="00D437C0" w:rsidP="00D437C0">
      <w:pPr>
        <w:spacing w:after="0"/>
        <w:jc w:val="both"/>
        <w:rPr>
          <w:b/>
          <w:bCs/>
        </w:rPr>
      </w:pPr>
      <w:r w:rsidRPr="006A7867">
        <w:rPr>
          <w:b/>
          <w:bCs/>
        </w:rPr>
        <w:t>Poz.3</w:t>
      </w:r>
    </w:p>
    <w:p w14:paraId="1440A6F1" w14:textId="79531A18" w:rsid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>Czy Zamawiający dopuści prześcieradło z polipropylenu?</w:t>
      </w:r>
    </w:p>
    <w:p w14:paraId="041D0694" w14:textId="04B4FCF1" w:rsidR="006F082D" w:rsidRPr="00E5025A" w:rsidRDefault="006F082D" w:rsidP="00D437C0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Odpowiedź:</w:t>
      </w:r>
    </w:p>
    <w:p w14:paraId="2E584DAB" w14:textId="12F7E417" w:rsidR="00E5025A" w:rsidRPr="00E5025A" w:rsidRDefault="00E5025A" w:rsidP="00D437C0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Zamawiający dopuszcza prześcieradło z polipropylenu</w:t>
      </w:r>
    </w:p>
    <w:p w14:paraId="624702EA" w14:textId="758A8F0C" w:rsidR="00D437C0" w:rsidRDefault="00D437C0" w:rsidP="00D437C0">
      <w:pPr>
        <w:spacing w:after="0"/>
        <w:jc w:val="both"/>
        <w:rPr>
          <w:bCs/>
        </w:rPr>
      </w:pPr>
      <w:bookmarkStart w:id="2" w:name="_Hlk92703435"/>
      <w:r w:rsidRPr="00D437C0">
        <w:rPr>
          <w:bCs/>
        </w:rPr>
        <w:lastRenderedPageBreak/>
        <w:t xml:space="preserve">Czy Zamawiający dopuści </w:t>
      </w:r>
      <w:bookmarkEnd w:id="2"/>
      <w:r w:rsidRPr="00D437C0">
        <w:rPr>
          <w:bCs/>
        </w:rPr>
        <w:t>prześcieradło o wymiarach 240x140cm?</w:t>
      </w:r>
    </w:p>
    <w:p w14:paraId="13AD76E5" w14:textId="77777777" w:rsidR="00E5025A" w:rsidRPr="00E5025A" w:rsidRDefault="00E5025A" w:rsidP="00E5025A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Odpowiedź:</w:t>
      </w:r>
    </w:p>
    <w:p w14:paraId="00B6E73E" w14:textId="77777777" w:rsidR="00E5025A" w:rsidRPr="00E5025A" w:rsidRDefault="00E5025A" w:rsidP="00E5025A">
      <w:pPr>
        <w:spacing w:after="0"/>
        <w:jc w:val="both"/>
        <w:rPr>
          <w:b/>
          <w:i/>
        </w:rPr>
      </w:pPr>
      <w:r w:rsidRPr="00E5025A">
        <w:rPr>
          <w:b/>
          <w:i/>
        </w:rPr>
        <w:t>Zamawiający nie wyraża zgody na zaoferowanie powyższego produktu</w:t>
      </w:r>
    </w:p>
    <w:p w14:paraId="5947BDB9" w14:textId="77777777" w:rsidR="00D437C0" w:rsidRPr="00D437C0" w:rsidRDefault="00D437C0" w:rsidP="00D437C0">
      <w:pPr>
        <w:spacing w:after="0"/>
        <w:jc w:val="both"/>
        <w:rPr>
          <w:bCs/>
        </w:rPr>
      </w:pPr>
    </w:p>
    <w:p w14:paraId="5F2FFF28" w14:textId="5AF568CE" w:rsidR="00D437C0" w:rsidRP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>Czy Zamawiający dopuści prześcieradło o wymiarach 200x150cm?</w:t>
      </w:r>
    </w:p>
    <w:p w14:paraId="03D1E3E8" w14:textId="77777777" w:rsidR="00E5025A" w:rsidRPr="00E5025A" w:rsidRDefault="00E5025A" w:rsidP="00E5025A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Odpowiedź:</w:t>
      </w:r>
    </w:p>
    <w:p w14:paraId="2620FF78" w14:textId="77777777" w:rsidR="00E5025A" w:rsidRPr="00E5025A" w:rsidRDefault="00E5025A" w:rsidP="00E5025A">
      <w:pPr>
        <w:spacing w:after="0"/>
        <w:jc w:val="both"/>
        <w:rPr>
          <w:b/>
          <w:i/>
        </w:rPr>
      </w:pPr>
      <w:r w:rsidRPr="00E5025A">
        <w:rPr>
          <w:b/>
          <w:i/>
        </w:rPr>
        <w:t>Zamawiający nie wyraża zgody na zaoferowanie powyższego produktu</w:t>
      </w:r>
    </w:p>
    <w:p w14:paraId="28B882B6" w14:textId="13C288F5" w:rsidR="00D437C0" w:rsidRDefault="00D437C0" w:rsidP="00330EB7">
      <w:pPr>
        <w:spacing w:after="0"/>
        <w:jc w:val="both"/>
      </w:pPr>
    </w:p>
    <w:p w14:paraId="0389E485" w14:textId="2CAFDAB3" w:rsidR="00330EB7" w:rsidRDefault="00330EB7" w:rsidP="00330EB7">
      <w:pPr>
        <w:spacing w:after="0"/>
        <w:jc w:val="both"/>
        <w:rPr>
          <w:b/>
        </w:rPr>
      </w:pPr>
      <w:r w:rsidRPr="00330EB7">
        <w:rPr>
          <w:b/>
        </w:rPr>
        <w:t>Pakiet 3</w:t>
      </w:r>
    </w:p>
    <w:p w14:paraId="7165CBAF" w14:textId="02FA3467" w:rsidR="008D7D03" w:rsidRDefault="008D7D03" w:rsidP="00330EB7">
      <w:pPr>
        <w:spacing w:after="0"/>
        <w:jc w:val="both"/>
        <w:rPr>
          <w:b/>
        </w:rPr>
      </w:pPr>
      <w:r>
        <w:rPr>
          <w:b/>
        </w:rPr>
        <w:t>Poz. 1</w:t>
      </w:r>
    </w:p>
    <w:p w14:paraId="53B8FB21" w14:textId="28D0AE78" w:rsidR="008D7D03" w:rsidRDefault="008D7D03" w:rsidP="00330EB7">
      <w:pPr>
        <w:spacing w:after="0"/>
        <w:jc w:val="both"/>
      </w:pPr>
      <w:r w:rsidRPr="008D7D03">
        <w:t>Czy Zamawiający dopuści wycenę za opakowanie a’100szt z jednoczesnym przeliczeniem zamawianych ilości?</w:t>
      </w:r>
    </w:p>
    <w:p w14:paraId="68C1FED8" w14:textId="0D467DBB" w:rsidR="008D7D03" w:rsidRPr="006A7867" w:rsidRDefault="008D7D03" w:rsidP="00330EB7">
      <w:pPr>
        <w:spacing w:after="0"/>
        <w:jc w:val="both"/>
        <w:rPr>
          <w:b/>
          <w:i/>
        </w:rPr>
      </w:pPr>
      <w:r w:rsidRPr="006A7867">
        <w:rPr>
          <w:b/>
          <w:i/>
        </w:rPr>
        <w:t>Odpowiedź:</w:t>
      </w:r>
    </w:p>
    <w:p w14:paraId="64521452" w14:textId="74AD9573" w:rsidR="008D7D03" w:rsidRPr="006A7867" w:rsidRDefault="007C1586" w:rsidP="00330EB7">
      <w:pPr>
        <w:spacing w:after="0"/>
        <w:jc w:val="both"/>
        <w:rPr>
          <w:b/>
          <w:i/>
        </w:rPr>
      </w:pPr>
      <w:r w:rsidRPr="006A7867">
        <w:rPr>
          <w:b/>
          <w:i/>
        </w:rPr>
        <w:t>Zamawiający dopuszcza wycenę za opakowanie a’100szt z jednoczesnym przeliczeniem zamawianych ilości</w:t>
      </w:r>
    </w:p>
    <w:p w14:paraId="424B5C61" w14:textId="77777777" w:rsidR="007C1586" w:rsidRDefault="007C1586" w:rsidP="00330EB7">
      <w:pPr>
        <w:spacing w:after="0"/>
        <w:jc w:val="both"/>
      </w:pPr>
    </w:p>
    <w:p w14:paraId="7B5A52DE" w14:textId="69C79245" w:rsidR="008D7D03" w:rsidRPr="006A7867" w:rsidRDefault="008D7D03" w:rsidP="00330EB7">
      <w:pPr>
        <w:spacing w:after="0"/>
        <w:jc w:val="both"/>
        <w:rPr>
          <w:b/>
        </w:rPr>
      </w:pPr>
      <w:r w:rsidRPr="006A7867">
        <w:rPr>
          <w:b/>
        </w:rPr>
        <w:t>Poz. 2</w:t>
      </w:r>
    </w:p>
    <w:p w14:paraId="284360F9" w14:textId="15C3F138" w:rsidR="008D7D03" w:rsidRDefault="008D7D03" w:rsidP="00330EB7">
      <w:pPr>
        <w:spacing w:after="0"/>
        <w:jc w:val="both"/>
      </w:pPr>
      <w:r w:rsidRPr="008D7D03">
        <w:t>Czy Zamawiający dopuści spodenki wykonane z włókniny polipropylenowej o gramaturze 40g/m2 w kolorze granatowym?</w:t>
      </w:r>
    </w:p>
    <w:p w14:paraId="1909AF2A" w14:textId="7CD14DCD" w:rsidR="008D7D03" w:rsidRPr="006A7867" w:rsidRDefault="008D7D03" w:rsidP="00330EB7">
      <w:pPr>
        <w:spacing w:after="0"/>
        <w:jc w:val="both"/>
        <w:rPr>
          <w:b/>
          <w:i/>
        </w:rPr>
      </w:pPr>
      <w:r w:rsidRPr="006A7867">
        <w:rPr>
          <w:b/>
          <w:i/>
        </w:rPr>
        <w:t>Odpowiedź:</w:t>
      </w:r>
    </w:p>
    <w:p w14:paraId="04A2A611" w14:textId="3F727507" w:rsidR="008D7D03" w:rsidRPr="006A7867" w:rsidRDefault="007C1586" w:rsidP="00330EB7">
      <w:pPr>
        <w:spacing w:after="0"/>
        <w:jc w:val="both"/>
        <w:rPr>
          <w:b/>
          <w:i/>
        </w:rPr>
      </w:pPr>
      <w:r w:rsidRPr="006A7867">
        <w:rPr>
          <w:b/>
          <w:i/>
        </w:rPr>
        <w:t>Zamawiający nie wyraża zgody na zaoferowanie powyższego produktu</w:t>
      </w:r>
    </w:p>
    <w:p w14:paraId="250057B9" w14:textId="77777777" w:rsidR="007C1586" w:rsidRDefault="007C1586" w:rsidP="00330EB7">
      <w:pPr>
        <w:spacing w:after="0"/>
        <w:jc w:val="both"/>
      </w:pPr>
    </w:p>
    <w:p w14:paraId="432FA9A7" w14:textId="19B3041C" w:rsidR="008D7D03" w:rsidRDefault="008D7D03" w:rsidP="00330EB7">
      <w:pPr>
        <w:spacing w:after="0"/>
        <w:jc w:val="both"/>
      </w:pPr>
      <w:r w:rsidRPr="008D7D03">
        <w:t>Czy Zamawiający dopuści spodenki wykonane z włókniny SMS o gramaturze 35g/m2?</w:t>
      </w:r>
    </w:p>
    <w:p w14:paraId="03B1596D" w14:textId="0ABB693C" w:rsidR="008D7D03" w:rsidRPr="006A7867" w:rsidRDefault="008D7D03" w:rsidP="00330EB7">
      <w:pPr>
        <w:spacing w:after="0"/>
        <w:jc w:val="both"/>
        <w:rPr>
          <w:b/>
          <w:i/>
        </w:rPr>
      </w:pPr>
      <w:r w:rsidRPr="006A7867">
        <w:rPr>
          <w:b/>
          <w:i/>
        </w:rPr>
        <w:t>Odpowiedź:</w:t>
      </w:r>
    </w:p>
    <w:p w14:paraId="52C0C94F" w14:textId="66014E4F" w:rsidR="008D7D03" w:rsidRPr="006A7867" w:rsidRDefault="007C1586" w:rsidP="00330EB7">
      <w:pPr>
        <w:spacing w:after="0"/>
        <w:jc w:val="both"/>
        <w:rPr>
          <w:b/>
          <w:i/>
        </w:rPr>
      </w:pPr>
      <w:r w:rsidRPr="006A7867">
        <w:rPr>
          <w:b/>
          <w:i/>
        </w:rPr>
        <w:t>Zamawiający dopuszcza spodenki wykonane z włókniny SMS o gramaturze 35g/m2</w:t>
      </w:r>
    </w:p>
    <w:p w14:paraId="30518436" w14:textId="5B262868" w:rsidR="00330EB7" w:rsidRPr="006A7867" w:rsidRDefault="00330EB7" w:rsidP="00330EB7">
      <w:pPr>
        <w:spacing w:after="0"/>
        <w:jc w:val="both"/>
        <w:rPr>
          <w:b/>
          <w:i/>
        </w:rPr>
      </w:pPr>
    </w:p>
    <w:p w14:paraId="3C538B23" w14:textId="44921AF2" w:rsid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>Czy Zamawiający dopuści spodenki wykonane z włókniny PP?</w:t>
      </w:r>
    </w:p>
    <w:p w14:paraId="290CE031" w14:textId="77777777" w:rsidR="00E5025A" w:rsidRPr="00E5025A" w:rsidRDefault="00E5025A" w:rsidP="00E5025A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Odpowiedź:</w:t>
      </w:r>
    </w:p>
    <w:p w14:paraId="6E0192B0" w14:textId="77777777" w:rsidR="00E5025A" w:rsidRPr="00E5025A" w:rsidRDefault="00E5025A" w:rsidP="00E5025A">
      <w:pPr>
        <w:spacing w:after="0"/>
        <w:jc w:val="both"/>
        <w:rPr>
          <w:b/>
          <w:i/>
        </w:rPr>
      </w:pPr>
      <w:r w:rsidRPr="00E5025A">
        <w:rPr>
          <w:b/>
          <w:i/>
        </w:rPr>
        <w:t>Zamawiający nie wyraża zgody na zaoferowanie powyższego produktu</w:t>
      </w:r>
    </w:p>
    <w:p w14:paraId="61A1769F" w14:textId="77777777" w:rsidR="006F082D" w:rsidRPr="00D437C0" w:rsidRDefault="006F082D" w:rsidP="00D437C0">
      <w:pPr>
        <w:spacing w:after="0"/>
        <w:jc w:val="both"/>
        <w:rPr>
          <w:bCs/>
        </w:rPr>
      </w:pPr>
    </w:p>
    <w:p w14:paraId="52F87E7E" w14:textId="4D655070" w:rsid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>Czy Zamawiający dopuści spodenki o gramaturze 40g/m2?</w:t>
      </w:r>
    </w:p>
    <w:p w14:paraId="5C9653F2" w14:textId="209FA352" w:rsidR="006F082D" w:rsidRPr="00E5025A" w:rsidRDefault="006F082D" w:rsidP="00D437C0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Odpowiedź:</w:t>
      </w:r>
    </w:p>
    <w:p w14:paraId="274953E3" w14:textId="410D6FA2" w:rsidR="006F082D" w:rsidRPr="00E5025A" w:rsidRDefault="00E5025A" w:rsidP="00D437C0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Zamawiający dopuszcza spodenki o gramaturze 40g/m2 pozostałe parametry zgodne z SWZ</w:t>
      </w:r>
    </w:p>
    <w:p w14:paraId="221990AD" w14:textId="77777777" w:rsidR="00D437C0" w:rsidRPr="00D437C0" w:rsidRDefault="00D437C0" w:rsidP="00D437C0">
      <w:pPr>
        <w:spacing w:after="0"/>
        <w:jc w:val="both"/>
        <w:rPr>
          <w:bCs/>
        </w:rPr>
      </w:pPr>
    </w:p>
    <w:p w14:paraId="4AF85E2B" w14:textId="01B1424E" w:rsid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>Czy Zamawiający dopuści kolor granatowy?</w:t>
      </w:r>
    </w:p>
    <w:p w14:paraId="08495918" w14:textId="5DFEE13C" w:rsidR="006F082D" w:rsidRPr="00E5025A" w:rsidRDefault="006F082D" w:rsidP="00D437C0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Odpowiedź:</w:t>
      </w:r>
    </w:p>
    <w:p w14:paraId="16139457" w14:textId="24C233C5" w:rsidR="003F386F" w:rsidRPr="00E5025A" w:rsidRDefault="00E5025A" w:rsidP="00D437C0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Zamawiający dopuszcza kolor granatowy</w:t>
      </w:r>
    </w:p>
    <w:p w14:paraId="67B58846" w14:textId="77777777" w:rsidR="00E5025A" w:rsidRDefault="00E5025A" w:rsidP="00D437C0">
      <w:pPr>
        <w:spacing w:after="0"/>
        <w:jc w:val="both"/>
        <w:rPr>
          <w:bCs/>
        </w:rPr>
      </w:pPr>
    </w:p>
    <w:p w14:paraId="122C8663" w14:textId="57035669" w:rsidR="003F386F" w:rsidRDefault="003F386F" w:rsidP="003F386F">
      <w:pPr>
        <w:spacing w:after="0"/>
        <w:jc w:val="both"/>
        <w:rPr>
          <w:bCs/>
        </w:rPr>
      </w:pPr>
      <w:r w:rsidRPr="003F386F">
        <w:rPr>
          <w:bCs/>
        </w:rPr>
        <w:t>Czy Zamawiający dopuści spodenki wykonane z włókniny SMS o gramaturze min. 25 gm2?</w:t>
      </w:r>
    </w:p>
    <w:p w14:paraId="185FD64A" w14:textId="77777777" w:rsidR="00E5025A" w:rsidRPr="00E5025A" w:rsidRDefault="00E5025A" w:rsidP="00E5025A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Odpowiedź:</w:t>
      </w:r>
    </w:p>
    <w:p w14:paraId="2FAC8969" w14:textId="77777777" w:rsidR="00E5025A" w:rsidRPr="00E5025A" w:rsidRDefault="00E5025A" w:rsidP="00E5025A">
      <w:pPr>
        <w:spacing w:after="0"/>
        <w:jc w:val="both"/>
        <w:rPr>
          <w:b/>
          <w:i/>
        </w:rPr>
      </w:pPr>
      <w:r w:rsidRPr="00E5025A">
        <w:rPr>
          <w:b/>
          <w:i/>
        </w:rPr>
        <w:t>Zamawiający nie wyraża zgody na zaoferowanie powyższego produktu</w:t>
      </w:r>
    </w:p>
    <w:p w14:paraId="512C4261" w14:textId="09204149" w:rsidR="003F386F" w:rsidRPr="003F386F" w:rsidRDefault="003F386F" w:rsidP="003F386F">
      <w:pPr>
        <w:spacing w:after="0"/>
        <w:jc w:val="both"/>
        <w:rPr>
          <w:bCs/>
        </w:rPr>
      </w:pPr>
    </w:p>
    <w:p w14:paraId="7B73F04A" w14:textId="605C2DD3" w:rsidR="003F386F" w:rsidRDefault="003F386F" w:rsidP="003F386F">
      <w:pPr>
        <w:spacing w:after="0"/>
        <w:jc w:val="both"/>
        <w:rPr>
          <w:bCs/>
        </w:rPr>
      </w:pPr>
      <w:r w:rsidRPr="003F386F">
        <w:rPr>
          <w:bCs/>
        </w:rPr>
        <w:t>Czy Zamawiający oczekuje spodenek z otworem?</w:t>
      </w:r>
    </w:p>
    <w:p w14:paraId="4B56DB88" w14:textId="3628592D" w:rsidR="003F386F" w:rsidRPr="00E5025A" w:rsidRDefault="003F386F" w:rsidP="003F386F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Odpowiedź:</w:t>
      </w:r>
    </w:p>
    <w:p w14:paraId="44F1E758" w14:textId="0D3112EC" w:rsidR="003F386F" w:rsidRPr="00E5025A" w:rsidRDefault="00E5025A" w:rsidP="003F386F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Zamawiający dopuszcza spodenki z otworem</w:t>
      </w:r>
    </w:p>
    <w:p w14:paraId="44037E28" w14:textId="77777777" w:rsidR="006F082D" w:rsidRPr="00D437C0" w:rsidRDefault="006F082D" w:rsidP="00D437C0">
      <w:pPr>
        <w:spacing w:after="0"/>
        <w:jc w:val="both"/>
        <w:rPr>
          <w:bCs/>
        </w:rPr>
      </w:pPr>
    </w:p>
    <w:p w14:paraId="1FFC122A" w14:textId="77777777" w:rsidR="00E5025A" w:rsidRDefault="00E5025A" w:rsidP="008D7D03">
      <w:pPr>
        <w:spacing w:after="0"/>
        <w:jc w:val="both"/>
        <w:rPr>
          <w:b/>
        </w:rPr>
      </w:pPr>
    </w:p>
    <w:p w14:paraId="45497F73" w14:textId="2EAF8E8A" w:rsidR="008D7D03" w:rsidRPr="00330EB7" w:rsidRDefault="008D7D03" w:rsidP="008D7D03">
      <w:pPr>
        <w:spacing w:after="0"/>
        <w:jc w:val="both"/>
        <w:rPr>
          <w:b/>
        </w:rPr>
      </w:pPr>
      <w:r w:rsidRPr="00330EB7">
        <w:rPr>
          <w:b/>
        </w:rPr>
        <w:lastRenderedPageBreak/>
        <w:t>Poz. 3</w:t>
      </w:r>
    </w:p>
    <w:p w14:paraId="2FAB4B6D" w14:textId="77777777" w:rsidR="008D7D03" w:rsidRPr="00330EB7" w:rsidRDefault="008D7D03" w:rsidP="008D7D03">
      <w:pPr>
        <w:spacing w:after="0"/>
        <w:jc w:val="both"/>
      </w:pPr>
      <w:r w:rsidRPr="00330EB7">
        <w:t>Czy Zamawiający dopuści ubrania w kolorze fioletowym, wykonane z włókniny typu SMS o gramaturze min. 38 g/m kw.?</w:t>
      </w:r>
    </w:p>
    <w:p w14:paraId="5979569C" w14:textId="77777777" w:rsidR="008D7D03" w:rsidRDefault="008D7D03" w:rsidP="008D7D03">
      <w:pPr>
        <w:spacing w:after="0"/>
        <w:jc w:val="both"/>
      </w:pPr>
      <w:r w:rsidRPr="00330EB7">
        <w:rPr>
          <w:b/>
          <w:i/>
        </w:rPr>
        <w:t>Odpowiedź</w:t>
      </w:r>
      <w:r>
        <w:t>:</w:t>
      </w:r>
    </w:p>
    <w:p w14:paraId="1EFC797D" w14:textId="77777777" w:rsidR="008D7D03" w:rsidRPr="00330EB7" w:rsidRDefault="008D7D03" w:rsidP="008D7D03">
      <w:pPr>
        <w:spacing w:after="0"/>
        <w:jc w:val="both"/>
      </w:pPr>
      <w:r w:rsidRPr="00330EB7">
        <w:rPr>
          <w:b/>
          <w:i/>
        </w:rPr>
        <w:t>Zamawiający dopuszcza zaoferowanie ubrań w kolorze fioletowym, wykonanych z włókniny typu SMS o gramaturze min. 38 g/m kw</w:t>
      </w:r>
      <w:r w:rsidRPr="00330EB7">
        <w:t>.</w:t>
      </w:r>
    </w:p>
    <w:p w14:paraId="3541646C" w14:textId="0F44E633" w:rsidR="00D437C0" w:rsidRDefault="00D437C0" w:rsidP="00D437C0">
      <w:pPr>
        <w:spacing w:after="0"/>
        <w:jc w:val="both"/>
        <w:rPr>
          <w:bCs/>
        </w:rPr>
      </w:pPr>
    </w:p>
    <w:p w14:paraId="613FF417" w14:textId="514BA3CA" w:rsidR="003F386F" w:rsidRDefault="003F386F" w:rsidP="00D437C0">
      <w:pPr>
        <w:spacing w:after="0"/>
        <w:jc w:val="both"/>
        <w:rPr>
          <w:bCs/>
        </w:rPr>
      </w:pPr>
      <w:r w:rsidRPr="003F386F">
        <w:rPr>
          <w:bCs/>
        </w:rPr>
        <w:t>Czy Zamawiający dopuści ubranie chirurgiczne damskie w kolorze niebieskim?</w:t>
      </w:r>
    </w:p>
    <w:p w14:paraId="5DD74CA1" w14:textId="4F529E1C" w:rsidR="003F386F" w:rsidRPr="00E5025A" w:rsidRDefault="003F386F" w:rsidP="00D437C0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Odpowiedź:</w:t>
      </w:r>
    </w:p>
    <w:p w14:paraId="2F8884E5" w14:textId="6B378835" w:rsidR="003F386F" w:rsidRPr="00E5025A" w:rsidRDefault="00E5025A" w:rsidP="00D437C0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Zamawiający dopuszcza ubranie chirurgiczne damskie w kolorze niebieskim</w:t>
      </w:r>
    </w:p>
    <w:p w14:paraId="428F3D94" w14:textId="77777777" w:rsidR="00E5025A" w:rsidRDefault="00E5025A" w:rsidP="00D437C0">
      <w:pPr>
        <w:spacing w:after="0"/>
        <w:jc w:val="both"/>
        <w:rPr>
          <w:bCs/>
        </w:rPr>
      </w:pPr>
    </w:p>
    <w:p w14:paraId="10AF84AE" w14:textId="0D27883A" w:rsidR="003F386F" w:rsidRPr="00E5025A" w:rsidRDefault="003F386F" w:rsidP="00D437C0">
      <w:pPr>
        <w:spacing w:after="0"/>
        <w:jc w:val="both"/>
        <w:rPr>
          <w:b/>
          <w:bCs/>
        </w:rPr>
      </w:pPr>
      <w:r w:rsidRPr="00E5025A">
        <w:rPr>
          <w:b/>
          <w:bCs/>
        </w:rPr>
        <w:t>Poz. 3, 4</w:t>
      </w:r>
    </w:p>
    <w:p w14:paraId="40A1E2A6" w14:textId="55063BDD" w:rsidR="003F386F" w:rsidRDefault="003F386F" w:rsidP="00D437C0">
      <w:pPr>
        <w:spacing w:after="0"/>
        <w:jc w:val="both"/>
        <w:rPr>
          <w:bCs/>
        </w:rPr>
      </w:pPr>
      <w:r w:rsidRPr="003F386F">
        <w:rPr>
          <w:bCs/>
        </w:rPr>
        <w:t>Czy Zamawiający dopuści ubranie chirurgiczne wykonane z włókniny typu SMS o gramaturze min. 40g/m2?</w:t>
      </w:r>
    </w:p>
    <w:p w14:paraId="6B33652C" w14:textId="20B8BEB6" w:rsidR="003F386F" w:rsidRPr="00E5025A" w:rsidRDefault="003F386F" w:rsidP="00D437C0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Odpowiedź:</w:t>
      </w:r>
    </w:p>
    <w:p w14:paraId="6A78FE64" w14:textId="503C324F" w:rsidR="003F386F" w:rsidRPr="00E5025A" w:rsidRDefault="00E5025A" w:rsidP="00D437C0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Zamawiający dopuszcza ubranie chirurgiczne wykonane z włókniny typu SMS o gramaturze min. 40g/m2</w:t>
      </w:r>
    </w:p>
    <w:p w14:paraId="0989D4F8" w14:textId="77777777" w:rsidR="003F386F" w:rsidRPr="00D437C0" w:rsidRDefault="003F386F" w:rsidP="00D437C0">
      <w:pPr>
        <w:spacing w:after="0"/>
        <w:jc w:val="both"/>
        <w:rPr>
          <w:bCs/>
        </w:rPr>
      </w:pPr>
    </w:p>
    <w:p w14:paraId="28B6640B" w14:textId="72B16667" w:rsidR="00D437C0" w:rsidRPr="00E5025A" w:rsidRDefault="00D437C0" w:rsidP="00D437C0">
      <w:pPr>
        <w:spacing w:after="0"/>
        <w:jc w:val="both"/>
        <w:rPr>
          <w:b/>
          <w:bCs/>
        </w:rPr>
      </w:pPr>
      <w:r w:rsidRPr="00E5025A">
        <w:rPr>
          <w:b/>
          <w:bCs/>
        </w:rPr>
        <w:t>Poz.3,4,5</w:t>
      </w:r>
    </w:p>
    <w:p w14:paraId="7828C78B" w14:textId="1AB26905" w:rsid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>Czy Zamawiający dopuści ubranie o gramaturze 45g/m2?</w:t>
      </w:r>
    </w:p>
    <w:p w14:paraId="497391FF" w14:textId="105D8F35" w:rsidR="001A2485" w:rsidRPr="00E5025A" w:rsidRDefault="001A2485" w:rsidP="00D437C0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Odpowiedź:</w:t>
      </w:r>
    </w:p>
    <w:p w14:paraId="704B91A8" w14:textId="7C4C5263" w:rsidR="001A2485" w:rsidRPr="00E5025A" w:rsidRDefault="00E5025A" w:rsidP="00D437C0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Zamawiający dopuszcza ubranie o gramaturze 45g/m2, pozostałe parametry zgodne z SWZ</w:t>
      </w:r>
    </w:p>
    <w:p w14:paraId="6BD5914F" w14:textId="77777777" w:rsidR="00E5025A" w:rsidRPr="00D437C0" w:rsidRDefault="00E5025A" w:rsidP="00D437C0">
      <w:pPr>
        <w:spacing w:after="0"/>
        <w:jc w:val="both"/>
        <w:rPr>
          <w:bCs/>
        </w:rPr>
      </w:pPr>
    </w:p>
    <w:p w14:paraId="4F7C1F9F" w14:textId="69159B48" w:rsidR="00D437C0" w:rsidRDefault="008D7D03" w:rsidP="00D437C0">
      <w:pPr>
        <w:spacing w:after="0"/>
        <w:jc w:val="both"/>
        <w:rPr>
          <w:bCs/>
        </w:rPr>
      </w:pPr>
      <w:r w:rsidRPr="008D7D03">
        <w:rPr>
          <w:bCs/>
        </w:rPr>
        <w:t>Czy Zamawiający dopuści ubranie operacyjne wykonane z włókniny typu SMS o gramaturze 35g/m2?</w:t>
      </w:r>
    </w:p>
    <w:p w14:paraId="7CF30F77" w14:textId="48B3461A" w:rsidR="008D7D03" w:rsidRPr="006A7867" w:rsidRDefault="008D7D03" w:rsidP="00D437C0">
      <w:pPr>
        <w:spacing w:after="0"/>
        <w:jc w:val="both"/>
        <w:rPr>
          <w:b/>
          <w:bCs/>
          <w:i/>
        </w:rPr>
      </w:pPr>
      <w:r w:rsidRPr="006A7867">
        <w:rPr>
          <w:b/>
          <w:bCs/>
          <w:i/>
        </w:rPr>
        <w:t>Odpowiedź:</w:t>
      </w:r>
    </w:p>
    <w:p w14:paraId="2095317C" w14:textId="5F2013D0" w:rsidR="008D7D03" w:rsidRPr="006A7867" w:rsidRDefault="007C1586" w:rsidP="00D437C0">
      <w:pPr>
        <w:spacing w:after="0"/>
        <w:jc w:val="both"/>
        <w:rPr>
          <w:b/>
          <w:bCs/>
          <w:i/>
        </w:rPr>
      </w:pPr>
      <w:r w:rsidRPr="006A7867">
        <w:rPr>
          <w:b/>
          <w:bCs/>
          <w:i/>
        </w:rPr>
        <w:t>Zamawiający dopuszcza ubranie operacyjne wykonane z włókniny typu SMS o gramaturze 35g/m2</w:t>
      </w:r>
    </w:p>
    <w:p w14:paraId="63422A11" w14:textId="77777777" w:rsidR="008D7D03" w:rsidRPr="00D437C0" w:rsidRDefault="008D7D03" w:rsidP="00D437C0">
      <w:pPr>
        <w:spacing w:after="0"/>
        <w:jc w:val="both"/>
        <w:rPr>
          <w:bCs/>
        </w:rPr>
      </w:pPr>
    </w:p>
    <w:p w14:paraId="18FCED45" w14:textId="21D0C3D7" w:rsid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>Czy Zamawiający dopuści spodnie wiązane na troki?</w:t>
      </w:r>
    </w:p>
    <w:p w14:paraId="60F5D28A" w14:textId="6F976FDF" w:rsidR="001A2485" w:rsidRPr="00C840C6" w:rsidRDefault="001A2485" w:rsidP="00D437C0">
      <w:pPr>
        <w:spacing w:after="0"/>
        <w:jc w:val="both"/>
        <w:rPr>
          <w:b/>
          <w:bCs/>
          <w:i/>
        </w:rPr>
      </w:pPr>
      <w:r w:rsidRPr="00C840C6">
        <w:rPr>
          <w:b/>
          <w:bCs/>
          <w:i/>
        </w:rPr>
        <w:t>Odpowiedź:</w:t>
      </w:r>
    </w:p>
    <w:p w14:paraId="1FABBDFE" w14:textId="57AEAAA8" w:rsidR="001A2485" w:rsidRPr="00C840C6" w:rsidRDefault="00C840C6" w:rsidP="00D437C0">
      <w:pPr>
        <w:spacing w:after="0"/>
        <w:jc w:val="both"/>
        <w:rPr>
          <w:b/>
          <w:bCs/>
          <w:i/>
        </w:rPr>
      </w:pPr>
      <w:r w:rsidRPr="00C840C6">
        <w:rPr>
          <w:b/>
          <w:bCs/>
          <w:i/>
        </w:rPr>
        <w:t>Zamawiający dopuszcza spodnie wiązane na troki</w:t>
      </w:r>
    </w:p>
    <w:p w14:paraId="3A2735AD" w14:textId="77777777" w:rsidR="00D437C0" w:rsidRPr="00D437C0" w:rsidRDefault="00D437C0" w:rsidP="00D437C0">
      <w:pPr>
        <w:spacing w:after="0"/>
        <w:jc w:val="both"/>
        <w:rPr>
          <w:bCs/>
        </w:rPr>
      </w:pPr>
    </w:p>
    <w:p w14:paraId="5E122D8D" w14:textId="2BB07961" w:rsid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>Czy Zamawiający dopuści ubranie z włókniny SMMS?</w:t>
      </w:r>
    </w:p>
    <w:p w14:paraId="7E62DA55" w14:textId="77777777" w:rsidR="00C840C6" w:rsidRPr="00E5025A" w:rsidRDefault="00C840C6" w:rsidP="00C840C6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Odpowiedź:</w:t>
      </w:r>
    </w:p>
    <w:p w14:paraId="315ED9E1" w14:textId="77777777" w:rsidR="00C840C6" w:rsidRPr="00E5025A" w:rsidRDefault="00C840C6" w:rsidP="00C840C6">
      <w:pPr>
        <w:spacing w:after="0"/>
        <w:jc w:val="both"/>
        <w:rPr>
          <w:b/>
          <w:i/>
        </w:rPr>
      </w:pPr>
      <w:r w:rsidRPr="00E5025A">
        <w:rPr>
          <w:b/>
          <w:i/>
        </w:rPr>
        <w:t>Zamawiający nie wyraża zgody na zaoferowanie powyższego produktu</w:t>
      </w:r>
    </w:p>
    <w:p w14:paraId="7915E399" w14:textId="77777777" w:rsidR="001A2485" w:rsidRPr="00D437C0" w:rsidRDefault="001A2485" w:rsidP="00D437C0">
      <w:pPr>
        <w:spacing w:after="0"/>
        <w:jc w:val="both"/>
        <w:rPr>
          <w:bCs/>
        </w:rPr>
      </w:pPr>
    </w:p>
    <w:p w14:paraId="7A6A5662" w14:textId="2F3091CF" w:rsidR="00D437C0" w:rsidRDefault="008D7D03" w:rsidP="00D437C0">
      <w:pPr>
        <w:spacing w:after="0"/>
        <w:jc w:val="both"/>
        <w:rPr>
          <w:bCs/>
        </w:rPr>
      </w:pPr>
      <w:r w:rsidRPr="008D7D03">
        <w:rPr>
          <w:bCs/>
        </w:rPr>
        <w:t>Czy Zamawiający dopuści ubranie operacyjne w kolorze niebieskim?</w:t>
      </w:r>
    </w:p>
    <w:p w14:paraId="75566F7D" w14:textId="6EC9046D" w:rsidR="008D7D03" w:rsidRPr="00C840C6" w:rsidRDefault="008D7D03" w:rsidP="00D437C0">
      <w:pPr>
        <w:spacing w:after="0"/>
        <w:jc w:val="both"/>
        <w:rPr>
          <w:b/>
          <w:bCs/>
          <w:i/>
        </w:rPr>
      </w:pPr>
      <w:r w:rsidRPr="00C840C6">
        <w:rPr>
          <w:b/>
          <w:bCs/>
          <w:i/>
        </w:rPr>
        <w:t>Odpowiedź:</w:t>
      </w:r>
    </w:p>
    <w:p w14:paraId="30BBB6C5" w14:textId="5EAB5D02" w:rsidR="008D7D03" w:rsidRPr="00C840C6" w:rsidRDefault="00C840C6" w:rsidP="00D437C0">
      <w:pPr>
        <w:spacing w:after="0"/>
        <w:jc w:val="both"/>
        <w:rPr>
          <w:b/>
          <w:bCs/>
          <w:i/>
        </w:rPr>
      </w:pPr>
      <w:r w:rsidRPr="00C840C6">
        <w:rPr>
          <w:b/>
          <w:bCs/>
          <w:i/>
        </w:rPr>
        <w:t>Zamawiający dopu</w:t>
      </w:r>
      <w:r>
        <w:rPr>
          <w:b/>
          <w:bCs/>
          <w:i/>
        </w:rPr>
        <w:t>szcza</w:t>
      </w:r>
      <w:r w:rsidRPr="00C840C6">
        <w:rPr>
          <w:b/>
          <w:bCs/>
          <w:i/>
        </w:rPr>
        <w:t xml:space="preserve"> ubranie operacyjne w kolorze niebieskim</w:t>
      </w:r>
    </w:p>
    <w:p w14:paraId="3258DC6B" w14:textId="77777777" w:rsidR="00C840C6" w:rsidRPr="00C840C6" w:rsidRDefault="00C840C6" w:rsidP="00D437C0">
      <w:pPr>
        <w:spacing w:after="0"/>
        <w:jc w:val="both"/>
        <w:rPr>
          <w:b/>
          <w:bCs/>
        </w:rPr>
      </w:pPr>
    </w:p>
    <w:p w14:paraId="4AE8C8EC" w14:textId="77777777" w:rsidR="008D7D03" w:rsidRPr="00C840C6" w:rsidRDefault="008D7D03" w:rsidP="008D7D03">
      <w:pPr>
        <w:spacing w:after="0"/>
        <w:jc w:val="both"/>
        <w:rPr>
          <w:b/>
          <w:bCs/>
        </w:rPr>
      </w:pPr>
      <w:r w:rsidRPr="00C840C6">
        <w:rPr>
          <w:b/>
          <w:bCs/>
        </w:rPr>
        <w:t>Poz.3-5</w:t>
      </w:r>
    </w:p>
    <w:p w14:paraId="5F70E8F0" w14:textId="77777777" w:rsidR="008D7D03" w:rsidRPr="00D437C0" w:rsidRDefault="008D7D03" w:rsidP="008D7D03">
      <w:pPr>
        <w:spacing w:after="0"/>
        <w:jc w:val="both"/>
        <w:rPr>
          <w:bCs/>
        </w:rPr>
      </w:pPr>
      <w:r w:rsidRPr="00D437C0">
        <w:rPr>
          <w:bCs/>
        </w:rPr>
        <w:t>Czy Zamawiający dopuści ubranie o gramaturze 35g/m2?</w:t>
      </w:r>
    </w:p>
    <w:p w14:paraId="0A177838" w14:textId="77777777" w:rsidR="00C840C6" w:rsidRPr="00E5025A" w:rsidRDefault="00C840C6" w:rsidP="00C840C6">
      <w:pPr>
        <w:spacing w:after="0"/>
        <w:jc w:val="both"/>
        <w:rPr>
          <w:b/>
          <w:bCs/>
          <w:i/>
        </w:rPr>
      </w:pPr>
      <w:r w:rsidRPr="00E5025A">
        <w:rPr>
          <w:b/>
          <w:bCs/>
          <w:i/>
        </w:rPr>
        <w:t>Odpowiedź:</w:t>
      </w:r>
    </w:p>
    <w:p w14:paraId="416BB5D0" w14:textId="77777777" w:rsidR="00C840C6" w:rsidRPr="00E5025A" w:rsidRDefault="00C840C6" w:rsidP="00C840C6">
      <w:pPr>
        <w:spacing w:after="0"/>
        <w:jc w:val="both"/>
        <w:rPr>
          <w:b/>
          <w:i/>
        </w:rPr>
      </w:pPr>
      <w:r w:rsidRPr="00E5025A">
        <w:rPr>
          <w:b/>
          <w:i/>
        </w:rPr>
        <w:t>Zamawiający nie wyraża zgody na zaoferowanie powyższego produktu</w:t>
      </w:r>
    </w:p>
    <w:p w14:paraId="645B2779" w14:textId="77777777" w:rsidR="008D7D03" w:rsidRPr="00D437C0" w:rsidRDefault="008D7D03" w:rsidP="00D437C0">
      <w:pPr>
        <w:spacing w:after="0"/>
        <w:jc w:val="both"/>
        <w:rPr>
          <w:bCs/>
        </w:rPr>
      </w:pPr>
    </w:p>
    <w:p w14:paraId="5C80D779" w14:textId="744B8A4B" w:rsidR="00D437C0" w:rsidRPr="00C840C6" w:rsidRDefault="00D437C0" w:rsidP="00D437C0">
      <w:pPr>
        <w:spacing w:after="0"/>
        <w:jc w:val="both"/>
        <w:rPr>
          <w:b/>
          <w:bCs/>
        </w:rPr>
      </w:pPr>
      <w:r w:rsidRPr="00C840C6">
        <w:rPr>
          <w:b/>
          <w:bCs/>
        </w:rPr>
        <w:t>Poz.5</w:t>
      </w:r>
    </w:p>
    <w:p w14:paraId="55D7301F" w14:textId="11054CB8" w:rsid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>Czy Zamawiający dopuści ubranie w kolorze niebieskim?</w:t>
      </w:r>
    </w:p>
    <w:p w14:paraId="49E918A2" w14:textId="77777777" w:rsidR="00C840C6" w:rsidRDefault="00C840C6" w:rsidP="00D437C0">
      <w:pPr>
        <w:spacing w:after="0"/>
        <w:jc w:val="both"/>
        <w:rPr>
          <w:bCs/>
        </w:rPr>
      </w:pPr>
    </w:p>
    <w:p w14:paraId="135CF0DC" w14:textId="77CB3625" w:rsidR="001A2485" w:rsidRPr="00C840C6" w:rsidRDefault="001A2485" w:rsidP="00D437C0">
      <w:pPr>
        <w:spacing w:after="0"/>
        <w:jc w:val="both"/>
        <w:rPr>
          <w:b/>
          <w:bCs/>
          <w:i/>
        </w:rPr>
      </w:pPr>
      <w:r w:rsidRPr="00C840C6">
        <w:rPr>
          <w:b/>
          <w:bCs/>
          <w:i/>
        </w:rPr>
        <w:lastRenderedPageBreak/>
        <w:t>Odpowiedź:</w:t>
      </w:r>
    </w:p>
    <w:p w14:paraId="0892CAED" w14:textId="20F87C74" w:rsidR="00C840C6" w:rsidRPr="00C840C6" w:rsidRDefault="00C840C6" w:rsidP="00D437C0">
      <w:pPr>
        <w:spacing w:after="0"/>
        <w:jc w:val="both"/>
        <w:rPr>
          <w:b/>
          <w:bCs/>
          <w:i/>
        </w:rPr>
      </w:pPr>
      <w:r w:rsidRPr="00C840C6">
        <w:rPr>
          <w:b/>
          <w:bCs/>
          <w:i/>
        </w:rPr>
        <w:t>Zamawiający dopuszcza ubranie w kolorze niebieskim</w:t>
      </w:r>
    </w:p>
    <w:p w14:paraId="3B5DF612" w14:textId="04502B3F" w:rsidR="00D437C0" w:rsidRPr="00D437C0" w:rsidRDefault="00D437C0" w:rsidP="00D437C0">
      <w:pPr>
        <w:spacing w:after="0"/>
        <w:jc w:val="both"/>
        <w:rPr>
          <w:bCs/>
        </w:rPr>
      </w:pPr>
    </w:p>
    <w:p w14:paraId="4249E71B" w14:textId="53A0971F" w:rsidR="00330EB7" w:rsidRPr="006A7867" w:rsidRDefault="008D7D03" w:rsidP="00330EB7">
      <w:pPr>
        <w:spacing w:after="0"/>
        <w:jc w:val="both"/>
        <w:rPr>
          <w:b/>
        </w:rPr>
      </w:pPr>
      <w:r w:rsidRPr="006A7867">
        <w:rPr>
          <w:b/>
        </w:rPr>
        <w:t>Pakiet 4</w:t>
      </w:r>
    </w:p>
    <w:p w14:paraId="52D25275" w14:textId="43364F39" w:rsidR="008D7D03" w:rsidRPr="006A7867" w:rsidRDefault="008D7D03" w:rsidP="00330EB7">
      <w:pPr>
        <w:spacing w:after="0"/>
        <w:jc w:val="both"/>
        <w:rPr>
          <w:b/>
        </w:rPr>
      </w:pPr>
      <w:r w:rsidRPr="006A7867">
        <w:rPr>
          <w:b/>
        </w:rPr>
        <w:t>Poz. 1</w:t>
      </w:r>
    </w:p>
    <w:p w14:paraId="6E9B9250" w14:textId="6D432CB4" w:rsidR="008D7D03" w:rsidRDefault="008D7D03" w:rsidP="00330EB7">
      <w:pPr>
        <w:spacing w:after="0"/>
        <w:jc w:val="both"/>
      </w:pPr>
      <w:r w:rsidRPr="008D7D03">
        <w:t>Czy Zamawiający dopuści półmaska filtrująca FFP2 zgodną z normą EN149:2001 + A1:2009. Penetracja aerozolu chlorku sodu poniżej 1,45 % ; penetracja mgłą oleju parafinowego poniżej 5,32 %; opór wdechu przy natężeniu przepływu 95l/min poniżej 1,49 mbar (149 Pa), opór wydechu przy natężeniu przepływu 160l/min poniżej 2,38 mbar  (238 Pa), bez zaworu, płaska konstrukcja ułatwiająca zakładanie, elastyczny zewnętrzny sztywnik na nos w kolorze białym, pianka w części nosowej oraz gumki mocowane z tyłu głowy zapewniające szczelne przyleganie. Półmaska oraz gumki mocujące w kolorze białymi. Nie zawiera lateksu. Opakowanie a’5 szt. z nadrukowaną graficzną instrukcją zakładania?</w:t>
      </w:r>
    </w:p>
    <w:p w14:paraId="4516DA2B" w14:textId="418451C3" w:rsidR="008D7D03" w:rsidRDefault="008D7D03" w:rsidP="00330EB7">
      <w:pPr>
        <w:spacing w:after="0"/>
        <w:jc w:val="both"/>
      </w:pPr>
      <w:r w:rsidRPr="00C840C6">
        <w:rPr>
          <w:b/>
          <w:i/>
        </w:rPr>
        <w:t>Odpowiedź</w:t>
      </w:r>
      <w:r>
        <w:t>:</w:t>
      </w:r>
    </w:p>
    <w:p w14:paraId="0C41739E" w14:textId="67B55A2C" w:rsidR="00C840C6" w:rsidRPr="00C840C6" w:rsidRDefault="00C840C6" w:rsidP="00330EB7">
      <w:pPr>
        <w:spacing w:after="0"/>
        <w:jc w:val="both"/>
        <w:rPr>
          <w:b/>
          <w:i/>
        </w:rPr>
      </w:pPr>
      <w:r w:rsidRPr="00C840C6">
        <w:rPr>
          <w:b/>
          <w:i/>
        </w:rPr>
        <w:t>Zamawiający wymaga półmasek filtrujących FFP2 zgodnych z Uchwałą nr 33/2020 Rady Ministrów z dnia 20 marca 2020 r. w sprawie szczególnych rozwiązań w zakresie zaopatrzenia w środki ochrony indywidualnej, które są niezbędne do przeciwdziałania rozprzestrzeniania się wirusa SARS-CoV-2 oraz z wytycznymi konsultanta krajowego w dziedzinie chorób zakaźnych z dnia 9.04.2020 r. prof. dr hab. n. med. Andrzeja Horbana</w:t>
      </w:r>
    </w:p>
    <w:p w14:paraId="4A5D051B" w14:textId="6D99C615" w:rsidR="008D7D03" w:rsidRDefault="008D7D03" w:rsidP="00330EB7">
      <w:pPr>
        <w:spacing w:after="0"/>
        <w:jc w:val="both"/>
      </w:pPr>
    </w:p>
    <w:p w14:paraId="3F50F556" w14:textId="47D2BF1A" w:rsidR="008D7D03" w:rsidRPr="006A7867" w:rsidRDefault="008D7D03" w:rsidP="00330EB7">
      <w:pPr>
        <w:spacing w:after="0"/>
        <w:jc w:val="both"/>
        <w:rPr>
          <w:b/>
        </w:rPr>
      </w:pPr>
      <w:r w:rsidRPr="006A7867">
        <w:rPr>
          <w:b/>
        </w:rPr>
        <w:t>Poz. 2</w:t>
      </w:r>
    </w:p>
    <w:p w14:paraId="7AFA225B" w14:textId="37A35A8B" w:rsidR="008D7D03" w:rsidRDefault="008D7D03" w:rsidP="00330EB7">
      <w:pPr>
        <w:spacing w:after="0"/>
        <w:jc w:val="both"/>
      </w:pPr>
      <w:r w:rsidRPr="008D7D03">
        <w:t>Czy Zamawiający dopuści półmaska filtrująca FFP3 zgodną z normą EN149:2001 + A1:2009. Penetracja aerozolu chlorku sodu poniżej 0,5 % ; penetracja mgłą oleju parafinowego poniżej 0,9 %; bez zaworu, płaska konstrukcja ułatwiająca zakładanie, wyposażona w zintegrowaną kształtkę na nos, pianka w części nosowej. Mocowana na gumki zakładane na uszy z klipsem umożliwiającym połączenie w celu zapewnienia ścisłego przylegania. Półmaska oraz gumki mocujące w kolorze białymi. Opakowanie a’1 szt. z nadrukowaną graficzną instrukcją zakładania?</w:t>
      </w:r>
    </w:p>
    <w:p w14:paraId="10D54690" w14:textId="7517C342" w:rsidR="008D7D03" w:rsidRPr="00C840C6" w:rsidRDefault="008D7D03" w:rsidP="00330EB7">
      <w:pPr>
        <w:spacing w:after="0"/>
        <w:jc w:val="both"/>
        <w:rPr>
          <w:b/>
          <w:i/>
        </w:rPr>
      </w:pPr>
      <w:r w:rsidRPr="00C840C6">
        <w:rPr>
          <w:b/>
          <w:i/>
        </w:rPr>
        <w:t>Odpowiedź:</w:t>
      </w:r>
    </w:p>
    <w:p w14:paraId="2BAAC166" w14:textId="40E6225E" w:rsidR="008D7D03" w:rsidRPr="00C840C6" w:rsidRDefault="00C840C6" w:rsidP="00330EB7">
      <w:pPr>
        <w:spacing w:after="0"/>
        <w:jc w:val="both"/>
        <w:rPr>
          <w:b/>
          <w:i/>
        </w:rPr>
      </w:pPr>
      <w:r w:rsidRPr="00C840C6">
        <w:rPr>
          <w:b/>
          <w:i/>
        </w:rPr>
        <w:t>Zamawiający wymaga półmasek filtrujących FFP3 zgodnych z Uchwałą nr 33/2020 Rady Ministrów z dnia 20 marca 2020 r. w sprawie szczególnych rozwiązań w zakresie zaopatrzenia w środki ochrony indywidualnej, które są niezbędne do przeciwdziałania rozprzestrzeniania się wirusa SARS-CoV-2 oraz z wytycznymi konsultanta krajowego w dziedzinie chorób zakaźnych z dnia 9.04.2020 r. prof. dr hab. n. med. Andrzeja Horbana</w:t>
      </w:r>
    </w:p>
    <w:p w14:paraId="1B82979D" w14:textId="7BFF11FC" w:rsidR="00D437C0" w:rsidRDefault="00D437C0" w:rsidP="00330EB7">
      <w:pPr>
        <w:spacing w:after="0"/>
        <w:jc w:val="both"/>
      </w:pPr>
    </w:p>
    <w:p w14:paraId="0361FA58" w14:textId="0F839AD0" w:rsidR="00D437C0" w:rsidRPr="006A7867" w:rsidRDefault="00D437C0" w:rsidP="00330EB7">
      <w:pPr>
        <w:spacing w:after="0"/>
        <w:jc w:val="both"/>
        <w:rPr>
          <w:b/>
        </w:rPr>
      </w:pPr>
      <w:r w:rsidRPr="006A7867">
        <w:rPr>
          <w:b/>
        </w:rPr>
        <w:t>Pakiet 5</w:t>
      </w:r>
    </w:p>
    <w:p w14:paraId="2C0F97EA" w14:textId="1005F54B" w:rsidR="00D437C0" w:rsidRPr="006A7867" w:rsidRDefault="00D437C0" w:rsidP="00D437C0">
      <w:pPr>
        <w:spacing w:after="0"/>
        <w:jc w:val="both"/>
        <w:rPr>
          <w:b/>
          <w:bCs/>
        </w:rPr>
      </w:pPr>
      <w:r w:rsidRPr="006A7867">
        <w:rPr>
          <w:b/>
          <w:bCs/>
        </w:rPr>
        <w:t>Poz.1</w:t>
      </w:r>
    </w:p>
    <w:p w14:paraId="6D43AA7F" w14:textId="4F9FEF66" w:rsid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 xml:space="preserve">Czy Zamawiający dopuści oznakowanie, że produkt może być użytkowany wyłącznie w okresie podwyższonego ryzyka na opakowaniu zbiorczym? </w:t>
      </w:r>
    </w:p>
    <w:p w14:paraId="45AFFBE3" w14:textId="6D20AAF8" w:rsidR="001A2485" w:rsidRPr="00C840C6" w:rsidRDefault="001A2485" w:rsidP="00D437C0">
      <w:pPr>
        <w:spacing w:after="0"/>
        <w:jc w:val="both"/>
        <w:rPr>
          <w:b/>
          <w:bCs/>
          <w:i/>
        </w:rPr>
      </w:pPr>
      <w:r w:rsidRPr="00C840C6">
        <w:rPr>
          <w:b/>
          <w:bCs/>
          <w:i/>
        </w:rPr>
        <w:t>Odpowiedź:</w:t>
      </w:r>
    </w:p>
    <w:p w14:paraId="194BDAEA" w14:textId="58726BD7" w:rsidR="001A2485" w:rsidRPr="00C840C6" w:rsidRDefault="00C840C6" w:rsidP="00D437C0">
      <w:pPr>
        <w:spacing w:after="0"/>
        <w:jc w:val="both"/>
        <w:rPr>
          <w:b/>
          <w:bCs/>
          <w:i/>
        </w:rPr>
      </w:pPr>
      <w:r w:rsidRPr="00C840C6">
        <w:rPr>
          <w:b/>
          <w:bCs/>
          <w:i/>
        </w:rPr>
        <w:t>Zamawiający dopuszcza oznakowanie, że produkt może być użytkowany wyłącznie w okresie podwyższonego ryzyka na opakowaniu zbiorczym, pozostałe parametry zgodne z SWZ</w:t>
      </w:r>
    </w:p>
    <w:p w14:paraId="57F0B6B5" w14:textId="77777777" w:rsidR="00D437C0" w:rsidRPr="00D437C0" w:rsidRDefault="00D437C0" w:rsidP="00D437C0">
      <w:pPr>
        <w:spacing w:after="0"/>
        <w:jc w:val="both"/>
        <w:rPr>
          <w:bCs/>
        </w:rPr>
      </w:pPr>
    </w:p>
    <w:p w14:paraId="489E1F3C" w14:textId="01ED6D4B" w:rsidR="00D437C0" w:rsidRP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>Poz.1</w:t>
      </w:r>
    </w:p>
    <w:p w14:paraId="752126B2" w14:textId="0C867D23" w:rsidR="00D437C0" w:rsidRDefault="00D437C0" w:rsidP="00D437C0">
      <w:pPr>
        <w:spacing w:after="0"/>
        <w:jc w:val="both"/>
        <w:rPr>
          <w:bCs/>
        </w:rPr>
      </w:pPr>
      <w:r w:rsidRPr="00D437C0">
        <w:rPr>
          <w:bCs/>
        </w:rPr>
        <w:t xml:space="preserve">Czy Zamawiający odstąpi od wymogu posiadania oznakowania z informacją, że produkt może być wykorzystywany wyłącznie w okresie podwyższonego ryzyka? </w:t>
      </w:r>
    </w:p>
    <w:p w14:paraId="1E7B659C" w14:textId="3A490092" w:rsidR="001A2485" w:rsidRPr="00637271" w:rsidRDefault="001A2485" w:rsidP="00D437C0">
      <w:pPr>
        <w:spacing w:after="0"/>
        <w:jc w:val="both"/>
        <w:rPr>
          <w:b/>
          <w:bCs/>
          <w:i/>
        </w:rPr>
      </w:pPr>
      <w:r w:rsidRPr="00637271">
        <w:rPr>
          <w:b/>
          <w:bCs/>
          <w:i/>
        </w:rPr>
        <w:t>Odpowiedź:</w:t>
      </w:r>
    </w:p>
    <w:p w14:paraId="1DA7B470" w14:textId="4D38AEAB" w:rsidR="001A2485" w:rsidRPr="00637271" w:rsidRDefault="00637271" w:rsidP="00D437C0">
      <w:pPr>
        <w:spacing w:after="0"/>
        <w:jc w:val="both"/>
        <w:rPr>
          <w:b/>
          <w:bCs/>
          <w:i/>
        </w:rPr>
      </w:pPr>
      <w:r w:rsidRPr="00637271">
        <w:rPr>
          <w:b/>
          <w:bCs/>
          <w:i/>
        </w:rPr>
        <w:lastRenderedPageBreak/>
        <w:t>Zamawiający odstępuję od wymogu posiadania oznakowania z informacją, że produkt może być wykorzystywany wyłącznie w okresie podwyższonego ryzyka. Pozostałe parametry zgodne z SWZ</w:t>
      </w:r>
    </w:p>
    <w:p w14:paraId="1291B1D6" w14:textId="77777777" w:rsidR="00637271" w:rsidRPr="00D437C0" w:rsidRDefault="00637271" w:rsidP="00D437C0">
      <w:pPr>
        <w:spacing w:after="0"/>
        <w:jc w:val="both"/>
        <w:rPr>
          <w:bCs/>
        </w:rPr>
      </w:pPr>
    </w:p>
    <w:p w14:paraId="0E4CC0F7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 xml:space="preserve">Prosimy o dopuszczenie  kombinezonu spełniającego poniższy opis: </w:t>
      </w:r>
    </w:p>
    <w:p w14:paraId="31938944" w14:textId="77777777" w:rsidR="006A7867" w:rsidRPr="006A7867" w:rsidRDefault="006A7867" w:rsidP="006A7867">
      <w:pPr>
        <w:spacing w:after="0"/>
        <w:jc w:val="both"/>
        <w:rPr>
          <w:bCs/>
        </w:rPr>
      </w:pPr>
    </w:p>
    <w:p w14:paraId="0405BEC3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>Kombinezon ochronny typu 3,4,5,6 CE, zgrzewane szwy z niebieską taśmą, chroniący przed cieczami i wirusami. Rodzaj tkaniny: włóknina z oddychającą folią PE, zastosowany materiał zapewnia miękkość, lekkość oraz trwałość. Kombinezon z elastycznymi mankietami, zapinana na suwak (zakryty samoprzylepną patką), elastyczny kaptur. Bez informacji na opakowaniu  o warunkach użycia w czasie epidemii.</w:t>
      </w:r>
    </w:p>
    <w:p w14:paraId="6B73F622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>Kombinezon spełnia poniższe poziomy ochrony:</w:t>
      </w:r>
    </w:p>
    <w:p w14:paraId="5AB67880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>- środek ochronny indywidualnej kat. III 2016/425 typ 3,4,5,6</w:t>
      </w:r>
    </w:p>
    <w:p w14:paraId="2539B3F9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>- EN ISO 13688 Odzież ochronna - wymagania ogólne</w:t>
      </w:r>
    </w:p>
    <w:p w14:paraId="31BA1965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>- EN ISO 13982-1 Odzież chroniąca przed chemikaliami w postaci cząstek stałych (TYP 5-B)</w:t>
      </w:r>
    </w:p>
    <w:p w14:paraId="4B6D0B89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>- EN 13034+A1 Odzie chroniąca przed ciekłymi chemikaliami (TYP 6-B)</w:t>
      </w:r>
    </w:p>
    <w:p w14:paraId="31606A6D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>- EN 14605+A1 Odzież chroniąca przed ciekłymi chemikaliami (TYP 3-B, TYP 4-B)</w:t>
      </w:r>
    </w:p>
    <w:p w14:paraId="5ADFA167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>- EN 14126 Odzież ochronna - wymagania i metody badań odzieży chroniącej</w:t>
      </w:r>
    </w:p>
    <w:p w14:paraId="503FC309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>przed czynnikami zakaźnymi</w:t>
      </w:r>
    </w:p>
    <w:p w14:paraId="392A0936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>- EN 1073 klasa 2 Odzież chroniąca przed skażeniami promieniotwórczymi</w:t>
      </w:r>
    </w:p>
    <w:p w14:paraId="1CB02766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>- EN 1149-5 określa wymagania materiałowe i konstrukcyjne stawiane odzieży ochronnej</w:t>
      </w:r>
    </w:p>
    <w:p w14:paraId="2CE4322C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>w zakresie właściwości elektrostatycznych</w:t>
      </w:r>
    </w:p>
    <w:p w14:paraId="49658BB7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>- EN 14325 odporność na ścieranie, odporność na pęknięcia, wytrzymałość na rozdzieranie,</w:t>
      </w:r>
    </w:p>
    <w:p w14:paraId="57ADBB21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>wytrzymałość na rozciąganie, wytrzymałość na przekłucie,</w:t>
      </w:r>
    </w:p>
    <w:p w14:paraId="3EF0BE0D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>Wykonany z laminatu PP+PE (polipropylen i polietylen)</w:t>
      </w:r>
    </w:p>
    <w:p w14:paraId="34B7C321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>o gramaturze 55 g/m2 lub 63 g/m2</w:t>
      </w:r>
    </w:p>
    <w:p w14:paraId="08C58AA1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>- 35 g/m2 polipropylen</w:t>
      </w:r>
    </w:p>
    <w:p w14:paraId="1D63FA76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>- 19 g/m2 oddychający polietylen</w:t>
      </w:r>
    </w:p>
    <w:p w14:paraId="1F8C4EA5" w14:textId="77777777" w:rsidR="006A7867" w:rsidRPr="006A7867" w:rsidRDefault="006A7867" w:rsidP="006A7867">
      <w:pPr>
        <w:spacing w:after="0"/>
        <w:jc w:val="both"/>
        <w:rPr>
          <w:bCs/>
        </w:rPr>
      </w:pPr>
      <w:r w:rsidRPr="006A7867">
        <w:rPr>
          <w:bCs/>
        </w:rPr>
        <w:t>- 1 g/m2 klej</w:t>
      </w:r>
    </w:p>
    <w:p w14:paraId="13D67C11" w14:textId="04977564" w:rsidR="00D437C0" w:rsidRPr="006A7867" w:rsidRDefault="006A7867" w:rsidP="00D437C0">
      <w:pPr>
        <w:spacing w:after="0"/>
        <w:jc w:val="both"/>
        <w:rPr>
          <w:b/>
          <w:bCs/>
          <w:i/>
        </w:rPr>
      </w:pPr>
      <w:r w:rsidRPr="006A7867">
        <w:rPr>
          <w:b/>
          <w:bCs/>
          <w:i/>
        </w:rPr>
        <w:t>Odpowiedź:</w:t>
      </w:r>
    </w:p>
    <w:p w14:paraId="417F3633" w14:textId="30DD5498" w:rsidR="006A7867" w:rsidRPr="006A7867" w:rsidRDefault="006A7867" w:rsidP="00D437C0">
      <w:pPr>
        <w:spacing w:after="0"/>
        <w:jc w:val="both"/>
        <w:rPr>
          <w:b/>
          <w:bCs/>
          <w:i/>
        </w:rPr>
      </w:pPr>
      <w:r w:rsidRPr="006A7867">
        <w:rPr>
          <w:b/>
          <w:bCs/>
          <w:i/>
        </w:rPr>
        <w:t>Zamawiający dopuszcza zaoferowanie powyższego kombinezonu</w:t>
      </w:r>
    </w:p>
    <w:p w14:paraId="26626654" w14:textId="77777777" w:rsidR="00D437C0" w:rsidRPr="00D437C0" w:rsidRDefault="00D437C0" w:rsidP="00D437C0">
      <w:pPr>
        <w:spacing w:after="0"/>
        <w:jc w:val="both"/>
        <w:rPr>
          <w:bCs/>
        </w:rPr>
      </w:pPr>
    </w:p>
    <w:p w14:paraId="46D6E4BF" w14:textId="3EE36933" w:rsidR="00D437C0" w:rsidRDefault="00637271" w:rsidP="00330EB7">
      <w:pPr>
        <w:spacing w:after="0"/>
        <w:jc w:val="both"/>
        <w:rPr>
          <w:b/>
          <w:i/>
        </w:rPr>
      </w:pPr>
      <w:r w:rsidRPr="00637271">
        <w:rPr>
          <w:b/>
          <w:i/>
        </w:rPr>
        <w:t>W związku z udzielonymi odpowiedziami Zamawiający modyfikuje Załącznik nr 2 do SWZ – Formularz cenowy</w:t>
      </w:r>
    </w:p>
    <w:p w14:paraId="3547908F" w14:textId="04E19419" w:rsidR="00246709" w:rsidRDefault="00246709" w:rsidP="00330EB7">
      <w:pPr>
        <w:spacing w:after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Podpisał:</w:t>
      </w:r>
    </w:p>
    <w:p w14:paraId="5CFB476A" w14:textId="6CBDFCB0" w:rsidR="00246709" w:rsidRDefault="00246709" w:rsidP="00330EB7">
      <w:pPr>
        <w:spacing w:after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Dyrektor SPZOZ w Węgrowie</w:t>
      </w:r>
    </w:p>
    <w:p w14:paraId="4F93E240" w14:textId="7D90074C" w:rsidR="00246709" w:rsidRDefault="00246709" w:rsidP="00330EB7">
      <w:pPr>
        <w:spacing w:after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Lek. med. Artur Skóra</w:t>
      </w:r>
      <w:bookmarkStart w:id="3" w:name="_GoBack"/>
      <w:bookmarkEnd w:id="3"/>
    </w:p>
    <w:p w14:paraId="35DB8034" w14:textId="77777777" w:rsidR="00246709" w:rsidRPr="00637271" w:rsidRDefault="00246709" w:rsidP="00330EB7">
      <w:pPr>
        <w:spacing w:after="0"/>
        <w:jc w:val="both"/>
        <w:rPr>
          <w:b/>
          <w:i/>
        </w:rPr>
      </w:pPr>
    </w:p>
    <w:sectPr w:rsidR="00246709" w:rsidRPr="006372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70E43" w14:textId="77777777" w:rsidR="00F82049" w:rsidRDefault="00F82049" w:rsidP="00F82049">
      <w:pPr>
        <w:spacing w:after="0" w:line="240" w:lineRule="auto"/>
      </w:pPr>
      <w:r>
        <w:separator/>
      </w:r>
    </w:p>
  </w:endnote>
  <w:endnote w:type="continuationSeparator" w:id="0">
    <w:p w14:paraId="02A7F751" w14:textId="77777777" w:rsidR="00F82049" w:rsidRDefault="00F82049" w:rsidP="00F8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3C855" w14:textId="77777777" w:rsidR="00F82049" w:rsidRDefault="00F82049" w:rsidP="00F82049">
      <w:pPr>
        <w:spacing w:after="0" w:line="240" w:lineRule="auto"/>
      </w:pPr>
      <w:r>
        <w:separator/>
      </w:r>
    </w:p>
  </w:footnote>
  <w:footnote w:type="continuationSeparator" w:id="0">
    <w:p w14:paraId="40E00359" w14:textId="77777777" w:rsidR="00F82049" w:rsidRDefault="00F82049" w:rsidP="00F8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B6945" w14:textId="77777777" w:rsidR="00F82049" w:rsidRDefault="00F8204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9789CF" wp14:editId="378E90EF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A0"/>
    <w:rsid w:val="001A2485"/>
    <w:rsid w:val="00243651"/>
    <w:rsid w:val="00246709"/>
    <w:rsid w:val="002E2171"/>
    <w:rsid w:val="00330EB7"/>
    <w:rsid w:val="003B4BD6"/>
    <w:rsid w:val="003E59A0"/>
    <w:rsid w:val="003F386F"/>
    <w:rsid w:val="005409FD"/>
    <w:rsid w:val="00637271"/>
    <w:rsid w:val="006A7867"/>
    <w:rsid w:val="006F082D"/>
    <w:rsid w:val="007C1586"/>
    <w:rsid w:val="00844A7D"/>
    <w:rsid w:val="008A1F2E"/>
    <w:rsid w:val="008D7D03"/>
    <w:rsid w:val="00985164"/>
    <w:rsid w:val="009D7FB6"/>
    <w:rsid w:val="00AC3B7B"/>
    <w:rsid w:val="00C840C6"/>
    <w:rsid w:val="00CF1B58"/>
    <w:rsid w:val="00D437C0"/>
    <w:rsid w:val="00E5025A"/>
    <w:rsid w:val="00ED02B3"/>
    <w:rsid w:val="00F21029"/>
    <w:rsid w:val="00F660B0"/>
    <w:rsid w:val="00F82049"/>
    <w:rsid w:val="00FA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409C"/>
  <w15:chartTrackingRefBased/>
  <w15:docId w15:val="{C0121E2B-A401-4576-968E-F5C6E23A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A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049"/>
  </w:style>
  <w:style w:type="paragraph" w:styleId="Stopka">
    <w:name w:val="footer"/>
    <w:basedOn w:val="Normalny"/>
    <w:link w:val="StopkaZnak"/>
    <w:uiPriority w:val="99"/>
    <w:unhideWhenUsed/>
    <w:rsid w:val="00F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049"/>
  </w:style>
  <w:style w:type="paragraph" w:styleId="Tekstdymka">
    <w:name w:val="Balloon Text"/>
    <w:basedOn w:val="Normalny"/>
    <w:link w:val="TekstdymkaZnak"/>
    <w:uiPriority w:val="99"/>
    <w:semiHidden/>
    <w:unhideWhenUsed/>
    <w:rsid w:val="00ED0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2168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2022-01-11T09:14:00Z</cp:lastPrinted>
  <dcterms:created xsi:type="dcterms:W3CDTF">2022-01-05T09:40:00Z</dcterms:created>
  <dcterms:modified xsi:type="dcterms:W3CDTF">2022-01-11T12:19:00Z</dcterms:modified>
</cp:coreProperties>
</file>