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2A48" w14:textId="77777777" w:rsidR="00282024" w:rsidRPr="002C2D8B" w:rsidRDefault="00282024" w:rsidP="00282024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Załącznik nr 7 do SWZ</w:t>
      </w:r>
    </w:p>
    <w:p w14:paraId="0F0FF536" w14:textId="77777777" w:rsidR="00282024" w:rsidRPr="002C2D8B" w:rsidRDefault="00282024" w:rsidP="00282024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  <w:lang w:eastAsia="en-US"/>
        </w:rPr>
        <w:t>RL.042.3.1.2023</w:t>
      </w:r>
      <w:r w:rsidRPr="002C2D8B">
        <w:rPr>
          <w:rFonts w:ascii="Calibri Light" w:hAnsi="Calibri Light" w:cs="Calibri Light"/>
          <w:bCs/>
          <w:sz w:val="24"/>
          <w:szCs w:val="24"/>
        </w:rPr>
        <w:tab/>
      </w:r>
    </w:p>
    <w:p w14:paraId="723EBF0D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Nazwa wykonawcy: ......................................................................................................…........</w:t>
      </w:r>
    </w:p>
    <w:p w14:paraId="6C345CE4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2FDC8ABE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Tel/fax : ........................................................</w:t>
      </w:r>
    </w:p>
    <w:p w14:paraId="3AC374DD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NIP : ..........................   Regon: .......................…, nr KRS:.......................… (jeżeli dotyczy)</w:t>
      </w:r>
    </w:p>
    <w:p w14:paraId="776713F4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 e –mail: ..................................................................</w:t>
      </w:r>
    </w:p>
    <w:p w14:paraId="48757765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Osoby upoważnione do występowania w imieniu Wykonawcy:  …………………………….</w:t>
      </w:r>
    </w:p>
    <w:p w14:paraId="5D722BFD" w14:textId="77777777" w:rsidR="00282024" w:rsidRPr="002C2D8B" w:rsidRDefault="00282024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..</w:t>
      </w:r>
    </w:p>
    <w:p w14:paraId="000E8200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</w:p>
    <w:p w14:paraId="479DDB7E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 xml:space="preserve">OŚWIADCZENIE  </w:t>
      </w:r>
    </w:p>
    <w:p w14:paraId="0DFA5209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o przynależności lub braku przynależności do tej samej grupy kapitałowej w rozumieniu art. 108 ust. 1 pkt 5 ustawy Prawo zamówień publicznych</w:t>
      </w:r>
    </w:p>
    <w:p w14:paraId="5729DB8A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  <w:lang w:val="x-none"/>
        </w:rPr>
      </w:pPr>
    </w:p>
    <w:p w14:paraId="7BD826C7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Na potrzeby postępowania o udzielenie zamówienia publicznego</w:t>
      </w:r>
      <w:r w:rsidRPr="002C2D8B">
        <w:rPr>
          <w:rFonts w:ascii="Calibri Light" w:hAnsi="Calibri Light" w:cs="Calibri Light"/>
          <w:bCs/>
          <w:sz w:val="24"/>
          <w:szCs w:val="24"/>
        </w:rPr>
        <w:br/>
        <w:t>pn. „Budowa elementów małej architektury - PLAC ZABAW – na działce nr 160, 161 w miejscowości Świątniki Górne”- II postępowanie prowadzonego przez Gminę Świątniki Górne, ul. Bruchnalskiego 36, 32-040 Świątniki Górne</w:t>
      </w:r>
    </w:p>
    <w:p w14:paraId="2E54A4D8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044B26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/właściwe zaznaczyć/</w:t>
      </w:r>
    </w:p>
    <w:p w14:paraId="667C311E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>oświadczam, że nie należę do tej samej grupy kapitałowej, w rozumieniu ustawy z dnia 16 lutego 2007 r. o ochronie konkurencji i konsumentów (Dz. U. z 2021 r. poz. 275 z </w:t>
      </w:r>
      <w:proofErr w:type="spellStart"/>
      <w:r w:rsidRPr="002C2D8B">
        <w:rPr>
          <w:rFonts w:ascii="Calibri Light" w:eastAsia="SimSun" w:hAnsi="Calibri Light" w:cs="Calibri Light"/>
          <w:bCs/>
          <w:sz w:val="24"/>
          <w:szCs w:val="24"/>
        </w:rPr>
        <w:t>późn</w:t>
      </w:r>
      <w:proofErr w:type="spellEnd"/>
      <w:r w:rsidRPr="002C2D8B">
        <w:rPr>
          <w:rFonts w:ascii="Calibri Light" w:eastAsia="SimSun" w:hAnsi="Calibri Light" w:cs="Calibri Light"/>
          <w:bCs/>
          <w:sz w:val="24"/>
          <w:szCs w:val="24"/>
        </w:rPr>
        <w:t>. zm.), z innym wykonawcą, który złożył odrębną ofertę.</w:t>
      </w:r>
    </w:p>
    <w:p w14:paraId="45752BBC" w14:textId="77777777" w:rsidR="00282024" w:rsidRPr="002C2D8B" w:rsidRDefault="00282024" w:rsidP="00282024">
      <w:pPr>
        <w:spacing w:after="0" w:line="240" w:lineRule="auto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3B1B995F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2CD7B5B1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Trebuchet MS" w:hAnsi="Calibri Light" w:cs="Calibri Light"/>
          <w:bCs/>
          <w:sz w:val="24"/>
          <w:szCs w:val="24"/>
        </w:rPr>
        <w:t>oświadczam, że należę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6A621B85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.........</w:t>
      </w:r>
    </w:p>
    <w:p w14:paraId="50C69D7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</w:p>
    <w:p w14:paraId="6E932056" w14:textId="77777777" w:rsidR="00282024" w:rsidRPr="002C2D8B" w:rsidRDefault="00282024" w:rsidP="00282024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D4C8219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…………….………………………………dnia ………….……. r. </w:t>
      </w:r>
    </w:p>
    <w:p w14:paraId="1B27C07E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                 (miejscowość)</w:t>
      </w:r>
    </w:p>
    <w:p w14:paraId="5F105938" w14:textId="77777777" w:rsidR="00282024" w:rsidRPr="002C2D8B" w:rsidRDefault="00282024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113BA312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…………………………………………………….</w:t>
      </w:r>
    </w:p>
    <w:p w14:paraId="37EBA854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(imię i nazwisko Wykonawcy)</w:t>
      </w:r>
    </w:p>
    <w:p w14:paraId="66A58098" w14:textId="77777777" w:rsidR="00282024" w:rsidRPr="002C2D8B" w:rsidRDefault="00282024" w:rsidP="00282024">
      <w:pPr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- dokument podpisano elektronicznie-</w:t>
      </w:r>
    </w:p>
    <w:p w14:paraId="15ED7B90" w14:textId="77777777" w:rsidR="00E25B81" w:rsidRPr="002C2D8B" w:rsidRDefault="00E25B81"/>
    <w:sectPr w:rsidR="00E25B81" w:rsidRPr="002C2D8B">
      <w:headerReference w:type="default" r:id="rId6"/>
      <w:headerReference w:type="first" r:id="rId7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02C7" w14:textId="77777777" w:rsidR="00000000" w:rsidRDefault="002C2D8B">
      <w:pPr>
        <w:spacing w:after="0" w:line="240" w:lineRule="auto"/>
      </w:pPr>
      <w:r>
        <w:separator/>
      </w:r>
    </w:p>
  </w:endnote>
  <w:endnote w:type="continuationSeparator" w:id="0">
    <w:p w14:paraId="7D5E6D3A" w14:textId="77777777" w:rsidR="00000000" w:rsidRDefault="002C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B99D" w14:textId="77777777" w:rsidR="00000000" w:rsidRDefault="002C2D8B">
      <w:pPr>
        <w:spacing w:after="0" w:line="240" w:lineRule="auto"/>
      </w:pPr>
      <w:r>
        <w:separator/>
      </w:r>
    </w:p>
  </w:footnote>
  <w:footnote w:type="continuationSeparator" w:id="0">
    <w:p w14:paraId="58E641F4" w14:textId="77777777" w:rsidR="00000000" w:rsidRDefault="002C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3E80" w14:textId="77777777" w:rsidR="0064156A" w:rsidRDefault="002C2D8B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23C1" w14:textId="77777777" w:rsidR="0064156A" w:rsidRDefault="002C2D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4"/>
    <w:rsid w:val="00282024"/>
    <w:rsid w:val="002C2D8B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38A"/>
  <w15:chartTrackingRefBased/>
  <w15:docId w15:val="{9D1B63E9-D22D-4CC3-9654-CCC8204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4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2</cp:revision>
  <cp:lastPrinted>2023-04-11T08:25:00Z</cp:lastPrinted>
  <dcterms:created xsi:type="dcterms:W3CDTF">2023-04-11T06:55:00Z</dcterms:created>
  <dcterms:modified xsi:type="dcterms:W3CDTF">2023-04-11T08:25:00Z</dcterms:modified>
</cp:coreProperties>
</file>