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FC003" w14:textId="77777777" w:rsidR="00BB6E79" w:rsidRDefault="00BB6E79" w:rsidP="00BB6E79">
      <w:pPr>
        <w:spacing w:after="0" w:line="240" w:lineRule="auto"/>
        <w:jc w:val="right"/>
        <w:rPr>
          <w:rFonts w:eastAsia="SimSun" w:cs="Times New Roman"/>
          <w:b/>
          <w:color w:val="000000"/>
          <w:kern w:val="1"/>
          <w:sz w:val="24"/>
          <w:szCs w:val="24"/>
          <w:lang w:eastAsia="hi-IN" w:bidi="hi-IN"/>
        </w:rPr>
      </w:pPr>
      <w:r w:rsidRPr="00BB6E79">
        <w:rPr>
          <w:rFonts w:eastAsia="SimSun" w:cs="Times New Roman"/>
          <w:b/>
          <w:color w:val="000000"/>
          <w:kern w:val="1"/>
          <w:sz w:val="24"/>
          <w:szCs w:val="24"/>
          <w:lang w:eastAsia="hi-IN" w:bidi="hi-IN"/>
        </w:rPr>
        <w:t>Załącznik nr 1 do SWZ</w:t>
      </w:r>
    </w:p>
    <w:tbl>
      <w:tblPr>
        <w:tblW w:w="9639" w:type="dxa"/>
        <w:tblInd w:w="70" w:type="dxa"/>
        <w:tblLayout w:type="fixed"/>
        <w:tblCellMar>
          <w:left w:w="70" w:type="dxa"/>
          <w:right w:w="70" w:type="dxa"/>
        </w:tblCellMar>
        <w:tblLook w:val="0000" w:firstRow="0" w:lastRow="0" w:firstColumn="0" w:lastColumn="0" w:noHBand="0" w:noVBand="0"/>
      </w:tblPr>
      <w:tblGrid>
        <w:gridCol w:w="3903"/>
        <w:gridCol w:w="5736"/>
      </w:tblGrid>
      <w:tr w:rsidR="008627E6" w:rsidRPr="00426F42" w14:paraId="2498C902"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2B65E91D"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Pełna nazwa Wykonawcy</w:t>
            </w:r>
          </w:p>
        </w:tc>
        <w:tc>
          <w:tcPr>
            <w:tcW w:w="5736" w:type="dxa"/>
            <w:vMerge w:val="restart"/>
            <w:tcBorders>
              <w:top w:val="single" w:sz="4" w:space="0" w:color="000000"/>
              <w:left w:val="single" w:sz="4" w:space="0" w:color="000000"/>
              <w:right w:val="single" w:sz="4" w:space="0" w:color="000000"/>
            </w:tcBorders>
            <w:shd w:val="clear" w:color="auto" w:fill="auto"/>
          </w:tcPr>
          <w:p w14:paraId="7FACD5F3"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5638CA17"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146423C7"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Adres siedziby Wykonawcy</w:t>
            </w:r>
          </w:p>
        </w:tc>
        <w:tc>
          <w:tcPr>
            <w:tcW w:w="5736" w:type="dxa"/>
            <w:vMerge/>
            <w:tcBorders>
              <w:left w:val="single" w:sz="4" w:space="0" w:color="000000"/>
              <w:right w:val="single" w:sz="4" w:space="0" w:color="000000"/>
            </w:tcBorders>
            <w:shd w:val="clear" w:color="auto" w:fill="auto"/>
          </w:tcPr>
          <w:p w14:paraId="60BD38CC"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521997F9"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5BADC858"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Ulica</w:t>
            </w:r>
          </w:p>
        </w:tc>
        <w:tc>
          <w:tcPr>
            <w:tcW w:w="5736" w:type="dxa"/>
            <w:vMerge/>
            <w:tcBorders>
              <w:left w:val="single" w:sz="4" w:space="0" w:color="000000"/>
              <w:right w:val="single" w:sz="4" w:space="0" w:color="000000"/>
            </w:tcBorders>
            <w:shd w:val="clear" w:color="auto" w:fill="auto"/>
          </w:tcPr>
          <w:p w14:paraId="34EBB8B4"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147827A5"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3AE80958"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Miejscowość, kod pocztowy</w:t>
            </w:r>
          </w:p>
        </w:tc>
        <w:tc>
          <w:tcPr>
            <w:tcW w:w="5736" w:type="dxa"/>
            <w:vMerge/>
            <w:tcBorders>
              <w:left w:val="single" w:sz="4" w:space="0" w:color="000000"/>
              <w:right w:val="single" w:sz="4" w:space="0" w:color="000000"/>
            </w:tcBorders>
            <w:shd w:val="clear" w:color="auto" w:fill="auto"/>
          </w:tcPr>
          <w:p w14:paraId="72BB3F4B"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638D3333"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6095A11B"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Województwo</w:t>
            </w:r>
          </w:p>
        </w:tc>
        <w:tc>
          <w:tcPr>
            <w:tcW w:w="5736" w:type="dxa"/>
            <w:vMerge/>
            <w:tcBorders>
              <w:left w:val="single" w:sz="4" w:space="0" w:color="000000"/>
              <w:bottom w:val="single" w:sz="4" w:space="0" w:color="000000"/>
              <w:right w:val="single" w:sz="4" w:space="0" w:color="000000"/>
            </w:tcBorders>
            <w:shd w:val="clear" w:color="auto" w:fill="auto"/>
          </w:tcPr>
          <w:p w14:paraId="6752838A"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5F43ECC3" w14:textId="77777777" w:rsidTr="008627E6">
        <w:trPr>
          <w:trHeight w:val="706"/>
        </w:trPr>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3AF22536"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Adres do korespondencji</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768A61DB"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p w14:paraId="35D8F536"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1FB3907A" w14:textId="77777777" w:rsidTr="008627E6">
        <w:trPr>
          <w:trHeight w:val="409"/>
        </w:trPr>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4BDECE01"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NIP</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3D91DC0C"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5714B9EE" w14:textId="77777777" w:rsidTr="008627E6">
        <w:trPr>
          <w:trHeight w:val="190"/>
        </w:trPr>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46BA632C"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REGON</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777B7A6E"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230DE591"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512DD5EC"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KRS</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66749F3D"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09D06BC5" w14:textId="77777777" w:rsidTr="008627E6">
        <w:trPr>
          <w:trHeight w:val="871"/>
        </w:trPr>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672CAF8F"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Osoba do kontaktu w sprawie oferty</w:t>
            </w:r>
            <w:r w:rsidRPr="00426F42">
              <w:rPr>
                <w:rFonts w:eastAsia="SimSun"/>
                <w:kern w:val="1"/>
                <w:lang w:eastAsia="hi-IN" w:bidi="hi-IN"/>
              </w:rPr>
              <w:br/>
              <w:t>ze strony Wykonawcy:</w:t>
            </w:r>
          </w:p>
          <w:p w14:paraId="3857F085"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imię i nazwisko, telefon, adres e-mail</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20B2E38D"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5C6B59AD"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1BC32C5A"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 xml:space="preserve">Osoba/y podpisująca/e umowę </w:t>
            </w:r>
            <w:r w:rsidRPr="00426F42">
              <w:rPr>
                <w:rFonts w:eastAsia="SimSun"/>
                <w:kern w:val="1"/>
                <w:lang w:eastAsia="hi-IN" w:bidi="hi-IN"/>
              </w:rPr>
              <w:br/>
              <w:t xml:space="preserve">w imieniu Wykonawcy: </w:t>
            </w:r>
          </w:p>
          <w:p w14:paraId="29892C9F"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imię i nazwisko, stanowisko</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0E81A4E2"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p w14:paraId="1E9F32C4"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13749979" w14:textId="77777777" w:rsidTr="008627E6">
        <w:trPr>
          <w:trHeight w:val="778"/>
        </w:trPr>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1D5C1ED6"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 xml:space="preserve">Osoba </w:t>
            </w:r>
            <w:r w:rsidRPr="00426F42">
              <w:rPr>
                <w:rFonts w:eastAsia="SimSun"/>
                <w:bCs/>
                <w:color w:val="000000"/>
                <w:kern w:val="1"/>
                <w:lang w:eastAsia="hi-IN" w:bidi="hi-IN"/>
              </w:rPr>
              <w:t>odpowiedzialna za realizację umowy:</w:t>
            </w:r>
            <w:r w:rsidRPr="00426F42">
              <w:rPr>
                <w:rFonts w:eastAsia="SimSun"/>
                <w:kern w:val="1"/>
                <w:lang w:eastAsia="hi-IN" w:bidi="hi-IN"/>
              </w:rPr>
              <w:t xml:space="preserve"> imię i nazwisko, stanowisko, telefon, adres e-mail</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7217BB2D"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3D8815D9" w14:textId="77777777" w:rsidTr="005F5775">
        <w:trPr>
          <w:trHeight w:val="1304"/>
        </w:trPr>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7B306EA0" w14:textId="77777777" w:rsidR="008627E6" w:rsidRPr="00426F42" w:rsidRDefault="008627E6" w:rsidP="008627E6">
            <w:pPr>
              <w:suppressAutoHyphens/>
              <w:spacing w:after="0" w:line="276" w:lineRule="auto"/>
              <w:rPr>
                <w:rFonts w:eastAsia="SimSun"/>
                <w:b/>
                <w:kern w:val="24"/>
                <w:vertAlign w:val="superscript"/>
                <w:lang w:eastAsia="hi-IN" w:bidi="hi-IN"/>
              </w:rPr>
            </w:pPr>
            <w:r w:rsidRPr="00426F42">
              <w:rPr>
                <w:rFonts w:eastAsia="SimSun"/>
                <w:kern w:val="1"/>
                <w:lang w:eastAsia="hi-IN" w:bidi="hi-IN"/>
              </w:rPr>
              <w:t>Wskazanie czy Wykonawca jest mikroprzedsiębiorstwem bądź małym lub średnim przedsiębiorstwem</w:t>
            </w:r>
            <w:r w:rsidRPr="00426F42">
              <w:rPr>
                <w:rFonts w:eastAsia="SimSun"/>
                <w:b/>
                <w:kern w:val="24"/>
                <w:vertAlign w:val="superscript"/>
                <w:lang w:eastAsia="hi-IN" w:bidi="hi-IN"/>
              </w:rPr>
              <w:t>1</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tbl>
            <w:tblPr>
              <w:tblStyle w:val="Tabela-Siatka"/>
              <w:tblW w:w="5544" w:type="dxa"/>
              <w:tblLayout w:type="fixed"/>
              <w:tblLook w:val="04A0" w:firstRow="1" w:lastRow="0" w:firstColumn="1" w:lastColumn="0" w:noHBand="0" w:noVBand="1"/>
            </w:tblPr>
            <w:tblGrid>
              <w:gridCol w:w="283"/>
              <w:gridCol w:w="5261"/>
            </w:tblGrid>
            <w:tr w:rsidR="008627E6" w:rsidRPr="00426F42" w14:paraId="377A52DD" w14:textId="77777777" w:rsidTr="005F5775">
              <w:trPr>
                <w:trHeight w:val="283"/>
              </w:trPr>
              <w:tc>
                <w:tcPr>
                  <w:tcW w:w="283" w:type="dxa"/>
                  <w:tcBorders>
                    <w:bottom w:val="single" w:sz="4" w:space="0" w:color="auto"/>
                  </w:tcBorders>
                </w:tcPr>
                <w:p w14:paraId="0C10EEC2"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lang w:eastAsia="hi-IN" w:bidi="hi-IN"/>
                    </w:rPr>
                  </w:pPr>
                </w:p>
              </w:tc>
              <w:tc>
                <w:tcPr>
                  <w:tcW w:w="5261" w:type="dxa"/>
                  <w:tcBorders>
                    <w:top w:val="nil"/>
                    <w:bottom w:val="nil"/>
                    <w:right w:val="nil"/>
                  </w:tcBorders>
                </w:tcPr>
                <w:p w14:paraId="00A43B0F"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lang w:eastAsia="hi-IN" w:bidi="hi-IN"/>
                    </w:rPr>
                  </w:pPr>
                  <w:r w:rsidRPr="00426F42">
                    <w:rPr>
                      <w:rFonts w:eastAsia="Batang"/>
                      <w:color w:val="000000"/>
                      <w:kern w:val="1"/>
                      <w:lang w:eastAsia="hi-IN" w:bidi="hi-IN"/>
                    </w:rPr>
                    <w:t>mikroprzedsiębiorstwo</w:t>
                  </w:r>
                </w:p>
              </w:tc>
            </w:tr>
            <w:tr w:rsidR="008627E6" w:rsidRPr="00426F42" w14:paraId="453620C3" w14:textId="77777777" w:rsidTr="005F5775">
              <w:trPr>
                <w:trHeight w:val="113"/>
              </w:trPr>
              <w:tc>
                <w:tcPr>
                  <w:tcW w:w="283" w:type="dxa"/>
                  <w:tcBorders>
                    <w:left w:val="nil"/>
                    <w:right w:val="nil"/>
                  </w:tcBorders>
                </w:tcPr>
                <w:p w14:paraId="6AC9CCC3"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sz w:val="10"/>
                      <w:lang w:eastAsia="hi-IN" w:bidi="hi-IN"/>
                    </w:rPr>
                  </w:pPr>
                </w:p>
              </w:tc>
              <w:tc>
                <w:tcPr>
                  <w:tcW w:w="5261" w:type="dxa"/>
                  <w:tcBorders>
                    <w:top w:val="nil"/>
                    <w:left w:val="nil"/>
                    <w:bottom w:val="nil"/>
                    <w:right w:val="nil"/>
                  </w:tcBorders>
                </w:tcPr>
                <w:p w14:paraId="5AC15065"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sz w:val="10"/>
                      <w:lang w:eastAsia="hi-IN" w:bidi="hi-IN"/>
                    </w:rPr>
                  </w:pPr>
                </w:p>
              </w:tc>
            </w:tr>
            <w:tr w:rsidR="008627E6" w:rsidRPr="00426F42" w14:paraId="189A5102" w14:textId="77777777" w:rsidTr="005F5775">
              <w:trPr>
                <w:trHeight w:val="283"/>
              </w:trPr>
              <w:tc>
                <w:tcPr>
                  <w:tcW w:w="283" w:type="dxa"/>
                  <w:tcBorders>
                    <w:bottom w:val="single" w:sz="4" w:space="0" w:color="auto"/>
                  </w:tcBorders>
                </w:tcPr>
                <w:p w14:paraId="4893AC29"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lang w:eastAsia="hi-IN" w:bidi="hi-IN"/>
                    </w:rPr>
                  </w:pPr>
                </w:p>
              </w:tc>
              <w:tc>
                <w:tcPr>
                  <w:tcW w:w="5261" w:type="dxa"/>
                  <w:tcBorders>
                    <w:top w:val="nil"/>
                    <w:bottom w:val="nil"/>
                    <w:right w:val="nil"/>
                  </w:tcBorders>
                </w:tcPr>
                <w:p w14:paraId="64407A22"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lang w:eastAsia="hi-IN" w:bidi="hi-IN"/>
                    </w:rPr>
                  </w:pPr>
                  <w:r w:rsidRPr="00426F42">
                    <w:rPr>
                      <w:rFonts w:eastAsia="Batang"/>
                      <w:color w:val="000000"/>
                      <w:kern w:val="1"/>
                      <w:lang w:eastAsia="hi-IN" w:bidi="hi-IN"/>
                    </w:rPr>
                    <w:t>małe przedsiębiorstwo</w:t>
                  </w:r>
                </w:p>
              </w:tc>
            </w:tr>
            <w:tr w:rsidR="008627E6" w:rsidRPr="00426F42" w14:paraId="0AD36B3C" w14:textId="77777777" w:rsidTr="005F5775">
              <w:trPr>
                <w:trHeight w:val="113"/>
              </w:trPr>
              <w:tc>
                <w:tcPr>
                  <w:tcW w:w="283" w:type="dxa"/>
                  <w:tcBorders>
                    <w:left w:val="nil"/>
                    <w:right w:val="nil"/>
                  </w:tcBorders>
                </w:tcPr>
                <w:p w14:paraId="7322675B"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sz w:val="10"/>
                      <w:lang w:eastAsia="hi-IN" w:bidi="hi-IN"/>
                    </w:rPr>
                  </w:pPr>
                </w:p>
              </w:tc>
              <w:tc>
                <w:tcPr>
                  <w:tcW w:w="5261" w:type="dxa"/>
                  <w:tcBorders>
                    <w:top w:val="nil"/>
                    <w:left w:val="nil"/>
                    <w:bottom w:val="nil"/>
                    <w:right w:val="nil"/>
                  </w:tcBorders>
                </w:tcPr>
                <w:p w14:paraId="09E3FFA7"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sz w:val="10"/>
                      <w:lang w:eastAsia="hi-IN" w:bidi="hi-IN"/>
                    </w:rPr>
                  </w:pPr>
                </w:p>
              </w:tc>
            </w:tr>
            <w:tr w:rsidR="008627E6" w:rsidRPr="00426F42" w14:paraId="1A9CDB85" w14:textId="77777777" w:rsidTr="005F5775">
              <w:trPr>
                <w:trHeight w:val="283"/>
              </w:trPr>
              <w:tc>
                <w:tcPr>
                  <w:tcW w:w="283" w:type="dxa"/>
                </w:tcPr>
                <w:p w14:paraId="6BC58DCC"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lang w:eastAsia="hi-IN" w:bidi="hi-IN"/>
                    </w:rPr>
                  </w:pPr>
                </w:p>
              </w:tc>
              <w:tc>
                <w:tcPr>
                  <w:tcW w:w="5261" w:type="dxa"/>
                  <w:tcBorders>
                    <w:top w:val="nil"/>
                    <w:bottom w:val="nil"/>
                    <w:right w:val="nil"/>
                  </w:tcBorders>
                </w:tcPr>
                <w:p w14:paraId="14DDC35F"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lang w:eastAsia="hi-IN" w:bidi="hi-IN"/>
                    </w:rPr>
                  </w:pPr>
                  <w:r w:rsidRPr="00426F42">
                    <w:rPr>
                      <w:rFonts w:eastAsia="Batang"/>
                      <w:color w:val="000000"/>
                      <w:kern w:val="1"/>
                      <w:lang w:eastAsia="hi-IN" w:bidi="hi-IN"/>
                    </w:rPr>
                    <w:t>średnie przedsiębiorstw</w:t>
                  </w:r>
                </w:p>
              </w:tc>
            </w:tr>
            <w:tr w:rsidR="008627E6" w:rsidRPr="00A57150" w14:paraId="3CE79E1A" w14:textId="77777777" w:rsidTr="005F5775">
              <w:trPr>
                <w:trHeight w:val="283"/>
              </w:trPr>
              <w:tc>
                <w:tcPr>
                  <w:tcW w:w="283" w:type="dxa"/>
                </w:tcPr>
                <w:p w14:paraId="0E9E4626" w14:textId="77777777" w:rsidR="008627E6" w:rsidRPr="00A57150" w:rsidRDefault="008627E6" w:rsidP="008627E6">
                  <w:pPr>
                    <w:tabs>
                      <w:tab w:val="center" w:pos="993"/>
                      <w:tab w:val="left" w:pos="1418"/>
                      <w:tab w:val="left" w:pos="1701"/>
                      <w:tab w:val="left" w:leader="dot" w:pos="9356"/>
                    </w:tabs>
                    <w:suppressAutoHyphens/>
                    <w:rPr>
                      <w:rFonts w:eastAsia="Batang"/>
                      <w:kern w:val="1"/>
                      <w:lang w:eastAsia="hi-IN" w:bidi="hi-IN"/>
                    </w:rPr>
                  </w:pPr>
                </w:p>
              </w:tc>
              <w:tc>
                <w:tcPr>
                  <w:tcW w:w="5261" w:type="dxa"/>
                  <w:tcBorders>
                    <w:top w:val="nil"/>
                    <w:bottom w:val="nil"/>
                    <w:right w:val="nil"/>
                  </w:tcBorders>
                </w:tcPr>
                <w:p w14:paraId="68F5E88F" w14:textId="77777777" w:rsidR="008627E6" w:rsidRPr="00A57150" w:rsidRDefault="008627E6" w:rsidP="008627E6">
                  <w:pPr>
                    <w:tabs>
                      <w:tab w:val="center" w:pos="993"/>
                      <w:tab w:val="left" w:pos="1418"/>
                      <w:tab w:val="left" w:pos="1701"/>
                      <w:tab w:val="left" w:leader="dot" w:pos="9356"/>
                    </w:tabs>
                    <w:suppressAutoHyphens/>
                    <w:rPr>
                      <w:rFonts w:eastAsia="Batang"/>
                      <w:kern w:val="1"/>
                      <w:lang w:eastAsia="hi-IN" w:bidi="hi-IN"/>
                    </w:rPr>
                  </w:pPr>
                  <w:r w:rsidRPr="00A57150">
                    <w:rPr>
                      <w:rFonts w:eastAsia="Batang"/>
                      <w:kern w:val="1"/>
                      <w:lang w:eastAsia="hi-IN" w:bidi="hi-IN"/>
                    </w:rPr>
                    <w:t>jednoosobowa działalność gospodarcza</w:t>
                  </w:r>
                </w:p>
              </w:tc>
            </w:tr>
            <w:tr w:rsidR="008627E6" w:rsidRPr="00A57150" w14:paraId="6076B146" w14:textId="77777777" w:rsidTr="005F5775">
              <w:trPr>
                <w:trHeight w:val="283"/>
              </w:trPr>
              <w:tc>
                <w:tcPr>
                  <w:tcW w:w="283" w:type="dxa"/>
                </w:tcPr>
                <w:p w14:paraId="1CA9115B" w14:textId="77777777" w:rsidR="008627E6" w:rsidRPr="00A57150" w:rsidRDefault="008627E6" w:rsidP="008627E6">
                  <w:pPr>
                    <w:tabs>
                      <w:tab w:val="center" w:pos="993"/>
                      <w:tab w:val="left" w:pos="1418"/>
                      <w:tab w:val="left" w:pos="1701"/>
                      <w:tab w:val="left" w:leader="dot" w:pos="9356"/>
                    </w:tabs>
                    <w:suppressAutoHyphens/>
                    <w:rPr>
                      <w:rFonts w:eastAsia="Batang"/>
                      <w:kern w:val="1"/>
                      <w:lang w:eastAsia="hi-IN" w:bidi="hi-IN"/>
                    </w:rPr>
                  </w:pPr>
                </w:p>
              </w:tc>
              <w:tc>
                <w:tcPr>
                  <w:tcW w:w="5261" w:type="dxa"/>
                  <w:tcBorders>
                    <w:top w:val="nil"/>
                    <w:bottom w:val="nil"/>
                    <w:right w:val="nil"/>
                  </w:tcBorders>
                </w:tcPr>
                <w:p w14:paraId="1D0B9598" w14:textId="77777777" w:rsidR="008627E6" w:rsidRPr="00A57150" w:rsidRDefault="008627E6" w:rsidP="008627E6">
                  <w:pPr>
                    <w:tabs>
                      <w:tab w:val="center" w:pos="993"/>
                      <w:tab w:val="left" w:pos="1418"/>
                      <w:tab w:val="left" w:pos="1701"/>
                      <w:tab w:val="left" w:leader="dot" w:pos="9356"/>
                    </w:tabs>
                    <w:suppressAutoHyphens/>
                    <w:rPr>
                      <w:rFonts w:eastAsia="Batang"/>
                      <w:kern w:val="1"/>
                      <w:lang w:eastAsia="hi-IN" w:bidi="hi-IN"/>
                    </w:rPr>
                  </w:pPr>
                  <w:r w:rsidRPr="00A57150">
                    <w:rPr>
                      <w:rFonts w:eastAsia="Batang"/>
                      <w:kern w:val="1"/>
                      <w:lang w:eastAsia="hi-IN" w:bidi="hi-IN"/>
                    </w:rPr>
                    <w:t>osoba fizyczna nieprowadząca działalności gospodarczej</w:t>
                  </w:r>
                </w:p>
              </w:tc>
            </w:tr>
            <w:tr w:rsidR="008627E6" w:rsidRPr="00A57150" w14:paraId="43B19079" w14:textId="77777777" w:rsidTr="005F5775">
              <w:trPr>
                <w:trHeight w:val="283"/>
              </w:trPr>
              <w:tc>
                <w:tcPr>
                  <w:tcW w:w="283" w:type="dxa"/>
                </w:tcPr>
                <w:p w14:paraId="447BA817" w14:textId="77777777" w:rsidR="008627E6" w:rsidRPr="00A57150" w:rsidRDefault="008627E6" w:rsidP="008627E6">
                  <w:pPr>
                    <w:tabs>
                      <w:tab w:val="center" w:pos="993"/>
                      <w:tab w:val="left" w:pos="1418"/>
                      <w:tab w:val="left" w:pos="1701"/>
                      <w:tab w:val="left" w:leader="dot" w:pos="9356"/>
                    </w:tabs>
                    <w:suppressAutoHyphens/>
                    <w:rPr>
                      <w:rFonts w:eastAsia="Batang"/>
                      <w:kern w:val="1"/>
                      <w:lang w:eastAsia="hi-IN" w:bidi="hi-IN"/>
                    </w:rPr>
                  </w:pPr>
                </w:p>
              </w:tc>
              <w:tc>
                <w:tcPr>
                  <w:tcW w:w="5261" w:type="dxa"/>
                  <w:tcBorders>
                    <w:top w:val="nil"/>
                    <w:bottom w:val="nil"/>
                    <w:right w:val="nil"/>
                  </w:tcBorders>
                </w:tcPr>
                <w:p w14:paraId="56EC5624" w14:textId="77777777" w:rsidR="008627E6" w:rsidRPr="00A57150" w:rsidRDefault="008627E6" w:rsidP="008627E6">
                  <w:pPr>
                    <w:tabs>
                      <w:tab w:val="center" w:pos="993"/>
                      <w:tab w:val="left" w:pos="1418"/>
                      <w:tab w:val="left" w:pos="1701"/>
                      <w:tab w:val="left" w:leader="dot" w:pos="9356"/>
                    </w:tabs>
                    <w:suppressAutoHyphens/>
                    <w:rPr>
                      <w:rFonts w:eastAsia="Batang"/>
                      <w:kern w:val="1"/>
                      <w:lang w:eastAsia="hi-IN" w:bidi="hi-IN"/>
                    </w:rPr>
                  </w:pPr>
                  <w:r w:rsidRPr="00A57150">
                    <w:rPr>
                      <w:rFonts w:eastAsia="Batang"/>
                      <w:kern w:val="1"/>
                      <w:lang w:eastAsia="hi-IN" w:bidi="hi-IN"/>
                    </w:rPr>
                    <w:t xml:space="preserve">inny rodzaj </w:t>
                  </w:r>
                </w:p>
              </w:tc>
            </w:tr>
          </w:tbl>
          <w:p w14:paraId="0E00534B" w14:textId="77777777" w:rsidR="008627E6" w:rsidRPr="00426F42" w:rsidRDefault="008627E6" w:rsidP="008627E6">
            <w:pPr>
              <w:suppressAutoHyphens/>
              <w:spacing w:after="0" w:line="276" w:lineRule="auto"/>
              <w:rPr>
                <w:rFonts w:eastAsia="SimSun"/>
                <w:kern w:val="1"/>
                <w:sz w:val="24"/>
                <w:szCs w:val="24"/>
                <w:lang w:eastAsia="hi-IN" w:bidi="hi-IN"/>
              </w:rPr>
            </w:pPr>
          </w:p>
        </w:tc>
      </w:tr>
    </w:tbl>
    <w:p w14:paraId="28BB091D" w14:textId="77777777" w:rsidR="008627E6" w:rsidRPr="00BB6E79" w:rsidRDefault="008627E6" w:rsidP="00BB6E79">
      <w:pPr>
        <w:spacing w:after="0" w:line="240" w:lineRule="auto"/>
        <w:jc w:val="right"/>
        <w:rPr>
          <w:rFonts w:eastAsia="SimSun" w:cs="Times New Roman"/>
          <w:b/>
          <w:color w:val="000000"/>
          <w:kern w:val="1"/>
          <w:sz w:val="24"/>
          <w:szCs w:val="24"/>
          <w:lang w:eastAsia="hi-IN" w:bidi="hi-IN"/>
        </w:rPr>
      </w:pPr>
    </w:p>
    <w:p w14:paraId="2A596ADD" w14:textId="296CB099" w:rsidR="00BB6E79" w:rsidRPr="00BB6E79" w:rsidRDefault="00BB6E79" w:rsidP="00BB6E79">
      <w:pPr>
        <w:suppressAutoHyphens/>
        <w:spacing w:before="160" w:line="240" w:lineRule="auto"/>
        <w:jc w:val="center"/>
        <w:rPr>
          <w:rFonts w:eastAsia="SimSun" w:cs="Times New Roman"/>
          <w:kern w:val="1"/>
          <w:sz w:val="28"/>
          <w:szCs w:val="28"/>
          <w:lang w:eastAsia="hi-IN" w:bidi="hi-IN"/>
        </w:rPr>
      </w:pPr>
      <w:r w:rsidRPr="00027694">
        <w:rPr>
          <w:rFonts w:eastAsia="SimSun" w:cs="Times New Roman"/>
          <w:b/>
          <w:kern w:val="1"/>
          <w:sz w:val="28"/>
          <w:szCs w:val="28"/>
          <w:lang w:eastAsia="hi-IN" w:bidi="hi-IN"/>
        </w:rPr>
        <w:t>FORMULARZ OFERTY</w:t>
      </w:r>
      <w:r w:rsidR="00877AF9" w:rsidRPr="00027694">
        <w:rPr>
          <w:rFonts w:eastAsia="SimSun" w:cs="Times New Roman"/>
          <w:b/>
          <w:kern w:val="1"/>
          <w:sz w:val="28"/>
          <w:szCs w:val="28"/>
          <w:lang w:eastAsia="hi-IN" w:bidi="hi-IN"/>
        </w:rPr>
        <w:t xml:space="preserve"> </w:t>
      </w:r>
    </w:p>
    <w:p w14:paraId="43656525" w14:textId="77777777" w:rsidR="00BB6E79" w:rsidRPr="00BB6E79" w:rsidRDefault="00BB6E79" w:rsidP="008627E6">
      <w:pPr>
        <w:suppressAutoHyphens/>
        <w:spacing w:after="0" w:line="276" w:lineRule="auto"/>
        <w:ind w:left="5528"/>
        <w:jc w:val="both"/>
        <w:rPr>
          <w:rFonts w:eastAsia="Times New Roman" w:cs="Times New Roman"/>
          <w:b/>
          <w:szCs w:val="20"/>
          <w:lang w:eastAsia="pl-PL"/>
        </w:rPr>
      </w:pPr>
      <w:r w:rsidRPr="00BB6E79">
        <w:rPr>
          <w:rFonts w:eastAsia="Times New Roman" w:cs="Times New Roman"/>
          <w:b/>
          <w:szCs w:val="20"/>
          <w:lang w:eastAsia="pl-PL"/>
        </w:rPr>
        <w:t xml:space="preserve">Przedsiębiorstwo Komunalne </w:t>
      </w:r>
    </w:p>
    <w:p w14:paraId="23E61383" w14:textId="77777777" w:rsidR="00BB6E79" w:rsidRPr="00BB6E79" w:rsidRDefault="00BB6E79" w:rsidP="008627E6">
      <w:pPr>
        <w:suppressAutoHyphens/>
        <w:spacing w:after="0" w:line="276" w:lineRule="auto"/>
        <w:ind w:left="5528"/>
        <w:jc w:val="both"/>
        <w:rPr>
          <w:rFonts w:eastAsia="Times New Roman" w:cs="Times New Roman"/>
          <w:b/>
          <w:szCs w:val="20"/>
          <w:lang w:eastAsia="pl-PL"/>
        </w:rPr>
      </w:pPr>
      <w:r w:rsidRPr="00BB6E79">
        <w:rPr>
          <w:rFonts w:eastAsia="Times New Roman" w:cs="Times New Roman"/>
          <w:b/>
          <w:szCs w:val="20"/>
          <w:lang w:eastAsia="pl-PL"/>
        </w:rPr>
        <w:t xml:space="preserve">w Kruszwicy sp. z o.o. </w:t>
      </w:r>
    </w:p>
    <w:p w14:paraId="4C873E9D" w14:textId="77777777" w:rsidR="00BB6E79" w:rsidRPr="00BB6E79" w:rsidRDefault="00BB6E79" w:rsidP="008627E6">
      <w:pPr>
        <w:suppressAutoHyphens/>
        <w:spacing w:after="0" w:line="276" w:lineRule="auto"/>
        <w:ind w:left="5528"/>
        <w:jc w:val="both"/>
        <w:rPr>
          <w:rFonts w:eastAsia="Times New Roman" w:cs="Times New Roman"/>
          <w:b/>
          <w:szCs w:val="20"/>
          <w:lang w:eastAsia="pl-PL"/>
        </w:rPr>
      </w:pPr>
      <w:r w:rsidRPr="00BB6E79">
        <w:rPr>
          <w:rFonts w:eastAsia="Times New Roman" w:cs="Times New Roman"/>
          <w:b/>
          <w:szCs w:val="20"/>
          <w:lang w:eastAsia="pl-PL"/>
        </w:rPr>
        <w:t>ul Goplańska 2</w:t>
      </w:r>
    </w:p>
    <w:p w14:paraId="7B79E572" w14:textId="77777777" w:rsidR="00BB6E79" w:rsidRDefault="00BB6E79" w:rsidP="008627E6">
      <w:pPr>
        <w:suppressAutoHyphens/>
        <w:spacing w:after="0" w:line="276" w:lineRule="auto"/>
        <w:ind w:left="5528"/>
        <w:jc w:val="both"/>
        <w:rPr>
          <w:rFonts w:eastAsia="Times New Roman" w:cs="Times New Roman"/>
          <w:b/>
          <w:szCs w:val="20"/>
          <w:lang w:eastAsia="pl-PL"/>
        </w:rPr>
      </w:pPr>
      <w:r w:rsidRPr="00BB6E79">
        <w:rPr>
          <w:rFonts w:eastAsia="Times New Roman" w:cs="Times New Roman"/>
          <w:b/>
          <w:szCs w:val="20"/>
          <w:lang w:eastAsia="pl-PL"/>
        </w:rPr>
        <w:t>88-150 Kruszwica</w:t>
      </w:r>
    </w:p>
    <w:p w14:paraId="0E645382" w14:textId="77777777" w:rsidR="008627E6" w:rsidRPr="00BB6E79" w:rsidRDefault="008627E6" w:rsidP="008627E6">
      <w:pPr>
        <w:suppressAutoHyphens/>
        <w:spacing w:after="0" w:line="276" w:lineRule="auto"/>
        <w:ind w:left="5528"/>
        <w:jc w:val="both"/>
        <w:rPr>
          <w:rFonts w:eastAsia="Times New Roman" w:cs="Times New Roman"/>
          <w:b/>
          <w:szCs w:val="20"/>
          <w:lang w:eastAsia="pl-PL"/>
        </w:rPr>
      </w:pPr>
    </w:p>
    <w:p w14:paraId="39E456E7" w14:textId="77777777" w:rsidR="00BB6E79" w:rsidRPr="00BB6E79" w:rsidRDefault="00BB6E79" w:rsidP="00BB6E79">
      <w:pPr>
        <w:suppressAutoHyphens/>
        <w:spacing w:after="0" w:line="240" w:lineRule="auto"/>
        <w:jc w:val="both"/>
        <w:rPr>
          <w:rFonts w:eastAsia="SimSun" w:cs="Times New Roman"/>
          <w:kern w:val="1"/>
          <w:lang w:eastAsia="hi-IN" w:bidi="hi-IN"/>
        </w:rPr>
      </w:pPr>
      <w:r w:rsidRPr="00BB6E79">
        <w:rPr>
          <w:rFonts w:eastAsia="SimSun" w:cs="Times New Roman"/>
          <w:kern w:val="1"/>
          <w:lang w:eastAsia="hi-IN" w:bidi="hi-IN"/>
        </w:rPr>
        <w:t>Nawiązując do ogłoszenia dotyczącego postępowania o udzielenie zamówienia publicznego pn.:</w:t>
      </w:r>
    </w:p>
    <w:p w14:paraId="07E6A9FF" w14:textId="1D1ED4D7" w:rsidR="00BB6E79" w:rsidRDefault="00BB6E79" w:rsidP="0088110B">
      <w:pPr>
        <w:suppressAutoHyphens/>
        <w:spacing w:after="240" w:line="240" w:lineRule="auto"/>
        <w:rPr>
          <w:rFonts w:eastAsia="Times New Roman" w:cs="Times New Roman"/>
          <w:b/>
          <w:bCs/>
          <w:lang w:eastAsia="pl-PL"/>
        </w:rPr>
      </w:pPr>
      <w:r w:rsidRPr="00BB6E79">
        <w:rPr>
          <w:rFonts w:eastAsia="Times New Roman" w:cs="Times New Roman"/>
          <w:b/>
          <w:bCs/>
          <w:lang w:eastAsia="pl-PL"/>
        </w:rPr>
        <w:t>„</w:t>
      </w:r>
      <w:r w:rsidR="0088110B" w:rsidRPr="0088110B">
        <w:rPr>
          <w:rFonts w:eastAsia="Times New Roman" w:cs="Times New Roman"/>
          <w:b/>
          <w:bCs/>
          <w:lang w:eastAsia="pl-PL"/>
        </w:rPr>
        <w:t>Dostawa paliw i mocznika na potrzeby</w:t>
      </w:r>
      <w:r w:rsidR="0088110B">
        <w:rPr>
          <w:rFonts w:eastAsia="Times New Roman" w:cs="Times New Roman"/>
          <w:b/>
          <w:bCs/>
          <w:lang w:eastAsia="pl-PL"/>
        </w:rPr>
        <w:t xml:space="preserve"> </w:t>
      </w:r>
      <w:r w:rsidR="0088110B" w:rsidRPr="0088110B">
        <w:rPr>
          <w:rFonts w:eastAsia="Times New Roman" w:cs="Times New Roman"/>
          <w:b/>
          <w:bCs/>
          <w:lang w:eastAsia="pl-PL"/>
        </w:rPr>
        <w:t>Przedsiębiorstwa Komunalnego w Kruszwicy sp. z o.o.</w:t>
      </w:r>
      <w:r w:rsidR="0088110B">
        <w:rPr>
          <w:rFonts w:eastAsia="Times New Roman" w:cs="Times New Roman"/>
          <w:b/>
          <w:bCs/>
          <w:lang w:eastAsia="pl-PL"/>
        </w:rPr>
        <w:t xml:space="preserve"> </w:t>
      </w:r>
      <w:r w:rsidR="0088110B" w:rsidRPr="0088110B">
        <w:rPr>
          <w:rFonts w:eastAsia="Times New Roman" w:cs="Times New Roman"/>
          <w:b/>
          <w:bCs/>
          <w:lang w:eastAsia="pl-PL"/>
        </w:rPr>
        <w:t>z</w:t>
      </w:r>
      <w:r w:rsidR="0088110B">
        <w:rPr>
          <w:rFonts w:eastAsia="Times New Roman" w:cs="Times New Roman"/>
          <w:b/>
          <w:bCs/>
          <w:lang w:eastAsia="pl-PL"/>
        </w:rPr>
        <w:t> </w:t>
      </w:r>
      <w:r w:rsidR="0088110B" w:rsidRPr="0088110B">
        <w:rPr>
          <w:rFonts w:eastAsia="Times New Roman" w:cs="Times New Roman"/>
          <w:b/>
          <w:bCs/>
          <w:lang w:eastAsia="pl-PL"/>
        </w:rPr>
        <w:t>podziałem na 2 części</w:t>
      </w:r>
      <w:r w:rsidRPr="00BB6E79">
        <w:rPr>
          <w:rFonts w:eastAsia="Times New Roman" w:cs="Times New Roman"/>
          <w:b/>
          <w:bCs/>
          <w:lang w:eastAsia="pl-PL"/>
        </w:rPr>
        <w:t>”</w:t>
      </w:r>
    </w:p>
    <w:p w14:paraId="3CD4D101" w14:textId="27566339" w:rsidR="002F2662" w:rsidRDefault="002F2662" w:rsidP="002F2662">
      <w:pPr>
        <w:pStyle w:val="Default"/>
        <w:jc w:val="center"/>
        <w:rPr>
          <w:sz w:val="28"/>
          <w:szCs w:val="28"/>
        </w:rPr>
      </w:pPr>
      <w:r>
        <w:rPr>
          <w:b/>
          <w:bCs/>
          <w:sz w:val="28"/>
          <w:szCs w:val="28"/>
        </w:rPr>
        <w:t>Część …….</w:t>
      </w:r>
    </w:p>
    <w:p w14:paraId="41C1350D" w14:textId="77777777" w:rsidR="0088110B" w:rsidRDefault="002F2662" w:rsidP="002F2662">
      <w:pPr>
        <w:suppressAutoHyphens/>
        <w:spacing w:after="240" w:line="240" w:lineRule="auto"/>
        <w:rPr>
          <w:b/>
          <w:bCs/>
          <w:color w:val="FF0000"/>
        </w:rPr>
      </w:pPr>
      <w:r>
        <w:rPr>
          <w:b/>
          <w:bCs/>
          <w:color w:val="FF0000"/>
        </w:rPr>
        <w:t xml:space="preserve">UWAGA! NALEŻY WSKAZAĆ, KTÓREJ CZĘŚCI OFERTA DOTYCZY (cz. 1 lub cz.2). </w:t>
      </w:r>
    </w:p>
    <w:p w14:paraId="0AAA0A57" w14:textId="0B6F23E8" w:rsidR="002F2662" w:rsidRPr="00BB6E79" w:rsidRDefault="002F2662" w:rsidP="002F2662">
      <w:pPr>
        <w:suppressAutoHyphens/>
        <w:spacing w:after="240" w:line="240" w:lineRule="auto"/>
        <w:rPr>
          <w:rFonts w:eastAsia="Times New Roman" w:cs="Times New Roman"/>
          <w:b/>
          <w:bCs/>
          <w:lang w:eastAsia="pl-PL"/>
        </w:rPr>
      </w:pPr>
      <w:r w:rsidRPr="0088110B">
        <w:rPr>
          <w:b/>
          <w:bCs/>
          <w:color w:val="FF0000"/>
          <w:u w:val="single"/>
        </w:rPr>
        <w:t xml:space="preserve">Wykonawca składający ofertę na każdą z części składa </w:t>
      </w:r>
      <w:r w:rsidR="0088110B" w:rsidRPr="0088110B">
        <w:rPr>
          <w:b/>
          <w:bCs/>
          <w:color w:val="FF0000"/>
          <w:u w:val="single"/>
        </w:rPr>
        <w:t>2</w:t>
      </w:r>
      <w:r w:rsidRPr="0088110B">
        <w:rPr>
          <w:b/>
          <w:bCs/>
          <w:color w:val="FF0000"/>
          <w:u w:val="single"/>
        </w:rPr>
        <w:t xml:space="preserve"> odrębne formularze oferty</w:t>
      </w:r>
    </w:p>
    <w:p w14:paraId="37145974" w14:textId="77777777" w:rsidR="00BB6E79" w:rsidRPr="00BB6E79" w:rsidRDefault="00BB6E79" w:rsidP="00BB6E79">
      <w:pPr>
        <w:suppressAutoHyphens/>
        <w:spacing w:after="240" w:line="240" w:lineRule="auto"/>
        <w:rPr>
          <w:rFonts w:eastAsia="SimSun" w:cs="Times New Roman"/>
          <w:kern w:val="1"/>
          <w:lang w:eastAsia="hi-IN" w:bidi="hi-IN"/>
        </w:rPr>
      </w:pPr>
      <w:r w:rsidRPr="00BB6E79">
        <w:rPr>
          <w:rFonts w:eastAsia="SimSun" w:cs="Times New Roman"/>
          <w:kern w:val="1"/>
          <w:lang w:eastAsia="hi-IN" w:bidi="hi-IN"/>
        </w:rPr>
        <w:t>My niżej podpisani</w:t>
      </w:r>
    </w:p>
    <w:p w14:paraId="22B88B5D" w14:textId="77777777" w:rsidR="00BB6E79" w:rsidRPr="00BB6E79" w:rsidRDefault="00BB6E79" w:rsidP="00BB6E79">
      <w:pPr>
        <w:suppressAutoHyphens/>
        <w:spacing w:after="0" w:line="240" w:lineRule="auto"/>
        <w:rPr>
          <w:rFonts w:eastAsia="SimSun" w:cs="Times New Roman"/>
          <w:kern w:val="1"/>
          <w:lang w:eastAsia="hi-IN" w:bidi="hi-IN"/>
        </w:rPr>
      </w:pPr>
      <w:r w:rsidRPr="00BB6E79">
        <w:rPr>
          <w:rFonts w:eastAsia="SimSun" w:cs="Times New Roman"/>
          <w:kern w:val="1"/>
          <w:lang w:eastAsia="hi-IN" w:bidi="hi-IN"/>
        </w:rPr>
        <w:t>.............................................................................................................................................................................</w:t>
      </w:r>
    </w:p>
    <w:p w14:paraId="1CC7288F" w14:textId="77777777" w:rsidR="00BB6E79" w:rsidRPr="00BB6E79" w:rsidRDefault="00BB6E79" w:rsidP="00BB6E79">
      <w:pPr>
        <w:suppressAutoHyphens/>
        <w:spacing w:after="200" w:line="240" w:lineRule="auto"/>
        <w:rPr>
          <w:rFonts w:eastAsia="SimSun" w:cs="Times New Roman"/>
          <w:kern w:val="1"/>
          <w:lang w:eastAsia="hi-IN" w:bidi="hi-IN"/>
        </w:rPr>
      </w:pPr>
      <w:r w:rsidRPr="00BB6E79">
        <w:rPr>
          <w:rFonts w:eastAsia="SimSun" w:cs="Times New Roman"/>
          <w:kern w:val="1"/>
          <w:lang w:eastAsia="hi-IN" w:bidi="hi-IN"/>
        </w:rPr>
        <w:t>działając w imieniu i na rzecz</w:t>
      </w:r>
    </w:p>
    <w:p w14:paraId="1F6BAB27" w14:textId="77777777" w:rsidR="00BB6E79" w:rsidRPr="00BB6E79" w:rsidRDefault="00BB6E79" w:rsidP="00BB6E79">
      <w:pPr>
        <w:suppressAutoHyphens/>
        <w:spacing w:after="0" w:line="240" w:lineRule="auto"/>
        <w:rPr>
          <w:rFonts w:eastAsia="SimSun" w:cs="Times New Roman"/>
          <w:i/>
          <w:kern w:val="1"/>
          <w:sz w:val="14"/>
          <w:szCs w:val="14"/>
          <w:lang w:eastAsia="hi-IN" w:bidi="hi-IN"/>
        </w:rPr>
      </w:pPr>
      <w:r w:rsidRPr="00BB6E79">
        <w:rPr>
          <w:rFonts w:eastAsia="SimSun" w:cs="Times New Roman"/>
          <w:kern w:val="1"/>
          <w:lang w:eastAsia="hi-IN" w:bidi="hi-IN"/>
        </w:rPr>
        <w:lastRenderedPageBreak/>
        <w:t>.............................................................................................................................................................................</w:t>
      </w:r>
    </w:p>
    <w:p w14:paraId="0091A94D" w14:textId="77777777" w:rsidR="00BB6E79" w:rsidRPr="00BB6E79" w:rsidRDefault="00BB6E79" w:rsidP="00BB6E79">
      <w:pPr>
        <w:suppressAutoHyphens/>
        <w:spacing w:after="0" w:line="240" w:lineRule="auto"/>
        <w:jc w:val="center"/>
        <w:rPr>
          <w:rFonts w:eastAsia="SimSun" w:cs="Times New Roman"/>
          <w:i/>
          <w:kern w:val="1"/>
          <w:sz w:val="16"/>
          <w:szCs w:val="16"/>
          <w:lang w:eastAsia="hi-IN" w:bidi="hi-IN"/>
        </w:rPr>
      </w:pPr>
      <w:r w:rsidRPr="00BB6E79">
        <w:rPr>
          <w:rFonts w:eastAsia="SimSun" w:cs="Times New Roman"/>
          <w:i/>
          <w:kern w:val="1"/>
          <w:sz w:val="16"/>
          <w:szCs w:val="16"/>
          <w:lang w:eastAsia="hi-IN" w:bidi="hi-IN"/>
        </w:rPr>
        <w:t xml:space="preserve"> (nazwa (firma) dokładny adres wykonawcy)</w:t>
      </w:r>
    </w:p>
    <w:p w14:paraId="6F188FF0" w14:textId="77777777" w:rsidR="00BB6E79" w:rsidRPr="00BB6E79" w:rsidRDefault="00BB6E79" w:rsidP="00BB6E79">
      <w:pPr>
        <w:suppressAutoHyphens/>
        <w:spacing w:after="120" w:line="240" w:lineRule="auto"/>
        <w:jc w:val="center"/>
        <w:rPr>
          <w:rFonts w:eastAsia="SimSun" w:cs="Times New Roman"/>
          <w:b/>
          <w:kern w:val="1"/>
          <w:sz w:val="24"/>
          <w:szCs w:val="24"/>
          <w:lang w:eastAsia="hi-IN" w:bidi="hi-IN"/>
        </w:rPr>
      </w:pPr>
      <w:r w:rsidRPr="00BB6E79">
        <w:rPr>
          <w:rFonts w:eastAsia="SimSun" w:cs="Times New Roman"/>
          <w:i/>
          <w:kern w:val="1"/>
          <w:sz w:val="16"/>
          <w:szCs w:val="16"/>
          <w:lang w:eastAsia="hi-IN" w:bidi="hi-IN"/>
        </w:rPr>
        <w:t>(w przypadku składania oferty przez podmioty występujące wspólnie podać nazwy (firmy) i dokładne adresy wszystkich członków konsorcjum)</w:t>
      </w:r>
    </w:p>
    <w:p w14:paraId="1C56E765" w14:textId="7103541D" w:rsidR="00BB6E79" w:rsidRPr="00BB6E79" w:rsidRDefault="00BB6E79" w:rsidP="00BB6E79">
      <w:pPr>
        <w:tabs>
          <w:tab w:val="left" w:pos="426"/>
          <w:tab w:val="left" w:pos="1640"/>
        </w:tabs>
        <w:spacing w:after="0" w:line="240" w:lineRule="auto"/>
        <w:ind w:left="426" w:hanging="426"/>
        <w:jc w:val="both"/>
        <w:rPr>
          <w:rFonts w:eastAsia="Times New Roman" w:cs="Times New Roman"/>
          <w:color w:val="000000"/>
          <w:lang w:eastAsia="pl-PL"/>
        </w:rPr>
      </w:pPr>
      <w:r w:rsidRPr="00BB6E79">
        <w:rPr>
          <w:rFonts w:eastAsia="Times New Roman" w:cs="Times New Roman"/>
          <w:color w:val="000000"/>
          <w:lang w:eastAsia="pl-PL"/>
        </w:rPr>
        <w:t>1.</w:t>
      </w:r>
      <w:r w:rsidRPr="00BB6E79">
        <w:rPr>
          <w:rFonts w:eastAsia="Times New Roman" w:cs="Times New Roman"/>
          <w:color w:val="000000"/>
          <w:lang w:eastAsia="pl-PL"/>
        </w:rPr>
        <w:tab/>
        <w:t>Składamy ofertę na wykonanie zamówienia zgodnie z opisem przedmiotu zamówienia zawartym w specyfikacji warunków zamówienia</w:t>
      </w:r>
      <w:r w:rsidR="002F2662" w:rsidRPr="002F2662">
        <w:t xml:space="preserve"> </w:t>
      </w:r>
      <w:r w:rsidR="002F2662" w:rsidRPr="002F2662">
        <w:rPr>
          <w:rFonts w:eastAsia="Times New Roman" w:cs="Times New Roman"/>
          <w:color w:val="000000"/>
          <w:lang w:eastAsia="pl-PL"/>
        </w:rPr>
        <w:t xml:space="preserve">wyliczona na podstawie </w:t>
      </w:r>
      <w:r w:rsidR="002F2662" w:rsidRPr="0088110B">
        <w:rPr>
          <w:rFonts w:eastAsia="Times New Roman" w:cs="Times New Roman"/>
          <w:b/>
          <w:bCs/>
          <w:color w:val="000000"/>
          <w:lang w:eastAsia="pl-PL"/>
        </w:rPr>
        <w:t>kosztorysu ofertowego</w:t>
      </w:r>
      <w:r w:rsidRPr="00BB6E79">
        <w:rPr>
          <w:rFonts w:eastAsia="Times New Roman" w:cs="Times New Roman"/>
          <w:color w:val="000000"/>
          <w:lang w:eastAsia="pl-PL"/>
        </w:rPr>
        <w:t>:</w:t>
      </w:r>
    </w:p>
    <w:tbl>
      <w:tblPr>
        <w:tblW w:w="7820" w:type="dxa"/>
        <w:jc w:val="center"/>
        <w:tblCellMar>
          <w:left w:w="0" w:type="dxa"/>
          <w:right w:w="0" w:type="dxa"/>
        </w:tblCellMar>
        <w:tblLook w:val="04A0" w:firstRow="1" w:lastRow="0" w:firstColumn="1" w:lastColumn="0" w:noHBand="0" w:noVBand="1"/>
      </w:tblPr>
      <w:tblGrid>
        <w:gridCol w:w="2400"/>
        <w:gridCol w:w="5420"/>
      </w:tblGrid>
      <w:tr w:rsidR="00D644A2" w14:paraId="67146587" w14:textId="77777777" w:rsidTr="00D644A2">
        <w:trPr>
          <w:trHeight w:val="600"/>
          <w:jc w:val="center"/>
        </w:trPr>
        <w:tc>
          <w:tcPr>
            <w:tcW w:w="2400" w:type="dxa"/>
            <w:tcBorders>
              <w:top w:val="single" w:sz="8" w:space="0" w:color="auto"/>
              <w:left w:val="single" w:sz="8" w:space="0" w:color="auto"/>
              <w:bottom w:val="single" w:sz="4" w:space="0" w:color="auto"/>
              <w:right w:val="single" w:sz="4" w:space="0" w:color="auto"/>
            </w:tcBorders>
            <w:shd w:val="clear" w:color="000000" w:fill="F2F2F2"/>
            <w:tcMar>
              <w:top w:w="15" w:type="dxa"/>
              <w:left w:w="15" w:type="dxa"/>
              <w:bottom w:w="0" w:type="dxa"/>
              <w:right w:w="15" w:type="dxa"/>
            </w:tcMar>
            <w:vAlign w:val="center"/>
            <w:hideMark/>
          </w:tcPr>
          <w:p w14:paraId="1AA371D1" w14:textId="04D301C5" w:rsidR="00D644A2" w:rsidRDefault="00D644A2">
            <w:pPr>
              <w:jc w:val="both"/>
              <w:rPr>
                <w:rFonts w:ascii="Calibri" w:hAnsi="Calibri" w:cs="Calibri"/>
                <w:color w:val="000000"/>
                <w:sz w:val="20"/>
                <w:szCs w:val="20"/>
              </w:rPr>
            </w:pPr>
            <w:r>
              <w:rPr>
                <w:rFonts w:ascii="Calibri" w:hAnsi="Calibri" w:cs="Calibri"/>
                <w:color w:val="000000"/>
                <w:sz w:val="20"/>
                <w:szCs w:val="20"/>
              </w:rPr>
              <w:t xml:space="preserve">wartość netto </w:t>
            </w:r>
          </w:p>
        </w:tc>
        <w:tc>
          <w:tcPr>
            <w:tcW w:w="5420" w:type="dxa"/>
            <w:tcBorders>
              <w:top w:val="single" w:sz="8" w:space="0" w:color="auto"/>
              <w:left w:val="nil"/>
              <w:bottom w:val="single" w:sz="4" w:space="0" w:color="auto"/>
              <w:right w:val="single" w:sz="8" w:space="0" w:color="auto"/>
            </w:tcBorders>
            <w:shd w:val="clear" w:color="000000" w:fill="F2F2F2"/>
            <w:tcMar>
              <w:top w:w="15" w:type="dxa"/>
              <w:left w:w="15" w:type="dxa"/>
              <w:bottom w:w="0" w:type="dxa"/>
              <w:right w:w="15" w:type="dxa"/>
            </w:tcMar>
            <w:vAlign w:val="center"/>
            <w:hideMark/>
          </w:tcPr>
          <w:p w14:paraId="0B5215A1" w14:textId="77777777" w:rsidR="00D644A2" w:rsidRDefault="00D644A2">
            <w:pPr>
              <w:jc w:val="right"/>
              <w:rPr>
                <w:rFonts w:ascii="Calibri" w:hAnsi="Calibri" w:cs="Calibri"/>
                <w:color w:val="000000"/>
                <w:sz w:val="20"/>
                <w:szCs w:val="20"/>
              </w:rPr>
            </w:pPr>
            <w:r>
              <w:rPr>
                <w:rFonts w:ascii="Calibri" w:hAnsi="Calibri" w:cs="Calibri"/>
                <w:color w:val="000000"/>
                <w:sz w:val="20"/>
                <w:szCs w:val="20"/>
              </w:rPr>
              <w:t>zł</w:t>
            </w:r>
          </w:p>
        </w:tc>
      </w:tr>
      <w:tr w:rsidR="00D644A2" w14:paraId="2920F2A8" w14:textId="77777777" w:rsidTr="00D644A2">
        <w:trPr>
          <w:trHeight w:val="600"/>
          <w:jc w:val="center"/>
        </w:trPr>
        <w:tc>
          <w:tcPr>
            <w:tcW w:w="2400" w:type="dxa"/>
            <w:tcBorders>
              <w:top w:val="nil"/>
              <w:left w:val="single" w:sz="8" w:space="0" w:color="auto"/>
              <w:bottom w:val="single" w:sz="4" w:space="0" w:color="auto"/>
              <w:right w:val="single" w:sz="4" w:space="0" w:color="auto"/>
            </w:tcBorders>
            <w:shd w:val="clear" w:color="000000" w:fill="F2F2F2"/>
            <w:tcMar>
              <w:top w:w="15" w:type="dxa"/>
              <w:left w:w="15" w:type="dxa"/>
              <w:bottom w:w="0" w:type="dxa"/>
              <w:right w:w="15" w:type="dxa"/>
            </w:tcMar>
            <w:vAlign w:val="center"/>
            <w:hideMark/>
          </w:tcPr>
          <w:p w14:paraId="1487D40C" w14:textId="2DF799A4" w:rsidR="00D644A2" w:rsidRDefault="00027694" w:rsidP="00027694">
            <w:pPr>
              <w:rPr>
                <w:rFonts w:ascii="Calibri" w:hAnsi="Calibri" w:cs="Calibri"/>
                <w:color w:val="000000"/>
                <w:sz w:val="20"/>
                <w:szCs w:val="20"/>
              </w:rPr>
            </w:pPr>
            <w:r>
              <w:rPr>
                <w:rFonts w:ascii="Calibri" w:hAnsi="Calibri" w:cs="Calibri"/>
                <w:color w:val="000000"/>
                <w:sz w:val="20"/>
                <w:szCs w:val="20"/>
              </w:rPr>
              <w:t xml:space="preserve">Podatek VAT* </w:t>
            </w:r>
          </w:p>
        </w:tc>
        <w:tc>
          <w:tcPr>
            <w:tcW w:w="5420" w:type="dxa"/>
            <w:tcBorders>
              <w:top w:val="nil"/>
              <w:left w:val="nil"/>
              <w:bottom w:val="single" w:sz="4" w:space="0" w:color="auto"/>
              <w:right w:val="single" w:sz="8" w:space="0" w:color="auto"/>
            </w:tcBorders>
            <w:shd w:val="clear" w:color="000000" w:fill="F2F2F2"/>
            <w:tcMar>
              <w:top w:w="15" w:type="dxa"/>
              <w:left w:w="15" w:type="dxa"/>
              <w:bottom w:w="0" w:type="dxa"/>
              <w:right w:w="15" w:type="dxa"/>
            </w:tcMar>
            <w:vAlign w:val="center"/>
            <w:hideMark/>
          </w:tcPr>
          <w:p w14:paraId="39DE8855" w14:textId="77777777" w:rsidR="00D644A2" w:rsidRDefault="00D644A2">
            <w:pPr>
              <w:jc w:val="right"/>
              <w:rPr>
                <w:rFonts w:ascii="Calibri" w:hAnsi="Calibri" w:cs="Calibri"/>
                <w:color w:val="000000"/>
                <w:sz w:val="20"/>
                <w:szCs w:val="20"/>
              </w:rPr>
            </w:pPr>
            <w:r>
              <w:rPr>
                <w:rFonts w:ascii="Calibri" w:hAnsi="Calibri" w:cs="Calibri"/>
                <w:color w:val="000000"/>
                <w:sz w:val="20"/>
                <w:szCs w:val="20"/>
              </w:rPr>
              <w:t>zł</w:t>
            </w:r>
          </w:p>
        </w:tc>
      </w:tr>
      <w:tr w:rsidR="00D644A2" w14:paraId="41245BFB" w14:textId="77777777" w:rsidTr="00D644A2">
        <w:trPr>
          <w:trHeight w:val="600"/>
          <w:jc w:val="center"/>
        </w:trPr>
        <w:tc>
          <w:tcPr>
            <w:tcW w:w="2400" w:type="dxa"/>
            <w:tcBorders>
              <w:top w:val="nil"/>
              <w:left w:val="single" w:sz="8" w:space="0" w:color="auto"/>
              <w:bottom w:val="single" w:sz="8" w:space="0" w:color="auto"/>
              <w:right w:val="single" w:sz="4" w:space="0" w:color="auto"/>
            </w:tcBorders>
            <w:shd w:val="clear" w:color="000000" w:fill="F2F2F2"/>
            <w:tcMar>
              <w:top w:w="15" w:type="dxa"/>
              <w:left w:w="15" w:type="dxa"/>
              <w:bottom w:w="0" w:type="dxa"/>
              <w:right w:w="15" w:type="dxa"/>
            </w:tcMar>
            <w:vAlign w:val="center"/>
            <w:hideMark/>
          </w:tcPr>
          <w:p w14:paraId="076419E2" w14:textId="0ECDEF77" w:rsidR="00D644A2" w:rsidRDefault="00D644A2">
            <w:pPr>
              <w:jc w:val="both"/>
              <w:rPr>
                <w:rFonts w:ascii="Calibri" w:hAnsi="Calibri" w:cs="Calibri"/>
                <w:color w:val="000000"/>
                <w:sz w:val="20"/>
                <w:szCs w:val="20"/>
              </w:rPr>
            </w:pPr>
            <w:r>
              <w:rPr>
                <w:rFonts w:ascii="Calibri" w:hAnsi="Calibri" w:cs="Calibri"/>
                <w:color w:val="000000"/>
                <w:sz w:val="20"/>
                <w:szCs w:val="20"/>
              </w:rPr>
              <w:t xml:space="preserve">wartość brutto </w:t>
            </w:r>
          </w:p>
        </w:tc>
        <w:tc>
          <w:tcPr>
            <w:tcW w:w="5420" w:type="dxa"/>
            <w:tcBorders>
              <w:top w:val="nil"/>
              <w:left w:val="nil"/>
              <w:bottom w:val="single" w:sz="8" w:space="0" w:color="auto"/>
              <w:right w:val="single" w:sz="8" w:space="0" w:color="auto"/>
            </w:tcBorders>
            <w:shd w:val="clear" w:color="000000" w:fill="F2F2F2"/>
            <w:tcMar>
              <w:top w:w="15" w:type="dxa"/>
              <w:left w:w="15" w:type="dxa"/>
              <w:bottom w:w="0" w:type="dxa"/>
              <w:right w:w="15" w:type="dxa"/>
            </w:tcMar>
            <w:vAlign w:val="center"/>
            <w:hideMark/>
          </w:tcPr>
          <w:p w14:paraId="2641B0B2" w14:textId="77777777" w:rsidR="00D644A2" w:rsidRDefault="00D644A2">
            <w:pPr>
              <w:jc w:val="right"/>
              <w:rPr>
                <w:rFonts w:ascii="Calibri" w:hAnsi="Calibri" w:cs="Calibri"/>
                <w:color w:val="000000"/>
                <w:sz w:val="20"/>
                <w:szCs w:val="20"/>
              </w:rPr>
            </w:pPr>
            <w:r>
              <w:rPr>
                <w:rFonts w:ascii="Calibri" w:hAnsi="Calibri" w:cs="Calibri"/>
                <w:color w:val="000000"/>
                <w:sz w:val="20"/>
                <w:szCs w:val="20"/>
              </w:rPr>
              <w:t>zł</w:t>
            </w:r>
          </w:p>
        </w:tc>
      </w:tr>
    </w:tbl>
    <w:p w14:paraId="0F3A2D0B" w14:textId="1923CA78" w:rsidR="0088110B" w:rsidRPr="00856192" w:rsidRDefault="00523994" w:rsidP="0088110B">
      <w:pPr>
        <w:tabs>
          <w:tab w:val="left" w:pos="1640"/>
        </w:tabs>
        <w:spacing w:before="120" w:after="0" w:line="360" w:lineRule="auto"/>
        <w:ind w:left="425"/>
        <w:jc w:val="both"/>
        <w:rPr>
          <w:rFonts w:eastAsia="Times New Roman" w:cs="Times New Roman"/>
          <w:b/>
          <w:bCs/>
          <w:color w:val="000000"/>
          <w:lang w:eastAsia="pl-PL"/>
        </w:rPr>
      </w:pPr>
      <w:r w:rsidRPr="00B03B65">
        <w:rPr>
          <w:rFonts w:eastAsia="Times New Roman" w:cs="Times New Roman"/>
          <w:b/>
          <w:bCs/>
          <w:color w:val="000000"/>
          <w:lang w:eastAsia="pl-PL"/>
        </w:rPr>
        <w:t>Podatek VAT należy wyliczyć na podstawie przepisów obowiązujących.</w:t>
      </w:r>
    </w:p>
    <w:p w14:paraId="33BE7F63" w14:textId="77777777" w:rsidR="002F2662" w:rsidRDefault="00BB6E79" w:rsidP="002F2662">
      <w:pPr>
        <w:tabs>
          <w:tab w:val="left" w:pos="426"/>
        </w:tabs>
        <w:spacing w:after="120" w:line="276" w:lineRule="auto"/>
        <w:ind w:left="426" w:hanging="426"/>
        <w:jc w:val="both"/>
        <w:rPr>
          <w:rFonts w:eastAsia="Times New Roman" w:cs="Times New Roman"/>
          <w:b/>
          <w:bCs/>
          <w:lang w:eastAsia="pl-PL"/>
        </w:rPr>
      </w:pPr>
      <w:r w:rsidRPr="00BB6E79">
        <w:rPr>
          <w:rFonts w:eastAsia="Times New Roman" w:cs="Times New Roman"/>
          <w:color w:val="000000"/>
          <w:lang w:eastAsia="pl-PL"/>
        </w:rPr>
        <w:t>2.</w:t>
      </w:r>
      <w:r w:rsidRPr="000C508A">
        <w:rPr>
          <w:rFonts w:eastAsia="Times New Roman" w:cs="Times New Roman"/>
          <w:b/>
          <w:bCs/>
          <w:lang w:eastAsia="pl-PL"/>
        </w:rPr>
        <w:tab/>
      </w:r>
      <w:r w:rsidR="000C508A" w:rsidRPr="000C508A">
        <w:rPr>
          <w:rFonts w:eastAsia="Times New Roman" w:cs="Times New Roman"/>
          <w:b/>
          <w:bCs/>
          <w:lang w:eastAsia="pl-PL"/>
        </w:rPr>
        <w:t>Oświadczamy, że</w:t>
      </w:r>
      <w:r w:rsidR="002F2662">
        <w:rPr>
          <w:rFonts w:eastAsia="Times New Roman" w:cs="Times New Roman"/>
          <w:b/>
          <w:bCs/>
          <w:lang w:eastAsia="pl-PL"/>
        </w:rPr>
        <w:t>:</w:t>
      </w:r>
    </w:p>
    <w:p w14:paraId="381E8619" w14:textId="438BAB1F" w:rsidR="000C508A" w:rsidRDefault="002F2662" w:rsidP="002F2662">
      <w:pPr>
        <w:pStyle w:val="Akapitzlist"/>
        <w:tabs>
          <w:tab w:val="left" w:pos="426"/>
        </w:tabs>
        <w:spacing w:after="120" w:line="276" w:lineRule="auto"/>
        <w:ind w:left="444"/>
        <w:jc w:val="both"/>
        <w:rPr>
          <w:rFonts w:eastAsia="Times New Roman" w:cs="Times New Roman"/>
          <w:b/>
          <w:bCs/>
          <w:lang w:eastAsia="pl-PL"/>
        </w:rPr>
      </w:pPr>
      <w:r>
        <w:rPr>
          <w:rFonts w:eastAsia="Times New Roman" w:cs="Times New Roman"/>
          <w:b/>
          <w:bCs/>
          <w:lang w:eastAsia="pl-PL"/>
        </w:rPr>
        <w:t>*</w:t>
      </w:r>
      <w:r w:rsidRPr="002F2662">
        <w:t xml:space="preserve"> </w:t>
      </w:r>
      <w:r w:rsidRPr="002F2662">
        <w:rPr>
          <w:rFonts w:eastAsia="Times New Roman" w:cs="Times New Roman"/>
          <w:b/>
          <w:bCs/>
          <w:lang w:eastAsia="pl-PL"/>
        </w:rPr>
        <w:t>Deklarowany stały upust od jednego litra paliwa</w:t>
      </w:r>
      <w:r w:rsidR="0088110B">
        <w:rPr>
          <w:rFonts w:eastAsia="Times New Roman" w:cs="Times New Roman"/>
          <w:b/>
          <w:bCs/>
          <w:lang w:eastAsia="pl-PL"/>
        </w:rPr>
        <w:t xml:space="preserve"> (ten sam dla wszystkich rodzajów) </w:t>
      </w:r>
      <w:r w:rsidRPr="002F2662">
        <w:rPr>
          <w:rFonts w:eastAsia="Times New Roman" w:cs="Times New Roman"/>
          <w:b/>
          <w:bCs/>
          <w:lang w:eastAsia="pl-PL"/>
        </w:rPr>
        <w:t xml:space="preserve"> </w:t>
      </w:r>
      <w:r>
        <w:rPr>
          <w:rFonts w:eastAsia="Times New Roman" w:cs="Times New Roman"/>
          <w:b/>
          <w:bCs/>
          <w:lang w:eastAsia="pl-PL"/>
        </w:rPr>
        <w:t xml:space="preserve">to </w:t>
      </w:r>
      <w:r w:rsidRPr="002F2662">
        <w:rPr>
          <w:rFonts w:eastAsia="Times New Roman" w:cs="Times New Roman"/>
          <w:b/>
          <w:bCs/>
          <w:lang w:eastAsia="pl-PL"/>
        </w:rPr>
        <w:t>…………%</w:t>
      </w:r>
      <w:r>
        <w:rPr>
          <w:rFonts w:eastAsia="Times New Roman" w:cs="Times New Roman"/>
          <w:b/>
          <w:bCs/>
          <w:lang w:eastAsia="pl-PL"/>
        </w:rPr>
        <w:t xml:space="preserve"> (DOTYCZY CZĘŚCI I)</w:t>
      </w:r>
    </w:p>
    <w:p w14:paraId="655FD882" w14:textId="4102DFD1" w:rsidR="002F2662" w:rsidRDefault="002F2662" w:rsidP="002F2662">
      <w:pPr>
        <w:pStyle w:val="Akapitzlist"/>
        <w:tabs>
          <w:tab w:val="left" w:pos="426"/>
        </w:tabs>
        <w:spacing w:after="120" w:line="276" w:lineRule="auto"/>
        <w:ind w:left="444"/>
        <w:jc w:val="both"/>
        <w:rPr>
          <w:rFonts w:eastAsia="Times New Roman" w:cs="Times New Roman"/>
          <w:b/>
          <w:bCs/>
          <w:lang w:eastAsia="pl-PL"/>
        </w:rPr>
      </w:pPr>
      <w:r>
        <w:rPr>
          <w:rFonts w:eastAsia="Times New Roman" w:cs="Times New Roman"/>
          <w:b/>
          <w:bCs/>
          <w:lang w:eastAsia="pl-PL"/>
        </w:rPr>
        <w:t xml:space="preserve">* Deklarowany </w:t>
      </w:r>
      <w:r w:rsidRPr="002F2662">
        <w:rPr>
          <w:rFonts w:eastAsia="Times New Roman" w:cs="Times New Roman"/>
          <w:b/>
          <w:bCs/>
          <w:lang w:eastAsia="pl-PL"/>
        </w:rPr>
        <w:t xml:space="preserve">stały upust od jednego litra </w:t>
      </w:r>
      <w:r>
        <w:rPr>
          <w:rFonts w:eastAsia="Times New Roman" w:cs="Times New Roman"/>
          <w:b/>
          <w:bCs/>
          <w:lang w:eastAsia="pl-PL"/>
        </w:rPr>
        <w:t>roztworu mocznika</w:t>
      </w:r>
      <w:r w:rsidRPr="002F2662">
        <w:rPr>
          <w:rFonts w:eastAsia="Times New Roman" w:cs="Times New Roman"/>
          <w:b/>
          <w:bCs/>
          <w:lang w:eastAsia="pl-PL"/>
        </w:rPr>
        <w:t xml:space="preserve"> to ………………. %</w:t>
      </w:r>
      <w:r>
        <w:rPr>
          <w:rFonts w:eastAsia="Times New Roman" w:cs="Times New Roman"/>
          <w:b/>
          <w:bCs/>
          <w:lang w:eastAsia="pl-PL"/>
        </w:rPr>
        <w:t xml:space="preserve"> (DOTYCZY CZĘŚCI II)</w:t>
      </w:r>
    </w:p>
    <w:p w14:paraId="5ED9BB51" w14:textId="4B2F9AFD" w:rsidR="006A1C5E" w:rsidRPr="006A1C5E" w:rsidRDefault="006A1C5E" w:rsidP="006A1C5E">
      <w:pPr>
        <w:pStyle w:val="Akapitzlist"/>
        <w:tabs>
          <w:tab w:val="left" w:pos="426"/>
        </w:tabs>
        <w:spacing w:after="120" w:line="276" w:lineRule="auto"/>
        <w:ind w:left="444"/>
        <w:jc w:val="both"/>
        <w:rPr>
          <w:rFonts w:eastAsia="Times New Roman" w:cs="Times New Roman"/>
          <w:b/>
          <w:bCs/>
          <w:color w:val="FF0000"/>
          <w:lang w:eastAsia="pl-PL"/>
        </w:rPr>
      </w:pPr>
      <w:r w:rsidRPr="006A1C5E">
        <w:rPr>
          <w:rFonts w:eastAsia="Times New Roman" w:cs="Times New Roman"/>
          <w:b/>
          <w:bCs/>
          <w:color w:val="FF0000"/>
          <w:lang w:eastAsia="pl-PL"/>
        </w:rPr>
        <w:t>*Wykreślić części, których oferta nie dotyczy.</w:t>
      </w:r>
    </w:p>
    <w:p w14:paraId="26C9D656" w14:textId="06BFD63D" w:rsidR="00266926" w:rsidRDefault="00BB6E79" w:rsidP="00BB6E79">
      <w:pPr>
        <w:tabs>
          <w:tab w:val="left" w:pos="426"/>
        </w:tabs>
        <w:spacing w:after="120" w:line="276" w:lineRule="auto"/>
        <w:ind w:left="426" w:hanging="426"/>
        <w:jc w:val="both"/>
        <w:rPr>
          <w:rFonts w:eastAsia="Times New Roman" w:cs="Times New Roman"/>
          <w:color w:val="000000"/>
          <w:lang w:eastAsia="pl-PL"/>
        </w:rPr>
      </w:pPr>
      <w:r w:rsidRPr="00B03B65">
        <w:rPr>
          <w:rFonts w:eastAsia="Times New Roman" w:cs="Times New Roman"/>
          <w:color w:val="000000"/>
          <w:lang w:eastAsia="pl-PL"/>
        </w:rPr>
        <w:t>3.</w:t>
      </w:r>
      <w:r w:rsidRPr="00B03B65">
        <w:rPr>
          <w:rFonts w:eastAsia="Times New Roman" w:cs="Times New Roman"/>
          <w:color w:val="000000"/>
          <w:lang w:eastAsia="pl-PL"/>
        </w:rPr>
        <w:tab/>
      </w:r>
      <w:r w:rsidR="006A1C5E">
        <w:rPr>
          <w:rFonts w:eastAsia="Times New Roman" w:cs="Times New Roman"/>
          <w:color w:val="000000"/>
          <w:lang w:eastAsia="pl-PL"/>
        </w:rPr>
        <w:t xml:space="preserve">Zobowiązujemy się do </w:t>
      </w:r>
      <w:r w:rsidR="006A1C5E" w:rsidRPr="006A1C5E">
        <w:rPr>
          <w:rFonts w:eastAsia="Times New Roman" w:cs="Times New Roman"/>
          <w:color w:val="000000"/>
          <w:lang w:eastAsia="pl-PL"/>
        </w:rPr>
        <w:t>wykonania zamówienia w terminie:</w:t>
      </w:r>
    </w:p>
    <w:p w14:paraId="08CA1181" w14:textId="4651B471" w:rsidR="006A1C5E" w:rsidRDefault="006A1C5E" w:rsidP="00BB6E79">
      <w:pPr>
        <w:tabs>
          <w:tab w:val="left" w:pos="426"/>
        </w:tabs>
        <w:spacing w:after="120" w:line="276" w:lineRule="auto"/>
        <w:ind w:left="426" w:hanging="426"/>
        <w:jc w:val="both"/>
      </w:pPr>
      <w:r>
        <w:t>* Część I: Termin wykonania zamówienia od dnia zawarcia umowy do 31.07.202</w:t>
      </w:r>
      <w:r w:rsidR="0088110B">
        <w:t>5</w:t>
      </w:r>
      <w:r>
        <w:t xml:space="preserve"> r. </w:t>
      </w:r>
    </w:p>
    <w:p w14:paraId="3FEF0B27" w14:textId="37391BCA" w:rsidR="006A1C5E" w:rsidRDefault="006A1C5E" w:rsidP="006A1C5E">
      <w:pPr>
        <w:tabs>
          <w:tab w:val="left" w:pos="426"/>
        </w:tabs>
        <w:spacing w:after="120" w:line="276" w:lineRule="auto"/>
        <w:ind w:left="426" w:hanging="426"/>
        <w:jc w:val="both"/>
      </w:pPr>
      <w:r>
        <w:t>* Część II: Termin wykonania zamówienia od dnia zawarcia umowy do 31.07.202</w:t>
      </w:r>
      <w:r w:rsidR="0088110B">
        <w:t>5</w:t>
      </w:r>
      <w:r>
        <w:t xml:space="preserve"> r. </w:t>
      </w:r>
    </w:p>
    <w:p w14:paraId="228E3D63" w14:textId="1D2AC0F5" w:rsidR="006A1C5E" w:rsidRPr="006A1C5E" w:rsidRDefault="006A1C5E" w:rsidP="006A1C5E">
      <w:pPr>
        <w:tabs>
          <w:tab w:val="left" w:pos="426"/>
        </w:tabs>
        <w:spacing w:after="120" w:line="276" w:lineRule="auto"/>
        <w:ind w:left="426" w:hanging="426"/>
        <w:jc w:val="both"/>
        <w:rPr>
          <w:b/>
          <w:bCs/>
          <w:color w:val="FF0000"/>
        </w:rPr>
      </w:pPr>
      <w:r w:rsidRPr="006A1C5E">
        <w:rPr>
          <w:b/>
          <w:bCs/>
          <w:color w:val="FF0000"/>
        </w:rPr>
        <w:t>*Wykreślić części, których oferta nie dotyczy.</w:t>
      </w:r>
    </w:p>
    <w:p w14:paraId="6F0C69B3" w14:textId="77777777" w:rsidR="006A1C5E" w:rsidRDefault="00BB6E79" w:rsidP="00266926">
      <w:pPr>
        <w:tabs>
          <w:tab w:val="left" w:pos="426"/>
        </w:tabs>
        <w:spacing w:after="120" w:line="276" w:lineRule="auto"/>
        <w:ind w:left="426" w:hanging="426"/>
        <w:jc w:val="both"/>
        <w:rPr>
          <w:rFonts w:eastAsia="Times New Roman" w:cs="Times New Roman"/>
          <w:color w:val="000000"/>
          <w:lang w:eastAsia="pl-PL"/>
        </w:rPr>
      </w:pPr>
      <w:r w:rsidRPr="00BB6E79">
        <w:rPr>
          <w:rFonts w:eastAsia="Times New Roman" w:cs="Times New Roman"/>
          <w:color w:val="000000"/>
          <w:lang w:eastAsia="pl-PL"/>
        </w:rPr>
        <w:t>4.</w:t>
      </w:r>
      <w:r w:rsidRPr="00BB6E79">
        <w:rPr>
          <w:rFonts w:eastAsia="Times New Roman" w:cs="Times New Roman"/>
          <w:color w:val="000000"/>
          <w:lang w:eastAsia="pl-PL"/>
        </w:rPr>
        <w:tab/>
        <w:t xml:space="preserve">Akceptujemy </w:t>
      </w:r>
      <w:r w:rsidR="00266926" w:rsidRPr="00266926">
        <w:rPr>
          <w:rFonts w:eastAsia="Times New Roman" w:cs="Times New Roman"/>
          <w:color w:val="000000"/>
          <w:lang w:eastAsia="pl-PL"/>
        </w:rPr>
        <w:t>postanowienia umowy oraz termin realizacji przedmiotu</w:t>
      </w:r>
      <w:r w:rsidR="00266926">
        <w:rPr>
          <w:rFonts w:eastAsia="Times New Roman" w:cs="Times New Roman"/>
          <w:color w:val="000000"/>
          <w:lang w:eastAsia="pl-PL"/>
        </w:rPr>
        <w:t xml:space="preserve"> </w:t>
      </w:r>
      <w:r w:rsidR="00266926" w:rsidRPr="00266926">
        <w:rPr>
          <w:rFonts w:eastAsia="Times New Roman" w:cs="Times New Roman"/>
          <w:color w:val="000000"/>
          <w:lang w:eastAsia="pl-PL"/>
        </w:rPr>
        <w:t>zamówienia podany przez Zamawiającego</w:t>
      </w:r>
      <w:r w:rsidR="006A1C5E">
        <w:rPr>
          <w:rFonts w:eastAsia="Times New Roman" w:cs="Times New Roman"/>
          <w:color w:val="000000"/>
          <w:lang w:eastAsia="pl-PL"/>
        </w:rPr>
        <w:t xml:space="preserve">. </w:t>
      </w:r>
    </w:p>
    <w:p w14:paraId="08CEDA78" w14:textId="1069CF3E" w:rsidR="006A1C5E" w:rsidRPr="00266926" w:rsidRDefault="00BB6E79" w:rsidP="006A1C5E">
      <w:pPr>
        <w:tabs>
          <w:tab w:val="left" w:pos="426"/>
          <w:tab w:val="left" w:pos="567"/>
        </w:tabs>
        <w:suppressAutoHyphens/>
        <w:spacing w:before="120" w:after="120" w:line="100" w:lineRule="atLeast"/>
        <w:ind w:left="426" w:hanging="426"/>
        <w:jc w:val="both"/>
        <w:rPr>
          <w:rFonts w:eastAsia="SimSun" w:cs="Mangal"/>
          <w:iCs/>
          <w:kern w:val="1"/>
          <w:lang w:eastAsia="hi-IN" w:bidi="hi-IN"/>
        </w:rPr>
      </w:pPr>
      <w:r w:rsidRPr="00BB6E79">
        <w:rPr>
          <w:rFonts w:eastAsia="Batang" w:cs="Times New Roman"/>
          <w:color w:val="000000"/>
          <w:kern w:val="1"/>
          <w:lang w:eastAsia="hi-IN" w:bidi="hi-IN"/>
        </w:rPr>
        <w:t>5.</w:t>
      </w:r>
      <w:r w:rsidRPr="00BB6E79">
        <w:rPr>
          <w:rFonts w:eastAsia="Batang" w:cs="Times New Roman"/>
          <w:color w:val="000000"/>
          <w:kern w:val="1"/>
          <w:lang w:eastAsia="hi-IN" w:bidi="hi-IN"/>
        </w:rPr>
        <w:tab/>
      </w:r>
      <w:r w:rsidRPr="00BB6E79">
        <w:rPr>
          <w:rFonts w:eastAsia="SimSun" w:cs="Mangal"/>
          <w:iCs/>
          <w:kern w:val="1"/>
          <w:lang w:eastAsia="hi-IN" w:bidi="hi-IN"/>
        </w:rPr>
        <w:t xml:space="preserve">Oświadczamy, że </w:t>
      </w:r>
      <w:r w:rsidR="00266926" w:rsidRPr="00266926">
        <w:rPr>
          <w:rFonts w:eastAsia="SimSun" w:cs="Mangal"/>
          <w:iCs/>
          <w:kern w:val="1"/>
          <w:lang w:eastAsia="hi-IN" w:bidi="hi-IN"/>
        </w:rPr>
        <w:t>jesteśmy związani niniejszą ofertą od dnia upływu terminu składania</w:t>
      </w:r>
      <w:r w:rsidR="00266926">
        <w:rPr>
          <w:rFonts w:eastAsia="SimSun" w:cs="Mangal"/>
          <w:iCs/>
          <w:kern w:val="1"/>
          <w:lang w:eastAsia="hi-IN" w:bidi="hi-IN"/>
        </w:rPr>
        <w:t xml:space="preserve"> </w:t>
      </w:r>
      <w:r w:rsidR="00266926" w:rsidRPr="00266926">
        <w:rPr>
          <w:rFonts w:eastAsia="SimSun" w:cs="Mangal"/>
          <w:iCs/>
          <w:kern w:val="1"/>
          <w:lang w:eastAsia="hi-IN" w:bidi="hi-IN"/>
        </w:rPr>
        <w:t>ofert do dnia określonego w dokumentach zamówienia.</w:t>
      </w:r>
    </w:p>
    <w:p w14:paraId="2020CF63" w14:textId="77777777" w:rsidR="00BB6E79" w:rsidRPr="00BB6E79" w:rsidRDefault="00BB6E79" w:rsidP="00BB6E79">
      <w:pPr>
        <w:tabs>
          <w:tab w:val="left" w:pos="426"/>
          <w:tab w:val="left" w:pos="567"/>
        </w:tabs>
        <w:spacing w:after="0" w:line="100" w:lineRule="atLeast"/>
        <w:ind w:left="426" w:hanging="426"/>
        <w:jc w:val="both"/>
        <w:rPr>
          <w:rFonts w:eastAsia="Batang" w:cs="Times New Roman"/>
          <w:color w:val="000000"/>
          <w:kern w:val="1"/>
          <w:lang w:eastAsia="hi-IN" w:bidi="hi-IN"/>
        </w:rPr>
      </w:pPr>
      <w:r w:rsidRPr="00BB6E79">
        <w:rPr>
          <w:rFonts w:eastAsia="Batang" w:cs="Times New Roman"/>
          <w:color w:val="000000"/>
          <w:kern w:val="1"/>
          <w:lang w:eastAsia="hi-IN" w:bidi="hi-IN"/>
        </w:rPr>
        <w:t>6.</w:t>
      </w:r>
      <w:r w:rsidRPr="00BB6E79">
        <w:rPr>
          <w:rFonts w:eastAsia="Batang" w:cs="Times New Roman"/>
          <w:color w:val="000000"/>
          <w:kern w:val="1"/>
          <w:lang w:eastAsia="hi-IN" w:bidi="hi-IN"/>
        </w:rPr>
        <w:tab/>
        <w:t xml:space="preserve">Oświadczamy, że sposób reprezentacji </w:t>
      </w:r>
      <w:r w:rsidRPr="00BB6E79">
        <w:rPr>
          <w:rFonts w:eastAsia="Batang" w:cs="Times New Roman"/>
          <w:b/>
          <w:color w:val="000000"/>
          <w:kern w:val="1"/>
          <w:lang w:eastAsia="hi-IN" w:bidi="hi-IN"/>
        </w:rPr>
        <w:t>spółki / konsorcjum</w:t>
      </w:r>
      <w:r w:rsidRPr="00BB6E79">
        <w:rPr>
          <w:rFonts w:eastAsia="Batang" w:cs="Mangal"/>
          <w:color w:val="000000"/>
          <w:kern w:val="1"/>
          <w:vertAlign w:val="superscript"/>
          <w:lang w:eastAsia="hi-IN" w:bidi="hi-IN"/>
        </w:rPr>
        <w:footnoteReference w:id="1"/>
      </w:r>
      <w:r w:rsidRPr="00BB6E79">
        <w:rPr>
          <w:rFonts w:eastAsia="Batang" w:cs="Times New Roman"/>
          <w:color w:val="000000"/>
          <w:kern w:val="1"/>
          <w:lang w:eastAsia="hi-IN" w:bidi="hi-IN"/>
        </w:rPr>
        <w:t xml:space="preserve"> dla potrzeb niniejszego zamówienia jest następujący:</w:t>
      </w:r>
    </w:p>
    <w:p w14:paraId="25C0C7FB" w14:textId="77777777" w:rsidR="00BB6E79" w:rsidRPr="00BB6E79" w:rsidRDefault="00BB6E79" w:rsidP="00BB6E79">
      <w:pPr>
        <w:tabs>
          <w:tab w:val="left" w:pos="426"/>
        </w:tabs>
        <w:spacing w:before="120" w:after="0" w:line="100" w:lineRule="atLeast"/>
        <w:ind w:left="425"/>
        <w:jc w:val="center"/>
        <w:rPr>
          <w:rFonts w:eastAsia="Batang" w:cs="Times New Roman"/>
          <w:i/>
          <w:iCs/>
          <w:color w:val="000000"/>
          <w:kern w:val="1"/>
          <w:lang w:eastAsia="hi-IN" w:bidi="hi-IN"/>
        </w:rPr>
      </w:pPr>
      <w:r w:rsidRPr="00BB6E79">
        <w:rPr>
          <w:rFonts w:eastAsia="Batang" w:cs="Times New Roman"/>
          <w:color w:val="000000"/>
          <w:kern w:val="1"/>
          <w:lang w:eastAsia="hi-IN" w:bidi="hi-IN"/>
        </w:rPr>
        <w:t>.....................................................................................................................................................................</w:t>
      </w:r>
    </w:p>
    <w:p w14:paraId="6FC4B8CE" w14:textId="77777777" w:rsidR="00BB6E79" w:rsidRPr="00BB6E79" w:rsidRDefault="00BB6E79" w:rsidP="00BB6E79">
      <w:pPr>
        <w:suppressAutoHyphens/>
        <w:spacing w:after="120" w:line="100" w:lineRule="atLeast"/>
        <w:ind w:left="426"/>
        <w:jc w:val="center"/>
        <w:rPr>
          <w:rFonts w:eastAsia="Batang" w:cs="Times New Roman"/>
          <w:i/>
          <w:iCs/>
          <w:color w:val="000000"/>
          <w:kern w:val="1"/>
          <w:sz w:val="16"/>
          <w:szCs w:val="16"/>
          <w:lang w:eastAsia="hi-IN" w:bidi="hi-IN"/>
        </w:rPr>
      </w:pPr>
      <w:r w:rsidRPr="00BB6E79">
        <w:rPr>
          <w:rFonts w:eastAsia="Batang" w:cs="Times New Roman"/>
          <w:i/>
          <w:iCs/>
          <w:color w:val="000000"/>
          <w:kern w:val="1"/>
          <w:sz w:val="16"/>
          <w:szCs w:val="16"/>
          <w:lang w:eastAsia="hi-IN" w:bidi="hi-IN"/>
        </w:rPr>
        <w:t>(Wypełniają jedynie przedsiębiorcy prowadzący działalność w formie spółki cywilnej lub składający wspólną ofertę)</w:t>
      </w:r>
    </w:p>
    <w:p w14:paraId="68F2A1C2" w14:textId="77777777" w:rsidR="00BB6E79" w:rsidRPr="00BB6E79" w:rsidRDefault="00BB6E79" w:rsidP="00BB6E79">
      <w:pPr>
        <w:suppressAutoHyphens/>
        <w:spacing w:after="120" w:line="240" w:lineRule="auto"/>
        <w:ind w:left="426" w:hanging="426"/>
        <w:jc w:val="both"/>
        <w:rPr>
          <w:rFonts w:eastAsia="SimSun" w:cs="Times New Roman"/>
          <w:kern w:val="1"/>
          <w:lang w:eastAsia="hi-IN" w:bidi="hi-IN"/>
        </w:rPr>
      </w:pPr>
      <w:r w:rsidRPr="00BB6E79">
        <w:rPr>
          <w:rFonts w:eastAsia="SimSun" w:cs="Times New Roman"/>
          <w:kern w:val="1"/>
          <w:lang w:eastAsia="hi-IN" w:bidi="hi-IN"/>
        </w:rPr>
        <w:t>7.</w:t>
      </w:r>
      <w:r w:rsidRPr="00BB6E79">
        <w:rPr>
          <w:rFonts w:eastAsia="SimSun" w:cs="Times New Roman"/>
          <w:kern w:val="1"/>
          <w:lang w:eastAsia="hi-IN" w:bidi="hi-IN"/>
        </w:rPr>
        <w:tab/>
        <w:t xml:space="preserve">Niżej wymienione prace zrealizujemy </w:t>
      </w:r>
      <w:r w:rsidRPr="00BB6E79">
        <w:rPr>
          <w:rFonts w:eastAsia="SimSun" w:cs="Times New Roman"/>
          <w:b/>
          <w:kern w:val="1"/>
          <w:lang w:eastAsia="hi-IN" w:bidi="hi-IN"/>
        </w:rPr>
        <w:t>sami / przy udziale następujących podwykonawców</w:t>
      </w:r>
      <w:r w:rsidRPr="00BB6E79">
        <w:rPr>
          <w:rFonts w:eastAsia="SimSun" w:cs="Mangal"/>
          <w:b/>
          <w:kern w:val="1"/>
          <w:vertAlign w:val="superscript"/>
          <w:lang w:eastAsia="hi-IN" w:bidi="hi-IN"/>
        </w:rPr>
        <w:footnoteReference w:id="2"/>
      </w:r>
      <w:r w:rsidRPr="00BB6E79">
        <w:rPr>
          <w:rFonts w:eastAsia="SimSun" w:cs="Times New Roman"/>
          <w:kern w:val="1"/>
          <w:lang w:eastAsia="hi-IN" w:bidi="hi-IN"/>
        </w:rPr>
        <w:t>:</w:t>
      </w:r>
    </w:p>
    <w:tbl>
      <w:tblPr>
        <w:tblW w:w="9214" w:type="dxa"/>
        <w:jc w:val="right"/>
        <w:tblLayout w:type="fixed"/>
        <w:tblCellMar>
          <w:left w:w="70" w:type="dxa"/>
          <w:right w:w="70" w:type="dxa"/>
        </w:tblCellMar>
        <w:tblLook w:val="0000" w:firstRow="0" w:lastRow="0" w:firstColumn="0" w:lastColumn="0" w:noHBand="0" w:noVBand="0"/>
      </w:tblPr>
      <w:tblGrid>
        <w:gridCol w:w="567"/>
        <w:gridCol w:w="2624"/>
        <w:gridCol w:w="6023"/>
      </w:tblGrid>
      <w:tr w:rsidR="00266926" w:rsidRPr="00FC2B3E" w14:paraId="5638E063" w14:textId="77777777" w:rsidTr="001D2F5D">
        <w:trPr>
          <w:trHeight w:val="680"/>
          <w:jc w:val="right"/>
        </w:trPr>
        <w:tc>
          <w:tcPr>
            <w:tcW w:w="567" w:type="dxa"/>
            <w:tcBorders>
              <w:top w:val="single" w:sz="8" w:space="0" w:color="000000"/>
              <w:left w:val="single" w:sz="8" w:space="0" w:color="000000"/>
              <w:bottom w:val="single" w:sz="4" w:space="0" w:color="000000"/>
            </w:tcBorders>
            <w:shd w:val="clear" w:color="auto" w:fill="D9D9D9"/>
            <w:vAlign w:val="center"/>
          </w:tcPr>
          <w:p w14:paraId="23EDBDD9" w14:textId="77777777" w:rsidR="00266926" w:rsidRPr="00FC2B3E" w:rsidRDefault="00266926" w:rsidP="001D2F5D">
            <w:pPr>
              <w:jc w:val="center"/>
              <w:rPr>
                <w:rFonts w:ascii="Calibri" w:hAnsi="Calibri"/>
                <w:b/>
                <w:color w:val="000000"/>
              </w:rPr>
            </w:pPr>
            <w:r w:rsidRPr="00FC2B3E">
              <w:rPr>
                <w:rFonts w:ascii="Calibri" w:hAnsi="Calibri"/>
                <w:b/>
                <w:color w:val="000000"/>
              </w:rPr>
              <w:t>Lp.</w:t>
            </w:r>
          </w:p>
        </w:tc>
        <w:tc>
          <w:tcPr>
            <w:tcW w:w="2624" w:type="dxa"/>
            <w:tcBorders>
              <w:top w:val="single" w:sz="8" w:space="0" w:color="000000"/>
              <w:left w:val="single" w:sz="4" w:space="0" w:color="000000"/>
              <w:bottom w:val="single" w:sz="4" w:space="0" w:color="000000"/>
            </w:tcBorders>
            <w:shd w:val="clear" w:color="auto" w:fill="D9D9D9"/>
            <w:vAlign w:val="center"/>
          </w:tcPr>
          <w:p w14:paraId="729903EC" w14:textId="77777777" w:rsidR="00266926" w:rsidRPr="00FC2B3E" w:rsidRDefault="00266926" w:rsidP="001D2F5D">
            <w:pPr>
              <w:jc w:val="center"/>
              <w:rPr>
                <w:rFonts w:ascii="Calibri" w:hAnsi="Calibri"/>
                <w:b/>
                <w:color w:val="000000"/>
              </w:rPr>
            </w:pPr>
            <w:r w:rsidRPr="00FC2B3E">
              <w:rPr>
                <w:rFonts w:ascii="Calibri" w:hAnsi="Calibri"/>
                <w:b/>
                <w:color w:val="000000"/>
              </w:rPr>
              <w:t>Nazwa podwykonawcy, o ile są już znani</w:t>
            </w:r>
            <w:r w:rsidRPr="00FC2B3E">
              <w:rPr>
                <w:rFonts w:ascii="Calibri" w:hAnsi="Calibri"/>
                <w:b/>
                <w:color w:val="000000"/>
                <w:vertAlign w:val="superscript"/>
              </w:rPr>
              <w:footnoteReference w:id="3"/>
            </w:r>
          </w:p>
        </w:tc>
        <w:tc>
          <w:tcPr>
            <w:tcW w:w="6023" w:type="dxa"/>
            <w:tcBorders>
              <w:top w:val="single" w:sz="8" w:space="0" w:color="000000"/>
              <w:left w:val="single" w:sz="4" w:space="0" w:color="000000"/>
              <w:bottom w:val="single" w:sz="4" w:space="0" w:color="000000"/>
              <w:right w:val="single" w:sz="8" w:space="0" w:color="000000"/>
            </w:tcBorders>
            <w:shd w:val="clear" w:color="auto" w:fill="D9D9D9"/>
            <w:vAlign w:val="center"/>
          </w:tcPr>
          <w:p w14:paraId="7338699F" w14:textId="77777777" w:rsidR="00266926" w:rsidRPr="00FC2B3E" w:rsidRDefault="00266926" w:rsidP="001D2F5D">
            <w:pPr>
              <w:jc w:val="center"/>
              <w:rPr>
                <w:rFonts w:ascii="Calibri" w:hAnsi="Calibri"/>
                <w:b/>
                <w:color w:val="000000"/>
              </w:rPr>
            </w:pPr>
            <w:r w:rsidRPr="004C3D6C">
              <w:rPr>
                <w:rFonts w:ascii="Calibri" w:hAnsi="Calibri"/>
                <w:b/>
                <w:color w:val="000000"/>
              </w:rPr>
              <w:t>Część prac, które mają być powierzone podwykonawcom, o ile są już znani</w:t>
            </w:r>
          </w:p>
        </w:tc>
      </w:tr>
      <w:tr w:rsidR="00266926" w:rsidRPr="00FC2B3E" w14:paraId="389B5086" w14:textId="77777777" w:rsidTr="001D2F5D">
        <w:trPr>
          <w:trHeight w:val="510"/>
          <w:jc w:val="right"/>
        </w:trPr>
        <w:tc>
          <w:tcPr>
            <w:tcW w:w="567" w:type="dxa"/>
            <w:tcBorders>
              <w:top w:val="single" w:sz="4" w:space="0" w:color="000000"/>
              <w:left w:val="single" w:sz="8" w:space="0" w:color="000000"/>
              <w:bottom w:val="single" w:sz="4" w:space="0" w:color="000000"/>
            </w:tcBorders>
            <w:shd w:val="clear" w:color="auto" w:fill="FFFFFF"/>
            <w:vAlign w:val="center"/>
          </w:tcPr>
          <w:p w14:paraId="5F0517E5" w14:textId="77777777" w:rsidR="00266926" w:rsidRPr="00FC2B3E" w:rsidRDefault="00266926" w:rsidP="001D2F5D">
            <w:pPr>
              <w:jc w:val="center"/>
              <w:rPr>
                <w:rFonts w:ascii="Calibri" w:hAnsi="Calibri"/>
                <w:color w:val="000000"/>
              </w:rPr>
            </w:pPr>
          </w:p>
        </w:tc>
        <w:tc>
          <w:tcPr>
            <w:tcW w:w="2624" w:type="dxa"/>
            <w:tcBorders>
              <w:top w:val="single" w:sz="4" w:space="0" w:color="000000"/>
              <w:left w:val="single" w:sz="4" w:space="0" w:color="000000"/>
              <w:bottom w:val="single" w:sz="4" w:space="0" w:color="000000"/>
            </w:tcBorders>
            <w:shd w:val="clear" w:color="auto" w:fill="FFFFFF"/>
            <w:vAlign w:val="center"/>
          </w:tcPr>
          <w:p w14:paraId="6172958A" w14:textId="77777777" w:rsidR="00266926" w:rsidRPr="00FC2B3E" w:rsidRDefault="00266926" w:rsidP="001D2F5D">
            <w:pPr>
              <w:snapToGrid w:val="0"/>
              <w:jc w:val="center"/>
              <w:rPr>
                <w:rFonts w:ascii="Calibri" w:hAnsi="Calibri"/>
                <w:color w:val="000000"/>
              </w:rPr>
            </w:pPr>
          </w:p>
        </w:tc>
        <w:tc>
          <w:tcPr>
            <w:tcW w:w="602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03DFB7D0" w14:textId="77777777" w:rsidR="00266926" w:rsidRPr="00FC2B3E" w:rsidRDefault="00266926" w:rsidP="001D2F5D">
            <w:pPr>
              <w:snapToGrid w:val="0"/>
              <w:jc w:val="center"/>
              <w:rPr>
                <w:rFonts w:ascii="Calibri" w:hAnsi="Calibri"/>
                <w:color w:val="000000"/>
              </w:rPr>
            </w:pPr>
          </w:p>
        </w:tc>
      </w:tr>
    </w:tbl>
    <w:p w14:paraId="2A594D4E" w14:textId="63CF551C" w:rsidR="00BB6E79" w:rsidRDefault="00BB6E79" w:rsidP="00BB6E79">
      <w:pPr>
        <w:tabs>
          <w:tab w:val="left" w:pos="637"/>
          <w:tab w:val="left" w:pos="6874"/>
        </w:tabs>
        <w:snapToGrid w:val="0"/>
        <w:spacing w:after="0" w:line="240" w:lineRule="auto"/>
        <w:ind w:left="70"/>
        <w:rPr>
          <w:rFonts w:eastAsia="Times New Roman" w:cs="Times New Roman"/>
          <w:color w:val="000000" w:themeColor="text1"/>
          <w:lang w:eastAsia="pl-PL"/>
        </w:rPr>
      </w:pPr>
    </w:p>
    <w:tbl>
      <w:tblPr>
        <w:tblW w:w="9214" w:type="dxa"/>
        <w:jc w:val="right"/>
        <w:tblLayout w:type="fixed"/>
        <w:tblCellMar>
          <w:left w:w="70" w:type="dxa"/>
          <w:right w:w="70" w:type="dxa"/>
        </w:tblCellMar>
        <w:tblLook w:val="0000" w:firstRow="0" w:lastRow="0" w:firstColumn="0" w:lastColumn="0" w:noHBand="0" w:noVBand="0"/>
      </w:tblPr>
      <w:tblGrid>
        <w:gridCol w:w="567"/>
        <w:gridCol w:w="2624"/>
        <w:gridCol w:w="6023"/>
      </w:tblGrid>
      <w:tr w:rsidR="00266926" w:rsidRPr="00FC2B3E" w14:paraId="18EB6F1D" w14:textId="77777777" w:rsidTr="001D2F5D">
        <w:trPr>
          <w:trHeight w:val="794"/>
          <w:jc w:val="right"/>
        </w:trPr>
        <w:tc>
          <w:tcPr>
            <w:tcW w:w="567" w:type="dxa"/>
            <w:tcBorders>
              <w:top w:val="single" w:sz="8" w:space="0" w:color="000000"/>
              <w:left w:val="single" w:sz="8" w:space="0" w:color="000000"/>
              <w:bottom w:val="single" w:sz="4" w:space="0" w:color="000000"/>
            </w:tcBorders>
            <w:shd w:val="clear" w:color="auto" w:fill="D9D9D9"/>
            <w:vAlign w:val="center"/>
          </w:tcPr>
          <w:p w14:paraId="54EAE067" w14:textId="77777777" w:rsidR="00266926" w:rsidRPr="00FC2B3E" w:rsidRDefault="00266926" w:rsidP="001D2F5D">
            <w:pPr>
              <w:jc w:val="center"/>
              <w:rPr>
                <w:rFonts w:ascii="Calibri" w:hAnsi="Calibri"/>
                <w:b/>
                <w:color w:val="000000"/>
              </w:rPr>
            </w:pPr>
            <w:r w:rsidRPr="00FC2B3E">
              <w:rPr>
                <w:rFonts w:ascii="Calibri" w:hAnsi="Calibri"/>
                <w:b/>
                <w:color w:val="000000"/>
              </w:rPr>
              <w:t>Lp.</w:t>
            </w:r>
          </w:p>
        </w:tc>
        <w:tc>
          <w:tcPr>
            <w:tcW w:w="2624" w:type="dxa"/>
            <w:tcBorders>
              <w:top w:val="single" w:sz="8" w:space="0" w:color="000000"/>
              <w:left w:val="single" w:sz="4" w:space="0" w:color="000000"/>
              <w:bottom w:val="single" w:sz="4" w:space="0" w:color="000000"/>
            </w:tcBorders>
            <w:shd w:val="clear" w:color="auto" w:fill="D9D9D9"/>
            <w:vAlign w:val="center"/>
          </w:tcPr>
          <w:p w14:paraId="51AFBF96" w14:textId="77777777" w:rsidR="00266926" w:rsidRPr="00FC2B3E" w:rsidRDefault="00266926" w:rsidP="001D2F5D">
            <w:pPr>
              <w:jc w:val="center"/>
              <w:rPr>
                <w:rFonts w:ascii="Calibri" w:hAnsi="Calibri"/>
                <w:b/>
                <w:color w:val="000000"/>
              </w:rPr>
            </w:pPr>
            <w:r w:rsidRPr="00FC2B3E">
              <w:rPr>
                <w:rFonts w:ascii="Calibri" w:hAnsi="Calibri"/>
                <w:b/>
                <w:color w:val="000000"/>
              </w:rPr>
              <w:t>Nazwa podmiotu, na zasoby którego powołuje się wykonawca</w:t>
            </w:r>
          </w:p>
        </w:tc>
        <w:tc>
          <w:tcPr>
            <w:tcW w:w="6023" w:type="dxa"/>
            <w:tcBorders>
              <w:top w:val="single" w:sz="8" w:space="0" w:color="000000"/>
              <w:left w:val="single" w:sz="4" w:space="0" w:color="000000"/>
              <w:bottom w:val="single" w:sz="4" w:space="0" w:color="000000"/>
              <w:right w:val="single" w:sz="8" w:space="0" w:color="000000"/>
            </w:tcBorders>
            <w:shd w:val="clear" w:color="auto" w:fill="D9D9D9"/>
            <w:vAlign w:val="center"/>
          </w:tcPr>
          <w:p w14:paraId="5E55B41C" w14:textId="77777777" w:rsidR="00266926" w:rsidRPr="00FC2B3E" w:rsidRDefault="00266926" w:rsidP="001D2F5D">
            <w:pPr>
              <w:jc w:val="center"/>
              <w:rPr>
                <w:rFonts w:ascii="Calibri" w:hAnsi="Calibri"/>
                <w:b/>
                <w:color w:val="000000"/>
              </w:rPr>
            </w:pPr>
            <w:r w:rsidRPr="004C3D6C">
              <w:rPr>
                <w:rFonts w:ascii="Calibri" w:hAnsi="Calibri"/>
                <w:b/>
                <w:color w:val="000000"/>
              </w:rPr>
              <w:t xml:space="preserve">Część prac, które mają być powierzone podwykonawcom lub nazwy (firm) podwykonawców na których zasoby wykonawca powołuje się na zasadach określonych w art. 118 ustawy </w:t>
            </w:r>
            <w:proofErr w:type="spellStart"/>
            <w:r w:rsidRPr="004C3D6C">
              <w:rPr>
                <w:rFonts w:ascii="Calibri" w:hAnsi="Calibri"/>
                <w:b/>
                <w:color w:val="000000"/>
              </w:rPr>
              <w:t>Pzp</w:t>
            </w:r>
            <w:proofErr w:type="spellEnd"/>
          </w:p>
        </w:tc>
      </w:tr>
      <w:tr w:rsidR="00266926" w:rsidRPr="00FC2B3E" w14:paraId="2CF1DDB8" w14:textId="77777777" w:rsidTr="001D2F5D">
        <w:trPr>
          <w:trHeight w:val="510"/>
          <w:jc w:val="right"/>
        </w:trPr>
        <w:tc>
          <w:tcPr>
            <w:tcW w:w="567" w:type="dxa"/>
            <w:tcBorders>
              <w:top w:val="single" w:sz="4" w:space="0" w:color="000000"/>
              <w:left w:val="single" w:sz="8" w:space="0" w:color="000000"/>
              <w:bottom w:val="single" w:sz="4" w:space="0" w:color="000000"/>
            </w:tcBorders>
            <w:shd w:val="clear" w:color="auto" w:fill="FFFFFF"/>
            <w:vAlign w:val="center"/>
          </w:tcPr>
          <w:p w14:paraId="1B127651" w14:textId="77777777" w:rsidR="00266926" w:rsidRPr="00FC2B3E" w:rsidRDefault="00266926" w:rsidP="001D2F5D">
            <w:pPr>
              <w:jc w:val="center"/>
              <w:rPr>
                <w:rFonts w:ascii="Calibri" w:hAnsi="Calibri"/>
                <w:color w:val="000000"/>
                <w:sz w:val="24"/>
              </w:rPr>
            </w:pPr>
          </w:p>
        </w:tc>
        <w:tc>
          <w:tcPr>
            <w:tcW w:w="2624" w:type="dxa"/>
            <w:tcBorders>
              <w:top w:val="single" w:sz="4" w:space="0" w:color="000000"/>
              <w:left w:val="single" w:sz="4" w:space="0" w:color="000000"/>
              <w:bottom w:val="single" w:sz="4" w:space="0" w:color="000000"/>
            </w:tcBorders>
            <w:shd w:val="clear" w:color="auto" w:fill="FFFFFF"/>
            <w:vAlign w:val="center"/>
          </w:tcPr>
          <w:p w14:paraId="2E51BF8B" w14:textId="77777777" w:rsidR="00266926" w:rsidRPr="00FC2B3E" w:rsidRDefault="00266926" w:rsidP="001D2F5D">
            <w:pPr>
              <w:snapToGrid w:val="0"/>
              <w:jc w:val="center"/>
              <w:rPr>
                <w:rFonts w:ascii="Calibri" w:hAnsi="Calibri"/>
                <w:color w:val="000000"/>
                <w:sz w:val="24"/>
              </w:rPr>
            </w:pPr>
          </w:p>
        </w:tc>
        <w:tc>
          <w:tcPr>
            <w:tcW w:w="602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112E013B" w14:textId="77777777" w:rsidR="00266926" w:rsidRPr="00FC2B3E" w:rsidRDefault="00266926" w:rsidP="001D2F5D">
            <w:pPr>
              <w:snapToGrid w:val="0"/>
              <w:jc w:val="center"/>
              <w:rPr>
                <w:rFonts w:ascii="Calibri" w:hAnsi="Calibri"/>
                <w:color w:val="000000"/>
                <w:sz w:val="24"/>
              </w:rPr>
            </w:pPr>
          </w:p>
        </w:tc>
      </w:tr>
    </w:tbl>
    <w:p w14:paraId="7D372AEE" w14:textId="77777777" w:rsidR="00BB6E79" w:rsidRPr="00BB6E79" w:rsidRDefault="00BB6E79" w:rsidP="00266926">
      <w:pPr>
        <w:suppressAutoHyphens/>
        <w:spacing w:after="0" w:line="360" w:lineRule="auto"/>
        <w:jc w:val="both"/>
        <w:rPr>
          <w:rFonts w:eastAsia="Batang" w:cs="Times New Roman"/>
          <w:color w:val="000000" w:themeColor="text1"/>
          <w:kern w:val="1"/>
          <w:sz w:val="14"/>
          <w:szCs w:val="14"/>
          <w:lang w:eastAsia="hi-IN" w:bidi="hi-IN"/>
        </w:rPr>
      </w:pPr>
    </w:p>
    <w:p w14:paraId="12EF63B3" w14:textId="77777777" w:rsidR="00BB6E79" w:rsidRPr="00BB6E79" w:rsidRDefault="00BB6E79" w:rsidP="00BB6E79">
      <w:pPr>
        <w:spacing w:after="0" w:line="240" w:lineRule="auto"/>
        <w:ind w:left="426" w:hanging="426"/>
        <w:jc w:val="both"/>
        <w:rPr>
          <w:rFonts w:eastAsia="Times New Roman" w:cs="Times New Roman"/>
          <w:lang w:eastAsia="pl-PL"/>
        </w:rPr>
      </w:pPr>
      <w:r w:rsidRPr="00BB6E79">
        <w:rPr>
          <w:rFonts w:eastAsia="Times New Roman" w:cs="Times New Roman"/>
          <w:color w:val="000000"/>
          <w:lang w:eastAsia="pl-PL"/>
        </w:rPr>
        <w:lastRenderedPageBreak/>
        <w:t>8.</w:t>
      </w:r>
      <w:bookmarkStart w:id="0" w:name="obowiazek_podatkowy"/>
      <w:r w:rsidRPr="00BB6E79">
        <w:rPr>
          <w:rFonts w:eastAsia="Times New Roman" w:cs="Times New Roman"/>
          <w:lang w:eastAsia="pl-PL"/>
        </w:rPr>
        <w:tab/>
        <w:t xml:space="preserve">Informujemy, że wybór niniejszej oferty </w:t>
      </w:r>
      <w:r w:rsidRPr="00BB6E79">
        <w:rPr>
          <w:rFonts w:eastAsia="Times New Roman" w:cs="Times New Roman"/>
          <w:b/>
          <w:lang w:eastAsia="pl-PL"/>
        </w:rPr>
        <w:t>będzie prowadzić / nie będzie prowadzić</w:t>
      </w:r>
      <w:r w:rsidRPr="00BB6E79">
        <w:rPr>
          <w:rFonts w:eastAsia="Times New Roman" w:cs="Times New Roman"/>
          <w:b/>
          <w:vertAlign w:val="superscript"/>
          <w:lang w:eastAsia="pl-PL"/>
        </w:rPr>
        <w:footnoteReference w:id="4"/>
      </w:r>
      <w:r w:rsidRPr="00BB6E79">
        <w:rPr>
          <w:rFonts w:eastAsia="Times New Roman" w:cs="Times New Roman"/>
          <w:b/>
          <w:lang w:eastAsia="pl-PL"/>
        </w:rPr>
        <w:t xml:space="preserve"> </w:t>
      </w:r>
      <w:r w:rsidRPr="00BB6E79">
        <w:rPr>
          <w:rFonts w:eastAsia="Times New Roman" w:cs="Times New Roman"/>
          <w:lang w:eastAsia="pl-PL"/>
        </w:rPr>
        <w:t>do powstania u zamawiającego obowiązku podatkowego</w:t>
      </w:r>
      <w:r w:rsidRPr="00BB6E79">
        <w:rPr>
          <w:rFonts w:eastAsia="Times New Roman" w:cs="Times New Roman"/>
          <w:vertAlign w:val="superscript"/>
          <w:lang w:eastAsia="pl-PL"/>
        </w:rPr>
        <w:footnoteReference w:id="5"/>
      </w:r>
      <w:r w:rsidRPr="00BB6E79">
        <w:rPr>
          <w:rFonts w:eastAsia="Times New Roman" w:cs="Times New Roman"/>
          <w:lang w:eastAsia="pl-PL"/>
        </w:rPr>
        <w:t>.</w:t>
      </w:r>
      <w:bookmarkEnd w:id="0"/>
    </w:p>
    <w:p w14:paraId="04D0940F" w14:textId="77777777" w:rsidR="00BB6E79" w:rsidRPr="00BB6E79" w:rsidRDefault="00BB6E79" w:rsidP="00BB6E79">
      <w:pPr>
        <w:spacing w:after="0" w:line="240" w:lineRule="auto"/>
        <w:ind w:left="426" w:hanging="426"/>
        <w:jc w:val="both"/>
        <w:rPr>
          <w:rFonts w:eastAsia="Times New Roman" w:cs="Times New Roman"/>
          <w:lang w:eastAsia="pl-PL"/>
        </w:rPr>
      </w:pPr>
      <w:r w:rsidRPr="00BB6E79">
        <w:rPr>
          <w:rFonts w:eastAsia="Times New Roman" w:cs="Times New Roman"/>
          <w:lang w:eastAsia="pl-PL"/>
        </w:rPr>
        <w:tab/>
        <w:t>Poniższą tabelę wypełnić wyłącznie w przypadku gdy wybór oferty będzie prowadził do powstania u zamawiającego obowiązku podatkowego.</w:t>
      </w:r>
    </w:p>
    <w:p w14:paraId="50CCC89B" w14:textId="77777777" w:rsidR="00BB6E79" w:rsidRPr="00BB6E79" w:rsidRDefault="00BB6E79" w:rsidP="00BB6E79">
      <w:pPr>
        <w:spacing w:after="0" w:line="240" w:lineRule="auto"/>
        <w:ind w:left="426" w:hanging="426"/>
        <w:jc w:val="both"/>
        <w:rPr>
          <w:rFonts w:eastAsia="Times New Roman" w:cs="Times New Roman"/>
          <w:lang w:eastAsia="pl-PL"/>
        </w:rPr>
      </w:pPr>
    </w:p>
    <w:tbl>
      <w:tblPr>
        <w:tblW w:w="929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422"/>
        <w:gridCol w:w="2303"/>
      </w:tblGrid>
      <w:tr w:rsidR="00BB6E79" w:rsidRPr="00BB6E79" w14:paraId="41930856" w14:textId="77777777" w:rsidTr="005F5775">
        <w:trPr>
          <w:trHeight w:val="567"/>
          <w:jc w:val="right"/>
        </w:trPr>
        <w:tc>
          <w:tcPr>
            <w:tcW w:w="567" w:type="dxa"/>
            <w:tcBorders>
              <w:top w:val="single" w:sz="8" w:space="0" w:color="000000"/>
              <w:left w:val="single" w:sz="8" w:space="0" w:color="000000"/>
              <w:bottom w:val="single" w:sz="2" w:space="0" w:color="auto"/>
              <w:right w:val="single" w:sz="2" w:space="0" w:color="auto"/>
            </w:tcBorders>
            <w:shd w:val="clear" w:color="auto" w:fill="D9D9D9" w:themeFill="background1" w:themeFillShade="D9"/>
            <w:vAlign w:val="center"/>
          </w:tcPr>
          <w:p w14:paraId="5B38D53F" w14:textId="77777777" w:rsidR="00BB6E79" w:rsidRPr="00BB6E79" w:rsidRDefault="00BB6E79" w:rsidP="00BB6E79">
            <w:pPr>
              <w:spacing w:after="0" w:line="240" w:lineRule="auto"/>
              <w:jc w:val="center"/>
              <w:rPr>
                <w:rFonts w:eastAsia="Times New Roman" w:cs="Times New Roman"/>
                <w:b/>
                <w:sz w:val="20"/>
                <w:lang w:eastAsia="pl-PL"/>
              </w:rPr>
            </w:pPr>
            <w:r w:rsidRPr="00BB6E79">
              <w:rPr>
                <w:rFonts w:eastAsia="Times New Roman" w:cs="Times New Roman"/>
                <w:b/>
                <w:sz w:val="20"/>
                <w:lang w:eastAsia="pl-PL"/>
              </w:rPr>
              <w:t>Lp.</w:t>
            </w:r>
          </w:p>
        </w:tc>
        <w:tc>
          <w:tcPr>
            <w:tcW w:w="6422" w:type="dxa"/>
            <w:tcBorders>
              <w:top w:val="single" w:sz="8" w:space="0" w:color="000000"/>
              <w:left w:val="single" w:sz="2" w:space="0" w:color="auto"/>
            </w:tcBorders>
            <w:shd w:val="clear" w:color="auto" w:fill="D9D9D9" w:themeFill="background1" w:themeFillShade="D9"/>
            <w:vAlign w:val="center"/>
          </w:tcPr>
          <w:p w14:paraId="2E59C427" w14:textId="77777777" w:rsidR="00BB6E79" w:rsidRPr="00BB6E79" w:rsidRDefault="00BB6E79" w:rsidP="00BB6E79">
            <w:pPr>
              <w:spacing w:after="0" w:line="276" w:lineRule="auto"/>
              <w:jc w:val="center"/>
              <w:rPr>
                <w:rFonts w:eastAsia="Times New Roman" w:cs="Times New Roman"/>
                <w:b/>
                <w:sz w:val="20"/>
                <w:lang w:eastAsia="pl-PL"/>
              </w:rPr>
            </w:pPr>
            <w:r w:rsidRPr="00BB6E79">
              <w:rPr>
                <w:rFonts w:eastAsia="Times New Roman" w:cs="Times New Roman"/>
                <w:b/>
                <w:sz w:val="20"/>
                <w:lang w:eastAsia="pl-PL"/>
              </w:rPr>
              <w:t>Nazwa (rodzaj) usługi/dostawy, której świadczenie będzie prowadzić do powstania u zamawiającego obowiązku podatkowego</w:t>
            </w:r>
          </w:p>
        </w:tc>
        <w:tc>
          <w:tcPr>
            <w:tcW w:w="2303" w:type="dxa"/>
            <w:tcBorders>
              <w:top w:val="single" w:sz="8" w:space="0" w:color="000000"/>
              <w:right w:val="single" w:sz="8" w:space="0" w:color="000000"/>
            </w:tcBorders>
            <w:shd w:val="clear" w:color="auto" w:fill="D9D9D9" w:themeFill="background1" w:themeFillShade="D9"/>
            <w:vAlign w:val="center"/>
          </w:tcPr>
          <w:p w14:paraId="44C6E615" w14:textId="77777777" w:rsidR="00BB6E79" w:rsidRPr="00BB6E79" w:rsidRDefault="00BB6E79" w:rsidP="00BB6E79">
            <w:pPr>
              <w:spacing w:after="0" w:line="276" w:lineRule="auto"/>
              <w:jc w:val="center"/>
              <w:rPr>
                <w:rFonts w:eastAsia="Times New Roman" w:cs="Times New Roman"/>
                <w:b/>
                <w:sz w:val="20"/>
                <w:lang w:eastAsia="pl-PL"/>
              </w:rPr>
            </w:pPr>
            <w:r w:rsidRPr="00BB6E79">
              <w:rPr>
                <w:rFonts w:eastAsia="Times New Roman" w:cs="Times New Roman"/>
                <w:b/>
                <w:sz w:val="20"/>
                <w:lang w:eastAsia="pl-PL"/>
              </w:rPr>
              <w:t>Wartość netto</w:t>
            </w:r>
          </w:p>
          <w:p w14:paraId="1D758C46" w14:textId="77777777" w:rsidR="00BB6E79" w:rsidRPr="00BB6E79" w:rsidRDefault="00BB6E79" w:rsidP="00BB6E79">
            <w:pPr>
              <w:spacing w:after="0" w:line="276" w:lineRule="auto"/>
              <w:jc w:val="center"/>
              <w:rPr>
                <w:rFonts w:eastAsia="Times New Roman" w:cs="Times New Roman"/>
                <w:b/>
                <w:sz w:val="20"/>
                <w:lang w:eastAsia="pl-PL"/>
              </w:rPr>
            </w:pPr>
            <w:r w:rsidRPr="00BB6E79">
              <w:rPr>
                <w:rFonts w:eastAsia="Times New Roman" w:cs="Times New Roman"/>
                <w:b/>
                <w:sz w:val="20"/>
                <w:lang w:eastAsia="pl-PL"/>
              </w:rPr>
              <w:t>(bez kwoty podatku)</w:t>
            </w:r>
          </w:p>
        </w:tc>
      </w:tr>
      <w:tr w:rsidR="00BB6E79" w:rsidRPr="00BB6E79" w14:paraId="103FDE99" w14:textId="77777777" w:rsidTr="005F5775">
        <w:trPr>
          <w:trHeight w:val="454"/>
          <w:jc w:val="right"/>
        </w:trPr>
        <w:tc>
          <w:tcPr>
            <w:tcW w:w="567" w:type="dxa"/>
            <w:tcBorders>
              <w:top w:val="single" w:sz="2" w:space="0" w:color="auto"/>
              <w:left w:val="single" w:sz="8" w:space="0" w:color="000000"/>
              <w:bottom w:val="single" w:sz="4" w:space="0" w:color="000000"/>
              <w:right w:val="single" w:sz="2" w:space="0" w:color="auto"/>
            </w:tcBorders>
            <w:vAlign w:val="center"/>
          </w:tcPr>
          <w:p w14:paraId="40B399D8" w14:textId="77777777" w:rsidR="00BB6E79" w:rsidRPr="00BB6E79" w:rsidRDefault="00BB6E79" w:rsidP="00BB6E79">
            <w:pPr>
              <w:spacing w:after="0" w:line="240" w:lineRule="auto"/>
              <w:rPr>
                <w:rFonts w:eastAsia="Times New Roman" w:cs="Times New Roman"/>
                <w:lang w:eastAsia="pl-PL"/>
              </w:rPr>
            </w:pPr>
          </w:p>
        </w:tc>
        <w:tc>
          <w:tcPr>
            <w:tcW w:w="6422" w:type="dxa"/>
            <w:tcBorders>
              <w:left w:val="single" w:sz="2" w:space="0" w:color="auto"/>
              <w:bottom w:val="single" w:sz="4" w:space="0" w:color="000000"/>
            </w:tcBorders>
            <w:vAlign w:val="center"/>
          </w:tcPr>
          <w:p w14:paraId="4521BBB3" w14:textId="77777777" w:rsidR="00BB6E79" w:rsidRPr="00BB6E79" w:rsidRDefault="00BB6E79" w:rsidP="00BB6E79">
            <w:pPr>
              <w:spacing w:after="0" w:line="240" w:lineRule="auto"/>
              <w:rPr>
                <w:rFonts w:eastAsia="Times New Roman" w:cs="Times New Roman"/>
                <w:lang w:eastAsia="pl-PL"/>
              </w:rPr>
            </w:pPr>
          </w:p>
        </w:tc>
        <w:tc>
          <w:tcPr>
            <w:tcW w:w="2303" w:type="dxa"/>
            <w:tcBorders>
              <w:bottom w:val="single" w:sz="4" w:space="0" w:color="000000"/>
              <w:right w:val="single" w:sz="8" w:space="0" w:color="000000"/>
            </w:tcBorders>
            <w:vAlign w:val="center"/>
          </w:tcPr>
          <w:p w14:paraId="3A2A9FC3" w14:textId="77777777" w:rsidR="00BB6E79" w:rsidRPr="00BB6E79" w:rsidRDefault="00BB6E79" w:rsidP="00BB6E79">
            <w:pPr>
              <w:spacing w:after="0" w:line="240" w:lineRule="auto"/>
              <w:rPr>
                <w:rFonts w:eastAsia="Times New Roman" w:cs="Times New Roman"/>
                <w:lang w:eastAsia="pl-PL"/>
              </w:rPr>
            </w:pPr>
          </w:p>
        </w:tc>
      </w:tr>
    </w:tbl>
    <w:p w14:paraId="7D4B567D" w14:textId="77777777" w:rsidR="00BB6E79" w:rsidRPr="00BB6E79" w:rsidRDefault="00BB6E79" w:rsidP="00BB6E79">
      <w:pPr>
        <w:suppressAutoHyphens/>
        <w:spacing w:after="120" w:line="240" w:lineRule="auto"/>
        <w:ind w:left="426" w:right="74" w:hanging="426"/>
        <w:jc w:val="both"/>
        <w:rPr>
          <w:rFonts w:eastAsia="Batang" w:cs="Times New Roman"/>
          <w:color w:val="000000"/>
          <w:kern w:val="1"/>
          <w:sz w:val="2"/>
          <w:szCs w:val="2"/>
          <w:lang w:eastAsia="hi-IN" w:bidi="hi-IN"/>
        </w:rPr>
      </w:pPr>
    </w:p>
    <w:p w14:paraId="4E42017B" w14:textId="7C038D3C" w:rsidR="00BB6E79" w:rsidRPr="00BB6E79" w:rsidRDefault="00BB6E79" w:rsidP="006A1C5E">
      <w:pPr>
        <w:suppressAutoHyphens/>
        <w:spacing w:after="120" w:line="240" w:lineRule="auto"/>
        <w:ind w:left="426" w:right="74" w:hanging="426"/>
        <w:jc w:val="both"/>
        <w:rPr>
          <w:rFonts w:eastAsia="Batang" w:cs="Times New Roman"/>
          <w:color w:val="000000"/>
          <w:kern w:val="1"/>
          <w:lang w:eastAsia="hi-IN" w:bidi="hi-IN"/>
        </w:rPr>
      </w:pPr>
      <w:r w:rsidRPr="00BB6E79">
        <w:rPr>
          <w:rFonts w:eastAsia="Batang" w:cs="Times New Roman"/>
          <w:color w:val="000000"/>
          <w:kern w:val="1"/>
          <w:lang w:eastAsia="hi-IN" w:bidi="hi-IN"/>
        </w:rPr>
        <w:t>9.</w:t>
      </w:r>
      <w:r w:rsidRPr="00BB6E79">
        <w:rPr>
          <w:rFonts w:eastAsia="Batang" w:cs="Times New Roman"/>
          <w:color w:val="000000"/>
          <w:kern w:val="1"/>
          <w:lang w:eastAsia="hi-IN" w:bidi="hi-IN"/>
        </w:rPr>
        <w:tab/>
        <w:t>Oświadczamy, że zapoznaliśmy się ze Specyfikacją Warunków Zamówienia wraz z załącznikami i akceptujemy ją w całości bez zastrzeżeń oraz zobowiązujemy się, w przypadku wyboru niniejszej oferty, do zawarcia umowy zgodnie z niniejszą ofertą, na warunkach określonych w Specyfikacji Warunków Zamówienia, w miejscu i terminie wyznaczonym przez zamawiającego</w:t>
      </w:r>
      <w:r w:rsidR="006A1C5E">
        <w:rPr>
          <w:rFonts w:eastAsia="Batang" w:cs="Times New Roman"/>
          <w:color w:val="000000"/>
          <w:kern w:val="1"/>
          <w:lang w:eastAsia="hi-IN" w:bidi="hi-IN"/>
        </w:rPr>
        <w:t xml:space="preserve"> oraz, że </w:t>
      </w:r>
      <w:r w:rsidR="006A1C5E" w:rsidRPr="006A1C5E">
        <w:rPr>
          <w:rFonts w:eastAsia="Batang" w:cs="Times New Roman"/>
          <w:color w:val="000000"/>
          <w:kern w:val="1"/>
          <w:lang w:eastAsia="hi-IN" w:bidi="hi-IN"/>
        </w:rPr>
        <w:t>podana cena zawiera w sobie wszystkie elementy kosztów kalkulacyjnych.</w:t>
      </w:r>
    </w:p>
    <w:p w14:paraId="553FA020" w14:textId="77777777" w:rsidR="00BB6E79" w:rsidRPr="00BB6E79" w:rsidRDefault="00BB6E79" w:rsidP="00BB6E79">
      <w:pPr>
        <w:spacing w:before="120" w:after="0" w:line="240" w:lineRule="auto"/>
        <w:ind w:left="425" w:hanging="425"/>
        <w:jc w:val="both"/>
        <w:rPr>
          <w:rFonts w:eastAsia="Times New Roman" w:cs="Times New Roman"/>
          <w:color w:val="000000"/>
          <w:lang w:eastAsia="pl-PL"/>
        </w:rPr>
      </w:pPr>
      <w:r w:rsidRPr="00BB6E79">
        <w:rPr>
          <w:rFonts w:eastAsia="Times New Roman" w:cs="Times New Roman"/>
          <w:color w:val="000000"/>
          <w:lang w:eastAsia="pl-PL"/>
        </w:rPr>
        <w:t>10.</w:t>
      </w:r>
      <w:r w:rsidRPr="00BB6E79">
        <w:rPr>
          <w:rFonts w:eastAsia="Times New Roman" w:cs="Times New Roman"/>
          <w:color w:val="000000"/>
          <w:lang w:eastAsia="pl-PL"/>
        </w:rPr>
        <w:tab/>
        <w:t>Oświadczam, że wypełniłem obowiązki informacyjne przewidziane w art. 13 lub art. 14 RODO</w:t>
      </w:r>
      <w:r w:rsidRPr="00BB6E79">
        <w:rPr>
          <w:rFonts w:eastAsia="Times New Roman" w:cs="Times New Roman"/>
          <w:color w:val="000000"/>
          <w:vertAlign w:val="superscript"/>
          <w:lang w:eastAsia="pl-PL"/>
        </w:rPr>
        <w:footnoteReference w:id="6"/>
      </w:r>
      <w:r w:rsidRPr="00BB6E79">
        <w:rPr>
          <w:rFonts w:eastAsia="Times New Roman" w:cs="Times New Roman"/>
          <w:color w:val="000000"/>
          <w:lang w:eastAsia="pl-PL"/>
        </w:rPr>
        <w:t xml:space="preserve"> wobec osób fizycznych, od których dane osobowe bezpośrednio lub pośrednio pozyskałem w celu ubiegania się o udzielenie zamówienia publicznego w niniejszym postępowaniu</w:t>
      </w:r>
      <w:r w:rsidRPr="00BB6E79">
        <w:rPr>
          <w:rFonts w:eastAsia="Times New Roman" w:cs="Times New Roman"/>
          <w:color w:val="000000"/>
          <w:vertAlign w:val="superscript"/>
          <w:lang w:eastAsia="pl-PL"/>
        </w:rPr>
        <w:footnoteReference w:id="7"/>
      </w:r>
      <w:r w:rsidRPr="00BB6E79">
        <w:rPr>
          <w:rFonts w:eastAsia="Times New Roman" w:cs="Times New Roman"/>
          <w:color w:val="000000"/>
          <w:lang w:eastAsia="pl-PL"/>
        </w:rPr>
        <w:t>.</w:t>
      </w:r>
    </w:p>
    <w:p w14:paraId="04EEE0AB" w14:textId="77777777" w:rsidR="00BB6E79" w:rsidRPr="00BB6E79" w:rsidRDefault="00BB6E79" w:rsidP="00BB6E79">
      <w:pPr>
        <w:spacing w:before="120" w:after="0" w:line="240" w:lineRule="auto"/>
        <w:ind w:left="425" w:hanging="425"/>
        <w:jc w:val="both"/>
        <w:rPr>
          <w:rFonts w:eastAsia="SimSun" w:cs="Times New Roman"/>
          <w:b/>
          <w:bCs/>
          <w:iCs/>
          <w:kern w:val="1"/>
          <w:lang w:eastAsia="hi-IN" w:bidi="hi-IN"/>
        </w:rPr>
      </w:pPr>
      <w:r w:rsidRPr="00BB6E79">
        <w:rPr>
          <w:rFonts w:eastAsia="Times New Roman" w:cs="Times New Roman"/>
          <w:color w:val="000000"/>
          <w:lang w:eastAsia="pl-PL"/>
        </w:rPr>
        <w:t>11.</w:t>
      </w:r>
      <w:r w:rsidRPr="00BB6E79">
        <w:rPr>
          <w:rFonts w:eastAsia="Times New Roman" w:cs="Times New Roman"/>
          <w:color w:val="000000"/>
          <w:lang w:eastAsia="pl-PL"/>
        </w:rPr>
        <w:tab/>
      </w:r>
      <w:r w:rsidRPr="00BB6E79">
        <w:rPr>
          <w:rFonts w:eastAsia="SimSun" w:cs="Times New Roman"/>
          <w:iCs/>
          <w:kern w:val="1"/>
          <w:lang w:eastAsia="hi-IN" w:bidi="hi-IN"/>
        </w:rPr>
        <w:t xml:space="preserve">Informacje i dokumenty stanowiące </w:t>
      </w:r>
      <w:r w:rsidRPr="00BB6E79">
        <w:rPr>
          <w:rFonts w:eastAsia="SimSun" w:cs="Times New Roman"/>
          <w:b/>
          <w:bCs/>
          <w:iCs/>
          <w:kern w:val="1"/>
          <w:lang w:eastAsia="hi-IN" w:bidi="hi-IN"/>
        </w:rPr>
        <w:t xml:space="preserve">tajemnicę przedsiębiorstwa w rozumieniu przepisów ustawy o zwalczaniu nieuczciwej konkurencji </w:t>
      </w:r>
      <w:r w:rsidRPr="00BB6E79">
        <w:rPr>
          <w:rFonts w:eastAsia="SimSun" w:cs="Times New Roman"/>
          <w:iCs/>
          <w:kern w:val="1"/>
          <w:lang w:eastAsia="hi-IN" w:bidi="hi-IN"/>
        </w:rPr>
        <w:t>załączone są do oferty w sposób następujący</w:t>
      </w:r>
    </w:p>
    <w:p w14:paraId="5B2DA8F5" w14:textId="77777777" w:rsidR="00BB6E79" w:rsidRPr="00BB6E79" w:rsidRDefault="00BB6E79" w:rsidP="00BB6E79">
      <w:pPr>
        <w:spacing w:before="240" w:after="0" w:line="240" w:lineRule="auto"/>
        <w:ind w:left="425"/>
        <w:jc w:val="both"/>
        <w:rPr>
          <w:rFonts w:eastAsia="SimSun" w:cs="Times New Roman"/>
          <w:iCs/>
          <w:kern w:val="1"/>
          <w:lang w:eastAsia="hi-IN" w:bidi="hi-IN"/>
        </w:rPr>
      </w:pPr>
      <w:r w:rsidRPr="00BB6E79">
        <w:rPr>
          <w:rFonts w:eastAsia="SimSun" w:cs="Times New Roman"/>
          <w:iCs/>
          <w:kern w:val="1"/>
          <w:lang w:eastAsia="hi-IN" w:bidi="hi-IN"/>
        </w:rPr>
        <w:t>…………………………………………………………………...…………………………………………</w:t>
      </w:r>
    </w:p>
    <w:p w14:paraId="01B7989F" w14:textId="77777777" w:rsidR="00BB6E79" w:rsidRPr="00BB6E79" w:rsidRDefault="00BB6E79" w:rsidP="00BB6E79">
      <w:pPr>
        <w:spacing w:after="0" w:line="240" w:lineRule="auto"/>
        <w:ind w:left="425"/>
        <w:jc w:val="both"/>
        <w:rPr>
          <w:rFonts w:eastAsia="SimSun" w:cs="Times New Roman"/>
          <w:iCs/>
          <w:kern w:val="1"/>
          <w:lang w:eastAsia="hi-IN" w:bidi="hi-IN"/>
        </w:rPr>
      </w:pPr>
      <w:r w:rsidRPr="00BB6E79">
        <w:rPr>
          <w:rFonts w:eastAsia="SimSun" w:cs="Times New Roman"/>
          <w:iCs/>
          <w:kern w:val="1"/>
          <w:lang w:eastAsia="hi-IN" w:bidi="hi-IN"/>
        </w:rPr>
        <w:t>oraz zastrzegamy, że nie mogą one być udostępniane</w:t>
      </w:r>
      <w:r w:rsidRPr="00BB6E79">
        <w:rPr>
          <w:rFonts w:eastAsia="SimSun" w:cs="Times New Roman"/>
          <w:iCs/>
          <w:kern w:val="1"/>
          <w:vertAlign w:val="superscript"/>
          <w:lang w:eastAsia="hi-IN" w:bidi="hi-IN"/>
        </w:rPr>
        <w:footnoteReference w:id="8"/>
      </w:r>
      <w:r w:rsidRPr="00BB6E79">
        <w:rPr>
          <w:rFonts w:eastAsia="SimSun" w:cs="Times New Roman"/>
          <w:iCs/>
          <w:kern w:val="1"/>
          <w:lang w:eastAsia="hi-IN" w:bidi="hi-IN"/>
        </w:rPr>
        <w:t>.</w:t>
      </w:r>
    </w:p>
    <w:p w14:paraId="693F90B2" w14:textId="775242C0" w:rsidR="007A3559" w:rsidRDefault="00BB6E79" w:rsidP="007A3559">
      <w:pPr>
        <w:spacing w:before="120" w:after="0" w:line="240" w:lineRule="auto"/>
        <w:ind w:left="425" w:right="-28" w:hanging="425"/>
        <w:rPr>
          <w:rFonts w:eastAsia="Times New Roman" w:cs="Times New Roman"/>
          <w:color w:val="000000"/>
          <w:lang w:eastAsia="pl-PL"/>
        </w:rPr>
      </w:pPr>
      <w:r w:rsidRPr="00BB6E79">
        <w:rPr>
          <w:rFonts w:eastAsia="Times New Roman" w:cs="Times New Roman"/>
          <w:color w:val="000000"/>
          <w:lang w:eastAsia="pl-PL"/>
        </w:rPr>
        <w:t>12.</w:t>
      </w:r>
      <w:r w:rsidRPr="00BB6E79">
        <w:rPr>
          <w:rFonts w:eastAsia="Times New Roman" w:cs="Times New Roman"/>
          <w:color w:val="000000"/>
          <w:lang w:eastAsia="pl-PL"/>
        </w:rPr>
        <w:tab/>
        <w:t>Załącznikami do niniejszej oferty są:</w:t>
      </w:r>
    </w:p>
    <w:p w14:paraId="5C6A5A85" w14:textId="77777777" w:rsidR="007A3559" w:rsidRPr="007A3559" w:rsidRDefault="007A3559" w:rsidP="007A3559">
      <w:pPr>
        <w:numPr>
          <w:ilvl w:val="0"/>
          <w:numId w:val="2"/>
        </w:numPr>
        <w:spacing w:after="0" w:line="240" w:lineRule="auto"/>
        <w:ind w:right="567"/>
        <w:jc w:val="both"/>
        <w:rPr>
          <w:rFonts w:eastAsia="Times New Roman" w:cs="Times New Roman"/>
          <w:color w:val="000000"/>
          <w:lang w:eastAsia="pl-PL"/>
        </w:rPr>
      </w:pPr>
      <w:r w:rsidRPr="007A3559">
        <w:rPr>
          <w:rFonts w:eastAsia="Times New Roman" w:cs="Times New Roman"/>
          <w:color w:val="000000"/>
          <w:lang w:eastAsia="pl-PL"/>
        </w:rPr>
        <w:t>Oświadczenie, o którym mowa w Rozdziale VIII cz. 1 pkt 1 SWZ</w:t>
      </w:r>
    </w:p>
    <w:p w14:paraId="6783E29A" w14:textId="66C70A85" w:rsidR="006A1C5E" w:rsidRDefault="006A1C5E" w:rsidP="007A3559">
      <w:pPr>
        <w:numPr>
          <w:ilvl w:val="0"/>
          <w:numId w:val="2"/>
        </w:numPr>
        <w:spacing w:after="0" w:line="240" w:lineRule="auto"/>
        <w:ind w:right="567"/>
        <w:jc w:val="both"/>
        <w:rPr>
          <w:rFonts w:eastAsia="Times New Roman" w:cs="Times New Roman"/>
          <w:color w:val="000000"/>
          <w:lang w:eastAsia="pl-PL"/>
        </w:rPr>
      </w:pPr>
      <w:r>
        <w:rPr>
          <w:rFonts w:eastAsia="Times New Roman" w:cs="Times New Roman"/>
          <w:color w:val="000000"/>
          <w:lang w:eastAsia="pl-PL"/>
        </w:rPr>
        <w:t>K</w:t>
      </w:r>
      <w:r w:rsidRPr="006A1C5E">
        <w:rPr>
          <w:rFonts w:eastAsia="Times New Roman" w:cs="Times New Roman"/>
          <w:color w:val="000000"/>
          <w:lang w:eastAsia="pl-PL"/>
        </w:rPr>
        <w:t>osztorys ofertowy</w:t>
      </w:r>
    </w:p>
    <w:p w14:paraId="771F7AE7" w14:textId="2F4E3CEB" w:rsidR="007A3559" w:rsidRPr="007A3559" w:rsidRDefault="007A3559" w:rsidP="007A3559">
      <w:pPr>
        <w:numPr>
          <w:ilvl w:val="0"/>
          <w:numId w:val="2"/>
        </w:numPr>
        <w:spacing w:after="0" w:line="240" w:lineRule="auto"/>
        <w:ind w:right="567"/>
        <w:jc w:val="both"/>
        <w:rPr>
          <w:rFonts w:eastAsia="Times New Roman" w:cs="Times New Roman"/>
          <w:color w:val="000000"/>
          <w:lang w:eastAsia="pl-PL"/>
        </w:rPr>
      </w:pPr>
      <w:r w:rsidRPr="007A3559">
        <w:rPr>
          <w:rFonts w:eastAsia="Times New Roman" w:cs="Times New Roman"/>
          <w:color w:val="000000"/>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jeżeli dotyczy</w:t>
      </w:r>
    </w:p>
    <w:p w14:paraId="0DBAE0EA" w14:textId="77777777" w:rsidR="007A3559" w:rsidRPr="007A3559" w:rsidRDefault="007A3559" w:rsidP="007A3559">
      <w:pPr>
        <w:numPr>
          <w:ilvl w:val="0"/>
          <w:numId w:val="2"/>
        </w:numPr>
        <w:spacing w:after="0" w:line="240" w:lineRule="auto"/>
        <w:ind w:right="567"/>
        <w:jc w:val="both"/>
        <w:rPr>
          <w:rFonts w:eastAsia="Times New Roman" w:cs="Times New Roman"/>
          <w:color w:val="000000"/>
          <w:lang w:eastAsia="pl-PL"/>
        </w:rPr>
      </w:pPr>
      <w:r w:rsidRPr="007A3559">
        <w:rPr>
          <w:rFonts w:eastAsia="Times New Roman" w:cs="Times New Roman"/>
          <w:color w:val="000000"/>
          <w:lang w:eastAsia="pl-PL"/>
        </w:rPr>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w:t>
      </w:r>
    </w:p>
    <w:p w14:paraId="55532130" w14:textId="77777777" w:rsidR="007A3559" w:rsidRPr="007A3559" w:rsidRDefault="007A3559" w:rsidP="007A3559">
      <w:pPr>
        <w:numPr>
          <w:ilvl w:val="0"/>
          <w:numId w:val="2"/>
        </w:numPr>
        <w:spacing w:after="0" w:line="240" w:lineRule="auto"/>
        <w:ind w:right="567"/>
        <w:jc w:val="both"/>
        <w:rPr>
          <w:rFonts w:eastAsia="Times New Roman" w:cs="Times New Roman"/>
          <w:color w:val="000000"/>
          <w:lang w:eastAsia="pl-PL"/>
        </w:rPr>
      </w:pPr>
      <w:r w:rsidRPr="007A3559">
        <w:rPr>
          <w:rFonts w:eastAsia="Times New Roman" w:cs="Times New Roman"/>
          <w:color w:val="000000"/>
          <w:lang w:eastAsia="pl-PL"/>
        </w:rPr>
        <w:t>Dokumenty z których wynika prawo do podpisania oferty, odpowiednie pełnomocnictwa.</w:t>
      </w:r>
    </w:p>
    <w:p w14:paraId="712D0068" w14:textId="77777777" w:rsidR="007A3559" w:rsidRPr="007A3559" w:rsidRDefault="007A3559" w:rsidP="007A3559">
      <w:pPr>
        <w:numPr>
          <w:ilvl w:val="0"/>
          <w:numId w:val="2"/>
        </w:numPr>
        <w:spacing w:after="0" w:line="240" w:lineRule="auto"/>
        <w:ind w:right="567"/>
        <w:jc w:val="both"/>
        <w:rPr>
          <w:rFonts w:eastAsia="Times New Roman" w:cs="Times New Roman"/>
          <w:color w:val="000000"/>
          <w:lang w:eastAsia="pl-PL"/>
        </w:rPr>
      </w:pPr>
      <w:r w:rsidRPr="007A3559">
        <w:rPr>
          <w:rFonts w:eastAsia="Times New Roman" w:cs="Times New Roman"/>
          <w:color w:val="000000"/>
          <w:lang w:eastAsia="pl-PL"/>
        </w:rPr>
        <w:t>Oświadczenie, o którym mowa w Rozdziale VIII cz. I pkt 5 dotyczące robót/usług/dostaw, które wykonają poszczególni Wykonawcy– dotyczy Wykonawców wspólnie ubiegających się o udzielenie zamówienia tj. konsorcjum/spółki cywilne – jeśli dotyczy;</w:t>
      </w:r>
    </w:p>
    <w:p w14:paraId="427E7602" w14:textId="7CEB74A4" w:rsidR="00BB6E79" w:rsidRPr="007A3559" w:rsidRDefault="007A3559" w:rsidP="007A3559">
      <w:pPr>
        <w:numPr>
          <w:ilvl w:val="0"/>
          <w:numId w:val="2"/>
        </w:numPr>
        <w:spacing w:after="0" w:line="240" w:lineRule="auto"/>
        <w:ind w:right="567"/>
        <w:jc w:val="both"/>
        <w:rPr>
          <w:rFonts w:eastAsia="Times New Roman" w:cs="Times New Roman"/>
          <w:color w:val="000000"/>
          <w:lang w:eastAsia="pl-PL"/>
        </w:rPr>
      </w:pPr>
      <w:r>
        <w:rPr>
          <w:rFonts w:eastAsia="Times New Roman" w:cs="Times New Roman"/>
          <w:color w:val="000000"/>
          <w:lang w:eastAsia="pl-PL"/>
        </w:rPr>
        <w:t>Inne, jakie: …………………………………………………………………………………………</w:t>
      </w:r>
    </w:p>
    <w:p w14:paraId="6FC653AC" w14:textId="01615549" w:rsidR="009E7E9A" w:rsidRPr="007A3559" w:rsidRDefault="00BB6E79" w:rsidP="007A3559">
      <w:pPr>
        <w:spacing w:after="0" w:line="240" w:lineRule="auto"/>
        <w:ind w:left="4395"/>
        <w:jc w:val="both"/>
        <w:rPr>
          <w:rFonts w:eastAsia="Times New Roman" w:cs="Times New Roman"/>
          <w:bCs/>
          <w:sz w:val="20"/>
          <w:lang w:eastAsia="pl-PL"/>
        </w:rPr>
      </w:pPr>
      <w:r w:rsidRPr="00BB6E79">
        <w:rPr>
          <w:rFonts w:eastAsia="Times New Roman" w:cs="Times New Roman"/>
          <w:bCs/>
          <w:sz w:val="20"/>
          <w:lang w:eastAsia="pl-PL"/>
        </w:rPr>
        <w:t>(Miejsce do ewentualnego wstawienia znaku graficznego podpisu kwalifikowanego lub podpisu zaufanego albo podpisu osobistego osoby uprawnionej do reprezentowania Wykonawcy)</w:t>
      </w:r>
    </w:p>
    <w:sectPr w:rsidR="009E7E9A" w:rsidRPr="007A3559" w:rsidSect="000C6343">
      <w:headerReference w:type="default" r:id="rId7"/>
      <w:footerReference w:type="default" r:id="rId8"/>
      <w:headerReference w:type="first" r:id="rId9"/>
      <w:pgSz w:w="11906" w:h="16838"/>
      <w:pgMar w:top="1134" w:right="1134" w:bottom="993"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168CB" w14:textId="77777777" w:rsidR="00C00C6F" w:rsidRDefault="00C00C6F" w:rsidP="00BB6E79">
      <w:pPr>
        <w:spacing w:after="0" w:line="240" w:lineRule="auto"/>
      </w:pPr>
      <w:r>
        <w:separator/>
      </w:r>
    </w:p>
  </w:endnote>
  <w:endnote w:type="continuationSeparator" w:id="0">
    <w:p w14:paraId="1E2F2179" w14:textId="77777777" w:rsidR="00C00C6F" w:rsidRDefault="00C00C6F" w:rsidP="00BB6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02F6F" w14:paraId="02E3B70A" w14:textId="77777777" w:rsidTr="00FD4279">
      <w:tc>
        <w:tcPr>
          <w:tcW w:w="4814" w:type="dxa"/>
        </w:tcPr>
        <w:p w14:paraId="21DA84C3" w14:textId="77777777" w:rsidR="00000000" w:rsidRDefault="00000000">
          <w:pPr>
            <w:pStyle w:val="Stopka"/>
          </w:pPr>
        </w:p>
      </w:tc>
      <w:tc>
        <w:tcPr>
          <w:tcW w:w="4814" w:type="dxa"/>
        </w:tcPr>
        <w:p w14:paraId="57240182" w14:textId="77777777" w:rsidR="00000000" w:rsidRDefault="00000000" w:rsidP="00FD4279">
          <w:pPr>
            <w:pStyle w:val="Stopka"/>
            <w:jc w:val="right"/>
          </w:pPr>
        </w:p>
        <w:p w14:paraId="1B5ABBCF" w14:textId="77777777" w:rsidR="00000000" w:rsidRDefault="00EE2645" w:rsidP="00FD4279">
          <w:pPr>
            <w:pStyle w:val="Stopka"/>
            <w:jc w:val="right"/>
          </w:pPr>
          <w:r>
            <w:t xml:space="preserve">str. </w:t>
          </w:r>
          <w:sdt>
            <w:sdtPr>
              <w:id w:val="689107745"/>
              <w:docPartObj>
                <w:docPartGallery w:val="Page Numbers (Bottom of Page)"/>
                <w:docPartUnique/>
              </w:docPartObj>
            </w:sdtPr>
            <w:sdtContent>
              <w:r>
                <w:fldChar w:fldCharType="begin"/>
              </w:r>
              <w:r>
                <w:instrText>PAGE   \* MERGEFORMAT</w:instrText>
              </w:r>
              <w:r>
                <w:fldChar w:fldCharType="separate"/>
              </w:r>
              <w:r w:rsidR="00877AF9">
                <w:rPr>
                  <w:noProof/>
                </w:rPr>
                <w:t>3</w:t>
              </w:r>
              <w:r>
                <w:fldChar w:fldCharType="end"/>
              </w:r>
            </w:sdtContent>
          </w:sdt>
        </w:p>
      </w:tc>
    </w:tr>
  </w:tbl>
  <w:p w14:paraId="74F1AF01" w14:textId="77777777" w:rsidR="00000000" w:rsidRPr="009C1B3C" w:rsidRDefault="00000000" w:rsidP="00FD4279">
    <w:pPr>
      <w:pStyle w:val="Stopk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220C2" w14:textId="77777777" w:rsidR="00C00C6F" w:rsidRDefault="00C00C6F" w:rsidP="00BB6E79">
      <w:pPr>
        <w:spacing w:after="0" w:line="240" w:lineRule="auto"/>
      </w:pPr>
      <w:r>
        <w:separator/>
      </w:r>
    </w:p>
  </w:footnote>
  <w:footnote w:type="continuationSeparator" w:id="0">
    <w:p w14:paraId="46749F44" w14:textId="77777777" w:rsidR="00C00C6F" w:rsidRDefault="00C00C6F" w:rsidP="00BB6E79">
      <w:pPr>
        <w:spacing w:after="0" w:line="240" w:lineRule="auto"/>
      </w:pPr>
      <w:r>
        <w:continuationSeparator/>
      </w:r>
    </w:p>
  </w:footnote>
  <w:footnote w:id="1">
    <w:p w14:paraId="5AE0C025" w14:textId="77777777" w:rsidR="00BB6E79" w:rsidRPr="00E04319" w:rsidRDefault="00BB6E79" w:rsidP="00BB6E79">
      <w:pPr>
        <w:pStyle w:val="Tekstprzypisudolnego"/>
        <w:rPr>
          <w:sz w:val="18"/>
          <w:szCs w:val="18"/>
        </w:rPr>
      </w:pPr>
      <w:r w:rsidRPr="00E04319">
        <w:rPr>
          <w:rStyle w:val="Odwoanieprzypisudolnego"/>
          <w:sz w:val="18"/>
          <w:szCs w:val="18"/>
        </w:rPr>
        <w:footnoteRef/>
      </w:r>
      <w:r w:rsidRPr="00E04319">
        <w:rPr>
          <w:sz w:val="18"/>
          <w:szCs w:val="18"/>
        </w:rPr>
        <w:t xml:space="preserve"> Niepotrzebne skreślić</w:t>
      </w:r>
      <w:r>
        <w:rPr>
          <w:sz w:val="18"/>
          <w:szCs w:val="18"/>
        </w:rPr>
        <w:t>.</w:t>
      </w:r>
    </w:p>
  </w:footnote>
  <w:footnote w:id="2">
    <w:p w14:paraId="7B3838AF" w14:textId="77777777" w:rsidR="00BB6E79" w:rsidRDefault="00BB6E79" w:rsidP="00BB6E79">
      <w:pPr>
        <w:pStyle w:val="Tekstprzypisudolnego"/>
      </w:pPr>
      <w:r>
        <w:rPr>
          <w:rStyle w:val="Odwoanieprzypisudolnego"/>
        </w:rPr>
        <w:footnoteRef/>
      </w:r>
      <w:r>
        <w:t xml:space="preserve"> </w:t>
      </w:r>
      <w:r w:rsidRPr="00E04319">
        <w:rPr>
          <w:sz w:val="18"/>
          <w:szCs w:val="18"/>
        </w:rPr>
        <w:t>Niepotrzebne skreślić</w:t>
      </w:r>
      <w:r>
        <w:rPr>
          <w:sz w:val="18"/>
          <w:szCs w:val="18"/>
        </w:rPr>
        <w:t>.</w:t>
      </w:r>
    </w:p>
  </w:footnote>
  <w:footnote w:id="3">
    <w:p w14:paraId="396CF3BB" w14:textId="77777777" w:rsidR="00266926" w:rsidRPr="00623521" w:rsidRDefault="00266926" w:rsidP="00266926">
      <w:pPr>
        <w:pStyle w:val="Tekstprzypisudolnego"/>
        <w:ind w:left="142" w:hanging="142"/>
        <w:rPr>
          <w:rFonts w:ascii="Calibri" w:hAnsi="Calibri" w:cs="Calibri"/>
          <w:sz w:val="18"/>
        </w:rPr>
      </w:pPr>
      <w:r w:rsidRPr="00623521">
        <w:rPr>
          <w:rStyle w:val="Odwoanieprzypisudolnego"/>
          <w:rFonts w:ascii="Calibri" w:hAnsi="Calibri" w:cs="Calibri"/>
          <w:sz w:val="18"/>
        </w:rPr>
        <w:footnoteRef/>
      </w:r>
      <w:r w:rsidRPr="00623521">
        <w:rPr>
          <w:rFonts w:ascii="Calibri" w:hAnsi="Calibri" w:cs="Calibri"/>
          <w:sz w:val="18"/>
        </w:rPr>
        <w:t xml:space="preserve"> Nie dotyczy podwykonawców na których zasoby wykonawca powołuje się na zasadach określonych w art. 118 ustawy </w:t>
      </w:r>
      <w:proofErr w:type="spellStart"/>
      <w:r w:rsidRPr="00623521">
        <w:rPr>
          <w:rFonts w:ascii="Calibri" w:hAnsi="Calibri" w:cs="Calibri"/>
          <w:sz w:val="18"/>
        </w:rPr>
        <w:t>Pzp</w:t>
      </w:r>
      <w:proofErr w:type="spellEnd"/>
      <w:r w:rsidRPr="00623521">
        <w:rPr>
          <w:rFonts w:ascii="Calibri" w:hAnsi="Calibri" w:cs="Calibri"/>
          <w:sz w:val="18"/>
        </w:rPr>
        <w:t>.</w:t>
      </w:r>
    </w:p>
  </w:footnote>
  <w:footnote w:id="4">
    <w:p w14:paraId="52651C29" w14:textId="77777777" w:rsidR="00BB6E79" w:rsidRPr="00B055EC" w:rsidRDefault="00BB6E79" w:rsidP="00BB6E79">
      <w:pPr>
        <w:pStyle w:val="Tekstprzypisudolnego"/>
        <w:ind w:left="284" w:hanging="284"/>
        <w:rPr>
          <w:sz w:val="18"/>
          <w:szCs w:val="18"/>
        </w:rPr>
      </w:pPr>
      <w:r w:rsidRPr="00B055EC">
        <w:rPr>
          <w:rStyle w:val="Odwoanieprzypisudolnego"/>
          <w:sz w:val="18"/>
          <w:szCs w:val="18"/>
        </w:rPr>
        <w:footnoteRef/>
      </w:r>
      <w:r w:rsidRPr="00B055EC">
        <w:rPr>
          <w:sz w:val="18"/>
          <w:szCs w:val="18"/>
        </w:rPr>
        <w:t xml:space="preserve">  </w:t>
      </w:r>
      <w:r w:rsidRPr="00B055EC">
        <w:rPr>
          <w:sz w:val="18"/>
          <w:szCs w:val="18"/>
        </w:rPr>
        <w:tab/>
        <w:t>Niepotrzebne skreślić.</w:t>
      </w:r>
    </w:p>
  </w:footnote>
  <w:footnote w:id="5">
    <w:p w14:paraId="0BF63A66" w14:textId="2DDE0FA0" w:rsidR="00BB6E79" w:rsidRPr="00B055EC" w:rsidRDefault="00BB6E79" w:rsidP="00BB6E79">
      <w:pPr>
        <w:pStyle w:val="Tekstprzypisudolnego"/>
        <w:ind w:left="284" w:hanging="284"/>
        <w:jc w:val="both"/>
        <w:rPr>
          <w:sz w:val="18"/>
          <w:szCs w:val="18"/>
        </w:rPr>
      </w:pPr>
      <w:r w:rsidRPr="00B055EC">
        <w:rPr>
          <w:rStyle w:val="Odwoanieprzypisudolnego"/>
          <w:sz w:val="18"/>
          <w:szCs w:val="18"/>
        </w:rPr>
        <w:footnoteRef/>
      </w:r>
      <w:r w:rsidRPr="00B055EC">
        <w:rPr>
          <w:sz w:val="18"/>
          <w:szCs w:val="18"/>
        </w:rPr>
        <w:t> </w:t>
      </w:r>
      <w:r w:rsidRPr="00B055EC">
        <w:rPr>
          <w:sz w:val="18"/>
          <w:szCs w:val="18"/>
        </w:rPr>
        <w:tab/>
        <w:t>Dotyczy przypadku: wewnątrzwspólnotowego nabycia towarów, mechanizmu odwróconego obciążenia, importu usług lub importu towarów, z którymi wiąże się analogiczny obowiązek doliczenia przez zamawiającego przy porównywaniu cen ofertowych podatku VAT (</w:t>
      </w:r>
      <w:r w:rsidRPr="008627E6">
        <w:rPr>
          <w:rStyle w:val="Hipercze"/>
          <w:color w:val="auto"/>
          <w:sz w:val="18"/>
          <w:szCs w:val="18"/>
          <w:u w:val="none"/>
        </w:rPr>
        <w:t xml:space="preserve">więcej informacji znajduje się w </w:t>
      </w:r>
      <w:r w:rsidR="007A3559">
        <w:rPr>
          <w:rStyle w:val="Hipercze"/>
          <w:color w:val="auto"/>
          <w:sz w:val="18"/>
          <w:szCs w:val="18"/>
          <w:u w:val="none"/>
        </w:rPr>
        <w:t>roz</w:t>
      </w:r>
      <w:r w:rsidRPr="008627E6">
        <w:rPr>
          <w:rStyle w:val="Hipercze"/>
          <w:color w:val="auto"/>
          <w:sz w:val="18"/>
          <w:szCs w:val="18"/>
          <w:u w:val="none"/>
        </w:rPr>
        <w:t xml:space="preserve">dziale X </w:t>
      </w:r>
      <w:r w:rsidR="007A3559">
        <w:rPr>
          <w:rStyle w:val="Hipercze"/>
          <w:color w:val="auto"/>
          <w:sz w:val="18"/>
          <w:szCs w:val="18"/>
          <w:u w:val="none"/>
        </w:rPr>
        <w:t>ust.</w:t>
      </w:r>
      <w:r w:rsidRPr="008627E6">
        <w:rPr>
          <w:rStyle w:val="Hipercze"/>
          <w:color w:val="auto"/>
          <w:sz w:val="18"/>
          <w:szCs w:val="18"/>
          <w:u w:val="none"/>
        </w:rPr>
        <w:t xml:space="preserve"> </w:t>
      </w:r>
      <w:r w:rsidR="007A3559">
        <w:rPr>
          <w:rStyle w:val="Hipercze"/>
          <w:color w:val="auto"/>
          <w:sz w:val="18"/>
          <w:szCs w:val="18"/>
          <w:u w:val="none"/>
        </w:rPr>
        <w:t>7</w:t>
      </w:r>
      <w:r w:rsidRPr="008627E6">
        <w:rPr>
          <w:rStyle w:val="Hipercze"/>
          <w:color w:val="auto"/>
          <w:sz w:val="18"/>
          <w:szCs w:val="18"/>
          <w:u w:val="none"/>
        </w:rPr>
        <w:t xml:space="preserve"> SWZ</w:t>
      </w:r>
      <w:r w:rsidRPr="00B055EC">
        <w:rPr>
          <w:sz w:val="18"/>
          <w:szCs w:val="18"/>
        </w:rPr>
        <w:t>).</w:t>
      </w:r>
    </w:p>
  </w:footnote>
  <w:footnote w:id="6">
    <w:p w14:paraId="002B04F2" w14:textId="77777777" w:rsidR="00BB6E79" w:rsidRPr="00B055EC" w:rsidRDefault="00BB6E79" w:rsidP="00BB6E79">
      <w:pPr>
        <w:pStyle w:val="Tekstprzypisudolnego"/>
        <w:ind w:left="284" w:hanging="284"/>
        <w:jc w:val="both"/>
        <w:rPr>
          <w:color w:val="000000" w:themeColor="text1"/>
          <w:sz w:val="18"/>
          <w:szCs w:val="18"/>
        </w:rPr>
      </w:pPr>
      <w:r w:rsidRPr="00B055EC">
        <w:rPr>
          <w:rStyle w:val="Odwoanieprzypisudolnego"/>
          <w:color w:val="000000" w:themeColor="text1"/>
          <w:sz w:val="18"/>
          <w:szCs w:val="18"/>
        </w:rPr>
        <w:footnoteRef/>
      </w:r>
      <w:r w:rsidRPr="00B055EC">
        <w:rPr>
          <w:color w:val="000000" w:themeColor="text1"/>
          <w:sz w:val="18"/>
          <w:szCs w:val="18"/>
        </w:rPr>
        <w:t xml:space="preserve"> </w:t>
      </w:r>
      <w:r w:rsidRPr="00B055EC">
        <w:rPr>
          <w:color w:val="000000" w:themeColor="text1"/>
          <w:sz w:val="18"/>
          <w:szCs w:val="18"/>
        </w:rPr>
        <w:tab/>
      </w:r>
      <w:r w:rsidRPr="00B055EC">
        <w:rPr>
          <w:rFonts w:eastAsiaTheme="minorHAnsi"/>
          <w:color w:val="000000" w:themeColor="text1"/>
          <w:sz w:val="18"/>
          <w:szCs w:val="18"/>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14:paraId="0D6959A3" w14:textId="77777777" w:rsidR="00BB6E79" w:rsidRPr="00B055EC" w:rsidRDefault="00BB6E79" w:rsidP="00BB6E79">
      <w:pPr>
        <w:pStyle w:val="Tekstprzypisudolnego"/>
        <w:ind w:left="284" w:hanging="284"/>
        <w:jc w:val="both"/>
        <w:rPr>
          <w:color w:val="000000" w:themeColor="text1"/>
          <w:sz w:val="18"/>
          <w:szCs w:val="18"/>
        </w:rPr>
      </w:pPr>
      <w:r w:rsidRPr="00B055EC">
        <w:rPr>
          <w:rStyle w:val="Odwoanieprzypisudolnego"/>
          <w:color w:val="000000" w:themeColor="text1"/>
          <w:sz w:val="18"/>
          <w:szCs w:val="18"/>
        </w:rPr>
        <w:footnoteRef/>
      </w:r>
      <w:r w:rsidRPr="00B055EC">
        <w:rPr>
          <w:rFonts w:eastAsiaTheme="minorHAnsi"/>
          <w:color w:val="000000" w:themeColor="text1"/>
          <w:sz w:val="18"/>
          <w:szCs w:val="18"/>
          <w:lang w:eastAsia="en-US"/>
        </w:rPr>
        <w:t xml:space="preserve"> </w:t>
      </w:r>
      <w:r w:rsidRPr="00B055EC">
        <w:rPr>
          <w:rFonts w:eastAsiaTheme="minorHAnsi"/>
          <w:color w:val="000000" w:themeColor="text1"/>
          <w:sz w:val="18"/>
          <w:szCs w:val="18"/>
          <w:lang w:eastAsia="en-US"/>
        </w:rPr>
        <w:tab/>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1DA06BA7" w14:textId="77777777" w:rsidR="00BB6E79" w:rsidRPr="00B055EC" w:rsidRDefault="00BB6E79" w:rsidP="00BB6E79">
      <w:pPr>
        <w:pStyle w:val="Tekstprzypisudolnego"/>
        <w:ind w:left="284" w:hanging="284"/>
        <w:jc w:val="both"/>
        <w:rPr>
          <w:sz w:val="18"/>
          <w:szCs w:val="18"/>
        </w:rPr>
      </w:pPr>
      <w:r w:rsidRPr="00B055EC">
        <w:rPr>
          <w:rStyle w:val="Odwoanieprzypisudolnego"/>
          <w:sz w:val="18"/>
          <w:szCs w:val="18"/>
        </w:rPr>
        <w:footnoteRef/>
      </w:r>
      <w:r w:rsidRPr="00B055EC">
        <w:rPr>
          <w:sz w:val="18"/>
          <w:szCs w:val="18"/>
        </w:rPr>
        <w:t xml:space="preserve"> </w:t>
      </w:r>
      <w:r w:rsidRPr="00B055EC">
        <w:rPr>
          <w:sz w:val="18"/>
          <w:szCs w:val="18"/>
        </w:rPr>
        <w:tab/>
        <w:t>Wykonawca winien wykazać, iż zastrzeżone informacje stanowią tajemnicę przedsiębiorstwa W przypadku zaniedbania przez Wykonawcę wykazania, że zastrzeżone przez niego w ofercie informację stanowią tajemnicę przedsiębiorstwa prowadzi do tego, że zastrzeżenie tajemnicy będzie nieskuteczne.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14313" w14:textId="5A021E96" w:rsidR="00000000" w:rsidRPr="000C6343" w:rsidRDefault="000C6343" w:rsidP="000C6343">
    <w:pPr>
      <w:pStyle w:val="Nagwek"/>
      <w:tabs>
        <w:tab w:val="clear" w:pos="9072"/>
      </w:tabs>
      <w:jc w:val="right"/>
      <w:rPr>
        <w:rFonts w:asciiTheme="minorHAnsi" w:hAnsiTheme="minorHAnsi"/>
        <w:sz w:val="18"/>
        <w:szCs w:val="18"/>
      </w:rPr>
    </w:pPr>
    <w:r w:rsidRPr="000C6343">
      <w:rPr>
        <w:rFonts w:asciiTheme="minorHAnsi" w:hAnsiTheme="minorHAnsi"/>
        <w:sz w:val="18"/>
        <w:szCs w:val="18"/>
      </w:rPr>
      <w:t>ZP.</w:t>
    </w:r>
    <w:r w:rsidR="0088110B">
      <w:rPr>
        <w:rFonts w:asciiTheme="minorHAnsi" w:hAnsiTheme="minorHAnsi"/>
        <w:sz w:val="18"/>
        <w:szCs w:val="18"/>
      </w:rPr>
      <w:t>2</w:t>
    </w:r>
    <w:r w:rsidRPr="000C6343">
      <w:rPr>
        <w:rFonts w:asciiTheme="minorHAnsi" w:hAnsiTheme="minorHAnsi"/>
        <w:sz w:val="18"/>
        <w:szCs w:val="18"/>
      </w:rPr>
      <w:t>.202</w:t>
    </w:r>
    <w:r w:rsidR="0088110B">
      <w:rPr>
        <w:rFonts w:asciiTheme="minorHAnsi" w:hAnsiTheme="minorHAnsi"/>
        <w:sz w:val="18"/>
        <w:szCs w:val="18"/>
      </w:rPr>
      <w:t>4</w:t>
    </w:r>
  </w:p>
  <w:p w14:paraId="42D6F403" w14:textId="77777777" w:rsidR="000C6343" w:rsidRPr="008F2B52" w:rsidRDefault="000C6343" w:rsidP="000C6343">
    <w:pPr>
      <w:pStyle w:val="Nagwek"/>
      <w:tabs>
        <w:tab w:val="clear" w:pos="9072"/>
      </w:tabs>
      <w:jc w:val="cent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1FAA0" w14:textId="77777777" w:rsidR="00000000" w:rsidRPr="000C6343" w:rsidRDefault="000C6343" w:rsidP="000C6343">
    <w:pPr>
      <w:pStyle w:val="Nagwek"/>
      <w:tabs>
        <w:tab w:val="clear" w:pos="9072"/>
      </w:tabs>
      <w:jc w:val="right"/>
      <w:rPr>
        <w:rFonts w:asciiTheme="minorHAnsi" w:hAnsiTheme="minorHAnsi" w:cs="Arial"/>
      </w:rPr>
    </w:pPr>
    <w:r w:rsidRPr="000C6343">
      <w:rPr>
        <w:rFonts w:asciiTheme="minorHAnsi" w:hAnsiTheme="minorHAnsi" w:cs="Arial"/>
      </w:rPr>
      <w:t>ZP.5.2021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90F"/>
    <w:multiLevelType w:val="hybridMultilevel"/>
    <w:tmpl w:val="746E3D68"/>
    <w:lvl w:ilvl="0" w:tplc="4BA2047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9683554"/>
    <w:multiLevelType w:val="hybridMultilevel"/>
    <w:tmpl w:val="2ACE7D86"/>
    <w:lvl w:ilvl="0" w:tplc="F280B1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668419AD"/>
    <w:multiLevelType w:val="multilevel"/>
    <w:tmpl w:val="8A7421D4"/>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96431527">
    <w:abstractNumId w:val="0"/>
  </w:num>
  <w:num w:numId="2" w16cid:durableId="1546023530">
    <w:abstractNumId w:val="1"/>
  </w:num>
  <w:num w:numId="3" w16cid:durableId="1855412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6"/>
    <w:rsid w:val="00027694"/>
    <w:rsid w:val="000604E7"/>
    <w:rsid w:val="000C508A"/>
    <w:rsid w:val="000C6343"/>
    <w:rsid w:val="000E12D5"/>
    <w:rsid w:val="0018381F"/>
    <w:rsid w:val="00266926"/>
    <w:rsid w:val="002D045E"/>
    <w:rsid w:val="002F2662"/>
    <w:rsid w:val="00433FDD"/>
    <w:rsid w:val="004438B6"/>
    <w:rsid w:val="00451915"/>
    <w:rsid w:val="00523994"/>
    <w:rsid w:val="006A1C5E"/>
    <w:rsid w:val="006E3502"/>
    <w:rsid w:val="007A3559"/>
    <w:rsid w:val="00837123"/>
    <w:rsid w:val="00853604"/>
    <w:rsid w:val="00856192"/>
    <w:rsid w:val="008627E6"/>
    <w:rsid w:val="008676F7"/>
    <w:rsid w:val="00877AF9"/>
    <w:rsid w:val="0088110B"/>
    <w:rsid w:val="009E7E9A"/>
    <w:rsid w:val="00AD2ABD"/>
    <w:rsid w:val="00B03B65"/>
    <w:rsid w:val="00B1132B"/>
    <w:rsid w:val="00B604DC"/>
    <w:rsid w:val="00B83D1D"/>
    <w:rsid w:val="00BA3E48"/>
    <w:rsid w:val="00BB6E79"/>
    <w:rsid w:val="00C00C6F"/>
    <w:rsid w:val="00C1511F"/>
    <w:rsid w:val="00C34B63"/>
    <w:rsid w:val="00C73D4A"/>
    <w:rsid w:val="00C755AE"/>
    <w:rsid w:val="00CD60AE"/>
    <w:rsid w:val="00D644A2"/>
    <w:rsid w:val="00DE7B37"/>
    <w:rsid w:val="00DF2AF7"/>
    <w:rsid w:val="00DF6E05"/>
    <w:rsid w:val="00E63AFA"/>
    <w:rsid w:val="00EE2645"/>
    <w:rsid w:val="00F57900"/>
    <w:rsid w:val="00F651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15D63"/>
  <w15:chartTrackingRefBased/>
  <w15:docId w15:val="{8B5845D7-1BD0-48B1-A84D-EF1CAB8E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B6E79"/>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BB6E7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B6E79"/>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BB6E79"/>
    <w:rPr>
      <w:rFonts w:ascii="Times New Roman" w:eastAsia="Times New Roman" w:hAnsi="Times New Roman" w:cs="Times New Roman"/>
      <w:sz w:val="20"/>
      <w:szCs w:val="20"/>
      <w:lang w:eastAsia="pl-PL"/>
    </w:rPr>
  </w:style>
  <w:style w:type="character" w:styleId="Hipercze">
    <w:name w:val="Hyperlink"/>
    <w:basedOn w:val="Domylnaczcionkaakapitu"/>
    <w:unhideWhenUsed/>
    <w:rsid w:val="00BB6E79"/>
    <w:rPr>
      <w:color w:val="0563C1" w:themeColor="hyperlink"/>
      <w:u w:val="single"/>
    </w:rPr>
  </w:style>
  <w:style w:type="paragraph" w:styleId="Tekstprzypisudolnego">
    <w:name w:val="footnote text"/>
    <w:basedOn w:val="Normalny"/>
    <w:link w:val="TekstprzypisudolnegoZnak"/>
    <w:uiPriority w:val="99"/>
    <w:unhideWhenUsed/>
    <w:rsid w:val="00BB6E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BB6E7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BB6E79"/>
    <w:rPr>
      <w:vertAlign w:val="superscript"/>
    </w:rPr>
  </w:style>
  <w:style w:type="table" w:styleId="Tabela-Siatka">
    <w:name w:val="Table Grid"/>
    <w:basedOn w:val="Standardowy"/>
    <w:uiPriority w:val="99"/>
    <w:rsid w:val="00BB6E7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8627E6"/>
    <w:rPr>
      <w:color w:val="954F72" w:themeColor="followedHyperlink"/>
      <w:u w:val="single"/>
    </w:rPr>
  </w:style>
  <w:style w:type="paragraph" w:customStyle="1" w:styleId="Default">
    <w:name w:val="Default"/>
    <w:rsid w:val="002F2662"/>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2F2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089329">
      <w:bodyDiv w:val="1"/>
      <w:marLeft w:val="0"/>
      <w:marRight w:val="0"/>
      <w:marTop w:val="0"/>
      <w:marBottom w:val="0"/>
      <w:divBdr>
        <w:top w:val="none" w:sz="0" w:space="0" w:color="auto"/>
        <w:left w:val="none" w:sz="0" w:space="0" w:color="auto"/>
        <w:bottom w:val="none" w:sz="0" w:space="0" w:color="auto"/>
        <w:right w:val="none" w:sz="0" w:space="0" w:color="auto"/>
      </w:divBdr>
    </w:div>
    <w:div w:id="10290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915</Words>
  <Characters>5490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dc:creator>
  <cp:keywords/>
  <dc:description/>
  <cp:lastModifiedBy>Daria Starosta (311083)</cp:lastModifiedBy>
  <cp:revision>23</cp:revision>
  <dcterms:created xsi:type="dcterms:W3CDTF">2021-11-29T19:10:00Z</dcterms:created>
  <dcterms:modified xsi:type="dcterms:W3CDTF">2024-07-10T18:44:00Z</dcterms:modified>
</cp:coreProperties>
</file>