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B9D2" w14:textId="77777777" w:rsidR="00D72F48" w:rsidRPr="00A25AEC" w:rsidRDefault="00D72F48" w:rsidP="00D7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EC">
        <w:rPr>
          <w:rFonts w:ascii="Times New Roman" w:hAnsi="Times New Roman" w:cs="Times New Roman"/>
          <w:b/>
          <w:sz w:val="24"/>
          <w:szCs w:val="24"/>
        </w:rPr>
        <w:t>Klauzula  informacyjna</w:t>
      </w:r>
    </w:p>
    <w:p w14:paraId="25527D17" w14:textId="26C7FFE3" w:rsidR="00D72F48" w:rsidRPr="00A25AEC" w:rsidRDefault="00D72F48" w:rsidP="00D72F48">
      <w:pPr>
        <w:spacing w:after="0"/>
        <w:jc w:val="center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przetwarzani</w:t>
      </w:r>
      <w:r w:rsidR="00F268C2">
        <w:rPr>
          <w:rFonts w:ascii="Times New Roman" w:hAnsi="Times New Roman" w:cs="Times New Roman"/>
        </w:rPr>
        <w:t>a</w:t>
      </w:r>
      <w:r w:rsidRPr="00A25AEC">
        <w:rPr>
          <w:rFonts w:ascii="Times New Roman" w:hAnsi="Times New Roman" w:cs="Times New Roman"/>
        </w:rPr>
        <w:t xml:space="preserve">  danych  osobowych</w:t>
      </w:r>
    </w:p>
    <w:p w14:paraId="68959FFD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</w:p>
    <w:p w14:paraId="3C9CAC13" w14:textId="7B82C954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W  związku  z  realizacją  wymogów  Rozporządzenia  Parlamentu  Europejskiego  i  Rady (UE) 2016/679  z  dnia  27  kwietnia  2016 r.  w  sprawie  ochrony  osób  fizycznych  w  związku  z</w:t>
      </w:r>
      <w:r w:rsidR="00A25AEC">
        <w:rPr>
          <w:rFonts w:ascii="Times New Roman" w:hAnsi="Times New Roman" w:cs="Times New Roman"/>
        </w:rPr>
        <w:t> </w:t>
      </w:r>
      <w:r w:rsidRPr="00A25AEC">
        <w:rPr>
          <w:rFonts w:ascii="Times New Roman" w:hAnsi="Times New Roman" w:cs="Times New Roman"/>
        </w:rPr>
        <w:t>przetwarzaniem  danych  osobowych  i  w  sprawie  swobodnego  przepływu  takich  danych  oraz  uchylenia dyrektywy 95/46WE (ogólne  rozporządzenie  o  ochronie  danych „RODO”),  informujemy   o  zasadach  przetwarzania  Pani/Pana  danych  osobowych  oraz  o  przysługujących  Pani/Panu  prawach  z  tym  związanych.</w:t>
      </w:r>
    </w:p>
    <w:p w14:paraId="61822C31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 xml:space="preserve">1. Administratorem Pani/Pana danych osobowych jest Państwowe Gospodarstwo Leśne Lasy Państwowe  Nadleśnictwo  Kolbudy ul. Osiedle Leśników 15, 83-050 Kolbudy                                                                    </w:t>
      </w:r>
    </w:p>
    <w:p w14:paraId="59E64517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 xml:space="preserve">2. Administrator  danych  osobowych przetwarza  Pani/Pana  dane  osobowe  na  podstawie  obowiązujących  przepisów  prawa,  zawartych  umów  oraz  na  podstawie  udzielonej  zgody. </w:t>
      </w:r>
    </w:p>
    <w:p w14:paraId="71F575C5" w14:textId="59F138CA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 xml:space="preserve">3. Pani/Pana  dane  osobowe  przetwarzane  będą na podstawie art. 6 ust. 1 lit. c  RODO w celu związanym z postępowaniem o udzielenie zamówienia </w:t>
      </w:r>
      <w:r w:rsidR="00CE6620">
        <w:rPr>
          <w:rFonts w:ascii="Times New Roman" w:hAnsi="Times New Roman" w:cs="Times New Roman"/>
        </w:rPr>
        <w:t xml:space="preserve">publicznego </w:t>
      </w:r>
      <w:r w:rsidRPr="00A25AEC">
        <w:rPr>
          <w:rFonts w:ascii="Times New Roman" w:hAnsi="Times New Roman" w:cs="Times New Roman"/>
        </w:rPr>
        <w:t xml:space="preserve">prowadzonym w trybie poza ustawą Prawo zamówień publicznych. </w:t>
      </w:r>
    </w:p>
    <w:p w14:paraId="70B3EE6A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4. Odbiorcami Pani/Pana danych osobowych będą osoby lub podmioty, którym udostępniona zostanie dokumentacja postępowania w oparciu o art. 8 oraz  96 ust. 3 ustawy z dnia 29 stycznia 2004 r.- Prawp zamówień publicznych (Dz. U. z 2017 r. poz 1579 z późn. zm.), dalej „ustawa Pzp”.</w:t>
      </w:r>
    </w:p>
    <w:p w14:paraId="41CE4F6B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5. Pani/Pana dane osobowe będą przechowywane, zgodnie z art. 97 ust. 1 ustawy Pzp, przez okres 4 lat od dnia zakończenia postępowania o udzielenie zamówienia, a jeżeli okres trwania umowy przekracza 4 lata, okres przechowywanie obejmuje cały okres trwania umowy.</w:t>
      </w:r>
    </w:p>
    <w:p w14:paraId="22C99FE7" w14:textId="3D42E562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6. Obowiązek podania przez Panią/Pana danych osobowych bezpośrednio Pani/Pana dotyczących jest wymogiem ustawowym określonym w przepisach ustawy Pzp, związanym z udziałem w</w:t>
      </w:r>
      <w:r w:rsidR="00A25AEC">
        <w:rPr>
          <w:rFonts w:ascii="Times New Roman" w:hAnsi="Times New Roman" w:cs="Times New Roman"/>
        </w:rPr>
        <w:t> </w:t>
      </w:r>
      <w:r w:rsidRPr="00A25AEC">
        <w:rPr>
          <w:rFonts w:ascii="Times New Roman" w:hAnsi="Times New Roman" w:cs="Times New Roman"/>
        </w:rPr>
        <w:t>postępowaniu o udzielenie zamówienia publicznego; konsekwencje niepodania określonych danych wynikają z ustawy Pzp.</w:t>
      </w:r>
    </w:p>
    <w:p w14:paraId="2C082734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7. W odniesieniu do Pani/Pana danych osobowych decyzje nie będą podejmowane w sposób zautomatyzowany, stosownie do art. 22 RODO.</w:t>
      </w:r>
    </w:p>
    <w:p w14:paraId="4FD4B7E7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8. Posiada Pani/Pan:</w:t>
      </w:r>
    </w:p>
    <w:p w14:paraId="2E9FF3BC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na podst. art. 15 RODO prawo dostępu do danych osobowych Pani/Pana dotyczących;</w:t>
      </w:r>
    </w:p>
    <w:p w14:paraId="49562C78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na podst. art. 16 RODO prawo do sprostowania Pani/Pana danych osobowych;</w:t>
      </w:r>
    </w:p>
    <w:p w14:paraId="09F4C1C7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na podst. art.. 18 RODO prawo żądania od administratora ograniczenia przetwarzania danych osobowych z zastrzeżeniem przypadków, o których mowa w art. 18 ust. 2 RODO;</w:t>
      </w:r>
    </w:p>
    <w:p w14:paraId="0DBA9C07" w14:textId="626FEE32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prawo do wniesienia skargi do Prezesa Urzędu Ochrony Danych Osobowych, gdy uzna Pani/Pan, że</w:t>
      </w:r>
      <w:r w:rsidR="00A25AEC">
        <w:rPr>
          <w:rFonts w:ascii="Times New Roman" w:hAnsi="Times New Roman" w:cs="Times New Roman"/>
        </w:rPr>
        <w:t> </w:t>
      </w:r>
      <w:r w:rsidRPr="00A25AEC">
        <w:rPr>
          <w:rFonts w:ascii="Times New Roman" w:hAnsi="Times New Roman" w:cs="Times New Roman"/>
        </w:rPr>
        <w:t>przetwarzanie danych osobowych Pani/Pana dotyczących narusza przepisy RODO.</w:t>
      </w:r>
    </w:p>
    <w:p w14:paraId="4B007CE1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9. Nie przysługuje Pani/Panu:</w:t>
      </w:r>
    </w:p>
    <w:p w14:paraId="6CC39063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w związku z art. 17 ust. 3 lit. b, d lub e RODO prawo do usunięcia danych osobowych;</w:t>
      </w:r>
    </w:p>
    <w:p w14:paraId="25871F33" w14:textId="77777777" w:rsidR="00D72F48" w:rsidRPr="00A25AEC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 prawo do przenoszenia danych osobowych, o którym mowa w art. 20 RODO;</w:t>
      </w:r>
    </w:p>
    <w:p w14:paraId="55A58B8B" w14:textId="3CF8619D" w:rsidR="00DB792A" w:rsidRPr="00D72F48" w:rsidRDefault="00D72F48" w:rsidP="00D72F48">
      <w:pPr>
        <w:jc w:val="both"/>
        <w:rPr>
          <w:rFonts w:ascii="Times New Roman" w:hAnsi="Times New Roman" w:cs="Times New Roman"/>
        </w:rPr>
      </w:pPr>
      <w:r w:rsidRPr="00A25AEC">
        <w:rPr>
          <w:rFonts w:ascii="Times New Roman" w:hAnsi="Times New Roman" w:cs="Times New Roman"/>
        </w:rPr>
        <w:t>- na podstawie art. 21 RODO prawo do sprzeciwu, wobec przetwarzania danych osobowych, gdyż podstawą prawną przetwarzania Pani/Pana danych osobowych jest art. 6 ust. 1 lit. c RODO</w:t>
      </w:r>
    </w:p>
    <w:sectPr w:rsidR="00DB792A" w:rsidRPr="00D72F48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7C02" w14:textId="77777777" w:rsidR="0088762C" w:rsidRDefault="0088762C">
      <w:pPr>
        <w:spacing w:after="0" w:line="240" w:lineRule="auto"/>
      </w:pPr>
      <w:r>
        <w:separator/>
      </w:r>
    </w:p>
  </w:endnote>
  <w:endnote w:type="continuationSeparator" w:id="0">
    <w:p w14:paraId="5BFE0E84" w14:textId="77777777" w:rsidR="0088762C" w:rsidRDefault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C866ECF" w14:textId="77777777" w:rsidR="00C9514B" w:rsidRDefault="00685F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48">
          <w:rPr>
            <w:noProof/>
          </w:rPr>
          <w:t>2</w:t>
        </w:r>
        <w:r>
          <w:fldChar w:fldCharType="end"/>
        </w:r>
      </w:p>
    </w:sdtContent>
  </w:sdt>
  <w:p w14:paraId="5C55E140" w14:textId="77777777" w:rsidR="00C9514B" w:rsidRDefault="0088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5CCC" w14:textId="77777777" w:rsidR="0088762C" w:rsidRDefault="0088762C">
      <w:pPr>
        <w:spacing w:after="0" w:line="240" w:lineRule="auto"/>
      </w:pPr>
      <w:r>
        <w:separator/>
      </w:r>
    </w:p>
  </w:footnote>
  <w:footnote w:type="continuationSeparator" w:id="0">
    <w:p w14:paraId="696637E9" w14:textId="77777777" w:rsidR="0088762C" w:rsidRDefault="0088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8"/>
    <w:rsid w:val="001D44E4"/>
    <w:rsid w:val="005C4A0C"/>
    <w:rsid w:val="00685FDE"/>
    <w:rsid w:val="00856BF1"/>
    <w:rsid w:val="0088762C"/>
    <w:rsid w:val="009E239D"/>
    <w:rsid w:val="00A25AEC"/>
    <w:rsid w:val="00AA7D60"/>
    <w:rsid w:val="00CE6620"/>
    <w:rsid w:val="00D72F48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208"/>
  <w15:docId w15:val="{DC136AD6-5D42-4C2B-AF65-1674641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F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76A9-9D6F-4EDD-85A5-1AB08961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Murawska</dc:creator>
  <cp:lastModifiedBy>Agata Murawska</cp:lastModifiedBy>
  <cp:revision>3</cp:revision>
  <dcterms:created xsi:type="dcterms:W3CDTF">2021-04-12T07:48:00Z</dcterms:created>
  <dcterms:modified xsi:type="dcterms:W3CDTF">2021-04-12T10:55:00Z</dcterms:modified>
</cp:coreProperties>
</file>