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70" w:rsidRPr="003C7955" w:rsidRDefault="009744A5" w:rsidP="00125B9F">
      <w:pPr>
        <w:jc w:val="right"/>
        <w:rPr>
          <w:rFonts w:ascii="Verdana" w:hAnsi="Verdana" w:cs="Times New Roman"/>
          <w:b/>
        </w:rPr>
      </w:pPr>
      <w:r w:rsidRPr="003C7955">
        <w:rPr>
          <w:rFonts w:ascii="Verdana" w:hAnsi="Verdana" w:cs="Times New Roman"/>
          <w:b/>
        </w:rPr>
        <w:t xml:space="preserve">                                                                                                                                         </w:t>
      </w:r>
      <w:r w:rsidR="00125B9F">
        <w:rPr>
          <w:rFonts w:ascii="Verdana" w:hAnsi="Verdana" w:cs="Times New Roman"/>
          <w:b/>
        </w:rPr>
        <w:t>Załącznik nr 3</w:t>
      </w:r>
      <w:r w:rsidRPr="003C7955">
        <w:rPr>
          <w:rFonts w:ascii="Verdana" w:hAnsi="Verdana" w:cs="Times New Roman"/>
          <w:b/>
        </w:rPr>
        <w:t>.</w:t>
      </w:r>
    </w:p>
    <w:p w:rsidR="009744A5" w:rsidRPr="003C7955" w:rsidRDefault="009744A5">
      <w:pPr>
        <w:rPr>
          <w:rFonts w:ascii="Verdana" w:hAnsi="Verdana" w:cs="Times New Roman"/>
          <w:b/>
        </w:rPr>
      </w:pPr>
    </w:p>
    <w:p w:rsidR="009744A5" w:rsidRPr="003C7955" w:rsidRDefault="003C7955" w:rsidP="00E44E5A">
      <w:pPr>
        <w:jc w:val="center"/>
        <w:rPr>
          <w:rFonts w:ascii="Verdana" w:hAnsi="Verdana" w:cs="Times New Roman"/>
          <w:b/>
        </w:rPr>
      </w:pPr>
      <w:r w:rsidRPr="003C7955">
        <w:rPr>
          <w:rFonts w:ascii="Verdana" w:hAnsi="Verdana" w:cs="Times New Roman"/>
          <w:b/>
        </w:rPr>
        <w:t>Formularz ofertowy</w:t>
      </w:r>
    </w:p>
    <w:p w:rsidR="009744A5" w:rsidRDefault="009744A5" w:rsidP="00E44E5A">
      <w:pPr>
        <w:ind w:left="-284"/>
        <w:jc w:val="both"/>
        <w:rPr>
          <w:rStyle w:val="Pogrubienie"/>
          <w:rFonts w:ascii="Verdana" w:hAnsi="Verdana"/>
          <w:color w:val="000000"/>
          <w:sz w:val="21"/>
          <w:szCs w:val="21"/>
          <w:shd w:val="clear" w:color="auto" w:fill="FFFFFF"/>
        </w:rPr>
      </w:pPr>
      <w:r w:rsidRPr="003C7955">
        <w:rPr>
          <w:rFonts w:ascii="Verdana" w:hAnsi="Verdana" w:cs="Times New Roman"/>
        </w:rPr>
        <w:t xml:space="preserve">       </w:t>
      </w:r>
      <w:r w:rsidR="003C7955" w:rsidRPr="003C7955">
        <w:rPr>
          <w:rFonts w:ascii="Verdana" w:hAnsi="Verdana" w:cs="Times New Roman"/>
        </w:rPr>
        <w:t xml:space="preserve">Dotyczy:  </w:t>
      </w:r>
      <w:r w:rsidR="003B5053" w:rsidRPr="0014226E">
        <w:rPr>
          <w:rStyle w:val="Pogrubienie"/>
          <w:rFonts w:ascii="Verdana" w:hAnsi="Verdana"/>
          <w:b w:val="0"/>
          <w:color w:val="000000"/>
          <w:sz w:val="21"/>
          <w:szCs w:val="21"/>
          <w:shd w:val="clear" w:color="auto" w:fill="FFFFFF"/>
        </w:rPr>
        <w:t xml:space="preserve">Zapytanie ofertowe poniżej progu- usługi- Zakup usługi serwisu pogwarancyjnego tj. przegląd, konserwacja kserokopiarek i urządzeń wielofunkcyjnych oraz naprawa i konserwacja drukarek dla Powiatowego Urzędu Pracy w Skarżysku </w:t>
      </w:r>
      <w:r w:rsidR="0014226E" w:rsidRPr="0014226E">
        <w:rPr>
          <w:rStyle w:val="Pogrubienie"/>
          <w:rFonts w:ascii="Verdana" w:hAnsi="Verdana"/>
          <w:b w:val="0"/>
          <w:color w:val="000000"/>
          <w:sz w:val="21"/>
          <w:szCs w:val="21"/>
          <w:shd w:val="clear" w:color="auto" w:fill="FFFFFF"/>
        </w:rPr>
        <w:t>–</w:t>
      </w:r>
      <w:r w:rsidR="003B5053" w:rsidRPr="0014226E">
        <w:rPr>
          <w:rStyle w:val="Pogrubienie"/>
          <w:rFonts w:ascii="Verdana" w:hAnsi="Verdana"/>
          <w:b w:val="0"/>
          <w:color w:val="000000"/>
          <w:sz w:val="21"/>
          <w:szCs w:val="21"/>
          <w:shd w:val="clear" w:color="auto" w:fill="FFFFFF"/>
        </w:rPr>
        <w:t xml:space="preserve"> Kamiennej</w:t>
      </w:r>
    </w:p>
    <w:p w:rsidR="0014226E" w:rsidRPr="003C7955" w:rsidRDefault="0014226E" w:rsidP="00E44E5A">
      <w:pPr>
        <w:ind w:left="-284"/>
        <w:jc w:val="both"/>
        <w:rPr>
          <w:rFonts w:ascii="Verdana" w:hAnsi="Verdana" w:cs="Times New Roman"/>
        </w:rPr>
      </w:pPr>
    </w:p>
    <w:p w:rsidR="0000548C" w:rsidRDefault="0000548C" w:rsidP="00E44E5A">
      <w:pPr>
        <w:ind w:left="-284"/>
        <w:jc w:val="both"/>
        <w:rPr>
          <w:rFonts w:ascii="Verdana" w:hAnsi="Verdana" w:cs="Times New Roman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590"/>
        <w:gridCol w:w="4299"/>
        <w:gridCol w:w="2126"/>
        <w:gridCol w:w="2361"/>
      </w:tblGrid>
      <w:tr w:rsidR="00E458A3" w:rsidRPr="00E458A3" w:rsidTr="00E458A3">
        <w:tc>
          <w:tcPr>
            <w:tcW w:w="516" w:type="dxa"/>
            <w:shd w:val="clear" w:color="auto" w:fill="EDEDED" w:themeFill="accent3" w:themeFillTint="33"/>
            <w:vAlign w:val="center"/>
          </w:tcPr>
          <w:p w:rsidR="00E458A3" w:rsidRPr="00E458A3" w:rsidRDefault="00E458A3" w:rsidP="00E458A3">
            <w:pPr>
              <w:jc w:val="center"/>
              <w:rPr>
                <w:rFonts w:ascii="Verdana" w:hAnsi="Verdana" w:cs="Times New Roman"/>
                <w:b/>
              </w:rPr>
            </w:pPr>
            <w:r w:rsidRPr="00E458A3">
              <w:rPr>
                <w:rFonts w:ascii="Verdana" w:hAnsi="Verdana" w:cs="Times New Roman"/>
                <w:b/>
              </w:rPr>
              <w:t>Lp.</w:t>
            </w:r>
          </w:p>
        </w:tc>
        <w:tc>
          <w:tcPr>
            <w:tcW w:w="4299" w:type="dxa"/>
            <w:shd w:val="clear" w:color="auto" w:fill="EDEDED" w:themeFill="accent3" w:themeFillTint="33"/>
            <w:vAlign w:val="center"/>
          </w:tcPr>
          <w:p w:rsidR="00E458A3" w:rsidRPr="00E458A3" w:rsidRDefault="00E458A3" w:rsidP="00E458A3">
            <w:pPr>
              <w:jc w:val="center"/>
              <w:rPr>
                <w:rFonts w:ascii="Verdana" w:hAnsi="Verdana" w:cs="Times New Roman"/>
                <w:b/>
              </w:rPr>
            </w:pPr>
            <w:r w:rsidRPr="00E458A3">
              <w:rPr>
                <w:rFonts w:ascii="Verdana" w:hAnsi="Verdana" w:cs="Times New Roman"/>
                <w:b/>
              </w:rPr>
              <w:t>Typ</w:t>
            </w:r>
            <w:r w:rsidRPr="00E458A3">
              <w:rPr>
                <w:rFonts w:ascii="Verdana" w:hAnsi="Verdana" w:cs="Times New Roman"/>
                <w:b/>
              </w:rPr>
              <w:t xml:space="preserve"> urządzenia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:rsidR="00E458A3" w:rsidRPr="00E458A3" w:rsidRDefault="00E458A3" w:rsidP="00E458A3">
            <w:pPr>
              <w:jc w:val="center"/>
              <w:rPr>
                <w:rFonts w:ascii="Verdana" w:hAnsi="Verdana" w:cs="Times New Roman"/>
                <w:b/>
              </w:rPr>
            </w:pPr>
            <w:r w:rsidRPr="00E458A3">
              <w:rPr>
                <w:rFonts w:ascii="Verdana" w:hAnsi="Verdana" w:cs="Times New Roman"/>
                <w:b/>
              </w:rPr>
              <w:t xml:space="preserve">Cena </w:t>
            </w:r>
            <w:r w:rsidR="00125B9F">
              <w:rPr>
                <w:rFonts w:ascii="Verdana" w:hAnsi="Verdana" w:cs="Times New Roman"/>
                <w:b/>
              </w:rPr>
              <w:t>netto</w:t>
            </w:r>
            <w:r w:rsidRPr="00E458A3">
              <w:rPr>
                <w:rFonts w:ascii="Verdana" w:hAnsi="Verdana" w:cs="Times New Roman"/>
                <w:b/>
              </w:rPr>
              <w:t xml:space="preserve"> za</w:t>
            </w:r>
          </w:p>
          <w:p w:rsidR="00E458A3" w:rsidRPr="00E458A3" w:rsidRDefault="00E458A3" w:rsidP="00E458A3">
            <w:pPr>
              <w:jc w:val="center"/>
              <w:rPr>
                <w:rFonts w:ascii="Verdana" w:hAnsi="Verdana" w:cs="Times New Roman"/>
                <w:b/>
              </w:rPr>
            </w:pPr>
            <w:r w:rsidRPr="00E458A3">
              <w:rPr>
                <w:rFonts w:ascii="Verdana" w:hAnsi="Verdana" w:cs="Times New Roman"/>
                <w:b/>
              </w:rPr>
              <w:t>przegląd, konserwacje sprzętu wraz z dojazdem</w:t>
            </w:r>
          </w:p>
        </w:tc>
        <w:tc>
          <w:tcPr>
            <w:tcW w:w="2361" w:type="dxa"/>
            <w:shd w:val="clear" w:color="auto" w:fill="EDEDED" w:themeFill="accent3" w:themeFillTint="33"/>
            <w:vAlign w:val="center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  <w:b/>
              </w:rPr>
            </w:pPr>
            <w:r w:rsidRPr="00E458A3">
              <w:rPr>
                <w:rFonts w:ascii="Verdana" w:hAnsi="Verdana" w:cs="Times New Roman"/>
                <w:b/>
              </w:rPr>
              <w:t xml:space="preserve">Cena </w:t>
            </w:r>
            <w:r w:rsidR="00125B9F">
              <w:rPr>
                <w:rFonts w:ascii="Verdana" w:hAnsi="Verdana" w:cs="Times New Roman"/>
                <w:b/>
              </w:rPr>
              <w:t>netto</w:t>
            </w:r>
            <w:r w:rsidRPr="00E458A3">
              <w:rPr>
                <w:rFonts w:ascii="Verdana" w:hAnsi="Verdana" w:cs="Times New Roman"/>
                <w:b/>
              </w:rPr>
              <w:t xml:space="preserve"> za 1 roboczogodzinę naprawy sprzętu wraz z dojazdem.</w:t>
            </w: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1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 xml:space="preserve">Urządzenie </w:t>
            </w:r>
            <w:proofErr w:type="spellStart"/>
            <w:r w:rsidRPr="00E458A3">
              <w:rPr>
                <w:rFonts w:ascii="Verdana" w:hAnsi="Verdana" w:cs="Times New Roman"/>
              </w:rPr>
              <w:t>wielofunk</w:t>
            </w:r>
            <w:proofErr w:type="spellEnd"/>
            <w:r w:rsidRPr="00E458A3">
              <w:rPr>
                <w:rFonts w:ascii="Verdana" w:hAnsi="Verdana" w:cs="Times New Roman"/>
              </w:rPr>
              <w:t xml:space="preserve">. </w:t>
            </w:r>
            <w:proofErr w:type="spellStart"/>
            <w:r w:rsidRPr="00E458A3">
              <w:rPr>
                <w:rFonts w:ascii="Verdana" w:hAnsi="Verdana" w:cs="Times New Roman"/>
              </w:rPr>
              <w:t>Nashuatec</w:t>
            </w:r>
            <w:proofErr w:type="spellEnd"/>
            <w:r w:rsidRPr="00E458A3">
              <w:rPr>
                <w:rFonts w:ascii="Verdana" w:hAnsi="Verdana" w:cs="Times New Roman"/>
              </w:rPr>
              <w:t xml:space="preserve"> MP 301spf</w:t>
            </w:r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2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 xml:space="preserve">Urządzenie </w:t>
            </w:r>
            <w:proofErr w:type="spellStart"/>
            <w:r w:rsidRPr="00E458A3">
              <w:rPr>
                <w:rFonts w:ascii="Verdana" w:hAnsi="Verdana" w:cs="Times New Roman"/>
              </w:rPr>
              <w:t>wielofunk</w:t>
            </w:r>
            <w:proofErr w:type="spellEnd"/>
            <w:r w:rsidRPr="00E458A3">
              <w:rPr>
                <w:rFonts w:ascii="Verdana" w:hAnsi="Verdana" w:cs="Times New Roman"/>
              </w:rPr>
              <w:t xml:space="preserve">. </w:t>
            </w:r>
            <w:proofErr w:type="spellStart"/>
            <w:r w:rsidRPr="00E458A3">
              <w:rPr>
                <w:rFonts w:ascii="Verdana" w:hAnsi="Verdana" w:cs="Times New Roman"/>
              </w:rPr>
              <w:t>Nashuatec</w:t>
            </w:r>
            <w:proofErr w:type="spellEnd"/>
            <w:r w:rsidRPr="00E458A3">
              <w:rPr>
                <w:rFonts w:ascii="Verdana" w:hAnsi="Verdana" w:cs="Times New Roman"/>
              </w:rPr>
              <w:t xml:space="preserve"> MP 201spf</w:t>
            </w:r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3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 xml:space="preserve">Urządzenie </w:t>
            </w:r>
            <w:proofErr w:type="spellStart"/>
            <w:r w:rsidRPr="00E458A3">
              <w:rPr>
                <w:rFonts w:ascii="Verdana" w:hAnsi="Verdana" w:cs="Times New Roman"/>
              </w:rPr>
              <w:t>wielofunk</w:t>
            </w:r>
            <w:proofErr w:type="spellEnd"/>
            <w:r w:rsidRPr="00E458A3">
              <w:rPr>
                <w:rFonts w:ascii="Verdana" w:hAnsi="Verdana" w:cs="Times New Roman"/>
              </w:rPr>
              <w:t xml:space="preserve">. </w:t>
            </w:r>
            <w:proofErr w:type="spellStart"/>
            <w:r w:rsidRPr="00E458A3">
              <w:rPr>
                <w:rFonts w:ascii="Verdana" w:hAnsi="Verdana" w:cs="Times New Roman"/>
              </w:rPr>
              <w:t>Nashuatec</w:t>
            </w:r>
            <w:proofErr w:type="spellEnd"/>
            <w:r w:rsidRPr="00E458A3">
              <w:rPr>
                <w:rFonts w:ascii="Verdana" w:hAnsi="Verdana" w:cs="Times New Roman"/>
              </w:rPr>
              <w:t xml:space="preserve"> MP 6001</w:t>
            </w:r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4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 xml:space="preserve">Urządzenie </w:t>
            </w:r>
            <w:proofErr w:type="spellStart"/>
            <w:r w:rsidRPr="00E458A3">
              <w:rPr>
                <w:rFonts w:ascii="Verdana" w:hAnsi="Verdana" w:cs="Times New Roman"/>
              </w:rPr>
              <w:t>wielofunk</w:t>
            </w:r>
            <w:proofErr w:type="spellEnd"/>
            <w:r w:rsidRPr="00E458A3">
              <w:rPr>
                <w:rFonts w:ascii="Verdana" w:hAnsi="Verdana" w:cs="Times New Roman"/>
              </w:rPr>
              <w:t xml:space="preserve">. </w:t>
            </w:r>
            <w:proofErr w:type="spellStart"/>
            <w:r w:rsidRPr="00E458A3">
              <w:rPr>
                <w:rFonts w:ascii="Verdana" w:hAnsi="Verdana" w:cs="Times New Roman"/>
              </w:rPr>
              <w:t>Nashuatec</w:t>
            </w:r>
            <w:proofErr w:type="spellEnd"/>
            <w:r w:rsidRPr="00E458A3">
              <w:rPr>
                <w:rFonts w:ascii="Verdana" w:hAnsi="Verdana" w:cs="Times New Roman"/>
              </w:rPr>
              <w:t xml:space="preserve"> MPC 6004</w:t>
            </w:r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5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 xml:space="preserve">Urządzenie </w:t>
            </w:r>
            <w:proofErr w:type="spellStart"/>
            <w:r w:rsidRPr="00E458A3">
              <w:rPr>
                <w:rFonts w:ascii="Verdana" w:hAnsi="Verdana" w:cs="Times New Roman"/>
              </w:rPr>
              <w:t>wielofunk</w:t>
            </w:r>
            <w:proofErr w:type="spellEnd"/>
            <w:r w:rsidRPr="00E458A3">
              <w:rPr>
                <w:rFonts w:ascii="Verdana" w:hAnsi="Verdana" w:cs="Times New Roman"/>
              </w:rPr>
              <w:t>. RICOH MP 201spf</w:t>
            </w:r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bookmarkStart w:id="0" w:name="_GoBack"/>
        <w:bookmarkEnd w:id="0"/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6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Kserokopiarka      RICOH</w:t>
            </w:r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7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 xml:space="preserve">Drukarka laserowa HP P3015 </w:t>
            </w:r>
            <w:proofErr w:type="spellStart"/>
            <w:r w:rsidRPr="00E458A3">
              <w:rPr>
                <w:rFonts w:ascii="Verdana" w:hAnsi="Verdana" w:cs="Times New Roman"/>
              </w:rPr>
              <w:t>dn</w:t>
            </w:r>
            <w:proofErr w:type="spellEnd"/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8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 xml:space="preserve">Drukarka laserowa HP P2055 </w:t>
            </w:r>
            <w:proofErr w:type="spellStart"/>
            <w:r w:rsidRPr="00E458A3">
              <w:rPr>
                <w:rFonts w:ascii="Verdana" w:hAnsi="Verdana" w:cs="Times New Roman"/>
              </w:rPr>
              <w:t>dn</w:t>
            </w:r>
            <w:proofErr w:type="spellEnd"/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9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Drukarka laserowa OKI B512DN</w:t>
            </w:r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10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Drukarka laserowa OKI B612DN</w:t>
            </w:r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11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 xml:space="preserve">Drukarka laserowa OKI 5700DN </w:t>
            </w:r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125B9F">
            <w:pPr>
              <w:jc w:val="center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12</w:t>
            </w:r>
          </w:p>
        </w:tc>
        <w:tc>
          <w:tcPr>
            <w:tcW w:w="4299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Drukarka  HP LJ P2015DN, HP CLJ3505DN, HP P4014dn</w:t>
            </w:r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E458A3" w:rsidRPr="00E458A3" w:rsidTr="00466FAE">
        <w:tc>
          <w:tcPr>
            <w:tcW w:w="51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99" w:type="dxa"/>
          </w:tcPr>
          <w:p w:rsidR="00E458A3" w:rsidRPr="00E458A3" w:rsidRDefault="00E458A3" w:rsidP="00E458A3">
            <w:pPr>
              <w:jc w:val="right"/>
              <w:rPr>
                <w:rFonts w:ascii="Verdana" w:hAnsi="Verdana" w:cs="Times New Roman"/>
              </w:rPr>
            </w:pPr>
            <w:r w:rsidRPr="00E458A3">
              <w:rPr>
                <w:rFonts w:ascii="Verdana" w:hAnsi="Verdana" w:cs="Times New Roman"/>
              </w:rPr>
              <w:t>Wartość oferty:</w:t>
            </w:r>
          </w:p>
        </w:tc>
        <w:tc>
          <w:tcPr>
            <w:tcW w:w="2126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61" w:type="dxa"/>
          </w:tcPr>
          <w:p w:rsidR="00E458A3" w:rsidRPr="00E458A3" w:rsidRDefault="00E458A3" w:rsidP="00466FAE">
            <w:pPr>
              <w:jc w:val="both"/>
              <w:rPr>
                <w:rFonts w:ascii="Verdana" w:hAnsi="Verdana" w:cs="Times New Roman"/>
              </w:rPr>
            </w:pPr>
          </w:p>
        </w:tc>
      </w:tr>
    </w:tbl>
    <w:p w:rsidR="00894B64" w:rsidRDefault="00894B64" w:rsidP="00E44E5A">
      <w:pPr>
        <w:ind w:left="-284"/>
        <w:jc w:val="both"/>
        <w:rPr>
          <w:rFonts w:ascii="Verdana" w:hAnsi="Verdana" w:cs="Times New Roman"/>
        </w:rPr>
      </w:pPr>
    </w:p>
    <w:p w:rsidR="00894B64" w:rsidRDefault="00894B64" w:rsidP="00E44E5A">
      <w:pPr>
        <w:ind w:left="-284"/>
        <w:jc w:val="both"/>
        <w:rPr>
          <w:rFonts w:ascii="Verdana" w:hAnsi="Verdana" w:cs="Times New Roman"/>
        </w:rPr>
      </w:pPr>
    </w:p>
    <w:p w:rsidR="00894B64" w:rsidRDefault="00894B64" w:rsidP="00E44E5A">
      <w:pPr>
        <w:ind w:left="-284"/>
        <w:jc w:val="both"/>
        <w:rPr>
          <w:rFonts w:ascii="Verdana" w:hAnsi="Verdana" w:cs="Times New Roman"/>
        </w:rPr>
      </w:pPr>
    </w:p>
    <w:p w:rsidR="006376AB" w:rsidRDefault="006376AB" w:rsidP="006376AB">
      <w:pPr>
        <w:ind w:left="-284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                           </w:t>
      </w:r>
      <w:r w:rsidR="003B5053">
        <w:rPr>
          <w:rFonts w:ascii="Verdana" w:hAnsi="Verdana" w:cs="Times New Roman"/>
        </w:rPr>
        <w:t xml:space="preserve">data, </w:t>
      </w:r>
      <w:r>
        <w:rPr>
          <w:rFonts w:ascii="Verdana" w:hAnsi="Verdana" w:cs="Times New Roman"/>
        </w:rPr>
        <w:t>Podpis, pieczątka</w:t>
      </w:r>
    </w:p>
    <w:p w:rsidR="006376AB" w:rsidRDefault="006376AB" w:rsidP="006376AB">
      <w:pPr>
        <w:ind w:left="-284"/>
        <w:jc w:val="right"/>
        <w:rPr>
          <w:rFonts w:ascii="Verdana" w:hAnsi="Verdana" w:cs="Times New Roman"/>
        </w:rPr>
      </w:pPr>
    </w:p>
    <w:p w:rsidR="006376AB" w:rsidRDefault="006376AB" w:rsidP="006376AB">
      <w:pPr>
        <w:ind w:left="-284"/>
        <w:jc w:val="right"/>
        <w:rPr>
          <w:rFonts w:ascii="Verdana" w:hAnsi="Verdana" w:cs="Times New Roman"/>
        </w:rPr>
      </w:pPr>
    </w:p>
    <w:p w:rsidR="006376AB" w:rsidRDefault="006376AB" w:rsidP="006376AB">
      <w:pPr>
        <w:ind w:left="-284"/>
        <w:jc w:val="right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……………………………………………………………………….</w:t>
      </w:r>
    </w:p>
    <w:p w:rsidR="00894B64" w:rsidRDefault="00894B64" w:rsidP="00E44E5A">
      <w:pPr>
        <w:ind w:left="-284"/>
        <w:jc w:val="both"/>
        <w:rPr>
          <w:rFonts w:ascii="Verdana" w:hAnsi="Verdana" w:cs="Times New Roman"/>
        </w:rPr>
      </w:pPr>
    </w:p>
    <w:p w:rsidR="00894B64" w:rsidRPr="003C7955" w:rsidRDefault="00894B64" w:rsidP="00E44E5A">
      <w:pPr>
        <w:ind w:left="-284"/>
        <w:jc w:val="both"/>
        <w:rPr>
          <w:rFonts w:ascii="Verdana" w:hAnsi="Verdana" w:cs="Times New Roman"/>
        </w:rPr>
      </w:pPr>
    </w:p>
    <w:p w:rsidR="00A67BB3" w:rsidRPr="003C7955" w:rsidRDefault="00A67BB3" w:rsidP="00E44E5A">
      <w:pPr>
        <w:ind w:left="-284"/>
        <w:jc w:val="both"/>
        <w:rPr>
          <w:rFonts w:ascii="Verdana" w:hAnsi="Verdana" w:cs="Times New Roman"/>
        </w:rPr>
      </w:pPr>
    </w:p>
    <w:sectPr w:rsidR="00A67BB3" w:rsidRPr="003C7955" w:rsidSect="00F62B67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07"/>
    <w:rsid w:val="0000548C"/>
    <w:rsid w:val="000C4A13"/>
    <w:rsid w:val="000F707D"/>
    <w:rsid w:val="00125B9F"/>
    <w:rsid w:val="0014226E"/>
    <w:rsid w:val="0021175B"/>
    <w:rsid w:val="0023549F"/>
    <w:rsid w:val="0031260D"/>
    <w:rsid w:val="003B5053"/>
    <w:rsid w:val="003C7955"/>
    <w:rsid w:val="005136E8"/>
    <w:rsid w:val="00562B07"/>
    <w:rsid w:val="006376AB"/>
    <w:rsid w:val="007812CD"/>
    <w:rsid w:val="00884F87"/>
    <w:rsid w:val="00894B64"/>
    <w:rsid w:val="009744A5"/>
    <w:rsid w:val="009A6A70"/>
    <w:rsid w:val="009C0355"/>
    <w:rsid w:val="009E51EC"/>
    <w:rsid w:val="00A67BB3"/>
    <w:rsid w:val="00B7328F"/>
    <w:rsid w:val="00B82EF0"/>
    <w:rsid w:val="00C84372"/>
    <w:rsid w:val="00D9761F"/>
    <w:rsid w:val="00DA7BA2"/>
    <w:rsid w:val="00DE1102"/>
    <w:rsid w:val="00E44E5A"/>
    <w:rsid w:val="00E458A3"/>
    <w:rsid w:val="00F62B67"/>
    <w:rsid w:val="00F7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ABDE"/>
  <w15:chartTrackingRefBased/>
  <w15:docId w15:val="{6F03097B-05B9-4738-A29A-FF671C9E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28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B5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CC2F-AB52-4CCD-8DF5-683487E8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Ambrozik</dc:creator>
  <cp:keywords/>
  <dc:description/>
  <cp:lastModifiedBy>Michał Skórski</cp:lastModifiedBy>
  <cp:revision>2</cp:revision>
  <cp:lastPrinted>2022-02-28T09:38:00Z</cp:lastPrinted>
  <dcterms:created xsi:type="dcterms:W3CDTF">2022-03-02T12:44:00Z</dcterms:created>
  <dcterms:modified xsi:type="dcterms:W3CDTF">2022-03-02T12:44:00Z</dcterms:modified>
</cp:coreProperties>
</file>