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677" w:rsidRPr="00B70677" w:rsidRDefault="00B70677" w:rsidP="00B70677">
      <w:pPr>
        <w:spacing w:after="0" w:line="240" w:lineRule="atLeast"/>
        <w:textAlignment w:val="baseline"/>
        <w:outlineLvl w:val="0"/>
        <w:rPr>
          <w:rFonts w:ascii="AvantGardeGothicItcT_Demi" w:eastAsia="Times New Roman" w:hAnsi="AvantGardeGothicItcT_Demi" w:cs="Times New Roman"/>
          <w:color w:val="000000"/>
          <w:kern w:val="36"/>
          <w:sz w:val="54"/>
          <w:szCs w:val="54"/>
          <w:lang w:eastAsia="pl-PL"/>
        </w:rPr>
      </w:pPr>
      <w:proofErr w:type="spellStart"/>
      <w:r w:rsidRPr="00B70677">
        <w:rPr>
          <w:rFonts w:ascii="AvantGardeGothicItcT_Demi" w:eastAsia="Times New Roman" w:hAnsi="AvantGardeGothicItcT_Demi" w:cs="Times New Roman"/>
          <w:color w:val="000000"/>
          <w:kern w:val="36"/>
          <w:sz w:val="54"/>
          <w:szCs w:val="54"/>
          <w:lang w:eastAsia="pl-PL"/>
        </w:rPr>
        <w:t>magne</w:t>
      </w:r>
      <w:proofErr w:type="spellEnd"/>
    </w:p>
    <w:p w:rsidR="00BA3CE0" w:rsidRDefault="00B70677" w:rsidP="00B70677">
      <w:pPr>
        <w:spacing w:line="360" w:lineRule="atLeast"/>
        <w:textAlignment w:val="baseline"/>
        <w:outlineLvl w:val="2"/>
        <w:rPr>
          <w:rFonts w:ascii="AvantGardeGothicItcT_Book" w:eastAsia="Times New Roman" w:hAnsi="AvantGardeGothicItcT_Book" w:cs="Times New Roman"/>
          <w:color w:val="000000"/>
          <w:sz w:val="36"/>
          <w:szCs w:val="36"/>
          <w:lang w:eastAsia="pl-PL"/>
        </w:rPr>
      </w:pPr>
      <w:r w:rsidRPr="00B70677">
        <w:rPr>
          <w:rFonts w:ascii="AvantGardeGothicItcT_Book" w:eastAsia="Times New Roman" w:hAnsi="AvantGardeGothicItcT_Book" w:cs="Times New Roman"/>
          <w:color w:val="000000"/>
          <w:sz w:val="36"/>
          <w:szCs w:val="36"/>
          <w:lang w:eastAsia="pl-PL"/>
        </w:rPr>
        <w:t>kosz na śmieci z naciskaną pokrywą</w:t>
      </w:r>
      <w:r>
        <w:rPr>
          <w:rFonts w:ascii="AvantGardeGothicItcT_Book" w:eastAsia="Times New Roman" w:hAnsi="AvantGardeGothicItcT_Book" w:cs="Times New Roman"/>
          <w:color w:val="000000"/>
          <w:sz w:val="36"/>
          <w:szCs w:val="36"/>
          <w:lang w:eastAsia="pl-PL"/>
        </w:rPr>
        <w:t xml:space="preserve"> 25l</w:t>
      </w:r>
    </w:p>
    <w:p w:rsidR="00B70677" w:rsidRDefault="00B70677" w:rsidP="00B70677">
      <w:pPr>
        <w:spacing w:line="360" w:lineRule="atLeast"/>
        <w:textAlignment w:val="baseline"/>
        <w:outlineLvl w:val="2"/>
        <w:rPr>
          <w:rFonts w:ascii="AvantGardeGothicItcT_Book" w:eastAsia="Times New Roman" w:hAnsi="AvantGardeGothicItcT_Book" w:cs="Times New Roman"/>
          <w:color w:val="000000"/>
          <w:sz w:val="36"/>
          <w:szCs w:val="36"/>
          <w:lang w:eastAsia="pl-PL"/>
        </w:rPr>
      </w:pPr>
    </w:p>
    <w:p w:rsidR="00B70677" w:rsidRDefault="00B70677" w:rsidP="00B70677">
      <w:pPr>
        <w:spacing w:line="360" w:lineRule="atLeast"/>
        <w:textAlignment w:val="baseline"/>
        <w:outlineLvl w:val="2"/>
        <w:rPr>
          <w:rFonts w:ascii="AvantGardeGothicItcT_Book" w:eastAsia="Times New Roman" w:hAnsi="AvantGardeGothicItcT_Book" w:cs="Times New Roman"/>
          <w:color w:val="000000"/>
          <w:sz w:val="20"/>
          <w:szCs w:val="20"/>
          <w:lang w:eastAsia="pl-PL"/>
        </w:rPr>
      </w:pPr>
      <w:r>
        <w:rPr>
          <w:rFonts w:ascii="AvantGardeGothicItcT_Book" w:eastAsia="Times New Roman" w:hAnsi="AvantGardeGothicItcT_Book" w:cs="Times New Roman"/>
          <w:color w:val="000000"/>
          <w:sz w:val="20"/>
          <w:szCs w:val="20"/>
          <w:lang w:eastAsia="pl-PL"/>
        </w:rPr>
        <w:t>PRODUCENT : KEEEPER</w:t>
      </w:r>
    </w:p>
    <w:p w:rsidR="00B70677" w:rsidRDefault="00B70677" w:rsidP="00B70677">
      <w:pPr>
        <w:spacing w:line="360" w:lineRule="atLeast"/>
        <w:textAlignment w:val="baseline"/>
        <w:outlineLvl w:val="2"/>
        <w:rPr>
          <w:rFonts w:ascii="AvantGardeGothicItcT_Book" w:eastAsia="Times New Roman" w:hAnsi="AvantGardeGothicItcT_Book" w:cs="Times New Roman"/>
          <w:color w:val="000000"/>
          <w:sz w:val="20"/>
          <w:szCs w:val="20"/>
          <w:lang w:eastAsia="pl-PL"/>
        </w:rPr>
      </w:pPr>
    </w:p>
    <w:p w:rsidR="00B70677" w:rsidRPr="00B70677" w:rsidRDefault="00B70677" w:rsidP="00B70677">
      <w:pPr>
        <w:spacing w:after="0" w:line="240" w:lineRule="atLeast"/>
        <w:textAlignment w:val="baseline"/>
        <w:outlineLvl w:val="2"/>
        <w:rPr>
          <w:rFonts w:ascii="AvantGardeGothicItcT_Demi" w:eastAsia="Times New Roman" w:hAnsi="AvantGardeGothicItcT_Demi" w:cs="Times New Roman"/>
          <w:b/>
          <w:bCs/>
          <w:color w:val="000000"/>
          <w:sz w:val="26"/>
          <w:szCs w:val="26"/>
          <w:lang w:eastAsia="pl-PL"/>
        </w:rPr>
      </w:pPr>
      <w:r w:rsidRPr="00B70677">
        <w:rPr>
          <w:rFonts w:ascii="AvantGardeGothicItcT_Demi" w:eastAsia="Times New Roman" w:hAnsi="AvantGardeGothicItcT_Demi" w:cs="Times New Roman"/>
          <w:b/>
          <w:bCs/>
          <w:color w:val="000000"/>
          <w:sz w:val="26"/>
          <w:szCs w:val="26"/>
          <w:lang w:eastAsia="pl-PL"/>
        </w:rPr>
        <w:t>informacje o produkcie</w:t>
      </w:r>
    </w:p>
    <w:p w:rsidR="00B70677" w:rsidRPr="00B70677" w:rsidRDefault="00B70677" w:rsidP="00B70677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vantGardeGothicItcT_Book" w:eastAsia="Times New Roman" w:hAnsi="AvantGardeGothicItcT_Book" w:cs="Times New Roman"/>
          <w:color w:val="000000"/>
          <w:sz w:val="26"/>
          <w:szCs w:val="26"/>
          <w:lang w:eastAsia="pl-PL"/>
        </w:rPr>
      </w:pPr>
      <w:r w:rsidRPr="00B70677">
        <w:rPr>
          <w:rFonts w:ascii="AvantGardeGothicItcT_Book" w:eastAsia="Times New Roman" w:hAnsi="AvantGardeGothicItcT_Book" w:cs="Times New Roman"/>
          <w:color w:val="000000"/>
          <w:sz w:val="26"/>
          <w:szCs w:val="26"/>
          <w:lang w:eastAsia="pl-PL"/>
        </w:rPr>
        <w:t>dwukierunkowe otwieranie: w dół lub w górę.</w:t>
      </w:r>
    </w:p>
    <w:p w:rsidR="00B70677" w:rsidRPr="00B70677" w:rsidRDefault="00B70677" w:rsidP="00B70677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vantGardeGothicItcT_Book" w:eastAsia="Times New Roman" w:hAnsi="AvantGardeGothicItcT_Book" w:cs="Times New Roman"/>
          <w:color w:val="000000"/>
          <w:sz w:val="26"/>
          <w:szCs w:val="26"/>
          <w:lang w:eastAsia="pl-PL"/>
        </w:rPr>
      </w:pPr>
      <w:r w:rsidRPr="00B70677">
        <w:rPr>
          <w:rFonts w:ascii="AvantGardeGothicItcT_Book" w:eastAsia="Times New Roman" w:hAnsi="AvantGardeGothicItcT_Book" w:cs="Times New Roman"/>
          <w:color w:val="000000"/>
          <w:sz w:val="26"/>
          <w:szCs w:val="26"/>
          <w:lang w:eastAsia="pl-PL"/>
        </w:rPr>
        <w:t>nowoczesne, ponadczasowe wzornictwo</w:t>
      </w:r>
    </w:p>
    <w:p w:rsidR="00B70677" w:rsidRPr="00B70677" w:rsidRDefault="00B70677" w:rsidP="00B70677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vantGardeGothicItcT_Book" w:eastAsia="Times New Roman" w:hAnsi="AvantGardeGothicItcT_Book" w:cs="Times New Roman"/>
          <w:color w:val="000000"/>
          <w:sz w:val="26"/>
          <w:szCs w:val="26"/>
          <w:lang w:eastAsia="pl-PL"/>
        </w:rPr>
      </w:pPr>
      <w:r w:rsidRPr="00B70677">
        <w:rPr>
          <w:rFonts w:ascii="AvantGardeGothicItcT_Book" w:eastAsia="Times New Roman" w:hAnsi="AvantGardeGothicItcT_Book" w:cs="Times New Roman"/>
          <w:color w:val="000000"/>
          <w:sz w:val="26"/>
          <w:szCs w:val="26"/>
          <w:lang w:eastAsia="pl-PL"/>
        </w:rPr>
        <w:t xml:space="preserve">elementy </w:t>
      </w:r>
      <w:proofErr w:type="spellStart"/>
      <w:r w:rsidRPr="00B70677">
        <w:rPr>
          <w:rFonts w:ascii="AvantGardeGothicItcT_Book" w:eastAsia="Times New Roman" w:hAnsi="AvantGardeGothicItcT_Book" w:cs="Times New Roman"/>
          <w:color w:val="000000"/>
          <w:sz w:val="26"/>
          <w:szCs w:val="26"/>
          <w:lang w:eastAsia="pl-PL"/>
        </w:rPr>
        <w:t>soft</w:t>
      </w:r>
      <w:proofErr w:type="spellEnd"/>
      <w:r w:rsidRPr="00B70677">
        <w:rPr>
          <w:rFonts w:ascii="AvantGardeGothicItcT_Book" w:eastAsia="Times New Roman" w:hAnsi="AvantGardeGothicItcT_Book" w:cs="Times New Roman"/>
          <w:color w:val="000000"/>
          <w:sz w:val="26"/>
          <w:szCs w:val="26"/>
          <w:lang w:eastAsia="pl-PL"/>
        </w:rPr>
        <w:t xml:space="preserve"> </w:t>
      </w:r>
      <w:proofErr w:type="spellStart"/>
      <w:r w:rsidRPr="00B70677">
        <w:rPr>
          <w:rFonts w:ascii="AvantGardeGothicItcT_Book" w:eastAsia="Times New Roman" w:hAnsi="AvantGardeGothicItcT_Book" w:cs="Times New Roman"/>
          <w:color w:val="000000"/>
          <w:sz w:val="26"/>
          <w:szCs w:val="26"/>
          <w:lang w:eastAsia="pl-PL"/>
        </w:rPr>
        <w:t>touch</w:t>
      </w:r>
      <w:proofErr w:type="spellEnd"/>
    </w:p>
    <w:p w:rsidR="00B70677" w:rsidRPr="00B70677" w:rsidRDefault="00B70677" w:rsidP="00B70677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vantGardeGothicItcT_Book" w:eastAsia="Times New Roman" w:hAnsi="AvantGardeGothicItcT_Book" w:cs="Times New Roman"/>
          <w:color w:val="000000"/>
          <w:sz w:val="26"/>
          <w:szCs w:val="26"/>
          <w:lang w:eastAsia="pl-PL"/>
        </w:rPr>
      </w:pPr>
      <w:r w:rsidRPr="00B70677">
        <w:rPr>
          <w:rFonts w:ascii="AvantGardeGothicItcT_Book" w:eastAsia="Times New Roman" w:hAnsi="AvantGardeGothicItcT_Book" w:cs="Times New Roman"/>
          <w:color w:val="000000"/>
          <w:sz w:val="26"/>
          <w:szCs w:val="26"/>
          <w:lang w:eastAsia="pl-PL"/>
        </w:rPr>
        <w:t>atrakcyjny wygląd i funkcjonalność</w:t>
      </w:r>
    </w:p>
    <w:p w:rsidR="00B70677" w:rsidRPr="00B70677" w:rsidRDefault="00B70677" w:rsidP="00B70677">
      <w:pPr>
        <w:numPr>
          <w:ilvl w:val="0"/>
          <w:numId w:val="1"/>
        </w:numPr>
        <w:spacing w:line="390" w:lineRule="atLeast"/>
        <w:ind w:left="0"/>
        <w:textAlignment w:val="baseline"/>
        <w:rPr>
          <w:rFonts w:ascii="AvantGardeGothicItcT_Book" w:eastAsia="Times New Roman" w:hAnsi="AvantGardeGothicItcT_Book" w:cs="Times New Roman"/>
          <w:color w:val="000000"/>
          <w:sz w:val="26"/>
          <w:szCs w:val="26"/>
          <w:lang w:eastAsia="pl-PL"/>
        </w:rPr>
      </w:pPr>
      <w:r w:rsidRPr="00B70677">
        <w:rPr>
          <w:rFonts w:ascii="AvantGardeGothicItcT_Book" w:eastAsia="Times New Roman" w:hAnsi="AvantGardeGothicItcT_Book" w:cs="Times New Roman"/>
          <w:color w:val="000000"/>
          <w:sz w:val="26"/>
          <w:szCs w:val="26"/>
          <w:lang w:eastAsia="pl-PL"/>
        </w:rPr>
        <w:t xml:space="preserve">jakość </w:t>
      </w:r>
      <w:proofErr w:type="spellStart"/>
      <w:r w:rsidRPr="00B70677">
        <w:rPr>
          <w:rFonts w:ascii="AvantGardeGothicItcT_Book" w:eastAsia="Times New Roman" w:hAnsi="AvantGardeGothicItcT_Book" w:cs="Times New Roman"/>
          <w:color w:val="000000"/>
          <w:sz w:val="26"/>
          <w:szCs w:val="26"/>
          <w:lang w:eastAsia="pl-PL"/>
        </w:rPr>
        <w:t>premium</w:t>
      </w:r>
      <w:proofErr w:type="spellEnd"/>
    </w:p>
    <w:p w:rsidR="00B70677" w:rsidRPr="00B70677" w:rsidRDefault="00B70677" w:rsidP="00B70677">
      <w:pPr>
        <w:spacing w:after="0" w:line="240" w:lineRule="atLeast"/>
        <w:textAlignment w:val="baseline"/>
        <w:outlineLvl w:val="2"/>
        <w:rPr>
          <w:rFonts w:ascii="AvantGardeGothicItcT_Demi" w:eastAsia="Times New Roman" w:hAnsi="AvantGardeGothicItcT_Demi" w:cs="Times New Roman"/>
          <w:b/>
          <w:bCs/>
          <w:color w:val="000000"/>
          <w:sz w:val="26"/>
          <w:szCs w:val="26"/>
          <w:lang w:eastAsia="pl-PL"/>
        </w:rPr>
      </w:pPr>
      <w:r w:rsidRPr="00B70677">
        <w:rPr>
          <w:rFonts w:ascii="AvantGardeGothicItcT_Demi" w:eastAsia="Times New Roman" w:hAnsi="AvantGardeGothicItcT_Demi" w:cs="Times New Roman"/>
          <w:b/>
          <w:bCs/>
          <w:color w:val="000000"/>
          <w:sz w:val="26"/>
          <w:szCs w:val="26"/>
          <w:lang w:eastAsia="pl-PL"/>
        </w:rPr>
        <w:t>wymiary produktu</w:t>
      </w:r>
      <w:r w:rsidRPr="00B70677">
        <w:rPr>
          <w:rFonts w:ascii="AvantGardeGothicItcT_Book" w:eastAsia="Times New Roman" w:hAnsi="AvantGardeGothicItcT_Book" w:cs="Times New Roman"/>
          <w:color w:val="000000"/>
          <w:sz w:val="26"/>
          <w:szCs w:val="26"/>
          <w:lang w:eastAsia="pl-PL"/>
        </w:rPr>
        <w:br/>
        <w:t>39</w:t>
      </w:r>
      <w:r>
        <w:rPr>
          <w:rFonts w:ascii="AvantGardeGothicItcT_Book" w:eastAsia="Times New Roman" w:hAnsi="AvantGardeGothicItcT_Book" w:cs="Times New Roman"/>
          <w:color w:val="000000"/>
          <w:sz w:val="26"/>
          <w:szCs w:val="26"/>
          <w:lang w:eastAsia="pl-PL"/>
        </w:rPr>
        <w:t>,5 x 24 x 47,5 cm</w:t>
      </w:r>
    </w:p>
    <w:p w:rsidR="00B70677" w:rsidRPr="00B70677" w:rsidRDefault="00B70677" w:rsidP="00B70677">
      <w:pPr>
        <w:spacing w:after="0" w:line="240" w:lineRule="atLeast"/>
        <w:textAlignment w:val="baseline"/>
        <w:outlineLvl w:val="2"/>
        <w:rPr>
          <w:rFonts w:ascii="AvantGardeGothicItcT_Demi" w:eastAsia="Times New Roman" w:hAnsi="AvantGardeGothicItcT_Demi" w:cs="Times New Roman"/>
          <w:b/>
          <w:bCs/>
          <w:color w:val="000000"/>
          <w:sz w:val="26"/>
          <w:szCs w:val="26"/>
          <w:lang w:eastAsia="pl-PL"/>
        </w:rPr>
      </w:pPr>
      <w:r w:rsidRPr="00B70677">
        <w:rPr>
          <w:rFonts w:ascii="AvantGardeGothicItcT_Demi" w:eastAsia="Times New Roman" w:hAnsi="AvantGardeGothicItcT_Demi" w:cs="Times New Roman"/>
          <w:b/>
          <w:bCs/>
          <w:color w:val="000000"/>
          <w:sz w:val="26"/>
          <w:szCs w:val="26"/>
          <w:lang w:eastAsia="pl-PL"/>
        </w:rPr>
        <w:t>materiał</w:t>
      </w:r>
    </w:p>
    <w:p w:rsidR="00B70677" w:rsidRDefault="00B70677" w:rsidP="00B70677">
      <w:pPr>
        <w:spacing w:line="384" w:lineRule="atLeast"/>
        <w:textAlignment w:val="baseline"/>
        <w:rPr>
          <w:rFonts w:ascii="AvantGardeGothicItcT_Book" w:eastAsia="Times New Roman" w:hAnsi="AvantGardeGothicItcT_Book" w:cs="Times New Roman"/>
          <w:color w:val="000000"/>
          <w:sz w:val="26"/>
          <w:szCs w:val="26"/>
          <w:lang w:eastAsia="pl-PL"/>
        </w:rPr>
      </w:pPr>
      <w:r w:rsidRPr="00B70677">
        <w:rPr>
          <w:rFonts w:ascii="AvantGardeGothicItcT_Book" w:eastAsia="Times New Roman" w:hAnsi="AvantGardeGothicItcT_Book" w:cs="Times New Roman"/>
          <w:color w:val="000000"/>
          <w:sz w:val="26"/>
          <w:szCs w:val="26"/>
          <w:lang w:eastAsia="pl-PL"/>
        </w:rPr>
        <w:t>PP / TPE</w:t>
      </w:r>
    </w:p>
    <w:p w:rsidR="00B70677" w:rsidRPr="00B70677" w:rsidRDefault="00B70677" w:rsidP="00B70677">
      <w:pPr>
        <w:spacing w:line="384" w:lineRule="atLeast"/>
        <w:textAlignment w:val="baseline"/>
        <w:rPr>
          <w:rFonts w:ascii="AvantGardeGothicItcT_Book" w:eastAsia="Times New Roman" w:hAnsi="AvantGardeGothicItcT_Book" w:cs="Times New Roman"/>
          <w:color w:val="000000"/>
          <w:sz w:val="26"/>
          <w:szCs w:val="26"/>
          <w:lang w:eastAsia="pl-PL"/>
        </w:rPr>
      </w:pPr>
      <w:r>
        <w:rPr>
          <w:rFonts w:ascii="AvantGardeGothicItcT_Book" w:eastAsia="Times New Roman" w:hAnsi="AvantGardeGothicItcT_Book" w:cs="Times New Roman"/>
          <w:color w:val="000000"/>
          <w:sz w:val="26"/>
          <w:szCs w:val="26"/>
          <w:lang w:eastAsia="pl-PL"/>
        </w:rPr>
        <w:t>Kolor:</w:t>
      </w:r>
      <w:r w:rsidR="00163CA7">
        <w:rPr>
          <w:rFonts w:ascii="AvantGardeGothicItcT_Book" w:eastAsia="Times New Roman" w:hAnsi="AvantGardeGothicItcT_Book" w:cs="Times New Roman"/>
          <w:color w:val="000000"/>
          <w:sz w:val="26"/>
          <w:szCs w:val="26"/>
          <w:lang w:eastAsia="pl-PL"/>
        </w:rPr>
        <w:t xml:space="preserve"> srebrny + </w:t>
      </w:r>
      <w:r>
        <w:rPr>
          <w:rFonts w:ascii="AvantGardeGothicItcT_Book" w:eastAsia="Times New Roman" w:hAnsi="AvantGardeGothicItcT_Book" w:cs="Times New Roman"/>
          <w:color w:val="000000"/>
          <w:sz w:val="26"/>
          <w:szCs w:val="26"/>
          <w:lang w:eastAsia="pl-PL"/>
        </w:rPr>
        <w:t>grafit</w:t>
      </w:r>
    </w:p>
    <w:p w:rsidR="00B70677" w:rsidRPr="00B70677" w:rsidRDefault="00B70677" w:rsidP="00B70677">
      <w:pPr>
        <w:spacing w:line="360" w:lineRule="atLeast"/>
        <w:textAlignment w:val="baseline"/>
        <w:outlineLvl w:val="2"/>
        <w:rPr>
          <w:rFonts w:ascii="AvantGardeGothicItcT_Book" w:eastAsia="Times New Roman" w:hAnsi="AvantGardeGothicItcT_Book" w:cs="Times New Roman"/>
          <w:color w:val="000000"/>
          <w:sz w:val="2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26BD9E15" wp14:editId="3E957DDF">
            <wp:extent cx="1704975" cy="1905000"/>
            <wp:effectExtent l="0" t="0" r="9525" b="0"/>
            <wp:docPr id="1" name="Obraz 1" descr="Kosz na śmieci Magne 25 l Keeeper -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sz na śmieci Magne 25 l Keeeper -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0D88" w:rsidRDefault="00100D88"/>
    <w:sectPr w:rsidR="00100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antGardeGothicItcT_Demi">
    <w:altName w:val="Times New Roman"/>
    <w:panose1 w:val="00000000000000000000"/>
    <w:charset w:val="00"/>
    <w:family w:val="roman"/>
    <w:notTrueType/>
    <w:pitch w:val="default"/>
  </w:font>
  <w:font w:name="AvantGardeGothicItcT_Boo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431A6"/>
    <w:multiLevelType w:val="multilevel"/>
    <w:tmpl w:val="E6E22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10"/>
    <w:rsid w:val="00100D88"/>
    <w:rsid w:val="00163CA7"/>
    <w:rsid w:val="00B45C10"/>
    <w:rsid w:val="00B70677"/>
    <w:rsid w:val="00BA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B5C1A"/>
  <w15:chartTrackingRefBased/>
  <w15:docId w15:val="{D624FE02-E762-4E9C-B684-7D7974FC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7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13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9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599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7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1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9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7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14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8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1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4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269451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4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Szymańska</dc:creator>
  <cp:keywords/>
  <dc:description/>
  <cp:lastModifiedBy>Justyna Szymańska</cp:lastModifiedBy>
  <cp:revision>4</cp:revision>
  <dcterms:created xsi:type="dcterms:W3CDTF">2024-03-11T07:27:00Z</dcterms:created>
  <dcterms:modified xsi:type="dcterms:W3CDTF">2024-03-11T07:40:00Z</dcterms:modified>
</cp:coreProperties>
</file>