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D26" w14:textId="77777777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SA.271…………….</w:t>
      </w:r>
    </w:p>
    <w:p w14:paraId="679685A6" w14:textId="77777777" w:rsidR="003E0C87" w:rsidRDefault="003E0C87">
      <w:pPr>
        <w:pStyle w:val="Tekstpodstawowy"/>
        <w:rPr>
          <w:b/>
        </w:rPr>
      </w:pPr>
    </w:p>
    <w:p w14:paraId="14923242" w14:textId="77777777" w:rsidR="003E0C87" w:rsidRDefault="003E0C87">
      <w:pPr>
        <w:pStyle w:val="Tekstpodstawowy"/>
        <w:rPr>
          <w:b/>
        </w:rPr>
      </w:pPr>
    </w:p>
    <w:p w14:paraId="479ED89B" w14:textId="77777777" w:rsidR="003E0C87" w:rsidRDefault="003E0C87">
      <w:pPr>
        <w:pStyle w:val="Tekstpodstawowy"/>
        <w:spacing w:before="1"/>
        <w:rPr>
          <w:b/>
          <w:sz w:val="27"/>
        </w:rPr>
      </w:pPr>
    </w:p>
    <w:p w14:paraId="33E888DA" w14:textId="26CE4127" w:rsidR="003E0C87" w:rsidRDefault="00580EF2">
      <w:pPr>
        <w:spacing w:before="92"/>
        <w:ind w:left="140"/>
        <w:jc w:val="both"/>
        <w:rPr>
          <w:b/>
          <w:sz w:val="20"/>
        </w:rPr>
      </w:pPr>
      <w:r>
        <w:rPr>
          <w:b/>
          <w:sz w:val="20"/>
        </w:rPr>
        <w:t xml:space="preserve">Kupna - </w:t>
      </w:r>
      <w:r w:rsidR="00675845">
        <w:rPr>
          <w:b/>
          <w:sz w:val="20"/>
        </w:rPr>
        <w:t xml:space="preserve">sprzedaży </w:t>
      </w:r>
      <w:r w:rsidR="006E1DF4">
        <w:rPr>
          <w:b/>
          <w:sz w:val="20"/>
        </w:rPr>
        <w:t>sprzętu komputerowego</w:t>
      </w:r>
    </w:p>
    <w:p w14:paraId="7AD6E52A" w14:textId="77777777" w:rsidR="003E0C87" w:rsidRDefault="003E0C87">
      <w:pPr>
        <w:pStyle w:val="Tekstpodstawowy"/>
        <w:spacing w:before="9"/>
        <w:rPr>
          <w:b/>
          <w:sz w:val="27"/>
        </w:rPr>
      </w:pPr>
    </w:p>
    <w:p w14:paraId="21227186" w14:textId="77777777" w:rsidR="003E0C87" w:rsidRDefault="005119CB">
      <w:pPr>
        <w:pStyle w:val="Tekstpodstawowy"/>
        <w:spacing w:before="1"/>
        <w:ind w:left="140"/>
        <w:jc w:val="both"/>
      </w:pPr>
      <w:r>
        <w:t>Zawarta w dniu ……………….</w:t>
      </w:r>
      <w:r w:rsidR="006E1DF4">
        <w:t xml:space="preserve"> w Łosiu pomiędzy:</w:t>
      </w:r>
    </w:p>
    <w:p w14:paraId="6C89D3AC" w14:textId="77777777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 Nadleśnictwo  Łosie  reprezentowany 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17188632" w14:textId="77777777" w:rsidR="003E0C87" w:rsidRDefault="006E1DF4">
      <w:pPr>
        <w:pStyle w:val="Tekstpodstawowy"/>
        <w:spacing w:line="532" w:lineRule="auto"/>
        <w:ind w:left="140" w:right="7831"/>
      </w:pPr>
      <w:r>
        <w:t>a</w:t>
      </w:r>
    </w:p>
    <w:p w14:paraId="22E0E15E" w14:textId="77777777" w:rsidR="003E0C87" w:rsidRDefault="003E0C87">
      <w:pPr>
        <w:pStyle w:val="Tekstpodstawowy"/>
        <w:spacing w:before="10"/>
        <w:rPr>
          <w:sz w:val="25"/>
        </w:rPr>
      </w:pP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352FBC20" w14:textId="77777777" w:rsidR="003E0C87" w:rsidRDefault="005119CB">
      <w:pPr>
        <w:pStyle w:val="Tekstpodstawowy"/>
        <w:ind w:left="140" w:right="2706"/>
      </w:pPr>
      <w:r>
        <w:t>………………………………………………………………………………………………………</w:t>
      </w:r>
      <w:r w:rsidR="006E1DF4">
        <w:t>zwanym dalej „</w:t>
      </w:r>
      <w:r w:rsidR="00D33986">
        <w:t>Wykonawc</w:t>
      </w:r>
      <w:r w:rsidR="0055446F">
        <w:t>ą</w:t>
      </w:r>
      <w:r w:rsidR="006E1DF4"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40F3331D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przeniesienie własności </w:t>
      </w:r>
      <w:r w:rsidR="00EF0143">
        <w:rPr>
          <w:bCs/>
          <w:sz w:val="20"/>
        </w:rPr>
        <w:t xml:space="preserve">rzeczy - </w:t>
      </w:r>
      <w:r w:rsidRPr="00921858">
        <w:rPr>
          <w:bCs/>
          <w:sz w:val="20"/>
        </w:rPr>
        <w:t>sprzętu komputerowego</w:t>
      </w:r>
      <w:r w:rsidR="00117417">
        <w:rPr>
          <w:bCs/>
          <w:sz w:val="20"/>
        </w:rPr>
        <w:t>/drukarek/monitorów</w:t>
      </w:r>
      <w:r w:rsidRPr="00921858">
        <w:rPr>
          <w:bCs/>
          <w:sz w:val="20"/>
        </w:rPr>
        <w:t xml:space="preserve"> przez </w:t>
      </w:r>
      <w:r w:rsidR="00EF0143">
        <w:rPr>
          <w:bCs/>
          <w:sz w:val="20"/>
        </w:rPr>
        <w:t>Wykonawcę</w:t>
      </w:r>
      <w:r w:rsidRPr="00921858">
        <w:rPr>
          <w:bCs/>
          <w:sz w:val="20"/>
        </w:rPr>
        <w:t xml:space="preserve"> na </w:t>
      </w:r>
      <w:r w:rsidR="00EF0143">
        <w:rPr>
          <w:bCs/>
          <w:sz w:val="20"/>
        </w:rPr>
        <w:t xml:space="preserve">Zamawiającego </w:t>
      </w:r>
      <w:r w:rsidRPr="00921858">
        <w:rPr>
          <w:bCs/>
          <w:sz w:val="20"/>
        </w:rPr>
        <w:t>za ustaloną w umowie cenę.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24FA4C39" w14:textId="77777777" w:rsidR="003E0C87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>Szczegółowy Opis Przedmiotu Zamówienia został określony w załączniku nr 1 do umowy.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60316C">
        <w:rPr>
          <w:sz w:val="20"/>
        </w:rPr>
        <w:t>Wykonawcy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9CF2FAF" w14:textId="77777777" w:rsidR="003E0C87" w:rsidRDefault="0060316C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13"/>
        <w:rPr>
          <w:sz w:val="20"/>
        </w:rPr>
      </w:pPr>
      <w:r>
        <w:rPr>
          <w:sz w:val="20"/>
        </w:rPr>
        <w:t xml:space="preserve">Wykonawca </w:t>
      </w:r>
      <w:r w:rsidR="006E1DF4">
        <w:rPr>
          <w:sz w:val="20"/>
        </w:rPr>
        <w:t xml:space="preserve">oświadcza, iż przedmiot umowy </w:t>
      </w:r>
      <w:r w:rsidR="00921858">
        <w:rPr>
          <w:sz w:val="20"/>
        </w:rPr>
        <w:t xml:space="preserve">stanowi jego własność i </w:t>
      </w:r>
      <w:r w:rsidR="006E1DF4">
        <w:rPr>
          <w:sz w:val="20"/>
        </w:rPr>
        <w:t>jest fabrycznie nowy, wolny od wad fizycznych i prawnych oraz, że przejmuje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siebie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wszelką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odpowiedzialność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tytułu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roszczeń,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jakimi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osoby</w:t>
      </w:r>
      <w:r w:rsidR="006E1DF4">
        <w:rPr>
          <w:spacing w:val="-19"/>
          <w:sz w:val="20"/>
        </w:rPr>
        <w:t xml:space="preserve"> </w:t>
      </w:r>
      <w:r w:rsidR="006E1DF4">
        <w:rPr>
          <w:sz w:val="20"/>
        </w:rPr>
        <w:t>trzecie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mogłyby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wystąpić</w:t>
      </w:r>
      <w:r w:rsidR="006E1DF4">
        <w:rPr>
          <w:spacing w:val="-3"/>
          <w:sz w:val="20"/>
        </w:rPr>
        <w:t xml:space="preserve"> </w:t>
      </w:r>
      <w:r w:rsidR="006E1DF4">
        <w:rPr>
          <w:sz w:val="20"/>
        </w:rPr>
        <w:t xml:space="preserve">przeciwko </w:t>
      </w:r>
      <w:r>
        <w:rPr>
          <w:sz w:val="20"/>
        </w:rPr>
        <w:t xml:space="preserve">Zamawiającemu </w:t>
      </w:r>
      <w:r w:rsidR="006E1DF4">
        <w:rPr>
          <w:sz w:val="20"/>
        </w:rPr>
        <w:t>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praw.</w:t>
      </w:r>
    </w:p>
    <w:p w14:paraId="4C653087" w14:textId="77777777" w:rsidR="003E0C87" w:rsidRDefault="003E0C87">
      <w:pPr>
        <w:pStyle w:val="Tekstpodstawowy"/>
        <w:rPr>
          <w:sz w:val="22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6F5B6D93" w:rsidR="003E0C87" w:rsidRDefault="00921858">
      <w:pPr>
        <w:pStyle w:val="Akapitzlist"/>
        <w:numPr>
          <w:ilvl w:val="1"/>
          <w:numId w:val="12"/>
        </w:numPr>
        <w:tabs>
          <w:tab w:val="left" w:pos="861"/>
        </w:tabs>
        <w:rPr>
          <w:sz w:val="20"/>
        </w:rPr>
      </w:pPr>
      <w:r>
        <w:rPr>
          <w:sz w:val="20"/>
        </w:rPr>
        <w:t xml:space="preserve">Wydanie </w:t>
      </w:r>
      <w:r w:rsidR="006E1DF4">
        <w:rPr>
          <w:sz w:val="20"/>
        </w:rPr>
        <w:t>przedmiotu zamówienia w terminie do</w:t>
      </w:r>
      <w:r w:rsidR="006E1DF4">
        <w:rPr>
          <w:spacing w:val="-4"/>
          <w:sz w:val="20"/>
        </w:rPr>
        <w:t xml:space="preserve"> </w:t>
      </w:r>
      <w:r w:rsidR="00117417">
        <w:rPr>
          <w:sz w:val="20"/>
        </w:rPr>
        <w:t>20</w:t>
      </w:r>
      <w:r w:rsidR="005119CB">
        <w:rPr>
          <w:sz w:val="20"/>
        </w:rPr>
        <w:t>.12.202</w:t>
      </w:r>
      <w:r w:rsidR="009C676F">
        <w:rPr>
          <w:sz w:val="20"/>
        </w:rPr>
        <w:t>3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>Umawiające się Strony ustalają wynagrodzenie W</w:t>
      </w:r>
      <w:r w:rsidR="00921858">
        <w:rPr>
          <w:sz w:val="20"/>
        </w:rPr>
        <w:t>ykonawcy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>szą umową na kwotę netto …………. zł; słownie: ………………………………………..</w:t>
      </w:r>
      <w:r>
        <w:rPr>
          <w:sz w:val="20"/>
        </w:rPr>
        <w:t xml:space="preserve"> zł</w:t>
      </w:r>
      <w:r>
        <w:rPr>
          <w:spacing w:val="-12"/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t>Wykonawca wystawi Zamawiającemu fakturę za wykonaną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>
        <w:rPr>
          <w:sz w:val="20"/>
        </w:rPr>
        <w:t>.</w:t>
      </w:r>
    </w:p>
    <w:p w14:paraId="3BEDF5F1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56" w:line="273" w:lineRule="auto"/>
        <w:ind w:right="127"/>
        <w:rPr>
          <w:sz w:val="20"/>
        </w:rPr>
      </w:pPr>
      <w:r>
        <w:rPr>
          <w:sz w:val="20"/>
        </w:rPr>
        <w:t>Wykonawca wykona przedmiot zamówienia samodzielnie. Bez zgody Zamawiającego Wykonawca nie może przenieść wierzytelności wynikających z niniejszej umowy na osoby</w:t>
      </w:r>
      <w:r>
        <w:rPr>
          <w:spacing w:val="-11"/>
          <w:sz w:val="20"/>
        </w:rPr>
        <w:t xml:space="preserve"> </w:t>
      </w:r>
      <w:r>
        <w:rPr>
          <w:sz w:val="20"/>
        </w:rPr>
        <w:t>trzecie.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45D5F68E" w14:textId="77777777" w:rsidR="003E0C87" w:rsidRDefault="003E0C87">
      <w:pPr>
        <w:rPr>
          <w:sz w:val="20"/>
        </w:rPr>
        <w:sectPr w:rsidR="003E0C87">
          <w:type w:val="continuous"/>
          <w:pgSz w:w="11910" w:h="16840"/>
          <w:pgMar w:top="620" w:right="600" w:bottom="280" w:left="580" w:header="708" w:footer="708" w:gutter="0"/>
          <w:cols w:space="708"/>
        </w:sectPr>
      </w:pPr>
    </w:p>
    <w:p w14:paraId="3C607563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lastRenderedPageBreak/>
        <w:t>Uzgodnione wynagrodzenie ulegnie obniżeniu w przypadku niewykonania rzeczowego zakresu zamówienia. Podstawą do wyliczenia kwoty obniżenia wynagrodzenia będą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>, łącznie z kosztem materiałów i użycia własnego sprzętu i odbioru w tym ryzyko Wykonawcy 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81948F9" w14:textId="77777777" w:rsidR="003E0C87" w:rsidRDefault="003E0C87">
      <w:pPr>
        <w:pStyle w:val="Tekstpodstawowy"/>
        <w:rPr>
          <w:sz w:val="22"/>
        </w:rPr>
      </w:pP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Wykonawca dostarczy przedmiot umowy do siedziby Zamawiającego w dni robocze, tj. od pn –</w:t>
      </w:r>
      <w:r>
        <w:rPr>
          <w:spacing w:val="-17"/>
          <w:sz w:val="20"/>
        </w:rPr>
        <w:t xml:space="preserve"> </w:t>
      </w:r>
      <w:r>
        <w:rPr>
          <w:sz w:val="20"/>
        </w:rPr>
        <w:t>pt</w:t>
      </w:r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 xml:space="preserve">7:15 d0 15:15. </w:t>
      </w:r>
    </w:p>
    <w:p w14:paraId="1113C316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Wykonawca</w:t>
      </w:r>
      <w:r>
        <w:rPr>
          <w:spacing w:val="36"/>
          <w:sz w:val="20"/>
        </w:rPr>
        <w:t xml:space="preserve"> </w:t>
      </w:r>
      <w:r>
        <w:rPr>
          <w:sz w:val="20"/>
        </w:rPr>
        <w:t>dostarczy</w:t>
      </w:r>
      <w:r>
        <w:rPr>
          <w:spacing w:val="34"/>
          <w:sz w:val="20"/>
        </w:rPr>
        <w:t xml:space="preserve"> </w:t>
      </w:r>
      <w:r>
        <w:rPr>
          <w:sz w:val="20"/>
        </w:rPr>
        <w:t>zamówiony</w:t>
      </w:r>
      <w:r>
        <w:rPr>
          <w:spacing w:val="33"/>
          <w:sz w:val="20"/>
        </w:rPr>
        <w:t xml:space="preserve"> </w:t>
      </w:r>
      <w:r>
        <w:rPr>
          <w:sz w:val="20"/>
        </w:rPr>
        <w:t>Sprzęt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własny</w:t>
      </w:r>
      <w:r>
        <w:rPr>
          <w:spacing w:val="31"/>
          <w:sz w:val="20"/>
        </w:rPr>
        <w:t xml:space="preserve"> </w:t>
      </w:r>
      <w:r>
        <w:rPr>
          <w:sz w:val="20"/>
        </w:rPr>
        <w:t>koszt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własne</w:t>
      </w:r>
      <w:r>
        <w:rPr>
          <w:spacing w:val="33"/>
          <w:sz w:val="20"/>
        </w:rPr>
        <w:t xml:space="preserve"> </w:t>
      </w:r>
      <w:r>
        <w:rPr>
          <w:sz w:val="20"/>
        </w:rPr>
        <w:t>ryzyko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adres:</w:t>
      </w:r>
      <w:r>
        <w:rPr>
          <w:spacing w:val="45"/>
          <w:sz w:val="20"/>
        </w:rPr>
        <w:t xml:space="preserve"> </w:t>
      </w:r>
      <w:r>
        <w:rPr>
          <w:sz w:val="20"/>
        </w:rPr>
        <w:t>Nadleśnictwo</w:t>
      </w:r>
      <w:r>
        <w:rPr>
          <w:spacing w:val="36"/>
          <w:sz w:val="20"/>
        </w:rPr>
        <w:t xml:space="preserve"> </w:t>
      </w:r>
      <w:r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4B213854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4" w:line="276" w:lineRule="auto"/>
        <w:ind w:right="116"/>
        <w:rPr>
          <w:sz w:val="20"/>
        </w:rPr>
      </w:pPr>
      <w:r>
        <w:rPr>
          <w:sz w:val="20"/>
        </w:rPr>
        <w:t xml:space="preserve">Dostarczony Sprzęt będzie oryginalnie opakowany (opakowania nie </w:t>
      </w:r>
      <w:r>
        <w:rPr>
          <w:spacing w:val="2"/>
          <w:sz w:val="20"/>
        </w:rPr>
        <w:t xml:space="preserve">mogą </w:t>
      </w:r>
      <w:r>
        <w:rPr>
          <w:sz w:val="20"/>
        </w:rPr>
        <w:t xml:space="preserve">być naruszone), opakowania opisane, co do ich zawartości oraz oznakowane symbolem CE, zgodnie z wymogami określonymi w ROZPORZĄDZENIE MINISTRA ROZWOJU z dnia 2 czerwca 2016 r. w sprawie wymagań dla sprzętu elektrycznego. </w:t>
      </w:r>
      <w:r>
        <w:rPr>
          <w:spacing w:val="2"/>
          <w:sz w:val="20"/>
        </w:rPr>
        <w:t xml:space="preserve">Ww. </w:t>
      </w:r>
      <w:r>
        <w:rPr>
          <w:sz w:val="20"/>
        </w:rPr>
        <w:t>sprzęt zaopatrzony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instrukcje</w:t>
      </w:r>
      <w:r>
        <w:rPr>
          <w:spacing w:val="-7"/>
          <w:sz w:val="20"/>
        </w:rPr>
        <w:t xml:space="preserve"> </w:t>
      </w:r>
      <w:r>
        <w:rPr>
          <w:sz w:val="20"/>
        </w:rPr>
        <w:t>(jeżeli</w:t>
      </w:r>
      <w:r>
        <w:rPr>
          <w:spacing w:val="-4"/>
          <w:sz w:val="20"/>
        </w:rPr>
        <w:t xml:space="preserve"> </w:t>
      </w:r>
      <w:r>
        <w:rPr>
          <w:sz w:val="20"/>
        </w:rPr>
        <w:t>dany</w:t>
      </w:r>
      <w:r>
        <w:rPr>
          <w:spacing w:val="-10"/>
          <w:sz w:val="20"/>
        </w:rPr>
        <w:t xml:space="preserve"> </w:t>
      </w:r>
      <w:r>
        <w:rPr>
          <w:sz w:val="20"/>
        </w:rPr>
        <w:t>sprzęt</w:t>
      </w:r>
      <w:r>
        <w:rPr>
          <w:spacing w:val="-6"/>
          <w:sz w:val="20"/>
        </w:rPr>
        <w:t xml:space="preserve"> </w:t>
      </w:r>
      <w:r>
        <w:rPr>
          <w:sz w:val="20"/>
        </w:rPr>
        <w:t>taką</w:t>
      </w:r>
      <w:r>
        <w:rPr>
          <w:spacing w:val="-6"/>
          <w:sz w:val="20"/>
        </w:rPr>
        <w:t xml:space="preserve"> </w:t>
      </w:r>
      <w:r>
        <w:rPr>
          <w:sz w:val="20"/>
        </w:rPr>
        <w:t>instrukcję</w:t>
      </w:r>
      <w:r>
        <w:rPr>
          <w:spacing w:val="-7"/>
          <w:sz w:val="20"/>
        </w:rPr>
        <w:t xml:space="preserve"> </w:t>
      </w:r>
      <w:r>
        <w:rPr>
          <w:sz w:val="20"/>
        </w:rPr>
        <w:t>posiada),</w:t>
      </w:r>
      <w:r>
        <w:rPr>
          <w:spacing w:val="-5"/>
          <w:sz w:val="20"/>
        </w:rPr>
        <w:t xml:space="preserve"> </w:t>
      </w:r>
      <w:r>
        <w:rPr>
          <w:sz w:val="20"/>
        </w:rPr>
        <w:t>opisy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gwarancyjne.</w:t>
      </w:r>
    </w:p>
    <w:p w14:paraId="547AC222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>Prawo własności do dostarczonego zgodnie z umową sprzętu przejdzie na Zamawiającego po podpisaniu protokołu odbioru bez uwag (przez przedstawicieli Zamawiającego i Wykonawcy) i zapłaceniu faktury przez Zamawiającego.</w:t>
      </w:r>
    </w:p>
    <w:p w14:paraId="04768778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Wykonawca oświadcza, że zapoznał się z warunkami realizacji zamówienia. Zamówienie przyjmuje do realizacji bez zastrzeżeń oraz w terminie i na warunkach określonych w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umowie.</w:t>
      </w:r>
    </w:p>
    <w:p w14:paraId="5237B666" w14:textId="77777777" w:rsidR="003E0C87" w:rsidRDefault="003E0C87">
      <w:pPr>
        <w:pStyle w:val="Tekstpodstawowy"/>
        <w:rPr>
          <w:sz w:val="22"/>
        </w:rPr>
      </w:pP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>Przedmiotem odbioru końcowego jest przedmiotu umowy opisany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>Zamawiający odbierze dostarczony Sprzęt, sporządzając w tym celu dwa (2) egzemplarze protokołu, podpisanego przez przedstawicieli Zamawiającego i</w:t>
      </w:r>
      <w:r>
        <w:rPr>
          <w:spacing w:val="-11"/>
          <w:sz w:val="20"/>
        </w:rPr>
        <w:t xml:space="preserve"> </w:t>
      </w:r>
      <w:r>
        <w:rPr>
          <w:sz w:val="20"/>
        </w:rPr>
        <w:t>Wykonawcy.</w:t>
      </w:r>
    </w:p>
    <w:p w14:paraId="6ED40C6F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  <w:tab w:val="left" w:pos="10250"/>
        </w:tabs>
        <w:spacing w:before="123" w:line="273" w:lineRule="auto"/>
        <w:ind w:right="161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stawi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wyznaczony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Zamawiający</w:t>
      </w:r>
      <w:r>
        <w:rPr>
          <w:sz w:val="20"/>
        </w:rPr>
        <w:tab/>
      </w:r>
      <w:r>
        <w:rPr>
          <w:spacing w:val="-4"/>
          <w:sz w:val="20"/>
        </w:rPr>
        <w:t xml:space="preserve">jest </w:t>
      </w:r>
      <w:r>
        <w:rPr>
          <w:sz w:val="20"/>
        </w:rPr>
        <w:t>uprawniony do samodzielnego odbioru jakościowo-ilościowego Sprzętu i sporządzenia</w:t>
      </w:r>
      <w:r>
        <w:rPr>
          <w:spacing w:val="-17"/>
          <w:sz w:val="20"/>
        </w:rPr>
        <w:t xml:space="preserve"> </w:t>
      </w:r>
      <w:r>
        <w:rPr>
          <w:sz w:val="20"/>
        </w:rPr>
        <w:t>protokołu.</w:t>
      </w:r>
    </w:p>
    <w:p w14:paraId="57EDE5A6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4" w:line="273" w:lineRule="auto"/>
        <w:ind w:right="118"/>
        <w:rPr>
          <w:rFonts w:ascii="Times New Roman" w:hAnsi="Times New Roman"/>
          <w:sz w:val="24"/>
        </w:rPr>
      </w:pPr>
      <w:r>
        <w:rPr>
          <w:sz w:val="20"/>
        </w:rPr>
        <w:t>Zamawiający sprawdzi dostarczony Sprzęt w terminie nie dłuższym niż 10 dni roboczych od daty dost</w:t>
      </w:r>
      <w:r w:rsidR="0014754C">
        <w:rPr>
          <w:sz w:val="20"/>
        </w:rPr>
        <w:t>arczenia</w:t>
      </w:r>
      <w:r>
        <w:rPr>
          <w:sz w:val="20"/>
        </w:rPr>
        <w:t xml:space="preserve"> całości zamówienia, a w przypadku stwierdzenia wad jakościowych, bądź braków ilościowych pisemnie, w terminie nie dłuższym niż 3 dni robocze zgłosi Wykonawcy zastrzeżenie, przy czym sformułowanie „pisemnie” Strony rozumieją jako zgłoszenie pocztą elektroniczną na adres:</w:t>
      </w:r>
      <w:r>
        <w:rPr>
          <w:color w:val="0000FF"/>
          <w:spacing w:val="-6"/>
          <w:sz w:val="20"/>
        </w:rPr>
        <w:t xml:space="preserve"> </w:t>
      </w:r>
      <w:r w:rsidR="005119CB">
        <w:rPr>
          <w:color w:val="0000FF"/>
          <w:spacing w:val="-6"/>
          <w:sz w:val="20"/>
        </w:rPr>
        <w:t>………………………………..</w:t>
      </w:r>
    </w:p>
    <w:p w14:paraId="5C8FFDB9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>Wykonawca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10"/>
          <w:sz w:val="20"/>
        </w:rPr>
        <w:t xml:space="preserve"> </w:t>
      </w:r>
      <w:r>
        <w:rPr>
          <w:sz w:val="20"/>
        </w:rPr>
        <w:t>odbierze</w:t>
      </w:r>
      <w:r>
        <w:rPr>
          <w:spacing w:val="-7"/>
          <w:sz w:val="20"/>
        </w:rPr>
        <w:t xml:space="preserve"> </w:t>
      </w:r>
      <w:r>
        <w:rPr>
          <w:sz w:val="20"/>
        </w:rPr>
        <w:t>Sprzęt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10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swój koszt, a następnie w terminie nie dłuższym niż 10 dni roboczych dostarczy nieodpłatnie sprzęt wolny</w:t>
      </w:r>
      <w:r>
        <w:rPr>
          <w:spacing w:val="-40"/>
          <w:sz w:val="20"/>
        </w:rPr>
        <w:t xml:space="preserve"> </w:t>
      </w:r>
      <w:r>
        <w:rPr>
          <w:sz w:val="20"/>
        </w:rPr>
        <w:t>od wad.</w:t>
      </w:r>
    </w:p>
    <w:p w14:paraId="1B059C0B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1"/>
        <w:rPr>
          <w:sz w:val="20"/>
        </w:rPr>
      </w:pPr>
      <w:r>
        <w:rPr>
          <w:sz w:val="20"/>
        </w:rPr>
        <w:t>Wykonawca</w:t>
      </w:r>
      <w:r>
        <w:rPr>
          <w:spacing w:val="9"/>
          <w:sz w:val="20"/>
        </w:rPr>
        <w:t xml:space="preserve"> </w:t>
      </w:r>
      <w:r>
        <w:rPr>
          <w:sz w:val="20"/>
        </w:rPr>
        <w:t>w terminie nie dłuższym niż 5 dni roboczych zobowiązuje się dostarczyć nieodpłatnie braki ilościowe.</w:t>
      </w:r>
    </w:p>
    <w:p w14:paraId="414012CF" w14:textId="77777777" w:rsidR="003E0C87" w:rsidRDefault="003E0C87">
      <w:pPr>
        <w:jc w:val="both"/>
        <w:rPr>
          <w:sz w:val="20"/>
        </w:rPr>
        <w:sectPr w:rsidR="003E0C87">
          <w:pgSz w:w="11910" w:h="16840"/>
          <w:pgMar w:top="1560" w:right="600" w:bottom="280" w:left="580" w:header="708" w:footer="708" w:gutter="0"/>
          <w:cols w:space="708"/>
        </w:sectPr>
      </w:pPr>
    </w:p>
    <w:p w14:paraId="521E6D9C" w14:textId="77777777" w:rsidR="003E0C87" w:rsidRDefault="006E1DF4">
      <w:pPr>
        <w:pStyle w:val="Tekstpodstawowy"/>
        <w:spacing w:before="79"/>
        <w:ind w:left="41" w:right="60"/>
        <w:jc w:val="center"/>
      </w:pPr>
      <w:r>
        <w:lastRenderedPageBreak/>
        <w:t>§ 6 Gwarancja</w:t>
      </w:r>
    </w:p>
    <w:p w14:paraId="745FCE6A" w14:textId="77777777" w:rsidR="003E0C87" w:rsidRDefault="003E0C87">
      <w:pPr>
        <w:pStyle w:val="Tekstpodstawowy"/>
        <w:rPr>
          <w:sz w:val="22"/>
        </w:rPr>
      </w:pPr>
    </w:p>
    <w:p w14:paraId="1A7EA30F" w14:textId="77777777" w:rsidR="003E0C87" w:rsidRDefault="003E0C87">
      <w:pPr>
        <w:pStyle w:val="Tekstpodstawowy"/>
        <w:spacing w:before="6"/>
        <w:rPr>
          <w:sz w:val="28"/>
        </w:rPr>
      </w:pPr>
    </w:p>
    <w:p w14:paraId="07423551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right="119"/>
        <w:rPr>
          <w:sz w:val="20"/>
        </w:rPr>
      </w:pPr>
      <w:r>
        <w:rPr>
          <w:sz w:val="20"/>
        </w:rPr>
        <w:t>Wykonawca gwarantuje najwyższą jakość przedmiotu umowy i udziela Zamawiającemu gwarancji jakości producenta na dostarczony Sprzęt, na okresy wskazane w Opisie Przedmiotu Zamówienia stanowiącym załącznik do 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204271D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1"/>
        <w:rPr>
          <w:sz w:val="20"/>
        </w:rPr>
      </w:pPr>
      <w:r>
        <w:rPr>
          <w:sz w:val="20"/>
        </w:rPr>
        <w:t>Okres gwarancji rozpocznie się od dnia dostarczenia przedmiotu zamówienia przez</w:t>
      </w:r>
      <w:r>
        <w:rPr>
          <w:spacing w:val="-16"/>
          <w:sz w:val="20"/>
        </w:rPr>
        <w:t xml:space="preserve"> </w:t>
      </w:r>
      <w:r>
        <w:rPr>
          <w:sz w:val="20"/>
        </w:rPr>
        <w:t>Wykonawcę.</w:t>
      </w:r>
    </w:p>
    <w:p w14:paraId="445D5056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34" w:line="276" w:lineRule="auto"/>
        <w:ind w:right="169"/>
        <w:rPr>
          <w:sz w:val="20"/>
        </w:rPr>
      </w:pPr>
      <w:r>
        <w:rPr>
          <w:sz w:val="20"/>
        </w:rPr>
        <w:t>Jakiekolwiek dokumenty gwarancyjne wydane przez Wykonawcę, sprzeczne z warunkami niniejszej umowy albo nakładające na Zamawiającego większe obowiązki niż wynikające z umowy nie wiążą</w:t>
      </w:r>
      <w:r>
        <w:rPr>
          <w:spacing w:val="-27"/>
          <w:sz w:val="20"/>
        </w:rPr>
        <w:t xml:space="preserve"> </w:t>
      </w:r>
      <w:r>
        <w:rPr>
          <w:sz w:val="20"/>
        </w:rPr>
        <w:t>Zamawiającego.</w:t>
      </w:r>
    </w:p>
    <w:p w14:paraId="4ADFD40D" w14:textId="77777777" w:rsidR="003E0C87" w:rsidRDefault="003E0C87">
      <w:pPr>
        <w:pStyle w:val="Tekstpodstawowy"/>
        <w:spacing w:before="1"/>
        <w:rPr>
          <w:sz w:val="24"/>
        </w:rPr>
      </w:pPr>
    </w:p>
    <w:p w14:paraId="07D6C447" w14:textId="77777777" w:rsidR="003E0C87" w:rsidRDefault="006E1DF4">
      <w:pPr>
        <w:pStyle w:val="Tekstpodstawowy"/>
        <w:spacing w:before="1"/>
        <w:ind w:left="60" w:right="60"/>
        <w:jc w:val="center"/>
      </w:pPr>
      <w:r>
        <w:t>§ 7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>Warunkiem wypłaty wynagrodzenia jest przedłożenie przez Wykonawcę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>Wynagrodzenie należne Wykonawcy płatne będzie przez Zamawiającego przelewem na konto i w terminie wskazanym na</w:t>
      </w:r>
      <w:r>
        <w:rPr>
          <w:spacing w:val="3"/>
          <w:sz w:val="20"/>
        </w:rPr>
        <w:t xml:space="preserve"> </w:t>
      </w:r>
      <w:r>
        <w:rPr>
          <w:sz w:val="20"/>
        </w:rPr>
        <w:t>fakturze.</w:t>
      </w:r>
    </w:p>
    <w:p w14:paraId="0F948BC0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>Termin płatności faktury 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77777777" w:rsidR="003E0C87" w:rsidRDefault="006E1DF4">
      <w:pPr>
        <w:pStyle w:val="Tekstpodstawowy"/>
        <w:ind w:left="4189"/>
      </w:pPr>
      <w:r>
        <w:t>§ 8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>Zapłata wynagrodzenia przysługującego Wykonawcy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77777777" w:rsidR="003E0C87" w:rsidRDefault="006E1DF4">
      <w:pPr>
        <w:pStyle w:val="Tekstpodstawowy"/>
        <w:ind w:left="4175"/>
      </w:pPr>
      <w:r>
        <w:t>§ 9 Obowiązki Wykonawcy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7777777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Za wady fizyczne i jakościowe dostarczonego Sprzętu odpowiada</w:t>
      </w:r>
      <w:r>
        <w:rPr>
          <w:spacing w:val="-14"/>
          <w:sz w:val="20"/>
        </w:rPr>
        <w:t xml:space="preserve"> </w:t>
      </w:r>
      <w:r>
        <w:rPr>
          <w:sz w:val="20"/>
        </w:rPr>
        <w:t>Wykonawca.</w:t>
      </w:r>
    </w:p>
    <w:p w14:paraId="6CC5A892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oświadcza, iż przedmiot umowy jest fabrycznie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>
        <w:rPr>
          <w:spacing w:val="-13"/>
          <w:sz w:val="20"/>
        </w:rPr>
        <w:t xml:space="preserve"> </w:t>
      </w:r>
      <w:r>
        <w:rPr>
          <w:sz w:val="20"/>
        </w:rPr>
        <w:t>praw.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77777777" w:rsidR="003E0C87" w:rsidRDefault="005119CB">
      <w:pPr>
        <w:pStyle w:val="Tekstpodstawowy"/>
        <w:ind w:left="59" w:right="60"/>
        <w:jc w:val="center"/>
      </w:pPr>
      <w:r>
        <w:t>§ 10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Wykonawca jest zobowiązany do zapłaty Zamawiającemu kar</w:t>
      </w:r>
      <w:r>
        <w:rPr>
          <w:spacing w:val="-15"/>
          <w:sz w:val="20"/>
        </w:rPr>
        <w:t xml:space="preserve"> </w:t>
      </w:r>
      <w:r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>Za odstąpienie od umowy w skutek okoliczności, za które odpowiada Wykonawca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>Jeżeli wartość szkody przewyższy wartość należnych kar umownych Zamawiający będzie mógł dochodzić od Wykonawcy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4A8F88FB" w14:textId="77777777" w:rsidR="003E0C87" w:rsidRDefault="003E0C87">
      <w:pPr>
        <w:rPr>
          <w:sz w:val="20"/>
        </w:rPr>
        <w:sectPr w:rsidR="003E0C87">
          <w:pgSz w:w="11910" w:h="16840"/>
          <w:pgMar w:top="620" w:right="600" w:bottom="280" w:left="580" w:header="708" w:footer="708" w:gutter="0"/>
          <w:cols w:space="708"/>
        </w:sectPr>
      </w:pPr>
    </w:p>
    <w:p w14:paraId="7F86E5FD" w14:textId="77777777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lastRenderedPageBreak/>
        <w:t>Zamawiający zapłaci Wykonawcy karę umowną za odstąpienie od umowy wskutek okoliczności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77777777" w:rsidR="003E0C87" w:rsidRDefault="006E1DF4">
      <w:pPr>
        <w:pStyle w:val="Tekstpodstawowy"/>
        <w:spacing w:line="278" w:lineRule="auto"/>
        <w:ind w:left="156"/>
      </w:pPr>
      <w:r>
        <w:t>Umowę niniejszą sporządzono w dwóch jednobrzmiących egzemplarzach z przeznaczeniem po jednym egzemplarzu dla każdej z umawiających się Stron.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77777777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>Załącznik nr. 1 specyfikacja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77777777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  <w:t>Wykonawca</w:t>
      </w:r>
      <w:r>
        <w:rPr>
          <w:spacing w:val="1"/>
        </w:rPr>
        <w:t xml:space="preserve"> </w:t>
      </w:r>
      <w:r>
        <w:t>:</w:t>
      </w:r>
    </w:p>
    <w:p w14:paraId="6C9770EE" w14:textId="77777777" w:rsidR="003E0C87" w:rsidRDefault="003E0C87">
      <w:pPr>
        <w:jc w:val="center"/>
        <w:sectPr w:rsidR="003E0C87">
          <w:pgSz w:w="11910" w:h="16840"/>
          <w:pgMar w:top="620" w:right="600" w:bottom="280" w:left="580" w:header="708" w:footer="708" w:gutter="0"/>
          <w:cols w:space="708"/>
        </w:sectPr>
      </w:pPr>
    </w:p>
    <w:p w14:paraId="08D443D0" w14:textId="77777777" w:rsidR="003E0C87" w:rsidRDefault="006E1DF4">
      <w:pPr>
        <w:pStyle w:val="Tekstpodstawowy"/>
        <w:spacing w:before="81"/>
        <w:ind w:right="119"/>
        <w:jc w:val="right"/>
      </w:pPr>
      <w:r>
        <w:lastRenderedPageBreak/>
        <w:t>Załącznik nr 1</w:t>
      </w:r>
    </w:p>
    <w:p w14:paraId="523A4506" w14:textId="77777777" w:rsidR="003E0C87" w:rsidRDefault="003E0C87">
      <w:pPr>
        <w:pStyle w:val="Tekstpodstawowy"/>
      </w:pPr>
    </w:p>
    <w:p w14:paraId="2076D571" w14:textId="77777777" w:rsidR="003E0C87" w:rsidRDefault="003E0C87">
      <w:pPr>
        <w:pStyle w:val="Tekstpodstawowy"/>
        <w:spacing w:before="11"/>
      </w:pPr>
    </w:p>
    <w:p w14:paraId="09E716DD" w14:textId="77777777" w:rsidR="003E0C87" w:rsidRDefault="006E1DF4">
      <w:pPr>
        <w:spacing w:before="92"/>
        <w:ind w:left="79" w:right="60"/>
        <w:jc w:val="center"/>
        <w:rPr>
          <w:b/>
          <w:sz w:val="24"/>
        </w:rPr>
      </w:pPr>
      <w:bookmarkStart w:id="0" w:name="_Hlk153194115"/>
      <w:r>
        <w:rPr>
          <w:b/>
          <w:sz w:val="24"/>
        </w:rPr>
        <w:t>Specyf</w:t>
      </w:r>
      <w:r w:rsidR="005119CB">
        <w:rPr>
          <w:b/>
          <w:sz w:val="24"/>
        </w:rPr>
        <w:t>i</w:t>
      </w:r>
      <w:r w:rsidR="008B5E53">
        <w:rPr>
          <w:b/>
          <w:sz w:val="24"/>
        </w:rPr>
        <w:t>kacja zamówienia do umowy SA.271</w:t>
      </w:r>
      <w:r w:rsidR="005119CB">
        <w:rPr>
          <w:b/>
          <w:sz w:val="24"/>
        </w:rPr>
        <w:t>………………</w:t>
      </w:r>
    </w:p>
    <w:p w14:paraId="0164C25A" w14:textId="77777777" w:rsidR="003E0C87" w:rsidRDefault="003E0C87">
      <w:pPr>
        <w:pStyle w:val="Tekstpodstawowy"/>
        <w:spacing w:before="1"/>
        <w:rPr>
          <w:b/>
          <w:sz w:val="26"/>
        </w:rPr>
      </w:pPr>
    </w:p>
    <w:p w14:paraId="1180B4AA" w14:textId="77777777" w:rsidR="003E0C87" w:rsidRDefault="003E0C87">
      <w:pPr>
        <w:pStyle w:val="Tekstpodstawowy"/>
        <w:rPr>
          <w:rFonts w:ascii="Times New Roman"/>
          <w:sz w:val="30"/>
        </w:rPr>
      </w:pPr>
    </w:p>
    <w:p w14:paraId="119F998E" w14:textId="77777777" w:rsidR="003E0C87" w:rsidRPr="003E7FEB" w:rsidRDefault="003E0C87">
      <w:pPr>
        <w:pStyle w:val="Tekstpodstawowy"/>
        <w:spacing w:before="6"/>
        <w:rPr>
          <w:sz w:val="24"/>
          <w:szCs w:val="24"/>
        </w:rPr>
      </w:pPr>
    </w:p>
    <w:p w14:paraId="32D2999E" w14:textId="1009F027" w:rsidR="003E0C87" w:rsidRPr="003E7FEB" w:rsidRDefault="006E1DF4">
      <w:pPr>
        <w:pStyle w:val="Akapitzlist"/>
        <w:numPr>
          <w:ilvl w:val="1"/>
          <w:numId w:val="2"/>
        </w:numPr>
        <w:tabs>
          <w:tab w:val="left" w:pos="873"/>
        </w:tabs>
        <w:ind w:left="872" w:hanging="306"/>
        <w:jc w:val="left"/>
        <w:rPr>
          <w:sz w:val="24"/>
          <w:szCs w:val="24"/>
        </w:rPr>
      </w:pPr>
      <w:r w:rsidRPr="003E7FEB">
        <w:rPr>
          <w:sz w:val="24"/>
          <w:szCs w:val="24"/>
        </w:rPr>
        <w:t xml:space="preserve">Notebook podstawowy </w:t>
      </w:r>
      <w:r w:rsidR="00117417" w:rsidRPr="003E7FEB">
        <w:rPr>
          <w:sz w:val="24"/>
          <w:szCs w:val="24"/>
        </w:rPr>
        <w:t>5</w:t>
      </w:r>
      <w:r w:rsidRPr="003E7FEB">
        <w:rPr>
          <w:spacing w:val="-12"/>
          <w:sz w:val="24"/>
          <w:szCs w:val="24"/>
        </w:rPr>
        <w:t xml:space="preserve"> </w:t>
      </w:r>
      <w:r w:rsidR="008B5E53" w:rsidRPr="003E7FEB">
        <w:rPr>
          <w:sz w:val="24"/>
          <w:szCs w:val="24"/>
        </w:rPr>
        <w:t>sztuk</w:t>
      </w:r>
      <w:r w:rsidR="00117417" w:rsidRPr="003E7FEB">
        <w:rPr>
          <w:sz w:val="24"/>
          <w:szCs w:val="24"/>
        </w:rPr>
        <w:t xml:space="preserve"> Dell Latitude 5540</w:t>
      </w:r>
      <w:r w:rsidR="003E7FEB">
        <w:rPr>
          <w:sz w:val="24"/>
          <w:szCs w:val="24"/>
        </w:rPr>
        <w:t xml:space="preserve"> </w:t>
      </w:r>
    </w:p>
    <w:p w14:paraId="545C06FF" w14:textId="77777777" w:rsidR="003E0C87" w:rsidRPr="003E7FEB" w:rsidRDefault="003E0C87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4149"/>
      </w:tblGrid>
      <w:tr w:rsidR="003E0C87" w:rsidRPr="003E7FEB" w14:paraId="2D4F0F3E" w14:textId="77777777" w:rsidTr="006E1DF4">
        <w:trPr>
          <w:trHeight w:val="287"/>
        </w:trPr>
        <w:tc>
          <w:tcPr>
            <w:tcW w:w="5291" w:type="dxa"/>
            <w:shd w:val="clear" w:color="auto" w:fill="C4FC99"/>
            <w:vAlign w:val="center"/>
          </w:tcPr>
          <w:p w14:paraId="6985367E" w14:textId="77777777" w:rsidR="003E0C87" w:rsidRPr="003E7FEB" w:rsidRDefault="006E1DF4" w:rsidP="006E1DF4">
            <w:pPr>
              <w:pStyle w:val="TableParagraph"/>
              <w:spacing w:before="1" w:line="26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4149" w:type="dxa"/>
            <w:vAlign w:val="center"/>
          </w:tcPr>
          <w:p w14:paraId="36887DCE" w14:textId="138FF63A" w:rsidR="003E0C87" w:rsidRPr="003E7FEB" w:rsidRDefault="00117417" w:rsidP="006E1DF4">
            <w:pPr>
              <w:pStyle w:val="TableParagraph"/>
              <w:spacing w:line="268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Intel Core i5-1335U</w:t>
            </w:r>
          </w:p>
        </w:tc>
      </w:tr>
      <w:tr w:rsidR="003E0C87" w:rsidRPr="003E7FEB" w14:paraId="3D49FA19" w14:textId="77777777" w:rsidTr="006E1DF4">
        <w:trPr>
          <w:trHeight w:val="287"/>
        </w:trPr>
        <w:tc>
          <w:tcPr>
            <w:tcW w:w="5291" w:type="dxa"/>
            <w:shd w:val="clear" w:color="auto" w:fill="C4FC99"/>
            <w:vAlign w:val="center"/>
          </w:tcPr>
          <w:p w14:paraId="4D089B55" w14:textId="77777777" w:rsidR="003E0C87" w:rsidRPr="003E7FEB" w:rsidRDefault="006E1DF4" w:rsidP="006E1DF4">
            <w:pPr>
              <w:pStyle w:val="TableParagraph"/>
              <w:spacing w:before="4"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Pamięć RAM</w:t>
            </w:r>
          </w:p>
        </w:tc>
        <w:tc>
          <w:tcPr>
            <w:tcW w:w="4149" w:type="dxa"/>
            <w:vAlign w:val="center"/>
          </w:tcPr>
          <w:p w14:paraId="5E3BF59A" w14:textId="7DC6C599" w:rsidR="003E0C87" w:rsidRPr="003E7FEB" w:rsidRDefault="00117417" w:rsidP="006E1DF4">
            <w:pPr>
              <w:pStyle w:val="TableParagraph"/>
              <w:spacing w:line="268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16GB, DDR4 Non-ECC</w:t>
            </w:r>
          </w:p>
        </w:tc>
      </w:tr>
      <w:tr w:rsidR="003E0C87" w:rsidRPr="003E7FEB" w14:paraId="78DA3C24" w14:textId="77777777" w:rsidTr="006E1DF4">
        <w:trPr>
          <w:trHeight w:val="289"/>
        </w:trPr>
        <w:tc>
          <w:tcPr>
            <w:tcW w:w="5291" w:type="dxa"/>
            <w:shd w:val="clear" w:color="auto" w:fill="C4FC99"/>
            <w:vAlign w:val="center"/>
          </w:tcPr>
          <w:p w14:paraId="5A0C7329" w14:textId="77777777" w:rsidR="003E0C87" w:rsidRPr="003E7FEB" w:rsidRDefault="006E1DF4" w:rsidP="006E1DF4">
            <w:pPr>
              <w:pStyle w:val="TableParagraph"/>
              <w:spacing w:before="3" w:line="26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Dysk twardy</w:t>
            </w:r>
          </w:p>
        </w:tc>
        <w:tc>
          <w:tcPr>
            <w:tcW w:w="4149" w:type="dxa"/>
            <w:vAlign w:val="center"/>
          </w:tcPr>
          <w:p w14:paraId="2AAAE32F" w14:textId="0D5AD95C" w:rsidR="003E0C87" w:rsidRPr="003E7FEB" w:rsidRDefault="00117417" w:rsidP="00117417">
            <w:pPr>
              <w:jc w:val="center"/>
              <w:rPr>
                <w:rFonts w:eastAsiaTheme="minorHAnsi"/>
                <w:sz w:val="20"/>
                <w:szCs w:val="20"/>
                <w:lang w:val="en-US" w:bidi="ar-SA"/>
              </w:rPr>
            </w:pPr>
            <w:r w:rsidRPr="003E7FEB">
              <w:rPr>
                <w:color w:val="000000"/>
                <w:sz w:val="20"/>
                <w:szCs w:val="20"/>
                <w:lang w:val="en-US"/>
              </w:rPr>
              <w:t>M.2 2230 PCIe Gen4x4 512GB SSD Class 35</w:t>
            </w:r>
          </w:p>
        </w:tc>
      </w:tr>
      <w:tr w:rsidR="003E0C87" w:rsidRPr="003E7FEB" w14:paraId="0DBEC0F1" w14:textId="77777777" w:rsidTr="006E1DF4">
        <w:trPr>
          <w:trHeight w:val="299"/>
        </w:trPr>
        <w:tc>
          <w:tcPr>
            <w:tcW w:w="5291" w:type="dxa"/>
            <w:shd w:val="clear" w:color="auto" w:fill="C4FC99"/>
            <w:vAlign w:val="center"/>
          </w:tcPr>
          <w:p w14:paraId="67422883" w14:textId="77777777" w:rsidR="003E0C87" w:rsidRPr="003E7FEB" w:rsidRDefault="006E1DF4" w:rsidP="006E1DF4">
            <w:pPr>
              <w:pStyle w:val="TableParagraph"/>
              <w:spacing w:before="8" w:line="27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4149" w:type="dxa"/>
            <w:vAlign w:val="center"/>
          </w:tcPr>
          <w:p w14:paraId="7019181B" w14:textId="77777777" w:rsidR="003E0C87" w:rsidRPr="003E7FEB" w:rsidRDefault="006E1DF4" w:rsidP="006E1DF4">
            <w:pPr>
              <w:pStyle w:val="TableParagraph"/>
              <w:spacing w:before="3" w:line="276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Zintegrowana</w:t>
            </w:r>
          </w:p>
        </w:tc>
      </w:tr>
      <w:tr w:rsidR="003E0C87" w:rsidRPr="003E7FEB" w14:paraId="2BD66321" w14:textId="77777777" w:rsidTr="006E1DF4">
        <w:trPr>
          <w:trHeight w:val="287"/>
        </w:trPr>
        <w:tc>
          <w:tcPr>
            <w:tcW w:w="5291" w:type="dxa"/>
            <w:shd w:val="clear" w:color="auto" w:fill="C4FC99"/>
            <w:vAlign w:val="center"/>
          </w:tcPr>
          <w:p w14:paraId="69FC9E36" w14:textId="77777777" w:rsidR="003E0C87" w:rsidRPr="003E7FEB" w:rsidRDefault="006E1DF4" w:rsidP="006E1DF4">
            <w:pPr>
              <w:pStyle w:val="TableParagraph"/>
              <w:spacing w:before="3"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4149" w:type="dxa"/>
            <w:vAlign w:val="center"/>
          </w:tcPr>
          <w:p w14:paraId="1B4E7475" w14:textId="6B27BDE7" w:rsidR="003E0C87" w:rsidRPr="003E7FEB" w:rsidRDefault="00117417" w:rsidP="006E1DF4">
            <w:pPr>
              <w:pStyle w:val="TableParagraph"/>
              <w:spacing w:line="267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15.6" FHD (1920x1080) Non-Touch, AG, IPS, 250 nits, FHD Cam, WLAN</w:t>
            </w:r>
          </w:p>
        </w:tc>
      </w:tr>
      <w:tr w:rsidR="003E0C87" w:rsidRPr="003E7FEB" w14:paraId="16BF5C06" w14:textId="77777777" w:rsidTr="006E1DF4">
        <w:trPr>
          <w:trHeight w:val="630"/>
        </w:trPr>
        <w:tc>
          <w:tcPr>
            <w:tcW w:w="5291" w:type="dxa"/>
            <w:shd w:val="clear" w:color="auto" w:fill="C4FC99"/>
            <w:vAlign w:val="center"/>
          </w:tcPr>
          <w:p w14:paraId="5AA5AC6C" w14:textId="77777777" w:rsidR="003E0C87" w:rsidRPr="003E7FEB" w:rsidRDefault="006E1DF4" w:rsidP="006E1DF4">
            <w:pPr>
              <w:pStyle w:val="TableParagraph"/>
              <w:spacing w:before="1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Sieć</w:t>
            </w:r>
          </w:p>
        </w:tc>
        <w:tc>
          <w:tcPr>
            <w:tcW w:w="4149" w:type="dxa"/>
            <w:vAlign w:val="center"/>
          </w:tcPr>
          <w:p w14:paraId="20D4975C" w14:textId="04120DC9" w:rsidR="003E0C87" w:rsidRPr="003E7FEB" w:rsidRDefault="00117417" w:rsidP="006E1DF4">
            <w:pPr>
              <w:pStyle w:val="TableParagraph"/>
              <w:spacing w:before="32"/>
              <w:ind w:left="68" w:right="8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Intel Wi-Fi 6E (6 if 6E unavailable) AX211, 2x2, 802.11ax, Bluetooth</w:t>
            </w:r>
          </w:p>
        </w:tc>
      </w:tr>
      <w:tr w:rsidR="003E0C87" w:rsidRPr="003E7FEB" w14:paraId="1B36E0C5" w14:textId="77777777" w:rsidTr="006E1DF4">
        <w:trPr>
          <w:trHeight w:val="615"/>
        </w:trPr>
        <w:tc>
          <w:tcPr>
            <w:tcW w:w="5291" w:type="dxa"/>
            <w:shd w:val="clear" w:color="auto" w:fill="C4FC99"/>
            <w:vAlign w:val="center"/>
          </w:tcPr>
          <w:p w14:paraId="4639FD1D" w14:textId="77777777" w:rsidR="003E0C87" w:rsidRPr="003E7FEB" w:rsidRDefault="006E1DF4" w:rsidP="006E1DF4">
            <w:pPr>
              <w:pStyle w:val="TableParagraph"/>
              <w:spacing w:before="1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Porty</w:t>
            </w:r>
          </w:p>
        </w:tc>
        <w:tc>
          <w:tcPr>
            <w:tcW w:w="4149" w:type="dxa"/>
            <w:vAlign w:val="center"/>
          </w:tcPr>
          <w:p w14:paraId="39B01E72" w14:textId="77777777" w:rsidR="003E0C87" w:rsidRPr="003E7FEB" w:rsidRDefault="000174A5" w:rsidP="006E1DF4">
            <w:pPr>
              <w:pStyle w:val="TableParagraph"/>
              <w:spacing w:before="22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 xml:space="preserve">Minimum : 3x </w:t>
            </w:r>
            <w:r w:rsidR="006E1DF4" w:rsidRPr="003E7FEB">
              <w:rPr>
                <w:rFonts w:ascii="Arial" w:hAnsi="Arial" w:cs="Arial"/>
                <w:sz w:val="20"/>
                <w:szCs w:val="20"/>
              </w:rPr>
              <w:t>3.2; USB typu C; HDMI;</w:t>
            </w:r>
          </w:p>
          <w:p w14:paraId="348CDE3F" w14:textId="5DCF3CBD" w:rsidR="003E0C87" w:rsidRPr="003E7FEB" w:rsidRDefault="006E1DF4" w:rsidP="006E1DF4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E7FEB">
              <w:rPr>
                <w:rFonts w:ascii="Arial" w:hAnsi="Arial" w:cs="Arial"/>
                <w:bCs/>
                <w:sz w:val="20"/>
                <w:szCs w:val="20"/>
              </w:rPr>
              <w:t>czytnik SC</w:t>
            </w:r>
            <w:r w:rsidRPr="003E7FEB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E0C87" w:rsidRPr="003E7FEB" w14:paraId="2D20840C" w14:textId="77777777" w:rsidTr="006E1DF4">
        <w:trPr>
          <w:trHeight w:val="299"/>
        </w:trPr>
        <w:tc>
          <w:tcPr>
            <w:tcW w:w="5291" w:type="dxa"/>
            <w:shd w:val="clear" w:color="auto" w:fill="C4FC99"/>
            <w:vAlign w:val="center"/>
          </w:tcPr>
          <w:p w14:paraId="23599CCA" w14:textId="77777777" w:rsidR="003E0C87" w:rsidRPr="003E7FEB" w:rsidRDefault="006E1DF4" w:rsidP="006E1DF4">
            <w:pPr>
              <w:pStyle w:val="TableParagraph"/>
              <w:spacing w:before="8" w:line="27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4149" w:type="dxa"/>
            <w:vAlign w:val="center"/>
          </w:tcPr>
          <w:p w14:paraId="3FE0C634" w14:textId="77777777" w:rsidR="003E0C87" w:rsidRPr="003E7FEB" w:rsidRDefault="000174A5" w:rsidP="006E1DF4">
            <w:pPr>
              <w:pStyle w:val="TableParagraph"/>
              <w:spacing w:before="3" w:line="276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Windows 11</w:t>
            </w:r>
            <w:r w:rsidR="006E1DF4" w:rsidRPr="003E7FEB">
              <w:rPr>
                <w:rFonts w:ascii="Arial" w:hAnsi="Arial" w:cs="Arial"/>
                <w:sz w:val="20"/>
                <w:szCs w:val="20"/>
              </w:rPr>
              <w:t xml:space="preserve"> Pro; 64-bit</w:t>
            </w:r>
          </w:p>
        </w:tc>
      </w:tr>
      <w:tr w:rsidR="003E0C87" w:rsidRPr="003E7FEB" w14:paraId="3CB0720B" w14:textId="77777777" w:rsidTr="006E1DF4">
        <w:trPr>
          <w:trHeight w:val="287"/>
        </w:trPr>
        <w:tc>
          <w:tcPr>
            <w:tcW w:w="5291" w:type="dxa"/>
            <w:shd w:val="clear" w:color="auto" w:fill="C4FC99"/>
            <w:vAlign w:val="center"/>
          </w:tcPr>
          <w:p w14:paraId="53767AF4" w14:textId="77777777" w:rsidR="003E0C87" w:rsidRPr="003E7FEB" w:rsidRDefault="006E1DF4" w:rsidP="006E1DF4">
            <w:pPr>
              <w:pStyle w:val="TableParagraph"/>
              <w:spacing w:before="8" w:line="259" w:lineRule="exact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4149" w:type="dxa"/>
            <w:vAlign w:val="center"/>
          </w:tcPr>
          <w:p w14:paraId="0357BE22" w14:textId="40E0019F" w:rsidR="006E1DF4" w:rsidRPr="003E7FEB" w:rsidRDefault="006E1DF4" w:rsidP="006E1DF4">
            <w:pPr>
              <w:pStyle w:val="TableParagraph"/>
              <w:spacing w:line="267" w:lineRule="exact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 xml:space="preserve">producenta na terenie Polski, </w:t>
            </w:r>
            <w:r w:rsidR="00830011">
              <w:rPr>
                <w:rFonts w:ascii="Arial" w:hAnsi="Arial" w:cs="Arial"/>
                <w:sz w:val="20"/>
                <w:szCs w:val="20"/>
              </w:rPr>
              <w:t>5</w:t>
            </w:r>
            <w:r w:rsidRPr="003E7FEB">
              <w:rPr>
                <w:rFonts w:ascii="Arial" w:hAnsi="Arial" w:cs="Arial"/>
                <w:sz w:val="20"/>
                <w:szCs w:val="20"/>
              </w:rPr>
              <w:t xml:space="preserve"> lata, </w:t>
            </w:r>
            <w:r w:rsidR="00117417" w:rsidRPr="003E7FEB">
              <w:rPr>
                <w:rFonts w:ascii="Arial" w:hAnsi="Arial" w:cs="Arial"/>
                <w:sz w:val="20"/>
                <w:szCs w:val="20"/>
              </w:rPr>
              <w:t>O</w:t>
            </w:r>
            <w:r w:rsidRPr="003E7FEB">
              <w:rPr>
                <w:rFonts w:ascii="Arial" w:hAnsi="Arial" w:cs="Arial"/>
                <w:sz w:val="20"/>
                <w:szCs w:val="20"/>
              </w:rPr>
              <w:t>nsite</w:t>
            </w:r>
            <w:r w:rsidR="00117417" w:rsidRPr="003E7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417" w:rsidRPr="003E7FEB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Service</w:t>
            </w:r>
            <w:r w:rsidRPr="003E7FEB">
              <w:rPr>
                <w:rFonts w:ascii="Arial" w:hAnsi="Arial" w:cs="Arial"/>
                <w:sz w:val="20"/>
                <w:szCs w:val="20"/>
              </w:rPr>
              <w:t>, next business day,</w:t>
            </w:r>
          </w:p>
          <w:p w14:paraId="5825C982" w14:textId="77777777" w:rsidR="003E0C87" w:rsidRPr="003E7FEB" w:rsidRDefault="006E1DF4" w:rsidP="006E1DF4">
            <w:pPr>
              <w:pStyle w:val="TableParagraph"/>
              <w:spacing w:line="267" w:lineRule="exact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Keep Your Hard Drive</w:t>
            </w:r>
          </w:p>
        </w:tc>
      </w:tr>
      <w:tr w:rsidR="003E0C87" w:rsidRPr="003E7FEB" w14:paraId="172574E2" w14:textId="77777777" w:rsidTr="006E1DF4">
        <w:trPr>
          <w:trHeight w:val="830"/>
        </w:trPr>
        <w:tc>
          <w:tcPr>
            <w:tcW w:w="5291" w:type="dxa"/>
            <w:shd w:val="clear" w:color="auto" w:fill="C4FC99"/>
            <w:vAlign w:val="center"/>
          </w:tcPr>
          <w:p w14:paraId="5813E676" w14:textId="042A72DE" w:rsidR="003E0C87" w:rsidRPr="003E7FEB" w:rsidRDefault="006E1DF4" w:rsidP="006E1DF4">
            <w:pPr>
              <w:pStyle w:val="TableParagraph"/>
              <w:spacing w:before="161" w:line="189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Klawiatura oraz mysz</w:t>
            </w:r>
            <w:r w:rsidR="003E7FEB" w:rsidRPr="003E7F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14:paraId="0E7D2E3D" w14:textId="13DE3C4C" w:rsidR="003E0C87" w:rsidRPr="003E7FEB" w:rsidRDefault="006E1DF4" w:rsidP="006E1DF4">
            <w:pPr>
              <w:pStyle w:val="TableParagraph"/>
              <w:spacing w:line="242" w:lineRule="auto"/>
              <w:ind w:left="73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 xml:space="preserve">ZESTAW BEZPRZEWODOWY </w:t>
            </w:r>
            <w:r w:rsidR="003E7FEB" w:rsidRPr="003E7FEB">
              <w:rPr>
                <w:rFonts w:ascii="Arial" w:hAnsi="Arial" w:cs="Arial"/>
                <w:sz w:val="20"/>
                <w:szCs w:val="20"/>
              </w:rPr>
              <w:t>Dell k</w:t>
            </w:r>
            <w:r w:rsidRPr="003E7FEB">
              <w:rPr>
                <w:rFonts w:ascii="Arial" w:hAnsi="Arial" w:cs="Arial"/>
                <w:sz w:val="20"/>
                <w:szCs w:val="20"/>
              </w:rPr>
              <w:t>lawiatura</w:t>
            </w:r>
            <w:r w:rsidR="003E7FEB" w:rsidRPr="003E7FEB">
              <w:rPr>
                <w:rFonts w:ascii="Arial" w:hAnsi="Arial" w:cs="Arial"/>
                <w:sz w:val="20"/>
                <w:szCs w:val="20"/>
              </w:rPr>
              <w:t xml:space="preserve"> (z klawiaturą numeryczną)</w:t>
            </w:r>
            <w:r w:rsidRPr="003E7FEB">
              <w:rPr>
                <w:rFonts w:ascii="Arial" w:hAnsi="Arial" w:cs="Arial"/>
                <w:sz w:val="20"/>
                <w:szCs w:val="20"/>
              </w:rPr>
              <w:t xml:space="preserve"> + myszka</w:t>
            </w:r>
            <w:r w:rsidR="00117417" w:rsidRPr="003E7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FEB">
              <w:rPr>
                <w:rFonts w:ascii="Arial" w:hAnsi="Arial" w:cs="Arial"/>
                <w:sz w:val="20"/>
                <w:szCs w:val="20"/>
              </w:rPr>
              <w:t xml:space="preserve"> POLSKI UKŁAD KLAWISZY - QWERTY US</w:t>
            </w:r>
          </w:p>
          <w:p w14:paraId="736386D1" w14:textId="77777777" w:rsidR="003E0C87" w:rsidRPr="003E7FEB" w:rsidRDefault="006E1DF4" w:rsidP="006E1DF4">
            <w:pPr>
              <w:pStyle w:val="TableParagraph"/>
              <w:spacing w:line="204" w:lineRule="exact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4C37E3A8" w14:textId="77777777" w:rsidR="003E0C87" w:rsidRPr="003E7FEB" w:rsidRDefault="006E1DF4" w:rsidP="006E1DF4">
            <w:pPr>
              <w:pStyle w:val="TableParagraph"/>
              <w:spacing w:line="194" w:lineRule="exact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klawiatura i mysz z oryginalnego zestawu jeśli zawiera</w:t>
            </w:r>
          </w:p>
        </w:tc>
      </w:tr>
    </w:tbl>
    <w:p w14:paraId="1301B535" w14:textId="77777777" w:rsidR="006E1DF4" w:rsidRPr="003E7FEB" w:rsidRDefault="006E1DF4">
      <w:pPr>
        <w:spacing w:line="194" w:lineRule="exact"/>
        <w:rPr>
          <w:sz w:val="18"/>
        </w:rPr>
      </w:pPr>
    </w:p>
    <w:p w14:paraId="43916116" w14:textId="77777777" w:rsidR="006E1DF4" w:rsidRPr="003E7FEB" w:rsidRDefault="006E1DF4" w:rsidP="006E1DF4">
      <w:pPr>
        <w:rPr>
          <w:sz w:val="18"/>
        </w:rPr>
      </w:pPr>
    </w:p>
    <w:p w14:paraId="69923016" w14:textId="4696C2AF" w:rsidR="003E7FEB" w:rsidRDefault="003E7FEB" w:rsidP="003E7FEB">
      <w:pPr>
        <w:pStyle w:val="Akapitzlist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Drukarka 2 sztuki - </w:t>
      </w:r>
      <w:r w:rsidRPr="003E7FEB">
        <w:rPr>
          <w:sz w:val="24"/>
          <w:szCs w:val="24"/>
        </w:rPr>
        <w:t>Drukarka HP LaserJet Pro M404dn</w:t>
      </w:r>
      <w:r w:rsidR="00B108F7">
        <w:rPr>
          <w:sz w:val="24"/>
          <w:szCs w:val="24"/>
        </w:rPr>
        <w:t xml:space="preserve"> – gwarancja 36 miesięcy</w:t>
      </w:r>
    </w:p>
    <w:p w14:paraId="350B2F26" w14:textId="527910FE" w:rsidR="003E7FEB" w:rsidRDefault="00DF7041" w:rsidP="003E7FEB">
      <w:pPr>
        <w:pStyle w:val="Akapitzlist"/>
        <w:numPr>
          <w:ilvl w:val="1"/>
          <w:numId w:val="2"/>
        </w:numPr>
        <w:jc w:val="left"/>
        <w:rPr>
          <w:sz w:val="24"/>
          <w:szCs w:val="24"/>
        </w:rPr>
      </w:pPr>
      <w:r w:rsidRPr="00DF7041">
        <w:rPr>
          <w:sz w:val="24"/>
          <w:szCs w:val="24"/>
        </w:rPr>
        <w:t>Stacja dokująca</w:t>
      </w:r>
      <w:r>
        <w:rPr>
          <w:sz w:val="24"/>
          <w:szCs w:val="24"/>
        </w:rPr>
        <w:t xml:space="preserve"> 2 sztuki </w:t>
      </w:r>
      <w:r w:rsidR="007372EC">
        <w:rPr>
          <w:sz w:val="24"/>
          <w:szCs w:val="24"/>
        </w:rPr>
        <w:t xml:space="preserve">- </w:t>
      </w:r>
      <w:r w:rsidR="007372EC" w:rsidRPr="007372EC">
        <w:rPr>
          <w:sz w:val="24"/>
          <w:szCs w:val="24"/>
        </w:rPr>
        <w:t>Dell Dock WD19S, 180 W, z funkcją ExpressCharge Boost</w:t>
      </w:r>
      <w:r w:rsidR="00B108F7">
        <w:rPr>
          <w:sz w:val="24"/>
          <w:szCs w:val="24"/>
        </w:rPr>
        <w:t xml:space="preserve"> – gwarancja 36 miesięcy</w:t>
      </w:r>
    </w:p>
    <w:p w14:paraId="79BF248B" w14:textId="695730A8" w:rsidR="00DF7041" w:rsidRPr="003E7FEB" w:rsidRDefault="00DF7041" w:rsidP="003E7FEB">
      <w:pPr>
        <w:pStyle w:val="Akapitzlist"/>
        <w:numPr>
          <w:ilvl w:val="1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Monitor 2 sztuki - </w:t>
      </w:r>
      <w:r w:rsidR="00C6011E" w:rsidRPr="00C6011E">
        <w:rPr>
          <w:sz w:val="24"/>
          <w:szCs w:val="24"/>
        </w:rPr>
        <w:t>Monitor Dell P2722H</w:t>
      </w:r>
      <w:r w:rsidR="001E2C5B">
        <w:rPr>
          <w:sz w:val="24"/>
          <w:szCs w:val="24"/>
        </w:rPr>
        <w:t xml:space="preserve"> – </w:t>
      </w:r>
      <w:r w:rsidR="00B108F7">
        <w:rPr>
          <w:sz w:val="24"/>
          <w:szCs w:val="24"/>
        </w:rPr>
        <w:t xml:space="preserve">gwarancja </w:t>
      </w:r>
      <w:r w:rsidR="001E2C5B">
        <w:rPr>
          <w:sz w:val="24"/>
          <w:szCs w:val="24"/>
        </w:rPr>
        <w:t>36 miesi</w:t>
      </w:r>
      <w:r w:rsidR="00B108F7">
        <w:rPr>
          <w:sz w:val="24"/>
          <w:szCs w:val="24"/>
        </w:rPr>
        <w:t>ęcy</w:t>
      </w:r>
    </w:p>
    <w:p w14:paraId="3B4650A0" w14:textId="77777777" w:rsidR="006E1DF4" w:rsidRPr="003E7FEB" w:rsidRDefault="006E1DF4" w:rsidP="006E1DF4">
      <w:pPr>
        <w:rPr>
          <w:sz w:val="18"/>
        </w:rPr>
      </w:pPr>
    </w:p>
    <w:p w14:paraId="138FD67B" w14:textId="77777777" w:rsidR="006E1DF4" w:rsidRPr="003E7FEB" w:rsidRDefault="006E1DF4" w:rsidP="006E1DF4">
      <w:pPr>
        <w:jc w:val="both"/>
      </w:pPr>
      <w:r w:rsidRPr="003E7FEB">
        <w:t>Wymagania ogólne dotyczące przedmiotu zamówienia:</w:t>
      </w:r>
    </w:p>
    <w:p w14:paraId="1023E3AF" w14:textId="77777777" w:rsidR="006E1DF4" w:rsidRPr="003E7FEB" w:rsidRDefault="006E1DF4" w:rsidP="006E1DF4">
      <w:pPr>
        <w:jc w:val="both"/>
      </w:pPr>
    </w:p>
    <w:p w14:paraId="4BE2707D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Zamawiający wymaga, aby przedmiot zamówienia był fabrycznie nowy, pochodzący z bieżącej produkcji, wolny od wszelkich wad i uszkodzeń, bez wcześniejszej eksploatacji i nie był przedmiotem praw osób trzecich. Zamawiający wyklucza dostawę sprzętu powystawowego.</w:t>
      </w:r>
    </w:p>
    <w:p w14:paraId="490242ED" w14:textId="77777777" w:rsidR="006E1DF4" w:rsidRPr="003E7FEB" w:rsidRDefault="006E1DF4" w:rsidP="006E1DF4">
      <w:pPr>
        <w:jc w:val="both"/>
      </w:pPr>
    </w:p>
    <w:p w14:paraId="76CE5DEE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Przedmiot zamówienia musi być kompletny i gotowy do użytkowania bez dodatkowych zakupów i inwestycji. Do przedmiotu zamówienia musi być dołączona instrukcja obsługi oraz karta gwarancyjna producenta.</w:t>
      </w:r>
    </w:p>
    <w:p w14:paraId="65F65983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W przypadku dostarczenia przedmiotu zamówienia wadliwego lub nie spełniającego warunków zamówienia, Zamawiający zastrzega sobie prawo żądania wymiany zgodnie z § 5 umowy.</w:t>
      </w:r>
    </w:p>
    <w:p w14:paraId="36D4DFB7" w14:textId="77777777" w:rsidR="006E1DF4" w:rsidRPr="003E7FEB" w:rsidRDefault="006E1DF4" w:rsidP="006E1DF4">
      <w:pPr>
        <w:pStyle w:val="Akapitzlist"/>
        <w:numPr>
          <w:ilvl w:val="0"/>
          <w:numId w:val="2"/>
        </w:numPr>
        <w:tabs>
          <w:tab w:val="left" w:pos="424"/>
        </w:tabs>
        <w:spacing w:before="81"/>
      </w:pPr>
      <w:r w:rsidRPr="003E7FEB">
        <w:t>Zamawiający wymaga aby przedmiot zamówienia objęty był następującym okresem</w:t>
      </w:r>
      <w:r w:rsidRPr="003E7FEB">
        <w:rPr>
          <w:spacing w:val="-10"/>
        </w:rPr>
        <w:t xml:space="preserve"> </w:t>
      </w:r>
      <w:r w:rsidRPr="003E7FEB">
        <w:t>gwarancji:</w:t>
      </w:r>
    </w:p>
    <w:p w14:paraId="1F974341" w14:textId="77777777" w:rsidR="006E1DF4" w:rsidRPr="003E7FEB" w:rsidRDefault="006E1DF4" w:rsidP="006E1DF4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3E7FEB">
        <w:rPr>
          <w:sz w:val="22"/>
          <w:szCs w:val="22"/>
        </w:rPr>
        <w:t>minimum 36 miesiące. Okres gwarancji rozpocznie się od dnia dostarczenia przedmiotu zamówienia przez Wykonawcę. Gwarancja wykonawcy nie może ograniczać gwarancji producenta</w:t>
      </w:r>
      <w:bookmarkEnd w:id="0"/>
      <w:r w:rsidRPr="003E7FEB">
        <w:rPr>
          <w:sz w:val="22"/>
          <w:szCs w:val="22"/>
        </w:rPr>
        <w:t>.</w:t>
      </w:r>
    </w:p>
    <w:p w14:paraId="08FBCAF1" w14:textId="77777777" w:rsidR="006E1DF4" w:rsidRPr="003E7FEB" w:rsidRDefault="006E1DF4" w:rsidP="006E1DF4">
      <w:pPr>
        <w:pStyle w:val="Tekstpodstawowy"/>
        <w:rPr>
          <w:sz w:val="22"/>
        </w:rPr>
      </w:pPr>
    </w:p>
    <w:p w14:paraId="33B303C1" w14:textId="77777777" w:rsidR="006E1DF4" w:rsidRDefault="006E1DF4" w:rsidP="006E1DF4">
      <w:pPr>
        <w:pStyle w:val="Tekstpodstawowy"/>
        <w:rPr>
          <w:sz w:val="22"/>
        </w:rPr>
      </w:pPr>
    </w:p>
    <w:p w14:paraId="75A3E27E" w14:textId="77777777" w:rsidR="006E1DF4" w:rsidRDefault="006E1DF4" w:rsidP="006E1DF4">
      <w:pPr>
        <w:pStyle w:val="Tekstpodstawowy"/>
        <w:spacing w:before="1"/>
        <w:rPr>
          <w:sz w:val="24"/>
        </w:rPr>
      </w:pPr>
    </w:p>
    <w:p w14:paraId="282A5B5F" w14:textId="4A45064E" w:rsidR="003E0C87" w:rsidRPr="007372EC" w:rsidRDefault="006E1DF4" w:rsidP="007372EC">
      <w:pPr>
        <w:pStyle w:val="Tekstpodstawowy"/>
        <w:tabs>
          <w:tab w:val="left" w:pos="7929"/>
        </w:tabs>
        <w:ind w:left="1026"/>
        <w:rPr>
          <w:sz w:val="24"/>
          <w:szCs w:val="24"/>
        </w:rPr>
        <w:sectPr w:rsidR="003E0C87" w:rsidRPr="007372EC">
          <w:pgSz w:w="11910" w:h="16840"/>
          <w:pgMar w:top="620" w:right="600" w:bottom="280" w:left="580" w:header="708" w:footer="708" w:gutter="0"/>
          <w:cols w:space="708"/>
        </w:sectPr>
      </w:pPr>
      <w:r w:rsidRPr="006E1DF4">
        <w:rPr>
          <w:sz w:val="24"/>
          <w:szCs w:val="24"/>
        </w:rPr>
        <w:t>Zamawiający:</w:t>
      </w:r>
      <w:r w:rsidRPr="006E1DF4">
        <w:rPr>
          <w:sz w:val="24"/>
          <w:szCs w:val="24"/>
        </w:rPr>
        <w:tab/>
        <w:t>Wykonawca :</w:t>
      </w:r>
    </w:p>
    <w:p w14:paraId="7C001F34" w14:textId="77777777" w:rsidR="003E0C87" w:rsidRDefault="003E0C87" w:rsidP="007372EC">
      <w:pPr>
        <w:pStyle w:val="Tekstpodstawowy"/>
        <w:spacing w:before="6"/>
        <w:rPr>
          <w:rFonts w:ascii="Times New Roman"/>
          <w:sz w:val="25"/>
        </w:rPr>
      </w:pPr>
    </w:p>
    <w:sectPr w:rsidR="003E0C87">
      <w:pgSz w:w="11910" w:h="16840"/>
      <w:pgMar w:top="62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3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num w:numId="1" w16cid:durableId="1706060048">
    <w:abstractNumId w:val="7"/>
  </w:num>
  <w:num w:numId="2" w16cid:durableId="1327709205">
    <w:abstractNumId w:val="3"/>
  </w:num>
  <w:num w:numId="3" w16cid:durableId="1162282249">
    <w:abstractNumId w:val="11"/>
  </w:num>
  <w:num w:numId="4" w16cid:durableId="2123499006">
    <w:abstractNumId w:val="6"/>
  </w:num>
  <w:num w:numId="5" w16cid:durableId="1672026318">
    <w:abstractNumId w:val="9"/>
  </w:num>
  <w:num w:numId="6" w16cid:durableId="2088190172">
    <w:abstractNumId w:val="5"/>
  </w:num>
  <w:num w:numId="7" w16cid:durableId="1012024964">
    <w:abstractNumId w:val="10"/>
  </w:num>
  <w:num w:numId="8" w16cid:durableId="1628582383">
    <w:abstractNumId w:val="4"/>
  </w:num>
  <w:num w:numId="9" w16cid:durableId="40831274">
    <w:abstractNumId w:val="8"/>
  </w:num>
  <w:num w:numId="10" w16cid:durableId="2012756638">
    <w:abstractNumId w:val="1"/>
  </w:num>
  <w:num w:numId="11" w16cid:durableId="2025935853">
    <w:abstractNumId w:val="12"/>
  </w:num>
  <w:num w:numId="12" w16cid:durableId="823427025">
    <w:abstractNumId w:val="2"/>
  </w:num>
  <w:num w:numId="13" w16cid:durableId="7549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174A5"/>
    <w:rsid w:val="000B03CC"/>
    <w:rsid w:val="00117417"/>
    <w:rsid w:val="0014754C"/>
    <w:rsid w:val="001E2C5B"/>
    <w:rsid w:val="00382DD3"/>
    <w:rsid w:val="003E0C87"/>
    <w:rsid w:val="003E7FEB"/>
    <w:rsid w:val="0045370A"/>
    <w:rsid w:val="005119CB"/>
    <w:rsid w:val="0055446F"/>
    <w:rsid w:val="00580EF2"/>
    <w:rsid w:val="0060316C"/>
    <w:rsid w:val="00675845"/>
    <w:rsid w:val="006E1DF4"/>
    <w:rsid w:val="007372EC"/>
    <w:rsid w:val="00830011"/>
    <w:rsid w:val="008B5E53"/>
    <w:rsid w:val="00921858"/>
    <w:rsid w:val="009C676F"/>
    <w:rsid w:val="00B108F7"/>
    <w:rsid w:val="00C0741A"/>
    <w:rsid w:val="00C6011E"/>
    <w:rsid w:val="00D33986"/>
    <w:rsid w:val="00DF7041"/>
    <w:rsid w:val="00E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Dorota Stachoń (Nadl. Łosie)</cp:lastModifiedBy>
  <cp:revision>3</cp:revision>
  <dcterms:created xsi:type="dcterms:W3CDTF">2023-12-11T12:40:00Z</dcterms:created>
  <dcterms:modified xsi:type="dcterms:W3CDTF">2023-12-11T12:56:00Z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