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F65D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37450DB3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 wartości nieprzekraczającej kwoty 130 000 zł”</w:t>
      </w:r>
    </w:p>
    <w:p w14:paraId="6F2B638B" w14:textId="77777777"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14:paraId="6E96AB54" w14:textId="77777777"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ul. Kościuszki 79</w:t>
      </w:r>
    </w:p>
    <w:p w14:paraId="25379BA5" w14:textId="77777777"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14:paraId="615AD298" w14:textId="77777777"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14:paraId="744E0042" w14:textId="77777777"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440DCF">
        <w:rPr>
          <w:rFonts w:ascii="Calibri" w:hAnsi="Calibri"/>
        </w:rPr>
        <w:t>ZO.1.2023</w:t>
      </w:r>
    </w:p>
    <w:p w14:paraId="6F6CEB85" w14:textId="77777777" w:rsidR="00AE1D52" w:rsidRDefault="00AE1D52" w:rsidP="00AE1D52">
      <w:pPr>
        <w:pStyle w:val="Standard"/>
        <w:rPr>
          <w:rFonts w:ascii="Calibri" w:hAnsi="Calibri"/>
        </w:rPr>
      </w:pPr>
    </w:p>
    <w:p w14:paraId="40943DC9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1213143A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00FB9E23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4FEE4682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0313C000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14:paraId="27B9659E" w14:textId="77777777"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DZIKÓW  ul. Kościuszki 79; 37-632 Stary  NIP 793 15 03 540 </w:t>
      </w:r>
    </w:p>
    <w:p w14:paraId="0E7C18EC" w14:textId="77777777"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tel. 16 6318050</w:t>
      </w:r>
    </w:p>
    <w:p w14:paraId="49D4DAE5" w14:textId="77777777" w:rsidR="00AE1D52" w:rsidRDefault="00AE1D52" w:rsidP="00AE1D52">
      <w:pPr>
        <w:pStyle w:val="Standard"/>
        <w:autoSpaceDE w:val="0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e-mail: inwestycje@starydzikow.pl</w:t>
      </w:r>
    </w:p>
    <w:p w14:paraId="05DE4FC6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CA70478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6E634981" w14:textId="77777777"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7207D8DD" w14:textId="77777777"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440DCF">
        <w:rPr>
          <w:rFonts w:asciiTheme="minorHAnsi" w:hAnsiTheme="minorHAnsi" w:cstheme="minorHAnsi"/>
          <w:b/>
          <w:sz w:val="24"/>
          <w:szCs w:val="24"/>
        </w:rPr>
        <w:t>W 2023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14:paraId="321791F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14:paraId="4D4892E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74390C72" w14:textId="77777777"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14:paraId="4B9F71C4" w14:textId="77777777" w:rsidR="0066483A" w:rsidRPr="0066483A" w:rsidRDefault="0066483A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a). Część I </w:t>
      </w:r>
      <w:r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5D62DD">
        <w:rPr>
          <w:rFonts w:ascii="Calibri" w:hAnsi="Calibri" w:cs="TimesNewRomanPS-BoldMT, 'Times"/>
          <w:b/>
          <w:bCs/>
          <w:color w:val="000000"/>
        </w:rPr>
        <w:t>las Cewków</w:t>
      </w:r>
    </w:p>
    <w:p w14:paraId="3EDC4BE3" w14:textId="77777777"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14:paraId="24581B95" w14:textId="77777777" w:rsidR="0066483A" w:rsidRPr="00FD4E6E" w:rsidRDefault="00087C81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14:paraId="6326EDFB" w14:textId="77777777"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14:paraId="6784A1A1" w14:textId="77777777"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14:paraId="66398975" w14:textId="77777777"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14:paraId="485B43E4" w14:textId="77777777"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14:paraId="70485B5D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14:paraId="22E60150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14:paraId="6CCD1DB8" w14:textId="77777777"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14:paraId="13FA1CE0" w14:textId="77777777"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14:paraId="7D3268C1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11E9BAD6" w14:textId="77777777"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440DCF">
        <w:rPr>
          <w:rFonts w:ascii="Calibri" w:hAnsi="Calibri" w:cs="TimesNewRomanPSMT, 'Times New R"/>
          <w:b/>
          <w:color w:val="000000"/>
        </w:rPr>
        <w:t>29.12.2023</w:t>
      </w:r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r w:rsidR="00440DCF">
        <w:rPr>
          <w:rFonts w:ascii="Calibri" w:hAnsi="Calibri" w:cs="TimesNewRomanPSMT, 'Times New R"/>
          <w:b/>
          <w:color w:val="000000"/>
        </w:rPr>
        <w:t>.</w:t>
      </w:r>
    </w:p>
    <w:p w14:paraId="4EB16DFF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07D5A9B4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14:paraId="2ADC1E9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598EED55" w14:textId="77777777"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14:paraId="5B33CB97" w14:textId="77777777"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14:paraId="6D164767" w14:textId="77777777"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0ABE3BAC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3F03F5B3" w14:textId="77777777"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>ą ubiegać się wykonawcy, 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</w:p>
    <w:p w14:paraId="15F5A10E" w14:textId="77777777"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są</w:t>
      </w:r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14:paraId="0B306570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uprawnienia niezbędne do wykonania określonych prac lub czynności, jeżeli ustawy nakładają obowiązek posiadania takich uprawnień,</w:t>
      </w:r>
    </w:p>
    <w:p w14:paraId="5AB03AE0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posiadają niezbędną wiedzę i doświadczenie, potencjał ekonomiczny i techniczny, a także pracowników zdolnych do wykonania niniejszego zamówienia,</w:t>
      </w:r>
    </w:p>
    <w:p w14:paraId="35CF7E44" w14:textId="77777777"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r w:rsidRPr="001F091E">
        <w:rPr>
          <w:rFonts w:ascii="Calibri" w:hAnsi="Calibri"/>
        </w:rPr>
        <w:t>znajdują się w sytuacji ekonomicznej i finansowej zapewniającej wykonanie przedmiotowego zamówienia.</w:t>
      </w:r>
    </w:p>
    <w:p w14:paraId="742BB6D7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14:paraId="4C124287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738F0896" w14:textId="77777777"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14:paraId="514950A3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04A757A8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cenę ofertową należy przedstawić jako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14:paraId="22DA84B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14:paraId="34228BF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2C61607F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2EBFBE15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14:paraId="0CEBEC38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r w:rsidR="006B09F4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6B09F4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14:paraId="51D1E9D9" w14:textId="77777777"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F25072">
        <w:rPr>
          <w:rFonts w:ascii="Calibri" w:hAnsi="Calibri" w:cs="TimesNewRomanPSMT, 'Times New R"/>
          <w:b/>
          <w:color w:val="000000"/>
        </w:rPr>
        <w:t>do dnia 09.01.2023</w:t>
      </w:r>
      <w:r w:rsidR="00FD4E6E">
        <w:rPr>
          <w:rFonts w:ascii="Calibri" w:hAnsi="Calibri" w:cs="TimesNewRomanPSMT, 'Times New R"/>
          <w:b/>
          <w:color w:val="000000"/>
        </w:rPr>
        <w:t>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https://platformazakupowa.pl/</w:t>
      </w:r>
    </w:p>
    <w:p w14:paraId="7D050AF0" w14:textId="77777777"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 jej składania.</w:t>
      </w:r>
    </w:p>
    <w:p w14:paraId="4581829D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9. Miejsce i termin otwarcia oferty  cenowej:</w:t>
      </w:r>
    </w:p>
    <w:p w14:paraId="147C8A65" w14:textId="77777777"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8D02F8">
        <w:rPr>
          <w:rFonts w:ascii="Calibri" w:hAnsi="Calibri" w:cs="TimesNewRomanPSMT, 'Times New R"/>
          <w:b/>
          <w:color w:val="000000"/>
        </w:rPr>
        <w:t>09.01.2023</w:t>
      </w:r>
      <w:r w:rsidR="00CA355F" w:rsidRPr="00F365FE">
        <w:rPr>
          <w:rFonts w:ascii="Calibri" w:hAnsi="Calibri" w:cs="TimesNewRomanPSMT, 'Times New R"/>
          <w:b/>
          <w:color w:val="000000"/>
        </w:rPr>
        <w:t xml:space="preserve">r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14:paraId="08D5F181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129E86C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66A6555D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>wymagania udziału w postępowaniu, o których mowa  w pkt. 4;</w:t>
      </w:r>
    </w:p>
    <w:p w14:paraId="1625CA66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14:paraId="42D256F6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>3) wystąpiła istotna zmiana okoliczności powodująca, że prowadzenie postępowania lub wykonanie   zamówienia nie leży w interesie publicznym, czego nie można było wcześniej przewidzieć;</w:t>
      </w:r>
    </w:p>
    <w:p w14:paraId="1A5F0625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4A7B66B3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14:paraId="7B1FAFC6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09A73B77" w14:textId="77777777" w:rsidR="00AE1D52" w:rsidRDefault="00AE1D52" w:rsidP="008F786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6FA0F382" w14:textId="77777777" w:rsidR="008F7865" w:rsidRDefault="008F7865" w:rsidP="008F7865">
      <w:pPr>
        <w:pStyle w:val="Standard"/>
        <w:rPr>
          <w:rFonts w:ascii="Calibri" w:hAnsi="Calibri" w:cs="TimesNewRomanPSMT, 'Times New R"/>
          <w:color w:val="000000"/>
        </w:rPr>
      </w:pPr>
    </w:p>
    <w:p w14:paraId="0CAAB3AC" w14:textId="77777777"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14:paraId="0BBB8143" w14:textId="77777777"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</w:p>
    <w:p w14:paraId="335AAE86" w14:textId="77777777" w:rsidR="008F7865" w:rsidRDefault="008F7865" w:rsidP="008F7865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Ia</w:t>
      </w:r>
    </w:p>
    <w:p w14:paraId="38E61396" w14:textId="77777777" w:rsidR="008F7865" w:rsidRDefault="008F7865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6D8A3137" w14:textId="77777777"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14:paraId="698EEF02" w14:textId="06A06EA6"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89135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Dzików dnia </w:t>
      </w:r>
      <w:r w:rsidR="00976F7C">
        <w:rPr>
          <w:rFonts w:ascii="Calibri" w:hAnsi="Calibri" w:cs="TimesNewRomanPS-BoldMT, 'Times"/>
          <w:bCs/>
          <w:color w:val="000000"/>
          <w:sz w:val="22"/>
          <w:szCs w:val="22"/>
        </w:rPr>
        <w:t>02</w:t>
      </w:r>
      <w:r w:rsidR="008D02F8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976F7C">
        <w:rPr>
          <w:rFonts w:ascii="Calibri" w:hAnsi="Calibri" w:cs="TimesNewRomanPS-BoldMT, 'Times"/>
          <w:bCs/>
          <w:color w:val="000000"/>
          <w:sz w:val="22"/>
          <w:szCs w:val="22"/>
        </w:rPr>
        <w:t>01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</w:t>
      </w:r>
      <w:r w:rsidR="00976F7C">
        <w:rPr>
          <w:rFonts w:ascii="Calibri" w:hAnsi="Calibri" w:cs="TimesNewRomanPS-BoldMT, 'Times"/>
          <w:bCs/>
          <w:color w:val="000000"/>
          <w:sz w:val="22"/>
          <w:szCs w:val="22"/>
        </w:rPr>
        <w:t>3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>r</w:t>
      </w:r>
      <w:r w:rsidR="00976F7C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                                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14:paraId="2B740C73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14:paraId="1E0E60C3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 osoby przygotowującej</w:t>
      </w:r>
    </w:p>
    <w:p w14:paraId="28A2C92C" w14:textId="77777777"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14:paraId="080C5688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14:paraId="5C606610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14:paraId="793858AA" w14:textId="77777777"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14:paraId="01AE5E55" w14:textId="77777777"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podpis zamawiającego  </w:t>
      </w:r>
    </w:p>
    <w:p w14:paraId="19659E00" w14:textId="77777777" w:rsidR="00AE1D52" w:rsidRDefault="00AE1D52" w:rsidP="00AE1D52">
      <w:pPr>
        <w:pStyle w:val="Standard"/>
        <w:jc w:val="right"/>
        <w:rPr>
          <w:sz w:val="16"/>
          <w:szCs w:val="16"/>
        </w:rPr>
      </w:pPr>
    </w:p>
    <w:p w14:paraId="6A6B258A" w14:textId="77777777"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3366">
    <w:abstractNumId w:val="6"/>
  </w:num>
  <w:num w:numId="2" w16cid:durableId="2010672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2494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55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743112">
    <w:abstractNumId w:val="5"/>
  </w:num>
  <w:num w:numId="6" w16cid:durableId="189729827">
    <w:abstractNumId w:val="2"/>
  </w:num>
  <w:num w:numId="7" w16cid:durableId="53429391">
    <w:abstractNumId w:val="4"/>
  </w:num>
  <w:num w:numId="8" w16cid:durableId="1024867045">
    <w:abstractNumId w:val="0"/>
  </w:num>
  <w:num w:numId="9" w16cid:durableId="1627394605">
    <w:abstractNumId w:val="7"/>
  </w:num>
  <w:num w:numId="10" w16cid:durableId="412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E2"/>
    <w:rsid w:val="00087C81"/>
    <w:rsid w:val="001F091E"/>
    <w:rsid w:val="0022444B"/>
    <w:rsid w:val="00361C28"/>
    <w:rsid w:val="00440DCF"/>
    <w:rsid w:val="00543197"/>
    <w:rsid w:val="005B491D"/>
    <w:rsid w:val="005D62DD"/>
    <w:rsid w:val="0066483A"/>
    <w:rsid w:val="006B09F4"/>
    <w:rsid w:val="007D7DF3"/>
    <w:rsid w:val="00887996"/>
    <w:rsid w:val="0089135B"/>
    <w:rsid w:val="008D02F8"/>
    <w:rsid w:val="008D223C"/>
    <w:rsid w:val="008F7865"/>
    <w:rsid w:val="00903338"/>
    <w:rsid w:val="0092679B"/>
    <w:rsid w:val="00976F7C"/>
    <w:rsid w:val="00A64FF9"/>
    <w:rsid w:val="00AE1D52"/>
    <w:rsid w:val="00B35CE2"/>
    <w:rsid w:val="00B770A0"/>
    <w:rsid w:val="00CA355F"/>
    <w:rsid w:val="00D71242"/>
    <w:rsid w:val="00E574E2"/>
    <w:rsid w:val="00F25072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05C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Zbigniew Broz</cp:lastModifiedBy>
  <cp:revision>40</cp:revision>
  <cp:lastPrinted>2022-01-28T07:23:00Z</cp:lastPrinted>
  <dcterms:created xsi:type="dcterms:W3CDTF">2021-04-12T09:27:00Z</dcterms:created>
  <dcterms:modified xsi:type="dcterms:W3CDTF">2023-01-02T08:43:00Z</dcterms:modified>
</cp:coreProperties>
</file>