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Default="001E5801" w:rsidP="00545378">
      <w:pPr>
        <w:jc w:val="cente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50835F41">
                <wp:simplePos x="0" y="0"/>
                <wp:positionH relativeFrom="column">
                  <wp:posOffset>-54610</wp:posOffset>
                </wp:positionH>
                <wp:positionV relativeFrom="paragraph">
                  <wp:posOffset>73660</wp:posOffset>
                </wp:positionV>
                <wp:extent cx="6137910" cy="1336040"/>
                <wp:effectExtent l="0" t="0" r="15240" b="1651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36040"/>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38FC709F" w14:textId="77777777" w:rsidR="00AE7CEA" w:rsidRDefault="00AE7CEA" w:rsidP="00747098">
                            <w:pPr>
                              <w:jc w:val="center"/>
                            </w:pPr>
                          </w:p>
                          <w:p w14:paraId="6FBFBAEB" w14:textId="7E4B1C6A" w:rsidR="00AE7CEA" w:rsidRPr="00AE7CEA" w:rsidRDefault="00AE7CEA" w:rsidP="006B14E0">
                            <w:pPr>
                              <w:pStyle w:val="Akapitzlist"/>
                              <w:ind w:left="0" w:right="26"/>
                              <w:jc w:val="center"/>
                              <w:rPr>
                                <w:b/>
                                <w:sz w:val="32"/>
                                <w:szCs w:val="32"/>
                              </w:rPr>
                            </w:pPr>
                            <w:r w:rsidRPr="00AE7CEA">
                              <w:rPr>
                                <w:b/>
                                <w:sz w:val="32"/>
                                <w:szCs w:val="32"/>
                              </w:rPr>
                              <w:t xml:space="preserve">Montaż dachowego systemu paneli solarnych w Domu Pracy Twórczej </w:t>
                            </w:r>
                            <w:r w:rsidR="00222701">
                              <w:rPr>
                                <w:b/>
                                <w:sz w:val="32"/>
                                <w:szCs w:val="32"/>
                              </w:rPr>
                              <w:t>p</w:t>
                            </w:r>
                            <w:r w:rsidR="00A8766F">
                              <w:rPr>
                                <w:b/>
                                <w:sz w:val="32"/>
                                <w:szCs w:val="32"/>
                              </w:rPr>
                              <w:t xml:space="preserve">rzy </w:t>
                            </w:r>
                            <w:r w:rsidRPr="00AE7CEA">
                              <w:rPr>
                                <w:b/>
                                <w:sz w:val="32"/>
                                <w:szCs w:val="32"/>
                              </w:rPr>
                              <w:t>ul. Komandors</w:t>
                            </w:r>
                            <w:r w:rsidR="00A8766F">
                              <w:rPr>
                                <w:b/>
                                <w:sz w:val="32"/>
                                <w:szCs w:val="32"/>
                              </w:rPr>
                              <w:t xml:space="preserve">kiej </w:t>
                            </w:r>
                            <w:r w:rsidRPr="00AE7CEA">
                              <w:rPr>
                                <w:b/>
                                <w:sz w:val="32"/>
                                <w:szCs w:val="32"/>
                              </w:rPr>
                              <w:t>5</w:t>
                            </w:r>
                            <w:r w:rsidR="00A8766F">
                              <w:rPr>
                                <w:b/>
                                <w:sz w:val="32"/>
                                <w:szCs w:val="32"/>
                              </w:rPr>
                              <w:t xml:space="preserve"> w Świnoujściu </w:t>
                            </w:r>
                          </w:p>
                          <w:p w14:paraId="1A6C8287" w14:textId="77777777" w:rsidR="00133604" w:rsidRPr="00311B39" w:rsidRDefault="00133604" w:rsidP="00747098">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4.3pt;margin-top:5.8pt;width:483.3pt;height:10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" filled="f">
                <v:textbox>
                  <w:txbxContent>
                    <w:p w14:paraId="71773037" w14:textId="77777777" w:rsidR="00133604" w:rsidRDefault="00133604" w:rsidP="00747098">
                      <w:pPr>
                        <w:jc w:val="center"/>
                      </w:pPr>
                    </w:p>
                    <w:p w14:paraId="38FC709F" w14:textId="77777777" w:rsidR="00AE7CEA" w:rsidRDefault="00AE7CEA" w:rsidP="00747098">
                      <w:pPr>
                        <w:jc w:val="center"/>
                      </w:pPr>
                    </w:p>
                    <w:p w14:paraId="6FBFBAEB" w14:textId="7E4B1C6A" w:rsidR="00AE7CEA" w:rsidRPr="00AE7CEA" w:rsidRDefault="00AE7CEA" w:rsidP="006B14E0">
                      <w:pPr>
                        <w:pStyle w:val="Akapitzlist"/>
                        <w:ind w:left="0" w:right="26"/>
                        <w:jc w:val="center"/>
                        <w:rPr>
                          <w:b/>
                          <w:sz w:val="32"/>
                          <w:szCs w:val="32"/>
                        </w:rPr>
                      </w:pPr>
                      <w:r w:rsidRPr="00AE7CEA">
                        <w:rPr>
                          <w:b/>
                          <w:sz w:val="32"/>
                          <w:szCs w:val="32"/>
                        </w:rPr>
                        <w:t xml:space="preserve">Montaż dachowego systemu paneli solarnych w Domu Pracy Twórczej </w:t>
                      </w:r>
                      <w:r w:rsidR="00222701">
                        <w:rPr>
                          <w:b/>
                          <w:sz w:val="32"/>
                          <w:szCs w:val="32"/>
                        </w:rPr>
                        <w:t>p</w:t>
                      </w:r>
                      <w:r w:rsidR="00A8766F">
                        <w:rPr>
                          <w:b/>
                          <w:sz w:val="32"/>
                          <w:szCs w:val="32"/>
                        </w:rPr>
                        <w:t xml:space="preserve">rzy </w:t>
                      </w:r>
                      <w:r w:rsidRPr="00AE7CEA">
                        <w:rPr>
                          <w:b/>
                          <w:sz w:val="32"/>
                          <w:szCs w:val="32"/>
                        </w:rPr>
                        <w:t>ul. Komandors</w:t>
                      </w:r>
                      <w:r w:rsidR="00A8766F">
                        <w:rPr>
                          <w:b/>
                          <w:sz w:val="32"/>
                          <w:szCs w:val="32"/>
                        </w:rPr>
                        <w:t xml:space="preserve">kiej </w:t>
                      </w:r>
                      <w:r w:rsidRPr="00AE7CEA">
                        <w:rPr>
                          <w:b/>
                          <w:sz w:val="32"/>
                          <w:szCs w:val="32"/>
                        </w:rPr>
                        <w:t>5</w:t>
                      </w:r>
                      <w:r w:rsidR="00A8766F">
                        <w:rPr>
                          <w:b/>
                          <w:sz w:val="32"/>
                          <w:szCs w:val="32"/>
                        </w:rPr>
                        <w:t xml:space="preserve"> w Świnoujściu </w:t>
                      </w:r>
                    </w:p>
                    <w:p w14:paraId="1A6C8287" w14:textId="77777777" w:rsidR="00133604" w:rsidRPr="00311B39" w:rsidRDefault="00133604" w:rsidP="00747098">
                      <w:pPr>
                        <w:jc w:val="center"/>
                        <w:rPr>
                          <w:b/>
                          <w:color w:val="FF0000"/>
                          <w:sz w:val="28"/>
                          <w:szCs w:val="28"/>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747098">
        <w:trPr>
          <w:trHeight w:val="1867"/>
        </w:trPr>
        <w:tc>
          <w:tcPr>
            <w:tcW w:w="5051" w:type="dxa"/>
            <w:tcBorders>
              <w:bottom w:val="single" w:sz="4" w:space="0" w:color="auto"/>
            </w:tcBorders>
          </w:tcPr>
          <w:p w14:paraId="0362C973" w14:textId="77777777" w:rsidR="00747098" w:rsidRPr="004B5C8C" w:rsidRDefault="00747098" w:rsidP="00747098">
            <w:pPr>
              <w:ind w:firstLine="284"/>
              <w:rPr>
                <w:sz w:val="22"/>
                <w:szCs w:val="22"/>
                <w:highlight w:val="yellow"/>
              </w:rPr>
            </w:pPr>
          </w:p>
          <w:p w14:paraId="7FD70076" w14:textId="77777777" w:rsidR="00747098" w:rsidRPr="00AE7CEA" w:rsidRDefault="00747098" w:rsidP="00747098">
            <w:pPr>
              <w:ind w:firstLine="284"/>
              <w:jc w:val="center"/>
              <w:rPr>
                <w:sz w:val="22"/>
                <w:szCs w:val="22"/>
              </w:rPr>
            </w:pPr>
            <w:r w:rsidRPr="00AE7CEA">
              <w:rPr>
                <w:sz w:val="22"/>
                <w:szCs w:val="22"/>
              </w:rPr>
              <w:t>Symbol /Numer sprawy:</w:t>
            </w:r>
          </w:p>
          <w:p w14:paraId="7639BE34" w14:textId="77777777" w:rsidR="00747098" w:rsidRPr="004B5C8C" w:rsidRDefault="00747098" w:rsidP="00747098">
            <w:pPr>
              <w:ind w:firstLine="284"/>
              <w:jc w:val="center"/>
              <w:rPr>
                <w:sz w:val="22"/>
                <w:szCs w:val="22"/>
                <w:highlight w:val="yellow"/>
              </w:rPr>
            </w:pPr>
          </w:p>
          <w:p w14:paraId="2042BD2A" w14:textId="5CD044C6" w:rsidR="00747098" w:rsidRPr="004B5C8C" w:rsidRDefault="00747098" w:rsidP="00747098">
            <w:pPr>
              <w:pStyle w:val="Nagwek2"/>
              <w:ind w:firstLine="284"/>
              <w:jc w:val="center"/>
              <w:rPr>
                <w:rFonts w:ascii="Times New Roman" w:hAnsi="Times New Roman" w:cs="Times New Roman"/>
                <w:bCs w:val="0"/>
                <w:color w:val="auto"/>
                <w:sz w:val="28"/>
                <w:szCs w:val="28"/>
                <w:highlight w:val="yellow"/>
              </w:rPr>
            </w:pPr>
            <w:r w:rsidRPr="00A8766F">
              <w:rPr>
                <w:rFonts w:ascii="Times New Roman" w:hAnsi="Times New Roman" w:cs="Times New Roman"/>
                <w:bCs w:val="0"/>
                <w:color w:val="auto"/>
                <w:sz w:val="28"/>
                <w:szCs w:val="28"/>
              </w:rPr>
              <w:t>A</w:t>
            </w:r>
            <w:r w:rsidR="00222701">
              <w:rPr>
                <w:rFonts w:ascii="Times New Roman" w:hAnsi="Times New Roman" w:cs="Times New Roman"/>
                <w:bCs w:val="0"/>
                <w:color w:val="auto"/>
                <w:sz w:val="28"/>
                <w:szCs w:val="28"/>
              </w:rPr>
              <w:t>R</w:t>
            </w:r>
            <w:r w:rsidRPr="00A8766F">
              <w:rPr>
                <w:rFonts w:ascii="Times New Roman" w:hAnsi="Times New Roman" w:cs="Times New Roman"/>
                <w:bCs w:val="0"/>
                <w:color w:val="auto"/>
                <w:sz w:val="28"/>
                <w:szCs w:val="28"/>
              </w:rPr>
              <w:t>/262-</w:t>
            </w:r>
            <w:r w:rsidR="009B074B">
              <w:rPr>
                <w:rFonts w:ascii="Times New Roman" w:hAnsi="Times New Roman" w:cs="Times New Roman"/>
                <w:bCs w:val="0"/>
                <w:color w:val="auto"/>
                <w:sz w:val="28"/>
                <w:szCs w:val="28"/>
              </w:rPr>
              <w:t>23</w:t>
            </w:r>
            <w:r w:rsidRPr="00A8766F">
              <w:rPr>
                <w:rFonts w:ascii="Times New Roman" w:hAnsi="Times New Roman" w:cs="Times New Roman"/>
                <w:bCs w:val="0"/>
                <w:color w:val="auto"/>
                <w:sz w:val="28"/>
                <w:szCs w:val="28"/>
              </w:rPr>
              <w:t>/2</w:t>
            </w:r>
            <w:r w:rsidR="00F643A5" w:rsidRPr="00A8766F">
              <w:rPr>
                <w:rFonts w:ascii="Times New Roman" w:hAnsi="Times New Roman" w:cs="Times New Roman"/>
                <w:bCs w:val="0"/>
                <w:color w:val="auto"/>
                <w:sz w:val="28"/>
                <w:szCs w:val="28"/>
              </w:rPr>
              <w:t>4</w:t>
            </w:r>
          </w:p>
        </w:tc>
        <w:tc>
          <w:tcPr>
            <w:tcW w:w="4617" w:type="dxa"/>
            <w:tcBorders>
              <w:bottom w:val="single" w:sz="4" w:space="0" w:color="auto"/>
            </w:tcBorders>
          </w:tcPr>
          <w:p w14:paraId="3B5FB9DE" w14:textId="77777777" w:rsidR="00747098" w:rsidRPr="004B5C8C" w:rsidRDefault="00747098" w:rsidP="00747098">
            <w:pPr>
              <w:ind w:firstLine="284"/>
              <w:jc w:val="center"/>
              <w:rPr>
                <w:sz w:val="22"/>
                <w:szCs w:val="22"/>
                <w:highlight w:val="yellow"/>
              </w:rPr>
            </w:pPr>
          </w:p>
          <w:p w14:paraId="626A49AC" w14:textId="77777777" w:rsidR="00747098" w:rsidRPr="00A8766F" w:rsidRDefault="00747098" w:rsidP="00747098">
            <w:pPr>
              <w:ind w:firstLine="284"/>
              <w:jc w:val="center"/>
              <w:rPr>
                <w:sz w:val="22"/>
                <w:szCs w:val="22"/>
              </w:rPr>
            </w:pPr>
            <w:r w:rsidRPr="00A8766F">
              <w:rPr>
                <w:sz w:val="22"/>
                <w:szCs w:val="22"/>
              </w:rPr>
              <w:t>Przygotowała</w:t>
            </w:r>
          </w:p>
          <w:p w14:paraId="22992507" w14:textId="77777777" w:rsidR="00747098" w:rsidRPr="00A8766F" w:rsidRDefault="00747098" w:rsidP="00747098">
            <w:pPr>
              <w:ind w:firstLine="284"/>
              <w:jc w:val="center"/>
              <w:rPr>
                <w:sz w:val="22"/>
                <w:szCs w:val="22"/>
              </w:rPr>
            </w:pPr>
          </w:p>
          <w:p w14:paraId="682E3357" w14:textId="2C78B152" w:rsidR="00747098" w:rsidRPr="00AE7CEA" w:rsidRDefault="00747098" w:rsidP="00747098">
            <w:pPr>
              <w:ind w:firstLine="284"/>
              <w:jc w:val="center"/>
              <w:rPr>
                <w:sz w:val="22"/>
                <w:szCs w:val="22"/>
              </w:rPr>
            </w:pPr>
            <w:r w:rsidRPr="00A8766F">
              <w:rPr>
                <w:sz w:val="22"/>
                <w:szCs w:val="22"/>
              </w:rPr>
              <w:t>Komisja Przetargowa powołana zarządzeniem</w:t>
            </w:r>
            <w:r w:rsidRPr="00AE7CEA">
              <w:rPr>
                <w:sz w:val="22"/>
                <w:szCs w:val="22"/>
              </w:rPr>
              <w:t xml:space="preserve"> przetargowym</w:t>
            </w:r>
            <w:r w:rsidR="00F67624" w:rsidRPr="00AE7CEA">
              <w:rPr>
                <w:sz w:val="22"/>
                <w:szCs w:val="22"/>
              </w:rPr>
              <w:t xml:space="preserve"> </w:t>
            </w:r>
            <w:r w:rsidR="009B074B">
              <w:rPr>
                <w:sz w:val="22"/>
                <w:szCs w:val="22"/>
              </w:rPr>
              <w:t>82</w:t>
            </w:r>
            <w:r w:rsidRPr="00AE7CEA">
              <w:rPr>
                <w:sz w:val="22"/>
                <w:szCs w:val="22"/>
              </w:rPr>
              <w:t>/202</w:t>
            </w:r>
            <w:r w:rsidR="00F643A5" w:rsidRPr="00AE7CEA">
              <w:rPr>
                <w:sz w:val="22"/>
                <w:szCs w:val="22"/>
              </w:rPr>
              <w:t>4</w:t>
            </w:r>
          </w:p>
          <w:p w14:paraId="4F747A7B" w14:textId="30720D80" w:rsidR="00747098" w:rsidRPr="00AE7CEA" w:rsidRDefault="00747098" w:rsidP="00747098">
            <w:pPr>
              <w:ind w:firstLine="284"/>
              <w:jc w:val="center"/>
              <w:rPr>
                <w:sz w:val="22"/>
                <w:szCs w:val="22"/>
              </w:rPr>
            </w:pPr>
            <w:r w:rsidRPr="00AE7CEA">
              <w:rPr>
                <w:sz w:val="22"/>
                <w:szCs w:val="22"/>
              </w:rPr>
              <w:t>z dnia</w:t>
            </w:r>
            <w:r w:rsidR="005D6E8C" w:rsidRPr="00AE7CEA">
              <w:rPr>
                <w:sz w:val="22"/>
                <w:szCs w:val="22"/>
              </w:rPr>
              <w:t xml:space="preserve"> </w:t>
            </w:r>
            <w:r w:rsidR="009B074B">
              <w:rPr>
                <w:sz w:val="22"/>
                <w:szCs w:val="22"/>
              </w:rPr>
              <w:t>17</w:t>
            </w:r>
            <w:r w:rsidRPr="00AE7CEA">
              <w:rPr>
                <w:sz w:val="22"/>
                <w:szCs w:val="22"/>
              </w:rPr>
              <w:t>.</w:t>
            </w:r>
            <w:r w:rsidR="00370609" w:rsidRPr="00AE7CEA">
              <w:rPr>
                <w:sz w:val="22"/>
                <w:szCs w:val="22"/>
              </w:rPr>
              <w:t>0</w:t>
            </w:r>
            <w:r w:rsidR="009B074B">
              <w:rPr>
                <w:sz w:val="22"/>
                <w:szCs w:val="22"/>
              </w:rPr>
              <w:t>7</w:t>
            </w:r>
            <w:r w:rsidRPr="00AE7CEA">
              <w:rPr>
                <w:sz w:val="22"/>
                <w:szCs w:val="22"/>
              </w:rPr>
              <w:t>.202</w:t>
            </w:r>
            <w:r w:rsidR="00F643A5" w:rsidRPr="00AE7CEA">
              <w:rPr>
                <w:sz w:val="22"/>
                <w:szCs w:val="22"/>
              </w:rPr>
              <w:t>4</w:t>
            </w:r>
            <w:r w:rsidRPr="00AE7CEA">
              <w:rPr>
                <w:sz w:val="22"/>
                <w:szCs w:val="22"/>
              </w:rPr>
              <w:t xml:space="preserve"> r.</w:t>
            </w:r>
          </w:p>
          <w:p w14:paraId="428B8D69" w14:textId="77777777" w:rsidR="00747098" w:rsidRPr="004B5C8C" w:rsidRDefault="00747098" w:rsidP="00747098">
            <w:pPr>
              <w:ind w:firstLine="284"/>
              <w:jc w:val="center"/>
              <w:rPr>
                <w:sz w:val="22"/>
                <w:szCs w:val="22"/>
                <w:highlight w:val="yellow"/>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DB4C01">
      <w:pPr>
        <w:pStyle w:val="BodyText210"/>
        <w:numPr>
          <w:ilvl w:val="0"/>
          <w:numId w:val="34"/>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DB4C01">
      <w:pPr>
        <w:pStyle w:val="BodyText210"/>
        <w:numPr>
          <w:ilvl w:val="0"/>
          <w:numId w:val="34"/>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DB4C01">
      <w:pPr>
        <w:pStyle w:val="BodyText210"/>
        <w:numPr>
          <w:ilvl w:val="0"/>
          <w:numId w:val="34"/>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DB4C01">
      <w:pPr>
        <w:pStyle w:val="BodyText210"/>
        <w:numPr>
          <w:ilvl w:val="0"/>
          <w:numId w:val="34"/>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223D1AAC" w:rsidR="00747098" w:rsidRPr="003172C5"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 (</w:t>
      </w:r>
      <w:r w:rsidR="003172C5" w:rsidRPr="003172C5">
        <w:rPr>
          <w:sz w:val="22"/>
          <w:szCs w:val="22"/>
        </w:rPr>
        <w:t xml:space="preserve">Dz. U. </w:t>
      </w:r>
      <w:r w:rsidR="003172C5" w:rsidRPr="003172C5">
        <w:rPr>
          <w:sz w:val="22"/>
          <w:szCs w:val="22"/>
        </w:rPr>
        <w:br/>
        <w:t>z 202</w:t>
      </w:r>
      <w:r w:rsidR="007A6811">
        <w:rPr>
          <w:sz w:val="22"/>
          <w:szCs w:val="22"/>
        </w:rPr>
        <w:t>3</w:t>
      </w:r>
      <w:r w:rsidR="003172C5" w:rsidRPr="003172C5">
        <w:rPr>
          <w:sz w:val="22"/>
          <w:szCs w:val="22"/>
        </w:rPr>
        <w:t xml:space="preserve"> r. poz. 1</w:t>
      </w:r>
      <w:r w:rsidR="007A6811">
        <w:rPr>
          <w:sz w:val="22"/>
          <w:szCs w:val="22"/>
        </w:rPr>
        <w:t>605</w:t>
      </w:r>
      <w:r w:rsidR="003172C5" w:rsidRPr="003172C5">
        <w:rPr>
          <w:sz w:val="22"/>
          <w:szCs w:val="22"/>
          <w:lang w:eastAsia="en-US"/>
        </w:rPr>
        <w:t xml:space="preserve"> ze </w:t>
      </w:r>
      <w:proofErr w:type="spellStart"/>
      <w:r w:rsidR="003172C5" w:rsidRPr="003172C5">
        <w:rPr>
          <w:sz w:val="22"/>
          <w:szCs w:val="22"/>
          <w:lang w:eastAsia="en-US"/>
        </w:rPr>
        <w:t>zm</w:t>
      </w:r>
      <w:proofErr w:type="spellEnd"/>
      <w:r w:rsidR="003172C5" w:rsidRPr="003172C5">
        <w:rPr>
          <w:sz w:val="22"/>
          <w:szCs w:val="22"/>
          <w:lang w:eastAsia="en-US"/>
        </w:rPr>
        <w:t>)</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DB4C01">
      <w:pPr>
        <w:numPr>
          <w:ilvl w:val="0"/>
          <w:numId w:val="35"/>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DB4C01">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DB4C01">
      <w:pPr>
        <w:numPr>
          <w:ilvl w:val="0"/>
          <w:numId w:val="35"/>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7F19E2">
      <w:pPr>
        <w:numPr>
          <w:ilvl w:val="0"/>
          <w:numId w:val="53"/>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22528E53" w:rsidR="00747098" w:rsidRDefault="00747098" w:rsidP="007F19E2">
      <w:pPr>
        <w:numPr>
          <w:ilvl w:val="0"/>
          <w:numId w:val="53"/>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amawiającego wyłącznie</w:t>
      </w:r>
      <w:r w:rsidR="00212A29">
        <w:rPr>
          <w:rFonts w:eastAsiaTheme="majorEastAsia"/>
          <w:bCs/>
          <w:sz w:val="22"/>
          <w:szCs w:val="22"/>
          <w:lang w:eastAsia="en-US"/>
        </w:rPr>
        <w:t xml:space="preserve"> </w:t>
      </w:r>
      <w:r w:rsidR="00212A29">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8B308F" w:rsidP="00747098">
      <w:pPr>
        <w:pStyle w:val="BodyText210"/>
        <w:tabs>
          <w:tab w:val="clear" w:pos="0"/>
        </w:tabs>
        <w:spacing w:after="60"/>
        <w:rPr>
          <w:rFonts w:eastAsiaTheme="majorEastAsia"/>
          <w:sz w:val="22"/>
          <w:szCs w:val="22"/>
          <w:lang w:eastAsia="en-US"/>
        </w:rPr>
      </w:pPr>
      <w:hyperlink r:id="rId11" w:history="1">
        <w:r w:rsidR="007647F7"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38906F95" w14:textId="5D6DB178" w:rsidR="00747098" w:rsidRPr="0023724F" w:rsidRDefault="00747098" w:rsidP="00DB4C01">
      <w:pPr>
        <w:pStyle w:val="Akapitzlist"/>
        <w:numPr>
          <w:ilvl w:val="0"/>
          <w:numId w:val="36"/>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 zobowiązani są zgłosić chęć uczestniczenia</w:t>
      </w:r>
      <w:r w:rsidRPr="00F1412D">
        <w:rPr>
          <w:rFonts w:eastAsiaTheme="majorEastAsia"/>
          <w:bCs/>
          <w:sz w:val="22"/>
          <w:szCs w:val="22"/>
          <w:lang w:eastAsia="en-US"/>
        </w:rPr>
        <w:t xml:space="preserve"> w wizji lokalnej do Działu </w:t>
      </w:r>
      <w:r w:rsidRPr="005B2C37">
        <w:rPr>
          <w:rFonts w:eastAsiaTheme="majorEastAsia"/>
          <w:bCs/>
          <w:sz w:val="22"/>
          <w:szCs w:val="22"/>
          <w:lang w:eastAsia="en-US"/>
        </w:rPr>
        <w:t xml:space="preserve">Technicznego </w:t>
      </w:r>
      <w:bookmarkStart w:id="0" w:name="_Hlk63414915"/>
      <w:r w:rsidR="0023724F" w:rsidRPr="005B2C37">
        <w:rPr>
          <w:rFonts w:eastAsiaTheme="majorEastAsia"/>
          <w:bCs/>
          <w:sz w:val="22"/>
          <w:szCs w:val="22"/>
          <w:lang w:eastAsia="en-US"/>
        </w:rPr>
        <w:t xml:space="preserve">do dnia </w:t>
      </w:r>
      <w:r w:rsidR="008B308F">
        <w:rPr>
          <w:rFonts w:eastAsiaTheme="majorEastAsia"/>
          <w:b/>
          <w:sz w:val="22"/>
          <w:szCs w:val="22"/>
          <w:highlight w:val="yellow"/>
          <w:lang w:eastAsia="en-US"/>
        </w:rPr>
        <w:t>29.07</w:t>
      </w:r>
      <w:r w:rsidR="00B7798D" w:rsidRPr="00D26372">
        <w:rPr>
          <w:rFonts w:eastAsiaTheme="majorEastAsia"/>
          <w:b/>
          <w:sz w:val="22"/>
          <w:szCs w:val="22"/>
          <w:highlight w:val="yellow"/>
          <w:lang w:eastAsia="en-US"/>
        </w:rPr>
        <w:t>.</w:t>
      </w:r>
      <w:r w:rsidR="0023724F" w:rsidRPr="00D26372">
        <w:rPr>
          <w:rFonts w:eastAsiaTheme="majorEastAsia"/>
          <w:b/>
          <w:sz w:val="22"/>
          <w:szCs w:val="22"/>
          <w:highlight w:val="yellow"/>
          <w:lang w:eastAsia="en-US"/>
        </w:rPr>
        <w:t>202</w:t>
      </w:r>
      <w:r w:rsidR="007A6811" w:rsidRPr="00D26372">
        <w:rPr>
          <w:rFonts w:eastAsiaTheme="majorEastAsia"/>
          <w:b/>
          <w:sz w:val="22"/>
          <w:szCs w:val="22"/>
          <w:highlight w:val="yellow"/>
          <w:lang w:eastAsia="en-US"/>
        </w:rPr>
        <w:t>4</w:t>
      </w:r>
      <w:r w:rsidR="0035418E" w:rsidRPr="00D26372">
        <w:rPr>
          <w:rFonts w:eastAsiaTheme="majorEastAsia"/>
          <w:b/>
          <w:bCs/>
          <w:sz w:val="22"/>
          <w:szCs w:val="22"/>
          <w:highlight w:val="yellow"/>
          <w:lang w:eastAsia="en-US"/>
        </w:rPr>
        <w:t xml:space="preserve"> </w:t>
      </w:r>
      <w:r w:rsidR="0023724F" w:rsidRPr="005B1526">
        <w:rPr>
          <w:rFonts w:eastAsiaTheme="majorEastAsia"/>
          <w:b/>
          <w:bCs/>
          <w:sz w:val="22"/>
          <w:szCs w:val="22"/>
          <w:highlight w:val="yellow"/>
          <w:lang w:eastAsia="en-US"/>
        </w:rPr>
        <w:t xml:space="preserve">r. </w:t>
      </w:r>
      <w:r w:rsidR="0023724F" w:rsidRPr="005B1526">
        <w:rPr>
          <w:rFonts w:eastAsiaTheme="majorEastAsia"/>
          <w:b/>
          <w:sz w:val="22"/>
          <w:szCs w:val="22"/>
          <w:highlight w:val="yellow"/>
          <w:lang w:eastAsia="en-US"/>
        </w:rPr>
        <w:t>godz. 12.00</w:t>
      </w:r>
      <w:r w:rsidR="0023724F" w:rsidRPr="003172C5">
        <w:rPr>
          <w:rFonts w:eastAsiaTheme="majorEastAsia"/>
          <w:b/>
          <w:sz w:val="22"/>
          <w:szCs w:val="22"/>
          <w:lang w:eastAsia="en-US"/>
        </w:rPr>
        <w:t xml:space="preserve"> </w:t>
      </w:r>
      <w:r w:rsidRPr="003172C5">
        <w:rPr>
          <w:rFonts w:eastAsiaTheme="majorEastAsia"/>
          <w:bCs/>
          <w:sz w:val="22"/>
          <w:szCs w:val="22"/>
          <w:lang w:eastAsia="en-US"/>
        </w:rPr>
        <w:t>za</w:t>
      </w:r>
      <w:r w:rsidRPr="005B2C37">
        <w:rPr>
          <w:rFonts w:eastAsiaTheme="majorEastAsia"/>
          <w:bCs/>
          <w:sz w:val="22"/>
          <w:szCs w:val="22"/>
          <w:lang w:eastAsia="en-US"/>
        </w:rPr>
        <w:t xml:space="preserve"> pośrednictwem </w:t>
      </w:r>
      <w:r w:rsidRPr="005B2C37">
        <w:rPr>
          <w:rFonts w:eastAsiaTheme="majorEastAsia"/>
          <w:sz w:val="22"/>
          <w:szCs w:val="22"/>
          <w:lang w:eastAsia="en-US"/>
        </w:rPr>
        <w:t>platformy zakupowej</w:t>
      </w:r>
      <w:bookmarkEnd w:id="0"/>
      <w:r w:rsidRPr="005B2C37">
        <w:rPr>
          <w:rFonts w:eastAsiaTheme="majorEastAsia"/>
          <w:sz w:val="22"/>
          <w:szCs w:val="22"/>
          <w:lang w:eastAsia="en-US"/>
        </w:rPr>
        <w:t xml:space="preserve"> pod</w:t>
      </w:r>
      <w:r w:rsidR="00DD7868" w:rsidRPr="005B2C37">
        <w:rPr>
          <w:rFonts w:eastAsiaTheme="majorEastAsia"/>
          <w:sz w:val="22"/>
          <w:szCs w:val="22"/>
          <w:lang w:eastAsia="en-US"/>
        </w:rPr>
        <w:t xml:space="preserve"> </w:t>
      </w:r>
      <w:r w:rsidRPr="005B2C37">
        <w:rPr>
          <w:rFonts w:eastAsiaTheme="majorEastAsia"/>
          <w:sz w:val="22"/>
          <w:szCs w:val="22"/>
          <w:lang w:eastAsia="en-US"/>
        </w:rPr>
        <w:t>adresem:</w:t>
      </w:r>
      <w:r w:rsidR="005B5F51">
        <w:rPr>
          <w:rFonts w:eastAsiaTheme="majorEastAsia"/>
          <w:sz w:val="22"/>
          <w:szCs w:val="22"/>
          <w:lang w:eastAsia="en-US"/>
        </w:rPr>
        <w:t xml:space="preserve"> </w:t>
      </w:r>
      <w:hyperlink r:id="rId12" w:history="1">
        <w:r w:rsidR="005B1526" w:rsidRPr="000640D6">
          <w:rPr>
            <w:rStyle w:val="Hipercze"/>
            <w:b/>
            <w:sz w:val="22"/>
            <w:szCs w:val="22"/>
          </w:rPr>
          <w:t>https://platformazakupowa.pl/pn/pm_szczecin</w:t>
        </w:r>
      </w:hyperlink>
      <w:r w:rsidRPr="005B2C37">
        <w:rPr>
          <w:rFonts w:eastAsiaTheme="majorEastAsia"/>
          <w:bCs/>
          <w:sz w:val="22"/>
          <w:szCs w:val="22"/>
          <w:lang w:eastAsia="en-US"/>
        </w:rPr>
        <w:t xml:space="preserve">. O terminie przeprowadzenia wizji lokalnej Wykonawcy chętni do udziału w niej zostaną poinformowani za pośrednictwem </w:t>
      </w:r>
      <w:r w:rsidRPr="005B2C37">
        <w:rPr>
          <w:rFonts w:eastAsiaTheme="majorEastAsia"/>
          <w:sz w:val="22"/>
          <w:szCs w:val="22"/>
          <w:lang w:eastAsia="en-US"/>
        </w:rPr>
        <w:t>platformy zakupowej</w:t>
      </w:r>
      <w:r w:rsidR="00BE773A">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133E5233" w14:textId="08B352D7" w:rsidR="00747098" w:rsidRPr="00EB57AF"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58E41AF5"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5378">
        <w:rPr>
          <w:rFonts w:eastAsiaTheme="majorEastAsia"/>
          <w:sz w:val="22"/>
          <w:szCs w:val="22"/>
          <w:lang w:eastAsia="en-US"/>
        </w:rPr>
        <w:t>Pzp</w:t>
      </w:r>
      <w:proofErr w:type="spellEnd"/>
      <w:r w:rsidRPr="00545378">
        <w:rPr>
          <w:rFonts w:eastAsiaTheme="majorEastAsia"/>
          <w:sz w:val="22"/>
          <w:szCs w:val="22"/>
          <w:lang w:eastAsia="en-US"/>
        </w:rPr>
        <w:t>.</w:t>
      </w:r>
    </w:p>
    <w:p w14:paraId="41EB1E31" w14:textId="77777777" w:rsidR="00747098" w:rsidRPr="00762855" w:rsidRDefault="00747098" w:rsidP="00747098">
      <w:pPr>
        <w:spacing w:after="200" w:line="252" w:lineRule="auto"/>
        <w:contextualSpacing/>
        <w:jc w:val="both"/>
        <w:rPr>
          <w:rFonts w:eastAsiaTheme="majorEastAsia"/>
          <w:b/>
          <w:sz w:val="12"/>
          <w:szCs w:val="12"/>
          <w:lang w:eastAsia="en-US"/>
        </w:rPr>
      </w:pPr>
    </w:p>
    <w:p w14:paraId="73F21AEF" w14:textId="77777777" w:rsidR="00747098" w:rsidRPr="00545378" w:rsidRDefault="00747098" w:rsidP="00747098">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2A003A90" w14:textId="1D700A5F" w:rsidR="00747098" w:rsidRPr="00D80872" w:rsidRDefault="00747098" w:rsidP="00747098">
      <w:pPr>
        <w:spacing w:after="200" w:line="252" w:lineRule="auto"/>
        <w:contextualSpacing/>
        <w:jc w:val="both"/>
        <w:rPr>
          <w:rFonts w:eastAsiaTheme="majorEastAsia"/>
          <w:bCs/>
          <w:sz w:val="22"/>
          <w:szCs w:val="22"/>
          <w:lang w:eastAsia="en-US"/>
        </w:rPr>
      </w:pPr>
      <w:r w:rsidRPr="005721F0">
        <w:rPr>
          <w:bCs/>
          <w:sz w:val="22"/>
          <w:szCs w:val="22"/>
        </w:rPr>
        <w:t>Brak możliwości podziału zamówienia na części ze względu na technologię i organizację prac. Aby prace zostały wykonane zgodnie z postanowieniami SWZ konieczne jest zlecenie wszystkich prac objętych zamówieniem jednemu Wykonawcy.</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488E5009" w14:textId="77777777" w:rsidR="00747098" w:rsidRPr="00545378" w:rsidRDefault="00747098"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7F19E2">
      <w:pPr>
        <w:numPr>
          <w:ilvl w:val="0"/>
          <w:numId w:val="49"/>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7F19E2">
      <w:pPr>
        <w:numPr>
          <w:ilvl w:val="0"/>
          <w:numId w:val="49"/>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ustawy </w:t>
      </w:r>
      <w:proofErr w:type="spellStart"/>
      <w:r w:rsidRPr="005721F0">
        <w:rPr>
          <w:rFonts w:eastAsiaTheme="majorEastAsia"/>
          <w:sz w:val="22"/>
          <w:szCs w:val="22"/>
          <w:lang w:eastAsia="en-US"/>
        </w:rPr>
        <w:t>Pzp</w:t>
      </w:r>
      <w:proofErr w:type="spellEnd"/>
      <w:r w:rsidRPr="005721F0">
        <w:rPr>
          <w:rFonts w:eastAsiaTheme="majorEastAsia"/>
          <w:sz w:val="22"/>
          <w:szCs w:val="22"/>
          <w:lang w:eastAsia="en-US"/>
        </w:rPr>
        <w:t xml:space="preserve">, </w:t>
      </w:r>
      <w:r w:rsidR="00654707">
        <w:rPr>
          <w:rFonts w:eastAsiaTheme="majorEastAsia"/>
          <w:sz w:val="22"/>
          <w:szCs w:val="22"/>
          <w:lang w:eastAsia="en-US"/>
        </w:rPr>
        <w:t>Z</w:t>
      </w:r>
      <w:r w:rsidRPr="005721F0">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1" w:name="_Hlk63239740"/>
      <w:r w:rsidRPr="005721F0">
        <w:rPr>
          <w:rFonts w:eastAsiaTheme="majorEastAsia"/>
          <w:sz w:val="22"/>
          <w:szCs w:val="22"/>
          <w:lang w:eastAsia="en-US"/>
        </w:rPr>
        <w:t xml:space="preserve">Zamawiający przewiduje możliwość unieważnienia </w:t>
      </w:r>
      <w:bookmarkEnd w:id="1"/>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7F19E2">
      <w:pPr>
        <w:numPr>
          <w:ilvl w:val="0"/>
          <w:numId w:val="54"/>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7F19E2">
      <w:pPr>
        <w:numPr>
          <w:ilvl w:val="0"/>
          <w:numId w:val="54"/>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7F19E2">
      <w:pPr>
        <w:numPr>
          <w:ilvl w:val="0"/>
          <w:numId w:val="54"/>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7F19E2">
      <w:pPr>
        <w:pStyle w:val="Akapitzlist"/>
        <w:numPr>
          <w:ilvl w:val="0"/>
          <w:numId w:val="55"/>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7F19E2">
      <w:pPr>
        <w:pStyle w:val="Akapitzlist"/>
        <w:numPr>
          <w:ilvl w:val="0"/>
          <w:numId w:val="55"/>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7F19E2">
      <w:pPr>
        <w:pStyle w:val="Akapitzlist"/>
        <w:numPr>
          <w:ilvl w:val="0"/>
          <w:numId w:val="55"/>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lastRenderedPageBreak/>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7F19E2">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 xml:space="preserve">z 04.05.2016, str. 1, z </w:t>
      </w:r>
      <w:proofErr w:type="spellStart"/>
      <w:r w:rsidRPr="00A857CB">
        <w:rPr>
          <w:sz w:val="22"/>
          <w:szCs w:val="22"/>
        </w:rPr>
        <w:t>późn</w:t>
      </w:r>
      <w:proofErr w:type="spellEnd"/>
      <w:r w:rsidRPr="00A857CB">
        <w:rPr>
          <w:sz w:val="22"/>
          <w:szCs w:val="22"/>
        </w:rPr>
        <w:t>.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lastRenderedPageBreak/>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w:t>
      </w:r>
      <w:r w:rsidRPr="004B2329">
        <w:rPr>
          <w:sz w:val="22"/>
          <w:szCs w:val="22"/>
        </w:rPr>
        <w:br/>
        <w:t xml:space="preserve">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3990D0C6" w:rsidR="00115639" w:rsidRPr="004B2329" w:rsidRDefault="00115639" w:rsidP="00115639">
      <w:pPr>
        <w:jc w:val="both"/>
        <w:rPr>
          <w:sz w:val="22"/>
          <w:szCs w:val="22"/>
        </w:rPr>
      </w:pPr>
      <w:r w:rsidRPr="004B2329">
        <w:rPr>
          <w:sz w:val="22"/>
          <w:szCs w:val="22"/>
        </w:rPr>
        <w:t>Z tych praw może Pan/Pani skorzystać, składając wniosek w formie pisemnej do Inspektora Ochrony Danych na adres administratora lub na adres poczty elektronicznej iod@</w:t>
      </w:r>
      <w:r w:rsidR="00861EE1">
        <w:rPr>
          <w:sz w:val="22"/>
          <w:szCs w:val="22"/>
        </w:rPr>
        <w:t>p</w:t>
      </w:r>
      <w:r w:rsidRPr="004B2329">
        <w:rPr>
          <w:sz w:val="22"/>
          <w:szCs w:val="22"/>
        </w:rPr>
        <w:t>m.szczecin.pl;</w:t>
      </w: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42092589"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2D563030" w14:textId="77777777" w:rsidR="00993264" w:rsidRPr="00993264" w:rsidRDefault="00993264" w:rsidP="00993264">
      <w:pPr>
        <w:jc w:val="both"/>
        <w:rPr>
          <w:rFonts w:eastAsiaTheme="majorEastAsia"/>
          <w:sz w:val="10"/>
          <w:szCs w:val="10"/>
          <w:lang w:eastAsia="en-US"/>
        </w:rPr>
      </w:pPr>
    </w:p>
    <w:p w14:paraId="71EE5393" w14:textId="6DBD7BAE" w:rsidR="00881E39" w:rsidRPr="00F170F4" w:rsidRDefault="00881E39" w:rsidP="000C013A">
      <w:pPr>
        <w:pStyle w:val="Akapitzlist"/>
        <w:numPr>
          <w:ilvl w:val="0"/>
          <w:numId w:val="38"/>
        </w:numPr>
        <w:ind w:left="426" w:hanging="426"/>
        <w:jc w:val="both"/>
        <w:rPr>
          <w:rFonts w:eastAsia="Times New Roman,Bold"/>
          <w:bCs/>
          <w:sz w:val="22"/>
          <w:szCs w:val="22"/>
        </w:rPr>
      </w:pPr>
      <w:r w:rsidRPr="00EB57AF">
        <w:rPr>
          <w:sz w:val="22"/>
          <w:szCs w:val="22"/>
        </w:rPr>
        <w:t xml:space="preserve">Przedmiotem zamówienia jest </w:t>
      </w:r>
      <w:r w:rsidR="000C013A" w:rsidRPr="00F170F4">
        <w:rPr>
          <w:b/>
          <w:sz w:val="22"/>
          <w:szCs w:val="22"/>
        </w:rPr>
        <w:t>„</w:t>
      </w:r>
      <w:r w:rsidR="00F170F4" w:rsidRPr="00F170F4">
        <w:rPr>
          <w:b/>
          <w:sz w:val="22"/>
          <w:szCs w:val="22"/>
        </w:rPr>
        <w:t>m</w:t>
      </w:r>
      <w:r w:rsidR="004B5C8C" w:rsidRPr="00F170F4">
        <w:rPr>
          <w:b/>
          <w:sz w:val="22"/>
          <w:szCs w:val="22"/>
        </w:rPr>
        <w:t xml:space="preserve">ontaż </w:t>
      </w:r>
      <w:r w:rsidR="00390ECE" w:rsidRPr="00F170F4">
        <w:rPr>
          <w:b/>
          <w:sz w:val="22"/>
          <w:szCs w:val="22"/>
        </w:rPr>
        <w:t xml:space="preserve">dachowego systemu </w:t>
      </w:r>
      <w:r w:rsidR="004B5C8C" w:rsidRPr="00F170F4">
        <w:rPr>
          <w:b/>
          <w:sz w:val="22"/>
          <w:szCs w:val="22"/>
        </w:rPr>
        <w:t>paneli so</w:t>
      </w:r>
      <w:r w:rsidR="00390ECE" w:rsidRPr="00F170F4">
        <w:rPr>
          <w:b/>
          <w:sz w:val="22"/>
          <w:szCs w:val="22"/>
        </w:rPr>
        <w:t>larnych w Domu Pracy Twórczej w Świnoujściu przy ul. Komandorskiej”</w:t>
      </w:r>
      <w:r w:rsidRPr="00F170F4">
        <w:rPr>
          <w:bCs/>
          <w:sz w:val="22"/>
          <w:szCs w:val="22"/>
        </w:rPr>
        <w:t xml:space="preserve"> w tym:</w:t>
      </w:r>
    </w:p>
    <w:p w14:paraId="5F092FBA" w14:textId="77777777" w:rsidR="00881E39" w:rsidRPr="00BA3174" w:rsidRDefault="00881E39" w:rsidP="00881E39">
      <w:pPr>
        <w:jc w:val="both"/>
        <w:rPr>
          <w:rFonts w:eastAsia="Times New Roman,Bold"/>
          <w:bCs/>
          <w:sz w:val="22"/>
          <w:szCs w:val="22"/>
        </w:rPr>
      </w:pPr>
    </w:p>
    <w:p w14:paraId="7E3D87AC" w14:textId="6DA245C7" w:rsidR="00881E39" w:rsidRDefault="00881E39" w:rsidP="00881E39">
      <w:pPr>
        <w:spacing w:line="260" w:lineRule="auto"/>
        <w:ind w:left="2552" w:hanging="2126"/>
        <w:jc w:val="both"/>
        <w:rPr>
          <w:bCs/>
          <w:color w:val="000000"/>
          <w:sz w:val="22"/>
          <w:szCs w:val="22"/>
        </w:rPr>
      </w:pPr>
      <w:r w:rsidRPr="00751A8E">
        <w:rPr>
          <w:bCs/>
          <w:color w:val="000000"/>
          <w:sz w:val="22"/>
          <w:szCs w:val="22"/>
        </w:rPr>
        <w:t>1.</w:t>
      </w:r>
      <w:r w:rsidR="00DF194E">
        <w:rPr>
          <w:bCs/>
          <w:color w:val="000000"/>
          <w:sz w:val="22"/>
          <w:szCs w:val="22"/>
        </w:rPr>
        <w:t>1</w:t>
      </w:r>
      <w:r w:rsidRPr="00751A8E">
        <w:rPr>
          <w:bCs/>
          <w:color w:val="000000"/>
          <w:sz w:val="22"/>
          <w:szCs w:val="22"/>
        </w:rPr>
        <w:t xml:space="preserve">) roboty sanitarne – </w:t>
      </w:r>
      <w:r w:rsidR="00390ECE">
        <w:rPr>
          <w:bCs/>
          <w:color w:val="000000"/>
          <w:sz w:val="22"/>
          <w:szCs w:val="22"/>
        </w:rPr>
        <w:t>wykonanie kompletnego systemu paneli solarnych wg dokumentacji projektowej</w:t>
      </w:r>
      <w:r w:rsidR="00A024ED">
        <w:rPr>
          <w:bCs/>
          <w:color w:val="000000"/>
          <w:sz w:val="22"/>
          <w:szCs w:val="22"/>
        </w:rPr>
        <w:t xml:space="preserve">  ( w tym dostawa</w:t>
      </w:r>
      <w:r w:rsidR="00F170F4">
        <w:rPr>
          <w:bCs/>
          <w:color w:val="000000"/>
          <w:sz w:val="22"/>
          <w:szCs w:val="22"/>
        </w:rPr>
        <w:t>,</w:t>
      </w:r>
      <w:r w:rsidR="00A024ED">
        <w:rPr>
          <w:bCs/>
          <w:color w:val="000000"/>
          <w:sz w:val="22"/>
          <w:szCs w:val="22"/>
        </w:rPr>
        <w:t xml:space="preserve"> montaż </w:t>
      </w:r>
      <w:r w:rsidR="00DF194E">
        <w:rPr>
          <w:bCs/>
          <w:color w:val="000000"/>
          <w:sz w:val="22"/>
          <w:szCs w:val="22"/>
        </w:rPr>
        <w:t xml:space="preserve">i uruchomienie systemu </w:t>
      </w:r>
      <w:r w:rsidR="00A024ED">
        <w:rPr>
          <w:bCs/>
          <w:color w:val="000000"/>
          <w:sz w:val="22"/>
          <w:szCs w:val="22"/>
        </w:rPr>
        <w:t>paneli solarnych i instalacji)</w:t>
      </w:r>
    </w:p>
    <w:p w14:paraId="4CEFA333" w14:textId="6E4EA9BD" w:rsidR="00DF194E" w:rsidRPr="00751A8E" w:rsidRDefault="00DF194E" w:rsidP="00DF194E">
      <w:pPr>
        <w:autoSpaceDE w:val="0"/>
        <w:autoSpaceDN w:val="0"/>
        <w:adjustRightInd w:val="0"/>
        <w:ind w:left="2552" w:hanging="2126"/>
        <w:jc w:val="both"/>
        <w:rPr>
          <w:bCs/>
          <w:color w:val="000000"/>
          <w:sz w:val="22"/>
          <w:szCs w:val="22"/>
        </w:rPr>
      </w:pPr>
      <w:r w:rsidRPr="00751A8E">
        <w:rPr>
          <w:bCs/>
          <w:color w:val="000000"/>
          <w:sz w:val="22"/>
          <w:szCs w:val="22"/>
        </w:rPr>
        <w:t>1.</w:t>
      </w:r>
      <w:r>
        <w:rPr>
          <w:bCs/>
          <w:color w:val="000000"/>
          <w:sz w:val="22"/>
          <w:szCs w:val="22"/>
        </w:rPr>
        <w:t>2</w:t>
      </w:r>
      <w:r w:rsidRPr="00751A8E">
        <w:rPr>
          <w:bCs/>
          <w:color w:val="000000"/>
          <w:sz w:val="22"/>
          <w:szCs w:val="22"/>
        </w:rPr>
        <w:t>) roboty budowlane –</w:t>
      </w:r>
      <w:r>
        <w:rPr>
          <w:bCs/>
          <w:color w:val="000000"/>
          <w:sz w:val="22"/>
          <w:szCs w:val="22"/>
        </w:rPr>
        <w:t xml:space="preserve"> przekucia stropów nad piwnica, nad parterem i nad I piętrem, zabezpieczenie pożarowe przejść instalacji przez w/w stropy oraz </w:t>
      </w:r>
      <w:r w:rsidRPr="00751A8E">
        <w:rPr>
          <w:bCs/>
          <w:color w:val="000000"/>
          <w:sz w:val="22"/>
          <w:szCs w:val="22"/>
        </w:rPr>
        <w:lastRenderedPageBreak/>
        <w:t>wykonanie zabudów płytą g-k</w:t>
      </w:r>
      <w:r>
        <w:rPr>
          <w:bCs/>
          <w:color w:val="000000"/>
          <w:sz w:val="22"/>
          <w:szCs w:val="22"/>
        </w:rPr>
        <w:t xml:space="preserve"> na podkonstrukcji nowych instalacji na poziomie parteru i </w:t>
      </w:r>
      <w:proofErr w:type="spellStart"/>
      <w:r>
        <w:rPr>
          <w:bCs/>
          <w:color w:val="000000"/>
          <w:sz w:val="22"/>
          <w:szCs w:val="22"/>
        </w:rPr>
        <w:t>I</w:t>
      </w:r>
      <w:proofErr w:type="spellEnd"/>
      <w:r>
        <w:rPr>
          <w:bCs/>
          <w:color w:val="000000"/>
          <w:sz w:val="22"/>
          <w:szCs w:val="22"/>
        </w:rPr>
        <w:t xml:space="preserve"> piętra</w:t>
      </w:r>
      <w:r w:rsidRPr="00751A8E">
        <w:rPr>
          <w:bCs/>
          <w:color w:val="000000"/>
          <w:sz w:val="22"/>
          <w:szCs w:val="22"/>
        </w:rPr>
        <w:t xml:space="preserve">, </w:t>
      </w:r>
    </w:p>
    <w:p w14:paraId="1005E35A" w14:textId="77777777" w:rsidR="00DF194E" w:rsidRPr="00751A8E" w:rsidRDefault="00DF194E" w:rsidP="00881E39">
      <w:pPr>
        <w:spacing w:line="260" w:lineRule="auto"/>
        <w:ind w:left="2552" w:hanging="2126"/>
        <w:jc w:val="both"/>
        <w:rPr>
          <w:bCs/>
          <w:color w:val="000000"/>
          <w:sz w:val="22"/>
          <w:szCs w:val="22"/>
        </w:rPr>
      </w:pPr>
    </w:p>
    <w:p w14:paraId="7B7EB6FF" w14:textId="0F18B4E0" w:rsidR="00881E39" w:rsidRPr="007F2DEF" w:rsidRDefault="00881E39" w:rsidP="00881E39">
      <w:pPr>
        <w:ind w:left="993" w:hanging="567"/>
        <w:jc w:val="both"/>
        <w:rPr>
          <w:rFonts w:eastAsiaTheme="majorEastAsia"/>
          <w:b/>
          <w:sz w:val="22"/>
          <w:szCs w:val="22"/>
          <w:lang w:eastAsia="en-US"/>
        </w:rPr>
      </w:pPr>
      <w:r w:rsidRPr="00BA3174">
        <w:rPr>
          <w:rFonts w:eastAsiaTheme="majorEastAsia"/>
          <w:bCs/>
          <w:sz w:val="22"/>
          <w:szCs w:val="22"/>
          <w:lang w:eastAsia="en-US"/>
        </w:rPr>
        <w:t>1.</w:t>
      </w:r>
      <w:r w:rsidR="00390ECE">
        <w:rPr>
          <w:rFonts w:eastAsiaTheme="majorEastAsia"/>
          <w:bCs/>
          <w:sz w:val="22"/>
          <w:szCs w:val="22"/>
          <w:lang w:eastAsia="en-US"/>
        </w:rPr>
        <w:t>3</w:t>
      </w:r>
      <w:r w:rsidRPr="00BA3174">
        <w:rPr>
          <w:rFonts w:eastAsiaTheme="majorEastAsia"/>
          <w:bCs/>
          <w:sz w:val="22"/>
          <w:szCs w:val="22"/>
          <w:lang w:eastAsia="en-US"/>
        </w:rPr>
        <w:t>)</w:t>
      </w:r>
      <w:r w:rsidRPr="00BA3174">
        <w:rPr>
          <w:rFonts w:eastAsiaTheme="majorEastAsia"/>
          <w:b/>
          <w:sz w:val="22"/>
          <w:szCs w:val="22"/>
          <w:lang w:eastAsia="en-US"/>
        </w:rPr>
        <w:t xml:space="preserve"> Szczegółowy opis przedmiotu zamówienia, opis wymagań zamawiającego w zakresie</w:t>
      </w:r>
      <w:r w:rsidRPr="007F2DEF">
        <w:rPr>
          <w:rFonts w:eastAsiaTheme="majorEastAsia"/>
          <w:b/>
          <w:sz w:val="22"/>
          <w:szCs w:val="22"/>
          <w:lang w:eastAsia="en-US"/>
        </w:rPr>
        <w:t xml:space="preserve"> realizacji i odbioru określają:</w:t>
      </w:r>
    </w:p>
    <w:p w14:paraId="473F3C7D" w14:textId="77777777" w:rsidR="00881E39" w:rsidRPr="005B2C37" w:rsidRDefault="00881E39" w:rsidP="00881E39">
      <w:pPr>
        <w:pStyle w:val="Akapitzlist"/>
        <w:ind w:left="709"/>
        <w:jc w:val="both"/>
        <w:rPr>
          <w:rFonts w:eastAsiaTheme="majorEastAsia"/>
          <w:bCs/>
          <w:sz w:val="10"/>
          <w:szCs w:val="10"/>
          <w:lang w:eastAsia="en-US"/>
        </w:rPr>
      </w:pPr>
    </w:p>
    <w:p w14:paraId="600057F5" w14:textId="7DDBA6D0" w:rsidR="00881E39" w:rsidRPr="00F170F4" w:rsidRDefault="00881E39" w:rsidP="00881E39">
      <w:pPr>
        <w:ind w:left="1560" w:hanging="567"/>
        <w:jc w:val="both"/>
        <w:rPr>
          <w:rFonts w:eastAsiaTheme="majorEastAsia"/>
          <w:bCs/>
          <w:sz w:val="22"/>
          <w:szCs w:val="22"/>
          <w:lang w:eastAsia="en-US"/>
        </w:rPr>
      </w:pPr>
      <w:r w:rsidRPr="00F170F4">
        <w:rPr>
          <w:bCs/>
          <w:color w:val="000000"/>
          <w:sz w:val="22"/>
          <w:szCs w:val="22"/>
        </w:rPr>
        <w:t>1.</w:t>
      </w:r>
      <w:r w:rsidR="00390ECE" w:rsidRPr="00F170F4">
        <w:rPr>
          <w:bCs/>
          <w:color w:val="000000"/>
          <w:sz w:val="22"/>
          <w:szCs w:val="22"/>
        </w:rPr>
        <w:t>3</w:t>
      </w:r>
      <w:r w:rsidRPr="00F170F4">
        <w:rPr>
          <w:bCs/>
          <w:color w:val="000000"/>
          <w:sz w:val="22"/>
          <w:szCs w:val="22"/>
        </w:rPr>
        <w:t>.1 Specyfikacj</w:t>
      </w:r>
      <w:r w:rsidR="00F170F4" w:rsidRPr="00F170F4">
        <w:rPr>
          <w:bCs/>
          <w:color w:val="000000"/>
          <w:sz w:val="22"/>
          <w:szCs w:val="22"/>
        </w:rPr>
        <w:t>a</w:t>
      </w:r>
      <w:r w:rsidRPr="00F170F4">
        <w:rPr>
          <w:bCs/>
          <w:color w:val="000000"/>
          <w:sz w:val="22"/>
          <w:szCs w:val="22"/>
        </w:rPr>
        <w:t xml:space="preserve"> Techniczn</w:t>
      </w:r>
      <w:r w:rsidR="00F170F4" w:rsidRPr="00F170F4">
        <w:rPr>
          <w:bCs/>
          <w:color w:val="000000"/>
          <w:sz w:val="22"/>
          <w:szCs w:val="22"/>
        </w:rPr>
        <w:t>a</w:t>
      </w:r>
      <w:r w:rsidRPr="00F170F4">
        <w:rPr>
          <w:bCs/>
          <w:color w:val="000000"/>
          <w:sz w:val="22"/>
          <w:szCs w:val="22"/>
        </w:rPr>
        <w:t xml:space="preserve"> Wykonania i Odbioru Robót Budowlanych</w:t>
      </w:r>
      <w:r w:rsidR="00A024ED" w:rsidRPr="00F170F4">
        <w:rPr>
          <w:bCs/>
          <w:color w:val="000000"/>
          <w:sz w:val="22"/>
          <w:szCs w:val="22"/>
        </w:rPr>
        <w:t xml:space="preserve"> </w:t>
      </w:r>
      <w:r w:rsidR="00012A31" w:rsidRPr="00F170F4">
        <w:rPr>
          <w:bCs/>
          <w:color w:val="000000"/>
          <w:sz w:val="22"/>
          <w:szCs w:val="22"/>
        </w:rPr>
        <w:t>-</w:t>
      </w:r>
      <w:r w:rsidR="00A024ED" w:rsidRPr="00F170F4">
        <w:rPr>
          <w:bCs/>
          <w:color w:val="000000"/>
          <w:sz w:val="22"/>
          <w:szCs w:val="22"/>
        </w:rPr>
        <w:t xml:space="preserve"> </w:t>
      </w:r>
      <w:proofErr w:type="spellStart"/>
      <w:r w:rsidR="00012A31" w:rsidRPr="00F170F4">
        <w:rPr>
          <w:bCs/>
          <w:color w:val="000000"/>
          <w:sz w:val="22"/>
          <w:szCs w:val="22"/>
        </w:rPr>
        <w:t>STWiORB</w:t>
      </w:r>
      <w:proofErr w:type="spellEnd"/>
      <w:r w:rsidR="00012A31" w:rsidRPr="00F170F4">
        <w:rPr>
          <w:bCs/>
          <w:color w:val="000000"/>
          <w:sz w:val="22"/>
          <w:szCs w:val="22"/>
        </w:rPr>
        <w:t xml:space="preserve"> </w:t>
      </w:r>
      <w:r w:rsidR="00012A31" w:rsidRPr="00F170F4">
        <w:rPr>
          <w:bCs/>
          <w:color w:val="000000"/>
          <w:sz w:val="22"/>
          <w:szCs w:val="22"/>
        </w:rPr>
        <w:br/>
      </w:r>
      <w:r w:rsidRPr="00F170F4">
        <w:rPr>
          <w:bCs/>
          <w:color w:val="000000"/>
          <w:sz w:val="22"/>
          <w:szCs w:val="22"/>
        </w:rPr>
        <w:t xml:space="preserve">(Zał. nr 7 </w:t>
      </w:r>
      <w:r w:rsidR="00F170F4">
        <w:rPr>
          <w:bCs/>
          <w:color w:val="000000"/>
          <w:sz w:val="22"/>
          <w:szCs w:val="22"/>
        </w:rPr>
        <w:t xml:space="preserve">do </w:t>
      </w:r>
      <w:r w:rsidRPr="00F170F4">
        <w:rPr>
          <w:bCs/>
          <w:color w:val="000000"/>
          <w:sz w:val="22"/>
          <w:szCs w:val="22"/>
        </w:rPr>
        <w:t>SWZ)</w:t>
      </w:r>
    </w:p>
    <w:p w14:paraId="39DC2231" w14:textId="77777777" w:rsidR="00881E39" w:rsidRPr="00F170F4" w:rsidRDefault="00881E39" w:rsidP="00881E39">
      <w:pPr>
        <w:pStyle w:val="Akapitzlist"/>
        <w:ind w:left="1418" w:hanging="425"/>
        <w:jc w:val="both"/>
        <w:rPr>
          <w:bCs/>
          <w:color w:val="000000"/>
          <w:sz w:val="10"/>
          <w:szCs w:val="10"/>
        </w:rPr>
      </w:pPr>
    </w:p>
    <w:p w14:paraId="4D1894DB" w14:textId="77777777" w:rsidR="00881E39" w:rsidRPr="00F170F4" w:rsidRDefault="00881E39" w:rsidP="00881E39">
      <w:pPr>
        <w:spacing w:line="259" w:lineRule="auto"/>
        <w:ind w:left="993"/>
        <w:jc w:val="both"/>
        <w:rPr>
          <w:b/>
          <w:color w:val="000000"/>
          <w:sz w:val="22"/>
          <w:szCs w:val="22"/>
        </w:rPr>
      </w:pPr>
      <w:r w:rsidRPr="00F170F4">
        <w:rPr>
          <w:b/>
          <w:color w:val="000000"/>
          <w:sz w:val="22"/>
          <w:szCs w:val="22"/>
        </w:rPr>
        <w:t>Uwaga:</w:t>
      </w:r>
    </w:p>
    <w:p w14:paraId="43137458" w14:textId="77777777" w:rsidR="00881E39" w:rsidRPr="00F170F4" w:rsidRDefault="00881E39" w:rsidP="007F19E2">
      <w:pPr>
        <w:pStyle w:val="Akapitzlist"/>
        <w:numPr>
          <w:ilvl w:val="0"/>
          <w:numId w:val="58"/>
        </w:numPr>
        <w:spacing w:line="259" w:lineRule="auto"/>
        <w:jc w:val="both"/>
        <w:rPr>
          <w:b/>
          <w:sz w:val="6"/>
          <w:szCs w:val="6"/>
        </w:rPr>
      </w:pPr>
    </w:p>
    <w:p w14:paraId="5C632531" w14:textId="35627711" w:rsidR="00881E39" w:rsidRPr="00AD05AD" w:rsidRDefault="00881E39" w:rsidP="00881E39">
      <w:pPr>
        <w:ind w:left="993"/>
        <w:jc w:val="both"/>
        <w:rPr>
          <w:sz w:val="22"/>
          <w:szCs w:val="22"/>
        </w:rPr>
      </w:pPr>
      <w:r w:rsidRPr="00F170F4">
        <w:rPr>
          <w:b/>
          <w:color w:val="000000"/>
          <w:sz w:val="22"/>
          <w:szCs w:val="22"/>
        </w:rPr>
        <w:t xml:space="preserve">Wykonawca zobowiązany będzie do przedłożenia Zamawiającemu </w:t>
      </w:r>
      <w:r w:rsidRPr="00F170F4">
        <w:rPr>
          <w:sz w:val="22"/>
          <w:szCs w:val="22"/>
        </w:rPr>
        <w:t xml:space="preserve">na kartach zatwierdzenia wyrobu budowlanego szczegółowych informacji dotyczących materiałów planowanych do wbudowania wraz z podaniem źródła wytwarzania i odpowiednimi świadectwami badania, jakości, atestami, </w:t>
      </w:r>
      <w:r w:rsidRPr="000A3001">
        <w:rPr>
          <w:sz w:val="22"/>
          <w:szCs w:val="22"/>
        </w:rPr>
        <w:t>certyfikatami, deklaracjami właściwości użytkowych i innymi dokumentami dopuszczającymi wyrób do stosowania w budownictwie, w celu ich zatwierdzenia przez Zamawiającego, zgodnie ze wzorem określonym w </w:t>
      </w:r>
      <w:r w:rsidR="00F170F4" w:rsidRPr="000A3001">
        <w:rPr>
          <w:sz w:val="22"/>
          <w:szCs w:val="22"/>
        </w:rPr>
        <w:t>Z</w:t>
      </w:r>
      <w:r w:rsidRPr="000A3001">
        <w:rPr>
          <w:sz w:val="22"/>
          <w:szCs w:val="22"/>
        </w:rPr>
        <w:t xml:space="preserve">ałączniku nr 9 do Umowy, </w:t>
      </w:r>
      <w:r w:rsidRPr="000A3001">
        <w:rPr>
          <w:b/>
          <w:bCs/>
          <w:sz w:val="22"/>
          <w:szCs w:val="22"/>
        </w:rPr>
        <w:t xml:space="preserve">najpóźniej na 7 dni przed planowanym </w:t>
      </w:r>
      <w:r w:rsidRPr="00AD05AD">
        <w:rPr>
          <w:b/>
          <w:bCs/>
          <w:sz w:val="22"/>
          <w:szCs w:val="22"/>
        </w:rPr>
        <w:t>zastosowaniem danego wyrobu</w:t>
      </w:r>
      <w:r w:rsidR="00F170F4" w:rsidRPr="00AD05AD">
        <w:rPr>
          <w:b/>
          <w:bCs/>
          <w:sz w:val="22"/>
          <w:szCs w:val="22"/>
        </w:rPr>
        <w:t xml:space="preserve">, za wyjątkiem </w:t>
      </w:r>
      <w:r w:rsidR="000A3001" w:rsidRPr="00AD05AD">
        <w:rPr>
          <w:b/>
          <w:bCs/>
          <w:sz w:val="22"/>
          <w:szCs w:val="22"/>
        </w:rPr>
        <w:t>paneli solarnych, które należy przedłożyć Zamawiającemu w terminie 14 dni od podpisania umowy.</w:t>
      </w:r>
    </w:p>
    <w:p w14:paraId="62969EBE" w14:textId="77777777" w:rsidR="00881E39" w:rsidRPr="00AD05AD" w:rsidRDefault="00881E39" w:rsidP="00881E39">
      <w:pPr>
        <w:jc w:val="both"/>
        <w:rPr>
          <w:bCs/>
          <w:color w:val="000000"/>
          <w:sz w:val="10"/>
          <w:szCs w:val="10"/>
        </w:rPr>
      </w:pPr>
    </w:p>
    <w:p w14:paraId="1A3BD154" w14:textId="12A4F582" w:rsidR="00881E39" w:rsidRPr="00AD05AD" w:rsidRDefault="00881E39" w:rsidP="0055073D">
      <w:pPr>
        <w:ind w:firstLine="993"/>
        <w:jc w:val="both"/>
        <w:rPr>
          <w:rFonts w:eastAsiaTheme="majorEastAsia"/>
          <w:bCs/>
          <w:sz w:val="22"/>
          <w:szCs w:val="22"/>
          <w:lang w:eastAsia="en-US"/>
        </w:rPr>
      </w:pPr>
      <w:r w:rsidRPr="00AD05AD">
        <w:rPr>
          <w:bCs/>
          <w:color w:val="000000"/>
          <w:sz w:val="22"/>
          <w:szCs w:val="22"/>
        </w:rPr>
        <w:t>1.</w:t>
      </w:r>
      <w:r w:rsidR="00390ECE" w:rsidRPr="00AD05AD">
        <w:rPr>
          <w:bCs/>
          <w:color w:val="000000"/>
          <w:sz w:val="22"/>
          <w:szCs w:val="22"/>
        </w:rPr>
        <w:t>3</w:t>
      </w:r>
      <w:r w:rsidRPr="00AD05AD">
        <w:rPr>
          <w:bCs/>
          <w:color w:val="000000"/>
          <w:sz w:val="22"/>
          <w:szCs w:val="22"/>
        </w:rPr>
        <w:t xml:space="preserve">.2 </w:t>
      </w:r>
      <w:r w:rsidR="00E27CA0">
        <w:rPr>
          <w:bCs/>
          <w:color w:val="000000"/>
          <w:sz w:val="22"/>
          <w:szCs w:val="22"/>
        </w:rPr>
        <w:t xml:space="preserve">    </w:t>
      </w:r>
      <w:r w:rsidRPr="00AD05AD">
        <w:rPr>
          <w:bCs/>
          <w:color w:val="000000"/>
          <w:sz w:val="22"/>
          <w:szCs w:val="22"/>
        </w:rPr>
        <w:t>Przedmiar Robót pomocniczo (</w:t>
      </w:r>
      <w:r w:rsidRPr="00DC39D9">
        <w:rPr>
          <w:b/>
          <w:color w:val="000000"/>
          <w:sz w:val="22"/>
          <w:szCs w:val="22"/>
        </w:rPr>
        <w:t>Zał. nr 8</w:t>
      </w:r>
      <w:r w:rsidR="004B5C8C" w:rsidRPr="00DC39D9">
        <w:rPr>
          <w:b/>
          <w:color w:val="000000"/>
          <w:sz w:val="22"/>
          <w:szCs w:val="22"/>
        </w:rPr>
        <w:t xml:space="preserve"> </w:t>
      </w:r>
      <w:r w:rsidRPr="00DC39D9">
        <w:rPr>
          <w:b/>
          <w:color w:val="000000"/>
          <w:sz w:val="22"/>
          <w:szCs w:val="22"/>
        </w:rPr>
        <w:t>do SWZ</w:t>
      </w:r>
      <w:r w:rsidRPr="00AD05AD">
        <w:rPr>
          <w:bCs/>
          <w:color w:val="000000"/>
          <w:sz w:val="22"/>
          <w:szCs w:val="22"/>
        </w:rPr>
        <w:t xml:space="preserve">), </w:t>
      </w:r>
    </w:p>
    <w:p w14:paraId="3CF35FB3" w14:textId="77777777" w:rsidR="00881E39" w:rsidRPr="00AD05AD" w:rsidRDefault="00881E39" w:rsidP="00881E39">
      <w:pPr>
        <w:ind w:left="1353"/>
        <w:jc w:val="both"/>
        <w:rPr>
          <w:bCs/>
          <w:color w:val="000000"/>
          <w:sz w:val="6"/>
          <w:szCs w:val="6"/>
        </w:rPr>
      </w:pPr>
    </w:p>
    <w:p w14:paraId="1BF43F26" w14:textId="393B06F0" w:rsidR="000A3001" w:rsidRPr="00AD05AD" w:rsidRDefault="000A3001" w:rsidP="000A3001">
      <w:pPr>
        <w:pStyle w:val="Akapitzlist"/>
        <w:numPr>
          <w:ilvl w:val="2"/>
          <w:numId w:val="16"/>
        </w:numPr>
        <w:spacing w:after="120"/>
        <w:jc w:val="both"/>
        <w:rPr>
          <w:bCs/>
          <w:color w:val="000000"/>
          <w:sz w:val="22"/>
          <w:szCs w:val="22"/>
        </w:rPr>
      </w:pPr>
      <w:r w:rsidRPr="00AD05AD">
        <w:rPr>
          <w:bCs/>
          <w:color w:val="000000"/>
          <w:sz w:val="22"/>
          <w:szCs w:val="22"/>
        </w:rPr>
        <w:t xml:space="preserve">Projekt techniczny </w:t>
      </w:r>
      <w:r w:rsidR="00881E39" w:rsidRPr="00AD05AD">
        <w:rPr>
          <w:bCs/>
          <w:color w:val="000000"/>
          <w:sz w:val="22"/>
          <w:szCs w:val="22"/>
        </w:rPr>
        <w:t>(</w:t>
      </w:r>
      <w:r w:rsidR="00881E39" w:rsidRPr="00DC39D9">
        <w:rPr>
          <w:b/>
          <w:color w:val="000000"/>
          <w:sz w:val="22"/>
          <w:szCs w:val="22"/>
        </w:rPr>
        <w:t>Zał. nr 9</w:t>
      </w:r>
      <w:r w:rsidRPr="00DC39D9">
        <w:rPr>
          <w:b/>
          <w:color w:val="000000"/>
          <w:sz w:val="22"/>
          <w:szCs w:val="22"/>
        </w:rPr>
        <w:t>.1</w:t>
      </w:r>
      <w:r w:rsidR="00881E39" w:rsidRPr="00AD05AD">
        <w:rPr>
          <w:bCs/>
          <w:color w:val="000000"/>
          <w:sz w:val="22"/>
          <w:szCs w:val="22"/>
        </w:rPr>
        <w:t xml:space="preserve"> </w:t>
      </w:r>
      <w:r w:rsidR="00881E39" w:rsidRPr="00DC39D9">
        <w:rPr>
          <w:b/>
          <w:color w:val="000000"/>
          <w:sz w:val="22"/>
          <w:szCs w:val="22"/>
        </w:rPr>
        <w:t>do SWZ</w:t>
      </w:r>
      <w:r w:rsidR="00881E39" w:rsidRPr="00AD05AD">
        <w:rPr>
          <w:bCs/>
          <w:color w:val="000000"/>
          <w:sz w:val="22"/>
          <w:szCs w:val="22"/>
        </w:rPr>
        <w:t>)</w:t>
      </w:r>
      <w:r w:rsidR="00E27CA0">
        <w:rPr>
          <w:bCs/>
          <w:color w:val="000000"/>
          <w:sz w:val="22"/>
          <w:szCs w:val="22"/>
        </w:rPr>
        <w:t>,</w:t>
      </w:r>
    </w:p>
    <w:p w14:paraId="26623F2C" w14:textId="0C527922" w:rsidR="000A3001" w:rsidRPr="00AD05AD" w:rsidRDefault="000A3001" w:rsidP="000A3001">
      <w:pPr>
        <w:pStyle w:val="Akapitzlist"/>
        <w:numPr>
          <w:ilvl w:val="2"/>
          <w:numId w:val="16"/>
        </w:numPr>
        <w:spacing w:after="120"/>
        <w:jc w:val="both"/>
        <w:rPr>
          <w:bCs/>
          <w:color w:val="000000"/>
          <w:sz w:val="22"/>
          <w:szCs w:val="22"/>
        </w:rPr>
      </w:pPr>
      <w:r w:rsidRPr="00AD05AD">
        <w:rPr>
          <w:sz w:val="22"/>
          <w:szCs w:val="22"/>
        </w:rPr>
        <w:t>dokumentacja rysunkowa uzupełniającą (</w:t>
      </w:r>
      <w:r w:rsidRPr="00DC39D9">
        <w:rPr>
          <w:b/>
          <w:bCs/>
          <w:sz w:val="22"/>
          <w:szCs w:val="22"/>
        </w:rPr>
        <w:t>Zał. nr 9.2 do SWZ</w:t>
      </w:r>
      <w:r w:rsidRPr="00AD05AD">
        <w:rPr>
          <w:sz w:val="22"/>
          <w:szCs w:val="22"/>
        </w:rPr>
        <w:t>)</w:t>
      </w:r>
      <w:r w:rsidR="00DC39D9">
        <w:rPr>
          <w:sz w:val="22"/>
          <w:szCs w:val="22"/>
        </w:rPr>
        <w:t>,</w:t>
      </w:r>
    </w:p>
    <w:p w14:paraId="47B6DB99" w14:textId="5D6B329F" w:rsidR="000A3001" w:rsidRPr="00AD05AD" w:rsidRDefault="000A3001" w:rsidP="00AD05AD">
      <w:pPr>
        <w:pStyle w:val="Akapitzlist"/>
        <w:numPr>
          <w:ilvl w:val="2"/>
          <w:numId w:val="16"/>
        </w:numPr>
        <w:spacing w:after="120"/>
        <w:jc w:val="both"/>
        <w:rPr>
          <w:bCs/>
          <w:color w:val="000000"/>
          <w:sz w:val="22"/>
          <w:szCs w:val="22"/>
        </w:rPr>
      </w:pPr>
      <w:r w:rsidRPr="00AD05AD">
        <w:rPr>
          <w:sz w:val="22"/>
          <w:szCs w:val="22"/>
        </w:rPr>
        <w:t>dokumentacja powykonawcza zrealizowanej kotłowni w DPT</w:t>
      </w:r>
      <w:r w:rsidR="00E27CA0">
        <w:rPr>
          <w:sz w:val="22"/>
          <w:szCs w:val="22"/>
        </w:rPr>
        <w:t xml:space="preserve">, </w:t>
      </w:r>
      <w:r w:rsidR="00E27CA0" w:rsidRPr="00E27CA0">
        <w:rPr>
          <w:sz w:val="22"/>
          <w:szCs w:val="22"/>
          <w:u w:val="single"/>
        </w:rPr>
        <w:t>w tym aktualne obliczenia paneli solarnych</w:t>
      </w:r>
      <w:r w:rsidR="00AD05AD" w:rsidRPr="00AD05AD">
        <w:rPr>
          <w:sz w:val="22"/>
          <w:szCs w:val="22"/>
        </w:rPr>
        <w:t xml:space="preserve"> (</w:t>
      </w:r>
      <w:r w:rsidR="00AD05AD" w:rsidRPr="00DC39D9">
        <w:rPr>
          <w:b/>
          <w:bCs/>
          <w:sz w:val="22"/>
          <w:szCs w:val="22"/>
        </w:rPr>
        <w:t xml:space="preserve">Zał. nr </w:t>
      </w:r>
      <w:r w:rsidR="00E27CA0" w:rsidRPr="00DC39D9">
        <w:rPr>
          <w:b/>
          <w:bCs/>
          <w:sz w:val="22"/>
          <w:szCs w:val="22"/>
        </w:rPr>
        <w:t>10</w:t>
      </w:r>
      <w:r w:rsidR="00AD05AD" w:rsidRPr="00DC39D9">
        <w:rPr>
          <w:b/>
          <w:bCs/>
          <w:sz w:val="22"/>
          <w:szCs w:val="22"/>
        </w:rPr>
        <w:t xml:space="preserve"> do SWZ</w:t>
      </w:r>
      <w:r w:rsidR="00AD05AD" w:rsidRPr="00AD05AD">
        <w:rPr>
          <w:sz w:val="22"/>
          <w:szCs w:val="22"/>
        </w:rPr>
        <w:t>)</w:t>
      </w:r>
      <w:r w:rsidR="00E27CA0">
        <w:rPr>
          <w:sz w:val="22"/>
          <w:szCs w:val="22"/>
        </w:rPr>
        <w:t>,</w:t>
      </w:r>
    </w:p>
    <w:p w14:paraId="434D00DC" w14:textId="1B246E11" w:rsidR="00881E39" w:rsidRPr="0055073D" w:rsidRDefault="00881E39" w:rsidP="00881E39">
      <w:pPr>
        <w:spacing w:after="120"/>
        <w:ind w:left="1418" w:hanging="425"/>
        <w:jc w:val="both"/>
        <w:rPr>
          <w:rFonts w:eastAsiaTheme="majorEastAsia"/>
          <w:sz w:val="22"/>
          <w:szCs w:val="22"/>
          <w:lang w:eastAsia="en-US"/>
        </w:rPr>
      </w:pPr>
      <w:r w:rsidRPr="00AD05AD">
        <w:rPr>
          <w:rFonts w:eastAsiaTheme="majorEastAsia"/>
          <w:sz w:val="22"/>
          <w:szCs w:val="22"/>
          <w:lang w:eastAsia="en-US"/>
        </w:rPr>
        <w:t>1.</w:t>
      </w:r>
      <w:r w:rsidR="00390ECE" w:rsidRPr="00AD05AD">
        <w:rPr>
          <w:rFonts w:eastAsiaTheme="majorEastAsia"/>
          <w:sz w:val="22"/>
          <w:szCs w:val="22"/>
          <w:lang w:eastAsia="en-US"/>
        </w:rPr>
        <w:t>3</w:t>
      </w:r>
      <w:r w:rsidRPr="00AD05AD">
        <w:rPr>
          <w:rFonts w:eastAsiaTheme="majorEastAsia"/>
          <w:sz w:val="22"/>
          <w:szCs w:val="22"/>
          <w:lang w:eastAsia="en-US"/>
        </w:rPr>
        <w:t>.</w:t>
      </w:r>
      <w:r w:rsidR="00E27CA0">
        <w:rPr>
          <w:rFonts w:eastAsiaTheme="majorEastAsia"/>
          <w:sz w:val="22"/>
          <w:szCs w:val="22"/>
          <w:lang w:eastAsia="en-US"/>
        </w:rPr>
        <w:t>6</w:t>
      </w:r>
      <w:r w:rsidRPr="00AD05AD">
        <w:rPr>
          <w:rFonts w:eastAsiaTheme="majorEastAsia"/>
          <w:sz w:val="22"/>
          <w:szCs w:val="22"/>
          <w:lang w:eastAsia="en-US"/>
        </w:rPr>
        <w:t xml:space="preserve"> Projektowane postanowienia umowy określone we wzorze umowy stanowiącym </w:t>
      </w:r>
      <w:r w:rsidRPr="00AD05AD">
        <w:rPr>
          <w:rFonts w:eastAsiaTheme="majorEastAsia"/>
          <w:sz w:val="22"/>
          <w:szCs w:val="22"/>
          <w:lang w:eastAsia="en-US"/>
        </w:rPr>
        <w:br/>
        <w:t>Zał. nr 6 do SWZ.</w:t>
      </w:r>
    </w:p>
    <w:p w14:paraId="7C26C013" w14:textId="77777777" w:rsidR="00881E39" w:rsidRPr="00AD05AD" w:rsidRDefault="00881E39" w:rsidP="00881E39">
      <w:pPr>
        <w:pStyle w:val="Akapitzlist"/>
        <w:numPr>
          <w:ilvl w:val="1"/>
          <w:numId w:val="26"/>
        </w:numPr>
        <w:suppressAutoHyphens/>
        <w:autoSpaceDE w:val="0"/>
        <w:spacing w:after="120"/>
        <w:ind w:left="284" w:hanging="284"/>
        <w:jc w:val="both"/>
        <w:rPr>
          <w:bCs/>
          <w:sz w:val="22"/>
          <w:szCs w:val="22"/>
        </w:rPr>
      </w:pPr>
      <w:r w:rsidRPr="00AD05AD">
        <w:rPr>
          <w:bCs/>
          <w:sz w:val="22"/>
          <w:szCs w:val="22"/>
        </w:rPr>
        <w:t>Nomenklatura wg CPV:</w:t>
      </w:r>
    </w:p>
    <w:p w14:paraId="2D914711" w14:textId="3346B14B" w:rsidR="006C392F" w:rsidRPr="005714D4" w:rsidRDefault="000A3001" w:rsidP="000A3001">
      <w:pPr>
        <w:ind w:left="360"/>
        <w:rPr>
          <w:sz w:val="22"/>
          <w:szCs w:val="22"/>
        </w:rPr>
      </w:pPr>
      <w:r w:rsidRPr="004B51F3">
        <w:rPr>
          <w:sz w:val="22"/>
          <w:szCs w:val="22"/>
        </w:rPr>
        <w:t xml:space="preserve"> </w:t>
      </w:r>
      <w:r w:rsidR="00A024ED" w:rsidRPr="005714D4">
        <w:rPr>
          <w:sz w:val="22"/>
          <w:szCs w:val="22"/>
        </w:rPr>
        <w:t>45300000-0</w:t>
      </w:r>
      <w:r w:rsidRPr="005714D4">
        <w:rPr>
          <w:sz w:val="22"/>
          <w:szCs w:val="22"/>
        </w:rPr>
        <w:t xml:space="preserve"> - </w:t>
      </w:r>
      <w:r w:rsidR="00A024ED" w:rsidRPr="005714D4">
        <w:rPr>
          <w:sz w:val="22"/>
          <w:szCs w:val="22"/>
        </w:rPr>
        <w:t>Roboty instalacyjne w budynkach</w:t>
      </w:r>
    </w:p>
    <w:p w14:paraId="0ADE532B" w14:textId="233CFFEF" w:rsidR="006C392F" w:rsidRPr="005714D4" w:rsidRDefault="006C392F" w:rsidP="004B51F3">
      <w:pPr>
        <w:ind w:firstLine="426"/>
        <w:rPr>
          <w:sz w:val="22"/>
          <w:szCs w:val="22"/>
        </w:rPr>
      </w:pPr>
      <w:r w:rsidRPr="005714D4">
        <w:rPr>
          <w:sz w:val="22"/>
          <w:szCs w:val="22"/>
        </w:rPr>
        <w:t>09332000-5 - Instalacje słoneczne</w:t>
      </w:r>
    </w:p>
    <w:p w14:paraId="2F9FF9E1" w14:textId="6544E38C" w:rsidR="005714D4" w:rsidRPr="005714D4" w:rsidRDefault="006C392F" w:rsidP="00DC39D9">
      <w:pPr>
        <w:ind w:firstLine="426"/>
        <w:rPr>
          <w:sz w:val="22"/>
          <w:szCs w:val="22"/>
        </w:rPr>
      </w:pPr>
      <w:r w:rsidRPr="005714D4">
        <w:rPr>
          <w:sz w:val="22"/>
          <w:szCs w:val="22"/>
        </w:rPr>
        <w:t>45223810-7 - Konstrukcje gotowe</w:t>
      </w:r>
    </w:p>
    <w:p w14:paraId="162822FE" w14:textId="77777777" w:rsidR="00881E39" w:rsidRPr="005714D4" w:rsidRDefault="00881E39" w:rsidP="00881E39">
      <w:pPr>
        <w:ind w:left="360"/>
        <w:jc w:val="both"/>
        <w:rPr>
          <w:sz w:val="6"/>
          <w:szCs w:val="6"/>
        </w:rPr>
      </w:pPr>
    </w:p>
    <w:p w14:paraId="1CD322B2" w14:textId="77777777" w:rsidR="00881E39" w:rsidRPr="0055073D" w:rsidRDefault="00881E39" w:rsidP="00881E39">
      <w:pPr>
        <w:pStyle w:val="Akapitzlist"/>
        <w:numPr>
          <w:ilvl w:val="1"/>
          <w:numId w:val="26"/>
        </w:numPr>
        <w:autoSpaceDE w:val="0"/>
        <w:spacing w:after="120"/>
        <w:ind w:left="284" w:hanging="284"/>
        <w:jc w:val="both"/>
        <w:rPr>
          <w:bCs/>
          <w:sz w:val="22"/>
          <w:szCs w:val="22"/>
        </w:rPr>
      </w:pPr>
      <w:r w:rsidRPr="005714D4">
        <w:rPr>
          <w:bCs/>
          <w:sz w:val="22"/>
          <w:szCs w:val="22"/>
        </w:rPr>
        <w:t>Podane przez Zamawiającego ewentualne nazwy</w:t>
      </w:r>
      <w:r w:rsidRPr="0055073D">
        <w:rPr>
          <w:bCs/>
          <w:sz w:val="22"/>
          <w:szCs w:val="22"/>
        </w:rPr>
        <w:t xml:space="preserve"> (znaki towarowe), mają charakter przykładowy, </w:t>
      </w:r>
      <w:r w:rsidRPr="0055073D">
        <w:rPr>
          <w:bCs/>
          <w:sz w:val="22"/>
          <w:szCs w:val="22"/>
        </w:rPr>
        <w:br/>
        <w:t>a ich wskazanie ma na celu określenie oczekiwanego standardu, przy czym Zamawiający dopuszcza składanie ofert równoważnych w zakresie sporządzonego opisu przedmiotu zamówienia.</w:t>
      </w:r>
    </w:p>
    <w:p w14:paraId="3802CA65" w14:textId="05CDC436" w:rsidR="00881E39" w:rsidRPr="0055073D" w:rsidRDefault="00881E39" w:rsidP="00881E39">
      <w:pPr>
        <w:pStyle w:val="Tekstpodstawowy3"/>
        <w:numPr>
          <w:ilvl w:val="1"/>
          <w:numId w:val="26"/>
        </w:numPr>
        <w:autoSpaceDE/>
        <w:autoSpaceDN/>
        <w:spacing w:after="120"/>
        <w:ind w:left="284" w:hanging="284"/>
        <w:rPr>
          <w:rFonts w:ascii="Times New Roman" w:hAnsi="Times New Roman" w:cs="Times New Roman"/>
          <w:bCs/>
          <w:sz w:val="22"/>
          <w:szCs w:val="22"/>
        </w:rPr>
      </w:pPr>
      <w:r w:rsidRPr="0055073D">
        <w:rPr>
          <w:rFonts w:ascii="Times New Roman" w:hAnsi="Times New Roman" w:cs="Times New Roman"/>
          <w:bCs/>
          <w:sz w:val="22"/>
          <w:szCs w:val="22"/>
        </w:rPr>
        <w:t xml:space="preserve">Przedmiot zamówienia określono poprzez wskazanie obiektywnych cech technicznych </w:t>
      </w:r>
      <w:r w:rsidRPr="0055073D">
        <w:rPr>
          <w:rFonts w:ascii="Times New Roman" w:hAnsi="Times New Roman" w:cs="Times New Roman"/>
          <w:bCs/>
          <w:sz w:val="22"/>
          <w:szCs w:val="22"/>
        </w:rPr>
        <w:br/>
        <w:t xml:space="preserve">i jakościowych oraz standardów, dla których określenia dopuszcza się wskazanie przykładowych znaków towarowych. </w:t>
      </w:r>
    </w:p>
    <w:p w14:paraId="5E1B4A73" w14:textId="77777777" w:rsidR="00881E39" w:rsidRDefault="00881E39" w:rsidP="00881E39">
      <w:pPr>
        <w:ind w:left="360"/>
        <w:jc w:val="both"/>
        <w:rPr>
          <w:sz w:val="22"/>
          <w:szCs w:val="22"/>
        </w:rPr>
      </w:pPr>
      <w:r w:rsidRPr="0055073D">
        <w:rPr>
          <w:sz w:val="22"/>
          <w:szCs w:val="22"/>
        </w:rPr>
        <w:t>Gdziekolwiek w dokumentach</w:t>
      </w:r>
      <w:r w:rsidRPr="00B07462">
        <w:rPr>
          <w:sz w:val="22"/>
          <w:szCs w:val="22"/>
        </w:rPr>
        <w:t xml:space="preserve">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t>
      </w:r>
      <w:r w:rsidRPr="00B07462">
        <w:rPr>
          <w:sz w:val="22"/>
          <w:szCs w:val="22"/>
        </w:rPr>
        <w:lastRenderedPageBreak/>
        <w:t>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4DDACD44" w14:textId="77777777" w:rsidR="004E4E76" w:rsidRPr="004E4E76" w:rsidRDefault="004E4E76" w:rsidP="00881E39">
      <w:pPr>
        <w:jc w:val="both"/>
        <w:rPr>
          <w:sz w:val="10"/>
          <w:szCs w:val="10"/>
          <w:lang w:eastAsia="en-US"/>
        </w:rPr>
      </w:pPr>
    </w:p>
    <w:p w14:paraId="6B4116DC" w14:textId="77777777" w:rsidR="00993264" w:rsidRPr="009022F9" w:rsidRDefault="00993264" w:rsidP="00993264">
      <w:pPr>
        <w:pStyle w:val="Tekstpodstawowy3"/>
        <w:numPr>
          <w:ilvl w:val="1"/>
          <w:numId w:val="26"/>
        </w:numPr>
        <w:autoSpaceDE/>
        <w:autoSpaceDN/>
        <w:spacing w:after="120"/>
        <w:ind w:left="284" w:hanging="284"/>
        <w:rPr>
          <w:rFonts w:ascii="Times New Roman" w:hAnsi="Times New Roman" w:cs="Times New Roman"/>
          <w:bCs/>
          <w:sz w:val="22"/>
          <w:szCs w:val="22"/>
        </w:rPr>
      </w:pPr>
      <w:r w:rsidRPr="009022F9">
        <w:rPr>
          <w:rFonts w:ascii="Times New Roman" w:eastAsiaTheme="majorEastAsia" w:hAnsi="Times New Roman" w:cs="Times New Roman"/>
          <w:b/>
          <w:sz w:val="22"/>
          <w:szCs w:val="22"/>
          <w:lang w:eastAsia="en-US"/>
        </w:rPr>
        <w:t>Gwarancja i rękojmia</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04B8195F"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016163" w:rsidRPr="002936BF">
        <w:rPr>
          <w:rFonts w:eastAsiaTheme="majorEastAsia"/>
          <w:b/>
          <w:bCs/>
          <w:sz w:val="22"/>
          <w:szCs w:val="22"/>
          <w:lang w:eastAsia="en-US"/>
        </w:rPr>
        <w:t>ące</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t>Podane przez Zamawiającego parametry są parametrami minimalnymi. Oferenci mogą zaproponować urządzenia, materiały, produkty o wyższych wartościach z lepszymi funkcjami i możliwościami.</w:t>
      </w:r>
    </w:p>
    <w:p w14:paraId="2B007FF2" w14:textId="77777777" w:rsidR="00F8224A" w:rsidRDefault="00F8224A" w:rsidP="007A6811">
      <w:pPr>
        <w:spacing w:after="120"/>
        <w:jc w:val="both"/>
        <w:rPr>
          <w:rFonts w:eastAsiaTheme="majorEastAsia"/>
          <w:sz w:val="22"/>
          <w:szCs w:val="22"/>
          <w:lang w:eastAsia="en-US"/>
        </w:rPr>
      </w:pPr>
    </w:p>
    <w:p w14:paraId="4D46AB33" w14:textId="77777777" w:rsidR="00AD05AD" w:rsidRPr="00993264" w:rsidRDefault="00AD05AD" w:rsidP="007A6811">
      <w:pPr>
        <w:spacing w:after="120"/>
        <w:jc w:val="both"/>
        <w:rPr>
          <w:rFonts w:eastAsiaTheme="majorEastAsia"/>
          <w:sz w:val="22"/>
          <w:szCs w:val="22"/>
          <w:lang w:eastAsia="en-US"/>
        </w:rPr>
      </w:pPr>
    </w:p>
    <w:p w14:paraId="79B3A075" w14:textId="1FA0C13D" w:rsidR="00747098" w:rsidRPr="001F71E7"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lastRenderedPageBreak/>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5FD1764C" w14:textId="77777777" w:rsidR="00F8224A" w:rsidRPr="002E7A85" w:rsidRDefault="00F8224A" w:rsidP="00747098">
      <w:pPr>
        <w:spacing w:after="60"/>
        <w:jc w:val="both"/>
        <w:rPr>
          <w:b/>
          <w:sz w:val="10"/>
          <w:szCs w:val="10"/>
        </w:rPr>
      </w:pPr>
    </w:p>
    <w:p w14:paraId="06EE8CA5" w14:textId="33CC9637" w:rsidR="00747098" w:rsidRPr="0035408E" w:rsidRDefault="00747098" w:rsidP="00DB4C01">
      <w:pPr>
        <w:pStyle w:val="Akapitzlist"/>
        <w:numPr>
          <w:ilvl w:val="0"/>
          <w:numId w:val="39"/>
        </w:numPr>
        <w:spacing w:after="60"/>
        <w:ind w:left="426" w:hanging="426"/>
        <w:jc w:val="both"/>
        <w:rPr>
          <w:b/>
          <w:sz w:val="22"/>
          <w:szCs w:val="22"/>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327353F0" w14:textId="77777777" w:rsidR="005A5BC3" w:rsidRPr="002E7A85" w:rsidRDefault="005A5BC3" w:rsidP="005A5BC3">
      <w:pPr>
        <w:ind w:left="426"/>
        <w:jc w:val="both"/>
        <w:rPr>
          <w:sz w:val="10"/>
          <w:szCs w:val="10"/>
        </w:rPr>
      </w:pPr>
    </w:p>
    <w:p w14:paraId="08964C1E" w14:textId="30860EA8" w:rsidR="00747098" w:rsidRPr="007E62F5"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 xml:space="preserve">podwykonawcę osób wykonujących </w:t>
      </w:r>
      <w:r w:rsidRPr="007E62F5">
        <w:rPr>
          <w:sz w:val="22"/>
          <w:szCs w:val="22"/>
        </w:rPr>
        <w:t>czynności w trakcie realizacji zamówienia:</w:t>
      </w:r>
    </w:p>
    <w:p w14:paraId="6DC55E2D" w14:textId="7CAE8A86" w:rsidR="00881E39" w:rsidRPr="007E62F5" w:rsidRDefault="00881E39" w:rsidP="00133838">
      <w:pPr>
        <w:rPr>
          <w:b/>
          <w:sz w:val="10"/>
          <w:szCs w:val="10"/>
        </w:rPr>
      </w:pPr>
    </w:p>
    <w:p w14:paraId="650857C2" w14:textId="6FDFA1B4" w:rsidR="00881E39" w:rsidRPr="007E62F5" w:rsidRDefault="00DF194E" w:rsidP="00DF194E">
      <w:pPr>
        <w:pStyle w:val="Akapitzlist"/>
        <w:numPr>
          <w:ilvl w:val="2"/>
          <w:numId w:val="26"/>
        </w:numPr>
        <w:ind w:left="993" w:hanging="426"/>
        <w:rPr>
          <w:b/>
          <w:sz w:val="10"/>
          <w:szCs w:val="10"/>
        </w:rPr>
      </w:pPr>
      <w:r w:rsidRPr="007E62F5">
        <w:rPr>
          <w:b/>
          <w:sz w:val="22"/>
          <w:szCs w:val="22"/>
        </w:rPr>
        <w:t>prace instalacyjne/ prace montażowe elementów instalacji sanitarnych</w:t>
      </w:r>
    </w:p>
    <w:p w14:paraId="25BE5D15" w14:textId="77777777" w:rsidR="00F8224A" w:rsidRPr="007E62F5" w:rsidRDefault="00F8224A" w:rsidP="00881E39">
      <w:pPr>
        <w:ind w:left="426"/>
        <w:rPr>
          <w:b/>
          <w:sz w:val="10"/>
          <w:szCs w:val="10"/>
        </w:rPr>
      </w:pPr>
    </w:p>
    <w:p w14:paraId="6E83E9B1" w14:textId="55AD3AB2" w:rsidR="00747098" w:rsidRPr="00EB57AF" w:rsidRDefault="00747098" w:rsidP="00DB4C01">
      <w:pPr>
        <w:pStyle w:val="Akapitzlist"/>
        <w:numPr>
          <w:ilvl w:val="0"/>
          <w:numId w:val="38"/>
        </w:numPr>
        <w:ind w:left="426" w:hanging="426"/>
        <w:jc w:val="both"/>
        <w:rPr>
          <w:i/>
          <w:sz w:val="22"/>
          <w:szCs w:val="22"/>
        </w:rPr>
      </w:pPr>
      <w:r w:rsidRPr="007E62F5">
        <w:rPr>
          <w:sz w:val="22"/>
          <w:szCs w:val="22"/>
        </w:rPr>
        <w:t xml:space="preserve">Przepis art. 95 ust. 1 ustawy </w:t>
      </w:r>
      <w:proofErr w:type="spellStart"/>
      <w:r w:rsidRPr="007E62F5">
        <w:rPr>
          <w:sz w:val="22"/>
          <w:szCs w:val="22"/>
        </w:rPr>
        <w:t>Pzp</w:t>
      </w:r>
      <w:proofErr w:type="spellEnd"/>
      <w:r w:rsidRPr="007E62F5">
        <w:rPr>
          <w:sz w:val="22"/>
          <w:szCs w:val="22"/>
        </w:rPr>
        <w:t xml:space="preserve"> stanowi, że Zamawiający określa w ogłoszeniu o zamówieniu lub dokumentach zamówienia na usługi lub roboty budowlane wymagania związane z realizacją zamówienia w zakresie zatrudnienia przez </w:t>
      </w:r>
      <w:r w:rsidR="00FC1184" w:rsidRPr="007E62F5">
        <w:rPr>
          <w:sz w:val="22"/>
          <w:szCs w:val="22"/>
        </w:rPr>
        <w:t>W</w:t>
      </w:r>
      <w:r w:rsidRPr="007E62F5">
        <w:rPr>
          <w:sz w:val="22"/>
          <w:szCs w:val="22"/>
        </w:rPr>
        <w:t xml:space="preserve">ykonawcę lub podwykonawcę na podstawie stosunku pracy osób wykonujących wskazane przez </w:t>
      </w:r>
      <w:r w:rsidR="00654707" w:rsidRPr="007E62F5">
        <w:rPr>
          <w:sz w:val="22"/>
          <w:szCs w:val="22"/>
        </w:rPr>
        <w:t>Z</w:t>
      </w:r>
      <w:r w:rsidRPr="007E62F5">
        <w:rPr>
          <w:sz w:val="22"/>
          <w:szCs w:val="22"/>
        </w:rPr>
        <w:t>amawiającego czynności w zakresie realizacji zamówienia, jeżeli wykonanie tych czynności polega na wykonywaniu pracy w sposób określony</w:t>
      </w:r>
      <w:r w:rsidRPr="00EB57AF">
        <w:rPr>
          <w:sz w:val="22"/>
          <w:szCs w:val="22"/>
        </w:rPr>
        <w:t xml:space="preserve"> w art. 22 § 1 ustawy z dnia 26 czerwca 1974 r. – Kodeks pracy (</w:t>
      </w:r>
      <w:r w:rsidR="00F8224A" w:rsidRPr="00494C74">
        <w:rPr>
          <w:sz w:val="22"/>
          <w:szCs w:val="22"/>
        </w:rPr>
        <w:t>Dz. U. z 202</w:t>
      </w:r>
      <w:r w:rsidR="00345550">
        <w:rPr>
          <w:sz w:val="22"/>
          <w:szCs w:val="22"/>
        </w:rPr>
        <w:t>2</w:t>
      </w:r>
      <w:r w:rsidR="00F8224A" w:rsidRPr="00494C74">
        <w:rPr>
          <w:sz w:val="22"/>
          <w:szCs w:val="22"/>
        </w:rPr>
        <w:t xml:space="preserve"> r. poz. </w:t>
      </w:r>
      <w:r w:rsidR="00345550">
        <w:rPr>
          <w:sz w:val="22"/>
          <w:szCs w:val="22"/>
        </w:rPr>
        <w:t>1510</w:t>
      </w:r>
      <w:r w:rsidR="00F8224A" w:rsidRPr="00494C74">
        <w:rPr>
          <w:sz w:val="22"/>
          <w:szCs w:val="22"/>
        </w:rPr>
        <w:t xml:space="preserve"> ze </w:t>
      </w:r>
      <w:proofErr w:type="spellStart"/>
      <w:r w:rsidR="00F8224A" w:rsidRPr="00494C74">
        <w:rPr>
          <w:sz w:val="22"/>
          <w:szCs w:val="22"/>
        </w:rPr>
        <w:t>zm</w:t>
      </w:r>
      <w:proofErr w:type="spellEnd"/>
      <w:r w:rsidRPr="00EB57AF">
        <w:rPr>
          <w:sz w:val="22"/>
          <w:szCs w:val="22"/>
        </w:rPr>
        <w:t xml:space="preserve">). </w:t>
      </w:r>
    </w:p>
    <w:p w14:paraId="6F11CC63" w14:textId="77777777" w:rsidR="00EB57AF"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Wykonawca najpóźniej </w:t>
      </w:r>
      <w:r w:rsidRPr="00EB57AF">
        <w:rPr>
          <w:b/>
          <w:sz w:val="22"/>
          <w:szCs w:val="22"/>
          <w:u w:val="single"/>
        </w:rPr>
        <w:t>w dniu podpisania umowy</w:t>
      </w:r>
      <w:r w:rsidRPr="00EB57AF">
        <w:rPr>
          <w:b/>
          <w:sz w:val="22"/>
          <w:szCs w:val="22"/>
        </w:rPr>
        <w:t xml:space="preserve"> zobowiązany jest przedłożyć Zamawiającemu: Wykaz osób, które będą wykonywać czynności w zakresie realizacji zamówienia w oparciu o umowę o pracę.</w:t>
      </w:r>
    </w:p>
    <w:p w14:paraId="55A6493B" w14:textId="67C0EB5A" w:rsidR="00747098" w:rsidRPr="00EB57AF" w:rsidRDefault="00747098" w:rsidP="00DB4C01">
      <w:pPr>
        <w:pStyle w:val="Akapitzlist"/>
        <w:numPr>
          <w:ilvl w:val="0"/>
          <w:numId w:val="38"/>
        </w:numPr>
        <w:ind w:left="426" w:hanging="426"/>
        <w:jc w:val="both"/>
        <w:rPr>
          <w:i/>
          <w:sz w:val="22"/>
          <w:szCs w:val="22"/>
        </w:rPr>
      </w:pPr>
      <w:r w:rsidRPr="00EB57A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EB57AF">
        <w:rPr>
          <w:b/>
          <w:bCs/>
          <w:sz w:val="22"/>
          <w:szCs w:val="22"/>
        </w:rPr>
        <w:t xml:space="preserve">Art. 98 ust. 6 pkt 2 lit. a </w:t>
      </w:r>
      <w:r w:rsidR="00EB57AF" w:rsidRPr="00EB57AF">
        <w:rPr>
          <w:b/>
          <w:bCs/>
          <w:sz w:val="22"/>
          <w:szCs w:val="22"/>
        </w:rPr>
        <w:br/>
      </w:r>
      <w:r w:rsidR="005721F0" w:rsidRPr="00EB57AF">
        <w:rPr>
          <w:b/>
          <w:bCs/>
          <w:sz w:val="22"/>
          <w:szCs w:val="22"/>
        </w:rPr>
        <w:t xml:space="preserve">i pkt 3 </w:t>
      </w:r>
      <w:proofErr w:type="spellStart"/>
      <w:r w:rsidR="005A5BC3" w:rsidRPr="00EB57AF">
        <w:rPr>
          <w:b/>
          <w:bCs/>
          <w:sz w:val="22"/>
          <w:szCs w:val="22"/>
        </w:rPr>
        <w:t>Pzp</w:t>
      </w:r>
      <w:proofErr w:type="spellEnd"/>
      <w:r w:rsidR="005721F0" w:rsidRPr="00EB57AF">
        <w:rPr>
          <w:b/>
          <w:i/>
          <w:sz w:val="22"/>
          <w:szCs w:val="22"/>
        </w:rPr>
        <w:t xml:space="preserve"> </w:t>
      </w:r>
      <w:r w:rsidR="00EB57AF" w:rsidRPr="00EB57AF">
        <w:rPr>
          <w:i/>
          <w:strike/>
          <w:sz w:val="22"/>
          <w:szCs w:val="22"/>
        </w:rPr>
        <w:t xml:space="preserve"> </w:t>
      </w:r>
    </w:p>
    <w:p w14:paraId="0CB1D538" w14:textId="77777777" w:rsidR="00F8224A" w:rsidRPr="00F8224A" w:rsidRDefault="00747098" w:rsidP="00F8224A">
      <w:pPr>
        <w:pStyle w:val="Akapitzlist"/>
        <w:numPr>
          <w:ilvl w:val="0"/>
          <w:numId w:val="38"/>
        </w:numPr>
        <w:ind w:left="426" w:hanging="426"/>
        <w:rPr>
          <w:i/>
          <w:sz w:val="22"/>
          <w:szCs w:val="22"/>
        </w:rPr>
      </w:pPr>
      <w:r w:rsidRPr="00EB57AF">
        <w:rPr>
          <w:sz w:val="22"/>
          <w:szCs w:val="22"/>
        </w:rPr>
        <w:t xml:space="preserve">Sposób weryfikacji </w:t>
      </w:r>
      <w:r w:rsidRPr="005B2C37">
        <w:rPr>
          <w:sz w:val="22"/>
          <w:szCs w:val="22"/>
        </w:rPr>
        <w:t>zatrudnienia tych osób:</w:t>
      </w:r>
      <w:r w:rsidRPr="005B2C37">
        <w:rPr>
          <w:sz w:val="22"/>
          <w:szCs w:val="22"/>
        </w:rPr>
        <w:br/>
        <w:t>Procedura weryfikacji zastosowania postanowień niniejszego ustępu została określona we wzorze umowy.</w:t>
      </w:r>
    </w:p>
    <w:p w14:paraId="25B88156" w14:textId="4B81909A" w:rsidR="00747098" w:rsidRPr="00F8224A" w:rsidRDefault="00747098" w:rsidP="00F8224A">
      <w:pPr>
        <w:pStyle w:val="Akapitzlist"/>
        <w:numPr>
          <w:ilvl w:val="0"/>
          <w:numId w:val="38"/>
        </w:numPr>
        <w:ind w:left="426" w:hanging="426"/>
        <w:rPr>
          <w:i/>
          <w:sz w:val="22"/>
          <w:szCs w:val="22"/>
        </w:rPr>
      </w:pPr>
      <w:r w:rsidRPr="00F8224A">
        <w:rPr>
          <w:sz w:val="22"/>
          <w:szCs w:val="22"/>
        </w:rPr>
        <w:t xml:space="preserve">Uprawnienia </w:t>
      </w:r>
      <w:r w:rsidR="00654707" w:rsidRPr="00F8224A">
        <w:rPr>
          <w:sz w:val="22"/>
          <w:szCs w:val="22"/>
        </w:rPr>
        <w:t>Z</w:t>
      </w:r>
      <w:r w:rsidRPr="00F8224A">
        <w:rPr>
          <w:sz w:val="22"/>
          <w:szCs w:val="22"/>
        </w:rPr>
        <w:t xml:space="preserve">amawiającego w zakresie kontroli spełniania przez </w:t>
      </w:r>
      <w:r w:rsidR="00FC1184" w:rsidRPr="00F8224A">
        <w:rPr>
          <w:sz w:val="22"/>
          <w:szCs w:val="22"/>
        </w:rPr>
        <w:t>W</w:t>
      </w:r>
      <w:r w:rsidRPr="00F8224A">
        <w:rPr>
          <w:sz w:val="22"/>
          <w:szCs w:val="22"/>
        </w:rPr>
        <w:t>ykonawcę wymagań związanych z zatrudnianiem osób</w:t>
      </w:r>
      <w:r w:rsidR="005721F0" w:rsidRPr="00F8224A">
        <w:rPr>
          <w:sz w:val="22"/>
          <w:szCs w:val="22"/>
        </w:rPr>
        <w:t xml:space="preserve"> podczas realizacji przedmiotu umowy został wskazany w § </w:t>
      </w:r>
      <w:r w:rsidR="00EB57AF" w:rsidRPr="00F8224A">
        <w:rPr>
          <w:sz w:val="22"/>
          <w:szCs w:val="22"/>
        </w:rPr>
        <w:t xml:space="preserve">2 a </w:t>
      </w:r>
      <w:r w:rsidR="005721F0" w:rsidRPr="00F8224A">
        <w:rPr>
          <w:sz w:val="22"/>
          <w:szCs w:val="22"/>
        </w:rPr>
        <w:t xml:space="preserve"> wzoru umowy</w:t>
      </w:r>
      <w:r w:rsidR="00F8224A" w:rsidRPr="00F8224A">
        <w:rPr>
          <w:sz w:val="22"/>
          <w:szCs w:val="22"/>
        </w:rPr>
        <w:t>(Zał. nr 6 do SWZ).</w:t>
      </w:r>
    </w:p>
    <w:p w14:paraId="031359FA" w14:textId="15B66FF9" w:rsidR="00F8224A" w:rsidRPr="00F8224A" w:rsidRDefault="00747098" w:rsidP="00F8224A">
      <w:pPr>
        <w:pStyle w:val="Akapitzlist"/>
        <w:numPr>
          <w:ilvl w:val="0"/>
          <w:numId w:val="38"/>
        </w:numPr>
        <w:ind w:left="426" w:hanging="426"/>
        <w:jc w:val="both"/>
        <w:rPr>
          <w:i/>
          <w:sz w:val="22"/>
          <w:szCs w:val="22"/>
        </w:rPr>
      </w:pPr>
      <w:r w:rsidRPr="00F8224A">
        <w:rPr>
          <w:sz w:val="22"/>
          <w:szCs w:val="22"/>
        </w:rPr>
        <w:t>Sankcje z tytułu niespełnienia wymagań związanych z zatrudnianiem osób</w:t>
      </w:r>
      <w:r w:rsidR="00F8224A" w:rsidRPr="00F8224A">
        <w:rPr>
          <w:sz w:val="22"/>
          <w:szCs w:val="22"/>
        </w:rPr>
        <w:t xml:space="preserve"> zostały wskazane </w:t>
      </w:r>
      <w:r w:rsidR="00F8224A" w:rsidRPr="00F8224A">
        <w:rPr>
          <w:sz w:val="22"/>
          <w:szCs w:val="22"/>
        </w:rPr>
        <w:br/>
      </w:r>
      <w:r w:rsidR="00F8224A" w:rsidRPr="00F8224A">
        <w:rPr>
          <w:b/>
          <w:bCs/>
          <w:sz w:val="22"/>
          <w:szCs w:val="22"/>
        </w:rPr>
        <w:t>w § 11a</w:t>
      </w:r>
      <w:r w:rsidR="00F8224A" w:rsidRPr="00F8224A">
        <w:rPr>
          <w:sz w:val="22"/>
          <w:szCs w:val="22"/>
        </w:rPr>
        <w:t>  wzoru umowy (Zał. nr 6 do SWZ).</w:t>
      </w:r>
    </w:p>
    <w:p w14:paraId="2CD95B8D" w14:textId="77777777" w:rsidR="00F8224A" w:rsidRDefault="00F8224A" w:rsidP="00F8224A">
      <w:pPr>
        <w:jc w:val="both"/>
        <w:rPr>
          <w:b/>
          <w:bCs/>
          <w:sz w:val="22"/>
          <w:szCs w:val="22"/>
        </w:rPr>
      </w:pP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0B48FB4A" w14:textId="77777777" w:rsidR="00EB57AF" w:rsidRPr="000A69E2" w:rsidRDefault="00EB57AF" w:rsidP="00747098">
      <w:pPr>
        <w:jc w:val="both"/>
        <w:rPr>
          <w:sz w:val="22"/>
          <w:szCs w:val="22"/>
        </w:rPr>
      </w:pPr>
    </w:p>
    <w:p w14:paraId="0EBB0537"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6C4FB0F1" w14:textId="77777777" w:rsidR="00747098" w:rsidRDefault="00747098" w:rsidP="00747098">
      <w:pPr>
        <w:jc w:val="both"/>
        <w:rPr>
          <w:sz w:val="22"/>
          <w:szCs w:val="22"/>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843F301" w14:textId="77777777" w:rsidR="00747098" w:rsidRPr="00F308CE" w:rsidRDefault="00747098" w:rsidP="00747098">
      <w:pPr>
        <w:jc w:val="both"/>
        <w:rPr>
          <w:sz w:val="22"/>
          <w:szCs w:val="22"/>
        </w:rPr>
      </w:pPr>
    </w:p>
    <w:p w14:paraId="71CE451A"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501EE116" w14:textId="57AF49D4" w:rsidR="002F3B47" w:rsidRPr="00312FC9" w:rsidRDefault="002F3B47" w:rsidP="00751A8E">
      <w:pPr>
        <w:jc w:val="both"/>
        <w:rPr>
          <w:b/>
          <w:strike/>
          <w:sz w:val="22"/>
          <w:szCs w:val="22"/>
        </w:rPr>
      </w:pPr>
      <w:r w:rsidRPr="007E62F5">
        <w:rPr>
          <w:rFonts w:eastAsiaTheme="majorEastAsia"/>
          <w:sz w:val="22"/>
          <w:szCs w:val="22"/>
          <w:lang w:eastAsia="en-US"/>
        </w:rPr>
        <w:t xml:space="preserve">Zamawiający wymaga, aby zamówienie zostało wykonane </w:t>
      </w:r>
      <w:r w:rsidRPr="007E62F5">
        <w:rPr>
          <w:rFonts w:eastAsiaTheme="majorEastAsia"/>
          <w:b/>
          <w:sz w:val="22"/>
          <w:szCs w:val="22"/>
          <w:lang w:eastAsia="en-US"/>
        </w:rPr>
        <w:t>w terminie</w:t>
      </w:r>
      <w:r w:rsidRPr="007E62F5">
        <w:rPr>
          <w:color w:val="000000"/>
          <w:sz w:val="22"/>
          <w:szCs w:val="22"/>
        </w:rPr>
        <w:t xml:space="preserve">: </w:t>
      </w:r>
      <w:r w:rsidR="008C45F7" w:rsidRPr="008C45F7">
        <w:rPr>
          <w:b/>
          <w:bCs/>
          <w:color w:val="000000"/>
          <w:sz w:val="22"/>
          <w:szCs w:val="22"/>
        </w:rPr>
        <w:t>do</w:t>
      </w:r>
      <w:r w:rsidR="008C45F7">
        <w:rPr>
          <w:color w:val="000000"/>
          <w:sz w:val="22"/>
          <w:szCs w:val="22"/>
        </w:rPr>
        <w:t xml:space="preserve"> </w:t>
      </w:r>
      <w:r w:rsidR="002D2050">
        <w:rPr>
          <w:b/>
          <w:color w:val="000000"/>
          <w:sz w:val="22"/>
          <w:szCs w:val="22"/>
        </w:rPr>
        <w:t>7</w:t>
      </w:r>
      <w:r w:rsidR="00802D3A" w:rsidRPr="007E62F5">
        <w:rPr>
          <w:b/>
          <w:color w:val="000000"/>
          <w:sz w:val="22"/>
          <w:szCs w:val="22"/>
        </w:rPr>
        <w:t>5</w:t>
      </w:r>
      <w:r w:rsidRPr="007E62F5">
        <w:rPr>
          <w:b/>
          <w:color w:val="000000"/>
          <w:sz w:val="22"/>
          <w:szCs w:val="22"/>
        </w:rPr>
        <w:t xml:space="preserve"> dni kalendarzowych od przekazania frontu robót </w:t>
      </w:r>
      <w:r w:rsidRPr="007E62F5">
        <w:rPr>
          <w:color w:val="000000"/>
          <w:sz w:val="22"/>
          <w:szCs w:val="22"/>
        </w:rPr>
        <w:t>(przewidywany termin przekazania frontu robót:</w:t>
      </w:r>
      <w:r w:rsidR="00B7798D">
        <w:rPr>
          <w:color w:val="000000"/>
          <w:sz w:val="22"/>
          <w:szCs w:val="22"/>
        </w:rPr>
        <w:t xml:space="preserve"> niezwłocznie po podpisaniu umowy</w:t>
      </w:r>
      <w:r w:rsidR="00133838" w:rsidRPr="007E62F5">
        <w:rPr>
          <w:color w:val="000000"/>
          <w:sz w:val="22"/>
          <w:szCs w:val="22"/>
        </w:rPr>
        <w:t>)</w:t>
      </w:r>
      <w:r w:rsidR="008C45F7">
        <w:rPr>
          <w:color w:val="000000"/>
          <w:sz w:val="22"/>
          <w:szCs w:val="22"/>
        </w:rPr>
        <w:t>.</w:t>
      </w:r>
    </w:p>
    <w:p w14:paraId="07B6617B" w14:textId="77777777" w:rsidR="00751A8E" w:rsidRPr="00312FC9" w:rsidRDefault="00751A8E" w:rsidP="008A394C">
      <w:pPr>
        <w:jc w:val="both"/>
        <w:rPr>
          <w:rFonts w:eastAsiaTheme="majorEastAsia"/>
          <w:b/>
          <w:strike/>
          <w:color w:val="FF0000"/>
          <w:sz w:val="28"/>
          <w:szCs w:val="28"/>
          <w:lang w:eastAsia="en-US"/>
        </w:rPr>
      </w:pPr>
    </w:p>
    <w:p w14:paraId="7A372D7E"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D97FDDD" w14:textId="53F71617" w:rsidR="0058629E" w:rsidRPr="007E62F5" w:rsidRDefault="00E150EB" w:rsidP="00E150EB">
      <w:pPr>
        <w:jc w:val="both"/>
        <w:rPr>
          <w:rFonts w:eastAsiaTheme="majorEastAsia"/>
          <w:b/>
          <w:sz w:val="22"/>
          <w:szCs w:val="22"/>
          <w:lang w:eastAsia="en-US"/>
        </w:rPr>
      </w:pPr>
      <w:r w:rsidRPr="007E62F5">
        <w:rPr>
          <w:rFonts w:eastAsiaTheme="majorEastAsia"/>
          <w:sz w:val="22"/>
          <w:szCs w:val="22"/>
          <w:lang w:eastAsia="en-US"/>
        </w:rPr>
        <w:t xml:space="preserve">Na podstawie art. 112 ustawy </w:t>
      </w:r>
      <w:proofErr w:type="spellStart"/>
      <w:r w:rsidRPr="007E62F5">
        <w:rPr>
          <w:rFonts w:eastAsiaTheme="majorEastAsia"/>
          <w:sz w:val="22"/>
          <w:szCs w:val="22"/>
          <w:lang w:eastAsia="en-US"/>
        </w:rPr>
        <w:t>Pzp</w:t>
      </w:r>
      <w:proofErr w:type="spellEnd"/>
      <w:r w:rsidRPr="007E62F5">
        <w:rPr>
          <w:rFonts w:eastAsiaTheme="majorEastAsia"/>
          <w:sz w:val="22"/>
          <w:szCs w:val="22"/>
          <w:lang w:eastAsia="en-US"/>
        </w:rPr>
        <w:t xml:space="preserve">, </w:t>
      </w:r>
      <w:r w:rsidR="00654707" w:rsidRPr="007E62F5">
        <w:rPr>
          <w:rFonts w:eastAsiaTheme="majorEastAsia"/>
          <w:sz w:val="22"/>
          <w:szCs w:val="22"/>
          <w:lang w:eastAsia="en-US"/>
        </w:rPr>
        <w:t>Z</w:t>
      </w:r>
      <w:r w:rsidRPr="007E62F5">
        <w:rPr>
          <w:rFonts w:eastAsiaTheme="majorEastAsia"/>
          <w:sz w:val="22"/>
          <w:szCs w:val="22"/>
          <w:lang w:eastAsia="en-US"/>
        </w:rPr>
        <w:t xml:space="preserve">amawiający określa warunki udziału w postępowaniu </w:t>
      </w:r>
      <w:r w:rsidRPr="007E62F5">
        <w:rPr>
          <w:rFonts w:eastAsiaTheme="majorEastAsia"/>
          <w:b/>
          <w:sz w:val="22"/>
          <w:szCs w:val="22"/>
          <w:lang w:eastAsia="en-US"/>
        </w:rPr>
        <w:t xml:space="preserve">dotyczące: </w:t>
      </w:r>
      <w:r w:rsidRPr="007E62F5">
        <w:rPr>
          <w:rFonts w:eastAsiaTheme="majorEastAsia"/>
          <w:b/>
          <w:sz w:val="22"/>
          <w:szCs w:val="22"/>
          <w:u w:val="single"/>
          <w:lang w:eastAsia="en-US"/>
        </w:rPr>
        <w:t xml:space="preserve">zdolności technicznej lub zawodowej. </w:t>
      </w:r>
      <w:r w:rsidRPr="007E62F5">
        <w:rPr>
          <w:rFonts w:eastAsiaTheme="majorEastAsia"/>
          <w:sz w:val="22"/>
          <w:szCs w:val="22"/>
          <w:lang w:eastAsia="en-US"/>
        </w:rPr>
        <w:t xml:space="preserve">Zamawiający uzna, że </w:t>
      </w:r>
      <w:r w:rsidR="00FC1184" w:rsidRPr="007E62F5">
        <w:rPr>
          <w:rFonts w:eastAsiaTheme="majorEastAsia"/>
          <w:sz w:val="22"/>
          <w:szCs w:val="22"/>
          <w:lang w:eastAsia="en-US"/>
        </w:rPr>
        <w:t>W</w:t>
      </w:r>
      <w:r w:rsidRPr="007E62F5">
        <w:rPr>
          <w:rFonts w:eastAsiaTheme="majorEastAsia"/>
          <w:sz w:val="22"/>
          <w:szCs w:val="22"/>
          <w:lang w:eastAsia="en-US"/>
        </w:rPr>
        <w:t>ykonawca spełnia warunek w zakresie zdolności technicznej lub zawodowej jeżeli</w:t>
      </w:r>
      <w:r w:rsidRPr="007E62F5">
        <w:rPr>
          <w:sz w:val="22"/>
          <w:szCs w:val="22"/>
        </w:rPr>
        <w:t>:</w:t>
      </w:r>
      <w:r w:rsidRPr="007E62F5">
        <w:rPr>
          <w:rFonts w:eastAsiaTheme="majorEastAsia"/>
          <w:b/>
          <w:sz w:val="22"/>
          <w:szCs w:val="22"/>
          <w:lang w:eastAsia="en-US"/>
        </w:rPr>
        <w:t xml:space="preserve"> </w:t>
      </w:r>
    </w:p>
    <w:p w14:paraId="69879054" w14:textId="79A5ED86" w:rsidR="002F3B47" w:rsidRPr="00A36EB7" w:rsidRDefault="002F3B47" w:rsidP="007F19E2">
      <w:pPr>
        <w:pStyle w:val="Akapitzlist"/>
        <w:numPr>
          <w:ilvl w:val="0"/>
          <w:numId w:val="40"/>
        </w:numPr>
        <w:spacing w:after="60"/>
        <w:ind w:left="284" w:hanging="284"/>
        <w:jc w:val="both"/>
        <w:rPr>
          <w:strike/>
          <w:sz w:val="22"/>
          <w:szCs w:val="22"/>
        </w:rPr>
      </w:pPr>
      <w:r w:rsidRPr="007E62F5">
        <w:rPr>
          <w:sz w:val="22"/>
          <w:szCs w:val="22"/>
        </w:rPr>
        <w:lastRenderedPageBreak/>
        <w:t>wykaże w</w:t>
      </w:r>
      <w:r w:rsidRPr="007E62F5">
        <w:rPr>
          <w:iCs/>
          <w:sz w:val="22"/>
          <w:szCs w:val="22"/>
        </w:rPr>
        <w:t xml:space="preserve">ykonanie co najmniej </w:t>
      </w:r>
      <w:r w:rsidR="00FD1030" w:rsidRPr="007E62F5">
        <w:rPr>
          <w:b/>
          <w:bCs/>
          <w:iCs/>
          <w:sz w:val="22"/>
          <w:szCs w:val="22"/>
        </w:rPr>
        <w:t>2</w:t>
      </w:r>
      <w:r w:rsidRPr="007E62F5">
        <w:rPr>
          <w:b/>
          <w:bCs/>
          <w:iCs/>
          <w:sz w:val="22"/>
          <w:szCs w:val="22"/>
        </w:rPr>
        <w:t xml:space="preserve"> (</w:t>
      </w:r>
      <w:r w:rsidR="00FD1030" w:rsidRPr="007E62F5">
        <w:rPr>
          <w:b/>
          <w:bCs/>
          <w:iCs/>
          <w:sz w:val="22"/>
          <w:szCs w:val="22"/>
        </w:rPr>
        <w:t>dwóch</w:t>
      </w:r>
      <w:r w:rsidRPr="007E62F5">
        <w:rPr>
          <w:b/>
          <w:bCs/>
          <w:iCs/>
          <w:sz w:val="22"/>
          <w:szCs w:val="22"/>
        </w:rPr>
        <w:t>) rob</w:t>
      </w:r>
      <w:r w:rsidR="00FD1030" w:rsidRPr="007E62F5">
        <w:rPr>
          <w:b/>
          <w:bCs/>
          <w:iCs/>
          <w:sz w:val="22"/>
          <w:szCs w:val="22"/>
        </w:rPr>
        <w:t>ót</w:t>
      </w:r>
      <w:r w:rsidRPr="007E62F5">
        <w:rPr>
          <w:b/>
          <w:bCs/>
          <w:iCs/>
          <w:sz w:val="22"/>
          <w:szCs w:val="22"/>
        </w:rPr>
        <w:t xml:space="preserve"> </w:t>
      </w:r>
      <w:r w:rsidRPr="002D2050">
        <w:rPr>
          <w:b/>
          <w:bCs/>
          <w:iCs/>
          <w:sz w:val="22"/>
          <w:szCs w:val="22"/>
        </w:rPr>
        <w:t>budowlan</w:t>
      </w:r>
      <w:r w:rsidR="00FD1030" w:rsidRPr="002D2050">
        <w:rPr>
          <w:b/>
          <w:bCs/>
          <w:iCs/>
          <w:sz w:val="22"/>
          <w:szCs w:val="22"/>
        </w:rPr>
        <w:t>ych</w:t>
      </w:r>
      <w:r w:rsidRPr="002D2050">
        <w:rPr>
          <w:b/>
          <w:bCs/>
          <w:iCs/>
          <w:sz w:val="22"/>
          <w:szCs w:val="22"/>
        </w:rPr>
        <w:t xml:space="preserve"> </w:t>
      </w:r>
      <w:r w:rsidR="002D2050" w:rsidRPr="002D2050">
        <w:rPr>
          <w:b/>
          <w:bCs/>
          <w:iCs/>
          <w:sz w:val="22"/>
          <w:szCs w:val="22"/>
        </w:rPr>
        <w:t xml:space="preserve">polegających na </w:t>
      </w:r>
      <w:r w:rsidR="002D2050" w:rsidRPr="00A36EB7">
        <w:rPr>
          <w:b/>
          <w:bCs/>
          <w:iCs/>
          <w:sz w:val="22"/>
          <w:szCs w:val="22"/>
        </w:rPr>
        <w:t xml:space="preserve">wykonaniu wewnętrznych instalacji sanitarnych </w:t>
      </w:r>
      <w:r w:rsidR="00F63C0A" w:rsidRPr="00A36EB7">
        <w:rPr>
          <w:b/>
          <w:bCs/>
          <w:iCs/>
          <w:sz w:val="22"/>
          <w:szCs w:val="22"/>
        </w:rPr>
        <w:t xml:space="preserve">o </w:t>
      </w:r>
      <w:r w:rsidRPr="00A36EB7">
        <w:rPr>
          <w:b/>
          <w:bCs/>
          <w:iCs/>
          <w:sz w:val="22"/>
          <w:szCs w:val="22"/>
        </w:rPr>
        <w:t xml:space="preserve">wartości nie niższej niż </w:t>
      </w:r>
      <w:r w:rsidR="00F63C0A" w:rsidRPr="00A36EB7">
        <w:rPr>
          <w:b/>
          <w:bCs/>
          <w:iCs/>
          <w:sz w:val="22"/>
          <w:szCs w:val="22"/>
        </w:rPr>
        <w:t>7</w:t>
      </w:r>
      <w:r w:rsidRPr="00A36EB7">
        <w:rPr>
          <w:b/>
          <w:bCs/>
          <w:iCs/>
          <w:sz w:val="22"/>
          <w:szCs w:val="22"/>
        </w:rPr>
        <w:t>0 000 zł brutto</w:t>
      </w:r>
      <w:r w:rsidR="000E71CD" w:rsidRPr="00A36EB7">
        <w:rPr>
          <w:b/>
          <w:bCs/>
          <w:iCs/>
          <w:sz w:val="22"/>
          <w:szCs w:val="22"/>
        </w:rPr>
        <w:t xml:space="preserve"> </w:t>
      </w:r>
      <w:r w:rsidR="007A6811" w:rsidRPr="00A36EB7">
        <w:rPr>
          <w:b/>
          <w:bCs/>
          <w:iCs/>
          <w:sz w:val="22"/>
          <w:szCs w:val="22"/>
        </w:rPr>
        <w:t>(</w:t>
      </w:r>
      <w:r w:rsidR="00F63C0A" w:rsidRPr="00A36EB7">
        <w:rPr>
          <w:b/>
          <w:bCs/>
          <w:iCs/>
          <w:sz w:val="22"/>
          <w:szCs w:val="22"/>
        </w:rPr>
        <w:t>siedemdziesiąt</w:t>
      </w:r>
      <w:r w:rsidR="002D2050" w:rsidRPr="00A36EB7">
        <w:rPr>
          <w:b/>
          <w:bCs/>
          <w:iCs/>
          <w:sz w:val="22"/>
          <w:szCs w:val="22"/>
        </w:rPr>
        <w:t xml:space="preserve"> </w:t>
      </w:r>
      <w:r w:rsidR="007A6811" w:rsidRPr="00A36EB7">
        <w:rPr>
          <w:b/>
          <w:bCs/>
          <w:iCs/>
          <w:sz w:val="22"/>
          <w:szCs w:val="22"/>
        </w:rPr>
        <w:t xml:space="preserve">tysięcy złotych) </w:t>
      </w:r>
      <w:r w:rsidR="00B942A0" w:rsidRPr="00A36EB7">
        <w:rPr>
          <w:b/>
          <w:bCs/>
          <w:iCs/>
          <w:sz w:val="22"/>
          <w:szCs w:val="22"/>
        </w:rPr>
        <w:t>każda</w:t>
      </w:r>
      <w:r w:rsidRPr="00A36EB7">
        <w:rPr>
          <w:b/>
          <w:bCs/>
          <w:iCs/>
          <w:sz w:val="22"/>
          <w:szCs w:val="22"/>
        </w:rPr>
        <w:t>,</w:t>
      </w:r>
      <w:r w:rsidRPr="00A36EB7">
        <w:rPr>
          <w:sz w:val="22"/>
          <w:szCs w:val="22"/>
        </w:rPr>
        <w:t xml:space="preserve"> nie wcześniej niż w okresie ostatnich pięciu lat przed upływem terminu składania ofert, a jeżeli okres prowadzenia działalności jest krótszy - w tym okresie, </w:t>
      </w:r>
    </w:p>
    <w:p w14:paraId="10B8DCAE" w14:textId="77777777" w:rsidR="002F3B47" w:rsidRPr="007E62F5" w:rsidRDefault="002F3B47" w:rsidP="002F3B47">
      <w:pPr>
        <w:autoSpaceDE w:val="0"/>
        <w:autoSpaceDN w:val="0"/>
        <w:adjustRightInd w:val="0"/>
        <w:spacing w:after="60"/>
        <w:ind w:left="142"/>
        <w:jc w:val="both"/>
        <w:rPr>
          <w:b/>
          <w:bCs/>
          <w:i/>
          <w:iCs/>
          <w:sz w:val="22"/>
          <w:szCs w:val="22"/>
        </w:rPr>
      </w:pPr>
      <w:r w:rsidRPr="00A36EB7">
        <w:rPr>
          <w:rFonts w:eastAsiaTheme="majorEastAsia"/>
          <w:b/>
          <w:bCs/>
          <w:i/>
          <w:sz w:val="22"/>
          <w:szCs w:val="22"/>
          <w:lang w:eastAsia="en-US"/>
        </w:rPr>
        <w:t>*</w:t>
      </w:r>
      <w:r w:rsidRPr="00A36EB7">
        <w:rPr>
          <w:b/>
          <w:bCs/>
          <w:i/>
          <w:iCs/>
          <w:sz w:val="22"/>
          <w:szCs w:val="22"/>
        </w:rPr>
        <w:t>W przypadku, gdy jakakolwiek warto</w:t>
      </w:r>
      <w:r w:rsidRPr="00A36EB7">
        <w:rPr>
          <w:rFonts w:eastAsia="TimesNewRoman"/>
          <w:b/>
          <w:bCs/>
          <w:i/>
          <w:iCs/>
          <w:sz w:val="22"/>
          <w:szCs w:val="22"/>
        </w:rPr>
        <w:t xml:space="preserve">ść </w:t>
      </w:r>
      <w:r w:rsidRPr="00A36EB7">
        <w:rPr>
          <w:b/>
          <w:bCs/>
          <w:i/>
          <w:iCs/>
          <w:sz w:val="22"/>
          <w:szCs w:val="22"/>
        </w:rPr>
        <w:t>dotycz</w:t>
      </w:r>
      <w:r w:rsidRPr="00A36EB7">
        <w:rPr>
          <w:rFonts w:eastAsia="TimesNewRoman"/>
          <w:b/>
          <w:bCs/>
          <w:i/>
          <w:iCs/>
          <w:sz w:val="22"/>
          <w:szCs w:val="22"/>
        </w:rPr>
        <w:t>ą</w:t>
      </w:r>
      <w:r w:rsidRPr="00A36EB7">
        <w:rPr>
          <w:b/>
          <w:bCs/>
          <w:i/>
          <w:iCs/>
          <w:sz w:val="22"/>
          <w:szCs w:val="22"/>
        </w:rPr>
        <w:t>ca ww. warunku wyra</w:t>
      </w:r>
      <w:r w:rsidRPr="00A36EB7">
        <w:rPr>
          <w:rFonts w:eastAsia="TimesNewRoman"/>
          <w:b/>
          <w:bCs/>
          <w:i/>
          <w:iCs/>
          <w:sz w:val="22"/>
          <w:szCs w:val="22"/>
        </w:rPr>
        <w:t>ż</w:t>
      </w:r>
      <w:r w:rsidRPr="00A36EB7">
        <w:rPr>
          <w:b/>
          <w:bCs/>
          <w:i/>
          <w:iCs/>
          <w:sz w:val="22"/>
          <w:szCs w:val="22"/>
        </w:rPr>
        <w:t>ona b</w:t>
      </w:r>
      <w:r w:rsidRPr="00A36EB7">
        <w:rPr>
          <w:rFonts w:eastAsia="TimesNewRoman"/>
          <w:b/>
          <w:bCs/>
          <w:i/>
          <w:iCs/>
          <w:sz w:val="22"/>
          <w:szCs w:val="22"/>
        </w:rPr>
        <w:t>ę</w:t>
      </w:r>
      <w:r w:rsidRPr="00A36EB7">
        <w:rPr>
          <w:b/>
          <w:bCs/>
          <w:i/>
          <w:iCs/>
          <w:sz w:val="22"/>
          <w:szCs w:val="22"/>
        </w:rPr>
        <w:t>dzie w walucie obcej, Zamawiaj</w:t>
      </w:r>
      <w:r w:rsidRPr="00A36EB7">
        <w:rPr>
          <w:rFonts w:eastAsia="TimesNewRoman"/>
          <w:b/>
          <w:bCs/>
          <w:i/>
          <w:iCs/>
          <w:sz w:val="22"/>
          <w:szCs w:val="22"/>
        </w:rPr>
        <w:t>ą</w:t>
      </w:r>
      <w:r w:rsidRPr="00A36EB7">
        <w:rPr>
          <w:b/>
          <w:bCs/>
          <w:i/>
          <w:iCs/>
          <w:sz w:val="22"/>
          <w:szCs w:val="22"/>
        </w:rPr>
        <w:t>cy przeliczy t</w:t>
      </w:r>
      <w:r w:rsidRPr="00A36EB7">
        <w:rPr>
          <w:rFonts w:eastAsia="TimesNewRoman"/>
          <w:b/>
          <w:bCs/>
          <w:i/>
          <w:iCs/>
          <w:sz w:val="22"/>
          <w:szCs w:val="22"/>
        </w:rPr>
        <w:t xml:space="preserve">ę </w:t>
      </w:r>
      <w:r w:rsidRPr="00A36EB7">
        <w:rPr>
          <w:b/>
          <w:bCs/>
          <w:i/>
          <w:iCs/>
          <w:sz w:val="22"/>
          <w:szCs w:val="22"/>
        </w:rPr>
        <w:t>warto</w:t>
      </w:r>
      <w:r w:rsidRPr="00A36EB7">
        <w:rPr>
          <w:rFonts w:eastAsia="TimesNewRoman"/>
          <w:b/>
          <w:bCs/>
          <w:i/>
          <w:iCs/>
          <w:sz w:val="22"/>
          <w:szCs w:val="22"/>
        </w:rPr>
        <w:t xml:space="preserve">ść </w:t>
      </w:r>
      <w:r w:rsidRPr="00A36EB7">
        <w:rPr>
          <w:b/>
          <w:bCs/>
          <w:i/>
          <w:iCs/>
          <w:sz w:val="22"/>
          <w:szCs w:val="22"/>
        </w:rPr>
        <w:t xml:space="preserve">w oparciu o </w:t>
      </w:r>
      <w:r w:rsidRPr="00A36EB7">
        <w:rPr>
          <w:rFonts w:eastAsia="TimesNewRoman"/>
          <w:b/>
          <w:bCs/>
          <w:i/>
          <w:iCs/>
          <w:sz w:val="22"/>
          <w:szCs w:val="22"/>
        </w:rPr>
        <w:t>ś</w:t>
      </w:r>
      <w:r w:rsidRPr="00A36EB7">
        <w:rPr>
          <w:b/>
          <w:bCs/>
          <w:i/>
          <w:iCs/>
          <w:sz w:val="22"/>
          <w:szCs w:val="22"/>
        </w:rPr>
        <w:t>redni kurs walut NBP dla danej waluty z daty</w:t>
      </w:r>
      <w:r w:rsidRPr="007E62F5">
        <w:rPr>
          <w:b/>
          <w:bCs/>
          <w:i/>
          <w:iCs/>
          <w:sz w:val="22"/>
          <w:szCs w:val="22"/>
        </w:rPr>
        <w:t xml:space="preserve"> wszcz</w:t>
      </w:r>
      <w:r w:rsidRPr="007E62F5">
        <w:rPr>
          <w:rFonts w:eastAsia="TimesNewRoman"/>
          <w:b/>
          <w:bCs/>
          <w:i/>
          <w:iCs/>
          <w:sz w:val="22"/>
          <w:szCs w:val="22"/>
        </w:rPr>
        <w:t>ę</w:t>
      </w:r>
      <w:r w:rsidRPr="007E62F5">
        <w:rPr>
          <w:b/>
          <w:bCs/>
          <w:i/>
          <w:iCs/>
          <w:sz w:val="22"/>
          <w:szCs w:val="22"/>
        </w:rPr>
        <w:t>cia post</w:t>
      </w:r>
      <w:r w:rsidRPr="007E62F5">
        <w:rPr>
          <w:rFonts w:eastAsia="TimesNewRoman"/>
          <w:b/>
          <w:bCs/>
          <w:i/>
          <w:iCs/>
          <w:sz w:val="22"/>
          <w:szCs w:val="22"/>
        </w:rPr>
        <w:t>ę</w:t>
      </w:r>
      <w:r w:rsidRPr="007E62F5">
        <w:rPr>
          <w:b/>
          <w:bCs/>
          <w:i/>
          <w:iCs/>
          <w:sz w:val="22"/>
          <w:szCs w:val="22"/>
        </w:rPr>
        <w:t>powania o udzielenie zamówienia publicznego (za dat</w:t>
      </w:r>
      <w:r w:rsidRPr="007E62F5">
        <w:rPr>
          <w:rFonts w:eastAsia="TimesNewRoman"/>
          <w:b/>
          <w:bCs/>
          <w:i/>
          <w:iCs/>
          <w:sz w:val="22"/>
          <w:szCs w:val="22"/>
        </w:rPr>
        <w:t xml:space="preserve">ę </w:t>
      </w:r>
      <w:r w:rsidRPr="007E62F5">
        <w:rPr>
          <w:b/>
          <w:bCs/>
          <w:i/>
          <w:iCs/>
          <w:sz w:val="22"/>
          <w:szCs w:val="22"/>
        </w:rPr>
        <w:t>wszcz</w:t>
      </w:r>
      <w:r w:rsidRPr="007E62F5">
        <w:rPr>
          <w:rFonts w:eastAsia="TimesNewRoman"/>
          <w:b/>
          <w:bCs/>
          <w:i/>
          <w:iCs/>
          <w:sz w:val="22"/>
          <w:szCs w:val="22"/>
        </w:rPr>
        <w:t>ę</w:t>
      </w:r>
      <w:r w:rsidRPr="007E62F5">
        <w:rPr>
          <w:b/>
          <w:bCs/>
          <w:i/>
          <w:iCs/>
          <w:sz w:val="22"/>
          <w:szCs w:val="22"/>
        </w:rPr>
        <w:t>cia post</w:t>
      </w:r>
      <w:r w:rsidRPr="007E62F5">
        <w:rPr>
          <w:rFonts w:eastAsia="TimesNewRoman"/>
          <w:b/>
          <w:bCs/>
          <w:i/>
          <w:iCs/>
          <w:sz w:val="22"/>
          <w:szCs w:val="22"/>
        </w:rPr>
        <w:t>ę</w:t>
      </w:r>
      <w:r w:rsidRPr="007E62F5">
        <w:rPr>
          <w:b/>
          <w:bCs/>
          <w:i/>
          <w:iCs/>
          <w:sz w:val="22"/>
          <w:szCs w:val="22"/>
        </w:rPr>
        <w:t>powania rozumie się datę ogłoszenia o zamówieniu). Je</w:t>
      </w:r>
      <w:r w:rsidRPr="007E62F5">
        <w:rPr>
          <w:rFonts w:eastAsia="TimesNewRoman"/>
          <w:b/>
          <w:bCs/>
          <w:i/>
          <w:iCs/>
          <w:sz w:val="22"/>
          <w:szCs w:val="22"/>
        </w:rPr>
        <w:t>ż</w:t>
      </w:r>
      <w:r w:rsidRPr="007E62F5">
        <w:rPr>
          <w:b/>
          <w:bCs/>
          <w:i/>
          <w:iCs/>
          <w:sz w:val="22"/>
          <w:szCs w:val="22"/>
        </w:rPr>
        <w:t>eli w tym dniu nie b</w:t>
      </w:r>
      <w:r w:rsidRPr="007E62F5">
        <w:rPr>
          <w:rFonts w:eastAsia="TimesNewRoman"/>
          <w:b/>
          <w:bCs/>
          <w:i/>
          <w:iCs/>
          <w:sz w:val="22"/>
          <w:szCs w:val="22"/>
        </w:rPr>
        <w:t>ę</w:t>
      </w:r>
      <w:r w:rsidRPr="007E62F5">
        <w:rPr>
          <w:b/>
          <w:bCs/>
          <w:i/>
          <w:iCs/>
          <w:sz w:val="22"/>
          <w:szCs w:val="22"/>
        </w:rPr>
        <w:t xml:space="preserve">dzie opublikowany </w:t>
      </w:r>
      <w:r w:rsidRPr="007E62F5">
        <w:rPr>
          <w:rFonts w:eastAsia="TimesNewRoman"/>
          <w:b/>
          <w:bCs/>
          <w:i/>
          <w:iCs/>
          <w:sz w:val="22"/>
          <w:szCs w:val="22"/>
        </w:rPr>
        <w:t>ś</w:t>
      </w:r>
      <w:r w:rsidRPr="007E62F5">
        <w:rPr>
          <w:b/>
          <w:bCs/>
          <w:i/>
          <w:iCs/>
          <w:sz w:val="22"/>
          <w:szCs w:val="22"/>
        </w:rPr>
        <w:t>redni kurs NBP, zamawiaj</w:t>
      </w:r>
      <w:r w:rsidRPr="007E62F5">
        <w:rPr>
          <w:rFonts w:eastAsia="TimesNewRoman"/>
          <w:b/>
          <w:bCs/>
          <w:i/>
          <w:iCs/>
          <w:sz w:val="22"/>
          <w:szCs w:val="22"/>
        </w:rPr>
        <w:t>ą</w:t>
      </w:r>
      <w:r w:rsidRPr="007E62F5">
        <w:rPr>
          <w:b/>
          <w:bCs/>
          <w:i/>
          <w:iCs/>
          <w:sz w:val="22"/>
          <w:szCs w:val="22"/>
        </w:rPr>
        <w:t xml:space="preserve">cy przyjmie kurs </w:t>
      </w:r>
      <w:r w:rsidRPr="007E62F5">
        <w:rPr>
          <w:rFonts w:eastAsia="TimesNewRoman"/>
          <w:b/>
          <w:bCs/>
          <w:i/>
          <w:iCs/>
          <w:sz w:val="22"/>
          <w:szCs w:val="22"/>
        </w:rPr>
        <w:t>ś</w:t>
      </w:r>
      <w:r w:rsidRPr="007E62F5">
        <w:rPr>
          <w:b/>
          <w:bCs/>
          <w:i/>
          <w:iCs/>
          <w:sz w:val="22"/>
          <w:szCs w:val="22"/>
        </w:rPr>
        <w:t>redni z ostatniej tabeli przed wszcz</w:t>
      </w:r>
      <w:r w:rsidRPr="007E62F5">
        <w:rPr>
          <w:rFonts w:eastAsia="TimesNewRoman"/>
          <w:b/>
          <w:bCs/>
          <w:i/>
          <w:iCs/>
          <w:sz w:val="22"/>
          <w:szCs w:val="22"/>
        </w:rPr>
        <w:t>ę</w:t>
      </w:r>
      <w:r w:rsidRPr="007E62F5">
        <w:rPr>
          <w:b/>
          <w:bCs/>
          <w:i/>
          <w:iCs/>
          <w:sz w:val="22"/>
          <w:szCs w:val="22"/>
        </w:rPr>
        <w:t>ciem post</w:t>
      </w:r>
      <w:r w:rsidRPr="007E62F5">
        <w:rPr>
          <w:rFonts w:eastAsia="TimesNewRoman"/>
          <w:b/>
          <w:bCs/>
          <w:i/>
          <w:iCs/>
          <w:sz w:val="22"/>
          <w:szCs w:val="22"/>
        </w:rPr>
        <w:t>ę</w:t>
      </w:r>
      <w:r w:rsidRPr="007E62F5">
        <w:rPr>
          <w:b/>
          <w:bCs/>
          <w:i/>
          <w:iCs/>
          <w:sz w:val="22"/>
          <w:szCs w:val="22"/>
        </w:rPr>
        <w:t>powania.</w:t>
      </w:r>
    </w:p>
    <w:p w14:paraId="1EF6C3D9" w14:textId="77777777" w:rsidR="002F3B47" w:rsidRPr="007E62F5" w:rsidRDefault="002F3B47" w:rsidP="002F3B47">
      <w:pPr>
        <w:spacing w:after="60"/>
        <w:ind w:left="284" w:hanging="284"/>
        <w:jc w:val="both"/>
        <w:rPr>
          <w:rFonts w:eastAsiaTheme="majorEastAsia"/>
          <w:i/>
          <w:sz w:val="22"/>
          <w:szCs w:val="22"/>
          <w:lang w:eastAsia="en-US"/>
        </w:rPr>
      </w:pPr>
      <w:r w:rsidRPr="007E62F5">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7E62F5" w:rsidRDefault="002F3B47" w:rsidP="002F3B47">
      <w:pPr>
        <w:spacing w:after="60"/>
        <w:ind w:left="284" w:hanging="284"/>
        <w:jc w:val="both"/>
        <w:rPr>
          <w:rFonts w:eastAsiaTheme="majorEastAsia"/>
          <w:i/>
          <w:sz w:val="10"/>
          <w:szCs w:val="10"/>
          <w:lang w:eastAsia="en-US"/>
        </w:rPr>
      </w:pPr>
    </w:p>
    <w:p w14:paraId="2DBF8206" w14:textId="36A48050" w:rsidR="002F3B47" w:rsidRPr="007E62F5" w:rsidRDefault="002F3B47" w:rsidP="007F19E2">
      <w:pPr>
        <w:pStyle w:val="Akapitzlist"/>
        <w:numPr>
          <w:ilvl w:val="0"/>
          <w:numId w:val="40"/>
        </w:numPr>
        <w:autoSpaceDE w:val="0"/>
        <w:autoSpaceDN w:val="0"/>
        <w:adjustRightInd w:val="0"/>
        <w:spacing w:after="60"/>
        <w:ind w:left="284" w:hanging="284"/>
        <w:jc w:val="both"/>
        <w:rPr>
          <w:bCs/>
          <w:strike/>
          <w:sz w:val="22"/>
          <w:szCs w:val="22"/>
        </w:rPr>
      </w:pPr>
      <w:r w:rsidRPr="007E62F5">
        <w:rPr>
          <w:bCs/>
          <w:sz w:val="22"/>
          <w:szCs w:val="22"/>
        </w:rPr>
        <w:t>będzie dysponował co najmniej po jednej osobie uprawnionej zgodnie z wymogami ustawy Prawo Budowlane (Dz.U. z 20</w:t>
      </w:r>
      <w:r w:rsidR="006C1FC0" w:rsidRPr="007E62F5">
        <w:rPr>
          <w:bCs/>
          <w:sz w:val="22"/>
          <w:szCs w:val="22"/>
        </w:rPr>
        <w:t>23</w:t>
      </w:r>
      <w:r w:rsidRPr="007E62F5">
        <w:rPr>
          <w:bCs/>
          <w:sz w:val="22"/>
          <w:szCs w:val="22"/>
        </w:rPr>
        <w:t xml:space="preserve"> r.  poz.</w:t>
      </w:r>
      <w:r w:rsidR="006C1FC0" w:rsidRPr="007E62F5">
        <w:rPr>
          <w:bCs/>
          <w:sz w:val="22"/>
          <w:szCs w:val="22"/>
        </w:rPr>
        <w:t>682</w:t>
      </w:r>
      <w:r w:rsidRPr="007E62F5">
        <w:rPr>
          <w:bCs/>
          <w:sz w:val="22"/>
          <w:szCs w:val="22"/>
        </w:rPr>
        <w:t xml:space="preserve"> z </w:t>
      </w:r>
      <w:proofErr w:type="spellStart"/>
      <w:r w:rsidRPr="007E62F5">
        <w:rPr>
          <w:bCs/>
          <w:sz w:val="22"/>
          <w:szCs w:val="22"/>
        </w:rPr>
        <w:t>późn</w:t>
      </w:r>
      <w:proofErr w:type="spellEnd"/>
      <w:r w:rsidRPr="007E62F5">
        <w:rPr>
          <w:bCs/>
          <w:sz w:val="22"/>
          <w:szCs w:val="22"/>
        </w:rPr>
        <w:t xml:space="preserve"> zm.) do pełnienia samodzielnych funkcji technicznych w budownictwie tj.: </w:t>
      </w:r>
    </w:p>
    <w:p w14:paraId="01A38FD9" w14:textId="518C0B57" w:rsidR="00DF194E" w:rsidRPr="007E62F5" w:rsidRDefault="00DF194E" w:rsidP="007F19E2">
      <w:pPr>
        <w:pStyle w:val="Akapitzlist"/>
        <w:numPr>
          <w:ilvl w:val="0"/>
          <w:numId w:val="69"/>
        </w:numPr>
        <w:jc w:val="both"/>
        <w:rPr>
          <w:b/>
          <w:bCs/>
          <w:sz w:val="22"/>
          <w:szCs w:val="22"/>
        </w:rPr>
      </w:pPr>
      <w:r w:rsidRPr="007E62F5">
        <w:rPr>
          <w:b/>
          <w:bCs/>
          <w:sz w:val="22"/>
          <w:szCs w:val="22"/>
        </w:rPr>
        <w:t xml:space="preserve">kierownika robót, </w:t>
      </w:r>
      <w:r w:rsidRPr="007E62F5">
        <w:rPr>
          <w:bCs/>
          <w:sz w:val="22"/>
          <w:szCs w:val="22"/>
        </w:rPr>
        <w:t xml:space="preserve">posiadającą uprawnienia budowlane do kierowania robotami </w:t>
      </w:r>
      <w:r w:rsidRPr="007E62F5">
        <w:rPr>
          <w:b/>
          <w:sz w:val="22"/>
          <w:szCs w:val="22"/>
          <w:u w:val="single"/>
        </w:rPr>
        <w:t>bez ograniczeń</w:t>
      </w:r>
      <w:r w:rsidRPr="007E62F5">
        <w:rPr>
          <w:bCs/>
          <w:sz w:val="22"/>
          <w:szCs w:val="22"/>
        </w:rPr>
        <w:t xml:space="preserve"> w specjalności</w:t>
      </w:r>
      <w:r w:rsidRPr="007E62F5">
        <w:rPr>
          <w:b/>
          <w:color w:val="000000"/>
          <w:sz w:val="22"/>
          <w:szCs w:val="22"/>
        </w:rPr>
        <w:t xml:space="preserve"> instalacyjnej w zakresie sieci, instalacji i </w:t>
      </w:r>
      <w:r w:rsidRPr="007E62F5">
        <w:rPr>
          <w:b/>
          <w:sz w:val="22"/>
          <w:szCs w:val="22"/>
        </w:rPr>
        <w:t>urządzeń cieplnych, wentylacyjnych, gazowych, wodociągowych i kanalizacyjnych lub równoważnej,</w:t>
      </w:r>
    </w:p>
    <w:p w14:paraId="58B1FF35" w14:textId="77777777" w:rsidR="002F3B47" w:rsidRPr="007E62F5" w:rsidRDefault="002F3B47" w:rsidP="002F3B47">
      <w:pPr>
        <w:ind w:left="426"/>
        <w:jc w:val="both"/>
      </w:pPr>
      <w:r w:rsidRPr="007E62F5">
        <w:rPr>
          <w:sz w:val="22"/>
          <w:szCs w:val="22"/>
        </w:rPr>
        <w:t xml:space="preserve">posiadające </w:t>
      </w:r>
      <w:r w:rsidRPr="007E62F5">
        <w:rPr>
          <w:b/>
          <w:sz w:val="22"/>
          <w:szCs w:val="22"/>
          <w:u w:val="single"/>
        </w:rPr>
        <w:t xml:space="preserve">minimum 2-lata doświadczenia </w:t>
      </w:r>
      <w:r w:rsidRPr="007E62F5">
        <w:rPr>
          <w:sz w:val="22"/>
          <w:szCs w:val="22"/>
          <w:u w:val="single"/>
        </w:rPr>
        <w:t xml:space="preserve">zawodowego </w:t>
      </w:r>
      <w:r w:rsidRPr="007E62F5">
        <w:rPr>
          <w:bCs/>
          <w:sz w:val="22"/>
          <w:szCs w:val="22"/>
        </w:rPr>
        <w:t xml:space="preserve">(liczonego od dnia uzyskania uprawnień) </w:t>
      </w:r>
      <w:r w:rsidRPr="007E62F5">
        <w:rPr>
          <w:sz w:val="22"/>
          <w:szCs w:val="22"/>
        </w:rPr>
        <w:t>przy pełnieniu samodzielnych funkcji technicznych w budownictwie na stanowisku kierownika budowy lub robót dla danej specjalności</w:t>
      </w:r>
      <w:r w:rsidRPr="007E62F5">
        <w:rPr>
          <w:i/>
          <w:sz w:val="22"/>
          <w:szCs w:val="22"/>
        </w:rPr>
        <w:t xml:space="preserve">, </w:t>
      </w:r>
      <w:r w:rsidRPr="007E62F5">
        <w:rPr>
          <w:sz w:val="22"/>
          <w:szCs w:val="22"/>
        </w:rPr>
        <w:t xml:space="preserve">które będą uczestniczyć w wykonywaniu zamówienia; </w:t>
      </w:r>
      <w:r w:rsidRPr="007E62F5">
        <w:rPr>
          <w:sz w:val="22"/>
          <w:szCs w:val="22"/>
          <w:u w:val="single"/>
        </w:rPr>
        <w:t>wpisane są na listę członków właściwego samorządu zawodowego i posiadają obowiązkowe ubezpieczenie odpowiedzialności cywilnej inżyniera</w:t>
      </w:r>
      <w:r w:rsidRPr="007E62F5">
        <w:rPr>
          <w:sz w:val="22"/>
          <w:szCs w:val="22"/>
        </w:rPr>
        <w:t xml:space="preserve">; </w:t>
      </w:r>
    </w:p>
    <w:p w14:paraId="3F9883F9" w14:textId="77777777" w:rsidR="002F3B47" w:rsidRPr="00582C76" w:rsidRDefault="002F3B47" w:rsidP="002F3B47">
      <w:pPr>
        <w:autoSpaceDE w:val="0"/>
        <w:autoSpaceDN w:val="0"/>
        <w:adjustRightInd w:val="0"/>
        <w:spacing w:after="60" w:line="276" w:lineRule="auto"/>
        <w:jc w:val="both"/>
        <w:rPr>
          <w:bCs/>
          <w:i/>
          <w:iCs/>
          <w:sz w:val="22"/>
          <w:szCs w:val="22"/>
        </w:rPr>
      </w:pPr>
      <w:r w:rsidRPr="007E62F5">
        <w:rPr>
          <w:bCs/>
          <w:i/>
          <w:iCs/>
          <w:sz w:val="22"/>
          <w:szCs w:val="22"/>
        </w:rPr>
        <w:t xml:space="preserve">     Zamawiający dopuszcza sprawowanie przez jedną osobę więcej niż jednej z ww. funkcji,</w:t>
      </w:r>
      <w:r w:rsidRPr="00582C76">
        <w:rPr>
          <w:bCs/>
          <w:i/>
          <w:iCs/>
          <w:sz w:val="22"/>
          <w:szCs w:val="22"/>
        </w:rPr>
        <w:t xml:space="preserve"> </w:t>
      </w:r>
    </w:p>
    <w:p w14:paraId="590BBAA0" w14:textId="77777777" w:rsidR="002F3B47" w:rsidRPr="00645A17" w:rsidRDefault="002F3B47" w:rsidP="002F3B47">
      <w:pPr>
        <w:ind w:left="284"/>
        <w:jc w:val="both"/>
        <w:rPr>
          <w:rFonts w:eastAsiaTheme="majorEastAsia"/>
          <w:i/>
          <w:sz w:val="22"/>
          <w:szCs w:val="22"/>
          <w:lang w:eastAsia="en-US"/>
        </w:rPr>
      </w:pPr>
      <w:r w:rsidRPr="00582C76">
        <w:rPr>
          <w:bCs/>
          <w:sz w:val="22"/>
          <w:szCs w:val="22"/>
        </w:rPr>
        <w:t>*</w:t>
      </w:r>
      <w:r w:rsidRPr="00582C76">
        <w:rPr>
          <w:rFonts w:eastAsiaTheme="majorEastAsia"/>
          <w:i/>
          <w:sz w:val="22"/>
          <w:szCs w:val="22"/>
          <w:lang w:eastAsia="en-US"/>
        </w:rPr>
        <w:t>W przypadku posługiwania się przez wykonawcę cudzym potencjałem, wykonawcy mogą polegać</w:t>
      </w:r>
      <w:r w:rsidRPr="00645A17">
        <w:rPr>
          <w:rFonts w:eastAsiaTheme="majorEastAsia"/>
          <w:i/>
          <w:sz w:val="22"/>
          <w:szCs w:val="22"/>
          <w:lang w:eastAsia="en-US"/>
        </w:rPr>
        <w:t xml:space="preserve"> na zdolnościach podmiotów udostępniających zasoby, jeśli podmioty te wykonają roboty budowlane lub usługi, do realizacji których te zdolności są wymagane</w:t>
      </w:r>
    </w:p>
    <w:p w14:paraId="070D3932" w14:textId="77777777" w:rsidR="00BD5D69" w:rsidRDefault="00BD5D69" w:rsidP="00E150EB">
      <w:pPr>
        <w:jc w:val="both"/>
        <w:rPr>
          <w:rFonts w:eastAsiaTheme="majorEastAsia"/>
          <w:b/>
          <w:sz w:val="22"/>
          <w:szCs w:val="22"/>
          <w:lang w:eastAsia="en-US"/>
        </w:rPr>
      </w:pPr>
    </w:p>
    <w:p w14:paraId="4E89389A" w14:textId="77777777" w:rsidR="00C20B9E" w:rsidRPr="00C06044" w:rsidRDefault="00C20B9E" w:rsidP="00E150EB">
      <w:pPr>
        <w:jc w:val="both"/>
        <w:rPr>
          <w:rFonts w:eastAsiaTheme="majorEastAsia"/>
          <w:b/>
          <w:sz w:val="22"/>
          <w:szCs w:val="22"/>
          <w:lang w:eastAsia="en-US"/>
        </w:rPr>
      </w:pPr>
    </w:p>
    <w:p w14:paraId="758509F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7F19E2">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6E25FEB3" w14:textId="77777777" w:rsidR="000F3EFB" w:rsidRPr="00222701" w:rsidRDefault="000F3EFB" w:rsidP="007F19E2">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udziału w zorganizowanej grupie przestępczej albo związku mającym na celu popełnienie </w:t>
      </w:r>
      <w:r w:rsidRPr="00222701">
        <w:rPr>
          <w:sz w:val="22"/>
          <w:szCs w:val="22"/>
        </w:rPr>
        <w:t xml:space="preserve">przestępstwa lub przestępstwa skarbowego, o którym mowa w art. </w:t>
      </w:r>
      <w:r w:rsidRPr="00222701">
        <w:rPr>
          <w:spacing w:val="-2"/>
          <w:sz w:val="22"/>
          <w:szCs w:val="22"/>
        </w:rPr>
        <w:t>258</w:t>
      </w:r>
      <w:r w:rsidRPr="00222701">
        <w:rPr>
          <w:spacing w:val="16"/>
          <w:sz w:val="22"/>
          <w:szCs w:val="22"/>
        </w:rPr>
        <w:t xml:space="preserve"> </w:t>
      </w:r>
      <w:r w:rsidRPr="00222701">
        <w:rPr>
          <w:sz w:val="22"/>
          <w:szCs w:val="22"/>
        </w:rPr>
        <w:t>Kodeksu karnego,</w:t>
      </w:r>
    </w:p>
    <w:p w14:paraId="42A91868" w14:textId="77777777" w:rsidR="000F3EFB" w:rsidRPr="00222701" w:rsidRDefault="000F3EFB" w:rsidP="007F19E2">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222701">
        <w:rPr>
          <w:sz w:val="22"/>
          <w:szCs w:val="22"/>
        </w:rPr>
        <w:t>handlu ludźmi, o którym mowa w art. 189a Kodeksu</w:t>
      </w:r>
      <w:r w:rsidRPr="00222701">
        <w:rPr>
          <w:spacing w:val="1"/>
          <w:sz w:val="22"/>
          <w:szCs w:val="22"/>
        </w:rPr>
        <w:t xml:space="preserve"> </w:t>
      </w:r>
      <w:r w:rsidRPr="00222701">
        <w:rPr>
          <w:sz w:val="22"/>
          <w:szCs w:val="22"/>
        </w:rPr>
        <w:t>karnego,</w:t>
      </w:r>
    </w:p>
    <w:p w14:paraId="4D2F06C9" w14:textId="77777777" w:rsidR="00F107A0" w:rsidRPr="00222701" w:rsidRDefault="00F107A0" w:rsidP="007F19E2">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222701">
        <w:rPr>
          <w:sz w:val="22"/>
          <w:szCs w:val="22"/>
        </w:rPr>
        <w:t>o którym mowa w art. 228–230a, art. 250a Kodeksu karnego, w art. 46–48 ustawy z dnia 25 czerwca 2010 r. o sporcie (</w:t>
      </w:r>
      <w:proofErr w:type="spellStart"/>
      <w:r w:rsidRPr="00222701">
        <w:rPr>
          <w:sz w:val="22"/>
          <w:szCs w:val="22"/>
        </w:rPr>
        <w:t>t.j</w:t>
      </w:r>
      <w:proofErr w:type="spellEnd"/>
      <w:r w:rsidRPr="00222701">
        <w:rPr>
          <w:sz w:val="22"/>
          <w:szCs w:val="22"/>
        </w:rPr>
        <w:t>. Dz. U. z 2023 r. poz. 2048) lub w art. 54 ust. 1–4 ustawy z dnia 12 maja 2011 r. o refundacji leków, środków spożywczych specjalnego przeznaczenia żywieniowego oraz wyrobów medycznych (</w:t>
      </w:r>
      <w:proofErr w:type="spellStart"/>
      <w:r w:rsidRPr="00222701">
        <w:rPr>
          <w:sz w:val="22"/>
          <w:szCs w:val="22"/>
        </w:rPr>
        <w:t>t.j</w:t>
      </w:r>
      <w:proofErr w:type="spellEnd"/>
      <w:r w:rsidRPr="00222701">
        <w:rPr>
          <w:sz w:val="22"/>
          <w:szCs w:val="22"/>
        </w:rPr>
        <w:t>. Dz. U. z 2023 r. poz. 826),</w:t>
      </w:r>
      <w:r w:rsidRPr="00222701" w:rsidDel="003F4E3E">
        <w:rPr>
          <w:sz w:val="22"/>
          <w:szCs w:val="22"/>
        </w:rPr>
        <w:t xml:space="preserve"> </w:t>
      </w:r>
    </w:p>
    <w:p w14:paraId="20243E8A" w14:textId="77777777" w:rsidR="00F107A0" w:rsidRPr="00222701" w:rsidRDefault="00F107A0" w:rsidP="007F19E2">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222701">
        <w:rPr>
          <w:sz w:val="22"/>
          <w:szCs w:val="22"/>
        </w:rPr>
        <w:t>finansowania</w:t>
      </w:r>
      <w:r w:rsidRPr="00222701">
        <w:rPr>
          <w:spacing w:val="-3"/>
          <w:sz w:val="22"/>
          <w:szCs w:val="22"/>
        </w:rPr>
        <w:t xml:space="preserve"> </w:t>
      </w:r>
      <w:r w:rsidRPr="00222701">
        <w:rPr>
          <w:sz w:val="22"/>
          <w:szCs w:val="22"/>
        </w:rPr>
        <w:t>przestępstwa</w:t>
      </w:r>
      <w:r w:rsidRPr="00222701">
        <w:rPr>
          <w:spacing w:val="-5"/>
          <w:sz w:val="22"/>
          <w:szCs w:val="22"/>
        </w:rPr>
        <w:t xml:space="preserve"> </w:t>
      </w:r>
      <w:r w:rsidRPr="00222701">
        <w:rPr>
          <w:sz w:val="22"/>
          <w:szCs w:val="22"/>
        </w:rPr>
        <w:t>o</w:t>
      </w:r>
      <w:r w:rsidRPr="00222701">
        <w:rPr>
          <w:spacing w:val="-5"/>
          <w:sz w:val="22"/>
          <w:szCs w:val="22"/>
        </w:rPr>
        <w:t xml:space="preserve"> </w:t>
      </w:r>
      <w:r w:rsidRPr="00222701">
        <w:rPr>
          <w:sz w:val="22"/>
          <w:szCs w:val="22"/>
        </w:rPr>
        <w:t>charakterze</w:t>
      </w:r>
      <w:r w:rsidRPr="00222701">
        <w:rPr>
          <w:spacing w:val="-5"/>
          <w:sz w:val="22"/>
          <w:szCs w:val="22"/>
        </w:rPr>
        <w:t xml:space="preserve"> </w:t>
      </w:r>
      <w:r w:rsidRPr="00222701">
        <w:rPr>
          <w:sz w:val="22"/>
          <w:szCs w:val="22"/>
        </w:rPr>
        <w:t>terrorystycznym,</w:t>
      </w:r>
      <w:r w:rsidRPr="00222701">
        <w:rPr>
          <w:spacing w:val="-4"/>
          <w:sz w:val="22"/>
          <w:szCs w:val="22"/>
        </w:rPr>
        <w:t xml:space="preserve"> </w:t>
      </w:r>
      <w:r w:rsidRPr="00222701">
        <w:rPr>
          <w:sz w:val="22"/>
          <w:szCs w:val="22"/>
        </w:rPr>
        <w:t>o</w:t>
      </w:r>
      <w:r w:rsidRPr="00222701">
        <w:rPr>
          <w:spacing w:val="-4"/>
          <w:sz w:val="22"/>
          <w:szCs w:val="22"/>
        </w:rPr>
        <w:t xml:space="preserve"> </w:t>
      </w:r>
      <w:r w:rsidRPr="00222701">
        <w:rPr>
          <w:sz w:val="22"/>
          <w:szCs w:val="22"/>
        </w:rPr>
        <w:t>którym</w:t>
      </w:r>
      <w:r w:rsidRPr="00222701">
        <w:rPr>
          <w:spacing w:val="-6"/>
          <w:sz w:val="22"/>
          <w:szCs w:val="22"/>
        </w:rPr>
        <w:t xml:space="preserve"> </w:t>
      </w:r>
      <w:r w:rsidRPr="00222701">
        <w:rPr>
          <w:sz w:val="22"/>
          <w:szCs w:val="22"/>
        </w:rPr>
        <w:t>mowa</w:t>
      </w:r>
      <w:r w:rsidRPr="00222701">
        <w:rPr>
          <w:spacing w:val="-4"/>
          <w:sz w:val="22"/>
          <w:szCs w:val="22"/>
        </w:rPr>
        <w:t xml:space="preserve"> </w:t>
      </w:r>
      <w:r w:rsidRPr="00222701">
        <w:rPr>
          <w:sz w:val="22"/>
          <w:szCs w:val="22"/>
        </w:rPr>
        <w:t>w</w:t>
      </w:r>
      <w:r w:rsidRPr="00222701">
        <w:rPr>
          <w:spacing w:val="-7"/>
          <w:sz w:val="22"/>
          <w:szCs w:val="22"/>
        </w:rPr>
        <w:t xml:space="preserve"> </w:t>
      </w:r>
      <w:r w:rsidRPr="00222701">
        <w:rPr>
          <w:sz w:val="22"/>
          <w:szCs w:val="22"/>
        </w:rPr>
        <w:t>art. 165a</w:t>
      </w:r>
      <w:r w:rsidRPr="00222701">
        <w:rPr>
          <w:spacing w:val="-2"/>
          <w:sz w:val="22"/>
          <w:szCs w:val="22"/>
        </w:rPr>
        <w:t xml:space="preserve"> </w:t>
      </w:r>
      <w:r w:rsidRPr="00222701">
        <w:rPr>
          <w:sz w:val="22"/>
          <w:szCs w:val="22"/>
        </w:rPr>
        <w:t>Kodeksu</w:t>
      </w:r>
      <w:r w:rsidRPr="00222701">
        <w:rPr>
          <w:spacing w:val="-1"/>
          <w:sz w:val="22"/>
          <w:szCs w:val="22"/>
        </w:rPr>
        <w:t xml:space="preserve"> </w:t>
      </w:r>
      <w:r w:rsidRPr="00222701">
        <w:rPr>
          <w:sz w:val="22"/>
          <w:szCs w:val="22"/>
        </w:rPr>
        <w:t>karnego,</w:t>
      </w:r>
      <w:r w:rsidRPr="00222701">
        <w:rPr>
          <w:spacing w:val="-1"/>
          <w:sz w:val="22"/>
          <w:szCs w:val="22"/>
        </w:rPr>
        <w:t xml:space="preserve"> </w:t>
      </w:r>
      <w:r w:rsidRPr="00222701">
        <w:rPr>
          <w:sz w:val="22"/>
          <w:szCs w:val="22"/>
        </w:rPr>
        <w:t>lub</w:t>
      </w:r>
      <w:r w:rsidRPr="00222701">
        <w:rPr>
          <w:spacing w:val="-2"/>
          <w:sz w:val="22"/>
          <w:szCs w:val="22"/>
        </w:rPr>
        <w:t xml:space="preserve"> </w:t>
      </w:r>
      <w:r w:rsidRPr="00222701">
        <w:rPr>
          <w:sz w:val="22"/>
          <w:szCs w:val="22"/>
        </w:rPr>
        <w:t>przestępstwo</w:t>
      </w:r>
      <w:r w:rsidRPr="00222701">
        <w:rPr>
          <w:spacing w:val="-1"/>
          <w:sz w:val="22"/>
          <w:szCs w:val="22"/>
        </w:rPr>
        <w:t xml:space="preserve"> </w:t>
      </w:r>
      <w:r w:rsidRPr="00222701">
        <w:rPr>
          <w:sz w:val="22"/>
          <w:szCs w:val="22"/>
        </w:rPr>
        <w:t>udaremniania</w:t>
      </w:r>
      <w:r w:rsidRPr="00222701">
        <w:rPr>
          <w:spacing w:val="-1"/>
          <w:sz w:val="22"/>
          <w:szCs w:val="22"/>
        </w:rPr>
        <w:t xml:space="preserve"> </w:t>
      </w:r>
      <w:r w:rsidRPr="00222701">
        <w:rPr>
          <w:sz w:val="22"/>
          <w:szCs w:val="22"/>
        </w:rPr>
        <w:t>lub</w:t>
      </w:r>
      <w:r w:rsidRPr="00222701">
        <w:rPr>
          <w:spacing w:val="-2"/>
          <w:sz w:val="22"/>
          <w:szCs w:val="22"/>
        </w:rPr>
        <w:t xml:space="preserve"> </w:t>
      </w:r>
      <w:r w:rsidRPr="00222701">
        <w:rPr>
          <w:sz w:val="22"/>
          <w:szCs w:val="22"/>
        </w:rPr>
        <w:t>utrudniania stwierdzenia przestępnego</w:t>
      </w:r>
      <w:r w:rsidRPr="00222701">
        <w:rPr>
          <w:spacing w:val="-12"/>
          <w:sz w:val="22"/>
          <w:szCs w:val="22"/>
        </w:rPr>
        <w:t xml:space="preserve"> </w:t>
      </w:r>
      <w:r w:rsidRPr="00222701">
        <w:rPr>
          <w:sz w:val="22"/>
          <w:szCs w:val="22"/>
        </w:rPr>
        <w:t>pochodzenia</w:t>
      </w:r>
      <w:r w:rsidRPr="00222701">
        <w:rPr>
          <w:spacing w:val="-10"/>
          <w:sz w:val="22"/>
          <w:szCs w:val="22"/>
        </w:rPr>
        <w:t xml:space="preserve"> </w:t>
      </w:r>
      <w:r w:rsidRPr="00222701">
        <w:rPr>
          <w:sz w:val="22"/>
          <w:szCs w:val="22"/>
        </w:rPr>
        <w:t>pieniędzy</w:t>
      </w:r>
      <w:r w:rsidRPr="00222701">
        <w:rPr>
          <w:spacing w:val="-13"/>
          <w:sz w:val="22"/>
          <w:szCs w:val="22"/>
        </w:rPr>
        <w:t xml:space="preserve"> </w:t>
      </w:r>
      <w:r w:rsidRPr="00222701">
        <w:rPr>
          <w:sz w:val="22"/>
          <w:szCs w:val="22"/>
        </w:rPr>
        <w:t>lub</w:t>
      </w:r>
      <w:r w:rsidRPr="00222701">
        <w:rPr>
          <w:spacing w:val="-12"/>
          <w:sz w:val="22"/>
          <w:szCs w:val="22"/>
        </w:rPr>
        <w:t xml:space="preserve"> </w:t>
      </w:r>
      <w:r w:rsidRPr="00222701">
        <w:rPr>
          <w:sz w:val="22"/>
          <w:szCs w:val="22"/>
        </w:rPr>
        <w:t>ukrywania</w:t>
      </w:r>
      <w:r w:rsidRPr="00222701">
        <w:rPr>
          <w:spacing w:val="-10"/>
          <w:sz w:val="22"/>
          <w:szCs w:val="22"/>
        </w:rPr>
        <w:t xml:space="preserve"> </w:t>
      </w:r>
      <w:r w:rsidRPr="00222701">
        <w:rPr>
          <w:sz w:val="22"/>
          <w:szCs w:val="22"/>
        </w:rPr>
        <w:t>ich</w:t>
      </w:r>
      <w:r w:rsidRPr="00222701">
        <w:rPr>
          <w:spacing w:val="-14"/>
          <w:sz w:val="22"/>
          <w:szCs w:val="22"/>
        </w:rPr>
        <w:t xml:space="preserve"> </w:t>
      </w:r>
      <w:r w:rsidRPr="00222701">
        <w:rPr>
          <w:sz w:val="22"/>
          <w:szCs w:val="22"/>
        </w:rPr>
        <w:t>pochodzenia,</w:t>
      </w:r>
      <w:r w:rsidRPr="00222701">
        <w:rPr>
          <w:spacing w:val="-10"/>
          <w:sz w:val="22"/>
          <w:szCs w:val="22"/>
        </w:rPr>
        <w:t xml:space="preserve"> </w:t>
      </w:r>
      <w:r w:rsidRPr="00222701">
        <w:rPr>
          <w:sz w:val="22"/>
          <w:szCs w:val="22"/>
        </w:rPr>
        <w:t>o</w:t>
      </w:r>
      <w:r w:rsidRPr="00222701">
        <w:rPr>
          <w:spacing w:val="-12"/>
          <w:sz w:val="22"/>
          <w:szCs w:val="22"/>
        </w:rPr>
        <w:t xml:space="preserve"> </w:t>
      </w:r>
      <w:r w:rsidRPr="00222701">
        <w:rPr>
          <w:sz w:val="22"/>
          <w:szCs w:val="22"/>
        </w:rPr>
        <w:t>którym</w:t>
      </w:r>
      <w:r w:rsidRPr="00222701">
        <w:rPr>
          <w:spacing w:val="-13"/>
          <w:sz w:val="22"/>
          <w:szCs w:val="22"/>
        </w:rPr>
        <w:t xml:space="preserve"> </w:t>
      </w:r>
      <w:r w:rsidRPr="00222701">
        <w:rPr>
          <w:sz w:val="22"/>
          <w:szCs w:val="22"/>
        </w:rPr>
        <w:t>mowa w</w:t>
      </w:r>
      <w:r w:rsidRPr="00222701">
        <w:rPr>
          <w:spacing w:val="-2"/>
          <w:sz w:val="22"/>
          <w:szCs w:val="22"/>
        </w:rPr>
        <w:t xml:space="preserve"> </w:t>
      </w:r>
      <w:r w:rsidRPr="00222701">
        <w:rPr>
          <w:sz w:val="22"/>
          <w:szCs w:val="22"/>
        </w:rPr>
        <w:t>art. 299</w:t>
      </w:r>
      <w:r w:rsidRPr="00222701">
        <w:rPr>
          <w:spacing w:val="-2"/>
          <w:sz w:val="22"/>
          <w:szCs w:val="22"/>
        </w:rPr>
        <w:t xml:space="preserve"> </w:t>
      </w:r>
      <w:r w:rsidRPr="00222701">
        <w:rPr>
          <w:sz w:val="22"/>
          <w:szCs w:val="22"/>
        </w:rPr>
        <w:t>Kodeksu</w:t>
      </w:r>
      <w:r w:rsidRPr="00222701">
        <w:rPr>
          <w:spacing w:val="2"/>
          <w:sz w:val="22"/>
          <w:szCs w:val="22"/>
        </w:rPr>
        <w:t xml:space="preserve"> </w:t>
      </w:r>
      <w:r w:rsidRPr="00222701">
        <w:rPr>
          <w:sz w:val="22"/>
          <w:szCs w:val="22"/>
        </w:rPr>
        <w:t>karnego,</w:t>
      </w:r>
    </w:p>
    <w:p w14:paraId="2A8A5FAC" w14:textId="77777777" w:rsidR="000F3EFB" w:rsidRPr="000F3EFB" w:rsidRDefault="000F3EFB" w:rsidP="007F19E2">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222701">
        <w:rPr>
          <w:sz w:val="22"/>
          <w:szCs w:val="22"/>
        </w:rPr>
        <w:t>o charakterze terrorystycznym, o którym mowa w art. 115 § 20 Kodeksu karnego, lub mające</w:t>
      </w:r>
      <w:r w:rsidRPr="000F3EFB">
        <w:rPr>
          <w:sz w:val="22"/>
          <w:szCs w:val="22"/>
        </w:rPr>
        <w:t xml:space="preserve"> na celu popełnienie tego</w:t>
      </w:r>
      <w:r w:rsidRPr="000F3EFB">
        <w:rPr>
          <w:spacing w:val="10"/>
          <w:sz w:val="22"/>
          <w:szCs w:val="22"/>
        </w:rPr>
        <w:t xml:space="preserve"> </w:t>
      </w:r>
      <w:r w:rsidRPr="000F3EFB">
        <w:rPr>
          <w:sz w:val="22"/>
          <w:szCs w:val="22"/>
        </w:rPr>
        <w:t>przestępstwa,</w:t>
      </w:r>
    </w:p>
    <w:p w14:paraId="1985238D" w14:textId="77777777" w:rsidR="000F3EFB" w:rsidRPr="000F3EFB" w:rsidRDefault="000F3EFB" w:rsidP="007F19E2">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0F3EFB">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0F3EFB">
        <w:rPr>
          <w:spacing w:val="-23"/>
          <w:sz w:val="22"/>
          <w:szCs w:val="22"/>
        </w:rPr>
        <w:t xml:space="preserve"> </w:t>
      </w:r>
      <w:r w:rsidRPr="000F3EFB">
        <w:rPr>
          <w:sz w:val="22"/>
          <w:szCs w:val="22"/>
        </w:rPr>
        <w:t>769),</w:t>
      </w:r>
    </w:p>
    <w:p w14:paraId="23B19870" w14:textId="77777777" w:rsidR="000F3EFB" w:rsidRPr="000F3EFB" w:rsidRDefault="000F3EFB" w:rsidP="007F19E2">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0F3EFB">
        <w:rPr>
          <w:sz w:val="22"/>
          <w:szCs w:val="22"/>
        </w:rPr>
        <w:t xml:space="preserve">przeciwko obrotowi gospodarczemu, o których mowa w art. 296–307 Kodeksu karnego, przestępstwo oszustwa, o którym mowa w art. 286 Kodeksu karnego, przestępstwo przeciwko </w:t>
      </w:r>
      <w:r w:rsidRPr="000F3EFB">
        <w:rPr>
          <w:sz w:val="22"/>
          <w:szCs w:val="22"/>
        </w:rPr>
        <w:lastRenderedPageBreak/>
        <w:t>wiarygodności dokumentów, o których mowa w art. 270– 277d Kodeksu karnego, lub przestępstwo</w:t>
      </w:r>
      <w:r w:rsidRPr="000F3EFB">
        <w:rPr>
          <w:spacing w:val="-36"/>
          <w:sz w:val="22"/>
          <w:szCs w:val="22"/>
        </w:rPr>
        <w:t xml:space="preserve"> </w:t>
      </w:r>
      <w:r w:rsidRPr="000F3EFB">
        <w:rPr>
          <w:sz w:val="22"/>
          <w:szCs w:val="22"/>
        </w:rPr>
        <w:t>skarbowe,</w:t>
      </w:r>
    </w:p>
    <w:p w14:paraId="6F31CDB6" w14:textId="77777777" w:rsidR="000F3EFB" w:rsidRPr="000F3EFB" w:rsidRDefault="000F3EFB" w:rsidP="007F19E2">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0F3EFB">
        <w:rPr>
          <w:sz w:val="22"/>
          <w:szCs w:val="22"/>
        </w:rPr>
        <w:t>o którym mowa w art. 9 ust. 1 i 3 lub art. 10 ustawy z dnia 15 czerwca 2012 r. o skutkach powierzania wykonywania pracy cudzoziemcom przebywającym wbrew przepisom na terytorium Rzeczypospolitej</w:t>
      </w:r>
      <w:r w:rsidRPr="000F3EFB">
        <w:rPr>
          <w:spacing w:val="43"/>
          <w:sz w:val="22"/>
          <w:szCs w:val="22"/>
        </w:rPr>
        <w:t xml:space="preserve"> </w:t>
      </w:r>
      <w:r w:rsidRPr="000F3EFB">
        <w:rPr>
          <w:sz w:val="22"/>
          <w:szCs w:val="22"/>
        </w:rPr>
        <w:t>Polskiej</w:t>
      </w:r>
    </w:p>
    <w:p w14:paraId="64ADB4D4" w14:textId="77777777" w:rsidR="000F3EFB" w:rsidRPr="000F3EFB" w:rsidRDefault="000F3EFB" w:rsidP="000F3EFB">
      <w:pPr>
        <w:pStyle w:val="Tekstpodstawowy"/>
        <w:tabs>
          <w:tab w:val="left" w:pos="709"/>
        </w:tabs>
        <w:kinsoku w:val="0"/>
        <w:overflowPunct w:val="0"/>
        <w:spacing w:after="0"/>
        <w:ind w:left="709" w:hanging="283"/>
        <w:jc w:val="both"/>
        <w:rPr>
          <w:sz w:val="22"/>
          <w:szCs w:val="22"/>
        </w:rPr>
      </w:pPr>
      <w:r w:rsidRPr="000F3EFB">
        <w:rPr>
          <w:sz w:val="22"/>
          <w:szCs w:val="22"/>
        </w:rPr>
        <w:t>– lub za odpowiedni czyn zabroniony określony w przepisach prawa obcego;</w:t>
      </w:r>
    </w:p>
    <w:p w14:paraId="76FF10A3" w14:textId="77777777" w:rsidR="000F3EFB" w:rsidRPr="000F3EFB" w:rsidRDefault="000F3EFB" w:rsidP="007F19E2">
      <w:pPr>
        <w:pStyle w:val="Tekstpodstawowy"/>
        <w:numPr>
          <w:ilvl w:val="1"/>
          <w:numId w:val="60"/>
        </w:numPr>
        <w:tabs>
          <w:tab w:val="left" w:pos="851"/>
        </w:tabs>
        <w:kinsoku w:val="0"/>
        <w:overflowPunct w:val="0"/>
        <w:spacing w:after="0"/>
        <w:ind w:left="426" w:right="109" w:hanging="426"/>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322E4570" w14:textId="5ACF545A" w:rsidR="000F3EFB" w:rsidRPr="000F3EFB" w:rsidRDefault="000F3EFB" w:rsidP="007F19E2">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0F3EFB">
        <w:rPr>
          <w:sz w:val="22"/>
          <w:szCs w:val="22"/>
        </w:rPr>
        <w:t>wobec</w:t>
      </w:r>
      <w:r w:rsidRPr="000F3EFB">
        <w:rPr>
          <w:spacing w:val="19"/>
          <w:sz w:val="22"/>
          <w:szCs w:val="22"/>
        </w:rPr>
        <w:t xml:space="preserve"> </w:t>
      </w:r>
      <w:r w:rsidRPr="000F3EFB">
        <w:rPr>
          <w:sz w:val="22"/>
          <w:szCs w:val="22"/>
        </w:rPr>
        <w:t>którego</w:t>
      </w:r>
      <w:r w:rsidRPr="000F3EFB">
        <w:rPr>
          <w:spacing w:val="19"/>
          <w:sz w:val="22"/>
          <w:szCs w:val="22"/>
        </w:rPr>
        <w:t xml:space="preserve"> </w:t>
      </w:r>
      <w:r w:rsidRPr="000F3EFB">
        <w:rPr>
          <w:sz w:val="22"/>
          <w:szCs w:val="22"/>
        </w:rPr>
        <w:t>wydano</w:t>
      </w:r>
      <w:r w:rsidRPr="000F3EFB">
        <w:rPr>
          <w:spacing w:val="22"/>
          <w:sz w:val="22"/>
          <w:szCs w:val="22"/>
        </w:rPr>
        <w:t xml:space="preserve"> </w:t>
      </w:r>
      <w:r w:rsidRPr="000F3EFB">
        <w:rPr>
          <w:sz w:val="22"/>
          <w:szCs w:val="22"/>
        </w:rPr>
        <w:t>prawomocny</w:t>
      </w:r>
      <w:r w:rsidRPr="000F3EFB">
        <w:rPr>
          <w:spacing w:val="19"/>
          <w:sz w:val="22"/>
          <w:szCs w:val="22"/>
        </w:rPr>
        <w:t xml:space="preserve"> </w:t>
      </w:r>
      <w:r w:rsidRPr="000F3EFB">
        <w:rPr>
          <w:sz w:val="22"/>
          <w:szCs w:val="22"/>
        </w:rPr>
        <w:t>wyrok</w:t>
      </w:r>
      <w:r w:rsidRPr="000F3EFB">
        <w:rPr>
          <w:spacing w:val="20"/>
          <w:sz w:val="22"/>
          <w:szCs w:val="22"/>
        </w:rPr>
        <w:t xml:space="preserve"> </w:t>
      </w:r>
      <w:r w:rsidRPr="000F3EFB">
        <w:rPr>
          <w:sz w:val="22"/>
          <w:szCs w:val="22"/>
        </w:rPr>
        <w:t>sądu</w:t>
      </w:r>
      <w:r w:rsidRPr="000F3EFB">
        <w:rPr>
          <w:spacing w:val="21"/>
          <w:sz w:val="22"/>
          <w:szCs w:val="22"/>
        </w:rPr>
        <w:t xml:space="preserve"> </w:t>
      </w:r>
      <w:r w:rsidRPr="000F3EFB">
        <w:rPr>
          <w:sz w:val="22"/>
          <w:szCs w:val="22"/>
        </w:rPr>
        <w:t>lub</w:t>
      </w:r>
      <w:r w:rsidRPr="000F3EFB">
        <w:rPr>
          <w:spacing w:val="20"/>
          <w:sz w:val="22"/>
          <w:szCs w:val="22"/>
        </w:rPr>
        <w:t xml:space="preserve"> </w:t>
      </w:r>
      <w:r w:rsidRPr="000F3EFB">
        <w:rPr>
          <w:sz w:val="22"/>
          <w:szCs w:val="22"/>
        </w:rPr>
        <w:t>ostateczną</w:t>
      </w:r>
      <w:r w:rsidRPr="000F3EFB">
        <w:rPr>
          <w:spacing w:val="32"/>
          <w:sz w:val="22"/>
          <w:szCs w:val="22"/>
        </w:rPr>
        <w:t xml:space="preserve"> </w:t>
      </w:r>
      <w:r w:rsidRPr="000F3EFB">
        <w:rPr>
          <w:sz w:val="22"/>
          <w:szCs w:val="22"/>
        </w:rPr>
        <w:t>decyzję administracyjną</w:t>
      </w:r>
      <w:r w:rsidRPr="000F3EFB">
        <w:rPr>
          <w:spacing w:val="54"/>
          <w:sz w:val="22"/>
          <w:szCs w:val="22"/>
        </w:rPr>
        <w:t xml:space="preserve"> </w:t>
      </w:r>
      <w:r w:rsidR="000B2384">
        <w:rPr>
          <w:spacing w:val="54"/>
          <w:sz w:val="22"/>
          <w:szCs w:val="22"/>
        </w:rPr>
        <w:br/>
      </w:r>
      <w:r w:rsidRPr="000F3EFB">
        <w:rPr>
          <w:sz w:val="22"/>
          <w:szCs w:val="22"/>
        </w:rPr>
        <w:t>o</w:t>
      </w:r>
      <w:r w:rsidRPr="000F3EFB">
        <w:rPr>
          <w:spacing w:val="43"/>
          <w:sz w:val="22"/>
          <w:szCs w:val="22"/>
        </w:rPr>
        <w:t xml:space="preserve"> </w:t>
      </w:r>
      <w:r w:rsidRPr="000F3EFB">
        <w:rPr>
          <w:sz w:val="22"/>
          <w:szCs w:val="22"/>
        </w:rPr>
        <w:t>zaleganiu</w:t>
      </w:r>
      <w:r w:rsidRPr="000F3EFB">
        <w:rPr>
          <w:spacing w:val="44"/>
          <w:sz w:val="22"/>
          <w:szCs w:val="22"/>
        </w:rPr>
        <w:t xml:space="preserve"> </w:t>
      </w:r>
      <w:r w:rsidRPr="000F3EFB">
        <w:rPr>
          <w:sz w:val="22"/>
          <w:szCs w:val="22"/>
        </w:rPr>
        <w:t>z</w:t>
      </w:r>
      <w:r w:rsidRPr="000F3EFB">
        <w:rPr>
          <w:spacing w:val="42"/>
          <w:sz w:val="22"/>
          <w:szCs w:val="22"/>
        </w:rPr>
        <w:t xml:space="preserve"> </w:t>
      </w:r>
      <w:r w:rsidRPr="000F3EFB">
        <w:rPr>
          <w:sz w:val="22"/>
          <w:szCs w:val="22"/>
        </w:rPr>
        <w:t>uiszczeniem</w:t>
      </w:r>
      <w:r w:rsidRPr="000F3EFB">
        <w:rPr>
          <w:spacing w:val="43"/>
          <w:sz w:val="22"/>
          <w:szCs w:val="22"/>
        </w:rPr>
        <w:t xml:space="preserve"> </w:t>
      </w:r>
      <w:r w:rsidRPr="000F3EFB">
        <w:rPr>
          <w:sz w:val="22"/>
          <w:szCs w:val="22"/>
        </w:rPr>
        <w:t>podatków,</w:t>
      </w:r>
      <w:r w:rsidRPr="000F3EFB">
        <w:rPr>
          <w:spacing w:val="42"/>
          <w:sz w:val="22"/>
          <w:szCs w:val="22"/>
        </w:rPr>
        <w:t xml:space="preserve"> </w:t>
      </w:r>
      <w:r w:rsidRPr="000F3EFB">
        <w:rPr>
          <w:sz w:val="22"/>
          <w:szCs w:val="22"/>
        </w:rPr>
        <w:t>opłat</w:t>
      </w:r>
      <w:r w:rsidRPr="000F3EFB">
        <w:rPr>
          <w:spacing w:val="40"/>
          <w:sz w:val="22"/>
          <w:szCs w:val="22"/>
        </w:rPr>
        <w:t xml:space="preserve"> </w:t>
      </w:r>
      <w:r w:rsidRPr="000F3EFB">
        <w:rPr>
          <w:sz w:val="22"/>
          <w:szCs w:val="22"/>
        </w:rPr>
        <w:t>lub</w:t>
      </w:r>
      <w:r w:rsidRPr="000F3EFB">
        <w:rPr>
          <w:spacing w:val="41"/>
          <w:sz w:val="22"/>
          <w:szCs w:val="22"/>
        </w:rPr>
        <w:t xml:space="preserve"> </w:t>
      </w:r>
      <w:r w:rsidRPr="000F3EFB">
        <w:rPr>
          <w:sz w:val="22"/>
          <w:szCs w:val="22"/>
        </w:rPr>
        <w:t>składek</w:t>
      </w:r>
      <w:r w:rsidRPr="000F3EFB">
        <w:rPr>
          <w:spacing w:val="41"/>
          <w:sz w:val="22"/>
          <w:szCs w:val="22"/>
        </w:rPr>
        <w:t xml:space="preserve"> </w:t>
      </w:r>
      <w:r w:rsidRPr="000F3EFB">
        <w:rPr>
          <w:sz w:val="22"/>
          <w:szCs w:val="22"/>
        </w:rPr>
        <w:t>na ubezpieczenie</w:t>
      </w:r>
      <w:r w:rsidRPr="000F3EFB">
        <w:rPr>
          <w:spacing w:val="33"/>
          <w:sz w:val="22"/>
          <w:szCs w:val="22"/>
        </w:rPr>
        <w:t xml:space="preserve"> </w:t>
      </w:r>
      <w:r w:rsidRPr="000F3EFB">
        <w:rPr>
          <w:sz w:val="22"/>
          <w:szCs w:val="22"/>
        </w:rPr>
        <w:t>społeczne</w:t>
      </w:r>
      <w:r w:rsidRPr="000F3EFB">
        <w:rPr>
          <w:spacing w:val="33"/>
          <w:sz w:val="22"/>
          <w:szCs w:val="22"/>
        </w:rPr>
        <w:t xml:space="preserve"> </w:t>
      </w:r>
      <w:r w:rsidRPr="000F3EFB">
        <w:rPr>
          <w:sz w:val="22"/>
          <w:szCs w:val="22"/>
        </w:rPr>
        <w:t>lub</w:t>
      </w:r>
      <w:r w:rsidRPr="000F3EFB">
        <w:rPr>
          <w:spacing w:val="31"/>
          <w:sz w:val="22"/>
          <w:szCs w:val="22"/>
        </w:rPr>
        <w:t xml:space="preserve"> </w:t>
      </w:r>
      <w:r w:rsidRPr="000F3EFB">
        <w:rPr>
          <w:sz w:val="22"/>
          <w:szCs w:val="22"/>
        </w:rPr>
        <w:t>zdrowotne,</w:t>
      </w:r>
      <w:r w:rsidRPr="000F3EFB">
        <w:rPr>
          <w:spacing w:val="33"/>
          <w:sz w:val="22"/>
          <w:szCs w:val="22"/>
        </w:rPr>
        <w:t xml:space="preserve"> </w:t>
      </w:r>
      <w:r w:rsidRPr="000F3EFB">
        <w:rPr>
          <w:sz w:val="22"/>
          <w:szCs w:val="22"/>
        </w:rPr>
        <w:t>chyba</w:t>
      </w:r>
      <w:r w:rsidRPr="000F3EFB">
        <w:rPr>
          <w:spacing w:val="32"/>
          <w:sz w:val="22"/>
          <w:szCs w:val="22"/>
        </w:rPr>
        <w:t xml:space="preserve"> </w:t>
      </w:r>
      <w:r w:rsidRPr="000F3EFB">
        <w:rPr>
          <w:sz w:val="22"/>
          <w:szCs w:val="22"/>
        </w:rPr>
        <w:t>że</w:t>
      </w:r>
      <w:r w:rsidRPr="000F3EFB">
        <w:rPr>
          <w:spacing w:val="32"/>
          <w:sz w:val="22"/>
          <w:szCs w:val="22"/>
        </w:rPr>
        <w:t xml:space="preserve"> </w:t>
      </w:r>
      <w:r w:rsidR="00FC1184">
        <w:rPr>
          <w:sz w:val="22"/>
          <w:szCs w:val="22"/>
        </w:rPr>
        <w:t>W</w:t>
      </w:r>
      <w:r w:rsidRPr="000F3EFB">
        <w:rPr>
          <w:sz w:val="22"/>
          <w:szCs w:val="22"/>
        </w:rPr>
        <w:t>ykonawca</w:t>
      </w:r>
      <w:r w:rsidRPr="000F3EFB">
        <w:rPr>
          <w:spacing w:val="33"/>
          <w:sz w:val="22"/>
          <w:szCs w:val="22"/>
        </w:rPr>
        <w:t xml:space="preserve"> </w:t>
      </w:r>
      <w:r w:rsidRPr="000F3EFB">
        <w:rPr>
          <w:sz w:val="22"/>
          <w:szCs w:val="22"/>
        </w:rPr>
        <w:t>odpowiednio</w:t>
      </w:r>
      <w:r w:rsidRPr="000F3EFB">
        <w:rPr>
          <w:spacing w:val="33"/>
          <w:sz w:val="22"/>
          <w:szCs w:val="22"/>
        </w:rPr>
        <w:t xml:space="preserve"> </w:t>
      </w:r>
      <w:r w:rsidRPr="000F3EFB">
        <w:rPr>
          <w:sz w:val="22"/>
          <w:szCs w:val="22"/>
        </w:rPr>
        <w:t>przed upływem</w:t>
      </w:r>
      <w:r w:rsidRPr="000F3EFB">
        <w:rPr>
          <w:spacing w:val="-5"/>
          <w:sz w:val="22"/>
          <w:szCs w:val="22"/>
        </w:rPr>
        <w:t xml:space="preserve"> </w:t>
      </w:r>
      <w:r w:rsidRPr="000F3EFB">
        <w:rPr>
          <w:sz w:val="22"/>
          <w:szCs w:val="22"/>
        </w:rPr>
        <w:t>terminu</w:t>
      </w:r>
      <w:r w:rsidRPr="000F3EFB">
        <w:rPr>
          <w:spacing w:val="-4"/>
          <w:sz w:val="22"/>
          <w:szCs w:val="22"/>
        </w:rPr>
        <w:t xml:space="preserve"> </w:t>
      </w:r>
      <w:r w:rsidRPr="000F3EFB">
        <w:rPr>
          <w:sz w:val="22"/>
          <w:szCs w:val="22"/>
        </w:rPr>
        <w:t>do</w:t>
      </w:r>
      <w:r w:rsidRPr="000F3EFB">
        <w:rPr>
          <w:spacing w:val="-4"/>
          <w:sz w:val="22"/>
          <w:szCs w:val="22"/>
        </w:rPr>
        <w:t xml:space="preserve"> </w:t>
      </w:r>
      <w:r w:rsidRPr="000F3EFB">
        <w:rPr>
          <w:sz w:val="22"/>
          <w:szCs w:val="22"/>
        </w:rPr>
        <w:t>składania</w:t>
      </w:r>
      <w:r w:rsidRPr="000F3EFB">
        <w:rPr>
          <w:spacing w:val="-4"/>
          <w:sz w:val="22"/>
          <w:szCs w:val="22"/>
        </w:rPr>
        <w:t xml:space="preserve"> </w:t>
      </w:r>
      <w:r w:rsidRPr="000F3EFB">
        <w:rPr>
          <w:sz w:val="22"/>
          <w:szCs w:val="22"/>
        </w:rPr>
        <w:t>wniosków</w:t>
      </w:r>
      <w:r w:rsidRPr="000F3EFB">
        <w:rPr>
          <w:spacing w:val="-6"/>
          <w:sz w:val="22"/>
          <w:szCs w:val="22"/>
        </w:rPr>
        <w:t xml:space="preserve"> </w:t>
      </w:r>
      <w:r w:rsidRPr="000F3EFB">
        <w:rPr>
          <w:sz w:val="22"/>
          <w:szCs w:val="22"/>
        </w:rPr>
        <w:t>o</w:t>
      </w:r>
      <w:r w:rsidRPr="000F3EFB">
        <w:rPr>
          <w:spacing w:val="-5"/>
          <w:sz w:val="22"/>
          <w:szCs w:val="22"/>
        </w:rPr>
        <w:t xml:space="preserve"> </w:t>
      </w:r>
      <w:r w:rsidRPr="000F3EFB">
        <w:rPr>
          <w:sz w:val="22"/>
          <w:szCs w:val="22"/>
        </w:rPr>
        <w:t>dopuszczenie</w:t>
      </w:r>
      <w:r w:rsidRPr="000F3EFB">
        <w:rPr>
          <w:spacing w:val="-3"/>
          <w:sz w:val="22"/>
          <w:szCs w:val="22"/>
        </w:rPr>
        <w:t xml:space="preserve"> </w:t>
      </w:r>
      <w:r w:rsidRPr="000F3EFB">
        <w:rPr>
          <w:sz w:val="22"/>
          <w:szCs w:val="22"/>
        </w:rPr>
        <w:t>do</w:t>
      </w:r>
      <w:r w:rsidRPr="000F3EFB">
        <w:rPr>
          <w:spacing w:val="-5"/>
          <w:sz w:val="22"/>
          <w:szCs w:val="22"/>
        </w:rPr>
        <w:t xml:space="preserve"> </w:t>
      </w:r>
      <w:r w:rsidRPr="000F3EFB">
        <w:rPr>
          <w:sz w:val="22"/>
          <w:szCs w:val="22"/>
        </w:rPr>
        <w:t>udziału</w:t>
      </w:r>
      <w:r w:rsidRPr="000F3EFB">
        <w:rPr>
          <w:spacing w:val="-3"/>
          <w:sz w:val="22"/>
          <w:szCs w:val="22"/>
        </w:rPr>
        <w:t xml:space="preserve"> </w:t>
      </w:r>
      <w:r w:rsidRPr="000F3EFB">
        <w:rPr>
          <w:sz w:val="22"/>
          <w:szCs w:val="22"/>
        </w:rPr>
        <w:t>w</w:t>
      </w:r>
      <w:r w:rsidRPr="000F3EFB">
        <w:rPr>
          <w:spacing w:val="-7"/>
          <w:sz w:val="22"/>
          <w:szCs w:val="22"/>
        </w:rPr>
        <w:t xml:space="preserve"> </w:t>
      </w:r>
      <w:r w:rsidRPr="000F3EFB">
        <w:rPr>
          <w:sz w:val="22"/>
          <w:szCs w:val="22"/>
        </w:rPr>
        <w:t>postepowaniu albo</w:t>
      </w:r>
      <w:r w:rsidRPr="000F3EFB">
        <w:rPr>
          <w:spacing w:val="-2"/>
          <w:sz w:val="22"/>
          <w:szCs w:val="22"/>
        </w:rPr>
        <w:t xml:space="preserve"> </w:t>
      </w:r>
      <w:r w:rsidRPr="000F3EFB">
        <w:rPr>
          <w:sz w:val="22"/>
          <w:szCs w:val="22"/>
        </w:rPr>
        <w:t>przed</w:t>
      </w:r>
      <w:r w:rsidRPr="000F3EFB">
        <w:rPr>
          <w:spacing w:val="-2"/>
          <w:sz w:val="22"/>
          <w:szCs w:val="22"/>
        </w:rPr>
        <w:t xml:space="preserve"> </w:t>
      </w:r>
      <w:r w:rsidRPr="000F3EFB">
        <w:rPr>
          <w:sz w:val="22"/>
          <w:szCs w:val="22"/>
        </w:rPr>
        <w:t>upływem</w:t>
      </w:r>
      <w:r w:rsidRPr="000F3EFB">
        <w:rPr>
          <w:spacing w:val="-2"/>
          <w:sz w:val="22"/>
          <w:szCs w:val="22"/>
        </w:rPr>
        <w:t xml:space="preserve"> </w:t>
      </w:r>
      <w:r w:rsidRPr="000F3EFB">
        <w:rPr>
          <w:sz w:val="22"/>
          <w:szCs w:val="22"/>
        </w:rPr>
        <w:t>terminu</w:t>
      </w:r>
      <w:r w:rsidRPr="000F3EFB">
        <w:rPr>
          <w:spacing w:val="-4"/>
          <w:sz w:val="22"/>
          <w:szCs w:val="22"/>
        </w:rPr>
        <w:t xml:space="preserve"> </w:t>
      </w:r>
      <w:r w:rsidRPr="000F3EFB">
        <w:rPr>
          <w:sz w:val="22"/>
          <w:szCs w:val="22"/>
        </w:rPr>
        <w:t>składania</w:t>
      </w:r>
      <w:r w:rsidRPr="000F3EFB">
        <w:rPr>
          <w:spacing w:val="-1"/>
          <w:sz w:val="22"/>
          <w:szCs w:val="22"/>
        </w:rPr>
        <w:t xml:space="preserve"> </w:t>
      </w:r>
      <w:r w:rsidRPr="000F3EFB">
        <w:rPr>
          <w:sz w:val="22"/>
          <w:szCs w:val="22"/>
        </w:rPr>
        <w:t>ofert</w:t>
      </w:r>
      <w:r w:rsidRPr="000F3EFB">
        <w:rPr>
          <w:spacing w:val="-4"/>
          <w:sz w:val="22"/>
          <w:szCs w:val="22"/>
        </w:rPr>
        <w:t xml:space="preserve"> </w:t>
      </w:r>
      <w:r w:rsidRPr="000F3EFB">
        <w:rPr>
          <w:sz w:val="22"/>
          <w:szCs w:val="22"/>
        </w:rPr>
        <w:t>dokonał</w:t>
      </w:r>
      <w:r w:rsidRPr="000F3EFB">
        <w:rPr>
          <w:spacing w:val="-2"/>
          <w:sz w:val="22"/>
          <w:szCs w:val="22"/>
        </w:rPr>
        <w:t xml:space="preserve"> </w:t>
      </w:r>
      <w:r w:rsidRPr="000F3EFB">
        <w:rPr>
          <w:sz w:val="22"/>
          <w:szCs w:val="22"/>
        </w:rPr>
        <w:t>płatności</w:t>
      </w:r>
      <w:r w:rsidRPr="000F3EFB">
        <w:rPr>
          <w:spacing w:val="-2"/>
          <w:sz w:val="22"/>
          <w:szCs w:val="22"/>
        </w:rPr>
        <w:t xml:space="preserve"> </w:t>
      </w:r>
      <w:r w:rsidRPr="000F3EFB">
        <w:rPr>
          <w:sz w:val="22"/>
          <w:szCs w:val="22"/>
        </w:rPr>
        <w:t>należnych</w:t>
      </w:r>
      <w:r w:rsidRPr="000F3EFB">
        <w:rPr>
          <w:spacing w:val="-2"/>
          <w:sz w:val="22"/>
          <w:szCs w:val="22"/>
        </w:rPr>
        <w:t xml:space="preserve"> </w:t>
      </w:r>
      <w:r w:rsidRPr="000F3EFB">
        <w:rPr>
          <w:sz w:val="22"/>
          <w:szCs w:val="22"/>
        </w:rPr>
        <w:t>podatków,</w:t>
      </w:r>
      <w:r w:rsidRPr="000F3EFB">
        <w:rPr>
          <w:spacing w:val="-1"/>
          <w:sz w:val="22"/>
          <w:szCs w:val="22"/>
        </w:rPr>
        <w:t xml:space="preserve"> </w:t>
      </w:r>
      <w:r w:rsidRPr="000F3EFB">
        <w:rPr>
          <w:sz w:val="22"/>
          <w:szCs w:val="22"/>
        </w:rPr>
        <w:t>opłat</w:t>
      </w:r>
      <w:r w:rsidRPr="000F3EFB">
        <w:rPr>
          <w:spacing w:val="16"/>
          <w:sz w:val="22"/>
          <w:szCs w:val="22"/>
        </w:rPr>
        <w:t xml:space="preserve"> </w:t>
      </w:r>
      <w:r w:rsidRPr="000F3EFB">
        <w:rPr>
          <w:sz w:val="22"/>
          <w:szCs w:val="22"/>
        </w:rPr>
        <w:t>lub</w:t>
      </w:r>
      <w:r w:rsidRPr="000F3EFB">
        <w:rPr>
          <w:spacing w:val="16"/>
          <w:sz w:val="22"/>
          <w:szCs w:val="22"/>
        </w:rPr>
        <w:t xml:space="preserve"> </w:t>
      </w:r>
      <w:r w:rsidRPr="000F3EFB">
        <w:rPr>
          <w:sz w:val="22"/>
          <w:szCs w:val="22"/>
        </w:rPr>
        <w:t>składek</w:t>
      </w:r>
      <w:r w:rsidRPr="000F3EFB">
        <w:rPr>
          <w:spacing w:val="15"/>
          <w:sz w:val="22"/>
          <w:szCs w:val="22"/>
        </w:rPr>
        <w:t xml:space="preserve"> </w:t>
      </w:r>
      <w:r w:rsidRPr="000F3EFB">
        <w:rPr>
          <w:sz w:val="22"/>
          <w:szCs w:val="22"/>
        </w:rPr>
        <w:t>na</w:t>
      </w:r>
      <w:r w:rsidRPr="000F3EFB">
        <w:rPr>
          <w:spacing w:val="18"/>
          <w:sz w:val="22"/>
          <w:szCs w:val="22"/>
        </w:rPr>
        <w:t xml:space="preserve"> </w:t>
      </w:r>
      <w:r w:rsidRPr="000F3EFB">
        <w:rPr>
          <w:sz w:val="22"/>
          <w:szCs w:val="22"/>
        </w:rPr>
        <w:t>ubezpieczenie</w:t>
      </w:r>
      <w:r w:rsidRPr="000F3EFB">
        <w:rPr>
          <w:spacing w:val="16"/>
          <w:sz w:val="22"/>
          <w:szCs w:val="22"/>
        </w:rPr>
        <w:t xml:space="preserve"> </w:t>
      </w:r>
      <w:r w:rsidRPr="000F3EFB">
        <w:rPr>
          <w:sz w:val="22"/>
          <w:szCs w:val="22"/>
        </w:rPr>
        <w:t>społeczne</w:t>
      </w:r>
      <w:r w:rsidRPr="000F3EFB">
        <w:rPr>
          <w:spacing w:val="19"/>
          <w:sz w:val="22"/>
          <w:szCs w:val="22"/>
        </w:rPr>
        <w:t xml:space="preserve"> </w:t>
      </w:r>
      <w:r w:rsidRPr="000F3EFB">
        <w:rPr>
          <w:sz w:val="22"/>
          <w:szCs w:val="22"/>
        </w:rPr>
        <w:t>lub</w:t>
      </w:r>
      <w:r w:rsidRPr="000F3EFB">
        <w:rPr>
          <w:spacing w:val="15"/>
          <w:sz w:val="22"/>
          <w:szCs w:val="22"/>
        </w:rPr>
        <w:t xml:space="preserve"> </w:t>
      </w:r>
      <w:r w:rsidRPr="000F3EFB">
        <w:rPr>
          <w:sz w:val="22"/>
          <w:szCs w:val="22"/>
        </w:rPr>
        <w:t>zdrowotne</w:t>
      </w:r>
      <w:r w:rsidRPr="000F3EFB">
        <w:rPr>
          <w:spacing w:val="18"/>
          <w:sz w:val="22"/>
          <w:szCs w:val="22"/>
        </w:rPr>
        <w:t xml:space="preserve"> </w:t>
      </w:r>
      <w:r w:rsidRPr="000F3EFB">
        <w:rPr>
          <w:sz w:val="22"/>
          <w:szCs w:val="22"/>
        </w:rPr>
        <w:t>wraz</w:t>
      </w:r>
      <w:r w:rsidRPr="000F3EFB">
        <w:rPr>
          <w:spacing w:val="16"/>
          <w:sz w:val="22"/>
          <w:szCs w:val="22"/>
        </w:rPr>
        <w:t xml:space="preserve"> </w:t>
      </w:r>
      <w:r w:rsidRPr="000F3EFB">
        <w:rPr>
          <w:sz w:val="22"/>
          <w:szCs w:val="22"/>
        </w:rPr>
        <w:t>z</w:t>
      </w:r>
      <w:r w:rsidRPr="000F3EFB">
        <w:rPr>
          <w:spacing w:val="17"/>
          <w:sz w:val="22"/>
          <w:szCs w:val="22"/>
        </w:rPr>
        <w:t xml:space="preserve"> </w:t>
      </w:r>
      <w:r w:rsidRPr="000F3EFB">
        <w:rPr>
          <w:sz w:val="22"/>
          <w:szCs w:val="22"/>
        </w:rPr>
        <w:t>odsetkami</w:t>
      </w:r>
      <w:r w:rsidRPr="000F3EFB">
        <w:rPr>
          <w:spacing w:val="18"/>
          <w:sz w:val="22"/>
          <w:szCs w:val="22"/>
        </w:rPr>
        <w:t xml:space="preserve"> </w:t>
      </w:r>
      <w:r w:rsidRPr="000F3EFB">
        <w:rPr>
          <w:sz w:val="22"/>
          <w:szCs w:val="22"/>
        </w:rPr>
        <w:t>lub grzywnami</w:t>
      </w:r>
      <w:r w:rsidRPr="000F3EFB">
        <w:rPr>
          <w:spacing w:val="1"/>
          <w:sz w:val="22"/>
          <w:szCs w:val="22"/>
        </w:rPr>
        <w:t xml:space="preserve"> </w:t>
      </w:r>
      <w:r w:rsidRPr="000F3EFB">
        <w:rPr>
          <w:sz w:val="22"/>
          <w:szCs w:val="22"/>
        </w:rPr>
        <w:t>lub zawarł</w:t>
      </w:r>
      <w:r w:rsidRPr="000F3EFB">
        <w:rPr>
          <w:spacing w:val="-1"/>
          <w:sz w:val="22"/>
          <w:szCs w:val="22"/>
        </w:rPr>
        <w:t xml:space="preserve"> </w:t>
      </w:r>
      <w:r w:rsidRPr="000F3EFB">
        <w:rPr>
          <w:sz w:val="22"/>
          <w:szCs w:val="22"/>
        </w:rPr>
        <w:t>wiążące porozumienie w</w:t>
      </w:r>
      <w:r w:rsidRPr="000F3EFB">
        <w:rPr>
          <w:spacing w:val="-2"/>
          <w:sz w:val="22"/>
          <w:szCs w:val="22"/>
        </w:rPr>
        <w:t xml:space="preserve"> </w:t>
      </w:r>
      <w:r w:rsidRPr="000F3EFB">
        <w:rPr>
          <w:sz w:val="22"/>
          <w:szCs w:val="22"/>
        </w:rPr>
        <w:t>sprawie</w:t>
      </w:r>
      <w:r w:rsidRPr="000F3EFB">
        <w:rPr>
          <w:spacing w:val="-1"/>
          <w:sz w:val="22"/>
          <w:szCs w:val="22"/>
        </w:rPr>
        <w:t xml:space="preserve"> </w:t>
      </w:r>
      <w:r w:rsidRPr="000F3EFB">
        <w:rPr>
          <w:sz w:val="22"/>
          <w:szCs w:val="22"/>
        </w:rPr>
        <w:t>spłaty</w:t>
      </w:r>
      <w:r w:rsidRPr="000F3EFB">
        <w:rPr>
          <w:spacing w:val="-1"/>
          <w:sz w:val="22"/>
          <w:szCs w:val="22"/>
        </w:rPr>
        <w:t xml:space="preserve"> </w:t>
      </w:r>
      <w:r w:rsidRPr="000F3EFB">
        <w:rPr>
          <w:sz w:val="22"/>
          <w:szCs w:val="22"/>
        </w:rPr>
        <w:t>tych</w:t>
      </w:r>
      <w:r w:rsidRPr="000F3EFB">
        <w:rPr>
          <w:spacing w:val="-1"/>
          <w:sz w:val="22"/>
          <w:szCs w:val="22"/>
        </w:rPr>
        <w:t xml:space="preserve"> </w:t>
      </w:r>
      <w:r w:rsidRPr="000F3EFB">
        <w:rPr>
          <w:sz w:val="22"/>
          <w:szCs w:val="22"/>
        </w:rPr>
        <w:t>należności;</w:t>
      </w:r>
    </w:p>
    <w:p w14:paraId="342A95DB" w14:textId="77777777" w:rsidR="000F3EFB" w:rsidRPr="000F3EFB" w:rsidRDefault="000F3EFB" w:rsidP="007F19E2">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0F3EFB">
        <w:rPr>
          <w:sz w:val="22"/>
          <w:szCs w:val="22"/>
        </w:rPr>
        <w:t>wobec którego prawomocnie orzeczono zakaz ubiegania się̨ o zamówienia</w:t>
      </w:r>
      <w:r w:rsidRPr="000F3EFB">
        <w:rPr>
          <w:spacing w:val="6"/>
          <w:sz w:val="22"/>
          <w:szCs w:val="22"/>
        </w:rPr>
        <w:t xml:space="preserve"> </w:t>
      </w:r>
      <w:r w:rsidRPr="000F3EFB">
        <w:rPr>
          <w:sz w:val="22"/>
          <w:szCs w:val="22"/>
        </w:rPr>
        <w:t>publiczne;</w:t>
      </w:r>
    </w:p>
    <w:p w14:paraId="60C3C6ED" w14:textId="28C0FE67" w:rsidR="000F3EFB" w:rsidRPr="000F3EFB" w:rsidRDefault="000F3EFB" w:rsidP="007F19E2">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0F3EFB">
        <w:rPr>
          <w:sz w:val="22"/>
          <w:szCs w:val="22"/>
        </w:rPr>
        <w:t>jeżeli</w:t>
      </w:r>
      <w:r w:rsidRPr="000F3EFB">
        <w:rPr>
          <w:spacing w:val="-10"/>
          <w:sz w:val="22"/>
          <w:szCs w:val="22"/>
        </w:rPr>
        <w:t xml:space="preserve"> </w:t>
      </w:r>
      <w:r w:rsidRPr="000F3EFB">
        <w:rPr>
          <w:sz w:val="22"/>
          <w:szCs w:val="22"/>
        </w:rPr>
        <w:t>Zamawiający</w:t>
      </w:r>
      <w:r w:rsidRPr="000F3EFB">
        <w:rPr>
          <w:spacing w:val="-11"/>
          <w:sz w:val="22"/>
          <w:szCs w:val="22"/>
        </w:rPr>
        <w:t xml:space="preserve"> </w:t>
      </w:r>
      <w:r w:rsidRPr="000F3EFB">
        <w:rPr>
          <w:sz w:val="22"/>
          <w:szCs w:val="22"/>
        </w:rPr>
        <w:t>może</w:t>
      </w:r>
      <w:r w:rsidRPr="000F3EFB">
        <w:rPr>
          <w:spacing w:val="-9"/>
          <w:sz w:val="22"/>
          <w:szCs w:val="22"/>
        </w:rPr>
        <w:t xml:space="preserve"> </w:t>
      </w:r>
      <w:r w:rsidRPr="000F3EFB">
        <w:rPr>
          <w:sz w:val="22"/>
          <w:szCs w:val="22"/>
        </w:rPr>
        <w:t>stwierdzić́,</w:t>
      </w:r>
      <w:r w:rsidRPr="000F3EFB">
        <w:rPr>
          <w:spacing w:val="-9"/>
          <w:sz w:val="22"/>
          <w:szCs w:val="22"/>
        </w:rPr>
        <w:t xml:space="preserve"> </w:t>
      </w:r>
      <w:r w:rsidRPr="000F3EFB">
        <w:rPr>
          <w:sz w:val="22"/>
          <w:szCs w:val="22"/>
        </w:rPr>
        <w:t>na</w:t>
      </w:r>
      <w:r w:rsidRPr="000F3EFB">
        <w:rPr>
          <w:spacing w:val="-12"/>
          <w:sz w:val="22"/>
          <w:szCs w:val="22"/>
        </w:rPr>
        <w:t xml:space="preserve"> </w:t>
      </w:r>
      <w:r w:rsidRPr="000F3EFB">
        <w:rPr>
          <w:sz w:val="22"/>
          <w:szCs w:val="22"/>
        </w:rPr>
        <w:t>podstawie</w:t>
      </w:r>
      <w:r w:rsidRPr="000F3EFB">
        <w:rPr>
          <w:spacing w:val="-8"/>
          <w:sz w:val="22"/>
          <w:szCs w:val="22"/>
        </w:rPr>
        <w:t xml:space="preserve"> </w:t>
      </w:r>
      <w:r w:rsidRPr="000F3EFB">
        <w:rPr>
          <w:sz w:val="22"/>
          <w:szCs w:val="22"/>
        </w:rPr>
        <w:t>wiarygodnych</w:t>
      </w:r>
      <w:r w:rsidRPr="000F3EFB">
        <w:rPr>
          <w:spacing w:val="-8"/>
          <w:sz w:val="22"/>
          <w:szCs w:val="22"/>
        </w:rPr>
        <w:t xml:space="preserve"> </w:t>
      </w:r>
      <w:r w:rsidRPr="000F3EFB">
        <w:rPr>
          <w:sz w:val="22"/>
          <w:szCs w:val="22"/>
        </w:rPr>
        <w:t>przesłanek,</w:t>
      </w:r>
      <w:r w:rsidRPr="000F3EFB">
        <w:rPr>
          <w:spacing w:val="-8"/>
          <w:sz w:val="22"/>
          <w:szCs w:val="22"/>
        </w:rPr>
        <w:t xml:space="preserve"> </w:t>
      </w:r>
      <w:r w:rsidRPr="000F3EFB">
        <w:rPr>
          <w:sz w:val="22"/>
          <w:szCs w:val="22"/>
        </w:rPr>
        <w:t>że Wykonawca</w:t>
      </w:r>
      <w:r w:rsidRPr="000F3EFB">
        <w:rPr>
          <w:spacing w:val="1"/>
          <w:sz w:val="22"/>
          <w:szCs w:val="22"/>
        </w:rPr>
        <w:t xml:space="preserve"> </w:t>
      </w:r>
      <w:r w:rsidRPr="000F3EFB">
        <w:rPr>
          <w:sz w:val="22"/>
          <w:szCs w:val="22"/>
        </w:rPr>
        <w:t>zawarł</w:t>
      </w:r>
      <w:r w:rsidRPr="000F3EFB">
        <w:rPr>
          <w:spacing w:val="-1"/>
          <w:sz w:val="22"/>
          <w:szCs w:val="22"/>
        </w:rPr>
        <w:t xml:space="preserve"> </w:t>
      </w:r>
      <w:r w:rsidRPr="000F3EFB">
        <w:rPr>
          <w:sz w:val="22"/>
          <w:szCs w:val="22"/>
        </w:rPr>
        <w:t>z</w:t>
      </w:r>
      <w:r w:rsidRPr="000F3EFB">
        <w:rPr>
          <w:spacing w:val="-2"/>
          <w:sz w:val="22"/>
          <w:szCs w:val="22"/>
        </w:rPr>
        <w:t xml:space="preserve"> </w:t>
      </w:r>
      <w:r w:rsidRPr="000F3EFB">
        <w:rPr>
          <w:sz w:val="22"/>
          <w:szCs w:val="22"/>
        </w:rPr>
        <w:t>innymi</w:t>
      </w:r>
      <w:r w:rsidRPr="000F3EFB">
        <w:rPr>
          <w:spacing w:val="1"/>
          <w:sz w:val="22"/>
          <w:szCs w:val="22"/>
        </w:rPr>
        <w:t xml:space="preserve"> </w:t>
      </w:r>
      <w:r w:rsidRPr="000F3EFB">
        <w:rPr>
          <w:sz w:val="22"/>
          <w:szCs w:val="22"/>
        </w:rPr>
        <w:t>Wykonawcami</w:t>
      </w:r>
      <w:r w:rsidRPr="000F3EFB">
        <w:rPr>
          <w:spacing w:val="-1"/>
          <w:sz w:val="22"/>
          <w:szCs w:val="22"/>
        </w:rPr>
        <w:t xml:space="preserve"> </w:t>
      </w:r>
      <w:r w:rsidRPr="000F3EFB">
        <w:rPr>
          <w:sz w:val="22"/>
          <w:szCs w:val="22"/>
        </w:rPr>
        <w:t>porozumienie</w:t>
      </w:r>
      <w:r w:rsidRPr="000F3EFB">
        <w:rPr>
          <w:spacing w:val="2"/>
          <w:sz w:val="22"/>
          <w:szCs w:val="22"/>
        </w:rPr>
        <w:t xml:space="preserve"> </w:t>
      </w:r>
      <w:r w:rsidRPr="000F3EFB">
        <w:rPr>
          <w:sz w:val="22"/>
          <w:szCs w:val="22"/>
        </w:rPr>
        <w:t>mające</w:t>
      </w:r>
      <w:r w:rsidRPr="000F3EFB">
        <w:rPr>
          <w:spacing w:val="-1"/>
          <w:sz w:val="22"/>
          <w:szCs w:val="22"/>
        </w:rPr>
        <w:t xml:space="preserve"> </w:t>
      </w:r>
      <w:r w:rsidRPr="000F3EFB">
        <w:rPr>
          <w:sz w:val="22"/>
          <w:szCs w:val="22"/>
        </w:rPr>
        <w:t>na celu zakłócenie konkurencji,</w:t>
      </w:r>
      <w:r w:rsidRPr="000F3EFB">
        <w:rPr>
          <w:spacing w:val="68"/>
          <w:sz w:val="22"/>
          <w:szCs w:val="22"/>
        </w:rPr>
        <w:t xml:space="preserve"> </w:t>
      </w:r>
      <w:r>
        <w:rPr>
          <w:spacing w:val="68"/>
          <w:sz w:val="22"/>
          <w:szCs w:val="22"/>
        </w:rPr>
        <w:br/>
      </w:r>
      <w:r w:rsidRPr="000F3EFB">
        <w:rPr>
          <w:sz w:val="22"/>
          <w:szCs w:val="22"/>
        </w:rPr>
        <w:t>w</w:t>
      </w:r>
      <w:r w:rsidRPr="000F3EFB">
        <w:rPr>
          <w:spacing w:val="65"/>
          <w:sz w:val="22"/>
          <w:szCs w:val="22"/>
        </w:rPr>
        <w:t xml:space="preserve"> </w:t>
      </w:r>
      <w:r w:rsidRPr="000F3EFB">
        <w:rPr>
          <w:sz w:val="22"/>
          <w:szCs w:val="22"/>
        </w:rPr>
        <w:t>szczególności</w:t>
      </w:r>
      <w:r w:rsidRPr="000F3EFB">
        <w:rPr>
          <w:spacing w:val="67"/>
          <w:sz w:val="22"/>
          <w:szCs w:val="22"/>
        </w:rPr>
        <w:t xml:space="preserve"> </w:t>
      </w:r>
      <w:r w:rsidRPr="000F3EFB">
        <w:rPr>
          <w:sz w:val="22"/>
          <w:szCs w:val="22"/>
        </w:rPr>
        <w:t>jeżeli</w:t>
      </w:r>
      <w:r w:rsidRPr="000F3EFB">
        <w:rPr>
          <w:spacing w:val="67"/>
          <w:sz w:val="22"/>
          <w:szCs w:val="22"/>
        </w:rPr>
        <w:t xml:space="preserve"> </w:t>
      </w:r>
      <w:r w:rsidRPr="000F3EFB">
        <w:rPr>
          <w:sz w:val="22"/>
          <w:szCs w:val="22"/>
        </w:rPr>
        <w:t>należąc</w:t>
      </w:r>
      <w:r w:rsidRPr="000F3EFB">
        <w:rPr>
          <w:spacing w:val="68"/>
          <w:sz w:val="22"/>
          <w:szCs w:val="22"/>
        </w:rPr>
        <w:t xml:space="preserve"> </w:t>
      </w:r>
      <w:r w:rsidRPr="000F3EFB">
        <w:rPr>
          <w:sz w:val="22"/>
          <w:szCs w:val="22"/>
        </w:rPr>
        <w:t>do</w:t>
      </w:r>
      <w:r w:rsidRPr="000F3EFB">
        <w:rPr>
          <w:spacing w:val="67"/>
          <w:sz w:val="22"/>
          <w:szCs w:val="22"/>
        </w:rPr>
        <w:t xml:space="preserve"> </w:t>
      </w:r>
      <w:r w:rsidRPr="000F3EFB">
        <w:rPr>
          <w:sz w:val="22"/>
          <w:szCs w:val="22"/>
        </w:rPr>
        <w:t>tej</w:t>
      </w:r>
      <w:r w:rsidRPr="000F3EFB">
        <w:rPr>
          <w:spacing w:val="67"/>
          <w:sz w:val="22"/>
          <w:szCs w:val="22"/>
        </w:rPr>
        <w:t xml:space="preserve"> </w:t>
      </w:r>
      <w:r w:rsidRPr="000F3EFB">
        <w:rPr>
          <w:sz w:val="22"/>
          <w:szCs w:val="22"/>
        </w:rPr>
        <w:t>samej</w:t>
      </w:r>
      <w:r w:rsidRPr="000F3EFB">
        <w:rPr>
          <w:spacing w:val="67"/>
          <w:sz w:val="22"/>
          <w:szCs w:val="22"/>
        </w:rPr>
        <w:t xml:space="preserve"> </w:t>
      </w:r>
      <w:r w:rsidRPr="000F3EFB">
        <w:rPr>
          <w:sz w:val="22"/>
          <w:szCs w:val="22"/>
        </w:rPr>
        <w:t>grupy</w:t>
      </w:r>
      <w:r w:rsidRPr="000F3EFB">
        <w:rPr>
          <w:spacing w:val="67"/>
          <w:sz w:val="22"/>
          <w:szCs w:val="22"/>
        </w:rPr>
        <w:t xml:space="preserve"> </w:t>
      </w:r>
      <w:r w:rsidRPr="000F3EFB">
        <w:rPr>
          <w:sz w:val="22"/>
          <w:szCs w:val="22"/>
        </w:rPr>
        <w:t>kapitałowej</w:t>
      </w:r>
      <w:r w:rsidRPr="000F3EFB">
        <w:rPr>
          <w:spacing w:val="67"/>
          <w:sz w:val="22"/>
          <w:szCs w:val="22"/>
        </w:rPr>
        <w:t xml:space="preserve"> </w:t>
      </w:r>
      <w:r w:rsidRPr="000F3EFB">
        <w:rPr>
          <w:sz w:val="22"/>
          <w:szCs w:val="22"/>
        </w:rPr>
        <w:t>w rozumieniu</w:t>
      </w:r>
      <w:r w:rsidRPr="000F3EFB">
        <w:rPr>
          <w:spacing w:val="9"/>
          <w:sz w:val="22"/>
          <w:szCs w:val="22"/>
        </w:rPr>
        <w:t xml:space="preserve"> </w:t>
      </w:r>
      <w:r w:rsidRPr="000F3EFB">
        <w:rPr>
          <w:sz w:val="22"/>
          <w:szCs w:val="22"/>
        </w:rPr>
        <w:t>ustawy</w:t>
      </w:r>
      <w:r w:rsidRPr="000F3EFB">
        <w:rPr>
          <w:spacing w:val="9"/>
          <w:sz w:val="22"/>
          <w:szCs w:val="22"/>
        </w:rPr>
        <w:t xml:space="preserve"> </w:t>
      </w:r>
      <w:r w:rsidRPr="000F3EFB">
        <w:rPr>
          <w:sz w:val="22"/>
          <w:szCs w:val="22"/>
        </w:rPr>
        <w:t>z</w:t>
      </w:r>
      <w:r w:rsidRPr="000F3EFB">
        <w:rPr>
          <w:spacing w:val="8"/>
          <w:sz w:val="22"/>
          <w:szCs w:val="22"/>
        </w:rPr>
        <w:t xml:space="preserve"> </w:t>
      </w:r>
      <w:r w:rsidRPr="000F3EFB">
        <w:rPr>
          <w:sz w:val="22"/>
          <w:szCs w:val="22"/>
        </w:rPr>
        <w:t>dnia</w:t>
      </w:r>
      <w:r w:rsidRPr="000F3EFB">
        <w:rPr>
          <w:spacing w:val="8"/>
          <w:sz w:val="22"/>
          <w:szCs w:val="22"/>
        </w:rPr>
        <w:t xml:space="preserve"> </w:t>
      </w:r>
      <w:r w:rsidRPr="000F3EFB">
        <w:rPr>
          <w:sz w:val="22"/>
          <w:szCs w:val="22"/>
        </w:rPr>
        <w:t>16</w:t>
      </w:r>
      <w:r w:rsidRPr="000F3EFB">
        <w:rPr>
          <w:spacing w:val="8"/>
          <w:sz w:val="22"/>
          <w:szCs w:val="22"/>
        </w:rPr>
        <w:t xml:space="preserve"> </w:t>
      </w:r>
      <w:r w:rsidRPr="000F3EFB">
        <w:rPr>
          <w:sz w:val="22"/>
          <w:szCs w:val="22"/>
        </w:rPr>
        <w:t>lutego</w:t>
      </w:r>
      <w:r w:rsidRPr="000F3EFB">
        <w:rPr>
          <w:spacing w:val="10"/>
          <w:sz w:val="22"/>
          <w:szCs w:val="22"/>
        </w:rPr>
        <w:t xml:space="preserve"> </w:t>
      </w:r>
      <w:r w:rsidRPr="000F3EFB">
        <w:rPr>
          <w:sz w:val="22"/>
          <w:szCs w:val="22"/>
        </w:rPr>
        <w:t>2007</w:t>
      </w:r>
      <w:r w:rsidRPr="000F3EFB">
        <w:rPr>
          <w:spacing w:val="8"/>
          <w:sz w:val="22"/>
          <w:szCs w:val="22"/>
        </w:rPr>
        <w:t xml:space="preserve"> </w:t>
      </w:r>
      <w:r w:rsidRPr="000F3EFB">
        <w:rPr>
          <w:sz w:val="22"/>
          <w:szCs w:val="22"/>
        </w:rPr>
        <w:t>r.</w:t>
      </w:r>
      <w:r w:rsidRPr="000F3EFB">
        <w:rPr>
          <w:spacing w:val="9"/>
          <w:sz w:val="22"/>
          <w:szCs w:val="22"/>
        </w:rPr>
        <w:t xml:space="preserve"> </w:t>
      </w:r>
      <w:r w:rsidRPr="000F3EFB">
        <w:rPr>
          <w:sz w:val="22"/>
          <w:szCs w:val="22"/>
        </w:rPr>
        <w:t>o</w:t>
      </w:r>
      <w:r w:rsidRPr="000F3EFB">
        <w:rPr>
          <w:spacing w:val="10"/>
          <w:sz w:val="22"/>
          <w:szCs w:val="22"/>
        </w:rPr>
        <w:t xml:space="preserve"> </w:t>
      </w:r>
      <w:r w:rsidRPr="000F3EFB">
        <w:rPr>
          <w:sz w:val="22"/>
          <w:szCs w:val="22"/>
        </w:rPr>
        <w:t>ochronie</w:t>
      </w:r>
      <w:r w:rsidRPr="000F3EFB">
        <w:rPr>
          <w:spacing w:val="11"/>
          <w:sz w:val="22"/>
          <w:szCs w:val="22"/>
        </w:rPr>
        <w:t xml:space="preserve"> </w:t>
      </w:r>
      <w:r w:rsidRPr="000F3EFB">
        <w:rPr>
          <w:sz w:val="22"/>
          <w:szCs w:val="22"/>
        </w:rPr>
        <w:t>konkurencji</w:t>
      </w:r>
      <w:r w:rsidRPr="000F3EFB">
        <w:rPr>
          <w:spacing w:val="12"/>
          <w:sz w:val="22"/>
          <w:szCs w:val="22"/>
        </w:rPr>
        <w:t xml:space="preserve"> </w:t>
      </w:r>
      <w:r w:rsidRPr="000F3EFB">
        <w:rPr>
          <w:sz w:val="22"/>
          <w:szCs w:val="22"/>
        </w:rPr>
        <w:t>i</w:t>
      </w:r>
      <w:r w:rsidRPr="000F3EFB">
        <w:rPr>
          <w:spacing w:val="10"/>
          <w:sz w:val="22"/>
          <w:szCs w:val="22"/>
        </w:rPr>
        <w:t xml:space="preserve"> </w:t>
      </w:r>
      <w:r w:rsidRPr="000F3EFB">
        <w:rPr>
          <w:sz w:val="22"/>
          <w:szCs w:val="22"/>
        </w:rPr>
        <w:t>konsumentów,</w:t>
      </w:r>
      <w:r w:rsidRPr="000F3EFB">
        <w:rPr>
          <w:spacing w:val="-1"/>
          <w:sz w:val="22"/>
          <w:szCs w:val="22"/>
        </w:rPr>
        <w:t xml:space="preserve"> </w:t>
      </w:r>
      <w:r w:rsidRPr="000F3EFB">
        <w:rPr>
          <w:sz w:val="22"/>
          <w:szCs w:val="22"/>
        </w:rPr>
        <w:t>złożyli</w:t>
      </w:r>
      <w:r w:rsidRPr="000F3EFB">
        <w:rPr>
          <w:spacing w:val="27"/>
          <w:sz w:val="22"/>
          <w:szCs w:val="22"/>
        </w:rPr>
        <w:t xml:space="preserve"> </w:t>
      </w:r>
      <w:r w:rsidRPr="000F3EFB">
        <w:rPr>
          <w:sz w:val="22"/>
          <w:szCs w:val="22"/>
        </w:rPr>
        <w:t>odrębne</w:t>
      </w:r>
      <w:r w:rsidRPr="000F3EFB">
        <w:rPr>
          <w:spacing w:val="27"/>
          <w:sz w:val="22"/>
          <w:szCs w:val="22"/>
        </w:rPr>
        <w:t xml:space="preserve"> </w:t>
      </w:r>
      <w:r w:rsidRPr="000F3EFB">
        <w:rPr>
          <w:sz w:val="22"/>
          <w:szCs w:val="22"/>
        </w:rPr>
        <w:t>oferty,</w:t>
      </w:r>
      <w:r w:rsidRPr="000F3EFB">
        <w:rPr>
          <w:spacing w:val="27"/>
          <w:sz w:val="22"/>
          <w:szCs w:val="22"/>
        </w:rPr>
        <w:t xml:space="preserve"> </w:t>
      </w:r>
      <w:r w:rsidRPr="000F3EFB">
        <w:rPr>
          <w:sz w:val="22"/>
          <w:szCs w:val="22"/>
        </w:rPr>
        <w:t>oferty</w:t>
      </w:r>
      <w:r w:rsidRPr="000F3EFB">
        <w:rPr>
          <w:spacing w:val="25"/>
          <w:sz w:val="22"/>
          <w:szCs w:val="22"/>
        </w:rPr>
        <w:t xml:space="preserve"> </w:t>
      </w:r>
      <w:r w:rsidRPr="000F3EFB">
        <w:rPr>
          <w:sz w:val="22"/>
          <w:szCs w:val="22"/>
        </w:rPr>
        <w:t>częściowe</w:t>
      </w:r>
      <w:r w:rsidRPr="000F3EFB">
        <w:rPr>
          <w:spacing w:val="28"/>
          <w:sz w:val="22"/>
          <w:szCs w:val="22"/>
        </w:rPr>
        <w:t xml:space="preserve"> </w:t>
      </w:r>
      <w:r w:rsidRPr="000F3EFB">
        <w:rPr>
          <w:sz w:val="22"/>
          <w:szCs w:val="22"/>
        </w:rPr>
        <w:t>lub</w:t>
      </w:r>
      <w:r w:rsidRPr="000F3EFB">
        <w:rPr>
          <w:spacing w:val="27"/>
          <w:sz w:val="22"/>
          <w:szCs w:val="22"/>
        </w:rPr>
        <w:t xml:space="preserve"> </w:t>
      </w:r>
      <w:r w:rsidRPr="000F3EFB">
        <w:rPr>
          <w:sz w:val="22"/>
          <w:szCs w:val="22"/>
        </w:rPr>
        <w:t>wnioski</w:t>
      </w:r>
      <w:r w:rsidRPr="000F3EFB">
        <w:rPr>
          <w:spacing w:val="28"/>
          <w:sz w:val="22"/>
          <w:szCs w:val="22"/>
        </w:rPr>
        <w:t xml:space="preserve"> </w:t>
      </w:r>
      <w:r w:rsidRPr="000F3EFB">
        <w:rPr>
          <w:sz w:val="22"/>
          <w:szCs w:val="22"/>
        </w:rPr>
        <w:t>o</w:t>
      </w:r>
      <w:r w:rsidRPr="000F3EFB">
        <w:rPr>
          <w:spacing w:val="26"/>
          <w:sz w:val="22"/>
          <w:szCs w:val="22"/>
        </w:rPr>
        <w:t xml:space="preserve"> </w:t>
      </w:r>
      <w:r w:rsidRPr="000F3EFB">
        <w:rPr>
          <w:sz w:val="22"/>
          <w:szCs w:val="22"/>
        </w:rPr>
        <w:t>dopuszczenie</w:t>
      </w:r>
      <w:r w:rsidRPr="000F3EFB">
        <w:rPr>
          <w:spacing w:val="29"/>
          <w:sz w:val="22"/>
          <w:szCs w:val="22"/>
        </w:rPr>
        <w:t xml:space="preserve"> </w:t>
      </w:r>
      <w:r w:rsidRPr="000F3EFB">
        <w:rPr>
          <w:sz w:val="22"/>
          <w:szCs w:val="22"/>
        </w:rPr>
        <w:t>do</w:t>
      </w:r>
      <w:r w:rsidRPr="000F3EFB">
        <w:rPr>
          <w:spacing w:val="26"/>
          <w:sz w:val="22"/>
          <w:szCs w:val="22"/>
        </w:rPr>
        <w:t xml:space="preserve"> </w:t>
      </w:r>
      <w:r w:rsidRPr="000F3EFB">
        <w:rPr>
          <w:sz w:val="22"/>
          <w:szCs w:val="22"/>
        </w:rPr>
        <w:t>udziału</w:t>
      </w:r>
      <w:r w:rsidRPr="000F3EFB">
        <w:rPr>
          <w:spacing w:val="28"/>
          <w:sz w:val="22"/>
          <w:szCs w:val="22"/>
        </w:rPr>
        <w:t xml:space="preserve"> </w:t>
      </w:r>
      <w:r w:rsidRPr="000F3EFB">
        <w:rPr>
          <w:sz w:val="22"/>
          <w:szCs w:val="22"/>
        </w:rPr>
        <w:t>w postępowaniu,</w:t>
      </w:r>
      <w:r w:rsidRPr="000F3EFB">
        <w:rPr>
          <w:spacing w:val="18"/>
          <w:sz w:val="22"/>
          <w:szCs w:val="22"/>
        </w:rPr>
        <w:t xml:space="preserve"> </w:t>
      </w:r>
      <w:r w:rsidRPr="000F3EFB">
        <w:rPr>
          <w:sz w:val="22"/>
          <w:szCs w:val="22"/>
        </w:rPr>
        <w:t>chyba</w:t>
      </w:r>
      <w:r w:rsidRPr="000F3EFB">
        <w:rPr>
          <w:spacing w:val="16"/>
          <w:sz w:val="22"/>
          <w:szCs w:val="22"/>
        </w:rPr>
        <w:t xml:space="preserve"> </w:t>
      </w:r>
      <w:r w:rsidRPr="000F3EFB">
        <w:rPr>
          <w:sz w:val="22"/>
          <w:szCs w:val="22"/>
        </w:rPr>
        <w:t>że</w:t>
      </w:r>
      <w:r w:rsidRPr="000F3EFB">
        <w:rPr>
          <w:spacing w:val="16"/>
          <w:sz w:val="22"/>
          <w:szCs w:val="22"/>
        </w:rPr>
        <w:t xml:space="preserve"> </w:t>
      </w:r>
      <w:r w:rsidRPr="000F3EFB">
        <w:rPr>
          <w:sz w:val="22"/>
          <w:szCs w:val="22"/>
        </w:rPr>
        <w:t>wykażą̨,</w:t>
      </w:r>
      <w:r w:rsidRPr="000F3EFB">
        <w:rPr>
          <w:spacing w:val="17"/>
          <w:sz w:val="22"/>
          <w:szCs w:val="22"/>
        </w:rPr>
        <w:t xml:space="preserve"> </w:t>
      </w:r>
      <w:r w:rsidRPr="000F3EFB">
        <w:rPr>
          <w:sz w:val="22"/>
          <w:szCs w:val="22"/>
        </w:rPr>
        <w:t>że</w:t>
      </w:r>
      <w:r w:rsidRPr="000F3EFB">
        <w:rPr>
          <w:spacing w:val="17"/>
          <w:sz w:val="22"/>
          <w:szCs w:val="22"/>
        </w:rPr>
        <w:t xml:space="preserve"> </w:t>
      </w:r>
      <w:r w:rsidRPr="000F3EFB">
        <w:rPr>
          <w:sz w:val="22"/>
          <w:szCs w:val="22"/>
        </w:rPr>
        <w:t>przygotowali</w:t>
      </w:r>
      <w:r w:rsidRPr="000F3EFB">
        <w:rPr>
          <w:spacing w:val="17"/>
          <w:sz w:val="22"/>
          <w:szCs w:val="22"/>
        </w:rPr>
        <w:t xml:space="preserve"> </w:t>
      </w:r>
      <w:r w:rsidRPr="000F3EFB">
        <w:rPr>
          <w:sz w:val="22"/>
          <w:szCs w:val="22"/>
        </w:rPr>
        <w:t>te</w:t>
      </w:r>
      <w:r w:rsidRPr="000F3EFB">
        <w:rPr>
          <w:spacing w:val="17"/>
          <w:sz w:val="22"/>
          <w:szCs w:val="22"/>
        </w:rPr>
        <w:t xml:space="preserve"> </w:t>
      </w:r>
      <w:r w:rsidRPr="000F3EFB">
        <w:rPr>
          <w:sz w:val="22"/>
          <w:szCs w:val="22"/>
        </w:rPr>
        <w:t>oferty</w:t>
      </w:r>
      <w:r w:rsidRPr="000F3EFB">
        <w:rPr>
          <w:spacing w:val="16"/>
          <w:sz w:val="22"/>
          <w:szCs w:val="22"/>
        </w:rPr>
        <w:t xml:space="preserve"> </w:t>
      </w:r>
      <w:r w:rsidRPr="000F3EFB">
        <w:rPr>
          <w:sz w:val="22"/>
          <w:szCs w:val="22"/>
        </w:rPr>
        <w:t>lub</w:t>
      </w:r>
      <w:r w:rsidRPr="000F3EFB">
        <w:rPr>
          <w:spacing w:val="18"/>
          <w:sz w:val="22"/>
          <w:szCs w:val="22"/>
        </w:rPr>
        <w:t xml:space="preserve"> </w:t>
      </w:r>
      <w:r w:rsidRPr="000F3EFB">
        <w:rPr>
          <w:sz w:val="22"/>
          <w:szCs w:val="22"/>
        </w:rPr>
        <w:t>wnioski</w:t>
      </w:r>
      <w:r w:rsidRPr="000F3EFB">
        <w:rPr>
          <w:spacing w:val="15"/>
          <w:sz w:val="22"/>
          <w:szCs w:val="22"/>
        </w:rPr>
        <w:t xml:space="preserve"> </w:t>
      </w:r>
      <w:r w:rsidRPr="000F3EFB">
        <w:rPr>
          <w:sz w:val="22"/>
          <w:szCs w:val="22"/>
        </w:rPr>
        <w:t>niezależnie od siebie;</w:t>
      </w:r>
    </w:p>
    <w:p w14:paraId="51B3602B" w14:textId="18B05831" w:rsidR="000F3EFB" w:rsidRPr="000F3EFB" w:rsidRDefault="000F3EFB" w:rsidP="007F19E2">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0F3EFB">
        <w:rPr>
          <w:sz w:val="22"/>
          <w:szCs w:val="22"/>
        </w:rPr>
        <w:t xml:space="preserve">jeżeli, w przypadkach, o których mowa w art. 85 ust. 1 </w:t>
      </w:r>
      <w:proofErr w:type="spellStart"/>
      <w:r w:rsidRPr="000F3EFB">
        <w:rPr>
          <w:sz w:val="22"/>
          <w:szCs w:val="22"/>
        </w:rPr>
        <w:t>Pzp</w:t>
      </w:r>
      <w:proofErr w:type="spellEnd"/>
      <w:r w:rsidRPr="000F3EFB">
        <w:rPr>
          <w:sz w:val="22"/>
          <w:szCs w:val="22"/>
        </w:rPr>
        <w:t xml:space="preserve">, doszło do zakłócenia konkurencji wynikającego z wcześniejszego zaangażowania tego Wykonawcy lub podmiotu, który należy </w:t>
      </w:r>
      <w:r>
        <w:rPr>
          <w:sz w:val="22"/>
          <w:szCs w:val="22"/>
        </w:rPr>
        <w:br/>
      </w:r>
      <w:r w:rsidRPr="000F3EFB">
        <w:rPr>
          <w:sz w:val="22"/>
          <w:szCs w:val="22"/>
        </w:rPr>
        <w:t xml:space="preserve">z </w:t>
      </w:r>
      <w:r w:rsidR="00FC1184">
        <w:rPr>
          <w:sz w:val="22"/>
          <w:szCs w:val="22"/>
        </w:rPr>
        <w:t>W</w:t>
      </w:r>
      <w:r w:rsidRPr="000F3EFB">
        <w:rPr>
          <w:sz w:val="22"/>
          <w:szCs w:val="22"/>
        </w:rPr>
        <w:t xml:space="preserve">ykonawcą do tej samej grupy kapitałowej w rozumieniu ustawy z dnia 16 lutego 2007 r. </w:t>
      </w:r>
      <w:r>
        <w:rPr>
          <w:sz w:val="22"/>
          <w:szCs w:val="22"/>
        </w:rPr>
        <w:br/>
      </w:r>
      <w:r w:rsidRPr="000F3EFB">
        <w:rPr>
          <w:sz w:val="22"/>
          <w:szCs w:val="22"/>
        </w:rPr>
        <w:t>o ochronie konkurencji i konsumentów, chyba że spowodowane tym zakłócenie konkurencji może być́ wyeliminowane w inny sposób niż̇ przez wykluczenie Wykonawcy z udziału w postępowaniu o udzielenie</w:t>
      </w:r>
      <w:r w:rsidRPr="000F3EFB">
        <w:rPr>
          <w:spacing w:val="22"/>
          <w:sz w:val="22"/>
          <w:szCs w:val="22"/>
        </w:rPr>
        <w:t xml:space="preserve"> </w:t>
      </w:r>
      <w:r w:rsidRPr="000F3EFB">
        <w:rPr>
          <w:sz w:val="22"/>
          <w:szCs w:val="22"/>
        </w:rPr>
        <w:t>zamówienia.</w:t>
      </w:r>
    </w:p>
    <w:p w14:paraId="697D24F0" w14:textId="6BFA35DB" w:rsidR="000F3EFB" w:rsidRPr="000F3EFB" w:rsidRDefault="000F3EFB" w:rsidP="000F3EFB">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0F3EFB">
      <w:pPr>
        <w:pStyle w:val="Tekstpodstawowy"/>
        <w:numPr>
          <w:ilvl w:val="0"/>
          <w:numId w:val="31"/>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464995F8" w14:textId="3D55827B"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 xml:space="preserve">wykonawcę wymienionego w wykazach określonych w rozporządzeniu 765/2006 </w:t>
      </w:r>
      <w:r w:rsidRPr="00222701">
        <w:rPr>
          <w:sz w:val="22"/>
          <w:szCs w:val="22"/>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xml:space="preserve">. zm.); </w:t>
      </w:r>
    </w:p>
    <w:p w14:paraId="38EB7E35" w14:textId="147B909D"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wykonawcę, którego beneficjentem rzeczywistym w rozumieniu ustawy z dnia 1 marca 2018 r. o przeciwdziałaniu praniu pieniędzy oraz finansowaniu terroryzmu (</w:t>
      </w:r>
      <w:proofErr w:type="spellStart"/>
      <w:r w:rsidRPr="00222701">
        <w:rPr>
          <w:sz w:val="22"/>
          <w:szCs w:val="22"/>
        </w:rPr>
        <w:t>t.j</w:t>
      </w:r>
      <w:proofErr w:type="spellEnd"/>
      <w:r w:rsidRPr="00222701">
        <w:rPr>
          <w:sz w:val="22"/>
          <w:szCs w:val="22"/>
        </w:rPr>
        <w:t>. Dz. U. z 2023 r. poz. 1124 ze zm.)</w:t>
      </w:r>
      <w:r w:rsidRPr="00222701" w:rsidDel="003F4E3E">
        <w:rPr>
          <w:sz w:val="22"/>
          <w:szCs w:val="22"/>
        </w:rPr>
        <w:t xml:space="preserve"> </w:t>
      </w:r>
      <w:r w:rsidRPr="00222701">
        <w:rPr>
          <w:sz w:val="22"/>
          <w:szCs w:val="22"/>
        </w:rPr>
        <w:t xml:space="preserve"> jest osoba wymieniona w wykazach określonych w rozporządzeniu 765/2006 </w:t>
      </w:r>
      <w:r w:rsidRPr="00222701">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zm.).</w:t>
      </w:r>
      <w:r w:rsidRPr="00222701" w:rsidDel="003F4E3E">
        <w:rPr>
          <w:sz w:val="22"/>
          <w:szCs w:val="22"/>
        </w:rPr>
        <w:t xml:space="preserve"> </w:t>
      </w:r>
      <w:r w:rsidRPr="00222701">
        <w:rPr>
          <w:sz w:val="22"/>
          <w:szCs w:val="22"/>
        </w:rPr>
        <w:t xml:space="preserve">; </w:t>
      </w:r>
    </w:p>
    <w:p w14:paraId="49B3EBE3" w14:textId="63678809" w:rsidR="00F107A0" w:rsidRPr="00222701" w:rsidRDefault="00F107A0" w:rsidP="007F19E2">
      <w:pPr>
        <w:pStyle w:val="Tekstpodstawowy"/>
        <w:numPr>
          <w:ilvl w:val="0"/>
          <w:numId w:val="61"/>
        </w:numPr>
        <w:kinsoku w:val="0"/>
        <w:overflowPunct w:val="0"/>
        <w:spacing w:after="0"/>
        <w:ind w:left="567" w:right="57" w:hanging="283"/>
        <w:jc w:val="both"/>
        <w:rPr>
          <w:sz w:val="22"/>
          <w:szCs w:val="22"/>
        </w:rPr>
      </w:pPr>
      <w:r w:rsidRPr="00222701">
        <w:rPr>
          <w:sz w:val="22"/>
          <w:szCs w:val="22"/>
        </w:rPr>
        <w:t xml:space="preserve">wykonawcę, którego jednostką dominującą w rozumieniu art. 3 ust. 1 pkt 37 ustawy z dnia </w:t>
      </w:r>
      <w:r w:rsidRPr="00222701">
        <w:rPr>
          <w:sz w:val="22"/>
          <w:szCs w:val="22"/>
        </w:rPr>
        <w:br/>
        <w:t>29 września 1994 r. o rachunkowości (</w:t>
      </w:r>
      <w:proofErr w:type="spellStart"/>
      <w:r w:rsidRPr="00222701">
        <w:rPr>
          <w:sz w:val="22"/>
          <w:szCs w:val="22"/>
        </w:rPr>
        <w:t>t.j</w:t>
      </w:r>
      <w:proofErr w:type="spellEnd"/>
      <w:r w:rsidRPr="00222701">
        <w:rPr>
          <w:sz w:val="22"/>
          <w:szCs w:val="22"/>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Pr="00222701">
        <w:rPr>
          <w:sz w:val="22"/>
          <w:szCs w:val="22"/>
        </w:rPr>
        <w:t>t.j</w:t>
      </w:r>
      <w:proofErr w:type="spellEnd"/>
      <w:r w:rsidRPr="00222701">
        <w:rPr>
          <w:sz w:val="22"/>
          <w:szCs w:val="22"/>
        </w:rPr>
        <w:t xml:space="preserve">. Dz.U. 2023 poz. 1497 z </w:t>
      </w:r>
      <w:proofErr w:type="spellStart"/>
      <w:r w:rsidRPr="00222701">
        <w:rPr>
          <w:sz w:val="22"/>
          <w:szCs w:val="22"/>
        </w:rPr>
        <w:t>późn</w:t>
      </w:r>
      <w:proofErr w:type="spellEnd"/>
      <w:r w:rsidRPr="00222701">
        <w:rPr>
          <w:sz w:val="22"/>
          <w:szCs w:val="22"/>
        </w:rPr>
        <w:t>. zm.).</w:t>
      </w:r>
      <w:r w:rsidRPr="00222701" w:rsidDel="003F4E3E">
        <w:rPr>
          <w:sz w:val="22"/>
          <w:szCs w:val="22"/>
        </w:rPr>
        <w:t xml:space="preserve"> </w:t>
      </w:r>
    </w:p>
    <w:p w14:paraId="10567743" w14:textId="5B0A526B" w:rsidR="00222402" w:rsidRPr="00AD05AD" w:rsidRDefault="000F3EFB" w:rsidP="00AD05AD">
      <w:pPr>
        <w:shd w:val="clear" w:color="auto" w:fill="FFFFFF"/>
        <w:ind w:left="142" w:hanging="142"/>
        <w:rPr>
          <w:rFonts w:eastAsiaTheme="majorEastAsia"/>
          <w:bCs/>
          <w:iCs/>
          <w:sz w:val="22"/>
          <w:szCs w:val="22"/>
          <w:lang w:eastAsia="en-US"/>
        </w:rPr>
      </w:pPr>
      <w:r w:rsidRPr="000F3EFB">
        <w:rPr>
          <w:bCs/>
          <w:sz w:val="22"/>
          <w:szCs w:val="22"/>
        </w:rPr>
        <w:t>5) Wykluczenie następuje na okres trwania okoliczności określonych w pkt. 4)</w:t>
      </w:r>
    </w:p>
    <w:p w14:paraId="3D691A5F" w14:textId="3B8D641E" w:rsidR="00747098" w:rsidRDefault="00747098" w:rsidP="006C392F">
      <w:pPr>
        <w:numPr>
          <w:ilvl w:val="0"/>
          <w:numId w:val="16"/>
        </w:numPr>
        <w:shd w:val="clear" w:color="auto" w:fill="E5DFEC" w:themeFill="accent4" w:themeFillTint="33"/>
        <w:jc w:val="both"/>
        <w:rPr>
          <w:b/>
          <w:sz w:val="22"/>
          <w:szCs w:val="22"/>
          <w:lang w:eastAsia="en-US"/>
        </w:rPr>
      </w:pPr>
      <w:r w:rsidRPr="000A69E2">
        <w:rPr>
          <w:b/>
          <w:sz w:val="22"/>
          <w:szCs w:val="22"/>
          <w:lang w:eastAsia="en-US"/>
        </w:rPr>
        <w:lastRenderedPageBreak/>
        <w:t xml:space="preserve">Wykaz podmiotowych </w:t>
      </w:r>
      <w:r w:rsidRPr="00F54A78">
        <w:rPr>
          <w:b/>
          <w:sz w:val="22"/>
          <w:szCs w:val="22"/>
          <w:lang w:eastAsia="en-US"/>
        </w:rPr>
        <w:t xml:space="preserve">i przedmiotowych </w:t>
      </w:r>
      <w:r w:rsidRPr="000A69E2">
        <w:rPr>
          <w:b/>
          <w:sz w:val="22"/>
          <w:szCs w:val="22"/>
          <w:lang w:eastAsia="en-US"/>
        </w:rPr>
        <w:t>środków dowodowych</w:t>
      </w:r>
    </w:p>
    <w:p w14:paraId="389DDD09" w14:textId="77777777" w:rsidR="00AD05AD" w:rsidRPr="006C392F" w:rsidRDefault="00AD05AD" w:rsidP="00AD05AD">
      <w:pPr>
        <w:shd w:val="clear" w:color="auto" w:fill="E5DFEC" w:themeFill="accent4" w:themeFillTint="33"/>
        <w:jc w:val="both"/>
        <w:rPr>
          <w:b/>
          <w:sz w:val="22"/>
          <w:szCs w:val="22"/>
          <w:lang w:eastAsia="en-US"/>
        </w:rPr>
      </w:pPr>
    </w:p>
    <w:p w14:paraId="042573D3" w14:textId="1B357E0F" w:rsidR="00747098" w:rsidRPr="000A69E2" w:rsidRDefault="004E6008" w:rsidP="00AD05AD">
      <w:pPr>
        <w:shd w:val="clear" w:color="auto" w:fill="DAEEF3" w:themeFill="accent5" w:themeFillTint="33"/>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77777777" w:rsidR="00747098" w:rsidRPr="005B2C37" w:rsidRDefault="00747098" w:rsidP="007F19E2">
      <w:pPr>
        <w:numPr>
          <w:ilvl w:val="0"/>
          <w:numId w:val="50"/>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7F19E2">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7F19E2">
      <w:pPr>
        <w:numPr>
          <w:ilvl w:val="0"/>
          <w:numId w:val="50"/>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2"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2"/>
      <w:r w:rsidRPr="006C4CB0">
        <w:rPr>
          <w:sz w:val="22"/>
          <w:szCs w:val="22"/>
        </w:rPr>
        <w:t>.</w:t>
      </w:r>
    </w:p>
    <w:p w14:paraId="4DF5ABF6" w14:textId="77777777" w:rsidR="00747098" w:rsidRPr="00222181" w:rsidRDefault="00747098" w:rsidP="007F19E2">
      <w:pPr>
        <w:numPr>
          <w:ilvl w:val="0"/>
          <w:numId w:val="50"/>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7F19E2">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7F19E2">
      <w:pPr>
        <w:pStyle w:val="Tekstpodstawowy"/>
        <w:numPr>
          <w:ilvl w:val="0"/>
          <w:numId w:val="56"/>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7F19E2">
      <w:pPr>
        <w:pStyle w:val="Tekstpodstawowy"/>
        <w:numPr>
          <w:ilvl w:val="0"/>
          <w:numId w:val="56"/>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55E6778A" w:rsidR="00747098" w:rsidRPr="000A69E2" w:rsidRDefault="00747098" w:rsidP="007F19E2">
      <w:pPr>
        <w:numPr>
          <w:ilvl w:val="0"/>
          <w:numId w:val="50"/>
        </w:numPr>
        <w:autoSpaceDE w:val="0"/>
        <w:autoSpaceDN w:val="0"/>
        <w:jc w:val="both"/>
        <w:rPr>
          <w:sz w:val="22"/>
          <w:szCs w:val="22"/>
        </w:rPr>
      </w:pPr>
      <w:r w:rsidRPr="000A69E2">
        <w:rPr>
          <w:b/>
          <w:sz w:val="22"/>
          <w:szCs w:val="22"/>
        </w:rPr>
        <w:t>Samooczyszczenie</w:t>
      </w:r>
      <w:r w:rsidR="000007C9">
        <w:rPr>
          <w:b/>
          <w:sz w:val="22"/>
          <w:szCs w:val="22"/>
        </w:rPr>
        <w:t xml:space="preserve"> </w:t>
      </w:r>
      <w:r w:rsidRPr="000A69E2">
        <w:rPr>
          <w:sz w:val="22"/>
          <w:szCs w:val="22"/>
        </w:rPr>
        <w:t xml:space="preserve">– w okolicznościach określonych w art. 108 ust. 1 pkt 1, 2, 5 i 6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t>
      </w:r>
      <w:r w:rsidR="00FC1184">
        <w:rPr>
          <w:sz w:val="22"/>
          <w:szCs w:val="22"/>
        </w:rPr>
        <w:t>W</w:t>
      </w:r>
      <w:r w:rsidRPr="000A69E2">
        <w:rPr>
          <w:sz w:val="22"/>
          <w:szCs w:val="22"/>
        </w:rPr>
        <w:t xml:space="preserve">ykonawca nie podlega wykluczeniu jeżeli udowodni </w:t>
      </w:r>
      <w:r w:rsidR="00654707">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4EEF0D6D" w14:textId="3997AC4E"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7F19E2">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7F19E2">
      <w:pPr>
        <w:pStyle w:val="Tekstpodstawowy"/>
        <w:numPr>
          <w:ilvl w:val="2"/>
          <w:numId w:val="52"/>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7F19E2">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7F19E2">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lastRenderedPageBreak/>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0157561F" w14:textId="390444E2" w:rsidR="00747098" w:rsidRPr="000A69E2" w:rsidRDefault="00747098" w:rsidP="00747098">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7F19E2">
      <w:pPr>
        <w:pStyle w:val="Tekstpodstawowy"/>
        <w:numPr>
          <w:ilvl w:val="0"/>
          <w:numId w:val="46"/>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7F19E2">
      <w:pPr>
        <w:pStyle w:val="Tekstpodstawowy"/>
        <w:numPr>
          <w:ilvl w:val="0"/>
          <w:numId w:val="46"/>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13617485" w14:textId="77777777" w:rsidR="00773EAF" w:rsidRDefault="00773EAF" w:rsidP="001E210A">
      <w:pPr>
        <w:pStyle w:val="Tekstpodstawowy"/>
        <w:ind w:left="709" w:right="23"/>
        <w:jc w:val="both"/>
        <w:rPr>
          <w:sz w:val="22"/>
          <w:szCs w:val="22"/>
        </w:rPr>
      </w:pPr>
    </w:p>
    <w:p w14:paraId="051682C8" w14:textId="77777777" w:rsidR="00773EAF" w:rsidRDefault="00773EAF" w:rsidP="001E210A">
      <w:pPr>
        <w:pStyle w:val="Tekstpodstawowy"/>
        <w:ind w:left="709" w:right="23"/>
        <w:jc w:val="both"/>
        <w:rPr>
          <w:sz w:val="22"/>
          <w:szCs w:val="22"/>
        </w:rPr>
      </w:pPr>
    </w:p>
    <w:p w14:paraId="6B97E2D0" w14:textId="77777777" w:rsidR="00773EAF" w:rsidRPr="00F84266" w:rsidRDefault="00773EAF" w:rsidP="001E210A">
      <w:pPr>
        <w:pStyle w:val="Tekstpodstawowy"/>
        <w:ind w:left="709" w:right="23"/>
        <w:jc w:val="both"/>
        <w:rPr>
          <w:sz w:val="22"/>
          <w:szCs w:val="22"/>
        </w:rPr>
      </w:pPr>
    </w:p>
    <w:p w14:paraId="689A9377" w14:textId="4E06A98F" w:rsidR="00AD05AD" w:rsidRPr="00773EAF" w:rsidRDefault="00747098" w:rsidP="00AD05AD">
      <w:pPr>
        <w:pStyle w:val="Tekstpodstawowy"/>
        <w:numPr>
          <w:ilvl w:val="0"/>
          <w:numId w:val="18"/>
        </w:numPr>
        <w:spacing w:after="60"/>
        <w:ind w:left="709" w:right="23" w:hanging="284"/>
        <w:jc w:val="both"/>
        <w:rPr>
          <w:b/>
          <w:sz w:val="22"/>
          <w:szCs w:val="22"/>
        </w:rPr>
      </w:pPr>
      <w:r w:rsidRPr="00712B67">
        <w:rPr>
          <w:b/>
          <w:sz w:val="22"/>
          <w:szCs w:val="22"/>
        </w:rPr>
        <w:lastRenderedPageBreak/>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w:t>
      </w:r>
      <w:r w:rsidRPr="00AD05AD">
        <w:rPr>
          <w:b/>
          <w:bCs/>
          <w:sz w:val="22"/>
          <w:szCs w:val="22"/>
          <w:highlight w:val="yellow"/>
        </w:rPr>
        <w:t>tj. oryginału dokumentu podpisanego kwalifikowanym podpisem elektronicznym przez jego wystawcę</w:t>
      </w:r>
      <w:r w:rsidRPr="00712B67">
        <w:rPr>
          <w:sz w:val="22"/>
          <w:szCs w:val="22"/>
        </w:rPr>
        <w:t xml:space="preserve">.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Pr="008E4AF3" w:rsidRDefault="001B12FF"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679E6EB5" w14:textId="77777777" w:rsidR="00F107A0" w:rsidRDefault="00F107A0" w:rsidP="00747098">
      <w:pPr>
        <w:pStyle w:val="Tekstpodstawowy"/>
        <w:spacing w:after="0"/>
        <w:ind w:right="20"/>
        <w:jc w:val="both"/>
        <w:rPr>
          <w:sz w:val="22"/>
          <w:szCs w:val="22"/>
        </w:rPr>
      </w:pPr>
    </w:p>
    <w:p w14:paraId="466BB8C7" w14:textId="3379BF4C" w:rsidR="00F107A0" w:rsidRPr="00AD05AD" w:rsidRDefault="002F3B47" w:rsidP="007F19E2">
      <w:pPr>
        <w:numPr>
          <w:ilvl w:val="0"/>
          <w:numId w:val="62"/>
        </w:numPr>
        <w:suppressAutoHyphens/>
        <w:spacing w:after="60"/>
        <w:jc w:val="both"/>
        <w:rPr>
          <w:i/>
          <w:sz w:val="22"/>
          <w:szCs w:val="22"/>
          <w:lang w:eastAsia="ar-SA"/>
        </w:rPr>
      </w:pPr>
      <w:r w:rsidRPr="00333A6F">
        <w:rPr>
          <w:b/>
          <w:sz w:val="22"/>
          <w:szCs w:val="22"/>
          <w:lang w:eastAsia="ar-SA"/>
        </w:rPr>
        <w:t>Wykazu robót budowlanych</w:t>
      </w:r>
      <w:r w:rsidRPr="00333A6F">
        <w:rPr>
          <w:sz w:val="22"/>
          <w:szCs w:val="22"/>
          <w:lang w:eastAsia="ar-SA"/>
        </w:rPr>
        <w:t xml:space="preserve"> – </w:t>
      </w:r>
      <w:r w:rsidRPr="00333A6F">
        <w:rPr>
          <w:b/>
          <w:sz w:val="22"/>
          <w:szCs w:val="22"/>
          <w:lang w:eastAsia="ar-SA"/>
        </w:rPr>
        <w:t xml:space="preserve">zał. nr </w:t>
      </w:r>
      <w:r>
        <w:rPr>
          <w:b/>
          <w:sz w:val="22"/>
          <w:szCs w:val="22"/>
          <w:lang w:eastAsia="ar-SA"/>
        </w:rPr>
        <w:t>4</w:t>
      </w:r>
      <w:r w:rsidRPr="00333A6F">
        <w:rPr>
          <w:b/>
          <w:sz w:val="22"/>
          <w:szCs w:val="22"/>
          <w:lang w:eastAsia="ar-SA"/>
        </w:rPr>
        <w:t xml:space="preserve"> do SWZ</w:t>
      </w:r>
      <w:r w:rsidRPr="00333A6F">
        <w:rPr>
          <w:sz w:val="22"/>
          <w:szCs w:val="22"/>
          <w:lang w:eastAsia="ar-SA"/>
        </w:rPr>
        <w:t xml:space="preserve"> potwierdzających, że w okresie </w:t>
      </w:r>
      <w:r w:rsidRPr="00372D27">
        <w:rPr>
          <w:sz w:val="22"/>
          <w:szCs w:val="22"/>
          <w:lang w:eastAsia="ar-SA"/>
        </w:rPr>
        <w:t xml:space="preserve">ostatnich 5 </w:t>
      </w:r>
      <w:r w:rsidRPr="007E62F5">
        <w:rPr>
          <w:sz w:val="22"/>
          <w:szCs w:val="22"/>
          <w:lang w:eastAsia="ar-SA"/>
        </w:rPr>
        <w:t xml:space="preserve">lat przed upływem terminu składania ofert, a jeżeli okres prowadzenia działalności jest krótszy - </w:t>
      </w:r>
      <w:r w:rsidRPr="007E62F5">
        <w:rPr>
          <w:sz w:val="22"/>
          <w:szCs w:val="22"/>
          <w:lang w:eastAsia="ar-SA"/>
        </w:rPr>
        <w:br/>
      </w:r>
      <w:r w:rsidRPr="00A36EB7">
        <w:rPr>
          <w:sz w:val="22"/>
          <w:szCs w:val="22"/>
          <w:lang w:eastAsia="ar-SA"/>
        </w:rPr>
        <w:t>w tym okresie, Wykonawca wykonał co najmniej</w:t>
      </w:r>
      <w:r w:rsidRPr="00A36EB7">
        <w:rPr>
          <w:i/>
          <w:sz w:val="22"/>
          <w:szCs w:val="22"/>
          <w:lang w:eastAsia="ar-SA"/>
        </w:rPr>
        <w:t xml:space="preserve">: </w:t>
      </w:r>
      <w:r w:rsidR="001B12FF" w:rsidRPr="00A36EB7">
        <w:rPr>
          <w:b/>
          <w:bCs/>
          <w:iCs/>
          <w:sz w:val="22"/>
          <w:szCs w:val="22"/>
          <w:lang w:eastAsia="ar-SA"/>
        </w:rPr>
        <w:t>dwie</w:t>
      </w:r>
      <w:r w:rsidRPr="00A36EB7">
        <w:rPr>
          <w:b/>
          <w:bCs/>
          <w:iCs/>
          <w:sz w:val="22"/>
          <w:szCs w:val="22"/>
          <w:lang w:eastAsia="ar-SA"/>
        </w:rPr>
        <w:t xml:space="preserve"> </w:t>
      </w:r>
      <w:r w:rsidR="001B12FF" w:rsidRPr="00A36EB7">
        <w:rPr>
          <w:b/>
          <w:bCs/>
          <w:iCs/>
          <w:sz w:val="22"/>
          <w:szCs w:val="22"/>
          <w:lang w:eastAsia="ar-SA"/>
        </w:rPr>
        <w:t xml:space="preserve">(2) </w:t>
      </w:r>
      <w:r w:rsidRPr="00A36EB7">
        <w:rPr>
          <w:b/>
          <w:sz w:val="22"/>
          <w:szCs w:val="22"/>
          <w:lang w:eastAsia="ar-SA"/>
        </w:rPr>
        <w:t>robot</w:t>
      </w:r>
      <w:r w:rsidR="001B12FF" w:rsidRPr="00A36EB7">
        <w:rPr>
          <w:b/>
          <w:sz w:val="22"/>
          <w:szCs w:val="22"/>
          <w:lang w:eastAsia="ar-SA"/>
        </w:rPr>
        <w:t>y</w:t>
      </w:r>
      <w:r w:rsidRPr="00A36EB7">
        <w:rPr>
          <w:b/>
          <w:sz w:val="22"/>
          <w:szCs w:val="22"/>
          <w:lang w:eastAsia="ar-SA"/>
        </w:rPr>
        <w:t xml:space="preserve"> budowlan</w:t>
      </w:r>
      <w:r w:rsidR="001B12FF" w:rsidRPr="00A36EB7">
        <w:rPr>
          <w:b/>
          <w:sz w:val="22"/>
          <w:szCs w:val="22"/>
          <w:lang w:eastAsia="ar-SA"/>
        </w:rPr>
        <w:t>e</w:t>
      </w:r>
      <w:r w:rsidRPr="00A36EB7">
        <w:rPr>
          <w:sz w:val="22"/>
          <w:szCs w:val="22"/>
          <w:lang w:eastAsia="ar-SA"/>
        </w:rPr>
        <w:t xml:space="preserve"> </w:t>
      </w:r>
      <w:r w:rsidR="002D2050" w:rsidRPr="00A36EB7">
        <w:rPr>
          <w:b/>
          <w:bCs/>
          <w:iCs/>
          <w:sz w:val="22"/>
          <w:szCs w:val="22"/>
        </w:rPr>
        <w:t xml:space="preserve">polegające na wykonaniu wewnętrznych instalacji sanitarnych o wartości nie niższej niż </w:t>
      </w:r>
      <w:r w:rsidR="00F63C0A" w:rsidRPr="00A36EB7">
        <w:rPr>
          <w:b/>
          <w:bCs/>
          <w:iCs/>
          <w:sz w:val="22"/>
          <w:szCs w:val="22"/>
        </w:rPr>
        <w:t>7</w:t>
      </w:r>
      <w:r w:rsidR="002D2050" w:rsidRPr="00A36EB7">
        <w:rPr>
          <w:b/>
          <w:bCs/>
          <w:iCs/>
          <w:sz w:val="22"/>
          <w:szCs w:val="22"/>
        </w:rPr>
        <w:t>0 000 zł brutto (</w:t>
      </w:r>
      <w:r w:rsidR="00F63C0A" w:rsidRPr="00A36EB7">
        <w:rPr>
          <w:b/>
          <w:bCs/>
          <w:iCs/>
          <w:sz w:val="22"/>
          <w:szCs w:val="22"/>
        </w:rPr>
        <w:t>siedemdziesiąt</w:t>
      </w:r>
      <w:r w:rsidR="002D2050" w:rsidRPr="00A36EB7">
        <w:rPr>
          <w:b/>
          <w:bCs/>
          <w:iCs/>
          <w:sz w:val="22"/>
          <w:szCs w:val="22"/>
        </w:rPr>
        <w:t xml:space="preserve"> tysięcy złotych)</w:t>
      </w:r>
      <w:r w:rsidR="002070AA" w:rsidRPr="00A36EB7">
        <w:rPr>
          <w:b/>
          <w:bCs/>
          <w:iCs/>
          <w:sz w:val="22"/>
          <w:szCs w:val="22"/>
        </w:rPr>
        <w:t xml:space="preserve"> każda</w:t>
      </w:r>
      <w:r w:rsidR="002070AA" w:rsidRPr="00A36EB7">
        <w:rPr>
          <w:sz w:val="22"/>
          <w:szCs w:val="22"/>
          <w:lang w:eastAsia="ar-SA"/>
        </w:rPr>
        <w:t xml:space="preserve"> </w:t>
      </w:r>
      <w:r w:rsidR="00B942A0" w:rsidRPr="00A36EB7">
        <w:rPr>
          <w:sz w:val="22"/>
          <w:szCs w:val="22"/>
        </w:rPr>
        <w:t>wykonane nie wcześniej niż w okresie ostatnich pięciu lat przed upływem terminu składania ofert, a jeżeli okres prowadzenia działalności jest krótszy - w tym okresie, z podaniem ich rodzaju, wartości, daty, miejsca wykonania i podmiotów na rzecz których</w:t>
      </w:r>
      <w:r w:rsidR="00B942A0" w:rsidRPr="007E62F5">
        <w:rPr>
          <w:sz w:val="22"/>
          <w:szCs w:val="22"/>
        </w:rPr>
        <w:t xml:space="preserve"> roboty te zostały wykonane oraz załączeniem dowodów (dokumentów) określających, czy wskazane w wykazie ww. roboty zostały wykonane w sposób należyty oraz wskazujące, czy zostały wykonane zgodnie z przepisami prawa budowlanego i prawidłowo ukończone (tzw. poświadczenie, protokoły odbioru końcowego robót, referencje, listy</w:t>
      </w:r>
      <w:r w:rsidR="00B942A0" w:rsidRPr="008E4AF3">
        <w:rPr>
          <w:sz w:val="22"/>
          <w:szCs w:val="22"/>
        </w:rPr>
        <w:t xml:space="preserve"> referencyjne, itp.).</w:t>
      </w:r>
    </w:p>
    <w:p w14:paraId="321768C4" w14:textId="0D49674B" w:rsidR="002F3B47" w:rsidRPr="00F107A0" w:rsidRDefault="002F3B47" w:rsidP="007F19E2">
      <w:pPr>
        <w:numPr>
          <w:ilvl w:val="0"/>
          <w:numId w:val="62"/>
        </w:numPr>
        <w:suppressAutoHyphens/>
        <w:spacing w:after="60"/>
        <w:jc w:val="both"/>
        <w:rPr>
          <w:i/>
          <w:sz w:val="22"/>
          <w:szCs w:val="22"/>
          <w:lang w:eastAsia="ar-SA"/>
        </w:rPr>
      </w:pPr>
      <w:r w:rsidRPr="00F107A0">
        <w:rPr>
          <w:b/>
          <w:sz w:val="22"/>
          <w:szCs w:val="22"/>
        </w:rPr>
        <w:t xml:space="preserve">Wykazu osób – zał. nr 5 do SWZ, </w:t>
      </w:r>
      <w:r w:rsidRPr="00F107A0">
        <w:rPr>
          <w:sz w:val="22"/>
          <w:szCs w:val="22"/>
          <w:lang w:eastAsia="ar-SA"/>
        </w:rPr>
        <w:t xml:space="preserve">skierowanych przez Wykonawcę do realizacji zamówienia, wraz z informacjami na temat ich kwalifikacji zawodowych, uprawnień, doświadczenia </w:t>
      </w:r>
      <w:r w:rsidRPr="00F107A0">
        <w:rPr>
          <w:sz w:val="22"/>
          <w:szCs w:val="22"/>
          <w:lang w:eastAsia="ar-SA"/>
        </w:rPr>
        <w:br/>
        <w:t xml:space="preserve">i wykształcenia niezbędnych do wykonania zamówienia publicznego, a także zakresu wykonywanych przez nich czynności oraz informacją o podstawie do dysponowania tymi osobami </w:t>
      </w:r>
      <w:r w:rsidRPr="00F107A0">
        <w:rPr>
          <w:sz w:val="22"/>
          <w:szCs w:val="22"/>
        </w:rPr>
        <w:t xml:space="preserve">z którego będzie wynikać, że Wykonawca </w:t>
      </w:r>
      <w:r w:rsidRPr="00F107A0">
        <w:rPr>
          <w:bCs/>
          <w:sz w:val="22"/>
          <w:szCs w:val="22"/>
        </w:rPr>
        <w:t>dysponuje lub będzie dysponował co najmniej</w:t>
      </w:r>
      <w:r w:rsidRPr="00F107A0">
        <w:rPr>
          <w:sz w:val="22"/>
          <w:szCs w:val="22"/>
          <w:lang w:eastAsia="ar-SA"/>
        </w:rPr>
        <w:t xml:space="preserve"> </w:t>
      </w:r>
      <w:r w:rsidRPr="00F107A0">
        <w:rPr>
          <w:sz w:val="22"/>
          <w:szCs w:val="22"/>
          <w:u w:val="single"/>
        </w:rPr>
        <w:t>po jednej osobie</w:t>
      </w:r>
      <w:r w:rsidRPr="00F107A0">
        <w:rPr>
          <w:sz w:val="22"/>
          <w:szCs w:val="22"/>
        </w:rPr>
        <w:t xml:space="preserve"> uprawnionej zgodnie z wymogami ustawy Prawo Budowlane (Dz.U. z 20</w:t>
      </w:r>
      <w:r w:rsidR="001E684E" w:rsidRPr="00F107A0">
        <w:rPr>
          <w:sz w:val="22"/>
          <w:szCs w:val="22"/>
        </w:rPr>
        <w:t>23</w:t>
      </w:r>
      <w:r w:rsidRPr="00F107A0">
        <w:rPr>
          <w:sz w:val="22"/>
          <w:szCs w:val="22"/>
        </w:rPr>
        <w:t xml:space="preserve"> r.  poz. </w:t>
      </w:r>
      <w:r w:rsidR="001E684E" w:rsidRPr="00F107A0">
        <w:rPr>
          <w:sz w:val="22"/>
          <w:szCs w:val="22"/>
        </w:rPr>
        <w:t>682</w:t>
      </w:r>
      <w:r w:rsidR="001E684E" w:rsidRPr="00F107A0">
        <w:rPr>
          <w:sz w:val="22"/>
          <w:szCs w:val="22"/>
        </w:rPr>
        <w:br/>
      </w:r>
      <w:r w:rsidRPr="00F107A0">
        <w:rPr>
          <w:sz w:val="22"/>
          <w:szCs w:val="22"/>
        </w:rPr>
        <w:t xml:space="preserve"> z </w:t>
      </w:r>
      <w:proofErr w:type="spellStart"/>
      <w:r w:rsidRPr="00F107A0">
        <w:rPr>
          <w:sz w:val="22"/>
          <w:szCs w:val="22"/>
        </w:rPr>
        <w:t>późn</w:t>
      </w:r>
      <w:proofErr w:type="spellEnd"/>
      <w:r w:rsidRPr="00F107A0">
        <w:rPr>
          <w:sz w:val="22"/>
          <w:szCs w:val="22"/>
        </w:rPr>
        <w:t xml:space="preserve">. </w:t>
      </w:r>
      <w:proofErr w:type="spellStart"/>
      <w:r w:rsidR="001E684E" w:rsidRPr="00F107A0">
        <w:rPr>
          <w:sz w:val="22"/>
          <w:szCs w:val="22"/>
        </w:rPr>
        <w:t>z</w:t>
      </w:r>
      <w:r w:rsidRPr="00F107A0">
        <w:rPr>
          <w:sz w:val="22"/>
          <w:szCs w:val="22"/>
        </w:rPr>
        <w:t>m</w:t>
      </w:r>
      <w:proofErr w:type="spellEnd"/>
      <w:r w:rsidRPr="00F107A0">
        <w:rPr>
          <w:sz w:val="22"/>
          <w:szCs w:val="22"/>
        </w:rPr>
        <w:t xml:space="preserve">) do pełnienia samodzielnych funkcji technicznych w budownictwie, tj.: </w:t>
      </w:r>
    </w:p>
    <w:p w14:paraId="471AFEB8" w14:textId="77777777" w:rsidR="002F3B47" w:rsidRPr="00751A8E" w:rsidRDefault="002F3B47" w:rsidP="002F3B47">
      <w:pPr>
        <w:suppressAutoHyphens/>
        <w:ind w:right="20"/>
        <w:jc w:val="both"/>
        <w:rPr>
          <w:sz w:val="10"/>
          <w:szCs w:val="10"/>
          <w:lang w:eastAsia="ar-SA"/>
        </w:rPr>
      </w:pPr>
    </w:p>
    <w:p w14:paraId="11F44679" w14:textId="77777777" w:rsidR="002070AA" w:rsidRPr="00AD05AD" w:rsidRDefault="002070AA" w:rsidP="007F19E2">
      <w:pPr>
        <w:pStyle w:val="Akapitzlist"/>
        <w:numPr>
          <w:ilvl w:val="0"/>
          <w:numId w:val="41"/>
        </w:numPr>
        <w:ind w:hanging="294"/>
        <w:jc w:val="both"/>
        <w:rPr>
          <w:b/>
          <w:bCs/>
          <w:sz w:val="22"/>
          <w:szCs w:val="22"/>
        </w:rPr>
      </w:pPr>
      <w:r w:rsidRPr="00AD05AD">
        <w:rPr>
          <w:b/>
          <w:sz w:val="22"/>
          <w:szCs w:val="22"/>
        </w:rPr>
        <w:t xml:space="preserve">kierownika robót </w:t>
      </w:r>
      <w:r w:rsidRPr="00AD05AD">
        <w:rPr>
          <w:bCs/>
          <w:sz w:val="22"/>
          <w:szCs w:val="22"/>
        </w:rPr>
        <w:t xml:space="preserve">posiadający uprawnienia budowlane do kierowania robotami </w:t>
      </w:r>
      <w:r w:rsidRPr="00AD05AD">
        <w:rPr>
          <w:b/>
          <w:sz w:val="22"/>
          <w:szCs w:val="22"/>
        </w:rPr>
        <w:t xml:space="preserve">bez ograniczeń </w:t>
      </w:r>
      <w:r w:rsidRPr="00AD05AD">
        <w:rPr>
          <w:bCs/>
          <w:sz w:val="22"/>
          <w:szCs w:val="22"/>
        </w:rPr>
        <w:t>w specjalności</w:t>
      </w:r>
      <w:r w:rsidRPr="00AD05AD">
        <w:rPr>
          <w:b/>
          <w:sz w:val="22"/>
          <w:szCs w:val="22"/>
        </w:rPr>
        <w:t xml:space="preserve"> </w:t>
      </w:r>
      <w:r w:rsidRPr="00AD05AD">
        <w:rPr>
          <w:b/>
          <w:color w:val="000000"/>
          <w:sz w:val="22"/>
          <w:szCs w:val="22"/>
        </w:rPr>
        <w:t>instalacyjnej w zakresie sieci, instalacji i urządzeń cieplnych, wentylacyjnych, gazowych, wodociągowych i kanalizacyjnych</w:t>
      </w:r>
      <w:r w:rsidRPr="00AD05AD">
        <w:rPr>
          <w:b/>
          <w:sz w:val="22"/>
          <w:szCs w:val="22"/>
        </w:rPr>
        <w:t xml:space="preserve"> lub równoważnej,</w:t>
      </w:r>
    </w:p>
    <w:p w14:paraId="6C3740FA" w14:textId="77777777" w:rsidR="002F3B47" w:rsidRPr="00993264" w:rsidRDefault="002F3B47" w:rsidP="002F3B47">
      <w:pPr>
        <w:ind w:left="426"/>
        <w:jc w:val="both"/>
        <w:rPr>
          <w:color w:val="676A6C"/>
        </w:rPr>
      </w:pPr>
      <w:r w:rsidRPr="00AD05AD">
        <w:rPr>
          <w:sz w:val="22"/>
          <w:szCs w:val="22"/>
        </w:rPr>
        <w:t xml:space="preserve">posiadające </w:t>
      </w:r>
      <w:r w:rsidRPr="00AD05AD">
        <w:rPr>
          <w:b/>
          <w:sz w:val="22"/>
          <w:szCs w:val="22"/>
          <w:u w:val="single"/>
        </w:rPr>
        <w:t xml:space="preserve">minimum 2-lata doświadczenia </w:t>
      </w:r>
      <w:r w:rsidRPr="00AD05AD">
        <w:rPr>
          <w:sz w:val="22"/>
          <w:szCs w:val="22"/>
          <w:u w:val="single"/>
        </w:rPr>
        <w:t xml:space="preserve">zawodowego </w:t>
      </w:r>
      <w:r w:rsidRPr="00AD05AD">
        <w:rPr>
          <w:bCs/>
          <w:sz w:val="22"/>
          <w:szCs w:val="22"/>
        </w:rPr>
        <w:t xml:space="preserve">(liczonego od dnia uzyskania uprawnień) </w:t>
      </w:r>
      <w:r w:rsidRPr="00AD05AD">
        <w:rPr>
          <w:sz w:val="22"/>
          <w:szCs w:val="22"/>
        </w:rPr>
        <w:t xml:space="preserve">przy pełnieniu samodzielnych funkcji technicznych w budownictwie na stanowisku kierownika budowy lub robót dla danej specjalności </w:t>
      </w:r>
      <w:r w:rsidRPr="00AD05AD">
        <w:rPr>
          <w:i/>
          <w:sz w:val="22"/>
          <w:szCs w:val="22"/>
        </w:rPr>
        <w:t>,</w:t>
      </w:r>
      <w:r w:rsidRPr="00AD05AD">
        <w:rPr>
          <w:color w:val="000000"/>
          <w:sz w:val="22"/>
          <w:szCs w:val="22"/>
        </w:rPr>
        <w:t>które będą uczestniczyć w wykonywaniu zamówienia;</w:t>
      </w:r>
    </w:p>
    <w:p w14:paraId="1EC4B9DF" w14:textId="77777777" w:rsidR="002F3B47" w:rsidRPr="0055100A" w:rsidRDefault="002F3B47" w:rsidP="002F3B47">
      <w:pPr>
        <w:pStyle w:val="Tekstpodstawowy"/>
        <w:spacing w:after="0"/>
        <w:ind w:right="20"/>
        <w:jc w:val="both"/>
        <w:rPr>
          <w:b/>
          <w:sz w:val="22"/>
          <w:szCs w:val="22"/>
        </w:rPr>
      </w:pPr>
      <w:r w:rsidRPr="0055100A">
        <w:rPr>
          <w:b/>
          <w:sz w:val="22"/>
          <w:szCs w:val="22"/>
        </w:rPr>
        <w:t>Wymagana forma:</w:t>
      </w:r>
    </w:p>
    <w:p w14:paraId="7C1B6E02" w14:textId="77777777" w:rsidR="002F3B47" w:rsidRPr="00494E5C" w:rsidRDefault="002F3B47" w:rsidP="002F3B47">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 xml:space="preserve">reprezentowania wykonawców </w:t>
      </w:r>
      <w:r w:rsidRPr="00494E5C">
        <w:rPr>
          <w:sz w:val="22"/>
          <w:szCs w:val="22"/>
        </w:rPr>
        <w:lastRenderedPageBreak/>
        <w:t>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E04EB5">
      <w:pPr>
        <w:numPr>
          <w:ilvl w:val="0"/>
          <w:numId w:val="16"/>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539EA969" w:rsidR="00747098" w:rsidRPr="00AD05AD" w:rsidRDefault="00747098" w:rsidP="00E04EB5">
      <w:pPr>
        <w:numPr>
          <w:ilvl w:val="0"/>
          <w:numId w:val="8"/>
        </w:numPr>
        <w:autoSpaceDE w:val="0"/>
        <w:autoSpaceDN w:val="0"/>
        <w:jc w:val="both"/>
        <w:rPr>
          <w:bCs/>
          <w:sz w:val="22"/>
          <w:szCs w:val="22"/>
        </w:rPr>
      </w:pPr>
      <w:r w:rsidRPr="00AD05AD">
        <w:rPr>
          <w:sz w:val="22"/>
          <w:szCs w:val="22"/>
        </w:rPr>
        <w:t xml:space="preserve">Wykonawca przystępujący do postępowania jest zobowiązany, przed upływem terminu składania ofert, wnieść </w:t>
      </w:r>
      <w:r w:rsidRPr="00AD05AD">
        <w:rPr>
          <w:b/>
          <w:sz w:val="22"/>
          <w:szCs w:val="22"/>
        </w:rPr>
        <w:t xml:space="preserve">wadium w </w:t>
      </w:r>
      <w:r w:rsidRPr="00AD05AD">
        <w:rPr>
          <w:b/>
          <w:bCs/>
          <w:sz w:val="22"/>
          <w:szCs w:val="22"/>
        </w:rPr>
        <w:t xml:space="preserve">kwocie: </w:t>
      </w:r>
      <w:r w:rsidR="00F107A0" w:rsidRPr="00AD05AD">
        <w:rPr>
          <w:b/>
          <w:bCs/>
          <w:sz w:val="22"/>
          <w:szCs w:val="22"/>
        </w:rPr>
        <w:t>1</w:t>
      </w:r>
      <w:r w:rsidR="001E684E" w:rsidRPr="00AD05AD">
        <w:rPr>
          <w:b/>
          <w:bCs/>
          <w:sz w:val="22"/>
          <w:szCs w:val="22"/>
        </w:rPr>
        <w:t xml:space="preserve"> 000</w:t>
      </w:r>
      <w:r w:rsidR="002F7F81" w:rsidRPr="00AD05AD">
        <w:rPr>
          <w:b/>
          <w:bCs/>
          <w:sz w:val="22"/>
          <w:szCs w:val="22"/>
        </w:rPr>
        <w:t>,00</w:t>
      </w:r>
      <w:r w:rsidR="00494E5C" w:rsidRPr="00AD05AD">
        <w:rPr>
          <w:b/>
          <w:bCs/>
          <w:sz w:val="22"/>
          <w:szCs w:val="22"/>
        </w:rPr>
        <w:t xml:space="preserve"> zł</w:t>
      </w:r>
      <w:r w:rsidRPr="00AD05AD">
        <w:rPr>
          <w:b/>
          <w:bCs/>
          <w:sz w:val="22"/>
          <w:szCs w:val="22"/>
        </w:rPr>
        <w:t xml:space="preserve"> (słownie: </w:t>
      </w:r>
      <w:r w:rsidR="00F107A0" w:rsidRPr="00AD05AD">
        <w:rPr>
          <w:b/>
          <w:bCs/>
          <w:sz w:val="22"/>
          <w:szCs w:val="22"/>
        </w:rPr>
        <w:t xml:space="preserve">jeden </w:t>
      </w:r>
      <w:r w:rsidR="001E684E" w:rsidRPr="00AD05AD">
        <w:rPr>
          <w:b/>
          <w:bCs/>
          <w:sz w:val="22"/>
          <w:szCs w:val="22"/>
        </w:rPr>
        <w:t xml:space="preserve"> </w:t>
      </w:r>
      <w:r w:rsidR="003D25DC" w:rsidRPr="00AD05AD">
        <w:rPr>
          <w:b/>
          <w:bCs/>
          <w:sz w:val="22"/>
          <w:szCs w:val="22"/>
        </w:rPr>
        <w:t>tysi</w:t>
      </w:r>
      <w:r w:rsidR="00F107A0" w:rsidRPr="00AD05AD">
        <w:rPr>
          <w:b/>
          <w:bCs/>
          <w:sz w:val="22"/>
          <w:szCs w:val="22"/>
        </w:rPr>
        <w:t>ąc</w:t>
      </w:r>
      <w:r w:rsidR="003D25DC" w:rsidRPr="00AD05AD">
        <w:rPr>
          <w:b/>
          <w:bCs/>
          <w:sz w:val="22"/>
          <w:szCs w:val="22"/>
        </w:rPr>
        <w:t xml:space="preserve"> </w:t>
      </w:r>
      <w:r w:rsidRPr="00AD05AD">
        <w:rPr>
          <w:b/>
          <w:bCs/>
          <w:sz w:val="22"/>
          <w:szCs w:val="22"/>
        </w:rPr>
        <w:t>złotych).</w:t>
      </w:r>
    </w:p>
    <w:p w14:paraId="7C63934E" w14:textId="34AE328C" w:rsidR="00747098" w:rsidRPr="00AD05AD" w:rsidRDefault="00747098" w:rsidP="00E04EB5">
      <w:pPr>
        <w:numPr>
          <w:ilvl w:val="0"/>
          <w:numId w:val="8"/>
        </w:numPr>
        <w:autoSpaceDE w:val="0"/>
        <w:autoSpaceDN w:val="0"/>
        <w:spacing w:after="40"/>
        <w:ind w:left="357"/>
        <w:jc w:val="both"/>
        <w:rPr>
          <w:b/>
          <w:bCs/>
          <w:sz w:val="22"/>
          <w:szCs w:val="22"/>
        </w:rPr>
      </w:pPr>
      <w:r w:rsidRPr="00AD05AD">
        <w:rPr>
          <w:sz w:val="22"/>
          <w:szCs w:val="22"/>
        </w:rPr>
        <w:t>Wadium musi obejmować pełen okres związania ofertą</w:t>
      </w:r>
      <w:r w:rsidRPr="00AD05AD">
        <w:rPr>
          <w:b/>
          <w:bCs/>
          <w:sz w:val="22"/>
          <w:szCs w:val="22"/>
        </w:rPr>
        <w:t>.</w:t>
      </w:r>
    </w:p>
    <w:p w14:paraId="13170C74" w14:textId="77777777" w:rsidR="00747098" w:rsidRPr="00AD05AD" w:rsidRDefault="00747098" w:rsidP="00E04EB5">
      <w:pPr>
        <w:numPr>
          <w:ilvl w:val="0"/>
          <w:numId w:val="8"/>
        </w:numPr>
        <w:autoSpaceDE w:val="0"/>
        <w:autoSpaceDN w:val="0"/>
        <w:spacing w:after="40"/>
        <w:ind w:left="357"/>
        <w:jc w:val="both"/>
        <w:rPr>
          <w:sz w:val="22"/>
          <w:szCs w:val="22"/>
        </w:rPr>
      </w:pPr>
      <w:r w:rsidRPr="00AD05AD">
        <w:rPr>
          <w:sz w:val="22"/>
          <w:szCs w:val="22"/>
        </w:rPr>
        <w:t xml:space="preserve">Wadium może być wniesione w jednej lub kilku formach wskazanych w art. 97 ust. 7 ustawy </w:t>
      </w:r>
      <w:proofErr w:type="spellStart"/>
      <w:r w:rsidRPr="00AD05AD">
        <w:rPr>
          <w:sz w:val="22"/>
          <w:szCs w:val="22"/>
        </w:rPr>
        <w:t>Pzp</w:t>
      </w:r>
      <w:proofErr w:type="spellEnd"/>
      <w:r w:rsidRPr="00AD05AD">
        <w:rPr>
          <w:sz w:val="22"/>
          <w:szCs w:val="22"/>
        </w:rPr>
        <w:t>.</w:t>
      </w:r>
    </w:p>
    <w:p w14:paraId="76456E04" w14:textId="58ADFA85" w:rsidR="00747098" w:rsidRPr="00F107A0" w:rsidRDefault="00747098" w:rsidP="00E04EB5">
      <w:pPr>
        <w:numPr>
          <w:ilvl w:val="0"/>
          <w:numId w:val="8"/>
        </w:numPr>
        <w:autoSpaceDE w:val="0"/>
        <w:autoSpaceDN w:val="0"/>
        <w:spacing w:after="40"/>
        <w:ind w:left="357" w:hanging="357"/>
        <w:jc w:val="both"/>
        <w:rPr>
          <w:sz w:val="22"/>
          <w:szCs w:val="22"/>
        </w:rPr>
      </w:pPr>
      <w:r w:rsidRPr="00AD05AD">
        <w:rPr>
          <w:sz w:val="22"/>
          <w:szCs w:val="22"/>
        </w:rPr>
        <w:t>Wadium wnoszone w pieniądzu należy wpłacić przelewem na rachunek bankowy Zamawiającego</w:t>
      </w:r>
      <w:r w:rsidRPr="00F107A0">
        <w:rPr>
          <w:sz w:val="22"/>
          <w:szCs w:val="22"/>
        </w:rPr>
        <w:t xml:space="preserve">: </w:t>
      </w:r>
      <w:r w:rsidRPr="00F107A0">
        <w:rPr>
          <w:b/>
          <w:sz w:val="22"/>
          <w:szCs w:val="22"/>
        </w:rPr>
        <w:t>16 1240 1864 1111 0000 2205 5615</w:t>
      </w:r>
      <w:r w:rsidRPr="00F107A0">
        <w:rPr>
          <w:sz w:val="22"/>
          <w:szCs w:val="22"/>
        </w:rPr>
        <w:t xml:space="preserve"> z dopiskiem na przelewie: </w:t>
      </w:r>
      <w:r w:rsidRPr="00F107A0">
        <w:rPr>
          <w:b/>
          <w:sz w:val="22"/>
          <w:szCs w:val="22"/>
        </w:rPr>
        <w:t xml:space="preserve">Wadium do przetargu </w:t>
      </w:r>
      <w:r w:rsidR="00B72712" w:rsidRPr="00F107A0">
        <w:rPr>
          <w:b/>
          <w:sz w:val="22"/>
          <w:szCs w:val="22"/>
        </w:rPr>
        <w:br/>
      </w:r>
      <w:r w:rsidRPr="00F107A0">
        <w:rPr>
          <w:b/>
          <w:sz w:val="22"/>
          <w:szCs w:val="22"/>
        </w:rPr>
        <w:t>nr</w:t>
      </w:r>
      <w:r w:rsidR="00B72712" w:rsidRPr="00F107A0">
        <w:rPr>
          <w:b/>
          <w:sz w:val="22"/>
          <w:szCs w:val="22"/>
        </w:rPr>
        <w:t xml:space="preserve"> </w:t>
      </w:r>
      <w:r w:rsidRPr="00F107A0">
        <w:rPr>
          <w:b/>
          <w:sz w:val="22"/>
          <w:szCs w:val="22"/>
        </w:rPr>
        <w:t>A</w:t>
      </w:r>
      <w:r w:rsidR="00222701">
        <w:rPr>
          <w:b/>
          <w:sz w:val="22"/>
          <w:szCs w:val="22"/>
        </w:rPr>
        <w:t>R</w:t>
      </w:r>
      <w:r w:rsidRPr="00F107A0">
        <w:rPr>
          <w:b/>
          <w:sz w:val="22"/>
          <w:szCs w:val="22"/>
        </w:rPr>
        <w:t>/262-</w:t>
      </w:r>
      <w:r w:rsidR="000600F0">
        <w:rPr>
          <w:b/>
          <w:sz w:val="22"/>
          <w:szCs w:val="22"/>
        </w:rPr>
        <w:t>23</w:t>
      </w:r>
      <w:r w:rsidRPr="00F107A0">
        <w:rPr>
          <w:b/>
          <w:sz w:val="22"/>
          <w:szCs w:val="22"/>
        </w:rPr>
        <w:t>/2</w:t>
      </w:r>
      <w:r w:rsidR="001E684E" w:rsidRPr="00F107A0">
        <w:rPr>
          <w:b/>
          <w:sz w:val="22"/>
          <w:szCs w:val="22"/>
        </w:rPr>
        <w:t>4</w:t>
      </w:r>
      <w:r w:rsidRPr="00F107A0">
        <w:rPr>
          <w:b/>
          <w:sz w:val="22"/>
          <w:szCs w:val="22"/>
        </w:rPr>
        <w:t xml:space="preserve"> na </w:t>
      </w:r>
      <w:r w:rsidR="00F107A0" w:rsidRPr="00F107A0">
        <w:rPr>
          <w:b/>
          <w:sz w:val="22"/>
          <w:szCs w:val="22"/>
        </w:rPr>
        <w:t xml:space="preserve">montaż </w:t>
      </w:r>
      <w:proofErr w:type="spellStart"/>
      <w:r w:rsidR="00F107A0" w:rsidRPr="00F107A0">
        <w:rPr>
          <w:b/>
          <w:sz w:val="22"/>
          <w:szCs w:val="22"/>
        </w:rPr>
        <w:t>solarów</w:t>
      </w:r>
      <w:proofErr w:type="spellEnd"/>
      <w:r w:rsidR="00F107A0" w:rsidRPr="00F107A0">
        <w:rPr>
          <w:b/>
          <w:sz w:val="22"/>
          <w:szCs w:val="22"/>
        </w:rPr>
        <w:t xml:space="preserve"> w DPT Świnoujście</w:t>
      </w:r>
      <w:r w:rsidRPr="00F107A0">
        <w:rPr>
          <w:b/>
          <w:sz w:val="22"/>
          <w:szCs w:val="22"/>
        </w:rPr>
        <w:t xml:space="preserve">. </w:t>
      </w:r>
      <w:r w:rsidRPr="00F107A0">
        <w:rPr>
          <w:sz w:val="22"/>
          <w:szCs w:val="22"/>
        </w:rPr>
        <w:t>Wadium musi wpłynąć na wskazany rachunek bankowy Zamawiającego najpóźniej przed upływem terminu składania ofert (decyduje data wpływu na rachunek bankowy Zamawiającego).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E04EB5">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7F19E2">
      <w:pPr>
        <w:numPr>
          <w:ilvl w:val="0"/>
          <w:numId w:val="47"/>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7F19E2">
      <w:pPr>
        <w:numPr>
          <w:ilvl w:val="0"/>
          <w:numId w:val="47"/>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7F19E2">
      <w:pPr>
        <w:numPr>
          <w:ilvl w:val="0"/>
          <w:numId w:val="47"/>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7F19E2">
      <w:pPr>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7F19E2">
      <w:pPr>
        <w:numPr>
          <w:ilvl w:val="0"/>
          <w:numId w:val="47"/>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7F19E2">
      <w:pPr>
        <w:numPr>
          <w:ilvl w:val="0"/>
          <w:numId w:val="47"/>
        </w:numPr>
        <w:spacing w:after="60"/>
        <w:ind w:left="426" w:hanging="426"/>
        <w:jc w:val="both"/>
        <w:rPr>
          <w:sz w:val="22"/>
          <w:szCs w:val="22"/>
        </w:rPr>
      </w:pPr>
      <w:r w:rsidRPr="00333A6F">
        <w:rPr>
          <w:sz w:val="22"/>
          <w:szCs w:val="22"/>
        </w:rPr>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7F19E2">
      <w:pPr>
        <w:numPr>
          <w:ilvl w:val="0"/>
          <w:numId w:val="47"/>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8D3026" w:rsidRPr="000A6B61">
          <w:rPr>
            <w:rStyle w:val="Hipercze"/>
            <w:b/>
            <w:i/>
            <w:sz w:val="22"/>
            <w:szCs w:val="22"/>
          </w:rPr>
          <w:t>https://platformazakupowa.pl/pn/pm_szczecin</w:t>
        </w:r>
      </w:hyperlink>
    </w:p>
    <w:p w14:paraId="0255A432" w14:textId="77777777" w:rsidR="00747098" w:rsidRPr="00E530A6" w:rsidRDefault="00747098" w:rsidP="007F19E2">
      <w:pPr>
        <w:pStyle w:val="Akapitzlist"/>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7F19E2">
      <w:pPr>
        <w:pStyle w:val="Akapitzlist"/>
        <w:numPr>
          <w:ilvl w:val="0"/>
          <w:numId w:val="47"/>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59E26F78" w14:textId="77777777" w:rsidR="00747098" w:rsidRPr="000A69E2" w:rsidRDefault="00747098" w:rsidP="00747098">
      <w:pPr>
        <w:jc w:val="both"/>
        <w:rPr>
          <w:sz w:val="22"/>
          <w:szCs w:val="22"/>
        </w:rPr>
      </w:pPr>
    </w:p>
    <w:p w14:paraId="5EDB3CF6"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lastRenderedPageBreak/>
        <w:t>Opis sposobu obliczenia ceny</w:t>
      </w:r>
    </w:p>
    <w:p w14:paraId="1BBE9890" w14:textId="011D792B" w:rsidR="00747098" w:rsidRDefault="00747098" w:rsidP="00747098">
      <w:pPr>
        <w:jc w:val="both"/>
        <w:rPr>
          <w:rFonts w:eastAsiaTheme="majorEastAsia"/>
          <w:sz w:val="12"/>
          <w:szCs w:val="12"/>
          <w:lang w:eastAsia="en-US"/>
        </w:rPr>
      </w:pPr>
    </w:p>
    <w:p w14:paraId="775373B8" w14:textId="53AF7D80" w:rsidR="00222402" w:rsidRPr="000B2384" w:rsidRDefault="008A645E" w:rsidP="00222402">
      <w:pPr>
        <w:numPr>
          <w:ilvl w:val="0"/>
          <w:numId w:val="27"/>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269F7868" w14:textId="204D1D1F" w:rsidR="00D81188" w:rsidRDefault="00D81188" w:rsidP="007F19E2">
      <w:pPr>
        <w:numPr>
          <w:ilvl w:val="0"/>
          <w:numId w:val="42"/>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sidR="00652C4C">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4EDAEE25" w14:textId="6025B8F0" w:rsidR="00D81188" w:rsidRPr="000C013A" w:rsidRDefault="000C013A" w:rsidP="007F19E2">
      <w:pPr>
        <w:numPr>
          <w:ilvl w:val="0"/>
          <w:numId w:val="42"/>
        </w:numPr>
        <w:tabs>
          <w:tab w:val="clear" w:pos="578"/>
          <w:tab w:val="num" w:pos="284"/>
        </w:tabs>
        <w:spacing w:before="40" w:after="40"/>
        <w:ind w:left="284" w:right="-1" w:hanging="284"/>
        <w:jc w:val="both"/>
        <w:rPr>
          <w:color w:val="000000"/>
          <w:sz w:val="10"/>
          <w:szCs w:val="10"/>
        </w:rPr>
      </w:pPr>
      <w:r w:rsidRPr="000C013A">
        <w:rPr>
          <w:b/>
          <w:sz w:val="22"/>
          <w:szCs w:val="22"/>
        </w:rPr>
        <w:t xml:space="preserve">Sposób obliczenia ceny brutto: </w:t>
      </w:r>
      <w:r w:rsidRPr="000C013A">
        <w:rPr>
          <w:sz w:val="22"/>
          <w:szCs w:val="22"/>
        </w:rPr>
        <w:t xml:space="preserve">do ceny netto należy dodać kwotę podatku VAT wg obowiązującej stawki. </w:t>
      </w:r>
      <w:r w:rsidRPr="000C013A">
        <w:rPr>
          <w:color w:val="000000"/>
          <w:sz w:val="22"/>
          <w:szCs w:val="22"/>
        </w:rPr>
        <w:t>W przypadku, gdy Wykonawca nie jest podatnikiem podatku VAT cena będzie wyrażona tylko w kwocie brutto z pominięciem zapisu o stawce podatku VAT.</w:t>
      </w:r>
    </w:p>
    <w:p w14:paraId="18D3AB0B" w14:textId="7F1C26B6" w:rsidR="00C942FD" w:rsidRPr="008A645E" w:rsidRDefault="008A645E" w:rsidP="007F19E2">
      <w:pPr>
        <w:numPr>
          <w:ilvl w:val="0"/>
          <w:numId w:val="42"/>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0B55921A" w14:textId="26635D78" w:rsidR="00C942FD" w:rsidRPr="007F19E2" w:rsidRDefault="00C942FD" w:rsidP="007F19E2">
      <w:pPr>
        <w:numPr>
          <w:ilvl w:val="0"/>
          <w:numId w:val="42"/>
        </w:numPr>
        <w:tabs>
          <w:tab w:val="clear" w:pos="578"/>
          <w:tab w:val="num" w:pos="284"/>
        </w:tabs>
        <w:spacing w:before="40" w:after="40"/>
        <w:ind w:left="284" w:right="-1" w:hanging="284"/>
        <w:jc w:val="both"/>
        <w:rPr>
          <w:color w:val="000000"/>
          <w:sz w:val="22"/>
          <w:szCs w:val="22"/>
        </w:rPr>
      </w:pPr>
      <w:r w:rsidRPr="00065294">
        <w:rPr>
          <w:sz w:val="22"/>
          <w:szCs w:val="22"/>
        </w:rPr>
        <w:t xml:space="preserve">Podana przez Wykonawcę cena oferty stanowi maksymalny koszt </w:t>
      </w:r>
      <w:r w:rsidRPr="007F19E2">
        <w:rPr>
          <w:sz w:val="22"/>
          <w:szCs w:val="22"/>
        </w:rPr>
        <w:t xml:space="preserve">dla Zamawiającego w związku </w:t>
      </w:r>
      <w:r w:rsidR="001E210A" w:rsidRPr="007F19E2">
        <w:rPr>
          <w:sz w:val="22"/>
          <w:szCs w:val="22"/>
        </w:rPr>
        <w:br/>
      </w:r>
      <w:r w:rsidRPr="007F19E2">
        <w:rPr>
          <w:sz w:val="22"/>
          <w:szCs w:val="22"/>
        </w:rPr>
        <w:t xml:space="preserve">z realizacją zamówienia. Cena ta nie podlega negocjacji czy zmianie w toku postępowania </w:t>
      </w:r>
      <w:r w:rsidR="001E210A" w:rsidRPr="007F19E2">
        <w:rPr>
          <w:sz w:val="22"/>
          <w:szCs w:val="22"/>
        </w:rPr>
        <w:br/>
      </w:r>
      <w:r w:rsidRPr="007F19E2">
        <w:rPr>
          <w:sz w:val="22"/>
          <w:szCs w:val="22"/>
        </w:rPr>
        <w:t xml:space="preserve">z zastrzeżeniem art. 223 ust. 2 ustawy </w:t>
      </w:r>
      <w:proofErr w:type="spellStart"/>
      <w:r w:rsidRPr="007F19E2">
        <w:rPr>
          <w:sz w:val="22"/>
          <w:szCs w:val="22"/>
        </w:rPr>
        <w:t>Pzp</w:t>
      </w:r>
      <w:proofErr w:type="spellEnd"/>
      <w:r w:rsidRPr="007F19E2">
        <w:rPr>
          <w:sz w:val="22"/>
          <w:szCs w:val="22"/>
        </w:rPr>
        <w:t>.</w:t>
      </w:r>
    </w:p>
    <w:p w14:paraId="6CD29F66" w14:textId="77777777" w:rsidR="00C942FD" w:rsidRPr="007F19E2" w:rsidRDefault="00C942FD" w:rsidP="007F19E2">
      <w:pPr>
        <w:numPr>
          <w:ilvl w:val="0"/>
          <w:numId w:val="42"/>
        </w:numPr>
        <w:tabs>
          <w:tab w:val="clear" w:pos="578"/>
          <w:tab w:val="num" w:pos="284"/>
        </w:tabs>
        <w:spacing w:before="40" w:after="40"/>
        <w:ind w:left="284" w:right="-1" w:hanging="284"/>
        <w:jc w:val="both"/>
        <w:rPr>
          <w:color w:val="000000"/>
          <w:sz w:val="22"/>
          <w:szCs w:val="22"/>
        </w:rPr>
      </w:pPr>
      <w:r w:rsidRPr="007F19E2">
        <w:rPr>
          <w:rFonts w:eastAsia="Arial"/>
          <w:color w:val="000000"/>
          <w:sz w:val="22"/>
          <w:szCs w:val="22"/>
        </w:rPr>
        <w:t xml:space="preserve">Cena ofertowa ma obejmować wszystkie prace wynikające z: </w:t>
      </w:r>
    </w:p>
    <w:p w14:paraId="6739EF7C" w14:textId="3F432C65" w:rsidR="00C942FD" w:rsidRPr="007F19E2" w:rsidRDefault="00C942FD" w:rsidP="007F19E2">
      <w:pPr>
        <w:numPr>
          <w:ilvl w:val="1"/>
          <w:numId w:val="43"/>
        </w:numPr>
        <w:spacing w:before="40" w:after="40"/>
        <w:ind w:left="709" w:right="-186" w:hanging="425"/>
        <w:jc w:val="both"/>
        <w:rPr>
          <w:rFonts w:eastAsia="Arial"/>
          <w:sz w:val="22"/>
          <w:szCs w:val="22"/>
        </w:rPr>
      </w:pPr>
      <w:r w:rsidRPr="007F19E2">
        <w:rPr>
          <w:sz w:val="22"/>
          <w:szCs w:val="22"/>
        </w:rPr>
        <w:t>Specyfikacji Techniczn</w:t>
      </w:r>
      <w:r w:rsidR="001278F9" w:rsidRPr="007F19E2">
        <w:rPr>
          <w:sz w:val="22"/>
          <w:szCs w:val="22"/>
        </w:rPr>
        <w:t>ej</w:t>
      </w:r>
      <w:r w:rsidRPr="007F19E2">
        <w:rPr>
          <w:sz w:val="22"/>
          <w:szCs w:val="22"/>
        </w:rPr>
        <w:t xml:space="preserve"> Wykonania i Odbioru Robót - </w:t>
      </w:r>
      <w:r w:rsidRPr="007F19E2">
        <w:rPr>
          <w:b/>
          <w:sz w:val="22"/>
          <w:szCs w:val="22"/>
        </w:rPr>
        <w:t>Zał. nr 7 SWZ,</w:t>
      </w:r>
    </w:p>
    <w:p w14:paraId="34A54363" w14:textId="75A0266D" w:rsidR="00C942FD" w:rsidRPr="007F19E2" w:rsidRDefault="00C942FD" w:rsidP="007F19E2">
      <w:pPr>
        <w:numPr>
          <w:ilvl w:val="1"/>
          <w:numId w:val="43"/>
        </w:numPr>
        <w:spacing w:before="40" w:after="40"/>
        <w:ind w:left="709" w:right="-186" w:hanging="425"/>
        <w:jc w:val="both"/>
        <w:rPr>
          <w:rFonts w:eastAsia="Arial"/>
          <w:sz w:val="22"/>
          <w:szCs w:val="22"/>
        </w:rPr>
      </w:pPr>
      <w:r w:rsidRPr="007F19E2">
        <w:rPr>
          <w:sz w:val="22"/>
          <w:szCs w:val="22"/>
        </w:rPr>
        <w:t>Przedmiar</w:t>
      </w:r>
      <w:r w:rsidR="006542C5" w:rsidRPr="007F19E2">
        <w:rPr>
          <w:sz w:val="22"/>
          <w:szCs w:val="22"/>
        </w:rPr>
        <w:t>u</w:t>
      </w:r>
      <w:r w:rsidRPr="007F19E2">
        <w:rPr>
          <w:sz w:val="22"/>
          <w:szCs w:val="22"/>
        </w:rPr>
        <w:t xml:space="preserve"> Robót  - </w:t>
      </w:r>
      <w:r w:rsidRPr="007F19E2">
        <w:rPr>
          <w:b/>
          <w:sz w:val="22"/>
          <w:szCs w:val="22"/>
        </w:rPr>
        <w:t>Zał. nr 8 do SWZ,</w:t>
      </w:r>
    </w:p>
    <w:p w14:paraId="0B3AA801" w14:textId="7CA6667D"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 xml:space="preserve">Projektu technicznego - </w:t>
      </w:r>
      <w:r w:rsidRPr="007F19E2">
        <w:rPr>
          <w:b/>
          <w:sz w:val="22"/>
          <w:szCs w:val="22"/>
        </w:rPr>
        <w:t xml:space="preserve">Zał. nr 9.1 do SWZ, </w:t>
      </w:r>
    </w:p>
    <w:p w14:paraId="20958728" w14:textId="18DA1ACC"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dokumentacji rysunkowej uzupełniającej</w:t>
      </w:r>
      <w:r w:rsidRPr="007F19E2">
        <w:rPr>
          <w:b/>
          <w:sz w:val="22"/>
          <w:szCs w:val="22"/>
        </w:rPr>
        <w:t xml:space="preserve"> - Zał. nr 9.</w:t>
      </w:r>
      <w:r w:rsidR="003D5ECE">
        <w:rPr>
          <w:b/>
          <w:sz w:val="22"/>
          <w:szCs w:val="22"/>
        </w:rPr>
        <w:t>2</w:t>
      </w:r>
      <w:r w:rsidRPr="007F19E2">
        <w:rPr>
          <w:b/>
          <w:sz w:val="22"/>
          <w:szCs w:val="22"/>
        </w:rPr>
        <w:t xml:space="preserve"> do SWZ,</w:t>
      </w:r>
    </w:p>
    <w:p w14:paraId="01847698" w14:textId="0DB1B6A2" w:rsidR="007F19E2" w:rsidRPr="007F19E2" w:rsidRDefault="007F19E2" w:rsidP="007F19E2">
      <w:pPr>
        <w:numPr>
          <w:ilvl w:val="1"/>
          <w:numId w:val="43"/>
        </w:numPr>
        <w:spacing w:before="40" w:after="40"/>
        <w:ind w:left="709" w:right="-186" w:hanging="425"/>
        <w:jc w:val="both"/>
        <w:rPr>
          <w:rFonts w:eastAsia="Arial"/>
          <w:b/>
          <w:sz w:val="22"/>
          <w:szCs w:val="22"/>
        </w:rPr>
      </w:pPr>
      <w:r w:rsidRPr="007F19E2">
        <w:rPr>
          <w:sz w:val="22"/>
          <w:szCs w:val="22"/>
        </w:rPr>
        <w:t xml:space="preserve">dokumentacji powykonawczej zrealizowanej kotłowni w DPT </w:t>
      </w:r>
      <w:r w:rsidRPr="007F19E2">
        <w:rPr>
          <w:b/>
          <w:sz w:val="22"/>
          <w:szCs w:val="22"/>
        </w:rPr>
        <w:t xml:space="preserve">Zał. nr </w:t>
      </w:r>
      <w:r w:rsidR="00F20C01">
        <w:rPr>
          <w:b/>
          <w:sz w:val="22"/>
          <w:szCs w:val="22"/>
        </w:rPr>
        <w:t>10</w:t>
      </w:r>
      <w:r w:rsidRPr="007F19E2">
        <w:rPr>
          <w:b/>
          <w:sz w:val="22"/>
          <w:szCs w:val="22"/>
        </w:rPr>
        <w:t xml:space="preserve"> do SWZ,</w:t>
      </w:r>
    </w:p>
    <w:p w14:paraId="621724EA" w14:textId="77777777" w:rsidR="00C942FD" w:rsidRPr="007F19E2" w:rsidRDefault="00C942FD" w:rsidP="007F19E2">
      <w:pPr>
        <w:numPr>
          <w:ilvl w:val="0"/>
          <w:numId w:val="42"/>
        </w:numPr>
        <w:tabs>
          <w:tab w:val="clear" w:pos="578"/>
          <w:tab w:val="num" w:pos="284"/>
        </w:tabs>
        <w:spacing w:before="40" w:after="40"/>
        <w:ind w:right="-186" w:hanging="578"/>
        <w:jc w:val="both"/>
        <w:rPr>
          <w:sz w:val="22"/>
          <w:szCs w:val="22"/>
        </w:rPr>
      </w:pPr>
      <w:r w:rsidRPr="007F19E2">
        <w:rPr>
          <w:color w:val="000000"/>
          <w:sz w:val="22"/>
          <w:szCs w:val="22"/>
        </w:rPr>
        <w:t>Cena oferty musi zawierać wycenę prac budowlanych wykonanych w najwyższym standardzie jakościowym.</w:t>
      </w:r>
    </w:p>
    <w:p w14:paraId="2CF02117" w14:textId="77777777" w:rsidR="00C942FD" w:rsidRPr="007F19E2" w:rsidRDefault="00C942FD" w:rsidP="007F19E2">
      <w:pPr>
        <w:numPr>
          <w:ilvl w:val="0"/>
          <w:numId w:val="42"/>
        </w:numPr>
        <w:tabs>
          <w:tab w:val="clear" w:pos="578"/>
          <w:tab w:val="num" w:pos="284"/>
        </w:tabs>
        <w:spacing w:before="40" w:after="40"/>
        <w:ind w:right="-186" w:hanging="578"/>
        <w:jc w:val="both"/>
        <w:rPr>
          <w:sz w:val="22"/>
          <w:szCs w:val="22"/>
        </w:rPr>
      </w:pPr>
      <w:r w:rsidRPr="007F19E2">
        <w:rPr>
          <w:sz w:val="22"/>
          <w:szCs w:val="22"/>
        </w:rPr>
        <w:t>Cena ofertowa musi zawierać również:</w:t>
      </w:r>
    </w:p>
    <w:p w14:paraId="13324168"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0A03E24A"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520CEA80"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548D247D" w14:textId="77777777" w:rsidR="00C942FD" w:rsidRPr="006A09C2" w:rsidRDefault="00C942FD" w:rsidP="007F19E2">
      <w:pPr>
        <w:numPr>
          <w:ilvl w:val="0"/>
          <w:numId w:val="44"/>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62BE14DA" w14:textId="06A8CAEB" w:rsidR="00C942FD" w:rsidRPr="00C942FD" w:rsidRDefault="00C942FD" w:rsidP="007F19E2">
      <w:pPr>
        <w:pStyle w:val="Akapitzlist"/>
        <w:numPr>
          <w:ilvl w:val="0"/>
          <w:numId w:val="48"/>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p>
    <w:p w14:paraId="6C252FBB" w14:textId="77777777" w:rsidR="00222402" w:rsidRPr="00357CDA" w:rsidRDefault="00222402" w:rsidP="00357CDA">
      <w:pPr>
        <w:tabs>
          <w:tab w:val="num" w:pos="1440"/>
        </w:tabs>
        <w:spacing w:before="40" w:after="40"/>
        <w:ind w:right="-186"/>
        <w:jc w:val="both"/>
        <w:rPr>
          <w:color w:val="000000"/>
          <w:sz w:val="22"/>
          <w:szCs w:val="22"/>
        </w:rPr>
      </w:pPr>
      <w:bookmarkStart w:id="3" w:name="bookmark28"/>
    </w:p>
    <w:bookmarkEnd w:id="3"/>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7A8F35FF" w14:textId="77777777" w:rsidR="00747098" w:rsidRPr="001272CC" w:rsidRDefault="00747098" w:rsidP="00747098">
      <w:pPr>
        <w:pStyle w:val="BodyText210"/>
        <w:tabs>
          <w:tab w:val="clear" w:pos="0"/>
        </w:tabs>
        <w:rPr>
          <w:sz w:val="12"/>
          <w:szCs w:val="12"/>
        </w:rPr>
      </w:pPr>
    </w:p>
    <w:p w14:paraId="63175E2D" w14:textId="27666D49" w:rsidR="00747098" w:rsidRPr="00F6403E" w:rsidRDefault="00747098" w:rsidP="00E04EB5">
      <w:pPr>
        <w:pStyle w:val="BodyText210"/>
        <w:numPr>
          <w:ilvl w:val="1"/>
          <w:numId w:val="7"/>
        </w:numPr>
        <w:tabs>
          <w:tab w:val="clear" w:pos="0"/>
        </w:tabs>
        <w:spacing w:after="60"/>
        <w:ind w:left="284" w:hanging="284"/>
        <w:rPr>
          <w:b/>
          <w:color w:val="0000FF"/>
          <w:sz w:val="22"/>
          <w:szCs w:val="22"/>
        </w:rPr>
      </w:pPr>
      <w:r w:rsidRPr="000A69E2">
        <w:rPr>
          <w:sz w:val="22"/>
          <w:szCs w:val="22"/>
        </w:rPr>
        <w:t xml:space="preserve">W niniejszym postępowaniu komunikacja </w:t>
      </w:r>
      <w:r w:rsidR="00010B60">
        <w:rPr>
          <w:sz w:val="22"/>
          <w:szCs w:val="22"/>
        </w:rPr>
        <w:t>Z</w:t>
      </w:r>
      <w:r w:rsidRPr="000A69E2">
        <w:rPr>
          <w:sz w:val="22"/>
          <w:szCs w:val="22"/>
        </w:rPr>
        <w:t xml:space="preserve">amawiającego z </w:t>
      </w:r>
      <w:r w:rsidR="00FC1184">
        <w:rPr>
          <w:sz w:val="22"/>
          <w:szCs w:val="22"/>
        </w:rPr>
        <w:t>W</w:t>
      </w:r>
      <w:r w:rsidRPr="000A69E2">
        <w:rPr>
          <w:sz w:val="22"/>
          <w:szCs w:val="22"/>
        </w:rPr>
        <w:t xml:space="preserve">ykonawcami odbywa się za pomocą środków komunikacji elektronicznej. Komunikacja między </w:t>
      </w:r>
      <w:r w:rsidR="00010B60">
        <w:rPr>
          <w:sz w:val="22"/>
          <w:szCs w:val="22"/>
        </w:rPr>
        <w:t>Z</w:t>
      </w:r>
      <w:r w:rsidRPr="000A69E2">
        <w:rPr>
          <w:sz w:val="22"/>
          <w:szCs w:val="22"/>
        </w:rPr>
        <w:t xml:space="preserve">amawiającym a </w:t>
      </w:r>
      <w:r w:rsidR="00010B60">
        <w:rPr>
          <w:sz w:val="22"/>
          <w:szCs w:val="22"/>
        </w:rPr>
        <w:t>W</w:t>
      </w:r>
      <w:r w:rsidRPr="000A69E2">
        <w:rPr>
          <w:sz w:val="22"/>
          <w:szCs w:val="22"/>
        </w:rPr>
        <w:t>ykonawcami, w tym wszelkie oświadczenia, wnioski, zawiadomienia oraz informacje przekazywane są w formie elektronicznej za pośrednictwem Platformy</w:t>
      </w:r>
      <w:r>
        <w:rPr>
          <w:sz w:val="22"/>
          <w:szCs w:val="22"/>
        </w:rPr>
        <w:t xml:space="preserve">: </w:t>
      </w:r>
      <w:hyperlink r:id="rId14" w:history="1">
        <w:r w:rsidR="00DA767B" w:rsidRPr="000A6B61">
          <w:rPr>
            <w:rStyle w:val="Hipercze"/>
            <w:sz w:val="22"/>
            <w:szCs w:val="22"/>
          </w:rPr>
          <w:t>https://platformazakupowa.pl/pn/pm_szczecin</w:t>
        </w:r>
      </w:hyperlink>
    </w:p>
    <w:p w14:paraId="1284C130" w14:textId="3C486F32" w:rsidR="00747098" w:rsidRPr="000A69E2" w:rsidRDefault="00747098" w:rsidP="00E04EB5">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należy przekazywać </w:t>
      </w:r>
      <w:r w:rsidR="00454D00">
        <w:rPr>
          <w:sz w:val="22"/>
          <w:szCs w:val="22"/>
        </w:rPr>
        <w:br/>
      </w:r>
      <w:r w:rsidRPr="000A69E2">
        <w:rPr>
          <w:sz w:val="22"/>
          <w:szCs w:val="22"/>
        </w:rPr>
        <w:t>za pośrednictwem Platformy.</w:t>
      </w:r>
      <w:r>
        <w:rPr>
          <w:sz w:val="22"/>
          <w:szCs w:val="22"/>
        </w:rPr>
        <w:t xml:space="preserve"> </w:t>
      </w:r>
      <w:r w:rsidRPr="000A69E2">
        <w:rPr>
          <w:sz w:val="22"/>
          <w:szCs w:val="22"/>
        </w:rPr>
        <w:t xml:space="preserve">Korespondencję uważa się za przekazaną w terminie, jeżeli dotrze </w:t>
      </w:r>
      <w:r w:rsidR="00454D00">
        <w:rPr>
          <w:sz w:val="22"/>
          <w:szCs w:val="22"/>
        </w:rPr>
        <w:br/>
      </w:r>
      <w:r w:rsidRPr="000A69E2">
        <w:rPr>
          <w:sz w:val="22"/>
          <w:szCs w:val="22"/>
        </w:rPr>
        <w:t xml:space="preserve">do </w:t>
      </w:r>
      <w:r w:rsidR="00010B60">
        <w:rPr>
          <w:sz w:val="22"/>
          <w:szCs w:val="22"/>
        </w:rPr>
        <w:t>Z</w:t>
      </w:r>
      <w:r w:rsidRPr="000A69E2">
        <w:rPr>
          <w:sz w:val="22"/>
          <w:szCs w:val="22"/>
        </w:rPr>
        <w:t>amawiającego przed upływem wymaganego terminu.</w:t>
      </w:r>
    </w:p>
    <w:p w14:paraId="09F403F1" w14:textId="6A2D3584" w:rsidR="00747098" w:rsidRPr="000A69E2" w:rsidRDefault="00747098" w:rsidP="00E04EB5">
      <w:pPr>
        <w:numPr>
          <w:ilvl w:val="1"/>
          <w:numId w:val="7"/>
        </w:numPr>
        <w:ind w:left="284" w:right="-108" w:hanging="284"/>
        <w:jc w:val="both"/>
        <w:rPr>
          <w:sz w:val="22"/>
          <w:szCs w:val="22"/>
        </w:rPr>
      </w:pPr>
      <w:r w:rsidRPr="000A69E2">
        <w:rPr>
          <w:sz w:val="22"/>
          <w:szCs w:val="22"/>
        </w:rPr>
        <w:t>Osob</w:t>
      </w:r>
      <w:r>
        <w:rPr>
          <w:sz w:val="22"/>
          <w:szCs w:val="22"/>
        </w:rPr>
        <w:t>a</w:t>
      </w:r>
      <w:r w:rsidRPr="000A69E2">
        <w:rPr>
          <w:sz w:val="22"/>
          <w:szCs w:val="22"/>
        </w:rPr>
        <w:t xml:space="preserve"> wskazan</w:t>
      </w:r>
      <w:r>
        <w:rPr>
          <w:sz w:val="22"/>
          <w:szCs w:val="22"/>
        </w:rPr>
        <w:t>a</w:t>
      </w:r>
      <w:r w:rsidRPr="000A69E2">
        <w:rPr>
          <w:sz w:val="22"/>
          <w:szCs w:val="22"/>
        </w:rPr>
        <w:t xml:space="preserve"> do porozumiewania się z </w:t>
      </w:r>
      <w:r w:rsidR="00FC1184">
        <w:rPr>
          <w:sz w:val="22"/>
          <w:szCs w:val="22"/>
        </w:rPr>
        <w:t>W</w:t>
      </w:r>
      <w:r w:rsidRPr="000A69E2">
        <w:rPr>
          <w:sz w:val="22"/>
          <w:szCs w:val="22"/>
        </w:rPr>
        <w:t>ykonawcami</w:t>
      </w:r>
      <w:r>
        <w:rPr>
          <w:sz w:val="22"/>
          <w:szCs w:val="22"/>
        </w:rPr>
        <w:t>:</w:t>
      </w:r>
    </w:p>
    <w:p w14:paraId="7147DC2F" w14:textId="29693757" w:rsidR="00747098" w:rsidRPr="00031549" w:rsidRDefault="00D72E34" w:rsidP="00747098">
      <w:pPr>
        <w:pStyle w:val="Tekstpodstawowy2"/>
        <w:spacing w:line="240" w:lineRule="auto"/>
        <w:ind w:left="284"/>
        <w:jc w:val="both"/>
        <w:rPr>
          <w:b/>
          <w:bCs/>
          <w:sz w:val="22"/>
          <w:szCs w:val="22"/>
        </w:rPr>
      </w:pPr>
      <w:r w:rsidRPr="00031549">
        <w:rPr>
          <w:b/>
          <w:bCs/>
          <w:sz w:val="22"/>
          <w:szCs w:val="22"/>
        </w:rPr>
        <w:t xml:space="preserve">mgr </w:t>
      </w:r>
      <w:proofErr w:type="spellStart"/>
      <w:r w:rsidRPr="00031549">
        <w:rPr>
          <w:b/>
          <w:bCs/>
          <w:sz w:val="22"/>
          <w:szCs w:val="22"/>
        </w:rPr>
        <w:t>inż</w:t>
      </w:r>
      <w:proofErr w:type="spellEnd"/>
      <w:r w:rsidR="00747098" w:rsidRPr="00031549">
        <w:rPr>
          <w:b/>
          <w:bCs/>
          <w:sz w:val="22"/>
          <w:szCs w:val="22"/>
        </w:rPr>
        <w:t xml:space="preserve"> </w:t>
      </w:r>
      <w:r w:rsidR="0057252E" w:rsidRPr="00031549">
        <w:rPr>
          <w:b/>
          <w:bCs/>
          <w:sz w:val="22"/>
          <w:szCs w:val="22"/>
        </w:rPr>
        <w:t>Leszek Seredyński</w:t>
      </w:r>
      <w:r w:rsidR="00747098" w:rsidRPr="00031549">
        <w:rPr>
          <w:b/>
          <w:bCs/>
          <w:sz w:val="22"/>
          <w:szCs w:val="22"/>
        </w:rPr>
        <w:t xml:space="preserve"> – </w:t>
      </w:r>
      <w:r w:rsidR="0057252E" w:rsidRPr="00031549">
        <w:rPr>
          <w:b/>
          <w:bCs/>
          <w:sz w:val="22"/>
          <w:szCs w:val="22"/>
        </w:rPr>
        <w:t xml:space="preserve">Zastępca Kanclerza </w:t>
      </w:r>
      <w:r w:rsidR="00125977" w:rsidRPr="0057252E">
        <w:rPr>
          <w:sz w:val="22"/>
          <w:szCs w:val="22"/>
        </w:rPr>
        <w:t>Politechniki</w:t>
      </w:r>
      <w:r w:rsidR="00747098" w:rsidRPr="0057252E">
        <w:rPr>
          <w:sz w:val="22"/>
          <w:szCs w:val="22"/>
        </w:rPr>
        <w:t xml:space="preserve"> Morskiej w Szczecinie,</w:t>
      </w:r>
      <w:r w:rsidR="00747098" w:rsidRPr="0057252E">
        <w:rPr>
          <w:sz w:val="22"/>
          <w:szCs w:val="22"/>
        </w:rPr>
        <w:br/>
        <w:t xml:space="preserve">ul. Wały Chrobrego 1-2, 70-500 Szczecin, tel. </w:t>
      </w:r>
      <w:r w:rsidR="00747098" w:rsidRPr="00031549">
        <w:rPr>
          <w:b/>
          <w:bCs/>
          <w:sz w:val="22"/>
          <w:szCs w:val="22"/>
        </w:rPr>
        <w:t>91 48 09 </w:t>
      </w:r>
      <w:r w:rsidR="0057252E" w:rsidRPr="00031549">
        <w:rPr>
          <w:b/>
          <w:bCs/>
          <w:sz w:val="22"/>
          <w:szCs w:val="22"/>
        </w:rPr>
        <w:t>592</w:t>
      </w:r>
      <w:r w:rsidR="00747098" w:rsidRPr="00031549">
        <w:rPr>
          <w:b/>
          <w:bCs/>
          <w:sz w:val="22"/>
          <w:szCs w:val="22"/>
        </w:rPr>
        <w:t>.</w:t>
      </w:r>
    </w:p>
    <w:p w14:paraId="0A83E9E5" w14:textId="77777777" w:rsidR="00F107A0" w:rsidRPr="006A6E1B" w:rsidRDefault="00F107A0" w:rsidP="00F107A0">
      <w:pPr>
        <w:pStyle w:val="Akapitzlist"/>
        <w:numPr>
          <w:ilvl w:val="1"/>
          <w:numId w:val="7"/>
        </w:numPr>
        <w:spacing w:after="60"/>
        <w:ind w:left="284" w:hanging="284"/>
        <w:jc w:val="both"/>
        <w:rPr>
          <w:sz w:val="22"/>
          <w:szCs w:val="22"/>
        </w:rPr>
      </w:pPr>
      <w:r w:rsidRPr="0057252E">
        <w:rPr>
          <w:sz w:val="22"/>
          <w:szCs w:val="22"/>
        </w:rPr>
        <w:t>Zamawiający, zgodnie z Rozporządzeniem Prezesa Rady Ministrów</w:t>
      </w:r>
      <w:r w:rsidRPr="006A6E1B">
        <w:rPr>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w:t>
      </w:r>
      <w:r w:rsidRPr="006A6E1B">
        <w:rPr>
          <w:sz w:val="22"/>
          <w:szCs w:val="22"/>
        </w:rPr>
        <w:lastRenderedPageBreak/>
        <w:t xml:space="preserve">komunikacji” – określa niezbędne wymagania sprzętowo-aplikacyjne umożliwiające pracę na </w:t>
      </w:r>
      <w:r w:rsidRPr="006A6E1B">
        <w:rPr>
          <w:b/>
          <w:bCs/>
          <w:sz w:val="22"/>
          <w:szCs w:val="22"/>
        </w:rPr>
        <w:t>Platformie</w:t>
      </w:r>
      <w:r w:rsidRPr="006A6E1B">
        <w:rPr>
          <w:sz w:val="22"/>
          <w:szCs w:val="22"/>
        </w:rPr>
        <w:t>, to jest</w:t>
      </w:r>
    </w:p>
    <w:p w14:paraId="21E49AB9" w14:textId="77777777" w:rsidR="00F107A0" w:rsidRPr="00F107A0" w:rsidRDefault="00F107A0" w:rsidP="00F107A0">
      <w:pPr>
        <w:numPr>
          <w:ilvl w:val="1"/>
          <w:numId w:val="28"/>
        </w:numPr>
        <w:ind w:left="567" w:hanging="283"/>
        <w:jc w:val="both"/>
        <w:rPr>
          <w:sz w:val="22"/>
          <w:szCs w:val="22"/>
        </w:rPr>
      </w:pPr>
      <w:r w:rsidRPr="006A6E1B">
        <w:rPr>
          <w:sz w:val="22"/>
          <w:szCs w:val="22"/>
        </w:rPr>
        <w:t xml:space="preserve">stały dostęp do sieci Internet o gwarantowanej przepustowości nie mniejszej niż 512 </w:t>
      </w:r>
      <w:proofErr w:type="spellStart"/>
      <w:r w:rsidRPr="006A6E1B">
        <w:rPr>
          <w:sz w:val="22"/>
          <w:szCs w:val="22"/>
        </w:rPr>
        <w:t>kb</w:t>
      </w:r>
      <w:proofErr w:type="spellEnd"/>
      <w:r w:rsidRPr="00F107A0">
        <w:rPr>
          <w:sz w:val="22"/>
          <w:szCs w:val="22"/>
        </w:rPr>
        <w:t>/s,</w:t>
      </w:r>
    </w:p>
    <w:p w14:paraId="5A106D25" w14:textId="77777777" w:rsidR="00F107A0" w:rsidRPr="00080E73" w:rsidRDefault="00F107A0" w:rsidP="00F107A0">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4337F849" w14:textId="77777777" w:rsidR="00F107A0" w:rsidRPr="00080E73" w:rsidRDefault="00F107A0" w:rsidP="00F107A0">
      <w:pPr>
        <w:numPr>
          <w:ilvl w:val="1"/>
          <w:numId w:val="28"/>
        </w:numPr>
        <w:ind w:left="567" w:hanging="283"/>
        <w:jc w:val="both"/>
        <w:rPr>
          <w:sz w:val="22"/>
          <w:szCs w:val="22"/>
        </w:rPr>
      </w:pPr>
      <w:r w:rsidRPr="00416416">
        <w:rPr>
          <w:sz w:val="22"/>
          <w:szCs w:val="22"/>
        </w:rPr>
        <w:t>zainstalowana dowolna, inna przeglądarka internetowa niż Internet Explorer</w:t>
      </w:r>
      <w:r w:rsidRPr="00080E73">
        <w:rPr>
          <w:sz w:val="22"/>
          <w:szCs w:val="22"/>
        </w:rPr>
        <w:t>,</w:t>
      </w:r>
    </w:p>
    <w:p w14:paraId="553CEC2C" w14:textId="77777777" w:rsidR="00F107A0" w:rsidRPr="00080E73" w:rsidRDefault="00F107A0" w:rsidP="00F107A0">
      <w:pPr>
        <w:numPr>
          <w:ilvl w:val="1"/>
          <w:numId w:val="28"/>
        </w:numPr>
        <w:ind w:left="567" w:hanging="283"/>
        <w:jc w:val="both"/>
        <w:rPr>
          <w:sz w:val="22"/>
          <w:szCs w:val="22"/>
        </w:rPr>
      </w:pPr>
      <w:r w:rsidRPr="00080E73">
        <w:rPr>
          <w:sz w:val="22"/>
          <w:szCs w:val="22"/>
        </w:rPr>
        <w:t>włączona obsługa JavaScript,</w:t>
      </w:r>
    </w:p>
    <w:p w14:paraId="1D3D4428" w14:textId="77777777" w:rsidR="00F107A0" w:rsidRPr="00080E73" w:rsidRDefault="00F107A0" w:rsidP="00F107A0">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526C62C9" w14:textId="77777777" w:rsidR="00F107A0" w:rsidRPr="00663993" w:rsidRDefault="00F107A0" w:rsidP="00F107A0">
      <w:pPr>
        <w:numPr>
          <w:ilvl w:val="1"/>
          <w:numId w:val="28"/>
        </w:numPr>
        <w:ind w:left="567" w:hanging="283"/>
        <w:jc w:val="both"/>
        <w:rPr>
          <w:color w:val="7030A0"/>
          <w:sz w:val="22"/>
          <w:szCs w:val="22"/>
        </w:rPr>
      </w:pPr>
      <w:r w:rsidRPr="008847DC">
        <w:rPr>
          <w:color w:val="7030A0"/>
          <w:sz w:val="22"/>
          <w:szCs w:val="22"/>
        </w:rPr>
        <w:t xml:space="preserve">szyfrowanie na </w:t>
      </w:r>
      <w:r w:rsidRPr="008847DC">
        <w:rPr>
          <w:color w:val="0000FF"/>
          <w:sz w:val="22"/>
          <w:szCs w:val="22"/>
        </w:rPr>
        <w:t>platformazakupowa.pl</w:t>
      </w:r>
      <w:r w:rsidRPr="008847DC">
        <w:rPr>
          <w:color w:val="7030A0"/>
          <w:sz w:val="22"/>
          <w:szCs w:val="22"/>
        </w:rPr>
        <w:t xml:space="preserve"> odbywa się za pomocą protokołu TLS 1.3.,</w:t>
      </w:r>
    </w:p>
    <w:p w14:paraId="231691F6" w14:textId="77777777" w:rsidR="00F107A0" w:rsidRPr="00FA2EFD" w:rsidRDefault="00F107A0" w:rsidP="00F107A0">
      <w:pPr>
        <w:numPr>
          <w:ilvl w:val="1"/>
          <w:numId w:val="28"/>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15F85523" w14:textId="77777777" w:rsidR="00747098" w:rsidRPr="00FA2EFD" w:rsidRDefault="00747098" w:rsidP="00E04EB5">
      <w:pPr>
        <w:pStyle w:val="Akapitzlist"/>
        <w:numPr>
          <w:ilvl w:val="1"/>
          <w:numId w:val="7"/>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72E6D8A8"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1D12A709"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F9EBD70" w14:textId="77777777" w:rsidR="00747098" w:rsidRPr="00EC7717" w:rsidRDefault="00747098" w:rsidP="00E04EB5">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7D6623B" w14:textId="3796BFCC" w:rsidR="00747098" w:rsidRPr="00EC7717" w:rsidRDefault="00747098" w:rsidP="00747098">
      <w:pPr>
        <w:ind w:left="720"/>
        <w:jc w:val="both"/>
        <w:textAlignment w:val="baseline"/>
        <w:rPr>
          <w:color w:val="000000"/>
          <w:sz w:val="22"/>
          <w:szCs w:val="22"/>
        </w:rPr>
      </w:pPr>
      <w:r w:rsidRPr="00EC7717">
        <w:rPr>
          <w:b/>
          <w:bCs/>
          <w:color w:val="000000"/>
          <w:sz w:val="22"/>
          <w:szCs w:val="22"/>
        </w:rPr>
        <w:t xml:space="preserve">Formaty plików wykorzystywanych przez </w:t>
      </w:r>
      <w:r w:rsidR="00D42707">
        <w:rPr>
          <w:b/>
          <w:bCs/>
          <w:color w:val="000000"/>
          <w:sz w:val="22"/>
          <w:szCs w:val="22"/>
        </w:rPr>
        <w:t>W</w:t>
      </w:r>
      <w:r w:rsidRPr="00EC7717">
        <w:rPr>
          <w:b/>
          <w:bCs/>
          <w:color w:val="000000"/>
          <w:sz w:val="22"/>
          <w:szCs w:val="22"/>
        </w:rPr>
        <w:t xml:space="preserve">ykonawców powinny być zgodne </w:t>
      </w:r>
      <w:r w:rsidR="00E530A6">
        <w:rPr>
          <w:b/>
          <w:bCs/>
          <w:color w:val="000000"/>
          <w:sz w:val="22"/>
          <w:szCs w:val="22"/>
        </w:rPr>
        <w:br/>
      </w:r>
      <w:r w:rsidRPr="00EC7717">
        <w:rPr>
          <w:b/>
          <w:bCs/>
          <w:color w:val="000000"/>
          <w:sz w:val="22"/>
          <w:szCs w:val="22"/>
        </w:rPr>
        <w:t>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303A27">
        <w:rPr>
          <w:color w:val="000000"/>
          <w:sz w:val="22"/>
          <w:szCs w:val="22"/>
        </w:rPr>
        <w:br/>
      </w:r>
      <w:r w:rsidRPr="00EC7717">
        <w:rPr>
          <w:color w:val="000000"/>
          <w:sz w:val="22"/>
          <w:szCs w:val="22"/>
        </w:rPr>
        <w:t>w postaci elektronicznej oraz minimalnych wymagań dla systemów teleinformatycznych.</w:t>
      </w:r>
    </w:p>
    <w:p w14:paraId="368344AE" w14:textId="4C3F1B59"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t>
      </w:r>
      <w:r w:rsidR="00454D00">
        <w:rPr>
          <w:color w:val="000000"/>
          <w:sz w:val="22"/>
          <w:szCs w:val="22"/>
        </w:rPr>
        <w:br/>
      </w:r>
      <w:r w:rsidRPr="00EC7717">
        <w:rPr>
          <w:color w:val="000000"/>
          <w:sz w:val="22"/>
          <w:szCs w:val="22"/>
        </w:rPr>
        <w:t xml:space="preserve">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64EE997B" w14:textId="16DD10D5"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w:t>
      </w:r>
      <w:r w:rsidR="00010B60">
        <w:rPr>
          <w:color w:val="000000"/>
          <w:sz w:val="22"/>
          <w:szCs w:val="22"/>
        </w:rPr>
        <w:t>Z</w:t>
      </w:r>
      <w:r w:rsidRPr="00EC7717">
        <w:rPr>
          <w:color w:val="000000"/>
          <w:sz w:val="22"/>
          <w:szCs w:val="22"/>
        </w:rPr>
        <w:t xml:space="preserve">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082EE75" w14:textId="77777777"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2A02D220" w14:textId="628828AB" w:rsidR="00747098" w:rsidRPr="00EC7717" w:rsidRDefault="00747098" w:rsidP="00E04EB5">
      <w:pPr>
        <w:numPr>
          <w:ilvl w:val="0"/>
          <w:numId w:val="29"/>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454D00">
        <w:rPr>
          <w:color w:val="000000"/>
          <w:sz w:val="22"/>
          <w:szCs w:val="22"/>
        </w:rPr>
        <w:br/>
      </w:r>
      <w:r w:rsidRPr="00EC7717">
        <w:rPr>
          <w:color w:val="000000"/>
          <w:sz w:val="22"/>
          <w:szCs w:val="22"/>
        </w:rPr>
        <w:t>i kwalifikowanym może doprowadzić do problemów w weryfikacji plików. </w:t>
      </w:r>
    </w:p>
    <w:p w14:paraId="4943E460"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4C9D0D0B"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00A347D" w14:textId="77777777" w:rsidR="00747098" w:rsidRPr="00EC71F3" w:rsidRDefault="00747098" w:rsidP="00303A27">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28C82EA" w14:textId="5E96C22B"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 xml:space="preserve">Jeśli </w:t>
      </w:r>
      <w:r w:rsidR="00D42707">
        <w:rPr>
          <w:color w:val="000000"/>
          <w:sz w:val="22"/>
          <w:szCs w:val="22"/>
        </w:rPr>
        <w:t>W</w:t>
      </w:r>
      <w:r w:rsidRPr="00EC7717">
        <w:rPr>
          <w:color w:val="000000"/>
          <w:sz w:val="22"/>
          <w:szCs w:val="22"/>
        </w:rPr>
        <w:t>ykonawca pakuje dokumenty np. w plik ZIP zalecamy wcześniejsze podpisanie każdego ze skompresowanych plików. </w:t>
      </w:r>
    </w:p>
    <w:p w14:paraId="43872D3D" w14:textId="77777777" w:rsidR="00747098" w:rsidRPr="00EC7717" w:rsidRDefault="00747098" w:rsidP="00303A27">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33DF5C05" w14:textId="77777777" w:rsidR="00747098" w:rsidRPr="000F5847" w:rsidRDefault="00747098" w:rsidP="00303A27">
      <w:pPr>
        <w:numPr>
          <w:ilvl w:val="0"/>
          <w:numId w:val="29"/>
        </w:numPr>
        <w:spacing w:after="1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1ADA0402" w14:textId="3141645B" w:rsidR="00747098" w:rsidRPr="00F54A78" w:rsidRDefault="00747098" w:rsidP="00303A27">
      <w:pPr>
        <w:pStyle w:val="Akapitzlist"/>
        <w:numPr>
          <w:ilvl w:val="1"/>
          <w:numId w:val="7"/>
        </w:numPr>
        <w:spacing w:after="60"/>
        <w:ind w:left="284" w:hanging="284"/>
        <w:jc w:val="both"/>
        <w:rPr>
          <w:sz w:val="22"/>
          <w:szCs w:val="22"/>
        </w:rPr>
      </w:pPr>
      <w:r w:rsidRPr="00F54A78">
        <w:rPr>
          <w:sz w:val="22"/>
          <w:szCs w:val="22"/>
        </w:rPr>
        <w:t xml:space="preserve">Wykonawca może zwrócić się do </w:t>
      </w:r>
      <w:r w:rsidR="00010B60">
        <w:rPr>
          <w:sz w:val="22"/>
          <w:szCs w:val="22"/>
        </w:rPr>
        <w:t>Z</w:t>
      </w:r>
      <w:r w:rsidRPr="00F54A78">
        <w:rPr>
          <w:sz w:val="22"/>
          <w:szCs w:val="22"/>
        </w:rPr>
        <w:t>amawiającego z wnioskiem o wyjaśnienie treści SWZ:</w:t>
      </w:r>
    </w:p>
    <w:p w14:paraId="38D8928D" w14:textId="6CEF8C70"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00E530A6">
        <w:rPr>
          <w:sz w:val="22"/>
          <w:szCs w:val="22"/>
        </w:rPr>
        <w:t xml:space="preserve"> </w:t>
      </w:r>
      <w:r w:rsidRPr="00F54A78">
        <w:rPr>
          <w:sz w:val="22"/>
          <w:szCs w:val="22"/>
        </w:rPr>
        <w:t>SWZ</w:t>
      </w:r>
      <w:r w:rsidR="00E530A6">
        <w:rPr>
          <w:sz w:val="22"/>
          <w:szCs w:val="22"/>
        </w:rPr>
        <w:t xml:space="preserve"> </w:t>
      </w:r>
      <w:r w:rsidRPr="00F54A78">
        <w:rPr>
          <w:sz w:val="22"/>
          <w:szCs w:val="22"/>
        </w:rPr>
        <w:t>wpłynął</w:t>
      </w:r>
      <w:r w:rsidR="00E530A6">
        <w:rPr>
          <w:sz w:val="22"/>
          <w:szCs w:val="22"/>
        </w:rPr>
        <w:t xml:space="preserve"> </w:t>
      </w:r>
      <w:r w:rsidRPr="00F54A78">
        <w:rPr>
          <w:sz w:val="22"/>
          <w:szCs w:val="22"/>
        </w:rPr>
        <w:t>do</w:t>
      </w:r>
      <w:r w:rsidR="00E530A6">
        <w:rPr>
          <w:sz w:val="22"/>
          <w:szCs w:val="22"/>
        </w:rPr>
        <w:t xml:space="preserve"> </w:t>
      </w:r>
      <w:r w:rsidR="00010B60">
        <w:rPr>
          <w:sz w:val="22"/>
          <w:szCs w:val="22"/>
        </w:rPr>
        <w:t>Z</w:t>
      </w:r>
      <w:r w:rsidRPr="00F54A78">
        <w:rPr>
          <w:sz w:val="22"/>
          <w:szCs w:val="22"/>
        </w:rPr>
        <w:t>amawiającego</w:t>
      </w:r>
      <w:r w:rsidR="00E530A6">
        <w:rPr>
          <w:sz w:val="22"/>
          <w:szCs w:val="22"/>
        </w:rPr>
        <w:t xml:space="preserve"> </w:t>
      </w:r>
      <w:r w:rsidRPr="00F54A78">
        <w:rPr>
          <w:sz w:val="22"/>
          <w:szCs w:val="22"/>
        </w:rPr>
        <w:t>nie</w:t>
      </w:r>
      <w:r w:rsidR="00E530A6">
        <w:rPr>
          <w:sz w:val="22"/>
          <w:szCs w:val="22"/>
        </w:rPr>
        <w:t xml:space="preserve"> </w:t>
      </w:r>
      <w:r w:rsidRPr="00F54A78">
        <w:rPr>
          <w:sz w:val="22"/>
          <w:szCs w:val="22"/>
        </w:rPr>
        <w:t>później</w:t>
      </w:r>
      <w:r w:rsidR="00E530A6">
        <w:rPr>
          <w:sz w:val="22"/>
          <w:szCs w:val="22"/>
        </w:rPr>
        <w:t xml:space="preserve"> </w:t>
      </w:r>
      <w:r w:rsidRPr="00F54A78">
        <w:rPr>
          <w:sz w:val="22"/>
          <w:szCs w:val="22"/>
        </w:rPr>
        <w:t>niż</w:t>
      </w:r>
      <w:r w:rsidR="00E530A6">
        <w:rPr>
          <w:sz w:val="22"/>
          <w:szCs w:val="22"/>
        </w:rPr>
        <w:t xml:space="preserve"> </w:t>
      </w:r>
      <w:r w:rsidRPr="00F54A78">
        <w:rPr>
          <w:sz w:val="22"/>
          <w:szCs w:val="22"/>
        </w:rPr>
        <w:t>na</w:t>
      </w:r>
      <w:r w:rsidR="00E530A6">
        <w:rPr>
          <w:sz w:val="22"/>
          <w:szCs w:val="22"/>
        </w:rPr>
        <w:t xml:space="preserve"> </w:t>
      </w:r>
      <w:r w:rsidRPr="00F54A78">
        <w:rPr>
          <w:sz w:val="22"/>
          <w:szCs w:val="22"/>
        </w:rPr>
        <w:t>4</w:t>
      </w:r>
      <w:r w:rsidR="00E530A6">
        <w:rPr>
          <w:sz w:val="22"/>
          <w:szCs w:val="22"/>
        </w:rPr>
        <w:t xml:space="preserve"> </w:t>
      </w:r>
      <w:r w:rsidRPr="00F54A78">
        <w:rPr>
          <w:sz w:val="22"/>
          <w:szCs w:val="22"/>
        </w:rPr>
        <w:t>dni</w:t>
      </w:r>
      <w:r w:rsidR="00E530A6">
        <w:rPr>
          <w:sz w:val="22"/>
          <w:szCs w:val="22"/>
        </w:rPr>
        <w:t xml:space="preserve"> </w:t>
      </w:r>
      <w:r w:rsidRPr="00F54A78">
        <w:rPr>
          <w:sz w:val="22"/>
          <w:szCs w:val="22"/>
        </w:rPr>
        <w:t>przed</w:t>
      </w:r>
      <w:r w:rsidR="00E530A6">
        <w:rPr>
          <w:sz w:val="22"/>
          <w:szCs w:val="22"/>
        </w:rPr>
        <w:t xml:space="preserve"> </w:t>
      </w:r>
      <w:r w:rsidRPr="00F54A78">
        <w:rPr>
          <w:sz w:val="22"/>
          <w:szCs w:val="22"/>
        </w:rPr>
        <w:t>upływem terminu składania ofert.</w:t>
      </w:r>
    </w:p>
    <w:p w14:paraId="677AEC2F" w14:textId="22EE5716"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Jeżeli zamawiający nie udzieli wyjaśnień w terminie, o którym mowa w lit. a), termin składania </w:t>
      </w:r>
      <w:r w:rsidRPr="00F54A78">
        <w:rPr>
          <w:sz w:val="22"/>
          <w:szCs w:val="22"/>
        </w:rPr>
        <w:lastRenderedPageBreak/>
        <w:t xml:space="preserve">ofert zostanie wydłużony  o czas niezbędny do zapoznania się wszystkich zainteresowanych </w:t>
      </w:r>
      <w:r w:rsidR="00D42707">
        <w:rPr>
          <w:sz w:val="22"/>
          <w:szCs w:val="22"/>
        </w:rPr>
        <w:t>W</w:t>
      </w:r>
      <w:r w:rsidRPr="00F54A78">
        <w:rPr>
          <w:sz w:val="22"/>
          <w:szCs w:val="22"/>
        </w:rPr>
        <w:t>ykonawców z wyjaśnieniami niezbędnymi do należytego przygotowania i złożenia ofert.</w:t>
      </w:r>
    </w:p>
    <w:p w14:paraId="71C3B36B" w14:textId="3469EFDF" w:rsidR="00747098" w:rsidRPr="00F54A78" w:rsidRDefault="00747098" w:rsidP="00DB4C01">
      <w:pPr>
        <w:pStyle w:val="Akapitzlist"/>
        <w:widowControl w:val="0"/>
        <w:numPr>
          <w:ilvl w:val="0"/>
          <w:numId w:val="32"/>
        </w:numPr>
        <w:tabs>
          <w:tab w:val="left" w:pos="567"/>
        </w:tabs>
        <w:autoSpaceDE w:val="0"/>
        <w:autoSpaceDN w:val="0"/>
        <w:ind w:left="567" w:hanging="283"/>
        <w:jc w:val="both"/>
        <w:rPr>
          <w:sz w:val="22"/>
          <w:szCs w:val="22"/>
        </w:rPr>
      </w:pPr>
      <w:r w:rsidRPr="00F54A78">
        <w:rPr>
          <w:sz w:val="22"/>
          <w:szCs w:val="22"/>
        </w:rPr>
        <w:t xml:space="preserve">W przypadku  gdy wniosek o wyjaśnienie  treści SWZ nie wpłynął w terminie, o którym mowa w lit. a), </w:t>
      </w:r>
      <w:r w:rsidR="00010B60">
        <w:rPr>
          <w:sz w:val="22"/>
          <w:szCs w:val="22"/>
        </w:rPr>
        <w:t>Z</w:t>
      </w:r>
      <w:r w:rsidRPr="00F54A78">
        <w:rPr>
          <w:sz w:val="22"/>
          <w:szCs w:val="22"/>
        </w:rPr>
        <w:t>amawiający nie ma obowiązku udzielania wyjaśnień SWZ oraz</w:t>
      </w:r>
      <w:r w:rsidR="00E530A6">
        <w:rPr>
          <w:sz w:val="22"/>
          <w:szCs w:val="22"/>
        </w:rPr>
        <w:t xml:space="preserve"> </w:t>
      </w:r>
      <w:r w:rsidRPr="00F54A78">
        <w:rPr>
          <w:sz w:val="22"/>
          <w:szCs w:val="22"/>
        </w:rPr>
        <w:t>obowiązku</w:t>
      </w:r>
      <w:r w:rsidR="00E530A6">
        <w:rPr>
          <w:sz w:val="22"/>
          <w:szCs w:val="22"/>
        </w:rPr>
        <w:t xml:space="preserve"> </w:t>
      </w:r>
      <w:r w:rsidRPr="00F54A78">
        <w:rPr>
          <w:sz w:val="22"/>
          <w:szCs w:val="22"/>
        </w:rPr>
        <w:t>przedłużenia</w:t>
      </w:r>
      <w:r w:rsidR="00E530A6">
        <w:rPr>
          <w:sz w:val="22"/>
          <w:szCs w:val="22"/>
        </w:rPr>
        <w:t xml:space="preserve"> </w:t>
      </w:r>
      <w:r w:rsidRPr="00F54A78">
        <w:rPr>
          <w:sz w:val="22"/>
          <w:szCs w:val="22"/>
        </w:rPr>
        <w:t>terminu</w:t>
      </w:r>
      <w:r w:rsidR="00E530A6">
        <w:rPr>
          <w:sz w:val="22"/>
          <w:szCs w:val="22"/>
        </w:rPr>
        <w:t xml:space="preserve"> </w:t>
      </w:r>
      <w:r w:rsidRPr="00F54A78">
        <w:rPr>
          <w:sz w:val="22"/>
          <w:szCs w:val="22"/>
        </w:rPr>
        <w:t>składania</w:t>
      </w:r>
      <w:r w:rsidR="00E530A6">
        <w:rPr>
          <w:sz w:val="22"/>
          <w:szCs w:val="22"/>
        </w:rPr>
        <w:t xml:space="preserve"> </w:t>
      </w:r>
      <w:r w:rsidRPr="00F54A78">
        <w:rPr>
          <w:sz w:val="22"/>
          <w:szCs w:val="22"/>
        </w:rPr>
        <w:t>ofert.</w:t>
      </w:r>
    </w:p>
    <w:p w14:paraId="7BC702BC" w14:textId="77777777" w:rsidR="00747098" w:rsidRPr="00F54A78" w:rsidRDefault="00747098" w:rsidP="00DB4C01">
      <w:pPr>
        <w:pStyle w:val="Akapitzlist"/>
        <w:widowControl w:val="0"/>
        <w:numPr>
          <w:ilvl w:val="0"/>
          <w:numId w:val="32"/>
        </w:numPr>
        <w:tabs>
          <w:tab w:val="left" w:pos="567"/>
        </w:tabs>
        <w:autoSpaceDE w:val="0"/>
        <w:autoSpaceDN w:val="0"/>
        <w:spacing w:after="120"/>
        <w:ind w:left="567" w:hanging="283"/>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nabieg terminu składania wniosku  o wyjaśnienie  treści SWZ.</w:t>
      </w:r>
    </w:p>
    <w:p w14:paraId="1CC0D1AC" w14:textId="0B039D99" w:rsidR="00747098" w:rsidRPr="00B378A3" w:rsidRDefault="00747098" w:rsidP="00303A27">
      <w:pPr>
        <w:pStyle w:val="Akapitzlist"/>
        <w:widowControl w:val="0"/>
        <w:numPr>
          <w:ilvl w:val="1"/>
          <w:numId w:val="7"/>
        </w:numPr>
        <w:tabs>
          <w:tab w:val="left" w:pos="284"/>
        </w:tabs>
        <w:autoSpaceDE w:val="0"/>
        <w:autoSpaceDN w:val="0"/>
        <w:ind w:left="284" w:hanging="284"/>
        <w:jc w:val="both"/>
        <w:rPr>
          <w:sz w:val="22"/>
          <w:szCs w:val="22"/>
          <w:u w:val="single"/>
        </w:rPr>
      </w:pPr>
      <w:r w:rsidRPr="00F54A78">
        <w:rPr>
          <w:sz w:val="22"/>
          <w:szCs w:val="22"/>
        </w:rPr>
        <w:t xml:space="preserve">Zmiany i wyjaśnienia treści SWZ oraz inne dokumenty zamówienia bezpośrednio związane </w:t>
      </w:r>
      <w:r>
        <w:rPr>
          <w:sz w:val="22"/>
          <w:szCs w:val="22"/>
        </w:rPr>
        <w:br/>
      </w:r>
      <w:r w:rsidRPr="00F54A78">
        <w:rPr>
          <w:sz w:val="22"/>
          <w:szCs w:val="22"/>
        </w:rPr>
        <w:t>z postępowaniem o udzielenie zamówienia będą udostępniane na stronie internetowej prowadzonego postępowania.</w:t>
      </w:r>
    </w:p>
    <w:p w14:paraId="2C387233" w14:textId="77777777" w:rsidR="00747098" w:rsidRPr="000A69E2" w:rsidRDefault="00747098"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oraz termin składania ofert</w:t>
      </w:r>
    </w:p>
    <w:p w14:paraId="6EED0D9F" w14:textId="77777777" w:rsidR="00747098" w:rsidRPr="001D1358" w:rsidRDefault="00747098" w:rsidP="00747098">
      <w:pPr>
        <w:ind w:right="-108"/>
        <w:jc w:val="both"/>
        <w:rPr>
          <w:sz w:val="12"/>
          <w:szCs w:val="12"/>
        </w:rPr>
      </w:pPr>
    </w:p>
    <w:p w14:paraId="17306CD3" w14:textId="46AA2A96" w:rsidR="00747098" w:rsidRPr="006854E7" w:rsidRDefault="00747098" w:rsidP="00E04EB5">
      <w:pPr>
        <w:pStyle w:val="Akapitzlist"/>
        <w:numPr>
          <w:ilvl w:val="1"/>
          <w:numId w:val="17"/>
        </w:numPr>
        <w:ind w:left="425" w:right="-108" w:hanging="425"/>
        <w:jc w:val="both"/>
        <w:rPr>
          <w:b/>
          <w:sz w:val="22"/>
          <w:szCs w:val="22"/>
        </w:rPr>
      </w:pPr>
      <w:r w:rsidRPr="006854E7">
        <w:rPr>
          <w:b/>
          <w:sz w:val="22"/>
          <w:szCs w:val="22"/>
        </w:rPr>
        <w:t>Ofertę należy złożyć w terminie do dnia</w:t>
      </w:r>
      <w:r w:rsidR="00FD0376" w:rsidRPr="006854E7">
        <w:rPr>
          <w:b/>
          <w:sz w:val="22"/>
          <w:szCs w:val="22"/>
        </w:rPr>
        <w:t xml:space="preserve"> </w:t>
      </w:r>
      <w:r w:rsidR="008B308F">
        <w:rPr>
          <w:b/>
          <w:sz w:val="22"/>
          <w:szCs w:val="22"/>
          <w:highlight w:val="yellow"/>
        </w:rPr>
        <w:t>08.08</w:t>
      </w:r>
      <w:r w:rsidR="00DE0FBD" w:rsidRPr="00D26372">
        <w:rPr>
          <w:b/>
          <w:sz w:val="22"/>
          <w:szCs w:val="22"/>
          <w:highlight w:val="yellow"/>
        </w:rPr>
        <w:t>.</w:t>
      </w:r>
      <w:r w:rsidRPr="006854E7">
        <w:rPr>
          <w:b/>
          <w:sz w:val="22"/>
          <w:szCs w:val="22"/>
          <w:highlight w:val="yellow"/>
        </w:rPr>
        <w:t>202</w:t>
      </w:r>
      <w:r w:rsidR="00D90374" w:rsidRPr="006854E7">
        <w:rPr>
          <w:b/>
          <w:sz w:val="22"/>
          <w:szCs w:val="22"/>
          <w:highlight w:val="yellow"/>
        </w:rPr>
        <w:t>4</w:t>
      </w:r>
      <w:r w:rsidRPr="006854E7">
        <w:rPr>
          <w:b/>
          <w:sz w:val="22"/>
          <w:szCs w:val="22"/>
          <w:highlight w:val="yellow"/>
        </w:rPr>
        <w:t xml:space="preserve"> r. do godz. 1</w:t>
      </w:r>
      <w:r w:rsidR="00453CF0" w:rsidRPr="006854E7">
        <w:rPr>
          <w:b/>
          <w:sz w:val="22"/>
          <w:szCs w:val="22"/>
          <w:highlight w:val="yellow"/>
        </w:rPr>
        <w:t>2</w:t>
      </w:r>
      <w:r w:rsidRPr="006854E7">
        <w:rPr>
          <w:b/>
          <w:sz w:val="22"/>
          <w:szCs w:val="22"/>
          <w:highlight w:val="yellow"/>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5"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6CEEFBB4" w:rsidR="00747098" w:rsidRPr="00B5380D" w:rsidRDefault="00747098" w:rsidP="00E04EB5">
      <w:pPr>
        <w:numPr>
          <w:ilvl w:val="1"/>
          <w:numId w:val="10"/>
        </w:numPr>
        <w:spacing w:after="60"/>
        <w:ind w:left="431" w:right="-108" w:hanging="431"/>
        <w:jc w:val="both"/>
        <w:rPr>
          <w:sz w:val="22"/>
          <w:szCs w:val="22"/>
        </w:rPr>
      </w:pPr>
      <w:bookmarkStart w:id="4" w:name="_Hlk66872845"/>
      <w:r w:rsidRPr="004F5DFF">
        <w:rPr>
          <w:b/>
          <w:sz w:val="22"/>
          <w:szCs w:val="22"/>
        </w:rPr>
        <w:t>Otwarcie ofert nastąpi w dniu</w:t>
      </w:r>
      <w:r w:rsidR="00707A54">
        <w:rPr>
          <w:b/>
          <w:sz w:val="22"/>
          <w:szCs w:val="22"/>
        </w:rPr>
        <w:t xml:space="preserve"> </w:t>
      </w:r>
      <w:r w:rsidR="008B308F">
        <w:rPr>
          <w:b/>
          <w:sz w:val="22"/>
          <w:szCs w:val="22"/>
          <w:highlight w:val="yellow"/>
        </w:rPr>
        <w:t>08.08</w:t>
      </w:r>
      <w:r w:rsidR="00D26372" w:rsidRPr="00D26372">
        <w:rPr>
          <w:b/>
          <w:sz w:val="22"/>
          <w:szCs w:val="22"/>
          <w:highlight w:val="yellow"/>
        </w:rPr>
        <w:t>.2024</w:t>
      </w:r>
      <w:r w:rsidR="00B52388" w:rsidRPr="00D26372">
        <w:rPr>
          <w:b/>
          <w:sz w:val="22"/>
          <w:szCs w:val="22"/>
          <w:highlight w:val="yellow"/>
        </w:rPr>
        <w:t xml:space="preserve"> </w:t>
      </w:r>
      <w:r w:rsidR="00B52388" w:rsidRPr="001E210A">
        <w:rPr>
          <w:b/>
          <w:sz w:val="22"/>
          <w:szCs w:val="22"/>
          <w:highlight w:val="yellow"/>
        </w:rPr>
        <w:t>r.</w:t>
      </w:r>
      <w:r w:rsidRPr="001E210A">
        <w:rPr>
          <w:b/>
          <w:sz w:val="22"/>
          <w:szCs w:val="22"/>
        </w:rPr>
        <w:t xml:space="preserve"> </w:t>
      </w:r>
      <w:r w:rsidRPr="006854E7">
        <w:rPr>
          <w:b/>
          <w:sz w:val="22"/>
          <w:szCs w:val="22"/>
          <w:highlight w:val="yellow"/>
        </w:rPr>
        <w:t>o godz. 1</w:t>
      </w:r>
      <w:r w:rsidR="00453CF0" w:rsidRPr="006854E7">
        <w:rPr>
          <w:b/>
          <w:sz w:val="22"/>
          <w:szCs w:val="22"/>
          <w:highlight w:val="yellow"/>
        </w:rPr>
        <w:t>2</w:t>
      </w:r>
      <w:r w:rsidRPr="006854E7">
        <w:rPr>
          <w:b/>
          <w:sz w:val="22"/>
          <w:szCs w:val="22"/>
          <w:highlight w:val="yellow"/>
        </w:rPr>
        <w:t>.05</w:t>
      </w:r>
      <w:r w:rsidRPr="008E4AF3">
        <w:rPr>
          <w:b/>
          <w:sz w:val="22"/>
          <w:szCs w:val="22"/>
        </w:rPr>
        <w:t xml:space="preserve">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4"/>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39305E3E" w:rsidR="00747098" w:rsidRPr="006854E7" w:rsidRDefault="00747098" w:rsidP="00E04EB5">
      <w:pPr>
        <w:pStyle w:val="Akapitzlist"/>
        <w:numPr>
          <w:ilvl w:val="0"/>
          <w:numId w:val="30"/>
        </w:numPr>
        <w:spacing w:after="60"/>
        <w:ind w:left="284" w:right="-108" w:hanging="284"/>
        <w:jc w:val="both"/>
        <w:rPr>
          <w:b/>
          <w:bCs/>
          <w:sz w:val="22"/>
          <w:szCs w:val="22"/>
          <w:highlight w:val="yellow"/>
        </w:rPr>
      </w:pPr>
      <w:bookmarkStart w:id="5" w:name="_Hlk66872965"/>
      <w:r w:rsidRPr="006854E7">
        <w:rPr>
          <w:sz w:val="22"/>
          <w:szCs w:val="22"/>
        </w:rPr>
        <w:t>Wykonawca</w:t>
      </w:r>
      <w:r w:rsidRPr="006854E7">
        <w:rPr>
          <w:sz w:val="22"/>
          <w:szCs w:val="22"/>
          <w:lang w:bidi="pl-PL"/>
        </w:rPr>
        <w:t xml:space="preserve"> jest związany ofertą w terminie 30 dni od dnia upływu terminu składania ofert, </w:t>
      </w:r>
      <w:r w:rsidR="00454D00" w:rsidRPr="006854E7">
        <w:rPr>
          <w:sz w:val="22"/>
          <w:szCs w:val="22"/>
          <w:lang w:bidi="pl-PL"/>
        </w:rPr>
        <w:br/>
      </w:r>
      <w:r w:rsidRPr="006854E7">
        <w:rPr>
          <w:sz w:val="22"/>
          <w:szCs w:val="22"/>
          <w:lang w:bidi="pl-PL"/>
        </w:rPr>
        <w:t>tj</w:t>
      </w:r>
      <w:r w:rsidRPr="006854E7">
        <w:rPr>
          <w:color w:val="FF0000"/>
          <w:sz w:val="22"/>
          <w:szCs w:val="22"/>
          <w:lang w:bidi="pl-PL"/>
        </w:rPr>
        <w:t xml:space="preserve">. </w:t>
      </w:r>
      <w:r w:rsidR="008B308F">
        <w:rPr>
          <w:b/>
          <w:bCs/>
          <w:sz w:val="22"/>
          <w:szCs w:val="22"/>
          <w:highlight w:val="yellow"/>
          <w:lang w:bidi="pl-PL"/>
        </w:rPr>
        <w:t>06.09</w:t>
      </w:r>
      <w:r w:rsidR="00D26372" w:rsidRPr="00D26372">
        <w:rPr>
          <w:b/>
          <w:bCs/>
          <w:sz w:val="22"/>
          <w:szCs w:val="22"/>
          <w:highlight w:val="yellow"/>
          <w:lang w:bidi="pl-PL"/>
        </w:rPr>
        <w:t>.</w:t>
      </w:r>
      <w:r w:rsidRPr="00D26372">
        <w:rPr>
          <w:b/>
          <w:bCs/>
          <w:sz w:val="22"/>
          <w:szCs w:val="22"/>
          <w:highlight w:val="yellow"/>
        </w:rPr>
        <w:t>202</w:t>
      </w:r>
      <w:r w:rsidR="00D90374" w:rsidRPr="00D26372">
        <w:rPr>
          <w:b/>
          <w:bCs/>
          <w:sz w:val="22"/>
          <w:szCs w:val="22"/>
          <w:highlight w:val="yellow"/>
        </w:rPr>
        <w:t>4</w:t>
      </w:r>
      <w:r w:rsidRPr="00D26372">
        <w:rPr>
          <w:b/>
          <w:bCs/>
          <w:sz w:val="22"/>
          <w:szCs w:val="22"/>
          <w:highlight w:val="yellow"/>
        </w:rPr>
        <w:t xml:space="preserve"> </w:t>
      </w:r>
      <w:r w:rsidRPr="006854E7">
        <w:rPr>
          <w:b/>
          <w:bCs/>
          <w:sz w:val="22"/>
          <w:szCs w:val="22"/>
          <w:highlight w:val="yellow"/>
        </w:rPr>
        <w:t>r.</w:t>
      </w:r>
    </w:p>
    <w:bookmarkEnd w:id="5"/>
    <w:p w14:paraId="75DD61C7" w14:textId="77777777" w:rsidR="00747098" w:rsidRPr="00AF06DA" w:rsidRDefault="00747098" w:rsidP="00E04EB5">
      <w:pPr>
        <w:pStyle w:val="Akapitzlist"/>
        <w:numPr>
          <w:ilvl w:val="0"/>
          <w:numId w:val="30"/>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E04EB5">
      <w:pPr>
        <w:numPr>
          <w:ilvl w:val="0"/>
          <w:numId w:val="30"/>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Default="00747098" w:rsidP="006C150F">
      <w:pPr>
        <w:numPr>
          <w:ilvl w:val="0"/>
          <w:numId w:val="30"/>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42BAC6F8" w14:textId="77777777" w:rsidR="008A786B" w:rsidRPr="000B2384" w:rsidRDefault="008A786B" w:rsidP="008A786B">
      <w:pPr>
        <w:ind w:right="57"/>
        <w:jc w:val="both"/>
        <w:rPr>
          <w:sz w:val="22"/>
          <w:szCs w:val="22"/>
          <w:lang w:bidi="pl-PL"/>
        </w:rPr>
      </w:pPr>
    </w:p>
    <w:p w14:paraId="4529009D" w14:textId="6806665D" w:rsidR="00747098" w:rsidRPr="007E62F5"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Pr="007E62F5">
        <w:rPr>
          <w:b/>
          <w:sz w:val="22"/>
          <w:szCs w:val="22"/>
          <w:lang w:eastAsia="en-US"/>
        </w:rPr>
        <w:t>kryteriów oceny ofert wraz z podaniem wag tych kryteriów i sposobu oceny ofert</w:t>
      </w:r>
    </w:p>
    <w:p w14:paraId="6AB66749" w14:textId="77777777" w:rsidR="00B97A41" w:rsidRPr="007E62F5" w:rsidRDefault="00B97A41" w:rsidP="00747098">
      <w:pPr>
        <w:spacing w:before="120" w:after="120"/>
        <w:ind w:left="426" w:right="-108" w:hanging="426"/>
        <w:jc w:val="both"/>
        <w:rPr>
          <w:sz w:val="10"/>
          <w:szCs w:val="10"/>
        </w:rPr>
      </w:pPr>
    </w:p>
    <w:p w14:paraId="6DF72B8C" w14:textId="0E76D2C1" w:rsidR="00FD0376" w:rsidRPr="007E62F5" w:rsidRDefault="00747098" w:rsidP="008E4AF3">
      <w:pPr>
        <w:spacing w:before="120" w:after="120"/>
        <w:ind w:left="426" w:right="-108" w:hanging="426"/>
        <w:jc w:val="both"/>
        <w:rPr>
          <w:sz w:val="22"/>
          <w:szCs w:val="22"/>
        </w:rPr>
      </w:pPr>
      <w:r w:rsidRPr="007E62F5">
        <w:rPr>
          <w:sz w:val="22"/>
          <w:szCs w:val="22"/>
        </w:rPr>
        <w:t>1)</w:t>
      </w:r>
      <w:r w:rsidRPr="007E62F5">
        <w:rPr>
          <w:sz w:val="22"/>
          <w:szCs w:val="22"/>
        </w:rPr>
        <w:tab/>
        <w:t xml:space="preserve">Przy wyborze najkorzystniejszej oferty </w:t>
      </w:r>
      <w:r w:rsidR="00010B60" w:rsidRPr="007E62F5">
        <w:rPr>
          <w:sz w:val="22"/>
          <w:szCs w:val="22"/>
        </w:rPr>
        <w:t>Z</w:t>
      </w:r>
      <w:r w:rsidRPr="007E62F5">
        <w:rPr>
          <w:sz w:val="22"/>
          <w:szCs w:val="22"/>
        </w:rPr>
        <w:t>amawiający będzie kierował się następującymi kryteriami i odpowiadającymi im znaczeniami oraz w następujący sposób będzie oceniał spełnienie kryteriów:</w:t>
      </w:r>
    </w:p>
    <w:p w14:paraId="71FE2A37" w14:textId="2465BC57" w:rsidR="00747098" w:rsidRPr="007E62F5" w:rsidRDefault="00747098" w:rsidP="00747098">
      <w:pPr>
        <w:ind w:left="426"/>
        <w:jc w:val="both"/>
        <w:rPr>
          <w:b/>
          <w:sz w:val="22"/>
          <w:szCs w:val="22"/>
        </w:rPr>
      </w:pPr>
      <w:r w:rsidRPr="007E62F5">
        <w:rPr>
          <w:b/>
          <w:sz w:val="22"/>
          <w:szCs w:val="22"/>
        </w:rPr>
        <w:t xml:space="preserve">cena </w:t>
      </w:r>
      <w:r w:rsidR="004E6008" w:rsidRPr="007E62F5">
        <w:rPr>
          <w:b/>
          <w:sz w:val="22"/>
          <w:szCs w:val="22"/>
        </w:rPr>
        <w:t xml:space="preserve">            </w:t>
      </w:r>
      <w:r w:rsidRPr="007E62F5">
        <w:rPr>
          <w:b/>
          <w:sz w:val="22"/>
          <w:szCs w:val="22"/>
        </w:rPr>
        <w:t>– 80 %</w:t>
      </w:r>
    </w:p>
    <w:p w14:paraId="3EA667C2" w14:textId="4B80AF72" w:rsidR="00747098" w:rsidRPr="007E62F5" w:rsidRDefault="00747098" w:rsidP="00747098">
      <w:pPr>
        <w:ind w:left="426"/>
        <w:jc w:val="both"/>
        <w:rPr>
          <w:bCs/>
          <w:sz w:val="22"/>
          <w:szCs w:val="22"/>
        </w:rPr>
      </w:pPr>
      <w:r w:rsidRPr="007E62F5">
        <w:rPr>
          <w:b/>
          <w:sz w:val="22"/>
          <w:szCs w:val="22"/>
        </w:rPr>
        <w:t>gwarancja</w:t>
      </w:r>
      <w:r w:rsidR="004E6008" w:rsidRPr="007E62F5">
        <w:rPr>
          <w:b/>
          <w:sz w:val="22"/>
          <w:szCs w:val="22"/>
        </w:rPr>
        <w:t xml:space="preserve">   </w:t>
      </w:r>
      <w:r w:rsidRPr="007E62F5">
        <w:rPr>
          <w:b/>
          <w:sz w:val="22"/>
          <w:szCs w:val="22"/>
        </w:rPr>
        <w:t>–</w:t>
      </w:r>
      <w:r w:rsidR="004E6008" w:rsidRPr="007E62F5">
        <w:rPr>
          <w:b/>
          <w:sz w:val="22"/>
          <w:szCs w:val="22"/>
        </w:rPr>
        <w:t xml:space="preserve"> </w:t>
      </w:r>
      <w:r w:rsidRPr="007E62F5">
        <w:rPr>
          <w:b/>
          <w:sz w:val="22"/>
          <w:szCs w:val="22"/>
        </w:rPr>
        <w:t>20%</w:t>
      </w:r>
    </w:p>
    <w:p w14:paraId="04FAE467" w14:textId="77777777" w:rsidR="00376D59" w:rsidRPr="007E62F5" w:rsidRDefault="00376D59" w:rsidP="00747098">
      <w:pPr>
        <w:ind w:left="426"/>
        <w:jc w:val="both"/>
        <w:rPr>
          <w:b/>
          <w:color w:val="FF0000"/>
          <w:sz w:val="22"/>
          <w:szCs w:val="22"/>
        </w:rPr>
      </w:pPr>
    </w:p>
    <w:p w14:paraId="3967BC4F" w14:textId="335F63C1" w:rsidR="00747098" w:rsidRPr="00494E5C" w:rsidRDefault="007F4164" w:rsidP="00747098">
      <w:pPr>
        <w:ind w:left="426"/>
        <w:jc w:val="both"/>
        <w:rPr>
          <w:sz w:val="22"/>
          <w:szCs w:val="22"/>
          <w:u w:val="single"/>
        </w:rPr>
      </w:pPr>
      <w:r w:rsidRPr="007E62F5">
        <w:rPr>
          <w:sz w:val="22"/>
          <w:szCs w:val="22"/>
          <w:u w:val="single"/>
        </w:rPr>
        <w:t>1.1</w:t>
      </w:r>
      <w:r w:rsidR="00747098" w:rsidRPr="007E62F5">
        <w:rPr>
          <w:sz w:val="22"/>
          <w:szCs w:val="22"/>
          <w:u w:val="single"/>
        </w:rPr>
        <w:t xml:space="preserve">)  </w:t>
      </w:r>
      <w:r w:rsidR="00747098" w:rsidRPr="007E62F5">
        <w:rPr>
          <w:b/>
          <w:bCs/>
          <w:sz w:val="22"/>
          <w:szCs w:val="22"/>
          <w:u w:val="single"/>
        </w:rPr>
        <w:t>Kryterium ceny</w:t>
      </w:r>
      <w:r w:rsidR="00747098" w:rsidRPr="00494E5C">
        <w:rPr>
          <w:sz w:val="22"/>
          <w:szCs w:val="22"/>
          <w:u w:val="single"/>
        </w:rPr>
        <w:t xml:space="preserve">  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Pr="00494E5C"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Pr="00494E5C"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2C425671" w14:textId="77777777" w:rsidR="00747098" w:rsidRPr="00FD0376" w:rsidRDefault="00747098" w:rsidP="00747098">
      <w:pPr>
        <w:pStyle w:val="Akapitzlist"/>
        <w:ind w:left="862" w:hanging="436"/>
        <w:jc w:val="both"/>
        <w:rPr>
          <w:b/>
          <w:bCs/>
          <w:sz w:val="10"/>
          <w:szCs w:val="10"/>
        </w:rPr>
      </w:pPr>
    </w:p>
    <w:p w14:paraId="07FAEF97" w14:textId="7461CEC9" w:rsidR="00747098" w:rsidRPr="002936BF" w:rsidRDefault="00747098" w:rsidP="007F19E2">
      <w:pPr>
        <w:pStyle w:val="Akapitzlist"/>
        <w:numPr>
          <w:ilvl w:val="0"/>
          <w:numId w:val="45"/>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00FD0376" w:rsidRPr="002936BF">
        <w:rPr>
          <w:b/>
          <w:sz w:val="22"/>
          <w:szCs w:val="22"/>
        </w:rPr>
        <w:t>3</w:t>
      </w:r>
      <w:r w:rsidR="00950091" w:rsidRPr="002936BF">
        <w:rPr>
          <w:b/>
          <w:sz w:val="22"/>
          <w:szCs w:val="22"/>
        </w:rPr>
        <w:t>6</w:t>
      </w:r>
      <w:r w:rsidRPr="002936BF">
        <w:rPr>
          <w:b/>
          <w:sz w:val="22"/>
          <w:szCs w:val="22"/>
        </w:rPr>
        <w:t xml:space="preserve"> miesięcy</w:t>
      </w:r>
      <w:r w:rsidRPr="002936BF">
        <w:rPr>
          <w:sz w:val="22"/>
          <w:szCs w:val="22"/>
        </w:rPr>
        <w:t xml:space="preserve">. </w:t>
      </w:r>
    </w:p>
    <w:p w14:paraId="40C632B8" w14:textId="081AED46" w:rsidR="00747098" w:rsidRPr="00C6013C" w:rsidRDefault="00747098" w:rsidP="007F19E2">
      <w:pPr>
        <w:pStyle w:val="Akapitzlist"/>
        <w:numPr>
          <w:ilvl w:val="0"/>
          <w:numId w:val="45"/>
        </w:numPr>
        <w:jc w:val="both"/>
        <w:rPr>
          <w:b/>
          <w:sz w:val="22"/>
          <w:szCs w:val="22"/>
          <w:u w:val="single"/>
        </w:rPr>
      </w:pPr>
      <w:r w:rsidRPr="00C6013C">
        <w:rPr>
          <w:sz w:val="22"/>
          <w:szCs w:val="22"/>
        </w:rPr>
        <w:t xml:space="preserve">maksymalny termin gwarancji wymagany w opisie przedmiotu zamówienia wynosi </w:t>
      </w:r>
      <w:r w:rsidR="00950091">
        <w:rPr>
          <w:b/>
          <w:sz w:val="22"/>
          <w:szCs w:val="22"/>
        </w:rPr>
        <w:t>60</w:t>
      </w:r>
      <w:r w:rsidRPr="00C6013C">
        <w:rPr>
          <w:b/>
          <w:sz w:val="22"/>
          <w:szCs w:val="22"/>
        </w:rPr>
        <w:t xml:space="preserve"> miesięcy</w:t>
      </w:r>
      <w:r w:rsidRPr="00C6013C">
        <w:rPr>
          <w:sz w:val="22"/>
          <w:szCs w:val="22"/>
        </w:rPr>
        <w:t xml:space="preserve">. W przypadku, gdy </w:t>
      </w:r>
      <w:r w:rsidR="00D42707" w:rsidRPr="00C6013C">
        <w:rPr>
          <w:sz w:val="22"/>
          <w:szCs w:val="22"/>
        </w:rPr>
        <w:t>W</w:t>
      </w:r>
      <w:r w:rsidRPr="00C6013C">
        <w:rPr>
          <w:sz w:val="22"/>
          <w:szCs w:val="22"/>
        </w:rPr>
        <w:t xml:space="preserve">ykonawca zaoferuje gwarancję </w:t>
      </w:r>
      <w:r w:rsidR="00950091">
        <w:rPr>
          <w:sz w:val="22"/>
          <w:szCs w:val="22"/>
        </w:rPr>
        <w:t>60</w:t>
      </w:r>
      <w:r w:rsidRPr="00C6013C">
        <w:rPr>
          <w:sz w:val="22"/>
          <w:szCs w:val="22"/>
        </w:rPr>
        <w:t xml:space="preserve"> miesięczną lub dłuższą oferta </w:t>
      </w:r>
      <w:r w:rsidRPr="00C6013C">
        <w:rPr>
          <w:b/>
          <w:sz w:val="22"/>
          <w:szCs w:val="22"/>
        </w:rPr>
        <w:t xml:space="preserve">otrzyma </w:t>
      </w:r>
      <w:r w:rsidR="0095207B" w:rsidRPr="00C6013C">
        <w:rPr>
          <w:b/>
          <w:sz w:val="22"/>
          <w:szCs w:val="22"/>
        </w:rPr>
        <w:t>2</w:t>
      </w:r>
      <w:r w:rsidRPr="00C6013C">
        <w:rPr>
          <w:b/>
          <w:sz w:val="22"/>
          <w:szCs w:val="22"/>
        </w:rPr>
        <w:t>0 pkt</w:t>
      </w:r>
      <w:r w:rsidRPr="00C6013C">
        <w:rPr>
          <w:sz w:val="22"/>
          <w:szCs w:val="22"/>
        </w:rPr>
        <w:t xml:space="preserve"> w kryterium gwarancja.</w:t>
      </w:r>
    </w:p>
    <w:p w14:paraId="3E1D00B6" w14:textId="2BE510AC" w:rsidR="00B97A41" w:rsidRPr="00C6013C" w:rsidRDefault="00747098" w:rsidP="007F19E2">
      <w:pPr>
        <w:pStyle w:val="Akapitzlist"/>
        <w:numPr>
          <w:ilvl w:val="0"/>
          <w:numId w:val="45"/>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EDDC11F" w14:textId="77777777" w:rsidR="00FD0376" w:rsidRPr="00FD0376" w:rsidRDefault="00FD0376" w:rsidP="00FD0376">
      <w:pPr>
        <w:ind w:left="502"/>
        <w:jc w:val="both"/>
        <w:rPr>
          <w:b/>
          <w:sz w:val="10"/>
          <w:szCs w:val="10"/>
          <w:u w:val="single"/>
        </w:rPr>
      </w:pPr>
    </w:p>
    <w:p w14:paraId="77AD0EFD" w14:textId="77777777" w:rsidR="00747098" w:rsidRPr="00494E5C" w:rsidRDefault="00747098" w:rsidP="007F19E2">
      <w:pPr>
        <w:pStyle w:val="Akapitzlist"/>
        <w:numPr>
          <w:ilvl w:val="0"/>
          <w:numId w:val="45"/>
        </w:numPr>
        <w:jc w:val="both"/>
        <w:rPr>
          <w:b/>
          <w:sz w:val="22"/>
          <w:szCs w:val="22"/>
          <w:u w:val="single"/>
        </w:rPr>
      </w:pPr>
      <w:r w:rsidRPr="00494E5C">
        <w:rPr>
          <w:sz w:val="22"/>
          <w:szCs w:val="22"/>
          <w:u w:val="single"/>
        </w:rPr>
        <w:t>Kryterium gwarancja zostanie obliczone w następujący sposób:</w:t>
      </w:r>
    </w:p>
    <w:p w14:paraId="45250715" w14:textId="77777777" w:rsidR="00747098" w:rsidRPr="00494E5C" w:rsidRDefault="00747098" w:rsidP="00747098">
      <w:pPr>
        <w:spacing w:line="276" w:lineRule="auto"/>
        <w:ind w:left="360"/>
        <w:jc w:val="both"/>
        <w:rPr>
          <w:rFonts w:ascii="Arial" w:hAnsi="Arial" w:cs="Arial"/>
          <w:b/>
          <w:sz w:val="22"/>
          <w:szCs w:val="22"/>
        </w:rPr>
      </w:pPr>
    </w:p>
    <w:p w14:paraId="388D7E2E" w14:textId="77777777" w:rsidR="00747098" w:rsidRPr="00494E5C" w:rsidRDefault="00747098" w:rsidP="00747098">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3E9D0706" w14:textId="77777777" w:rsidR="00747098" w:rsidRPr="00494E5C" w:rsidRDefault="00747098" w:rsidP="00F80CBB">
      <w:pPr>
        <w:rPr>
          <w:rFonts w:asciiTheme="majorHAnsi" w:hAnsiTheme="majorHAnsi"/>
          <w:b/>
          <w:sz w:val="12"/>
          <w:szCs w:val="12"/>
        </w:rPr>
      </w:pPr>
      <w:bookmarkStart w:id="6" w:name="_Hlk55202907"/>
    </w:p>
    <w:p w14:paraId="67DFBE2B" w14:textId="77777777" w:rsidR="00F80CBB" w:rsidRDefault="00F80CBB" w:rsidP="00747098">
      <w:pPr>
        <w:ind w:left="426"/>
        <w:jc w:val="center"/>
        <w:rPr>
          <w:b/>
          <w:sz w:val="22"/>
          <w:szCs w:val="22"/>
        </w:rPr>
      </w:pPr>
    </w:p>
    <w:p w14:paraId="29234EB1" w14:textId="407BC921" w:rsidR="00747098" w:rsidRPr="00494E5C" w:rsidRDefault="00747098" w:rsidP="00747098">
      <w:pPr>
        <w:ind w:left="426"/>
        <w:jc w:val="center"/>
        <w:rPr>
          <w:b/>
          <w:sz w:val="22"/>
          <w:szCs w:val="22"/>
        </w:rPr>
      </w:pPr>
      <w:r w:rsidRPr="00494E5C">
        <w:rPr>
          <w:b/>
          <w:sz w:val="22"/>
          <w:szCs w:val="22"/>
        </w:rPr>
        <w:t xml:space="preserve">Łączna liczba punktów za ofertę = liczba punktów za cenę brutto (maks. 80) </w:t>
      </w:r>
    </w:p>
    <w:p w14:paraId="4A8EAA27" w14:textId="77777777" w:rsidR="00747098" w:rsidRPr="00D614EA" w:rsidRDefault="00747098" w:rsidP="00747098">
      <w:pPr>
        <w:ind w:left="426"/>
        <w:jc w:val="center"/>
        <w:rPr>
          <w:sz w:val="22"/>
          <w:szCs w:val="22"/>
        </w:rPr>
      </w:pPr>
      <w:r w:rsidRPr="00494E5C">
        <w:rPr>
          <w:b/>
          <w:sz w:val="22"/>
          <w:szCs w:val="22"/>
        </w:rPr>
        <w:t>+ liczba punktów za gwarancję (maks. 20)</w:t>
      </w:r>
      <w:r w:rsidRPr="00D614EA">
        <w:rPr>
          <w:b/>
          <w:sz w:val="22"/>
          <w:szCs w:val="22"/>
        </w:rPr>
        <w:t xml:space="preserve"> </w:t>
      </w:r>
    </w:p>
    <w:bookmarkEnd w:id="6"/>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Ocenie będą podlegać wyłącznie oferty nie podlegające odrzuceniu.</w:t>
      </w:r>
    </w:p>
    <w:p w14:paraId="093CC9DD" w14:textId="5119450E" w:rsidR="00747098" w:rsidRPr="005C39FD" w:rsidRDefault="00747098" w:rsidP="00DB4C01">
      <w:pPr>
        <w:numPr>
          <w:ilvl w:val="0"/>
          <w:numId w:val="33"/>
        </w:numPr>
        <w:spacing w:after="60"/>
        <w:ind w:left="426" w:right="57" w:hanging="426"/>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DB4C01">
      <w:pPr>
        <w:numPr>
          <w:ilvl w:val="0"/>
          <w:numId w:val="33"/>
        </w:numPr>
        <w:spacing w:after="60"/>
        <w:ind w:left="426" w:right="57" w:hanging="426"/>
        <w:jc w:val="both"/>
        <w:rPr>
          <w:sz w:val="22"/>
          <w:szCs w:val="22"/>
        </w:rPr>
      </w:pPr>
      <w:r w:rsidRPr="005C39FD">
        <w:rPr>
          <w:sz w:val="22"/>
          <w:szCs w:val="22"/>
        </w:rPr>
        <w:lastRenderedPageBreak/>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DB4C01">
      <w:pPr>
        <w:numPr>
          <w:ilvl w:val="0"/>
          <w:numId w:val="33"/>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DB4C01">
      <w:pPr>
        <w:numPr>
          <w:ilvl w:val="0"/>
          <w:numId w:val="33"/>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DB4C01">
      <w:pPr>
        <w:numPr>
          <w:ilvl w:val="0"/>
          <w:numId w:val="33"/>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DB4C01">
      <w:pPr>
        <w:pStyle w:val="Akapitzlist"/>
        <w:numPr>
          <w:ilvl w:val="0"/>
          <w:numId w:val="33"/>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DB4C01">
      <w:pPr>
        <w:numPr>
          <w:ilvl w:val="0"/>
          <w:numId w:val="33"/>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DB4C01">
      <w:pPr>
        <w:numPr>
          <w:ilvl w:val="0"/>
          <w:numId w:val="33"/>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5890F65F" w14:textId="74FC8785" w:rsidR="00FD0376" w:rsidRPr="00B454F6" w:rsidRDefault="00FD0376"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703B6285" w:rsidR="00747098" w:rsidRPr="00333A6F" w:rsidRDefault="00747098" w:rsidP="00747098">
      <w:pPr>
        <w:ind w:right="-108"/>
        <w:jc w:val="both"/>
        <w:rPr>
          <w:b/>
          <w:bCs/>
          <w:color w:val="7030A0"/>
          <w:sz w:val="22"/>
          <w:szCs w:val="22"/>
        </w:rPr>
      </w:pPr>
      <w:r w:rsidRPr="002628CC">
        <w:rPr>
          <w:sz w:val="10"/>
          <w:szCs w:val="10"/>
        </w:rPr>
        <w:br/>
      </w:r>
      <w:bookmarkStart w:id="7" w:name="_Hlk62132603"/>
      <w:r w:rsidRPr="00333A6F">
        <w:rPr>
          <w:sz w:val="22"/>
          <w:szCs w:val="22"/>
        </w:rPr>
        <w:t xml:space="preserve">Projektowane postanowienia umowy </w:t>
      </w:r>
      <w:bookmarkEnd w:id="7"/>
      <w:r w:rsidRPr="00333A6F">
        <w:rPr>
          <w:sz w:val="22"/>
          <w:szCs w:val="22"/>
        </w:rPr>
        <w:t xml:space="preserve">zostały zawarte we wzorze umowy stanowiącym </w:t>
      </w:r>
      <w:r w:rsidRPr="00333A6F">
        <w:rPr>
          <w:b/>
          <w:bCs/>
          <w:sz w:val="22"/>
          <w:szCs w:val="22"/>
        </w:rPr>
        <w:t>zał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798E3496" w14:textId="77777777" w:rsidR="00702399" w:rsidRDefault="00702399" w:rsidP="00747098">
      <w:pPr>
        <w:ind w:right="-108"/>
        <w:jc w:val="both"/>
        <w:rPr>
          <w:sz w:val="22"/>
          <w:szCs w:val="22"/>
        </w:rPr>
      </w:pPr>
    </w:p>
    <w:p w14:paraId="30197E5C" w14:textId="77777777" w:rsidR="000C013A" w:rsidRPr="000A69E2" w:rsidRDefault="000C013A"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416E1AA4"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Pr="00B1342E">
        <w:rPr>
          <w:b/>
          <w:sz w:val="22"/>
          <w:szCs w:val="22"/>
        </w:rPr>
        <w:t xml:space="preserve">w wysokości </w:t>
      </w:r>
      <w:r w:rsidR="00A94610">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7779E79C"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Pr="00333A6F">
        <w:rPr>
          <w:bCs/>
          <w:sz w:val="22"/>
          <w:szCs w:val="22"/>
        </w:rPr>
        <w:t xml:space="preserve">zał.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lastRenderedPageBreak/>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416F7A78" w14:textId="79E0AA20" w:rsidR="00747098" w:rsidRPr="0023724F"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Pr="0023724F">
        <w:rPr>
          <w:i/>
          <w:iCs/>
          <w:sz w:val="22"/>
          <w:szCs w:val="22"/>
        </w:rPr>
        <w:t>Zabezpieczenie należytego wykonania umowy nr</w:t>
      </w:r>
      <w:r w:rsidR="00A75B89">
        <w:rPr>
          <w:i/>
          <w:iCs/>
          <w:sz w:val="22"/>
          <w:szCs w:val="22"/>
        </w:rPr>
        <w:t xml:space="preserve"> …………………</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8"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FE3CBD" w14:textId="77777777" w:rsidR="00DA46C0" w:rsidRPr="00DA46C0" w:rsidRDefault="00DA46C0" w:rsidP="00DA46C0">
      <w:pPr>
        <w:numPr>
          <w:ilvl w:val="0"/>
          <w:numId w:val="11"/>
        </w:numPr>
        <w:ind w:right="-108"/>
        <w:jc w:val="both"/>
        <w:rPr>
          <w:sz w:val="22"/>
          <w:szCs w:val="22"/>
        </w:rPr>
      </w:pPr>
      <w:r w:rsidRPr="00DA46C0">
        <w:rPr>
          <w:b/>
          <w:bCs/>
          <w:sz w:val="22"/>
          <w:szCs w:val="22"/>
        </w:rPr>
        <w:t xml:space="preserve">Wykonawca przed zawarciem umowy </w:t>
      </w:r>
      <w:r w:rsidRPr="00DA46C0">
        <w:rPr>
          <w:b/>
          <w:bCs/>
          <w:sz w:val="22"/>
          <w:szCs w:val="22"/>
          <w:u w:val="single"/>
        </w:rPr>
        <w:t>poda wszelkie informacje</w:t>
      </w:r>
      <w:r w:rsidRPr="00DA46C0">
        <w:rPr>
          <w:b/>
          <w:bCs/>
          <w:sz w:val="22"/>
          <w:szCs w:val="22"/>
        </w:rPr>
        <w:t xml:space="preserve"> niezbędne do wypełnienia treści umowy, </w:t>
      </w:r>
      <w:r w:rsidRPr="00DA46C0">
        <w:rPr>
          <w:b/>
          <w:bCs/>
          <w:sz w:val="22"/>
          <w:szCs w:val="22"/>
          <w:u w:val="single"/>
        </w:rPr>
        <w:t>wniesie zabezpieczenie</w:t>
      </w:r>
      <w:r w:rsidRPr="00DA46C0">
        <w:rPr>
          <w:b/>
          <w:bCs/>
          <w:sz w:val="22"/>
          <w:szCs w:val="22"/>
        </w:rPr>
        <w:t xml:space="preserve"> należytego wykonania umowy oraz </w:t>
      </w:r>
      <w:r w:rsidRPr="00DA46C0">
        <w:rPr>
          <w:b/>
          <w:bCs/>
          <w:sz w:val="22"/>
          <w:szCs w:val="22"/>
          <w:highlight w:val="lightGray"/>
          <w:u w:val="single"/>
        </w:rPr>
        <w:t>złoży następujące dokumenty</w:t>
      </w:r>
      <w:r w:rsidRPr="00DA46C0">
        <w:rPr>
          <w:b/>
          <w:bCs/>
          <w:sz w:val="22"/>
          <w:szCs w:val="22"/>
        </w:rPr>
        <w:t>:</w:t>
      </w:r>
    </w:p>
    <w:p w14:paraId="04A5C965" w14:textId="77777777" w:rsidR="00DA46C0" w:rsidRDefault="00DA46C0" w:rsidP="007F19E2">
      <w:pPr>
        <w:pStyle w:val="Akapitzlist"/>
        <w:numPr>
          <w:ilvl w:val="0"/>
          <w:numId w:val="57"/>
        </w:numPr>
        <w:spacing w:after="60"/>
        <w:ind w:left="709" w:right="-108" w:hanging="425"/>
        <w:jc w:val="both"/>
        <w:rPr>
          <w:sz w:val="22"/>
          <w:szCs w:val="22"/>
        </w:rPr>
      </w:pPr>
      <w:r w:rsidRPr="00C2308B">
        <w:rPr>
          <w:b/>
          <w:bCs/>
          <w:sz w:val="22"/>
          <w:szCs w:val="22"/>
          <w:highlight w:val="lightGray"/>
        </w:rPr>
        <w:t>ważną polisę OC wykonawcy,</w:t>
      </w:r>
      <w:r>
        <w:rPr>
          <w:b/>
          <w:bCs/>
          <w:sz w:val="22"/>
          <w:szCs w:val="22"/>
        </w:rPr>
        <w:t xml:space="preserve"> p</w:t>
      </w:r>
      <w:r w:rsidRPr="00D65089">
        <w:rPr>
          <w:sz w:val="22"/>
          <w:szCs w:val="22"/>
        </w:rPr>
        <w:t xml:space="preserve">rzedkładana polisa musi potwierdzać ubezpieczenie Wykonawcy z tytułu odpowiedzialności cywilnej deliktowej i kontraktowej w zakresie prowadzonej działalności gospodarczej na sumę nie mniejszą, niż </w:t>
      </w:r>
      <w:r w:rsidRPr="00D65089">
        <w:rPr>
          <w:b/>
          <w:sz w:val="22"/>
          <w:szCs w:val="22"/>
        </w:rPr>
        <w:t>500 000,00 zł (słownie: pięćset tysięcy złotych 00/100), w tym limit dla jednego zdarzenia (wypadku) nie mniejszy, niż 500 000,00 zł (słownie: pięćset tysięcy złotych 00/100) z</w:t>
      </w:r>
      <w:r>
        <w:rPr>
          <w:b/>
          <w:sz w:val="22"/>
          <w:szCs w:val="22"/>
        </w:rPr>
        <w:t xml:space="preserve"> </w:t>
      </w:r>
      <w:r w:rsidRPr="00D65089">
        <w:rPr>
          <w:b/>
          <w:sz w:val="22"/>
          <w:szCs w:val="22"/>
        </w:rPr>
        <w:t>zastrzeżeniem, że udział własny (franszyza) w szkodzie nie więcej niż 1 000,00 zł (jeden tysiąc złotych 00/100)</w:t>
      </w:r>
      <w:r>
        <w:rPr>
          <w:sz w:val="22"/>
          <w:szCs w:val="22"/>
        </w:rPr>
        <w:t>,</w:t>
      </w:r>
    </w:p>
    <w:p w14:paraId="2C716020" w14:textId="77777777" w:rsidR="00DA46C0" w:rsidRPr="00DA46C0" w:rsidRDefault="00DA46C0" w:rsidP="007F19E2">
      <w:pPr>
        <w:pStyle w:val="Akapitzlist"/>
        <w:numPr>
          <w:ilvl w:val="0"/>
          <w:numId w:val="57"/>
        </w:numPr>
        <w:spacing w:after="60"/>
        <w:ind w:left="709" w:right="-108" w:hanging="425"/>
        <w:jc w:val="both"/>
        <w:rPr>
          <w:sz w:val="22"/>
          <w:szCs w:val="22"/>
        </w:rPr>
      </w:pPr>
      <w:r w:rsidRPr="00DA46C0">
        <w:rPr>
          <w:b/>
          <w:bCs/>
          <w:sz w:val="22"/>
          <w:szCs w:val="22"/>
          <w:highlight w:val="lightGray"/>
        </w:rPr>
        <w:t>wykaz pracowników zatrudnionych przez Wykonawcę na umowę o pracę,</w:t>
      </w:r>
    </w:p>
    <w:p w14:paraId="0DF2FD69" w14:textId="415D1EBF" w:rsidR="00DA46C0" w:rsidRPr="00DA46C0" w:rsidRDefault="00DA46C0" w:rsidP="007F19E2">
      <w:pPr>
        <w:pStyle w:val="Akapitzlist"/>
        <w:numPr>
          <w:ilvl w:val="0"/>
          <w:numId w:val="57"/>
        </w:numPr>
        <w:spacing w:after="60"/>
        <w:ind w:left="709" w:right="-108" w:hanging="425"/>
        <w:jc w:val="both"/>
        <w:rPr>
          <w:sz w:val="22"/>
          <w:szCs w:val="22"/>
        </w:rPr>
      </w:pPr>
      <w:r w:rsidRPr="00DA46C0">
        <w:rPr>
          <w:b/>
          <w:bCs/>
          <w:sz w:val="22"/>
          <w:szCs w:val="22"/>
          <w:highlight w:val="lightGray"/>
        </w:rPr>
        <w:t>wykaz dotyczący podwykonawców.</w:t>
      </w:r>
    </w:p>
    <w:p w14:paraId="7E110559" w14:textId="364DDA14" w:rsidR="00DA46C0" w:rsidRPr="00751A8E" w:rsidRDefault="00DA46C0" w:rsidP="007F19E2">
      <w:pPr>
        <w:pStyle w:val="Akapitzlist"/>
        <w:numPr>
          <w:ilvl w:val="0"/>
          <w:numId w:val="57"/>
        </w:numPr>
        <w:spacing w:after="60"/>
        <w:ind w:left="709" w:right="-108" w:hanging="425"/>
        <w:jc w:val="both"/>
        <w:rPr>
          <w:sz w:val="22"/>
          <w:szCs w:val="22"/>
        </w:rPr>
      </w:pPr>
      <w:r w:rsidRPr="00751A8E">
        <w:rPr>
          <w:b/>
          <w:bCs/>
          <w:sz w:val="22"/>
          <w:szCs w:val="22"/>
        </w:rPr>
        <w:t xml:space="preserve">kosztorys ofertowy Wykonawcy (zaleca się sporządzenie kosztorysu ofertowego </w:t>
      </w:r>
      <w:r w:rsidR="000B2384" w:rsidRPr="00751A8E">
        <w:rPr>
          <w:b/>
          <w:bCs/>
          <w:sz w:val="22"/>
          <w:szCs w:val="22"/>
        </w:rPr>
        <w:br/>
      </w:r>
      <w:r w:rsidRPr="00751A8E">
        <w:rPr>
          <w:b/>
          <w:bCs/>
          <w:sz w:val="22"/>
          <w:szCs w:val="22"/>
        </w:rPr>
        <w:t xml:space="preserve">na podstawie pozycji Przedmiaru robót stanowiącego załącznik SWZ) – wymaga się złożenie ww. kosztorysu ofertowego </w:t>
      </w:r>
      <w:r w:rsidRPr="00751A8E">
        <w:rPr>
          <w:b/>
          <w:bCs/>
          <w:sz w:val="22"/>
          <w:szCs w:val="22"/>
          <w:u w:val="single"/>
        </w:rPr>
        <w:t xml:space="preserve">najpóźniej </w:t>
      </w:r>
      <w:r w:rsidR="001E03A2" w:rsidRPr="00751A8E">
        <w:rPr>
          <w:b/>
          <w:bCs/>
          <w:sz w:val="22"/>
          <w:szCs w:val="22"/>
          <w:u w:val="single"/>
        </w:rPr>
        <w:t>1 dzień przed</w:t>
      </w:r>
      <w:r w:rsidR="00652C4C" w:rsidRPr="00751A8E">
        <w:rPr>
          <w:b/>
          <w:bCs/>
          <w:sz w:val="22"/>
          <w:szCs w:val="22"/>
          <w:u w:val="single"/>
        </w:rPr>
        <w:t xml:space="preserve"> podpisani</w:t>
      </w:r>
      <w:r w:rsidR="001E03A2" w:rsidRPr="00751A8E">
        <w:rPr>
          <w:b/>
          <w:bCs/>
          <w:sz w:val="22"/>
          <w:szCs w:val="22"/>
          <w:u w:val="single"/>
        </w:rPr>
        <w:t>em</w:t>
      </w:r>
      <w:r w:rsidR="00652C4C" w:rsidRPr="00751A8E">
        <w:rPr>
          <w:b/>
          <w:bCs/>
          <w:sz w:val="22"/>
          <w:szCs w:val="22"/>
          <w:u w:val="single"/>
        </w:rPr>
        <w:t xml:space="preserve"> umowy</w:t>
      </w:r>
      <w:r w:rsidR="000B2384" w:rsidRPr="00751A8E">
        <w:rPr>
          <w:b/>
          <w:bCs/>
          <w:sz w:val="22"/>
          <w:szCs w:val="22"/>
        </w:rPr>
        <w:t>.</w:t>
      </w:r>
    </w:p>
    <w:p w14:paraId="0927B6B9" w14:textId="3B48630C"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t xml:space="preserve">Jeżeli zostanie wybrana oferta </w:t>
      </w:r>
      <w:r w:rsidR="007C05BF">
        <w:rPr>
          <w:sz w:val="22"/>
          <w:szCs w:val="22"/>
        </w:rPr>
        <w:t>W</w:t>
      </w:r>
      <w:r w:rsidRPr="00D65089">
        <w:rPr>
          <w:sz w:val="22"/>
          <w:szCs w:val="22"/>
        </w:rPr>
        <w:t>ykonawców wspólnie ubiegających się o udzielenie zamówienia,</w:t>
      </w:r>
      <w:r w:rsidRPr="00086AB6">
        <w:rPr>
          <w:sz w:val="22"/>
          <w:szCs w:val="22"/>
        </w:rPr>
        <w:t xml:space="preserve"> </w:t>
      </w:r>
      <w:r w:rsidR="00010B60">
        <w:rPr>
          <w:sz w:val="22"/>
          <w:szCs w:val="22"/>
        </w:rPr>
        <w:t>Z</w:t>
      </w:r>
      <w:r w:rsidRPr="00086AB6">
        <w:rPr>
          <w:sz w:val="22"/>
          <w:szCs w:val="22"/>
        </w:rPr>
        <w:t xml:space="preserve">amawiający będzie żądał przed zawarciem umowy w sprawie zamówienia publicznego kopii umowy regulującej współpracę tych </w:t>
      </w:r>
      <w:r w:rsidR="007C05BF">
        <w:rPr>
          <w:sz w:val="22"/>
          <w:szCs w:val="22"/>
        </w:rPr>
        <w:t>W</w:t>
      </w:r>
      <w:r w:rsidRPr="00086AB6">
        <w:rPr>
          <w:sz w:val="22"/>
          <w:szCs w:val="22"/>
        </w:rPr>
        <w:t>ykonawców, w którejm.in. zostanie określony pełnomocnik uprawniony do kontaktów z </w:t>
      </w:r>
      <w:r w:rsidR="00010B60">
        <w:rPr>
          <w:sz w:val="22"/>
          <w:szCs w:val="22"/>
        </w:rPr>
        <w:t>Z</w:t>
      </w:r>
      <w:r w:rsidRPr="00086AB6">
        <w:rPr>
          <w:sz w:val="22"/>
          <w:szCs w:val="22"/>
        </w:rPr>
        <w:t>amawiającym oraz do wystawiania dokumentów związanych z płatnościami, przy czym termin, na jaki została zawarta umowa, nie może być krótszy niż termin realizacji zamówienia.</w:t>
      </w:r>
      <w:bookmarkEnd w:id="8"/>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lastRenderedPageBreak/>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proofErr w:type="spellStart"/>
      <w:r w:rsidRPr="005C39FD">
        <w:rPr>
          <w:sz w:val="22"/>
          <w:szCs w:val="22"/>
        </w:rPr>
        <w:t>Pzp</w:t>
      </w:r>
      <w:proofErr w:type="spellEnd"/>
      <w:r w:rsidRPr="005C39FD">
        <w:rPr>
          <w:sz w:val="22"/>
          <w:szCs w:val="22"/>
        </w:rPr>
        <w:t xml:space="preserve">,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01813855" w14:textId="3754DAEB" w:rsidR="00D65089" w:rsidRPr="00B378A3" w:rsidRDefault="00747098" w:rsidP="00D65089">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623C2491" w14:textId="77777777" w:rsidR="001E210A" w:rsidRDefault="001E210A" w:rsidP="00B97A41">
      <w:pPr>
        <w:rPr>
          <w:sz w:val="22"/>
          <w:szCs w:val="22"/>
        </w:rPr>
      </w:pPr>
    </w:p>
    <w:p w14:paraId="694FDBCE" w14:textId="77777777" w:rsidR="000B2384" w:rsidRDefault="000B2384" w:rsidP="00EB2B32">
      <w:pPr>
        <w:shd w:val="clear" w:color="auto" w:fill="FFFFFF"/>
        <w:spacing w:after="120" w:line="276" w:lineRule="auto"/>
        <w:ind w:firstLine="284"/>
        <w:jc w:val="right"/>
        <w:rPr>
          <w:sz w:val="21"/>
          <w:szCs w:val="21"/>
        </w:rPr>
      </w:pPr>
    </w:p>
    <w:p w14:paraId="67C1FDFE" w14:textId="77777777" w:rsidR="000B2384" w:rsidRDefault="000B2384" w:rsidP="00B942A0">
      <w:pPr>
        <w:shd w:val="clear" w:color="auto" w:fill="FFFFFF"/>
        <w:spacing w:after="120" w:line="276" w:lineRule="auto"/>
        <w:rPr>
          <w:sz w:val="21"/>
          <w:szCs w:val="21"/>
        </w:rPr>
      </w:pPr>
    </w:p>
    <w:p w14:paraId="502B5B3E" w14:textId="77777777" w:rsidR="00D90374" w:rsidRDefault="00D90374" w:rsidP="00B942A0">
      <w:pPr>
        <w:shd w:val="clear" w:color="auto" w:fill="FFFFFF"/>
        <w:spacing w:after="120" w:line="276" w:lineRule="auto"/>
        <w:rPr>
          <w:sz w:val="21"/>
          <w:szCs w:val="21"/>
        </w:rPr>
      </w:pPr>
    </w:p>
    <w:p w14:paraId="135B781C" w14:textId="77777777" w:rsidR="00D90374" w:rsidRDefault="00D90374" w:rsidP="00B942A0">
      <w:pPr>
        <w:shd w:val="clear" w:color="auto" w:fill="FFFFFF"/>
        <w:spacing w:after="120" w:line="276" w:lineRule="auto"/>
        <w:rPr>
          <w:sz w:val="21"/>
          <w:szCs w:val="21"/>
        </w:rPr>
      </w:pPr>
    </w:p>
    <w:p w14:paraId="7FE0626E" w14:textId="77777777" w:rsidR="000C013A" w:rsidRDefault="000C013A" w:rsidP="00B942A0">
      <w:pPr>
        <w:shd w:val="clear" w:color="auto" w:fill="FFFFFF"/>
        <w:spacing w:after="120" w:line="276" w:lineRule="auto"/>
        <w:rPr>
          <w:sz w:val="21"/>
          <w:szCs w:val="21"/>
        </w:rPr>
      </w:pPr>
    </w:p>
    <w:p w14:paraId="03B22FD5" w14:textId="77777777" w:rsidR="000C013A" w:rsidRDefault="000C013A" w:rsidP="00B942A0">
      <w:pPr>
        <w:shd w:val="clear" w:color="auto" w:fill="FFFFFF"/>
        <w:spacing w:after="120" w:line="276" w:lineRule="auto"/>
        <w:rPr>
          <w:sz w:val="21"/>
          <w:szCs w:val="21"/>
        </w:rPr>
      </w:pPr>
    </w:p>
    <w:p w14:paraId="1E798FD8" w14:textId="77777777" w:rsidR="000C013A" w:rsidRDefault="000C013A" w:rsidP="00B942A0">
      <w:pPr>
        <w:shd w:val="clear" w:color="auto" w:fill="FFFFFF"/>
        <w:spacing w:after="120" w:line="276" w:lineRule="auto"/>
        <w:rPr>
          <w:sz w:val="21"/>
          <w:szCs w:val="21"/>
        </w:rPr>
      </w:pPr>
    </w:p>
    <w:p w14:paraId="0BEEBD7D" w14:textId="77777777" w:rsidR="000C013A" w:rsidRDefault="000C013A" w:rsidP="00B942A0">
      <w:pPr>
        <w:shd w:val="clear" w:color="auto" w:fill="FFFFFF"/>
        <w:spacing w:after="120" w:line="276" w:lineRule="auto"/>
        <w:rPr>
          <w:sz w:val="21"/>
          <w:szCs w:val="21"/>
        </w:rPr>
      </w:pPr>
    </w:p>
    <w:p w14:paraId="44F73978" w14:textId="77777777" w:rsidR="000C013A" w:rsidRDefault="000C013A" w:rsidP="00B942A0">
      <w:pPr>
        <w:shd w:val="clear" w:color="auto" w:fill="FFFFFF"/>
        <w:spacing w:after="120" w:line="276" w:lineRule="auto"/>
        <w:rPr>
          <w:sz w:val="21"/>
          <w:szCs w:val="21"/>
        </w:rPr>
      </w:pPr>
    </w:p>
    <w:p w14:paraId="3D056024" w14:textId="77777777" w:rsidR="000C013A" w:rsidRDefault="000C013A" w:rsidP="00B942A0">
      <w:pPr>
        <w:shd w:val="clear" w:color="auto" w:fill="FFFFFF"/>
        <w:spacing w:after="120" w:line="276" w:lineRule="auto"/>
        <w:rPr>
          <w:sz w:val="21"/>
          <w:szCs w:val="21"/>
        </w:rPr>
      </w:pPr>
    </w:p>
    <w:p w14:paraId="26289A0A" w14:textId="77777777" w:rsidR="000C013A" w:rsidRDefault="000C013A" w:rsidP="00B942A0">
      <w:pPr>
        <w:shd w:val="clear" w:color="auto" w:fill="FFFFFF"/>
        <w:spacing w:after="120" w:line="276" w:lineRule="auto"/>
        <w:rPr>
          <w:sz w:val="21"/>
          <w:szCs w:val="21"/>
        </w:rPr>
      </w:pPr>
    </w:p>
    <w:p w14:paraId="610DCCF4" w14:textId="77777777" w:rsidR="000C013A" w:rsidRDefault="000C013A" w:rsidP="00B942A0">
      <w:pPr>
        <w:shd w:val="clear" w:color="auto" w:fill="FFFFFF"/>
        <w:spacing w:after="120" w:line="276" w:lineRule="auto"/>
        <w:rPr>
          <w:sz w:val="21"/>
          <w:szCs w:val="21"/>
        </w:rPr>
      </w:pPr>
    </w:p>
    <w:p w14:paraId="775CC4E1" w14:textId="0C2E7B8C" w:rsidR="000C013A" w:rsidRDefault="000007C9" w:rsidP="00312FC9">
      <w:pPr>
        <w:rPr>
          <w:sz w:val="21"/>
          <w:szCs w:val="21"/>
        </w:rPr>
      </w:pPr>
      <w:r>
        <w:rPr>
          <w:sz w:val="21"/>
          <w:szCs w:val="21"/>
        </w:rPr>
        <w:br w:type="page"/>
      </w:r>
    </w:p>
    <w:p w14:paraId="1A0EAE9E" w14:textId="1839D729" w:rsidR="00EB2B32" w:rsidRPr="00C61E8A" w:rsidRDefault="00EB2B32" w:rsidP="00EB2B32">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404D9DEB" w14:textId="77777777" w:rsidR="00EB2B32" w:rsidRPr="00D2574B" w:rsidRDefault="00EB2B32" w:rsidP="00EB2B32">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7CB014E3"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0A1E447A" w14:textId="77777777" w:rsidR="00EB2B32" w:rsidRPr="00D2574B" w:rsidRDefault="00EB2B32" w:rsidP="00EB2B32">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4635A11C" w14:textId="77777777" w:rsidR="00EB2B32" w:rsidRPr="00D2574B" w:rsidRDefault="00EB2B32" w:rsidP="00EB2B32">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12729022" w14:textId="77777777" w:rsidR="00EB2B32" w:rsidRPr="00D2574B" w:rsidRDefault="00EB2B32" w:rsidP="00EB2B32">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50101D7A" w14:textId="77777777" w:rsidR="00EB2B32" w:rsidRPr="00D2574B" w:rsidRDefault="00EB2B32" w:rsidP="00EB2B32">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1547A2D8" w14:textId="77777777" w:rsidR="00EB2B32" w:rsidRPr="00D2574B" w:rsidRDefault="00EB2B32" w:rsidP="00EB2B32">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783F03EB" w14:textId="77777777" w:rsidR="00EB2B32" w:rsidRPr="00D2574B" w:rsidRDefault="00EB2B32" w:rsidP="00EB2B32">
      <w:pPr>
        <w:keepNext/>
        <w:spacing w:after="120"/>
        <w:jc w:val="center"/>
        <w:outlineLvl w:val="1"/>
        <w:rPr>
          <w:sz w:val="21"/>
          <w:szCs w:val="21"/>
        </w:rPr>
      </w:pPr>
    </w:p>
    <w:p w14:paraId="24864B34" w14:textId="77777777" w:rsidR="00EB2B32" w:rsidRPr="00D2574B" w:rsidRDefault="00EB2B32" w:rsidP="00EB2B32">
      <w:pPr>
        <w:keepNext/>
        <w:spacing w:after="120"/>
        <w:jc w:val="center"/>
        <w:outlineLvl w:val="1"/>
        <w:rPr>
          <w:b/>
          <w:sz w:val="22"/>
          <w:szCs w:val="22"/>
        </w:rPr>
      </w:pPr>
    </w:p>
    <w:p w14:paraId="4EFFD50B" w14:textId="77777777" w:rsidR="00EB2B32" w:rsidRPr="00FE7CE2" w:rsidRDefault="00EB2B32" w:rsidP="00EB2B32">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479CE7F4" w14:textId="1A0198B4" w:rsidR="00EB2B32" w:rsidRPr="00D65089" w:rsidRDefault="00EB2B32" w:rsidP="007F19E2">
      <w:pPr>
        <w:pStyle w:val="Tekstpodstawowy3"/>
        <w:numPr>
          <w:ilvl w:val="0"/>
          <w:numId w:val="66"/>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w:t>
      </w:r>
      <w:r w:rsidRPr="00222701">
        <w:rPr>
          <w:rFonts w:ascii="Times New Roman" w:hAnsi="Times New Roman" w:cs="Times New Roman"/>
          <w:bCs/>
          <w:sz w:val="22"/>
          <w:szCs w:val="22"/>
        </w:rPr>
        <w:t xml:space="preserve">ogłoszenie </w:t>
      </w:r>
      <w:r w:rsidR="00125977" w:rsidRPr="00222701">
        <w:rPr>
          <w:rFonts w:ascii="Times New Roman" w:hAnsi="Times New Roman" w:cs="Times New Roman"/>
          <w:sz w:val="22"/>
          <w:szCs w:val="22"/>
        </w:rPr>
        <w:t>Politechniki</w:t>
      </w:r>
      <w:r w:rsidRPr="00222701">
        <w:rPr>
          <w:rFonts w:ascii="Times New Roman" w:hAnsi="Times New Roman" w:cs="Times New Roman"/>
          <w:sz w:val="22"/>
          <w:szCs w:val="22"/>
        </w:rPr>
        <w:t xml:space="preserve"> Morskiej w Szczecinie </w:t>
      </w:r>
      <w:r w:rsidRPr="00222701">
        <w:rPr>
          <w:rStyle w:val="Odwoaniedokomentarza"/>
          <w:rFonts w:ascii="Times New Roman" w:hAnsi="Times New Roman" w:cs="Times New Roman"/>
          <w:sz w:val="22"/>
          <w:szCs w:val="22"/>
        </w:rPr>
        <w:t>o p</w:t>
      </w:r>
      <w:r w:rsidRPr="00222701">
        <w:rPr>
          <w:rFonts w:ascii="Times New Roman" w:hAnsi="Times New Roman" w:cs="Times New Roman"/>
          <w:sz w:val="22"/>
          <w:szCs w:val="22"/>
        </w:rPr>
        <w:t>ostępowaniu w trybie podstawowym</w:t>
      </w:r>
      <w:r w:rsidRPr="00222701">
        <w:rPr>
          <w:rFonts w:ascii="Times New Roman" w:hAnsi="Times New Roman" w:cs="Times New Roman"/>
          <w:bCs/>
          <w:sz w:val="22"/>
          <w:szCs w:val="22"/>
        </w:rPr>
        <w:t xml:space="preserve"> nr A</w:t>
      </w:r>
      <w:r w:rsidR="00222701" w:rsidRPr="00222701">
        <w:rPr>
          <w:rFonts w:ascii="Times New Roman" w:hAnsi="Times New Roman" w:cs="Times New Roman"/>
          <w:bCs/>
          <w:sz w:val="22"/>
          <w:szCs w:val="22"/>
        </w:rPr>
        <w:t>R</w:t>
      </w:r>
      <w:r w:rsidRPr="00222701">
        <w:rPr>
          <w:rFonts w:ascii="Times New Roman" w:hAnsi="Times New Roman" w:cs="Times New Roman"/>
          <w:bCs/>
          <w:sz w:val="22"/>
          <w:szCs w:val="22"/>
        </w:rPr>
        <w:t>/262-</w:t>
      </w:r>
      <w:r w:rsidR="000600F0">
        <w:rPr>
          <w:rFonts w:ascii="Times New Roman" w:hAnsi="Times New Roman" w:cs="Times New Roman"/>
          <w:bCs/>
          <w:sz w:val="22"/>
          <w:szCs w:val="22"/>
        </w:rPr>
        <w:t>23</w:t>
      </w:r>
      <w:r w:rsidRPr="00222701">
        <w:rPr>
          <w:rFonts w:ascii="Times New Roman" w:hAnsi="Times New Roman" w:cs="Times New Roman"/>
          <w:bCs/>
          <w:sz w:val="22"/>
          <w:szCs w:val="22"/>
        </w:rPr>
        <w:t>/2</w:t>
      </w:r>
      <w:r w:rsidR="00D90374" w:rsidRPr="00222701">
        <w:rPr>
          <w:rFonts w:ascii="Times New Roman" w:hAnsi="Times New Roman" w:cs="Times New Roman"/>
          <w:bCs/>
          <w:sz w:val="22"/>
          <w:szCs w:val="22"/>
        </w:rPr>
        <w:t>4</w:t>
      </w:r>
      <w:r w:rsidRPr="00222701">
        <w:rPr>
          <w:rFonts w:ascii="Times New Roman" w:hAnsi="Times New Roman" w:cs="Times New Roman"/>
          <w:bCs/>
          <w:sz w:val="22"/>
          <w:szCs w:val="22"/>
        </w:rPr>
        <w:t xml:space="preserve"> na</w:t>
      </w:r>
      <w:r w:rsidRPr="00D65089">
        <w:rPr>
          <w:rFonts w:ascii="Times New Roman" w:hAnsi="Times New Roman" w:cs="Times New Roman"/>
          <w:bCs/>
          <w:sz w:val="22"/>
          <w:szCs w:val="22"/>
        </w:rPr>
        <w:t xml:space="preserve">: </w:t>
      </w:r>
    </w:p>
    <w:p w14:paraId="697B5720" w14:textId="77777777" w:rsidR="00EB2B32" w:rsidRPr="00D65089" w:rsidRDefault="00EB2B32" w:rsidP="00EB2B32">
      <w:pPr>
        <w:autoSpaceDE w:val="0"/>
        <w:autoSpaceDN w:val="0"/>
        <w:adjustRightInd w:val="0"/>
        <w:rPr>
          <w:b/>
          <w:sz w:val="22"/>
          <w:szCs w:val="22"/>
        </w:rPr>
      </w:pPr>
    </w:p>
    <w:p w14:paraId="3EDD8A15" w14:textId="77777777" w:rsidR="00222701" w:rsidRDefault="00222701" w:rsidP="00222701">
      <w:pPr>
        <w:pStyle w:val="Akapitzlist"/>
        <w:ind w:left="0" w:right="26"/>
        <w:jc w:val="center"/>
        <w:rPr>
          <w:b/>
          <w:sz w:val="22"/>
          <w:szCs w:val="22"/>
        </w:rPr>
      </w:pPr>
      <w:bookmarkStart w:id="9" w:name="_Hlk132789975"/>
      <w:bookmarkStart w:id="10" w:name="_Hlk110420137"/>
      <w:r w:rsidRPr="00222701">
        <w:rPr>
          <w:b/>
          <w:sz w:val="22"/>
          <w:szCs w:val="22"/>
        </w:rPr>
        <w:t>Montaż dachowego systemu paneli solarnych w Domu Pracy Twórczej</w:t>
      </w:r>
    </w:p>
    <w:p w14:paraId="0BAEC5C9" w14:textId="54B1AA42" w:rsidR="00222701" w:rsidRPr="00222701" w:rsidRDefault="00222701" w:rsidP="00222701">
      <w:pPr>
        <w:pStyle w:val="Akapitzlist"/>
        <w:ind w:left="0" w:right="26"/>
        <w:jc w:val="center"/>
        <w:rPr>
          <w:b/>
          <w:sz w:val="22"/>
          <w:szCs w:val="22"/>
        </w:rPr>
      </w:pPr>
      <w:r w:rsidRPr="00222701">
        <w:rPr>
          <w:b/>
          <w:sz w:val="22"/>
          <w:szCs w:val="22"/>
        </w:rPr>
        <w:t xml:space="preserve"> przy ul. Komandorskiej 5 w Świnoujściu </w:t>
      </w:r>
    </w:p>
    <w:bookmarkEnd w:id="9"/>
    <w:bookmarkEnd w:id="10"/>
    <w:p w14:paraId="5D98930B" w14:textId="77777777" w:rsidR="00EB2B32" w:rsidRPr="00FE7CE2" w:rsidRDefault="00EB2B32" w:rsidP="00EB2B32">
      <w:pPr>
        <w:ind w:right="-286"/>
        <w:jc w:val="center"/>
        <w:rPr>
          <w:sz w:val="16"/>
          <w:szCs w:val="16"/>
        </w:rPr>
      </w:pPr>
    </w:p>
    <w:p w14:paraId="4EBF8664" w14:textId="77777777" w:rsidR="001E710C" w:rsidRPr="00FE7CE2" w:rsidRDefault="001E710C" w:rsidP="001E710C">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493915B" w14:textId="77777777" w:rsidR="001E710C" w:rsidRPr="00FE7CE2" w:rsidRDefault="001E710C" w:rsidP="001E710C">
      <w:pPr>
        <w:spacing w:line="360" w:lineRule="auto"/>
        <w:ind w:left="360" w:hanging="76"/>
        <w:jc w:val="both"/>
        <w:rPr>
          <w:sz w:val="10"/>
          <w:szCs w:val="10"/>
        </w:rPr>
      </w:pPr>
    </w:p>
    <w:p w14:paraId="4C3C2088" w14:textId="4907AC58" w:rsidR="001E710C" w:rsidRPr="00FE7CE2" w:rsidRDefault="001E710C" w:rsidP="001E710C">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39B8DE65" w14:textId="77777777" w:rsidR="001E710C" w:rsidRPr="00FE7CE2" w:rsidRDefault="001E710C" w:rsidP="001E710C">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1584E45A" w14:textId="57C061BE" w:rsidR="001E710C" w:rsidRPr="000C013A" w:rsidRDefault="001E710C" w:rsidP="000C013A">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p>
    <w:p w14:paraId="2638FBA2" w14:textId="77777777" w:rsidR="001E710C" w:rsidRPr="00FE7CE2" w:rsidRDefault="001E710C" w:rsidP="001E710C">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731A2C66" w14:textId="77777777" w:rsidR="001E710C" w:rsidRPr="00FE7CE2" w:rsidRDefault="001E710C" w:rsidP="001E710C">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r w:rsidRPr="00FE7CE2">
        <w:rPr>
          <w:sz w:val="22"/>
          <w:szCs w:val="22"/>
        </w:rPr>
        <w:br/>
      </w:r>
    </w:p>
    <w:p w14:paraId="4E2627E2" w14:textId="77777777" w:rsidR="001E710C" w:rsidRPr="00FE7CE2" w:rsidRDefault="001E710C" w:rsidP="001E710C">
      <w:pPr>
        <w:pStyle w:val="Tekstpodstawowy21"/>
        <w:spacing w:after="120"/>
        <w:ind w:firstLine="284"/>
        <w:jc w:val="both"/>
        <w:rPr>
          <w:sz w:val="22"/>
          <w:szCs w:val="22"/>
        </w:rPr>
      </w:pPr>
      <w:r w:rsidRPr="007F19E2">
        <w:rPr>
          <w:sz w:val="22"/>
          <w:szCs w:val="22"/>
        </w:rPr>
        <w:t>2)  Gwarancja  : ……………miesięcy (nie mniej niż 36 miesięcy).</w:t>
      </w:r>
    </w:p>
    <w:p w14:paraId="399279FA" w14:textId="77777777" w:rsidR="00EB2B32" w:rsidRPr="00D2574B" w:rsidRDefault="00EB2B32" w:rsidP="00EB2B32">
      <w:pPr>
        <w:suppressAutoHyphens/>
        <w:jc w:val="both"/>
        <w:rPr>
          <w:sz w:val="16"/>
          <w:szCs w:val="16"/>
          <w:lang w:eastAsia="ar-SA"/>
        </w:rPr>
      </w:pPr>
    </w:p>
    <w:p w14:paraId="435E4CB4" w14:textId="77777777" w:rsidR="00EB2B32" w:rsidRPr="00E4186F" w:rsidRDefault="00EB2B32" w:rsidP="007F19E2">
      <w:pPr>
        <w:numPr>
          <w:ilvl w:val="0"/>
          <w:numId w:val="65"/>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Pr="000A47F7">
        <w:rPr>
          <w:b/>
          <w:bCs/>
          <w:sz w:val="22"/>
          <w:szCs w:val="22"/>
        </w:rPr>
        <w:t>mikroprzedsiębiorstwem/ małym przedsiębiorstwem/ średnim przedsiębiorstwem</w:t>
      </w:r>
      <w:r w:rsidRPr="00E4186F">
        <w:rPr>
          <w:sz w:val="22"/>
          <w:szCs w:val="22"/>
          <w:vertAlign w:val="superscript"/>
        </w:rPr>
        <w:footnoteReference w:id="3"/>
      </w:r>
      <w:r w:rsidRPr="00E4186F">
        <w:rPr>
          <w:sz w:val="22"/>
          <w:szCs w:val="22"/>
        </w:rPr>
        <w:t>.</w:t>
      </w:r>
    </w:p>
    <w:p w14:paraId="13B169EA" w14:textId="77777777" w:rsidR="00EB2B32" w:rsidRPr="00D2574B" w:rsidRDefault="00EB2B32" w:rsidP="007F19E2">
      <w:pPr>
        <w:numPr>
          <w:ilvl w:val="0"/>
          <w:numId w:val="63"/>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1838E54A"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59C112F6"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F01415B" w14:textId="77777777" w:rsidR="00EB2B32" w:rsidRPr="00D2574B" w:rsidRDefault="00EB2B32" w:rsidP="007F19E2">
      <w:pPr>
        <w:numPr>
          <w:ilvl w:val="0"/>
          <w:numId w:val="63"/>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lastRenderedPageBreak/>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4E351FAB" w14:textId="77777777" w:rsidR="00EB2B32" w:rsidRPr="00D2574B" w:rsidRDefault="00EB2B32" w:rsidP="007F19E2">
      <w:pPr>
        <w:numPr>
          <w:ilvl w:val="0"/>
          <w:numId w:val="63"/>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670CB444" w14:textId="77777777" w:rsidR="00EB2B32" w:rsidRPr="00F34E77" w:rsidRDefault="00EB2B32" w:rsidP="00EB2B32">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6D6C8A0A" w14:textId="77777777" w:rsidR="00EB2B32" w:rsidRPr="00F34E77" w:rsidRDefault="00EB2B32" w:rsidP="007F19E2">
      <w:pPr>
        <w:numPr>
          <w:ilvl w:val="5"/>
          <w:numId w:val="64"/>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77F88CB4" w14:textId="77777777" w:rsidR="00EB2B32" w:rsidRPr="00F34E77" w:rsidRDefault="00EB2B32" w:rsidP="007F19E2">
      <w:pPr>
        <w:numPr>
          <w:ilvl w:val="5"/>
          <w:numId w:val="64"/>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153AC4F6" w14:textId="77777777" w:rsidR="00EB2B32" w:rsidRPr="00F34E77" w:rsidRDefault="00EB2B32" w:rsidP="007F19E2">
      <w:pPr>
        <w:numPr>
          <w:ilvl w:val="0"/>
          <w:numId w:val="63"/>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0AA2D6AE" w14:textId="77777777" w:rsidR="00EB2B32" w:rsidRPr="00012A31"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t xml:space="preserve">i kontraktowej w zakresie </w:t>
      </w:r>
      <w:r w:rsidRPr="00012A31">
        <w:rPr>
          <w:sz w:val="22"/>
          <w:szCs w:val="22"/>
        </w:rPr>
        <w:t>prowadzonej działalności gospodarczej na sumę nie mniejszą niż 500 000,00 zł (słownie: pięćset tysięcy złotych 00/100), w tym limit dla jednego zdarzenia (wypadku) nie mniejszy niż 500 000,00 zł (słownie: pięćset tysięcy złotych 00/100) z zastrzeżeniem, że udział własny (franszyza) w szkodzie nie więcej niż 1 000 zł (jeden tysiąc złotych 00/100), która stanowić będzie załącznik nr 3 do umowy.</w:t>
      </w:r>
    </w:p>
    <w:p w14:paraId="2412855D" w14:textId="1AE5E223" w:rsidR="00EB2B32" w:rsidRPr="00012A31"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 xml:space="preserve">Oświadczamy, iż w przypadku wybrania naszej oferty, jako najkorzystniejszej w przedmiotowym postępowaniu, przedstawię kosztorys ofertowy zgodnie z wymogami SWZ, który stanowić będzie </w:t>
      </w:r>
      <w:r w:rsidR="00D90374" w:rsidRPr="00012A31">
        <w:rPr>
          <w:sz w:val="22"/>
          <w:szCs w:val="22"/>
        </w:rPr>
        <w:t>Z</w:t>
      </w:r>
      <w:r w:rsidRPr="00012A31">
        <w:rPr>
          <w:sz w:val="22"/>
          <w:szCs w:val="22"/>
        </w:rPr>
        <w:t xml:space="preserve">ał. nr 5 do umowy. Jednocześnie przyjmuję do wiadomości, iż kosztorys winny być przekazany do siedziby Zamawiającego - Dział Techniczny </w:t>
      </w:r>
      <w:r w:rsidR="00012A31" w:rsidRPr="00012A31">
        <w:rPr>
          <w:sz w:val="22"/>
          <w:szCs w:val="22"/>
        </w:rPr>
        <w:t xml:space="preserve">najpóźniej na </w:t>
      </w:r>
      <w:r w:rsidR="001E03A2" w:rsidRPr="00012A31">
        <w:rPr>
          <w:sz w:val="22"/>
          <w:szCs w:val="22"/>
        </w:rPr>
        <w:t>jeden dzień przed podpisaniem umowy.</w:t>
      </w:r>
      <w:r w:rsidRPr="00012A31">
        <w:rPr>
          <w:sz w:val="22"/>
          <w:szCs w:val="22"/>
        </w:rPr>
        <w:t xml:space="preserve"> </w:t>
      </w:r>
    </w:p>
    <w:p w14:paraId="75930471" w14:textId="77777777" w:rsidR="00EB2B32" w:rsidRPr="00F34E77"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241E6414" w14:textId="77777777" w:rsidR="00EB2B32" w:rsidRPr="00F34E77" w:rsidRDefault="00EB2B32" w:rsidP="007F19E2">
      <w:pPr>
        <w:numPr>
          <w:ilvl w:val="0"/>
          <w:numId w:val="63"/>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3CF22503" w14:textId="77777777" w:rsidR="00EB2B32" w:rsidRPr="00F34E77" w:rsidRDefault="00EB2B32" w:rsidP="00EB2B32">
      <w:pPr>
        <w:spacing w:after="120"/>
        <w:ind w:left="284" w:hanging="284"/>
        <w:jc w:val="both"/>
        <w:rPr>
          <w:rFonts w:eastAsia="Calibri"/>
          <w:sz w:val="22"/>
          <w:szCs w:val="22"/>
        </w:rPr>
      </w:pPr>
    </w:p>
    <w:p w14:paraId="3082C473" w14:textId="77777777" w:rsidR="00EB2B32" w:rsidRPr="00D2574B" w:rsidRDefault="00EB2B32" w:rsidP="00EB2B32">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23B739E2" w14:textId="77777777" w:rsidR="00EB2B32" w:rsidRPr="00D2574B" w:rsidRDefault="00EB2B32" w:rsidP="00EB2B32">
      <w:pPr>
        <w:spacing w:after="120"/>
        <w:ind w:left="284" w:hanging="284"/>
        <w:jc w:val="both"/>
        <w:rPr>
          <w:rFonts w:eastAsia="Calibri"/>
          <w:sz w:val="22"/>
          <w:szCs w:val="22"/>
        </w:rPr>
      </w:pPr>
    </w:p>
    <w:p w14:paraId="47345F3B" w14:textId="77777777" w:rsidR="00EB2B32" w:rsidRPr="00D2574B" w:rsidRDefault="00EB2B32" w:rsidP="00EB2B32">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3622E4" w14:textId="77777777" w:rsidR="00EB2B32" w:rsidRPr="00D2574B" w:rsidRDefault="00EB2B32" w:rsidP="00EB2B32">
      <w:pPr>
        <w:jc w:val="both"/>
        <w:rPr>
          <w:rFonts w:eastAsia="Calibri"/>
          <w:sz w:val="18"/>
          <w:szCs w:val="18"/>
          <w:lang w:eastAsia="en-US"/>
        </w:rPr>
      </w:pPr>
    </w:p>
    <w:p w14:paraId="1AE5511C" w14:textId="77777777" w:rsidR="00EB2B32" w:rsidRPr="00C003AC" w:rsidRDefault="00EB2B32" w:rsidP="00EB2B32">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654F33" w14:textId="77777777" w:rsidR="00EB2B32" w:rsidRDefault="00EB2B32" w:rsidP="00EB2B32">
      <w:pPr>
        <w:tabs>
          <w:tab w:val="left" w:pos="0"/>
        </w:tabs>
        <w:rPr>
          <w:szCs w:val="20"/>
        </w:rPr>
      </w:pPr>
    </w:p>
    <w:p w14:paraId="4B9C41ED" w14:textId="77777777" w:rsidR="00EB2B32" w:rsidRDefault="00EB2B32" w:rsidP="00EB2B32">
      <w:pPr>
        <w:tabs>
          <w:tab w:val="left" w:pos="0"/>
        </w:tabs>
        <w:rPr>
          <w:szCs w:val="20"/>
        </w:rPr>
      </w:pPr>
    </w:p>
    <w:p w14:paraId="4499F83D" w14:textId="77777777" w:rsidR="00EB2B32" w:rsidRDefault="00EB2B32" w:rsidP="00EB2B32">
      <w:pPr>
        <w:tabs>
          <w:tab w:val="left" w:pos="0"/>
        </w:tabs>
        <w:rPr>
          <w:szCs w:val="20"/>
        </w:rPr>
      </w:pPr>
    </w:p>
    <w:p w14:paraId="61D51F83" w14:textId="77777777" w:rsidR="00EB2B32" w:rsidRDefault="00EB2B32" w:rsidP="00EB2B32">
      <w:pPr>
        <w:tabs>
          <w:tab w:val="left" w:pos="0"/>
        </w:tabs>
        <w:rPr>
          <w:szCs w:val="20"/>
        </w:rPr>
      </w:pPr>
    </w:p>
    <w:p w14:paraId="4826DF3F" w14:textId="77777777" w:rsidR="00EB2B32" w:rsidRDefault="00EB2B32" w:rsidP="00EB2B32">
      <w:pPr>
        <w:tabs>
          <w:tab w:val="left" w:pos="0"/>
        </w:tabs>
        <w:rPr>
          <w:szCs w:val="20"/>
        </w:rPr>
      </w:pPr>
    </w:p>
    <w:p w14:paraId="164F5AFE" w14:textId="77777777" w:rsidR="00EB2B32" w:rsidRDefault="00EB2B32" w:rsidP="00EB2B32">
      <w:pPr>
        <w:tabs>
          <w:tab w:val="left" w:pos="0"/>
        </w:tabs>
        <w:rPr>
          <w:szCs w:val="20"/>
        </w:rPr>
      </w:pPr>
    </w:p>
    <w:p w14:paraId="4DAB453E" w14:textId="77777777" w:rsidR="000C013A" w:rsidRDefault="000C013A" w:rsidP="00EB2B32">
      <w:pPr>
        <w:tabs>
          <w:tab w:val="left" w:pos="0"/>
        </w:tabs>
        <w:rPr>
          <w:szCs w:val="20"/>
        </w:rPr>
      </w:pPr>
    </w:p>
    <w:p w14:paraId="24F6364D" w14:textId="77777777" w:rsidR="000C013A" w:rsidRDefault="000C013A" w:rsidP="00EB2B32">
      <w:pPr>
        <w:tabs>
          <w:tab w:val="left" w:pos="0"/>
        </w:tabs>
        <w:rPr>
          <w:szCs w:val="20"/>
        </w:rPr>
      </w:pPr>
    </w:p>
    <w:p w14:paraId="165DDBA8" w14:textId="77777777" w:rsidR="00D81188" w:rsidRDefault="00D81188" w:rsidP="00EB2B32">
      <w:pPr>
        <w:tabs>
          <w:tab w:val="right" w:pos="9072"/>
        </w:tabs>
        <w:spacing w:after="200" w:line="276" w:lineRule="auto"/>
        <w:jc w:val="right"/>
        <w:rPr>
          <w:sz w:val="22"/>
          <w:szCs w:val="22"/>
        </w:rPr>
      </w:pPr>
    </w:p>
    <w:p w14:paraId="40293D32" w14:textId="77777777" w:rsidR="00D81188" w:rsidRDefault="00D81188"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1" w:name="_Hlk62464762"/>
      <w:r w:rsidRPr="00D2574B">
        <w:rPr>
          <w:sz w:val="22"/>
          <w:szCs w:val="22"/>
        </w:rPr>
        <w:t>……………………………….………</w:t>
      </w:r>
      <w:bookmarkEnd w:id="11"/>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2"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522946CB"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w:t>
      </w:r>
      <w:r w:rsidR="00222701">
        <w:rPr>
          <w:b/>
          <w:caps/>
          <w:sz w:val="22"/>
          <w:szCs w:val="22"/>
        </w:rPr>
        <w:t>R</w:t>
      </w:r>
      <w:r>
        <w:rPr>
          <w:b/>
          <w:caps/>
          <w:sz w:val="22"/>
          <w:szCs w:val="22"/>
        </w:rPr>
        <w:t>/262-</w:t>
      </w:r>
      <w:r w:rsidR="000600F0">
        <w:rPr>
          <w:b/>
          <w:caps/>
          <w:sz w:val="22"/>
          <w:szCs w:val="22"/>
        </w:rPr>
        <w:t>23</w:t>
      </w:r>
      <w:r>
        <w:rPr>
          <w:b/>
          <w:caps/>
          <w:sz w:val="22"/>
          <w:szCs w:val="22"/>
        </w:rPr>
        <w:t>/2</w:t>
      </w:r>
      <w:r w:rsidR="00D90374">
        <w:rPr>
          <w:b/>
          <w:caps/>
          <w:sz w:val="22"/>
          <w:szCs w:val="22"/>
        </w:rPr>
        <w:t>4</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554A63F7" w14:textId="74BEE9B4" w:rsidR="00EB2B32" w:rsidRPr="00222701" w:rsidRDefault="000C013A" w:rsidP="00222701">
      <w:pPr>
        <w:pBdr>
          <w:top w:val="single" w:sz="4" w:space="1" w:color="000000"/>
          <w:left w:val="single" w:sz="4" w:space="4" w:color="000000"/>
          <w:bottom w:val="single" w:sz="4" w:space="1" w:color="000000"/>
          <w:right w:val="single" w:sz="4" w:space="4" w:color="000000"/>
        </w:pBdr>
        <w:jc w:val="both"/>
        <w:rPr>
          <w:b/>
          <w:sz w:val="22"/>
          <w:szCs w:val="22"/>
        </w:rPr>
      </w:pPr>
      <w:r w:rsidRPr="000C013A">
        <w:rPr>
          <w:b/>
          <w:sz w:val="22"/>
          <w:szCs w:val="22"/>
        </w:rPr>
        <w:t>„</w:t>
      </w:r>
      <w:r w:rsidR="00222701" w:rsidRPr="00222701">
        <w:rPr>
          <w:b/>
          <w:sz w:val="22"/>
          <w:szCs w:val="22"/>
        </w:rPr>
        <w:t>Montaż dachowego systemu paneli solarnych w Domu Pracy Twórczej przy ul. Komandorskiej 5 w Świnoujściu</w:t>
      </w:r>
      <w:r w:rsidRPr="00222701">
        <w:rPr>
          <w:b/>
          <w:sz w:val="22"/>
          <w:szCs w:val="22"/>
        </w:rPr>
        <w:t>”</w:t>
      </w:r>
      <w:r w:rsidRPr="000C013A">
        <w:rPr>
          <w:bCs/>
          <w:sz w:val="22"/>
          <w:szCs w:val="22"/>
        </w:rPr>
        <w:t xml:space="preserve"> </w:t>
      </w:r>
    </w:p>
    <w:p w14:paraId="21E9CFED" w14:textId="727DA925" w:rsidR="00EB2B32" w:rsidRPr="00DE0FBD"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xml:space="preserve">. oraz art. 7 ust. 1 ustawy z dnia 13 kwietnia 2022 r. o szczególnych rozwiązaniach w zakresie przeciwdziałania wspieraniu agresji na Ukrainę oraz służących ochronie bezpieczeństwa narodowego </w:t>
      </w:r>
      <w:r w:rsidR="00222701" w:rsidRPr="00DE0FBD">
        <w:rPr>
          <w:bCs/>
          <w:sz w:val="22"/>
          <w:szCs w:val="22"/>
        </w:rPr>
        <w:t>(</w:t>
      </w:r>
      <w:proofErr w:type="spellStart"/>
      <w:r w:rsidR="00222701" w:rsidRPr="00DE0FBD">
        <w:rPr>
          <w:bCs/>
          <w:sz w:val="22"/>
          <w:szCs w:val="22"/>
          <w:lang w:eastAsia="en-US"/>
        </w:rPr>
        <w:t>t.j</w:t>
      </w:r>
      <w:proofErr w:type="spellEnd"/>
      <w:r w:rsidR="00222701" w:rsidRPr="00DE0FBD">
        <w:rPr>
          <w:bCs/>
          <w:sz w:val="22"/>
          <w:szCs w:val="22"/>
          <w:lang w:eastAsia="en-US"/>
        </w:rPr>
        <w:t xml:space="preserve">. Dz.U. 2023 poz. 1497 z </w:t>
      </w:r>
      <w:proofErr w:type="spellStart"/>
      <w:r w:rsidR="00222701" w:rsidRPr="00DE0FBD">
        <w:rPr>
          <w:bCs/>
          <w:sz w:val="22"/>
          <w:szCs w:val="22"/>
          <w:lang w:eastAsia="en-US"/>
        </w:rPr>
        <w:t>późn</w:t>
      </w:r>
      <w:proofErr w:type="spellEnd"/>
      <w:r w:rsidR="00222701" w:rsidRPr="00DE0FBD">
        <w:rPr>
          <w:bCs/>
          <w:sz w:val="22"/>
          <w:szCs w:val="22"/>
          <w:lang w:eastAsia="en-US"/>
        </w:rPr>
        <w:t>. zm.</w:t>
      </w:r>
      <w:r w:rsidR="00222701" w:rsidRPr="00DE0FBD">
        <w:rPr>
          <w:bCs/>
          <w:sz w:val="22"/>
          <w:szCs w:val="22"/>
        </w:rPr>
        <w:t>)</w:t>
      </w:r>
      <w:r w:rsidR="00222701" w:rsidRPr="00DE0FBD">
        <w:rPr>
          <w:sz w:val="22"/>
          <w:szCs w:val="22"/>
        </w:rPr>
        <w:t xml:space="preserve">. </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lub 6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77777777" w:rsidR="00EB2B32" w:rsidRDefault="00EB2B32" w:rsidP="00EB2B32">
      <w:pPr>
        <w:jc w:val="both"/>
      </w:pPr>
      <w:r>
        <w:rPr>
          <w:vertAlign w:val="superscript"/>
        </w:rPr>
        <w:t>1</w:t>
      </w:r>
      <w: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2"/>
    </w:p>
    <w:p w14:paraId="2609E6B5" w14:textId="77777777" w:rsidR="00EB2B32" w:rsidRDefault="00EB2B32" w:rsidP="00EB2B32">
      <w:pPr>
        <w:tabs>
          <w:tab w:val="left" w:pos="0"/>
        </w:tabs>
        <w:rPr>
          <w:szCs w:val="20"/>
        </w:rPr>
      </w:pPr>
    </w:p>
    <w:p w14:paraId="64E47E60" w14:textId="77777777" w:rsidR="00EB2B32" w:rsidRDefault="00EB2B32" w:rsidP="00EB2B32">
      <w:pPr>
        <w:tabs>
          <w:tab w:val="left" w:pos="0"/>
        </w:tabs>
        <w:rPr>
          <w:szCs w:val="20"/>
        </w:rPr>
      </w:pPr>
    </w:p>
    <w:p w14:paraId="0BC307B8" w14:textId="77777777" w:rsidR="00D81188" w:rsidRDefault="00D81188" w:rsidP="00EB2B32">
      <w:pPr>
        <w:tabs>
          <w:tab w:val="right" w:pos="9072"/>
        </w:tabs>
        <w:spacing w:after="200" w:line="276" w:lineRule="auto"/>
        <w:jc w:val="right"/>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1F7C4778" w:rsidR="00EB2B32" w:rsidRDefault="00EB2B32" w:rsidP="00EB2B32">
      <w:pPr>
        <w:shd w:val="clear" w:color="auto" w:fill="FFFFFF"/>
        <w:jc w:val="center"/>
        <w:rPr>
          <w:b/>
          <w:caps/>
          <w:sz w:val="22"/>
          <w:szCs w:val="22"/>
        </w:rPr>
      </w:pPr>
      <w:r>
        <w:rPr>
          <w:b/>
          <w:caps/>
          <w:sz w:val="22"/>
          <w:szCs w:val="22"/>
        </w:rPr>
        <w:t>nr A</w:t>
      </w:r>
      <w:r w:rsidR="00222701">
        <w:rPr>
          <w:b/>
          <w:caps/>
          <w:sz w:val="22"/>
          <w:szCs w:val="22"/>
        </w:rPr>
        <w:t>R</w:t>
      </w:r>
      <w:r>
        <w:rPr>
          <w:b/>
          <w:caps/>
          <w:sz w:val="22"/>
          <w:szCs w:val="22"/>
        </w:rPr>
        <w:t>/262-</w:t>
      </w:r>
      <w:r w:rsidR="000600F0">
        <w:rPr>
          <w:b/>
          <w:caps/>
          <w:sz w:val="22"/>
          <w:szCs w:val="22"/>
        </w:rPr>
        <w:t>23</w:t>
      </w:r>
      <w:r>
        <w:rPr>
          <w:b/>
          <w:caps/>
          <w:sz w:val="22"/>
          <w:szCs w:val="22"/>
        </w:rPr>
        <w:t>/2</w:t>
      </w:r>
      <w:r w:rsidR="00D90374">
        <w:rPr>
          <w:b/>
          <w:caps/>
          <w:sz w:val="22"/>
          <w:szCs w:val="22"/>
        </w:rPr>
        <w:t>4</w:t>
      </w:r>
    </w:p>
    <w:p w14:paraId="07A8AF17" w14:textId="77777777" w:rsidR="00EB2B32" w:rsidRDefault="00EB2B32" w:rsidP="00EB2B32">
      <w:pPr>
        <w:shd w:val="clear" w:color="auto" w:fill="FFFFFF"/>
        <w:jc w:val="center"/>
        <w:rPr>
          <w:b/>
          <w:caps/>
          <w:sz w:val="22"/>
          <w:szCs w:val="22"/>
        </w:rPr>
      </w:pPr>
    </w:p>
    <w:p w14:paraId="6D51AD5D" w14:textId="77777777" w:rsidR="00EB2B32" w:rsidRPr="009B5FF2" w:rsidRDefault="00EB2B32" w:rsidP="00EB2B32">
      <w:pPr>
        <w:jc w:val="both"/>
        <w:rPr>
          <w:b/>
          <w:color w:val="000000"/>
          <w:sz w:val="21"/>
          <w:szCs w:val="21"/>
        </w:rPr>
      </w:pPr>
      <w:r w:rsidRPr="009B5FF2">
        <w:rPr>
          <w:rFonts w:eastAsia="Calibri"/>
          <w:sz w:val="21"/>
          <w:szCs w:val="21"/>
          <w:lang w:eastAsia="en-US"/>
        </w:rPr>
        <w:t xml:space="preserve">Oświadczam, że </w:t>
      </w:r>
      <w:r w:rsidRPr="009B5FF2">
        <w:rPr>
          <w:sz w:val="21"/>
          <w:szCs w:val="21"/>
        </w:rPr>
        <w:t xml:space="preserve">spełniam(-my) warunki udziału w postępowaniu na </w:t>
      </w:r>
      <w:r w:rsidRPr="009B5FF2">
        <w:rPr>
          <w:rFonts w:eastAsia="Calibri"/>
          <w:sz w:val="21"/>
          <w:szCs w:val="21"/>
          <w:lang w:eastAsia="en-US"/>
        </w:rPr>
        <w:t xml:space="preserve"> pn. </w:t>
      </w:r>
      <w:r w:rsidRPr="009B5FF2">
        <w:rPr>
          <w:b/>
          <w:color w:val="000000"/>
          <w:sz w:val="21"/>
          <w:szCs w:val="21"/>
        </w:rPr>
        <w:t xml:space="preserve"> </w:t>
      </w:r>
    </w:p>
    <w:p w14:paraId="7174C8D6" w14:textId="77777777" w:rsidR="00EB2B32" w:rsidRPr="009B5FF2" w:rsidRDefault="00EB2B32" w:rsidP="00EB2B32">
      <w:pPr>
        <w:rPr>
          <w:b/>
          <w:bCs/>
          <w:sz w:val="21"/>
          <w:szCs w:val="21"/>
        </w:rPr>
      </w:pPr>
    </w:p>
    <w:p w14:paraId="53D1746B" w14:textId="77777777" w:rsidR="00222701" w:rsidRDefault="00222701" w:rsidP="00D90374">
      <w:pPr>
        <w:pStyle w:val="Akapitzlist"/>
        <w:ind w:left="0" w:right="-286"/>
        <w:jc w:val="center"/>
        <w:rPr>
          <w:b/>
          <w:sz w:val="22"/>
          <w:szCs w:val="22"/>
        </w:rPr>
      </w:pPr>
      <w:bookmarkStart w:id="13" w:name="_Hlk111732823"/>
      <w:r w:rsidRPr="00222701">
        <w:rPr>
          <w:b/>
          <w:sz w:val="22"/>
          <w:szCs w:val="22"/>
        </w:rPr>
        <w:t xml:space="preserve">„Montaż dachowego systemu paneli solarnych w Domu Pracy Twórczej </w:t>
      </w:r>
    </w:p>
    <w:p w14:paraId="6475FAC4" w14:textId="00122992" w:rsidR="00222701" w:rsidRDefault="00222701" w:rsidP="00D90374">
      <w:pPr>
        <w:pStyle w:val="Akapitzlist"/>
        <w:ind w:left="0" w:right="-286"/>
        <w:jc w:val="center"/>
        <w:rPr>
          <w:b/>
          <w:sz w:val="22"/>
          <w:szCs w:val="22"/>
        </w:rPr>
      </w:pPr>
      <w:r w:rsidRPr="00222701">
        <w:rPr>
          <w:b/>
          <w:sz w:val="22"/>
          <w:szCs w:val="22"/>
        </w:rPr>
        <w:t xml:space="preserve">przy ul. Komandorskiej 5 w Świnoujściu” </w:t>
      </w:r>
    </w:p>
    <w:bookmarkEnd w:id="13"/>
    <w:p w14:paraId="2C2230AF" w14:textId="77777777" w:rsidR="00EB2B32" w:rsidRPr="009B5FF2" w:rsidRDefault="00EB2B32" w:rsidP="00EB2B32">
      <w:pPr>
        <w:spacing w:after="120"/>
        <w:jc w:val="both"/>
        <w:rPr>
          <w:sz w:val="21"/>
          <w:szCs w:val="21"/>
        </w:rPr>
      </w:pPr>
      <w:r w:rsidRPr="009B5FF2">
        <w:rPr>
          <w:sz w:val="21"/>
          <w:szCs w:val="21"/>
        </w:rPr>
        <w:t>dotyczące:</w:t>
      </w:r>
    </w:p>
    <w:p w14:paraId="36B279E6" w14:textId="68E8CF52" w:rsidR="00EB2B32" w:rsidRDefault="00EB2B32" w:rsidP="007F19E2">
      <w:pPr>
        <w:numPr>
          <w:ilvl w:val="0"/>
          <w:numId w:val="67"/>
        </w:numPr>
        <w:spacing w:after="120" w:line="276" w:lineRule="auto"/>
        <w:ind w:left="284" w:hanging="284"/>
        <w:jc w:val="both"/>
        <w:rPr>
          <w:rFonts w:eastAsia="MS Mincho"/>
          <w:sz w:val="21"/>
          <w:szCs w:val="21"/>
        </w:rPr>
      </w:pPr>
      <w:r w:rsidRPr="009B5FF2">
        <w:rPr>
          <w:sz w:val="21"/>
          <w:szCs w:val="21"/>
        </w:rPr>
        <w:t xml:space="preserve">posiadania zdolności technicznej oraz zawodowej określone na podstawie art. 112 ust. 2 pkt 4 </w:t>
      </w:r>
      <w:r w:rsidRPr="003503C8">
        <w:rPr>
          <w:sz w:val="21"/>
          <w:szCs w:val="21"/>
        </w:rPr>
        <w:t xml:space="preserve">ustawy </w:t>
      </w:r>
      <w:r w:rsidRPr="003503C8">
        <w:rPr>
          <w:sz w:val="21"/>
          <w:szCs w:val="21"/>
        </w:rPr>
        <w:br/>
      </w:r>
      <w:r w:rsidRPr="003503C8">
        <w:rPr>
          <w:i/>
          <w:sz w:val="21"/>
          <w:szCs w:val="21"/>
        </w:rPr>
        <w:t>z dnia 11 września 2019 r. - Prawo zamówień publicznych</w:t>
      </w:r>
      <w:bookmarkStart w:id="14" w:name="_Hlk80882422"/>
      <w:r w:rsidRPr="003503C8">
        <w:rPr>
          <w:i/>
          <w:sz w:val="21"/>
          <w:szCs w:val="21"/>
        </w:rPr>
        <w:t xml:space="preserve">( </w:t>
      </w:r>
      <w:proofErr w:type="spellStart"/>
      <w:r w:rsidRPr="003503C8">
        <w:rPr>
          <w:i/>
          <w:sz w:val="21"/>
          <w:szCs w:val="21"/>
        </w:rPr>
        <w:t>t.j</w:t>
      </w:r>
      <w:proofErr w:type="spellEnd"/>
      <w:r w:rsidRPr="003503C8">
        <w:rPr>
          <w:i/>
          <w:sz w:val="21"/>
          <w:szCs w:val="21"/>
        </w:rPr>
        <w:t>. Dz. U. z 202</w:t>
      </w:r>
      <w:r w:rsidR="00D90374">
        <w:rPr>
          <w:i/>
          <w:sz w:val="21"/>
          <w:szCs w:val="21"/>
        </w:rPr>
        <w:t>3</w:t>
      </w:r>
      <w:r w:rsidRPr="003503C8">
        <w:rPr>
          <w:i/>
          <w:sz w:val="21"/>
          <w:szCs w:val="21"/>
        </w:rPr>
        <w:t xml:space="preserve"> r. poz. 1</w:t>
      </w:r>
      <w:r w:rsidR="00D90374">
        <w:rPr>
          <w:i/>
          <w:sz w:val="21"/>
          <w:szCs w:val="21"/>
        </w:rPr>
        <w:t>605</w:t>
      </w:r>
      <w:r w:rsidRPr="003503C8">
        <w:rPr>
          <w:i/>
          <w:sz w:val="21"/>
          <w:szCs w:val="21"/>
        </w:rPr>
        <w:t>)</w:t>
      </w:r>
      <w:bookmarkEnd w:id="14"/>
      <w:r w:rsidRPr="003503C8">
        <w:rPr>
          <w:rFonts w:eastAsia="MS Mincho"/>
          <w:sz w:val="21"/>
          <w:szCs w:val="21"/>
        </w:rPr>
        <w:t xml:space="preserve">, </w:t>
      </w:r>
      <w:proofErr w:type="spellStart"/>
      <w:r w:rsidRPr="003503C8">
        <w:rPr>
          <w:rFonts w:eastAsia="MS Mincho"/>
          <w:sz w:val="21"/>
          <w:szCs w:val="21"/>
        </w:rPr>
        <w:t>tj</w:t>
      </w:r>
      <w:proofErr w:type="spellEnd"/>
      <w:r w:rsidRPr="003503C8">
        <w:rPr>
          <w:rFonts w:eastAsia="MS Mincho"/>
          <w:sz w:val="21"/>
          <w:szCs w:val="21"/>
        </w:rPr>
        <w:t xml:space="preserve">: </w:t>
      </w:r>
    </w:p>
    <w:p w14:paraId="57B0C2C9" w14:textId="77777777" w:rsidR="002E4833" w:rsidRPr="003503C8" w:rsidRDefault="002E4833" w:rsidP="002E4833">
      <w:pPr>
        <w:spacing w:after="120" w:line="276" w:lineRule="auto"/>
        <w:jc w:val="both"/>
        <w:rPr>
          <w:rFonts w:eastAsia="MS Mincho"/>
          <w:sz w:val="21"/>
          <w:szCs w:val="21"/>
        </w:rPr>
      </w:pPr>
    </w:p>
    <w:p w14:paraId="49A9438B" w14:textId="312C014A" w:rsidR="002E4833" w:rsidRPr="00CC353F" w:rsidRDefault="002E4833" w:rsidP="007F19E2">
      <w:pPr>
        <w:pStyle w:val="Akapitzlist"/>
        <w:numPr>
          <w:ilvl w:val="0"/>
          <w:numId w:val="68"/>
        </w:numPr>
        <w:spacing w:after="60"/>
        <w:jc w:val="both"/>
        <w:rPr>
          <w:strike/>
          <w:sz w:val="21"/>
          <w:szCs w:val="21"/>
        </w:rPr>
      </w:pPr>
      <w:bookmarkStart w:id="15" w:name="_Hlk97801305"/>
      <w:r w:rsidRPr="00CC353F">
        <w:rPr>
          <w:rFonts w:eastAsia="MS Mincho"/>
          <w:sz w:val="21"/>
          <w:szCs w:val="21"/>
        </w:rPr>
        <w:t xml:space="preserve">wykonanie co najmniej </w:t>
      </w:r>
      <w:r w:rsidR="000B2384" w:rsidRPr="00CC353F">
        <w:rPr>
          <w:b/>
          <w:bCs/>
          <w:iCs/>
          <w:sz w:val="21"/>
          <w:szCs w:val="21"/>
        </w:rPr>
        <w:t>2</w:t>
      </w:r>
      <w:r w:rsidRPr="00CC353F">
        <w:rPr>
          <w:b/>
          <w:bCs/>
          <w:iCs/>
          <w:sz w:val="21"/>
          <w:szCs w:val="21"/>
        </w:rPr>
        <w:t xml:space="preserve"> (</w:t>
      </w:r>
      <w:r w:rsidR="000B2384" w:rsidRPr="00CC353F">
        <w:rPr>
          <w:b/>
          <w:bCs/>
          <w:iCs/>
          <w:sz w:val="21"/>
          <w:szCs w:val="21"/>
        </w:rPr>
        <w:t>dwóch</w:t>
      </w:r>
      <w:r w:rsidRPr="00CC353F">
        <w:rPr>
          <w:b/>
          <w:bCs/>
          <w:iCs/>
          <w:sz w:val="21"/>
          <w:szCs w:val="21"/>
        </w:rPr>
        <w:t>) rob</w:t>
      </w:r>
      <w:r w:rsidR="000B2384" w:rsidRPr="00CC353F">
        <w:rPr>
          <w:b/>
          <w:bCs/>
          <w:iCs/>
          <w:sz w:val="21"/>
          <w:szCs w:val="21"/>
        </w:rPr>
        <w:t>ót</w:t>
      </w:r>
      <w:r w:rsidR="00F63C0A" w:rsidRPr="007E62F5">
        <w:rPr>
          <w:b/>
          <w:sz w:val="22"/>
          <w:szCs w:val="22"/>
          <w:lang w:eastAsia="ar-SA"/>
        </w:rPr>
        <w:t xml:space="preserve"> budowlan</w:t>
      </w:r>
      <w:r w:rsidR="00F63C0A">
        <w:rPr>
          <w:b/>
          <w:sz w:val="22"/>
          <w:szCs w:val="22"/>
          <w:lang w:eastAsia="ar-SA"/>
        </w:rPr>
        <w:t>ych</w:t>
      </w:r>
      <w:r w:rsidR="00F63C0A" w:rsidRPr="007E62F5">
        <w:rPr>
          <w:sz w:val="22"/>
          <w:szCs w:val="22"/>
          <w:lang w:eastAsia="ar-SA"/>
        </w:rPr>
        <w:t xml:space="preserve"> </w:t>
      </w:r>
      <w:r w:rsidR="00F63C0A" w:rsidRPr="002D2050">
        <w:rPr>
          <w:b/>
          <w:bCs/>
          <w:iCs/>
          <w:sz w:val="22"/>
          <w:szCs w:val="22"/>
        </w:rPr>
        <w:t>polegając</w:t>
      </w:r>
      <w:r w:rsidR="00F63C0A">
        <w:rPr>
          <w:b/>
          <w:bCs/>
          <w:iCs/>
          <w:sz w:val="22"/>
          <w:szCs w:val="22"/>
        </w:rPr>
        <w:t>ych</w:t>
      </w:r>
      <w:r w:rsidR="00F63C0A" w:rsidRPr="002D2050">
        <w:rPr>
          <w:b/>
          <w:bCs/>
          <w:iCs/>
          <w:sz w:val="22"/>
          <w:szCs w:val="22"/>
        </w:rPr>
        <w:t xml:space="preserve"> na wykonaniu wewnętrznych instalacji sanitarnych </w:t>
      </w:r>
      <w:r w:rsidR="00F63C0A">
        <w:rPr>
          <w:b/>
          <w:bCs/>
          <w:iCs/>
          <w:sz w:val="22"/>
          <w:szCs w:val="22"/>
        </w:rPr>
        <w:t xml:space="preserve">o </w:t>
      </w:r>
      <w:r w:rsidR="00F63C0A" w:rsidRPr="002D2050">
        <w:rPr>
          <w:b/>
          <w:bCs/>
          <w:iCs/>
          <w:sz w:val="22"/>
          <w:szCs w:val="22"/>
        </w:rPr>
        <w:t xml:space="preserve">wartości nie niższej </w:t>
      </w:r>
      <w:r w:rsidR="00F63C0A" w:rsidRPr="000600F0">
        <w:rPr>
          <w:b/>
          <w:bCs/>
          <w:iCs/>
          <w:sz w:val="22"/>
          <w:szCs w:val="22"/>
        </w:rPr>
        <w:t>niż 70 000 zł brutto</w:t>
      </w:r>
      <w:r w:rsidR="00F63C0A" w:rsidRPr="002D2050">
        <w:rPr>
          <w:b/>
          <w:bCs/>
          <w:iCs/>
          <w:sz w:val="22"/>
          <w:szCs w:val="22"/>
        </w:rPr>
        <w:t xml:space="preserve"> (</w:t>
      </w:r>
      <w:r w:rsidR="00F63C0A">
        <w:rPr>
          <w:b/>
          <w:bCs/>
          <w:iCs/>
          <w:sz w:val="22"/>
          <w:szCs w:val="22"/>
        </w:rPr>
        <w:t>siedemdziesiąt</w:t>
      </w:r>
      <w:r w:rsidR="00F63C0A" w:rsidRPr="002D2050">
        <w:rPr>
          <w:b/>
          <w:bCs/>
          <w:iCs/>
          <w:sz w:val="22"/>
          <w:szCs w:val="22"/>
        </w:rPr>
        <w:t xml:space="preserve"> tysięcy złotych)</w:t>
      </w:r>
      <w:r w:rsidR="00F63C0A" w:rsidRPr="007E62F5">
        <w:rPr>
          <w:b/>
          <w:bCs/>
          <w:iCs/>
          <w:sz w:val="22"/>
          <w:szCs w:val="22"/>
        </w:rPr>
        <w:t xml:space="preserve"> </w:t>
      </w:r>
      <w:r w:rsidR="00B942A0" w:rsidRPr="00CC353F">
        <w:rPr>
          <w:b/>
          <w:bCs/>
          <w:iCs/>
          <w:sz w:val="21"/>
          <w:szCs w:val="21"/>
        </w:rPr>
        <w:t>każda</w:t>
      </w:r>
      <w:r w:rsidRPr="00CC353F">
        <w:rPr>
          <w:b/>
          <w:bCs/>
          <w:iCs/>
          <w:sz w:val="21"/>
          <w:szCs w:val="21"/>
        </w:rPr>
        <w:t>,</w:t>
      </w:r>
      <w:r w:rsidRPr="00CC353F">
        <w:rPr>
          <w:sz w:val="21"/>
          <w:szCs w:val="21"/>
        </w:rPr>
        <w:t xml:space="preserve"> nie wcześniej niż w okresie ostatnich pięciu lat przed upływem terminu składania ofert, a jeżeli okres prowadzenia działalności jest krótszy - w tym okresie</w:t>
      </w:r>
    </w:p>
    <w:p w14:paraId="26D958EB" w14:textId="3653D899" w:rsidR="002E4833" w:rsidRPr="007F19E2" w:rsidRDefault="002E4833" w:rsidP="007F19E2">
      <w:pPr>
        <w:pStyle w:val="Akapitzlist"/>
        <w:numPr>
          <w:ilvl w:val="0"/>
          <w:numId w:val="68"/>
        </w:numPr>
        <w:spacing w:after="60"/>
        <w:jc w:val="both"/>
        <w:rPr>
          <w:strike/>
          <w:sz w:val="21"/>
          <w:szCs w:val="21"/>
        </w:rPr>
      </w:pPr>
      <w:r w:rsidRPr="00CC353F">
        <w:rPr>
          <w:bCs/>
          <w:sz w:val="21"/>
          <w:szCs w:val="21"/>
        </w:rPr>
        <w:t xml:space="preserve">będzie dysponował co najmniej po jednej osobie uprawnionej zgodnie z wymogami ustawy Prawo Budowlane (Dz.U. z 2010 r. Nr 243, poz.1623 z </w:t>
      </w:r>
      <w:proofErr w:type="spellStart"/>
      <w:r w:rsidRPr="00CC353F">
        <w:rPr>
          <w:bCs/>
          <w:sz w:val="21"/>
          <w:szCs w:val="21"/>
        </w:rPr>
        <w:t>późn</w:t>
      </w:r>
      <w:proofErr w:type="spellEnd"/>
      <w:r w:rsidRPr="00CC353F">
        <w:rPr>
          <w:bCs/>
          <w:sz w:val="21"/>
          <w:szCs w:val="21"/>
        </w:rPr>
        <w:t xml:space="preserve"> zm.) do pełnienia samodzielnych funkcji</w:t>
      </w:r>
      <w:r w:rsidRPr="007F19E2">
        <w:rPr>
          <w:bCs/>
          <w:sz w:val="21"/>
          <w:szCs w:val="21"/>
        </w:rPr>
        <w:t xml:space="preserve"> technicznych w budownictwie tj.: </w:t>
      </w:r>
    </w:p>
    <w:p w14:paraId="34D8D4F7" w14:textId="3EE8EE5D" w:rsidR="002070AA" w:rsidRPr="007F19E2" w:rsidRDefault="002070AA" w:rsidP="007F19E2">
      <w:pPr>
        <w:pStyle w:val="Akapitzlist"/>
        <w:numPr>
          <w:ilvl w:val="2"/>
          <w:numId w:val="50"/>
        </w:numPr>
        <w:ind w:left="851" w:hanging="284"/>
        <w:jc w:val="both"/>
        <w:rPr>
          <w:b/>
          <w:bCs/>
          <w:sz w:val="21"/>
          <w:szCs w:val="21"/>
        </w:rPr>
      </w:pPr>
      <w:r w:rsidRPr="007F19E2">
        <w:rPr>
          <w:b/>
          <w:bCs/>
          <w:sz w:val="21"/>
          <w:szCs w:val="21"/>
        </w:rPr>
        <w:t xml:space="preserve">kierownika robót, </w:t>
      </w:r>
      <w:r w:rsidRPr="007F19E2">
        <w:rPr>
          <w:bCs/>
          <w:sz w:val="21"/>
          <w:szCs w:val="21"/>
        </w:rPr>
        <w:t xml:space="preserve">posiadającą uprawnienia budowlane do kierowania robotami </w:t>
      </w:r>
      <w:r w:rsidRPr="007F19E2">
        <w:rPr>
          <w:bCs/>
          <w:sz w:val="21"/>
          <w:szCs w:val="21"/>
        </w:rPr>
        <w:br/>
      </w:r>
      <w:r w:rsidRPr="007F19E2">
        <w:rPr>
          <w:b/>
          <w:sz w:val="21"/>
          <w:szCs w:val="21"/>
        </w:rPr>
        <w:t>bez ograniczeń</w:t>
      </w:r>
      <w:r w:rsidRPr="007F19E2">
        <w:rPr>
          <w:bCs/>
          <w:sz w:val="21"/>
          <w:szCs w:val="21"/>
        </w:rPr>
        <w:t xml:space="preserve"> w specjalności</w:t>
      </w:r>
      <w:r w:rsidRPr="007F19E2">
        <w:rPr>
          <w:b/>
          <w:color w:val="000000"/>
          <w:sz w:val="21"/>
          <w:szCs w:val="21"/>
        </w:rPr>
        <w:t xml:space="preserve"> instalacyjnej w zakresie sieci, instalacji i </w:t>
      </w:r>
      <w:r w:rsidRPr="007F19E2">
        <w:rPr>
          <w:b/>
          <w:sz w:val="21"/>
          <w:szCs w:val="21"/>
        </w:rPr>
        <w:t>urządzeń cieplnych, wentylacyjnych, gazowych, wodociągowych i kanalizacyjnych lub równoważnej,</w:t>
      </w:r>
    </w:p>
    <w:p w14:paraId="1881C77B" w14:textId="77777777" w:rsidR="002E4833" w:rsidRPr="00234B51" w:rsidRDefault="002E4833" w:rsidP="002E4833">
      <w:pPr>
        <w:ind w:left="567"/>
        <w:jc w:val="both"/>
        <w:rPr>
          <w:sz w:val="21"/>
          <w:szCs w:val="21"/>
        </w:rPr>
      </w:pPr>
      <w:r w:rsidRPr="007F19E2">
        <w:rPr>
          <w:sz w:val="21"/>
          <w:szCs w:val="21"/>
        </w:rPr>
        <w:t xml:space="preserve">posiadające </w:t>
      </w:r>
      <w:r w:rsidRPr="007F19E2">
        <w:rPr>
          <w:b/>
          <w:sz w:val="21"/>
          <w:szCs w:val="21"/>
          <w:u w:val="single"/>
        </w:rPr>
        <w:t xml:space="preserve">minimum 2-lata doświadczenia </w:t>
      </w:r>
      <w:r w:rsidRPr="007F19E2">
        <w:rPr>
          <w:sz w:val="21"/>
          <w:szCs w:val="21"/>
          <w:u w:val="single"/>
        </w:rPr>
        <w:t xml:space="preserve">zawodowego </w:t>
      </w:r>
      <w:r w:rsidRPr="007F19E2">
        <w:rPr>
          <w:bCs/>
          <w:sz w:val="21"/>
          <w:szCs w:val="21"/>
        </w:rPr>
        <w:t xml:space="preserve">(liczonego od dnia uzyskania uprawnień) </w:t>
      </w:r>
      <w:r w:rsidRPr="007F19E2">
        <w:rPr>
          <w:sz w:val="21"/>
          <w:szCs w:val="21"/>
        </w:rPr>
        <w:t>przy pełnieniu samodzielnych funkcji technicznych w budownictwie na stanowisku kierownika</w:t>
      </w:r>
      <w:r w:rsidRPr="00234B51">
        <w:rPr>
          <w:sz w:val="21"/>
          <w:szCs w:val="21"/>
        </w:rPr>
        <w:t xml:space="preserve"> budowy lub robót dla danej specjalności</w:t>
      </w:r>
      <w:r w:rsidRPr="00234B51">
        <w:rPr>
          <w:i/>
          <w:sz w:val="21"/>
          <w:szCs w:val="21"/>
        </w:rPr>
        <w:t xml:space="preserve">, </w:t>
      </w:r>
      <w:r w:rsidRPr="00234B51">
        <w:rPr>
          <w:sz w:val="21"/>
          <w:szCs w:val="21"/>
        </w:rPr>
        <w:t xml:space="preserve">które będą uczestniczyć w wykonywaniu zamówienia; </w:t>
      </w:r>
      <w:r w:rsidRPr="00234B51">
        <w:rPr>
          <w:sz w:val="21"/>
          <w:szCs w:val="21"/>
          <w:u w:val="single"/>
        </w:rPr>
        <w:t>wpisane są na listę członków właściwego samorządu zawodowego i posiadają obowiązkowe ubezpieczenie odpowiedzialności cywilnej inżyniera</w:t>
      </w:r>
      <w:r w:rsidRPr="00234B51">
        <w:rPr>
          <w:sz w:val="21"/>
          <w:szCs w:val="21"/>
        </w:rPr>
        <w:t xml:space="preserve">; </w:t>
      </w:r>
    </w:p>
    <w:p w14:paraId="64E70A60" w14:textId="77777777" w:rsidR="00D81188" w:rsidRPr="00582C76" w:rsidRDefault="00D81188" w:rsidP="00D81188">
      <w:pPr>
        <w:autoSpaceDE w:val="0"/>
        <w:autoSpaceDN w:val="0"/>
        <w:adjustRightInd w:val="0"/>
        <w:spacing w:after="60" w:line="276" w:lineRule="auto"/>
        <w:jc w:val="both"/>
        <w:rPr>
          <w:bCs/>
          <w:i/>
          <w:iCs/>
          <w:sz w:val="22"/>
          <w:szCs w:val="22"/>
        </w:rPr>
      </w:pPr>
      <w:r w:rsidRPr="00582C76">
        <w:rPr>
          <w:bCs/>
          <w:i/>
          <w:iCs/>
          <w:sz w:val="22"/>
          <w:szCs w:val="22"/>
        </w:rPr>
        <w:t xml:space="preserve">     Zamawiający dopuszcza sprawowanie przez jedną osobę więcej niż jednej z ww. funkcji, </w:t>
      </w:r>
    </w:p>
    <w:bookmarkEnd w:id="15"/>
    <w:p w14:paraId="7A6236F1" w14:textId="2968BB11" w:rsidR="00EB2B32" w:rsidRPr="009B5FF2" w:rsidRDefault="00EB2B32" w:rsidP="00EB2B32">
      <w:pPr>
        <w:spacing w:after="200" w:line="276" w:lineRule="auto"/>
        <w:rPr>
          <w:sz w:val="18"/>
          <w:szCs w:val="18"/>
        </w:rPr>
      </w:pPr>
    </w:p>
    <w:p w14:paraId="24E2C259" w14:textId="77777777" w:rsidR="00EB2B32" w:rsidRPr="000147EA" w:rsidRDefault="00EB2B32" w:rsidP="00EB2B32">
      <w:pPr>
        <w:jc w:val="both"/>
        <w:rPr>
          <w:rFonts w:ascii="Arial" w:hAnsi="Arial" w:cs="Arial"/>
          <w:b/>
          <w:bCs/>
          <w:i/>
          <w:iCs/>
          <w:color w:val="FF0000"/>
          <w:sz w:val="21"/>
          <w:szCs w:val="21"/>
        </w:rPr>
      </w:pPr>
      <w:r w:rsidRPr="009B5FF2">
        <w:rPr>
          <w:rFonts w:ascii="Arial" w:hAnsi="Arial" w:cs="Arial"/>
          <w:b/>
          <w:bCs/>
          <w:i/>
          <w:iCs/>
          <w:color w:val="FF0000"/>
          <w:sz w:val="21"/>
          <w:szCs w:val="21"/>
        </w:rPr>
        <w:t>Dokument musi zostać opatrzony kwalifikowanym podpisem elektronicznym, podpisem zaufanym lub podpisem osobistym</w:t>
      </w:r>
    </w:p>
    <w:p w14:paraId="2A46A17B" w14:textId="77777777" w:rsidR="00EB2B32" w:rsidRPr="009B5FF2" w:rsidRDefault="00EB2B32" w:rsidP="00EB2B32">
      <w:pPr>
        <w:ind w:right="-108"/>
        <w:jc w:val="both"/>
        <w:rPr>
          <w:b/>
          <w:sz w:val="21"/>
          <w:szCs w:val="21"/>
        </w:rPr>
      </w:pPr>
    </w:p>
    <w:p w14:paraId="72ADBAA8" w14:textId="77777777"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 xml:space="preserve">Pouczenie o odpowiedzialności karnej Art. 297 § 1 Kodeksu karnego (Dz. U. Nr 88 poz. 553 z </w:t>
      </w:r>
      <w:proofErr w:type="spellStart"/>
      <w:r>
        <w:rPr>
          <w:sz w:val="16"/>
          <w:szCs w:val="16"/>
        </w:rPr>
        <w:t>późn</w:t>
      </w:r>
      <w:proofErr w:type="spellEnd"/>
      <w:r>
        <w:rPr>
          <w:sz w:val="16"/>
          <w:szCs w:val="16"/>
        </w:rPr>
        <w:t>. zm.):</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2D8B94A" w14:textId="77777777" w:rsidR="005533C4" w:rsidRDefault="005533C4" w:rsidP="00EB2B32">
      <w:pPr>
        <w:jc w:val="right"/>
        <w:rPr>
          <w:bCs/>
          <w:sz w:val="22"/>
          <w:szCs w:val="22"/>
        </w:rPr>
      </w:pPr>
    </w:p>
    <w:p w14:paraId="47E56F1E" w14:textId="77777777" w:rsidR="005533C4" w:rsidRDefault="005533C4" w:rsidP="002E4833">
      <w:pPr>
        <w:rPr>
          <w:bCs/>
          <w:sz w:val="22"/>
          <w:szCs w:val="22"/>
        </w:rPr>
      </w:pPr>
    </w:p>
    <w:p w14:paraId="1DCA3B2D" w14:textId="77777777" w:rsidR="000007C9" w:rsidRDefault="000007C9">
      <w:pPr>
        <w:rPr>
          <w:bCs/>
          <w:sz w:val="22"/>
          <w:szCs w:val="22"/>
        </w:rPr>
      </w:pPr>
      <w:r>
        <w:rPr>
          <w:bCs/>
          <w:sz w:val="22"/>
          <w:szCs w:val="22"/>
        </w:rPr>
        <w:br w:type="page"/>
      </w:r>
    </w:p>
    <w:p w14:paraId="32309704" w14:textId="2A230D84"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Default="00EB2B32" w:rsidP="00EB2B32">
      <w:pPr>
        <w:jc w:val="center"/>
        <w:rPr>
          <w:sz w:val="22"/>
          <w:szCs w:val="22"/>
        </w:rPr>
      </w:pPr>
      <w:r w:rsidRPr="00867CED">
        <w:rPr>
          <w:sz w:val="22"/>
          <w:szCs w:val="22"/>
        </w:rPr>
        <w:t>przy wykonywaniu zamówienia pod nazwą:</w:t>
      </w:r>
    </w:p>
    <w:p w14:paraId="3D808A45" w14:textId="77777777" w:rsidR="000C013A" w:rsidRPr="00867CED" w:rsidRDefault="000C013A" w:rsidP="00EB2B32">
      <w:pPr>
        <w:jc w:val="center"/>
        <w:rPr>
          <w:sz w:val="22"/>
          <w:szCs w:val="22"/>
        </w:rPr>
      </w:pPr>
    </w:p>
    <w:p w14:paraId="65074D3A" w14:textId="77777777" w:rsidR="00222701" w:rsidRDefault="00222701" w:rsidP="00222701">
      <w:pPr>
        <w:pStyle w:val="Akapitzlist"/>
        <w:ind w:left="0" w:right="-286"/>
        <w:jc w:val="center"/>
        <w:rPr>
          <w:b/>
          <w:sz w:val="22"/>
          <w:szCs w:val="22"/>
        </w:rPr>
      </w:pPr>
      <w:r w:rsidRPr="00222701">
        <w:rPr>
          <w:b/>
          <w:sz w:val="22"/>
          <w:szCs w:val="22"/>
        </w:rPr>
        <w:t xml:space="preserve">„Montaż dachowego systemu paneli solarnych w Domu Pracy Twórczej </w:t>
      </w:r>
    </w:p>
    <w:p w14:paraId="642A9418" w14:textId="77777777" w:rsidR="00222701" w:rsidRDefault="00222701" w:rsidP="00222701">
      <w:pPr>
        <w:pStyle w:val="Akapitzlist"/>
        <w:ind w:left="0" w:right="-286"/>
        <w:jc w:val="center"/>
        <w:rPr>
          <w:b/>
          <w:sz w:val="22"/>
          <w:szCs w:val="22"/>
        </w:rPr>
      </w:pPr>
      <w:r w:rsidRPr="00222701">
        <w:rPr>
          <w:b/>
          <w:sz w:val="22"/>
          <w:szCs w:val="22"/>
        </w:rPr>
        <w:t xml:space="preserve">przy ul. Komandorskiej 5 w Świnoujściu” </w:t>
      </w:r>
    </w:p>
    <w:p w14:paraId="48C5E261" w14:textId="77777777" w:rsidR="000C013A" w:rsidRDefault="000C013A" w:rsidP="00EB2B32">
      <w:pPr>
        <w:spacing w:line="240" w:lineRule="exact"/>
        <w:rPr>
          <w:sz w:val="20"/>
          <w:szCs w:val="20"/>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8AD13B9" w14:textId="77777777" w:rsidR="005533C4" w:rsidRDefault="005533C4" w:rsidP="00EB2B32">
      <w:pPr>
        <w:jc w:val="right"/>
        <w:rPr>
          <w:bCs/>
          <w:sz w:val="22"/>
          <w:szCs w:val="22"/>
        </w:rPr>
      </w:pPr>
    </w:p>
    <w:p w14:paraId="25ADCBD2" w14:textId="77777777" w:rsidR="005533C4" w:rsidRDefault="005533C4" w:rsidP="00EB2B32">
      <w:pPr>
        <w:jc w:val="right"/>
        <w:rPr>
          <w:bCs/>
          <w:sz w:val="22"/>
          <w:szCs w:val="22"/>
        </w:rPr>
      </w:pPr>
    </w:p>
    <w:p w14:paraId="6726B69B" w14:textId="77777777" w:rsidR="005533C4" w:rsidRDefault="005533C4" w:rsidP="00EB2B32">
      <w:pPr>
        <w:jc w:val="right"/>
        <w:rPr>
          <w:bCs/>
          <w:sz w:val="22"/>
          <w:szCs w:val="22"/>
        </w:rPr>
      </w:pPr>
    </w:p>
    <w:p w14:paraId="3340EFEB" w14:textId="77777777" w:rsidR="005533C4" w:rsidRDefault="005533C4" w:rsidP="00EB2B32">
      <w:pPr>
        <w:jc w:val="right"/>
        <w:rPr>
          <w:bCs/>
          <w:sz w:val="22"/>
          <w:szCs w:val="22"/>
        </w:rPr>
      </w:pPr>
    </w:p>
    <w:p w14:paraId="07472300" w14:textId="533855D0"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222701" w:rsidRDefault="00EB2B32" w:rsidP="00EB2B32">
      <w:pPr>
        <w:pStyle w:val="Bezodstpw"/>
        <w:jc w:val="center"/>
        <w:rPr>
          <w:b/>
          <w:bCs/>
        </w:rPr>
      </w:pPr>
      <w:r w:rsidRPr="00222701">
        <w:rPr>
          <w:b/>
          <w:bCs/>
        </w:rPr>
        <w:t>DOTYCZĄCE ROBÓT BUDOWLANYCH, KTÓRE WYKONAJĄ</w:t>
      </w:r>
    </w:p>
    <w:p w14:paraId="778B6793" w14:textId="77777777" w:rsidR="00EB2B32" w:rsidRPr="00222701" w:rsidRDefault="00EB2B32" w:rsidP="00EB2B32">
      <w:pPr>
        <w:pStyle w:val="Bezodstpw"/>
        <w:jc w:val="center"/>
        <w:rPr>
          <w:b/>
          <w:bCs/>
        </w:rPr>
      </w:pPr>
      <w:r w:rsidRPr="00222701">
        <w:rPr>
          <w:b/>
          <w:bCs/>
        </w:rPr>
        <w:t>POSZCZEGÓLNI WYKONAWCY</w:t>
      </w:r>
    </w:p>
    <w:p w14:paraId="3A117095" w14:textId="77777777" w:rsidR="00EB2B32" w:rsidRPr="00222701" w:rsidRDefault="00EB2B32" w:rsidP="00EB2B32"/>
    <w:p w14:paraId="4A18D979" w14:textId="72FE2BE3" w:rsidR="00EB2B32" w:rsidRPr="00222701" w:rsidRDefault="00EB2B32" w:rsidP="00EB2B32">
      <w:pPr>
        <w:tabs>
          <w:tab w:val="left" w:pos="708"/>
          <w:tab w:val="left" w:pos="1416"/>
          <w:tab w:val="left" w:pos="2124"/>
          <w:tab w:val="left" w:pos="2832"/>
        </w:tabs>
        <w:jc w:val="both"/>
        <w:rPr>
          <w:b/>
          <w:iCs/>
        </w:rPr>
      </w:pPr>
      <w:r w:rsidRPr="00222701">
        <w:t xml:space="preserve">Na potrzeby postępowania o udzielenie zamówienia publicznego nr </w:t>
      </w:r>
      <w:r w:rsidRPr="00222701">
        <w:rPr>
          <w:b/>
          <w:iCs/>
        </w:rPr>
        <w:t>A</w:t>
      </w:r>
      <w:r w:rsidR="00222701" w:rsidRPr="00222701">
        <w:rPr>
          <w:b/>
          <w:iCs/>
        </w:rPr>
        <w:t>R</w:t>
      </w:r>
      <w:r w:rsidRPr="00222701">
        <w:rPr>
          <w:b/>
          <w:iCs/>
        </w:rPr>
        <w:t>/262-</w:t>
      </w:r>
      <w:r w:rsidR="000600F0">
        <w:rPr>
          <w:b/>
          <w:iCs/>
        </w:rPr>
        <w:t>23</w:t>
      </w:r>
      <w:r w:rsidRPr="00222701">
        <w:rPr>
          <w:b/>
          <w:iCs/>
        </w:rPr>
        <w:t>/2</w:t>
      </w:r>
      <w:r w:rsidR="00D90374" w:rsidRPr="00222701">
        <w:rPr>
          <w:b/>
          <w:iCs/>
        </w:rPr>
        <w:t>4</w:t>
      </w:r>
      <w:r w:rsidRPr="00222701">
        <w:rPr>
          <w:b/>
          <w:iCs/>
        </w:rPr>
        <w:t xml:space="preserve"> </w:t>
      </w:r>
      <w:r w:rsidRPr="00222701">
        <w:t xml:space="preserve">pn. </w:t>
      </w:r>
    </w:p>
    <w:p w14:paraId="365BCC87" w14:textId="77777777" w:rsidR="00EB2B32" w:rsidRPr="00222701" w:rsidRDefault="00EB2B32" w:rsidP="00EB2B32">
      <w:pPr>
        <w:jc w:val="center"/>
        <w:rPr>
          <w:rFonts w:eastAsia="Times New Roman,Bold"/>
          <w:b/>
          <w:bCs/>
        </w:rPr>
      </w:pPr>
      <w:bookmarkStart w:id="16" w:name="_Hlk77939556"/>
    </w:p>
    <w:p w14:paraId="6F7E82F2" w14:textId="77777777" w:rsidR="00222701" w:rsidRPr="00222701" w:rsidRDefault="00222701" w:rsidP="00222701">
      <w:pPr>
        <w:pStyle w:val="Akapitzlist"/>
        <w:ind w:left="0" w:right="-286"/>
        <w:jc w:val="center"/>
        <w:rPr>
          <w:b/>
          <w:sz w:val="22"/>
          <w:szCs w:val="22"/>
        </w:rPr>
      </w:pPr>
      <w:r w:rsidRPr="00222701">
        <w:rPr>
          <w:b/>
          <w:sz w:val="22"/>
          <w:szCs w:val="22"/>
        </w:rPr>
        <w:t xml:space="preserve">„Montaż dachowego systemu paneli solarnych w Domu Pracy Twórczej </w:t>
      </w:r>
    </w:p>
    <w:p w14:paraId="6372769F" w14:textId="77777777" w:rsidR="00222701" w:rsidRPr="00222701" w:rsidRDefault="00222701" w:rsidP="00222701">
      <w:pPr>
        <w:pStyle w:val="Akapitzlist"/>
        <w:ind w:left="0" w:right="-286"/>
        <w:jc w:val="center"/>
        <w:rPr>
          <w:b/>
          <w:sz w:val="22"/>
          <w:szCs w:val="22"/>
        </w:rPr>
      </w:pPr>
      <w:r w:rsidRPr="00222701">
        <w:rPr>
          <w:b/>
          <w:sz w:val="22"/>
          <w:szCs w:val="22"/>
        </w:rPr>
        <w:t xml:space="preserve">przy ul. Komandorskiej 5 w Świnoujściu” </w:t>
      </w:r>
    </w:p>
    <w:bookmarkEnd w:id="16"/>
    <w:p w14:paraId="3AA52859" w14:textId="54E2A816" w:rsidR="00D90374" w:rsidRPr="00222701" w:rsidRDefault="00D90374" w:rsidP="000C013A">
      <w:pPr>
        <w:pStyle w:val="Akapitzlist"/>
        <w:ind w:left="0" w:right="-286"/>
        <w:rPr>
          <w:b/>
          <w:sz w:val="22"/>
          <w:szCs w:val="22"/>
        </w:rPr>
      </w:pPr>
    </w:p>
    <w:p w14:paraId="17FBE537" w14:textId="77777777" w:rsidR="00EB2B32" w:rsidRPr="00222701" w:rsidRDefault="00EB2B32" w:rsidP="00EB2B32">
      <w:pPr>
        <w:rPr>
          <w:sz w:val="22"/>
          <w:szCs w:val="22"/>
        </w:rPr>
      </w:pPr>
      <w:r w:rsidRPr="00222701">
        <w:rPr>
          <w:sz w:val="22"/>
          <w:szCs w:val="22"/>
        </w:rPr>
        <w:t xml:space="preserve">oświadczam, że: </w:t>
      </w:r>
    </w:p>
    <w:p w14:paraId="35952C33" w14:textId="77777777" w:rsidR="00EB2B32" w:rsidRPr="00222701" w:rsidRDefault="00EB2B32" w:rsidP="00EB2B32">
      <w:pPr>
        <w:rPr>
          <w:sz w:val="22"/>
          <w:szCs w:val="22"/>
        </w:rPr>
      </w:pPr>
      <w:r w:rsidRPr="00222701">
        <w:rPr>
          <w:sz w:val="22"/>
          <w:szCs w:val="22"/>
        </w:rPr>
        <w:t xml:space="preserve">Wykonawca </w:t>
      </w:r>
    </w:p>
    <w:p w14:paraId="36CD635D" w14:textId="77777777" w:rsidR="00EB2B32" w:rsidRDefault="00EB2B32" w:rsidP="00EB2B32">
      <w:r w:rsidRPr="00222701">
        <w:t>1. ……………………………………………………………..…………………………………</w:t>
      </w:r>
      <w:r>
        <w:t xml:space="preserve">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21CDC4FB" w14:textId="77777777" w:rsidR="005533C4" w:rsidRDefault="005533C4" w:rsidP="00EB2B32">
      <w:pPr>
        <w:tabs>
          <w:tab w:val="right" w:pos="10034"/>
        </w:tabs>
        <w:ind w:firstLine="284"/>
        <w:jc w:val="right"/>
        <w:rPr>
          <w:bCs/>
        </w:rPr>
      </w:pPr>
    </w:p>
    <w:p w14:paraId="3462B49F" w14:textId="77777777" w:rsidR="000C013A" w:rsidRDefault="000C013A" w:rsidP="00EB2B32">
      <w:pPr>
        <w:tabs>
          <w:tab w:val="right" w:pos="10034"/>
        </w:tabs>
        <w:ind w:firstLine="284"/>
        <w:jc w:val="right"/>
        <w:rPr>
          <w:bCs/>
        </w:rPr>
      </w:pPr>
    </w:p>
    <w:p w14:paraId="28B1E97A" w14:textId="77777777" w:rsidR="005533C4" w:rsidRDefault="005533C4" w:rsidP="00EB2B32">
      <w:pPr>
        <w:tabs>
          <w:tab w:val="right" w:pos="10034"/>
        </w:tabs>
        <w:ind w:firstLine="284"/>
        <w:jc w:val="right"/>
        <w:rPr>
          <w:bCs/>
        </w:rPr>
      </w:pPr>
    </w:p>
    <w:p w14:paraId="3509E543" w14:textId="77777777" w:rsidR="005533C4" w:rsidRDefault="005533C4" w:rsidP="00EB2B32">
      <w:pPr>
        <w:tabs>
          <w:tab w:val="right" w:pos="10034"/>
        </w:tabs>
        <w:ind w:firstLine="284"/>
        <w:jc w:val="right"/>
        <w:rPr>
          <w:bCs/>
        </w:rPr>
      </w:pPr>
    </w:p>
    <w:p w14:paraId="2242E3FB" w14:textId="4C56B27B"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77777777" w:rsidR="00EB2B32" w:rsidRPr="006F2390" w:rsidRDefault="00EB2B32" w:rsidP="00EB2B32">
      <w:pPr>
        <w:jc w:val="center"/>
        <w:rPr>
          <w:b/>
          <w:sz w:val="22"/>
          <w:szCs w:val="22"/>
        </w:rPr>
      </w:pPr>
      <w:r w:rsidRPr="006F2390">
        <w:rPr>
          <w:b/>
          <w:sz w:val="22"/>
          <w:szCs w:val="22"/>
        </w:rPr>
        <w:t>WYKAZ WYKONANYCH ROBÓT BUDOWLANYCH</w:t>
      </w:r>
    </w:p>
    <w:p w14:paraId="1433EF7F" w14:textId="77777777" w:rsidR="00EB2B32" w:rsidRPr="006F2390" w:rsidRDefault="00EB2B32" w:rsidP="00EB2B32">
      <w:pPr>
        <w:rPr>
          <w:b/>
          <w:sz w:val="22"/>
          <w:szCs w:val="22"/>
        </w:rPr>
      </w:pPr>
    </w:p>
    <w:p w14:paraId="3EFE08A2" w14:textId="1096BB84" w:rsidR="002E4833" w:rsidRPr="00CC353F" w:rsidRDefault="002E4833" w:rsidP="002E4833">
      <w:pPr>
        <w:jc w:val="both"/>
        <w:rPr>
          <w:sz w:val="22"/>
          <w:szCs w:val="22"/>
        </w:rPr>
      </w:pPr>
      <w:r w:rsidRPr="00CC353F">
        <w:rPr>
          <w:sz w:val="22"/>
          <w:szCs w:val="22"/>
        </w:rPr>
        <w:t xml:space="preserve">co najmniej </w:t>
      </w:r>
      <w:r w:rsidR="002070AA" w:rsidRPr="00CC353F">
        <w:rPr>
          <w:b/>
          <w:bCs/>
          <w:iCs/>
          <w:sz w:val="21"/>
          <w:szCs w:val="21"/>
        </w:rPr>
        <w:t>2 (dw</w:t>
      </w:r>
      <w:r w:rsidR="00C57340">
        <w:rPr>
          <w:b/>
          <w:bCs/>
          <w:iCs/>
          <w:sz w:val="21"/>
          <w:szCs w:val="21"/>
        </w:rPr>
        <w:t>ie</w:t>
      </w:r>
      <w:r w:rsidR="002070AA" w:rsidRPr="00CC353F">
        <w:rPr>
          <w:b/>
          <w:bCs/>
          <w:iCs/>
          <w:sz w:val="21"/>
          <w:szCs w:val="21"/>
        </w:rPr>
        <w:t>) rob</w:t>
      </w:r>
      <w:r w:rsidR="00C57340">
        <w:rPr>
          <w:b/>
          <w:bCs/>
          <w:iCs/>
          <w:sz w:val="21"/>
          <w:szCs w:val="21"/>
        </w:rPr>
        <w:t>oty</w:t>
      </w:r>
      <w:r w:rsidR="002070AA" w:rsidRPr="00CC353F">
        <w:rPr>
          <w:b/>
          <w:bCs/>
          <w:iCs/>
          <w:sz w:val="21"/>
          <w:szCs w:val="21"/>
        </w:rPr>
        <w:t xml:space="preserve"> budowlan</w:t>
      </w:r>
      <w:r w:rsidR="00C57340">
        <w:rPr>
          <w:b/>
          <w:bCs/>
          <w:iCs/>
          <w:sz w:val="21"/>
          <w:szCs w:val="21"/>
        </w:rPr>
        <w:t>e</w:t>
      </w:r>
      <w:r w:rsidR="002070AA" w:rsidRPr="00CC353F">
        <w:rPr>
          <w:b/>
          <w:bCs/>
          <w:iCs/>
          <w:sz w:val="21"/>
          <w:szCs w:val="21"/>
        </w:rPr>
        <w:t xml:space="preserve"> </w:t>
      </w:r>
      <w:r w:rsidR="00C57340">
        <w:rPr>
          <w:b/>
          <w:bCs/>
          <w:iCs/>
          <w:sz w:val="21"/>
          <w:szCs w:val="21"/>
        </w:rPr>
        <w:t>p</w:t>
      </w:r>
      <w:r w:rsidR="00C57340" w:rsidRPr="002D2050">
        <w:rPr>
          <w:b/>
          <w:bCs/>
          <w:iCs/>
          <w:sz w:val="22"/>
          <w:szCs w:val="22"/>
        </w:rPr>
        <w:t>olegając</w:t>
      </w:r>
      <w:r w:rsidR="00C57340">
        <w:rPr>
          <w:b/>
          <w:bCs/>
          <w:iCs/>
          <w:sz w:val="22"/>
          <w:szCs w:val="22"/>
        </w:rPr>
        <w:t>e</w:t>
      </w:r>
      <w:r w:rsidR="00C57340" w:rsidRPr="002D2050">
        <w:rPr>
          <w:b/>
          <w:bCs/>
          <w:iCs/>
          <w:sz w:val="22"/>
          <w:szCs w:val="22"/>
        </w:rPr>
        <w:t xml:space="preserve"> na wykonaniu wewnętrznych instalacji sanitarnych </w:t>
      </w:r>
      <w:r w:rsidR="00C57340">
        <w:rPr>
          <w:b/>
          <w:bCs/>
          <w:iCs/>
          <w:sz w:val="22"/>
          <w:szCs w:val="22"/>
        </w:rPr>
        <w:t xml:space="preserve">o </w:t>
      </w:r>
      <w:r w:rsidR="00C57340" w:rsidRPr="002D2050">
        <w:rPr>
          <w:b/>
          <w:bCs/>
          <w:iCs/>
          <w:sz w:val="22"/>
          <w:szCs w:val="22"/>
        </w:rPr>
        <w:t xml:space="preserve">wartości nie niższej niż </w:t>
      </w:r>
      <w:r w:rsidR="00C57340">
        <w:rPr>
          <w:b/>
          <w:bCs/>
          <w:iCs/>
          <w:sz w:val="22"/>
          <w:szCs w:val="22"/>
        </w:rPr>
        <w:t>7</w:t>
      </w:r>
      <w:r w:rsidR="00C57340" w:rsidRPr="002D2050">
        <w:rPr>
          <w:b/>
          <w:bCs/>
          <w:iCs/>
          <w:sz w:val="22"/>
          <w:szCs w:val="22"/>
        </w:rPr>
        <w:t xml:space="preserve">0 000 zł brutto </w:t>
      </w:r>
      <w:r w:rsidR="002070AA" w:rsidRPr="00CC353F">
        <w:rPr>
          <w:b/>
          <w:bCs/>
          <w:iCs/>
          <w:sz w:val="21"/>
          <w:szCs w:val="21"/>
        </w:rPr>
        <w:t>każda</w:t>
      </w:r>
      <w:r w:rsidRPr="00CC353F">
        <w:rPr>
          <w:b/>
          <w:iCs/>
          <w:sz w:val="22"/>
          <w:szCs w:val="22"/>
        </w:rPr>
        <w:t>, wykonan</w:t>
      </w:r>
      <w:r w:rsidR="00C57340">
        <w:rPr>
          <w:b/>
          <w:iCs/>
          <w:sz w:val="22"/>
          <w:szCs w:val="22"/>
        </w:rPr>
        <w:t>e</w:t>
      </w:r>
      <w:r w:rsidRPr="00CC353F">
        <w:rPr>
          <w:b/>
          <w:iCs/>
          <w:sz w:val="22"/>
          <w:szCs w:val="22"/>
        </w:rPr>
        <w:t xml:space="preserve"> nie wcześniej niż </w:t>
      </w:r>
      <w:r w:rsidRPr="00CC353F">
        <w:rPr>
          <w:sz w:val="22"/>
          <w:szCs w:val="22"/>
        </w:rPr>
        <w:t>w okresie ostatnich pięciu lat przed upływem terminu składania ofert</w:t>
      </w:r>
      <w:r w:rsidRPr="00CC353F">
        <w:rPr>
          <w:iCs/>
          <w:sz w:val="22"/>
          <w:szCs w:val="22"/>
        </w:rPr>
        <w:t xml:space="preserve">, </w:t>
      </w:r>
      <w:r w:rsidRPr="00CC353F">
        <w:rPr>
          <w:sz w:val="22"/>
          <w:szCs w:val="22"/>
        </w:rPr>
        <w:t>a jeżeli okres prowadzenia działalności jest krótszy - w tym okresie, z podaniem ich rodzaju, wartości, daty, miejsca wykonania i podmiotów na rzecz których roboty te zostały wykonane.</w:t>
      </w:r>
    </w:p>
    <w:p w14:paraId="2F5F3D74" w14:textId="77777777" w:rsidR="00EB2B32" w:rsidRPr="00CC353F"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CC353F"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CC353F" w:rsidRDefault="00EB2B32" w:rsidP="00A21071">
            <w:pPr>
              <w:jc w:val="center"/>
              <w:rPr>
                <w:b/>
                <w:sz w:val="22"/>
                <w:szCs w:val="22"/>
              </w:rPr>
            </w:pPr>
            <w:r w:rsidRPr="00CC353F">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CC353F" w:rsidRDefault="00EB2B32" w:rsidP="00A21071">
            <w:pPr>
              <w:jc w:val="center"/>
              <w:rPr>
                <w:b/>
                <w:sz w:val="22"/>
                <w:szCs w:val="22"/>
              </w:rPr>
            </w:pPr>
            <w:r w:rsidRPr="00CC353F">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CC353F" w:rsidRDefault="00EB2B32" w:rsidP="00A21071">
            <w:pPr>
              <w:jc w:val="center"/>
              <w:rPr>
                <w:b/>
                <w:sz w:val="22"/>
                <w:szCs w:val="22"/>
              </w:rPr>
            </w:pPr>
            <w:r w:rsidRPr="00CC353F">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CC353F" w:rsidRDefault="00EB2B32" w:rsidP="00A21071">
            <w:pPr>
              <w:jc w:val="center"/>
              <w:rPr>
                <w:b/>
                <w:sz w:val="22"/>
                <w:szCs w:val="22"/>
              </w:rPr>
            </w:pPr>
            <w:r w:rsidRPr="00CC353F">
              <w:rPr>
                <w:b/>
                <w:sz w:val="22"/>
                <w:szCs w:val="22"/>
              </w:rPr>
              <w:t>Termin</w:t>
            </w:r>
          </w:p>
          <w:p w14:paraId="6B42A79F" w14:textId="77777777" w:rsidR="00EB2B32" w:rsidRPr="00CC353F" w:rsidRDefault="00EB2B32" w:rsidP="00A21071">
            <w:pPr>
              <w:jc w:val="center"/>
              <w:rPr>
                <w:b/>
                <w:sz w:val="22"/>
                <w:szCs w:val="22"/>
              </w:rPr>
            </w:pPr>
            <w:r w:rsidRPr="00CC353F">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CC353F" w:rsidRDefault="00EB2B32" w:rsidP="00A21071">
            <w:pPr>
              <w:jc w:val="center"/>
              <w:rPr>
                <w:b/>
                <w:sz w:val="22"/>
                <w:szCs w:val="22"/>
              </w:rPr>
            </w:pPr>
            <w:r w:rsidRPr="00CC353F">
              <w:rPr>
                <w:b/>
                <w:sz w:val="22"/>
                <w:szCs w:val="22"/>
              </w:rPr>
              <w:t>Całkowita wartość robót</w:t>
            </w:r>
          </w:p>
          <w:p w14:paraId="6F549739" w14:textId="77777777" w:rsidR="00EB2B32" w:rsidRPr="00CC353F" w:rsidRDefault="00EB2B32" w:rsidP="00A21071">
            <w:pPr>
              <w:jc w:val="center"/>
              <w:rPr>
                <w:b/>
                <w:sz w:val="22"/>
                <w:szCs w:val="22"/>
              </w:rPr>
            </w:pPr>
            <w:r w:rsidRPr="00CC353F">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CC353F"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CC353F"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CC353F"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CC353F" w:rsidRDefault="00EB2B32" w:rsidP="00A21071">
            <w:pPr>
              <w:jc w:val="center"/>
              <w:rPr>
                <w:b/>
                <w:sz w:val="22"/>
                <w:szCs w:val="22"/>
              </w:rPr>
            </w:pPr>
            <w:r w:rsidRPr="00CC353F">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CC353F">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7"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77777777"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 xml:space="preserve">Pouczenie o odpowiedzialności karnej Art. 297 § 1 Kodeksu karnego (Dz. U. Nr 88 poz. 553 z </w:t>
      </w:r>
      <w:proofErr w:type="spellStart"/>
      <w:r w:rsidRPr="003B568D">
        <w:rPr>
          <w:sz w:val="16"/>
          <w:szCs w:val="16"/>
        </w:rPr>
        <w:t>późn</w:t>
      </w:r>
      <w:proofErr w:type="spellEnd"/>
      <w:r w:rsidRPr="003B568D">
        <w:rPr>
          <w:sz w:val="16"/>
          <w:szCs w:val="16"/>
        </w:rPr>
        <w:t>. zm.):</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7"/>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4E8EE25F" w14:textId="77777777" w:rsidR="005533C4" w:rsidRDefault="005533C4" w:rsidP="00EB2B32">
      <w:pPr>
        <w:jc w:val="right"/>
        <w:rPr>
          <w:bCs/>
        </w:rPr>
      </w:pPr>
    </w:p>
    <w:p w14:paraId="5553C9DA" w14:textId="5A8F4029" w:rsidR="00EB2B32" w:rsidRPr="004C5051" w:rsidRDefault="00EB2B32" w:rsidP="00EB2B32">
      <w:pPr>
        <w:jc w:val="right"/>
        <w:rPr>
          <w:bCs/>
        </w:rPr>
      </w:pPr>
      <w:r w:rsidRPr="004C5051">
        <w:rPr>
          <w:bCs/>
        </w:rPr>
        <w:lastRenderedPageBreak/>
        <w:t>Załącznik nr 5 do SWZ</w:t>
      </w:r>
    </w:p>
    <w:p w14:paraId="0A739EE8" w14:textId="77777777" w:rsidR="00EB2B32" w:rsidRPr="004C5051" w:rsidRDefault="00EB2B32" w:rsidP="00EB2B32">
      <w:pPr>
        <w:rPr>
          <w:b/>
          <w:sz w:val="22"/>
          <w:szCs w:val="22"/>
        </w:rPr>
      </w:pPr>
      <w:r w:rsidRPr="004C5051">
        <w:rPr>
          <w:b/>
          <w:sz w:val="22"/>
          <w:szCs w:val="22"/>
        </w:rPr>
        <w:t>Wykonawca:</w:t>
      </w:r>
    </w:p>
    <w:p w14:paraId="10A3D8E4" w14:textId="77777777" w:rsidR="00EB2B32" w:rsidRPr="004C5051" w:rsidRDefault="00EB2B32" w:rsidP="00EB2B32">
      <w:pPr>
        <w:rPr>
          <w:b/>
          <w:sz w:val="10"/>
          <w:szCs w:val="10"/>
        </w:rPr>
      </w:pPr>
    </w:p>
    <w:p w14:paraId="78C4558D" w14:textId="77777777" w:rsidR="00EB2B32" w:rsidRPr="004C5051" w:rsidRDefault="00EB2B32" w:rsidP="00EB2B32">
      <w:pPr>
        <w:ind w:right="5670"/>
        <w:rPr>
          <w:sz w:val="22"/>
          <w:szCs w:val="22"/>
        </w:rPr>
      </w:pPr>
      <w:r w:rsidRPr="004C5051">
        <w:rPr>
          <w:sz w:val="22"/>
          <w:szCs w:val="22"/>
        </w:rPr>
        <w:t>……………………………….………</w:t>
      </w:r>
    </w:p>
    <w:p w14:paraId="1F13014E" w14:textId="77777777" w:rsidR="00EB2B32" w:rsidRPr="004C5051" w:rsidRDefault="00EB2B32" w:rsidP="00EB2B32">
      <w:pPr>
        <w:ind w:right="5670"/>
        <w:rPr>
          <w:sz w:val="22"/>
          <w:szCs w:val="22"/>
        </w:rPr>
      </w:pPr>
      <w:r w:rsidRPr="004C5051">
        <w:rPr>
          <w:sz w:val="22"/>
          <w:szCs w:val="22"/>
        </w:rPr>
        <w:t>……………………………….………</w:t>
      </w:r>
    </w:p>
    <w:p w14:paraId="3725C336" w14:textId="77777777" w:rsidR="00EB2B32" w:rsidRPr="004C5051" w:rsidRDefault="00EB2B32" w:rsidP="00EB2B32">
      <w:pPr>
        <w:ind w:right="5670"/>
        <w:rPr>
          <w:sz w:val="22"/>
          <w:szCs w:val="22"/>
        </w:rPr>
      </w:pPr>
      <w:r w:rsidRPr="004C5051">
        <w:rPr>
          <w:sz w:val="22"/>
          <w:szCs w:val="22"/>
        </w:rPr>
        <w:t>………………………………………</w:t>
      </w:r>
    </w:p>
    <w:p w14:paraId="3EBEB919" w14:textId="77777777" w:rsidR="00EB2B32" w:rsidRPr="004C5051" w:rsidRDefault="00EB2B32" w:rsidP="00EB2B32">
      <w:pPr>
        <w:ind w:right="5953"/>
        <w:jc w:val="center"/>
        <w:rPr>
          <w:i/>
          <w:sz w:val="18"/>
          <w:szCs w:val="18"/>
        </w:rPr>
      </w:pPr>
      <w:r w:rsidRPr="004C5051">
        <w:rPr>
          <w:i/>
          <w:sz w:val="18"/>
          <w:szCs w:val="18"/>
        </w:rPr>
        <w:t xml:space="preserve">(pełna nazwa/firma, adres, w zależności </w:t>
      </w:r>
    </w:p>
    <w:p w14:paraId="35CFBCB0" w14:textId="77777777" w:rsidR="00EB2B32" w:rsidRPr="004C5051" w:rsidRDefault="00EB2B32" w:rsidP="00EB2B32">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7D868626" w14:textId="77777777" w:rsidR="00EB2B32" w:rsidRPr="004C5051" w:rsidRDefault="00EB2B32" w:rsidP="00EB2B32">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p>
    <w:p w14:paraId="2CD55452" w14:textId="77777777" w:rsidR="00EB2B32" w:rsidRDefault="00EB2B32" w:rsidP="00EB2B32">
      <w:pPr>
        <w:jc w:val="center"/>
        <w:rPr>
          <w:b/>
        </w:rPr>
      </w:pPr>
      <w:r w:rsidRPr="004C5051">
        <w:rPr>
          <w:b/>
        </w:rPr>
        <w:t xml:space="preserve">którymi dysponuje lub będzie dysponował Wykonawca i które będą uczestniczyć </w:t>
      </w:r>
      <w:r w:rsidRPr="004C5051">
        <w:rPr>
          <w:b/>
        </w:rPr>
        <w:br/>
        <w:t>w wykonaniu zamówienia</w:t>
      </w:r>
    </w:p>
    <w:p w14:paraId="052D12B3" w14:textId="77777777" w:rsidR="00222701" w:rsidRPr="004C5051" w:rsidRDefault="00222701" w:rsidP="00EB2B32">
      <w:pPr>
        <w:jc w:val="center"/>
        <w:rPr>
          <w:b/>
        </w:rPr>
      </w:pP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268"/>
        <w:gridCol w:w="2662"/>
        <w:gridCol w:w="2888"/>
      </w:tblGrid>
      <w:tr w:rsidR="002E4833" w:rsidRPr="00E60C44" w14:paraId="06CBCE59" w14:textId="77777777" w:rsidTr="00044648">
        <w:trPr>
          <w:trHeight w:val="413"/>
        </w:trPr>
        <w:tc>
          <w:tcPr>
            <w:tcW w:w="2090" w:type="dxa"/>
            <w:vAlign w:val="center"/>
          </w:tcPr>
          <w:p w14:paraId="1DFB057A" w14:textId="77777777" w:rsidR="002E4833" w:rsidRPr="00803F3E" w:rsidRDefault="002E4833" w:rsidP="00044648">
            <w:pPr>
              <w:jc w:val="center"/>
              <w:rPr>
                <w:b/>
                <w:sz w:val="20"/>
                <w:szCs w:val="20"/>
              </w:rPr>
            </w:pPr>
            <w:r w:rsidRPr="00803F3E">
              <w:rPr>
                <w:b/>
                <w:sz w:val="20"/>
                <w:szCs w:val="20"/>
              </w:rPr>
              <w:t>Imię i Nazwisko</w:t>
            </w:r>
          </w:p>
        </w:tc>
        <w:tc>
          <w:tcPr>
            <w:tcW w:w="2268" w:type="dxa"/>
            <w:vAlign w:val="center"/>
          </w:tcPr>
          <w:p w14:paraId="420DCFCB" w14:textId="77777777" w:rsidR="002E4833" w:rsidRPr="00803F3E" w:rsidRDefault="002E4833" w:rsidP="00044648">
            <w:pPr>
              <w:jc w:val="center"/>
              <w:rPr>
                <w:b/>
                <w:sz w:val="20"/>
                <w:szCs w:val="20"/>
              </w:rPr>
            </w:pPr>
            <w:r w:rsidRPr="00803F3E">
              <w:rPr>
                <w:b/>
                <w:sz w:val="20"/>
                <w:szCs w:val="20"/>
              </w:rPr>
              <w:t>Zakres wykonywanych czynności (funkcja)</w:t>
            </w:r>
          </w:p>
        </w:tc>
        <w:tc>
          <w:tcPr>
            <w:tcW w:w="2662" w:type="dxa"/>
            <w:vAlign w:val="center"/>
          </w:tcPr>
          <w:p w14:paraId="26E97A9C" w14:textId="77777777" w:rsidR="002E4833" w:rsidRPr="00803F3E" w:rsidRDefault="002E4833" w:rsidP="00044648">
            <w:pPr>
              <w:jc w:val="center"/>
              <w:rPr>
                <w:b/>
                <w:sz w:val="20"/>
                <w:szCs w:val="20"/>
              </w:rPr>
            </w:pPr>
            <w:r w:rsidRPr="00803F3E">
              <w:rPr>
                <w:b/>
                <w:sz w:val="20"/>
                <w:szCs w:val="20"/>
              </w:rPr>
              <w:t>Doświadczenie, kwalifikacje,</w:t>
            </w:r>
          </w:p>
          <w:p w14:paraId="661180AC" w14:textId="77777777" w:rsidR="002E4833" w:rsidRPr="00803F3E" w:rsidRDefault="002E4833" w:rsidP="00044648">
            <w:pPr>
              <w:jc w:val="center"/>
              <w:rPr>
                <w:b/>
                <w:sz w:val="20"/>
                <w:szCs w:val="20"/>
              </w:rPr>
            </w:pPr>
            <w:r w:rsidRPr="00803F3E">
              <w:rPr>
                <w:b/>
                <w:sz w:val="20"/>
                <w:szCs w:val="20"/>
              </w:rPr>
              <w:t>Wykształcenie;</w:t>
            </w:r>
          </w:p>
          <w:p w14:paraId="488223B2" w14:textId="77777777" w:rsidR="002E4833" w:rsidRPr="00803F3E" w:rsidRDefault="002E4833" w:rsidP="00044648">
            <w:pPr>
              <w:jc w:val="center"/>
              <w:rPr>
                <w:b/>
                <w:sz w:val="20"/>
                <w:szCs w:val="20"/>
              </w:rPr>
            </w:pPr>
            <w:r w:rsidRPr="00803F3E">
              <w:rPr>
                <w:b/>
                <w:sz w:val="20"/>
                <w:szCs w:val="20"/>
              </w:rPr>
              <w:t>uprawnienia</w:t>
            </w:r>
          </w:p>
        </w:tc>
        <w:tc>
          <w:tcPr>
            <w:tcW w:w="2888" w:type="dxa"/>
          </w:tcPr>
          <w:p w14:paraId="43A03C01" w14:textId="77777777" w:rsidR="002E4833" w:rsidRPr="00803F3E" w:rsidRDefault="002E4833" w:rsidP="00044648">
            <w:pPr>
              <w:jc w:val="center"/>
              <w:rPr>
                <w:b/>
                <w:sz w:val="20"/>
                <w:szCs w:val="20"/>
              </w:rPr>
            </w:pPr>
          </w:p>
          <w:p w14:paraId="752AD21E" w14:textId="77777777" w:rsidR="002E4833" w:rsidRPr="00803F3E" w:rsidRDefault="002E4833" w:rsidP="00044648">
            <w:pPr>
              <w:jc w:val="center"/>
              <w:rPr>
                <w:b/>
                <w:sz w:val="20"/>
                <w:szCs w:val="20"/>
              </w:rPr>
            </w:pPr>
            <w:r w:rsidRPr="00803F3E">
              <w:rPr>
                <w:b/>
                <w:sz w:val="20"/>
                <w:szCs w:val="20"/>
              </w:rPr>
              <w:t>Informacja o podstawie do dysponowania tymi osobami</w:t>
            </w:r>
          </w:p>
        </w:tc>
      </w:tr>
      <w:tr w:rsidR="00BB5BF1" w:rsidRPr="00E60C44" w14:paraId="06D7BDA1" w14:textId="77777777" w:rsidTr="00044648">
        <w:trPr>
          <w:trHeight w:hRule="exact" w:val="862"/>
        </w:trPr>
        <w:tc>
          <w:tcPr>
            <w:tcW w:w="2090" w:type="dxa"/>
            <w:vMerge w:val="restart"/>
          </w:tcPr>
          <w:p w14:paraId="53B7F323" w14:textId="77777777" w:rsidR="00BB5BF1" w:rsidRPr="00E60C44" w:rsidRDefault="00BB5BF1" w:rsidP="00BB5BF1">
            <w:pPr>
              <w:jc w:val="center"/>
              <w:rPr>
                <w:sz w:val="22"/>
                <w:szCs w:val="22"/>
              </w:rPr>
            </w:pPr>
          </w:p>
        </w:tc>
        <w:tc>
          <w:tcPr>
            <w:tcW w:w="2268" w:type="dxa"/>
            <w:vMerge w:val="restart"/>
            <w:vAlign w:val="center"/>
          </w:tcPr>
          <w:p w14:paraId="7CE7C329" w14:textId="77777777" w:rsidR="00BB5BF1" w:rsidRPr="00222701" w:rsidRDefault="00BB5BF1" w:rsidP="00BB5BF1">
            <w:pPr>
              <w:jc w:val="center"/>
              <w:rPr>
                <w:b/>
                <w:color w:val="000000"/>
                <w:sz w:val="20"/>
                <w:szCs w:val="20"/>
              </w:rPr>
            </w:pPr>
          </w:p>
          <w:p w14:paraId="62370144" w14:textId="77777777" w:rsidR="00BB5BF1" w:rsidRPr="00222701" w:rsidRDefault="00BB5BF1" w:rsidP="00BB5BF1">
            <w:pPr>
              <w:jc w:val="center"/>
              <w:rPr>
                <w:color w:val="000000"/>
                <w:sz w:val="20"/>
                <w:szCs w:val="20"/>
              </w:rPr>
            </w:pPr>
            <w:r w:rsidRPr="00222701">
              <w:rPr>
                <w:b/>
                <w:color w:val="000000"/>
                <w:sz w:val="20"/>
                <w:szCs w:val="20"/>
              </w:rPr>
              <w:t xml:space="preserve">Kierownik robót </w:t>
            </w:r>
            <w:r w:rsidRPr="00222701">
              <w:rPr>
                <w:b/>
                <w:color w:val="000000"/>
                <w:sz w:val="20"/>
                <w:szCs w:val="20"/>
              </w:rPr>
              <w:br/>
            </w:r>
            <w:r w:rsidRPr="00222701">
              <w:rPr>
                <w:color w:val="000000"/>
                <w:sz w:val="20"/>
                <w:szCs w:val="20"/>
              </w:rPr>
              <w:t xml:space="preserve">o specjalności instalacyjnej </w:t>
            </w:r>
            <w:r w:rsidRPr="00222701">
              <w:rPr>
                <w:color w:val="000000"/>
                <w:sz w:val="20"/>
                <w:szCs w:val="20"/>
              </w:rPr>
              <w:br/>
              <w:t>w zakresie sieci, instalacji i urządzeń cieplnych, wentylacyjnych, gazowych, wodociągowych i kanalizacyjnych lub równoważnej</w:t>
            </w:r>
          </w:p>
          <w:p w14:paraId="7AD6D130" w14:textId="100A799A" w:rsidR="00BB5BF1" w:rsidRPr="00222701" w:rsidRDefault="00BB5BF1" w:rsidP="00BB5BF1">
            <w:pPr>
              <w:jc w:val="center"/>
              <w:rPr>
                <w:b/>
                <w:sz w:val="20"/>
                <w:szCs w:val="20"/>
              </w:rPr>
            </w:pPr>
          </w:p>
        </w:tc>
        <w:tc>
          <w:tcPr>
            <w:tcW w:w="2662" w:type="dxa"/>
            <w:vMerge w:val="restart"/>
            <w:vAlign w:val="center"/>
          </w:tcPr>
          <w:p w14:paraId="1E2426F6" w14:textId="77777777" w:rsidR="00BB5BF1" w:rsidRPr="00222701" w:rsidRDefault="00BB5BF1" w:rsidP="00BB5BF1">
            <w:pPr>
              <w:jc w:val="center"/>
              <w:rPr>
                <w:sz w:val="20"/>
                <w:szCs w:val="20"/>
              </w:rPr>
            </w:pPr>
            <w:r w:rsidRPr="00222701">
              <w:rPr>
                <w:sz w:val="20"/>
                <w:szCs w:val="20"/>
              </w:rPr>
              <w:t xml:space="preserve">……….. lat doświadczenia  w sprawowaniu samodzielnej funkcji technicznej w budownictwie, </w:t>
            </w:r>
          </w:p>
          <w:p w14:paraId="6BF75D0B" w14:textId="77777777" w:rsidR="00BB5BF1" w:rsidRPr="00222701" w:rsidRDefault="00BB5BF1" w:rsidP="00BB5BF1">
            <w:pPr>
              <w:spacing w:line="276" w:lineRule="auto"/>
              <w:jc w:val="center"/>
              <w:rPr>
                <w:sz w:val="20"/>
                <w:szCs w:val="20"/>
              </w:rPr>
            </w:pPr>
            <w:r w:rsidRPr="00222701">
              <w:rPr>
                <w:sz w:val="20"/>
                <w:szCs w:val="20"/>
              </w:rPr>
              <w:t>Wykształcenie ……………………..</w:t>
            </w:r>
          </w:p>
          <w:p w14:paraId="0BB9593F" w14:textId="77777777" w:rsidR="00BB5BF1" w:rsidRPr="00222701" w:rsidRDefault="00BB5BF1" w:rsidP="00BB5BF1">
            <w:pPr>
              <w:spacing w:line="276" w:lineRule="auto"/>
              <w:jc w:val="center"/>
              <w:rPr>
                <w:strike/>
                <w:sz w:val="20"/>
                <w:szCs w:val="20"/>
              </w:rPr>
            </w:pPr>
            <w:r w:rsidRPr="00222701">
              <w:rPr>
                <w:sz w:val="20"/>
                <w:szCs w:val="20"/>
              </w:rPr>
              <w:t>Numer uprawnień: ………………………</w:t>
            </w:r>
          </w:p>
        </w:tc>
        <w:tc>
          <w:tcPr>
            <w:tcW w:w="2888" w:type="dxa"/>
          </w:tcPr>
          <w:p w14:paraId="60A18F3D" w14:textId="77777777" w:rsidR="00BB5BF1" w:rsidRPr="00222701" w:rsidRDefault="00BB5BF1" w:rsidP="00BB5BF1">
            <w:pPr>
              <w:jc w:val="center"/>
              <w:rPr>
                <w:sz w:val="20"/>
                <w:szCs w:val="20"/>
              </w:rPr>
            </w:pPr>
            <w:r w:rsidRPr="00222701">
              <w:rPr>
                <w:sz w:val="20"/>
                <w:szCs w:val="20"/>
              </w:rPr>
              <w:t xml:space="preserve">Dysponuję na podstawie: </w:t>
            </w:r>
          </w:p>
          <w:p w14:paraId="310110B2" w14:textId="77777777" w:rsidR="00BB5BF1" w:rsidRPr="00222701" w:rsidRDefault="00BB5BF1" w:rsidP="00BB5BF1">
            <w:pPr>
              <w:jc w:val="center"/>
              <w:rPr>
                <w:sz w:val="20"/>
                <w:szCs w:val="20"/>
              </w:rPr>
            </w:pPr>
          </w:p>
          <w:p w14:paraId="10EA47F8" w14:textId="77777777" w:rsidR="00BB5BF1" w:rsidRPr="00222701" w:rsidRDefault="00BB5BF1" w:rsidP="00BB5BF1">
            <w:pPr>
              <w:jc w:val="center"/>
              <w:rPr>
                <w:strike/>
                <w:sz w:val="20"/>
                <w:szCs w:val="20"/>
              </w:rPr>
            </w:pPr>
            <w:r w:rsidRPr="00222701">
              <w:rPr>
                <w:sz w:val="20"/>
                <w:szCs w:val="20"/>
              </w:rPr>
              <w:t>umowy ……………..*</w:t>
            </w:r>
          </w:p>
        </w:tc>
      </w:tr>
      <w:tr w:rsidR="00BB5BF1" w:rsidRPr="00E60C44" w14:paraId="38A1356F" w14:textId="77777777" w:rsidTr="00044648">
        <w:trPr>
          <w:trHeight w:val="226"/>
        </w:trPr>
        <w:tc>
          <w:tcPr>
            <w:tcW w:w="2090" w:type="dxa"/>
            <w:vMerge/>
          </w:tcPr>
          <w:p w14:paraId="1D92765F" w14:textId="77777777" w:rsidR="00BB5BF1" w:rsidRPr="00E60C44" w:rsidRDefault="00BB5BF1" w:rsidP="00BB5BF1">
            <w:pPr>
              <w:jc w:val="center"/>
              <w:rPr>
                <w:sz w:val="22"/>
                <w:szCs w:val="22"/>
              </w:rPr>
            </w:pPr>
          </w:p>
        </w:tc>
        <w:tc>
          <w:tcPr>
            <w:tcW w:w="2268" w:type="dxa"/>
            <w:vMerge/>
            <w:vAlign w:val="center"/>
          </w:tcPr>
          <w:p w14:paraId="16D3ECC9" w14:textId="77777777" w:rsidR="00BB5BF1" w:rsidRPr="00222701" w:rsidRDefault="00BB5BF1" w:rsidP="00BB5BF1">
            <w:pPr>
              <w:jc w:val="center"/>
              <w:rPr>
                <w:sz w:val="20"/>
                <w:szCs w:val="20"/>
              </w:rPr>
            </w:pPr>
          </w:p>
        </w:tc>
        <w:tc>
          <w:tcPr>
            <w:tcW w:w="2662" w:type="dxa"/>
            <w:vMerge/>
            <w:vAlign w:val="center"/>
          </w:tcPr>
          <w:p w14:paraId="5B2F9F6D" w14:textId="77777777" w:rsidR="00BB5BF1" w:rsidRPr="00222701" w:rsidRDefault="00BB5BF1" w:rsidP="00BB5BF1">
            <w:pPr>
              <w:jc w:val="center"/>
              <w:rPr>
                <w:strike/>
                <w:sz w:val="20"/>
                <w:szCs w:val="20"/>
              </w:rPr>
            </w:pPr>
          </w:p>
        </w:tc>
        <w:tc>
          <w:tcPr>
            <w:tcW w:w="2888" w:type="dxa"/>
          </w:tcPr>
          <w:p w14:paraId="4D041295" w14:textId="77777777" w:rsidR="00BB5BF1" w:rsidRPr="00222701" w:rsidRDefault="00BB5BF1" w:rsidP="00BB5BF1">
            <w:pPr>
              <w:jc w:val="center"/>
              <w:rPr>
                <w:sz w:val="20"/>
                <w:szCs w:val="20"/>
              </w:rPr>
            </w:pPr>
            <w:r w:rsidRPr="00222701">
              <w:rPr>
                <w:sz w:val="20"/>
                <w:szCs w:val="20"/>
              </w:rPr>
              <w:t>Będę dysponował na podstawie:</w:t>
            </w:r>
          </w:p>
          <w:p w14:paraId="3049ACE1" w14:textId="77777777" w:rsidR="00BB5BF1" w:rsidRPr="00222701" w:rsidRDefault="00BB5BF1" w:rsidP="00BB5BF1">
            <w:pPr>
              <w:jc w:val="center"/>
              <w:rPr>
                <w:sz w:val="20"/>
                <w:szCs w:val="20"/>
              </w:rPr>
            </w:pPr>
            <w:r w:rsidRPr="00222701">
              <w:rPr>
                <w:sz w:val="20"/>
                <w:szCs w:val="20"/>
              </w:rPr>
              <w:t xml:space="preserve">- stosunek podwykonawstwa,  </w:t>
            </w:r>
          </w:p>
          <w:p w14:paraId="157A09E9" w14:textId="77777777" w:rsidR="00BB5BF1" w:rsidRPr="00222701" w:rsidRDefault="00BB5BF1" w:rsidP="00BB5BF1">
            <w:pPr>
              <w:jc w:val="center"/>
              <w:rPr>
                <w:sz w:val="20"/>
                <w:szCs w:val="20"/>
              </w:rPr>
            </w:pPr>
          </w:p>
          <w:p w14:paraId="05DADEC7" w14:textId="77777777" w:rsidR="00BB5BF1" w:rsidRPr="00222701" w:rsidRDefault="00BB5BF1" w:rsidP="00BB5BF1">
            <w:pPr>
              <w:jc w:val="center"/>
              <w:rPr>
                <w:strike/>
                <w:sz w:val="20"/>
                <w:szCs w:val="20"/>
              </w:rPr>
            </w:pPr>
            <w:r w:rsidRPr="00222701">
              <w:rPr>
                <w:sz w:val="20"/>
                <w:szCs w:val="20"/>
              </w:rPr>
              <w:t>- inny stosunek prawny (</w:t>
            </w:r>
            <w:proofErr w:type="spellStart"/>
            <w:r w:rsidRPr="00222701">
              <w:rPr>
                <w:sz w:val="20"/>
                <w:szCs w:val="20"/>
              </w:rPr>
              <w:t>tj</w:t>
            </w:r>
            <w:proofErr w:type="spellEnd"/>
            <w:r w:rsidRPr="00222701">
              <w:rPr>
                <w:sz w:val="20"/>
                <w:szCs w:val="20"/>
              </w:rPr>
              <w:t xml:space="preserve"> zachodzą okoliczności określone w art. 118 ustawy </w:t>
            </w:r>
            <w:proofErr w:type="spellStart"/>
            <w:r w:rsidRPr="00222701">
              <w:rPr>
                <w:sz w:val="20"/>
                <w:szCs w:val="20"/>
              </w:rPr>
              <w:t>Pzp</w:t>
            </w:r>
            <w:proofErr w:type="spellEnd"/>
            <w:r w:rsidRPr="00222701">
              <w:rPr>
                <w:sz w:val="20"/>
                <w:szCs w:val="20"/>
              </w:rPr>
              <w:t>) **</w:t>
            </w:r>
          </w:p>
        </w:tc>
      </w:tr>
    </w:tbl>
    <w:p w14:paraId="2F68C69B" w14:textId="77777777" w:rsidR="00EB2B32" w:rsidRPr="004C5051" w:rsidRDefault="00EB2B32" w:rsidP="00EB2B32">
      <w:pPr>
        <w:spacing w:line="276" w:lineRule="auto"/>
        <w:jc w:val="both"/>
        <w:rPr>
          <w:b/>
          <w:sz w:val="20"/>
          <w:szCs w:val="20"/>
          <w:u w:val="single"/>
        </w:rPr>
      </w:pPr>
      <w:r w:rsidRPr="004C5051">
        <w:rPr>
          <w:b/>
          <w:sz w:val="20"/>
          <w:szCs w:val="20"/>
          <w:u w:val="single"/>
        </w:rPr>
        <w:t xml:space="preserve">UWAGA: </w:t>
      </w:r>
    </w:p>
    <w:p w14:paraId="6197FCC0" w14:textId="77777777" w:rsidR="00EB2B32" w:rsidRPr="004C5051" w:rsidRDefault="00EB2B32" w:rsidP="00EB2B32">
      <w:pPr>
        <w:jc w:val="both"/>
        <w:rPr>
          <w:sz w:val="16"/>
          <w:szCs w:val="16"/>
        </w:rPr>
      </w:pPr>
      <w:r w:rsidRPr="004C5051">
        <w:rPr>
          <w:sz w:val="16"/>
          <w:szCs w:val="16"/>
        </w:rPr>
        <w:t xml:space="preserve">* np. umowa o pracę, umowa o dzieło, umowa zlecenie </w:t>
      </w:r>
    </w:p>
    <w:p w14:paraId="1EC846CA" w14:textId="77777777" w:rsidR="00EB2B32" w:rsidRPr="004C5051" w:rsidRDefault="00EB2B32" w:rsidP="00EB2B32">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w:t>
      </w:r>
      <w:proofErr w:type="spellStart"/>
      <w:r w:rsidRPr="004C5051">
        <w:rPr>
          <w:sz w:val="16"/>
          <w:szCs w:val="16"/>
        </w:rPr>
        <w:t>Pzp</w:t>
      </w:r>
      <w:proofErr w:type="spellEnd"/>
      <w:r w:rsidRPr="004C5051">
        <w:rPr>
          <w:sz w:val="16"/>
          <w:szCs w:val="16"/>
        </w:rPr>
        <w:t xml:space="preserve"> .</w:t>
      </w:r>
    </w:p>
    <w:p w14:paraId="04508296" w14:textId="77777777" w:rsidR="00EB2B32" w:rsidRPr="004C5051" w:rsidRDefault="00EB2B32" w:rsidP="00EB2B32">
      <w:pPr>
        <w:jc w:val="both"/>
        <w:rPr>
          <w:rFonts w:ascii="Arial" w:hAnsi="Arial" w:cs="Arial"/>
          <w:b/>
          <w:bCs/>
          <w:i/>
          <w:iCs/>
          <w:color w:val="FF0000"/>
          <w:sz w:val="6"/>
          <w:szCs w:val="6"/>
        </w:rPr>
      </w:pPr>
    </w:p>
    <w:p w14:paraId="1FAE67BF" w14:textId="77777777" w:rsidR="00EB2B32" w:rsidRPr="004C5051" w:rsidRDefault="00EB2B32" w:rsidP="00EB2B32">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00CEC728" w14:textId="77777777" w:rsidR="00EB2B32" w:rsidRPr="004C5051" w:rsidRDefault="00EB2B32" w:rsidP="00EB2B32">
      <w:pPr>
        <w:jc w:val="both"/>
        <w:rPr>
          <w:rFonts w:ascii="Arial" w:hAnsi="Arial" w:cs="Arial"/>
          <w:b/>
          <w:bCs/>
          <w:i/>
          <w:iCs/>
          <w:sz w:val="6"/>
          <w:szCs w:val="6"/>
        </w:rPr>
      </w:pPr>
    </w:p>
    <w:p w14:paraId="17BB08EC" w14:textId="77777777" w:rsidR="00EB2B32" w:rsidRPr="004C5051" w:rsidRDefault="00EB2B32" w:rsidP="00EB2B32">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 xml:space="preserve">Pouczenie o odpowiedzialności karnej Art. 297 § 1 Kodeksu karnego (Dz. U. Nr 88 poz. 553 z </w:t>
      </w:r>
      <w:proofErr w:type="spellStart"/>
      <w:r w:rsidRPr="004C5051">
        <w:rPr>
          <w:sz w:val="16"/>
          <w:szCs w:val="16"/>
        </w:rPr>
        <w:t>późn</w:t>
      </w:r>
      <w:proofErr w:type="spellEnd"/>
      <w:r w:rsidRPr="004C5051">
        <w:rPr>
          <w:sz w:val="16"/>
          <w:szCs w:val="16"/>
        </w:rPr>
        <w:t>. zm.):</w:t>
      </w:r>
    </w:p>
    <w:p w14:paraId="7D5212D5" w14:textId="77777777" w:rsidR="00EB2B32" w:rsidRPr="004C5051" w:rsidRDefault="00EB2B32" w:rsidP="00EB2B32">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0A97D8F" w14:textId="77777777" w:rsidR="00EB2B32" w:rsidRPr="000147EA" w:rsidRDefault="00EB2B32" w:rsidP="00EB2B32">
      <w:pPr>
        <w:pStyle w:val="Akapitzlist"/>
        <w:ind w:left="0" w:right="-108"/>
        <w:jc w:val="both"/>
        <w:rPr>
          <w:b/>
          <w:sz w:val="18"/>
          <w:szCs w:val="18"/>
        </w:rPr>
      </w:pPr>
    </w:p>
    <w:p w14:paraId="563ACFD9" w14:textId="2D330783" w:rsidR="001E210A" w:rsidRDefault="000007C9" w:rsidP="00222701">
      <w:pPr>
        <w:rPr>
          <w:szCs w:val="20"/>
        </w:rPr>
      </w:pPr>
      <w:r>
        <w:rPr>
          <w:szCs w:val="20"/>
        </w:rPr>
        <w:br w:type="page"/>
      </w:r>
    </w:p>
    <w:p w14:paraId="4F4E3B7C" w14:textId="355948C9" w:rsidR="001E210A" w:rsidRPr="00C83C05" w:rsidRDefault="001E210A" w:rsidP="001E210A">
      <w:pPr>
        <w:rPr>
          <w:sz w:val="22"/>
          <w:szCs w:val="22"/>
        </w:rPr>
      </w:pPr>
      <w:r w:rsidRPr="00C83C05">
        <w:rPr>
          <w:sz w:val="22"/>
          <w:szCs w:val="22"/>
        </w:rPr>
        <w:lastRenderedPageBreak/>
        <w:t>Zapisy Specyfikacji Warunków Zamówienia (</w:t>
      </w:r>
      <w:r w:rsidRPr="00D42E34">
        <w:rPr>
          <w:sz w:val="22"/>
          <w:szCs w:val="22"/>
        </w:rPr>
        <w:t>nr A</w:t>
      </w:r>
      <w:r w:rsidR="00222701">
        <w:rPr>
          <w:sz w:val="22"/>
          <w:szCs w:val="22"/>
        </w:rPr>
        <w:t>R</w:t>
      </w:r>
      <w:r w:rsidRPr="00D42E34">
        <w:rPr>
          <w:sz w:val="22"/>
          <w:szCs w:val="22"/>
        </w:rPr>
        <w:t>/262-</w:t>
      </w:r>
      <w:r w:rsidR="000600F0">
        <w:rPr>
          <w:sz w:val="22"/>
          <w:szCs w:val="22"/>
        </w:rPr>
        <w:t>23</w:t>
      </w:r>
      <w:r w:rsidRPr="00D42E34">
        <w:rPr>
          <w:sz w:val="22"/>
          <w:szCs w:val="22"/>
        </w:rPr>
        <w:t>/2</w:t>
      </w:r>
      <w:r w:rsidR="008202A0">
        <w:rPr>
          <w:sz w:val="22"/>
          <w:szCs w:val="22"/>
        </w:rPr>
        <w:t>4</w:t>
      </w:r>
      <w:r w:rsidRPr="00D42E34">
        <w:rPr>
          <w:sz w:val="22"/>
          <w:szCs w:val="22"/>
        </w:rPr>
        <w:t>) wraz</w:t>
      </w:r>
      <w:r w:rsidRPr="00C83C05">
        <w:rPr>
          <w:sz w:val="22"/>
          <w:szCs w:val="22"/>
        </w:rPr>
        <w:t xml:space="preserve"> z załącznikami stanowiącymi jej integralną część tj</w:t>
      </w:r>
      <w:r>
        <w:rPr>
          <w:sz w:val="22"/>
          <w:szCs w:val="22"/>
        </w:rPr>
        <w:t>.</w:t>
      </w:r>
      <w:r w:rsidRPr="00C83C05">
        <w:rPr>
          <w:sz w:val="22"/>
          <w:szCs w:val="22"/>
        </w:rPr>
        <w:t>:</w:t>
      </w:r>
    </w:p>
    <w:p w14:paraId="074CF2F2" w14:textId="77777777" w:rsidR="001E210A" w:rsidRPr="00C83C05" w:rsidRDefault="001E210A" w:rsidP="001E210A">
      <w:pPr>
        <w:tabs>
          <w:tab w:val="left" w:pos="5416"/>
        </w:tabs>
        <w:ind w:firstLine="284"/>
        <w:jc w:val="both"/>
        <w:rPr>
          <w:color w:val="FF0000"/>
          <w:sz w:val="22"/>
          <w:szCs w:val="22"/>
        </w:rPr>
      </w:pPr>
    </w:p>
    <w:p w14:paraId="2E10DACC" w14:textId="77777777" w:rsidR="001E210A" w:rsidRPr="00721EC5" w:rsidRDefault="001E210A" w:rsidP="001E210A">
      <w:pPr>
        <w:tabs>
          <w:tab w:val="left" w:pos="5416"/>
        </w:tabs>
        <w:jc w:val="both"/>
        <w:rPr>
          <w:sz w:val="22"/>
          <w:szCs w:val="22"/>
        </w:rPr>
      </w:pPr>
      <w:r w:rsidRPr="00C83C05">
        <w:rPr>
          <w:sz w:val="22"/>
          <w:szCs w:val="22"/>
        </w:rPr>
        <w:t xml:space="preserve">Załącznik nr 1 do SWZ – oferta </w:t>
      </w:r>
      <w:r>
        <w:rPr>
          <w:sz w:val="22"/>
          <w:szCs w:val="22"/>
        </w:rPr>
        <w:t>W</w:t>
      </w:r>
      <w:r w:rsidRPr="00C83C05">
        <w:rPr>
          <w:sz w:val="22"/>
          <w:szCs w:val="22"/>
        </w:rPr>
        <w:t>ykonawcy,</w:t>
      </w:r>
    </w:p>
    <w:p w14:paraId="57A69661" w14:textId="77777777" w:rsidR="001E210A" w:rsidRPr="00721EC5" w:rsidRDefault="001E210A" w:rsidP="001E210A">
      <w:pPr>
        <w:tabs>
          <w:tab w:val="left" w:pos="5416"/>
        </w:tabs>
        <w:jc w:val="both"/>
        <w:rPr>
          <w:sz w:val="22"/>
          <w:szCs w:val="22"/>
        </w:rPr>
      </w:pPr>
      <w:r w:rsidRPr="00721EC5">
        <w:rPr>
          <w:sz w:val="22"/>
          <w:szCs w:val="22"/>
        </w:rPr>
        <w:t>Załącznik nr 2 do SWZ – oświadczenie o braku podstaw do wykluczenia,</w:t>
      </w:r>
    </w:p>
    <w:p w14:paraId="2CE3F203" w14:textId="77777777" w:rsidR="001E210A" w:rsidRDefault="001E210A" w:rsidP="001E210A">
      <w:pPr>
        <w:tabs>
          <w:tab w:val="left" w:pos="5416"/>
        </w:tabs>
        <w:jc w:val="both"/>
        <w:rPr>
          <w:sz w:val="22"/>
          <w:szCs w:val="22"/>
        </w:rPr>
      </w:pPr>
      <w:r w:rsidRPr="00721EC5">
        <w:rPr>
          <w:sz w:val="22"/>
          <w:szCs w:val="22"/>
        </w:rPr>
        <w:t>Załącznik nr 2a do SWZ – oświadczenie o spełnianiu warunków udziału w postępowaniu,</w:t>
      </w:r>
    </w:p>
    <w:p w14:paraId="3FC830B6" w14:textId="77777777" w:rsidR="001E210A" w:rsidRPr="00721EC5" w:rsidRDefault="001E210A" w:rsidP="001E210A">
      <w:pPr>
        <w:tabs>
          <w:tab w:val="left" w:pos="5416"/>
        </w:tabs>
        <w:jc w:val="both"/>
        <w:rPr>
          <w:sz w:val="22"/>
          <w:szCs w:val="22"/>
        </w:rPr>
      </w:pPr>
      <w:r w:rsidRPr="00721EC5">
        <w:rPr>
          <w:sz w:val="22"/>
          <w:szCs w:val="22"/>
        </w:rPr>
        <w:t xml:space="preserve">Załącznik nr </w:t>
      </w:r>
      <w:r>
        <w:rPr>
          <w:sz w:val="22"/>
          <w:szCs w:val="22"/>
        </w:rPr>
        <w:t>3</w:t>
      </w:r>
      <w:r w:rsidRPr="00721EC5">
        <w:rPr>
          <w:sz w:val="22"/>
          <w:szCs w:val="22"/>
        </w:rPr>
        <w:t xml:space="preserve"> do SWZ    – Zobowiązanie do oddania do dyspozycji niezbędnych zasobów</w:t>
      </w:r>
      <w:r>
        <w:rPr>
          <w:sz w:val="22"/>
          <w:szCs w:val="22"/>
        </w:rPr>
        <w:t xml:space="preserve">, </w:t>
      </w:r>
      <w:r w:rsidRPr="00E7722E">
        <w:rPr>
          <w:sz w:val="22"/>
          <w:szCs w:val="22"/>
        </w:rPr>
        <w:t>na potrzeby</w:t>
      </w:r>
    </w:p>
    <w:p w14:paraId="7E0184DD" w14:textId="77777777" w:rsidR="001E210A" w:rsidRPr="00E7722E" w:rsidRDefault="001E210A" w:rsidP="001E210A">
      <w:pPr>
        <w:tabs>
          <w:tab w:val="left" w:pos="5416"/>
        </w:tabs>
        <w:jc w:val="both"/>
        <w:rPr>
          <w:sz w:val="22"/>
          <w:szCs w:val="22"/>
        </w:rPr>
      </w:pPr>
      <w:r w:rsidRPr="00721EC5">
        <w:rPr>
          <w:sz w:val="22"/>
          <w:szCs w:val="22"/>
        </w:rPr>
        <w:t xml:space="preserve">                                            </w:t>
      </w:r>
      <w:r w:rsidRPr="00E7722E">
        <w:rPr>
          <w:sz w:val="22"/>
          <w:szCs w:val="22"/>
        </w:rPr>
        <w:t>wykonania zamówienia,</w:t>
      </w:r>
    </w:p>
    <w:p w14:paraId="1B530ED2" w14:textId="7F112726" w:rsidR="001E210A" w:rsidRPr="00E7722E" w:rsidRDefault="001E210A" w:rsidP="001E210A">
      <w:pPr>
        <w:pStyle w:val="Bezodstpw"/>
      </w:pPr>
      <w:r w:rsidRPr="00E7722E">
        <w:t xml:space="preserve">Załącznik nr 3a do SWZ – oświadczenie </w:t>
      </w:r>
      <w:r>
        <w:t>W</w:t>
      </w:r>
      <w:r w:rsidRPr="00E7722E">
        <w:t xml:space="preserve">ykonawców wspólnie ubiegających się o udzielenie </w:t>
      </w:r>
    </w:p>
    <w:p w14:paraId="5C6C3D91" w14:textId="5017DC09" w:rsidR="001E210A" w:rsidRPr="00E7722E" w:rsidRDefault="001E210A" w:rsidP="001E210A">
      <w:pPr>
        <w:pStyle w:val="Bezodstpw"/>
      </w:pPr>
      <w:r w:rsidRPr="00E7722E">
        <w:t xml:space="preserve">                                            zamówienia składane na podstawie art. 117 ust. 4</w:t>
      </w:r>
      <w:r w:rsidR="007F19E2">
        <w:t>,</w:t>
      </w:r>
    </w:p>
    <w:p w14:paraId="3F82D51E" w14:textId="77777777" w:rsidR="001E210A" w:rsidRPr="00E7722E" w:rsidRDefault="001E210A" w:rsidP="001E210A">
      <w:pPr>
        <w:tabs>
          <w:tab w:val="left" w:pos="5416"/>
        </w:tabs>
        <w:jc w:val="both"/>
        <w:rPr>
          <w:sz w:val="22"/>
          <w:szCs w:val="22"/>
        </w:rPr>
      </w:pPr>
      <w:r w:rsidRPr="00E7722E">
        <w:rPr>
          <w:sz w:val="22"/>
          <w:szCs w:val="22"/>
        </w:rPr>
        <w:t>Załącznik nr 4 do SWZ    – Wykaz wykon</w:t>
      </w:r>
      <w:r>
        <w:rPr>
          <w:sz w:val="22"/>
          <w:szCs w:val="22"/>
        </w:rPr>
        <w:t>a</w:t>
      </w:r>
      <w:r w:rsidRPr="00E7722E">
        <w:rPr>
          <w:sz w:val="22"/>
          <w:szCs w:val="22"/>
        </w:rPr>
        <w:t>nych robót budowlanych,</w:t>
      </w:r>
    </w:p>
    <w:p w14:paraId="1936B9E4" w14:textId="77777777" w:rsidR="001E210A" w:rsidRPr="00B136FC" w:rsidRDefault="001E210A" w:rsidP="001E210A">
      <w:pPr>
        <w:tabs>
          <w:tab w:val="left" w:pos="5416"/>
        </w:tabs>
        <w:jc w:val="both"/>
        <w:rPr>
          <w:sz w:val="22"/>
          <w:szCs w:val="22"/>
        </w:rPr>
      </w:pPr>
      <w:r w:rsidRPr="00E7722E">
        <w:rPr>
          <w:sz w:val="22"/>
          <w:szCs w:val="22"/>
        </w:rPr>
        <w:t xml:space="preserve">Załącznik nr 5 do SWZ    – Wykaz osób którymi dysponuje lub będzie </w:t>
      </w:r>
      <w:r w:rsidRPr="00B136FC">
        <w:rPr>
          <w:sz w:val="22"/>
          <w:szCs w:val="22"/>
        </w:rPr>
        <w:t>dysponował</w:t>
      </w:r>
      <w:r>
        <w:rPr>
          <w:sz w:val="22"/>
          <w:szCs w:val="22"/>
        </w:rPr>
        <w:t xml:space="preserve"> W</w:t>
      </w:r>
      <w:r w:rsidRPr="00B136FC">
        <w:rPr>
          <w:sz w:val="22"/>
          <w:szCs w:val="22"/>
        </w:rPr>
        <w:t>ykonawca</w:t>
      </w:r>
      <w:r>
        <w:rPr>
          <w:sz w:val="22"/>
          <w:szCs w:val="22"/>
        </w:rPr>
        <w:t xml:space="preserve"> </w:t>
      </w:r>
      <w:r w:rsidRPr="00B136FC">
        <w:rPr>
          <w:sz w:val="22"/>
          <w:szCs w:val="22"/>
        </w:rPr>
        <w:t>i które</w:t>
      </w:r>
    </w:p>
    <w:p w14:paraId="63861912" w14:textId="77777777" w:rsidR="001E210A" w:rsidRPr="00B136FC" w:rsidRDefault="001E210A" w:rsidP="001E210A">
      <w:pPr>
        <w:tabs>
          <w:tab w:val="left" w:pos="5416"/>
        </w:tabs>
        <w:jc w:val="both"/>
        <w:rPr>
          <w:sz w:val="22"/>
          <w:szCs w:val="22"/>
        </w:rPr>
      </w:pPr>
      <w:r w:rsidRPr="00B136FC">
        <w:rPr>
          <w:sz w:val="22"/>
          <w:szCs w:val="22"/>
        </w:rPr>
        <w:t xml:space="preserve">                                            będą uczestniczyć w wykonaniu zamówienia,</w:t>
      </w:r>
    </w:p>
    <w:p w14:paraId="2A7CBF0D" w14:textId="77777777" w:rsidR="001E210A" w:rsidRPr="00B136FC" w:rsidRDefault="001E210A" w:rsidP="001E210A">
      <w:pPr>
        <w:tabs>
          <w:tab w:val="left" w:pos="5416"/>
        </w:tabs>
        <w:jc w:val="both"/>
        <w:rPr>
          <w:sz w:val="22"/>
          <w:szCs w:val="22"/>
        </w:rPr>
      </w:pPr>
      <w:r w:rsidRPr="00B136FC">
        <w:rPr>
          <w:sz w:val="22"/>
          <w:szCs w:val="22"/>
        </w:rPr>
        <w:t xml:space="preserve">Załącznik nr 6 do SWZ     – </w:t>
      </w:r>
      <w:r w:rsidRPr="00B136FC">
        <w:rPr>
          <w:rFonts w:eastAsia="Calibri"/>
          <w:bCs/>
          <w:sz w:val="22"/>
          <w:szCs w:val="22"/>
          <w:lang w:eastAsia="en-US"/>
        </w:rPr>
        <w:t>projektowane postanowienia umowy</w:t>
      </w:r>
      <w:r w:rsidRPr="00B136FC">
        <w:rPr>
          <w:rFonts w:eastAsia="Calibri"/>
          <w:b/>
          <w:sz w:val="22"/>
          <w:szCs w:val="22"/>
          <w:lang w:eastAsia="en-US"/>
        </w:rPr>
        <w:t xml:space="preserve"> (</w:t>
      </w:r>
      <w:r w:rsidRPr="00B136FC">
        <w:rPr>
          <w:sz w:val="22"/>
          <w:szCs w:val="22"/>
        </w:rPr>
        <w:t>wzór umowy),</w:t>
      </w:r>
    </w:p>
    <w:p w14:paraId="7F9B78BA" w14:textId="2F1B8509" w:rsidR="002E4833" w:rsidRPr="006A6E1B" w:rsidRDefault="002E4833" w:rsidP="002E4833">
      <w:pPr>
        <w:tabs>
          <w:tab w:val="left" w:pos="5416"/>
        </w:tabs>
        <w:jc w:val="both"/>
        <w:rPr>
          <w:sz w:val="22"/>
          <w:szCs w:val="22"/>
        </w:rPr>
      </w:pPr>
      <w:r w:rsidRPr="006A6E1B">
        <w:rPr>
          <w:sz w:val="22"/>
          <w:szCs w:val="22"/>
        </w:rPr>
        <w:t>Załącznik nr 7</w:t>
      </w:r>
      <w:r w:rsidR="00BB5BF1" w:rsidRPr="006A6E1B">
        <w:rPr>
          <w:sz w:val="22"/>
          <w:szCs w:val="22"/>
        </w:rPr>
        <w:t xml:space="preserve"> </w:t>
      </w:r>
      <w:r w:rsidRPr="006A6E1B">
        <w:rPr>
          <w:sz w:val="22"/>
          <w:szCs w:val="22"/>
        </w:rPr>
        <w:t xml:space="preserve">do SWZ   – </w:t>
      </w:r>
      <w:r w:rsidR="00BB5BF1" w:rsidRPr="006A6E1B">
        <w:rPr>
          <w:sz w:val="22"/>
          <w:szCs w:val="22"/>
        </w:rPr>
        <w:t xml:space="preserve"> </w:t>
      </w:r>
      <w:proofErr w:type="spellStart"/>
      <w:r w:rsidR="00EF0818" w:rsidRPr="006A6E1B">
        <w:rPr>
          <w:bCs/>
          <w:color w:val="000000"/>
          <w:sz w:val="22"/>
          <w:szCs w:val="22"/>
        </w:rPr>
        <w:t>STWiORB</w:t>
      </w:r>
      <w:proofErr w:type="spellEnd"/>
      <w:r w:rsidR="007F19E2">
        <w:rPr>
          <w:bCs/>
          <w:color w:val="000000"/>
          <w:sz w:val="22"/>
          <w:szCs w:val="22"/>
        </w:rPr>
        <w:t>,</w:t>
      </w:r>
    </w:p>
    <w:p w14:paraId="29C37B47" w14:textId="4DCB7054" w:rsidR="002E4833" w:rsidRPr="006A6E1B" w:rsidRDefault="002E4833" w:rsidP="002E4833">
      <w:pPr>
        <w:tabs>
          <w:tab w:val="left" w:pos="5416"/>
        </w:tabs>
        <w:jc w:val="both"/>
        <w:rPr>
          <w:sz w:val="22"/>
          <w:szCs w:val="22"/>
        </w:rPr>
      </w:pPr>
      <w:r w:rsidRPr="006A6E1B">
        <w:rPr>
          <w:sz w:val="22"/>
          <w:szCs w:val="22"/>
        </w:rPr>
        <w:t xml:space="preserve">Załącznik nr 8 do SWZ   – </w:t>
      </w:r>
      <w:r w:rsidR="00BB5BF1" w:rsidRPr="006A6E1B">
        <w:rPr>
          <w:sz w:val="22"/>
          <w:szCs w:val="22"/>
        </w:rPr>
        <w:t xml:space="preserve"> </w:t>
      </w:r>
      <w:r w:rsidRPr="006A6E1B">
        <w:rPr>
          <w:sz w:val="22"/>
          <w:szCs w:val="22"/>
        </w:rPr>
        <w:t>Przedmiar robót</w:t>
      </w:r>
      <w:r w:rsidR="007F19E2">
        <w:rPr>
          <w:sz w:val="22"/>
          <w:szCs w:val="22"/>
        </w:rPr>
        <w:t>,</w:t>
      </w:r>
    </w:p>
    <w:p w14:paraId="2A951C47" w14:textId="48B1BC6D" w:rsidR="007F19E2" w:rsidRPr="007F19E2" w:rsidRDefault="002E4833" w:rsidP="002E4833">
      <w:pPr>
        <w:tabs>
          <w:tab w:val="left" w:pos="5416"/>
        </w:tabs>
        <w:jc w:val="both"/>
        <w:rPr>
          <w:sz w:val="22"/>
          <w:szCs w:val="22"/>
        </w:rPr>
      </w:pPr>
      <w:r w:rsidRPr="007F19E2">
        <w:rPr>
          <w:sz w:val="22"/>
          <w:szCs w:val="22"/>
        </w:rPr>
        <w:t>Załącznik nr 9</w:t>
      </w:r>
      <w:r w:rsidR="007F19E2" w:rsidRPr="007F19E2">
        <w:rPr>
          <w:sz w:val="22"/>
          <w:szCs w:val="22"/>
        </w:rPr>
        <w:t xml:space="preserve">.1 </w:t>
      </w:r>
      <w:r w:rsidRPr="007F19E2">
        <w:rPr>
          <w:sz w:val="22"/>
          <w:szCs w:val="22"/>
        </w:rPr>
        <w:t xml:space="preserve">do SWZ  – </w:t>
      </w:r>
      <w:r w:rsidR="007F19E2" w:rsidRPr="007F19E2">
        <w:rPr>
          <w:sz w:val="22"/>
          <w:szCs w:val="22"/>
        </w:rPr>
        <w:t>Projekt techniczny,</w:t>
      </w:r>
    </w:p>
    <w:p w14:paraId="69A8A062" w14:textId="5BADCAF7" w:rsidR="007F19E2" w:rsidRDefault="007F19E2" w:rsidP="007F19E2">
      <w:pPr>
        <w:tabs>
          <w:tab w:val="left" w:pos="5416"/>
        </w:tabs>
        <w:jc w:val="both"/>
        <w:rPr>
          <w:sz w:val="22"/>
          <w:szCs w:val="22"/>
        </w:rPr>
      </w:pPr>
      <w:r w:rsidRPr="007F19E2">
        <w:rPr>
          <w:sz w:val="22"/>
          <w:szCs w:val="22"/>
        </w:rPr>
        <w:t>Załącznik nr 9.2 do SWZ  - dokumentacja rysunkowa uzupełniająca,</w:t>
      </w:r>
    </w:p>
    <w:p w14:paraId="051DD01C" w14:textId="6DB2EBD2" w:rsidR="007F19E2" w:rsidRPr="007F19E2" w:rsidRDefault="007F19E2" w:rsidP="007F19E2">
      <w:pPr>
        <w:tabs>
          <w:tab w:val="left" w:pos="5416"/>
        </w:tabs>
        <w:jc w:val="both"/>
        <w:rPr>
          <w:sz w:val="22"/>
          <w:szCs w:val="22"/>
        </w:rPr>
      </w:pPr>
      <w:r w:rsidRPr="007F19E2">
        <w:rPr>
          <w:sz w:val="22"/>
          <w:szCs w:val="22"/>
        </w:rPr>
        <w:t xml:space="preserve">Załącznik nr </w:t>
      </w:r>
      <w:r w:rsidR="002B251B">
        <w:rPr>
          <w:sz w:val="22"/>
          <w:szCs w:val="22"/>
        </w:rPr>
        <w:t>10</w:t>
      </w:r>
      <w:r w:rsidRPr="007F19E2">
        <w:rPr>
          <w:sz w:val="22"/>
          <w:szCs w:val="22"/>
        </w:rPr>
        <w:t xml:space="preserve"> do SWZ  </w:t>
      </w:r>
      <w:r>
        <w:rPr>
          <w:sz w:val="22"/>
          <w:szCs w:val="22"/>
        </w:rPr>
        <w:t xml:space="preserve"> - </w:t>
      </w:r>
      <w:r w:rsidRPr="007F19E2">
        <w:rPr>
          <w:sz w:val="22"/>
          <w:szCs w:val="22"/>
        </w:rPr>
        <w:t>dokumentacj</w:t>
      </w:r>
      <w:r>
        <w:rPr>
          <w:sz w:val="22"/>
          <w:szCs w:val="22"/>
        </w:rPr>
        <w:t>a</w:t>
      </w:r>
      <w:r w:rsidRPr="007F19E2">
        <w:rPr>
          <w:sz w:val="22"/>
          <w:szCs w:val="22"/>
        </w:rPr>
        <w:t xml:space="preserve"> powykonawcz</w:t>
      </w:r>
      <w:r>
        <w:rPr>
          <w:sz w:val="22"/>
          <w:szCs w:val="22"/>
        </w:rPr>
        <w:t>a</w:t>
      </w:r>
      <w:r w:rsidRPr="007F19E2">
        <w:rPr>
          <w:sz w:val="22"/>
          <w:szCs w:val="22"/>
        </w:rPr>
        <w:t xml:space="preserve"> zrealizowanej kotłowni w DPT</w:t>
      </w:r>
    </w:p>
    <w:p w14:paraId="1C9BD7E3" w14:textId="77777777" w:rsidR="001E210A" w:rsidRPr="00B136FC" w:rsidRDefault="001E210A" w:rsidP="001E210A">
      <w:pPr>
        <w:tabs>
          <w:tab w:val="left" w:pos="5416"/>
        </w:tabs>
        <w:jc w:val="both"/>
        <w:rPr>
          <w:color w:val="FF0000"/>
          <w:sz w:val="22"/>
          <w:szCs w:val="22"/>
        </w:rPr>
      </w:pPr>
    </w:p>
    <w:p w14:paraId="21B5D6EA" w14:textId="77777777" w:rsidR="001E210A" w:rsidRDefault="001E210A" w:rsidP="001E210A">
      <w:pPr>
        <w:tabs>
          <w:tab w:val="left" w:pos="5416"/>
        </w:tabs>
        <w:jc w:val="both"/>
        <w:rPr>
          <w:sz w:val="22"/>
          <w:szCs w:val="22"/>
        </w:rPr>
      </w:pPr>
      <w:r w:rsidRPr="00B136FC">
        <w:rPr>
          <w:sz w:val="22"/>
          <w:szCs w:val="22"/>
        </w:rPr>
        <w:t>zostały zaakceptowane zgodnie z odpowiedzialnością określoną w regulaminie</w:t>
      </w:r>
      <w:r w:rsidRPr="00C83C05">
        <w:rPr>
          <w:sz w:val="22"/>
          <w:szCs w:val="22"/>
        </w:rPr>
        <w:t xml:space="preserv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1E210A" w:rsidRPr="004E0D50" w14:paraId="2795F408" w14:textId="77777777" w:rsidTr="000D3690">
        <w:trPr>
          <w:trHeight w:val="1126"/>
        </w:trPr>
        <w:tc>
          <w:tcPr>
            <w:tcW w:w="2518" w:type="dxa"/>
            <w:shd w:val="pct10" w:color="auto" w:fill="auto"/>
            <w:vAlign w:val="center"/>
          </w:tcPr>
          <w:p w14:paraId="5802925E" w14:textId="77777777" w:rsidR="001E210A" w:rsidRPr="00974D38" w:rsidRDefault="001E210A" w:rsidP="000D3690">
            <w:pPr>
              <w:tabs>
                <w:tab w:val="left" w:pos="5416"/>
              </w:tabs>
              <w:spacing w:line="360" w:lineRule="auto"/>
              <w:ind w:firstLine="284"/>
              <w:jc w:val="center"/>
              <w:rPr>
                <w:b/>
                <w:sz w:val="22"/>
                <w:szCs w:val="22"/>
              </w:rPr>
            </w:pPr>
          </w:p>
          <w:p w14:paraId="75B6054C"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62F63D0D"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1B911316" w14:textId="77777777" w:rsidR="001E210A" w:rsidRPr="00974D38" w:rsidRDefault="001E210A" w:rsidP="000D3690">
            <w:pPr>
              <w:tabs>
                <w:tab w:val="left" w:pos="5416"/>
              </w:tabs>
              <w:spacing w:line="360" w:lineRule="auto"/>
              <w:ind w:firstLine="284"/>
              <w:jc w:val="center"/>
              <w:rPr>
                <w:b/>
                <w:sz w:val="22"/>
                <w:szCs w:val="22"/>
              </w:rPr>
            </w:pPr>
            <w:r w:rsidRPr="00974D38">
              <w:rPr>
                <w:b/>
                <w:sz w:val="22"/>
                <w:szCs w:val="22"/>
              </w:rPr>
              <w:t>Podpis</w:t>
            </w:r>
          </w:p>
        </w:tc>
      </w:tr>
      <w:tr w:rsidR="001E210A" w:rsidRPr="004E0D50" w14:paraId="663FC02A" w14:textId="77777777" w:rsidTr="000D3690">
        <w:trPr>
          <w:trHeight w:val="853"/>
        </w:trPr>
        <w:tc>
          <w:tcPr>
            <w:tcW w:w="2518" w:type="dxa"/>
            <w:vAlign w:val="center"/>
          </w:tcPr>
          <w:p w14:paraId="3EBFA3DC" w14:textId="77777777" w:rsidR="001E210A" w:rsidRPr="00974D38" w:rsidRDefault="001E210A" w:rsidP="000D3690">
            <w:pPr>
              <w:tabs>
                <w:tab w:val="left" w:pos="5416"/>
              </w:tabs>
              <w:spacing w:line="276" w:lineRule="auto"/>
              <w:ind w:firstLine="284"/>
              <w:jc w:val="center"/>
              <w:rPr>
                <w:b/>
                <w:sz w:val="10"/>
                <w:szCs w:val="10"/>
              </w:rPr>
            </w:pPr>
          </w:p>
          <w:p w14:paraId="58FDF74D" w14:textId="77777777" w:rsidR="001E210A" w:rsidRPr="00974D38" w:rsidRDefault="001E210A" w:rsidP="000D369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220530A6" w14:textId="24A80640" w:rsidR="001E210A" w:rsidRPr="00974D38" w:rsidRDefault="000600F0" w:rsidP="000D3690">
            <w:pPr>
              <w:tabs>
                <w:tab w:val="left" w:pos="5416"/>
              </w:tabs>
              <w:spacing w:line="276" w:lineRule="auto"/>
              <w:jc w:val="center"/>
              <w:rPr>
                <w:sz w:val="22"/>
                <w:szCs w:val="22"/>
              </w:rPr>
            </w:pPr>
            <w:r>
              <w:rPr>
                <w:sz w:val="22"/>
                <w:szCs w:val="22"/>
              </w:rPr>
              <w:t>Justyna Bartz</w:t>
            </w:r>
          </w:p>
        </w:tc>
        <w:tc>
          <w:tcPr>
            <w:tcW w:w="3118" w:type="dxa"/>
            <w:vMerge w:val="restart"/>
            <w:vAlign w:val="bottom"/>
          </w:tcPr>
          <w:p w14:paraId="3C280475" w14:textId="77777777" w:rsidR="001E210A" w:rsidRPr="00974D38" w:rsidRDefault="001E210A" w:rsidP="000D3690">
            <w:pPr>
              <w:tabs>
                <w:tab w:val="left" w:pos="5416"/>
              </w:tabs>
              <w:spacing w:line="276" w:lineRule="auto"/>
              <w:ind w:firstLine="284"/>
              <w:rPr>
                <w:b/>
                <w:sz w:val="22"/>
                <w:szCs w:val="22"/>
              </w:rPr>
            </w:pPr>
            <w:r w:rsidRPr="00974D38">
              <w:rPr>
                <w:sz w:val="22"/>
                <w:szCs w:val="22"/>
              </w:rPr>
              <w:t>…………………………</w:t>
            </w:r>
          </w:p>
        </w:tc>
      </w:tr>
      <w:tr w:rsidR="001E210A" w:rsidRPr="004E0D50" w14:paraId="56B6AF51" w14:textId="77777777" w:rsidTr="000D3690">
        <w:trPr>
          <w:trHeight w:val="145"/>
        </w:trPr>
        <w:tc>
          <w:tcPr>
            <w:tcW w:w="2518" w:type="dxa"/>
            <w:vAlign w:val="center"/>
          </w:tcPr>
          <w:p w14:paraId="36BBE5EC" w14:textId="02AFB57A" w:rsidR="001E210A" w:rsidRPr="00974D38" w:rsidRDefault="001E210A" w:rsidP="000D3690">
            <w:pPr>
              <w:tabs>
                <w:tab w:val="left" w:pos="5416"/>
              </w:tabs>
              <w:spacing w:line="276" w:lineRule="auto"/>
              <w:jc w:val="center"/>
              <w:rPr>
                <w:sz w:val="20"/>
                <w:szCs w:val="20"/>
              </w:rPr>
            </w:pPr>
            <w:r w:rsidRPr="00974D38">
              <w:rPr>
                <w:sz w:val="20"/>
                <w:szCs w:val="20"/>
              </w:rPr>
              <w:t xml:space="preserve">Kierownik </w:t>
            </w:r>
            <w:r>
              <w:rPr>
                <w:sz w:val="20"/>
                <w:szCs w:val="20"/>
              </w:rPr>
              <w:t xml:space="preserve">Działu </w:t>
            </w:r>
            <w:r w:rsidR="000600F0">
              <w:rPr>
                <w:sz w:val="20"/>
                <w:szCs w:val="20"/>
              </w:rPr>
              <w:t>Technicznego</w:t>
            </w:r>
            <w:r w:rsidRPr="00974D38">
              <w:rPr>
                <w:sz w:val="20"/>
                <w:szCs w:val="20"/>
              </w:rPr>
              <w:t xml:space="preserve"> i osoba odpowiedzialna za opis</w:t>
            </w:r>
          </w:p>
        </w:tc>
        <w:tc>
          <w:tcPr>
            <w:tcW w:w="3544" w:type="dxa"/>
            <w:vMerge/>
            <w:vAlign w:val="center"/>
          </w:tcPr>
          <w:p w14:paraId="61706054" w14:textId="77777777" w:rsidR="001E210A" w:rsidRPr="00974D38" w:rsidRDefault="001E210A" w:rsidP="000D3690">
            <w:pPr>
              <w:tabs>
                <w:tab w:val="left" w:pos="5416"/>
              </w:tabs>
              <w:spacing w:line="276" w:lineRule="auto"/>
              <w:ind w:firstLine="284"/>
              <w:jc w:val="center"/>
              <w:rPr>
                <w:b/>
                <w:sz w:val="22"/>
                <w:szCs w:val="22"/>
              </w:rPr>
            </w:pPr>
          </w:p>
        </w:tc>
        <w:tc>
          <w:tcPr>
            <w:tcW w:w="3118" w:type="dxa"/>
            <w:vMerge/>
            <w:vAlign w:val="bottom"/>
          </w:tcPr>
          <w:p w14:paraId="2F2C6F4D" w14:textId="77777777" w:rsidR="001E210A" w:rsidRPr="00974D38" w:rsidRDefault="001E210A" w:rsidP="000D3690">
            <w:pPr>
              <w:tabs>
                <w:tab w:val="left" w:pos="5416"/>
              </w:tabs>
              <w:spacing w:line="276" w:lineRule="auto"/>
              <w:ind w:firstLine="284"/>
              <w:jc w:val="center"/>
              <w:rPr>
                <w:b/>
                <w:sz w:val="22"/>
                <w:szCs w:val="22"/>
              </w:rPr>
            </w:pPr>
          </w:p>
        </w:tc>
      </w:tr>
      <w:tr w:rsidR="001E210A" w:rsidRPr="004E0D50" w14:paraId="1A391D9D" w14:textId="77777777" w:rsidTr="000D3690">
        <w:trPr>
          <w:trHeight w:val="706"/>
        </w:trPr>
        <w:tc>
          <w:tcPr>
            <w:tcW w:w="2518" w:type="dxa"/>
            <w:vAlign w:val="center"/>
          </w:tcPr>
          <w:p w14:paraId="3970A82B" w14:textId="77777777" w:rsidR="001E210A" w:rsidRPr="00974D38" w:rsidRDefault="001E210A" w:rsidP="000D369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31F0491F" w14:textId="77777777" w:rsidR="001E210A" w:rsidRPr="00974D38" w:rsidRDefault="001E210A" w:rsidP="000D3690">
            <w:pPr>
              <w:tabs>
                <w:tab w:val="left" w:pos="5416"/>
              </w:tabs>
              <w:spacing w:line="276" w:lineRule="auto"/>
              <w:jc w:val="center"/>
              <w:rPr>
                <w:sz w:val="22"/>
                <w:szCs w:val="22"/>
              </w:rPr>
            </w:pPr>
            <w:r>
              <w:rPr>
                <w:sz w:val="22"/>
                <w:szCs w:val="22"/>
              </w:rPr>
              <w:t>Jarosław Sobczak</w:t>
            </w:r>
          </w:p>
        </w:tc>
        <w:tc>
          <w:tcPr>
            <w:tcW w:w="3118" w:type="dxa"/>
            <w:vMerge w:val="restart"/>
            <w:vAlign w:val="bottom"/>
          </w:tcPr>
          <w:p w14:paraId="6A31F962"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5B397974" w14:textId="77777777" w:rsidTr="000D3690">
        <w:trPr>
          <w:trHeight w:val="844"/>
        </w:trPr>
        <w:tc>
          <w:tcPr>
            <w:tcW w:w="2518" w:type="dxa"/>
            <w:vAlign w:val="center"/>
          </w:tcPr>
          <w:p w14:paraId="1C31D0ED" w14:textId="77777777" w:rsidR="001E210A" w:rsidRPr="00974D38" w:rsidRDefault="001E210A" w:rsidP="000D3690">
            <w:pPr>
              <w:tabs>
                <w:tab w:val="left" w:pos="5416"/>
              </w:tabs>
              <w:spacing w:line="276" w:lineRule="auto"/>
              <w:jc w:val="center"/>
              <w:rPr>
                <w:sz w:val="20"/>
                <w:szCs w:val="20"/>
              </w:rPr>
            </w:pPr>
            <w:r>
              <w:rPr>
                <w:sz w:val="20"/>
                <w:szCs w:val="20"/>
              </w:rPr>
              <w:t xml:space="preserve">Specjalista </w:t>
            </w:r>
            <w:r w:rsidRPr="00974D38">
              <w:rPr>
                <w:sz w:val="20"/>
                <w:szCs w:val="20"/>
              </w:rPr>
              <w:t xml:space="preserve"> zamówień publicznych</w:t>
            </w:r>
          </w:p>
        </w:tc>
        <w:tc>
          <w:tcPr>
            <w:tcW w:w="3544" w:type="dxa"/>
            <w:vMerge/>
            <w:vAlign w:val="center"/>
          </w:tcPr>
          <w:p w14:paraId="3E28D31D" w14:textId="77777777" w:rsidR="001E210A" w:rsidRPr="00974D38" w:rsidRDefault="001E210A" w:rsidP="000D3690">
            <w:pPr>
              <w:tabs>
                <w:tab w:val="left" w:pos="5416"/>
              </w:tabs>
              <w:spacing w:line="276" w:lineRule="auto"/>
              <w:ind w:firstLine="284"/>
              <w:jc w:val="center"/>
              <w:rPr>
                <w:sz w:val="22"/>
                <w:szCs w:val="22"/>
              </w:rPr>
            </w:pPr>
          </w:p>
        </w:tc>
        <w:tc>
          <w:tcPr>
            <w:tcW w:w="3118" w:type="dxa"/>
            <w:vMerge/>
            <w:vAlign w:val="bottom"/>
          </w:tcPr>
          <w:p w14:paraId="3F37D029" w14:textId="77777777" w:rsidR="001E210A" w:rsidRPr="00974D38" w:rsidRDefault="001E210A" w:rsidP="000D3690">
            <w:pPr>
              <w:tabs>
                <w:tab w:val="left" w:pos="5416"/>
              </w:tabs>
              <w:spacing w:line="276" w:lineRule="auto"/>
              <w:ind w:firstLine="284"/>
              <w:jc w:val="center"/>
              <w:rPr>
                <w:sz w:val="22"/>
                <w:szCs w:val="22"/>
              </w:rPr>
            </w:pPr>
          </w:p>
        </w:tc>
      </w:tr>
      <w:tr w:rsidR="001E210A" w:rsidRPr="004E0D50" w14:paraId="3DD08D63" w14:textId="77777777" w:rsidTr="000D3690">
        <w:trPr>
          <w:trHeight w:val="788"/>
        </w:trPr>
        <w:tc>
          <w:tcPr>
            <w:tcW w:w="2518" w:type="dxa"/>
            <w:vAlign w:val="center"/>
          </w:tcPr>
          <w:p w14:paraId="46F538B2" w14:textId="77777777" w:rsidR="001E210A" w:rsidRPr="00974D38" w:rsidRDefault="001E210A" w:rsidP="000D369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488CF189"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21AEBAF" w14:textId="77777777" w:rsidR="001E210A" w:rsidRPr="00974D38" w:rsidRDefault="001E210A" w:rsidP="000D3690">
            <w:pPr>
              <w:tabs>
                <w:tab w:val="left" w:pos="5416"/>
              </w:tabs>
              <w:spacing w:line="276" w:lineRule="auto"/>
              <w:ind w:firstLine="284"/>
              <w:jc w:val="center"/>
              <w:rPr>
                <w:sz w:val="22"/>
                <w:szCs w:val="22"/>
              </w:rPr>
            </w:pPr>
            <w:r w:rsidRPr="00974D38">
              <w:rPr>
                <w:sz w:val="22"/>
                <w:szCs w:val="22"/>
              </w:rPr>
              <w:t>…………………………</w:t>
            </w:r>
          </w:p>
        </w:tc>
      </w:tr>
      <w:tr w:rsidR="001E210A" w:rsidRPr="004E0D50" w14:paraId="39F93A13" w14:textId="77777777" w:rsidTr="000D3690">
        <w:trPr>
          <w:trHeight w:val="756"/>
        </w:trPr>
        <w:tc>
          <w:tcPr>
            <w:tcW w:w="2518" w:type="dxa"/>
            <w:vAlign w:val="center"/>
          </w:tcPr>
          <w:p w14:paraId="04CCEFA0" w14:textId="77777777" w:rsidR="001E210A" w:rsidRPr="00974D38" w:rsidRDefault="001E210A" w:rsidP="000D369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45118CBD"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c>
          <w:tcPr>
            <w:tcW w:w="3118" w:type="dxa"/>
            <w:vMerge/>
            <w:vAlign w:val="center"/>
          </w:tcPr>
          <w:p w14:paraId="4D5110AA" w14:textId="77777777" w:rsidR="001E210A" w:rsidRPr="004E0D50" w:rsidRDefault="001E210A" w:rsidP="000D3690">
            <w:pPr>
              <w:tabs>
                <w:tab w:val="left" w:pos="5416"/>
              </w:tabs>
              <w:spacing w:line="276" w:lineRule="auto"/>
              <w:ind w:firstLine="284"/>
              <w:jc w:val="center"/>
              <w:rPr>
                <w:rFonts w:ascii="Arial" w:hAnsi="Arial" w:cs="Arial"/>
                <w:sz w:val="22"/>
                <w:szCs w:val="22"/>
              </w:rPr>
            </w:pPr>
          </w:p>
        </w:tc>
      </w:tr>
    </w:tbl>
    <w:p w14:paraId="679AC655" w14:textId="77777777" w:rsidR="00EB2B32" w:rsidRDefault="00EB2B32" w:rsidP="007F19E2">
      <w:pPr>
        <w:tabs>
          <w:tab w:val="left" w:pos="0"/>
        </w:tabs>
        <w:rPr>
          <w:szCs w:val="20"/>
        </w:rPr>
      </w:pPr>
    </w:p>
    <w:sectPr w:rsidR="00EB2B32" w:rsidSect="00803F3E">
      <w:footerReference w:type="default" r:id="rId16"/>
      <w:pgSz w:w="11906" w:h="16838"/>
      <w:pgMar w:top="1134"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A8C1" w14:textId="77777777" w:rsidR="00133604" w:rsidRDefault="00133604" w:rsidP="000F1DCF">
      <w:r>
        <w:separator/>
      </w:r>
    </w:p>
  </w:endnote>
  <w:endnote w:type="continuationSeparator" w:id="0">
    <w:p w14:paraId="611ADD44" w14:textId="77777777" w:rsidR="00133604" w:rsidRDefault="00133604" w:rsidP="000F1DCF">
      <w:r>
        <w:continuationSeparator/>
      </w:r>
    </w:p>
  </w:endnote>
  <w:endnote w:type="continuationNotice" w:id="1">
    <w:p w14:paraId="58AF19F4" w14:textId="77777777" w:rsidR="00133604" w:rsidRDefault="0013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B835" w14:textId="77777777" w:rsidR="00133604" w:rsidRDefault="00133604" w:rsidP="000F1DCF">
      <w:r>
        <w:separator/>
      </w:r>
    </w:p>
  </w:footnote>
  <w:footnote w:type="continuationSeparator" w:id="0">
    <w:p w14:paraId="1763DFA4" w14:textId="77777777" w:rsidR="00133604" w:rsidRDefault="00133604" w:rsidP="000F1DCF">
      <w:r>
        <w:continuationSeparator/>
      </w:r>
    </w:p>
  </w:footnote>
  <w:footnote w:type="continuationNotice" w:id="1">
    <w:p w14:paraId="79E8EFFD" w14:textId="77777777" w:rsidR="00133604" w:rsidRDefault="00133604"/>
  </w:footnote>
  <w:footnote w:id="2">
    <w:p w14:paraId="1142C911" w14:textId="77777777" w:rsidR="00EB2B32" w:rsidRPr="008135BC" w:rsidRDefault="00EB2B32" w:rsidP="00EB2B32">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4A285D27" w14:textId="77777777" w:rsidR="00EB2B32" w:rsidRPr="008135BC" w:rsidRDefault="00EB2B32" w:rsidP="00EB2B32">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098A820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21AC013E" w14:textId="77777777" w:rsidR="00EB2B32" w:rsidRPr="008135BC" w:rsidRDefault="00EB2B32" w:rsidP="00EB2B32">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EB87D2A" w14:textId="77777777" w:rsidR="00EB2B32" w:rsidRPr="008135BC" w:rsidRDefault="00EB2B32" w:rsidP="00EB2B32">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66A6A5B2" w14:textId="77777777" w:rsidR="00EB2B32" w:rsidRPr="005C45F9" w:rsidRDefault="00EB2B32" w:rsidP="00EB2B32">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02"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4B1686"/>
    <w:multiLevelType w:val="hybridMultilevel"/>
    <w:tmpl w:val="4968A2F6"/>
    <w:lvl w:ilvl="0" w:tplc="04150011">
      <w:start w:val="1"/>
      <w:numFmt w:val="decimal"/>
      <w:lvlText w:val="%1)"/>
      <w:lvlJc w:val="left"/>
      <w:pPr>
        <w:ind w:left="720" w:hanging="360"/>
      </w:pPr>
      <w:rPr>
        <w:rFonts w:hint="default"/>
        <w:b w:val="0"/>
        <w:sz w:val="24"/>
      </w:rPr>
    </w:lvl>
    <w:lvl w:ilvl="1" w:tplc="B3CE931C">
      <w:start w:val="2"/>
      <w:numFmt w:val="decimal"/>
      <w:lvlText w:val="%2)"/>
      <w:lvlJc w:val="left"/>
      <w:pPr>
        <w:ind w:left="1440" w:hanging="360"/>
      </w:pPr>
      <w:rPr>
        <w:rFonts w:ascii="Times New Roman" w:eastAsiaTheme="majorEastAsia" w:hAnsi="Times New Roman" w:cs="Times New Roman" w:hint="default"/>
        <w:color w:val="auto"/>
      </w:rPr>
    </w:lvl>
    <w:lvl w:ilvl="2" w:tplc="6012007E">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8"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9"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CB31FC"/>
    <w:multiLevelType w:val="hybridMultilevel"/>
    <w:tmpl w:val="BC2C771E"/>
    <w:lvl w:ilvl="0" w:tplc="8A1E36FC">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3F530A54"/>
    <w:multiLevelType w:val="multilevel"/>
    <w:tmpl w:val="F54C1C40"/>
    <w:lvl w:ilvl="0">
      <w:start w:val="1"/>
      <w:numFmt w:val="decimal"/>
      <w:lvlText w:val="%1."/>
      <w:lvlJc w:val="left"/>
      <w:pPr>
        <w:ind w:left="360" w:hanging="360"/>
      </w:pPr>
      <w:rPr>
        <w:b/>
        <w:bCs/>
        <w:i w:val="0"/>
        <w:iCs/>
        <w:color w:val="auto"/>
        <w:sz w:val="24"/>
      </w:rPr>
    </w:lvl>
    <w:lvl w:ilvl="1">
      <w:start w:val="3"/>
      <w:numFmt w:val="decimal"/>
      <w:isLgl/>
      <w:lvlText w:val="%1.%2"/>
      <w:lvlJc w:val="left"/>
      <w:pPr>
        <w:ind w:left="1021" w:hanging="525"/>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912" w:hanging="1440"/>
      </w:pPr>
      <w:rPr>
        <w:rFonts w:hint="default"/>
      </w:rPr>
    </w:lvl>
    <w:lvl w:ilvl="8">
      <w:start w:val="1"/>
      <w:numFmt w:val="decimal"/>
      <w:isLgl/>
      <w:lvlText w:val="%1.%2.%3.%4.%5.%6.%7.%8.%9"/>
      <w:lvlJc w:val="left"/>
      <w:pPr>
        <w:ind w:left="5408" w:hanging="1440"/>
      </w:pPr>
      <w:rPr>
        <w:rFonts w:hint="default"/>
      </w:rPr>
    </w:lvl>
  </w:abstractNum>
  <w:abstractNum w:abstractNumId="40"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9A61E8D"/>
    <w:multiLevelType w:val="hybridMultilevel"/>
    <w:tmpl w:val="78E69C6C"/>
    <w:lvl w:ilvl="0" w:tplc="A3D81E80">
      <w:start w:val="1"/>
      <w:numFmt w:val="lowerLetter"/>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7"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0C683F"/>
    <w:multiLevelType w:val="hybridMultilevel"/>
    <w:tmpl w:val="1284CCB8"/>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9772614"/>
    <w:multiLevelType w:val="hybridMultilevel"/>
    <w:tmpl w:val="39EEBA8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0"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0"/>
  </w:num>
  <w:num w:numId="2" w16cid:durableId="98256767">
    <w:abstractNumId w:val="69"/>
  </w:num>
  <w:num w:numId="3" w16cid:durableId="1771003298">
    <w:abstractNumId w:val="41"/>
  </w:num>
  <w:num w:numId="4" w16cid:durableId="1217814169">
    <w:abstractNumId w:val="66"/>
  </w:num>
  <w:num w:numId="5" w16cid:durableId="1534615800">
    <w:abstractNumId w:val="32"/>
  </w:num>
  <w:num w:numId="6" w16cid:durableId="195579605">
    <w:abstractNumId w:val="28"/>
  </w:num>
  <w:num w:numId="7" w16cid:durableId="1499006150">
    <w:abstractNumId w:val="17"/>
  </w:num>
  <w:num w:numId="8" w16cid:durableId="925070632">
    <w:abstractNumId w:val="44"/>
  </w:num>
  <w:num w:numId="9" w16cid:durableId="1087917558">
    <w:abstractNumId w:val="62"/>
  </w:num>
  <w:num w:numId="10" w16cid:durableId="334264864">
    <w:abstractNumId w:val="54"/>
  </w:num>
  <w:num w:numId="11" w16cid:durableId="903878562">
    <w:abstractNumId w:val="45"/>
  </w:num>
  <w:num w:numId="12" w16cid:durableId="160656990">
    <w:abstractNumId w:val="48"/>
  </w:num>
  <w:num w:numId="13" w16cid:durableId="646475956">
    <w:abstractNumId w:val="34"/>
  </w:num>
  <w:num w:numId="14" w16cid:durableId="1858038019">
    <w:abstractNumId w:val="22"/>
  </w:num>
  <w:num w:numId="15" w16cid:durableId="1343584013">
    <w:abstractNumId w:val="24"/>
  </w:num>
  <w:num w:numId="16" w16cid:durableId="723064847">
    <w:abstractNumId w:val="39"/>
  </w:num>
  <w:num w:numId="17" w16cid:durableId="1900434618">
    <w:abstractNumId w:val="57"/>
  </w:num>
  <w:num w:numId="18" w16cid:durableId="2124420925">
    <w:abstractNumId w:val="37"/>
  </w:num>
  <w:num w:numId="19" w16cid:durableId="377705575">
    <w:abstractNumId w:val="27"/>
  </w:num>
  <w:num w:numId="20" w16cid:durableId="1084646755">
    <w:abstractNumId w:val="30"/>
  </w:num>
  <w:num w:numId="21" w16cid:durableId="897011127">
    <w:abstractNumId w:val="51"/>
  </w:num>
  <w:num w:numId="22" w16cid:durableId="1666476673">
    <w:abstractNumId w:val="36"/>
  </w:num>
  <w:num w:numId="23" w16cid:durableId="979312316">
    <w:abstractNumId w:val="26"/>
  </w:num>
  <w:num w:numId="24" w16cid:durableId="25914407">
    <w:abstractNumId w:val="19"/>
  </w:num>
  <w:num w:numId="25" w16cid:durableId="135151353">
    <w:abstractNumId w:val="31"/>
  </w:num>
  <w:num w:numId="26" w16cid:durableId="1975476024">
    <w:abstractNumId w:val="23"/>
  </w:num>
  <w:num w:numId="27" w16cid:durableId="1721785149">
    <w:abstractNumId w:val="60"/>
  </w:num>
  <w:num w:numId="28" w16cid:durableId="1409499251">
    <w:abstractNumId w:val="35"/>
  </w:num>
  <w:num w:numId="29" w16cid:durableId="2004893884">
    <w:abstractNumId w:val="15"/>
  </w:num>
  <w:num w:numId="30" w16cid:durableId="1956014460">
    <w:abstractNumId w:val="8"/>
  </w:num>
  <w:num w:numId="31" w16cid:durableId="2142265245">
    <w:abstractNumId w:val="4"/>
  </w:num>
  <w:num w:numId="32" w16cid:durableId="1389063119">
    <w:abstractNumId w:val="21"/>
  </w:num>
  <w:num w:numId="33" w16cid:durableId="1044867319">
    <w:abstractNumId w:val="64"/>
  </w:num>
  <w:num w:numId="34" w16cid:durableId="1713772716">
    <w:abstractNumId w:val="14"/>
  </w:num>
  <w:num w:numId="35" w16cid:durableId="759107288">
    <w:abstractNumId w:val="53"/>
  </w:num>
  <w:num w:numId="36" w16cid:durableId="210459496">
    <w:abstractNumId w:val="9"/>
  </w:num>
  <w:num w:numId="37" w16cid:durableId="452289224">
    <w:abstractNumId w:val="16"/>
  </w:num>
  <w:num w:numId="38" w16cid:durableId="718894720">
    <w:abstractNumId w:val="70"/>
  </w:num>
  <w:num w:numId="39" w16cid:durableId="776632206">
    <w:abstractNumId w:val="20"/>
  </w:num>
  <w:num w:numId="40" w16cid:durableId="350305068">
    <w:abstractNumId w:val="38"/>
  </w:num>
  <w:num w:numId="41" w16cid:durableId="187833931">
    <w:abstractNumId w:val="65"/>
  </w:num>
  <w:num w:numId="42" w16cid:durableId="1863739993">
    <w:abstractNumId w:val="11"/>
  </w:num>
  <w:num w:numId="43" w16cid:durableId="1030452903">
    <w:abstractNumId w:val="68"/>
  </w:num>
  <w:num w:numId="44" w16cid:durableId="1785344855">
    <w:abstractNumId w:val="55"/>
  </w:num>
  <w:num w:numId="45" w16cid:durableId="1705325983">
    <w:abstractNumId w:val="59"/>
  </w:num>
  <w:num w:numId="46" w16cid:durableId="1686395639">
    <w:abstractNumId w:val="58"/>
  </w:num>
  <w:num w:numId="47" w16cid:durableId="420688031">
    <w:abstractNumId w:val="42"/>
  </w:num>
  <w:num w:numId="48" w16cid:durableId="441606731">
    <w:abstractNumId w:val="13"/>
  </w:num>
  <w:num w:numId="49" w16cid:durableId="478228139">
    <w:abstractNumId w:val="25"/>
  </w:num>
  <w:num w:numId="50" w16cid:durableId="909651381">
    <w:abstractNumId w:val="63"/>
  </w:num>
  <w:num w:numId="51" w16cid:durableId="1938440515">
    <w:abstractNumId w:val="47"/>
  </w:num>
  <w:num w:numId="52" w16cid:durableId="905342051">
    <w:abstractNumId w:val="67"/>
  </w:num>
  <w:num w:numId="53" w16cid:durableId="1070226627">
    <w:abstractNumId w:val="33"/>
  </w:num>
  <w:num w:numId="54" w16cid:durableId="357658201">
    <w:abstractNumId w:val="7"/>
  </w:num>
  <w:num w:numId="55" w16cid:durableId="955209675">
    <w:abstractNumId w:val="40"/>
  </w:num>
  <w:num w:numId="56" w16cid:durableId="721946408">
    <w:abstractNumId w:val="18"/>
  </w:num>
  <w:num w:numId="57" w16cid:durableId="669676074">
    <w:abstractNumId w:val="43"/>
  </w:num>
  <w:num w:numId="58" w16cid:durableId="618684312">
    <w:abstractNumId w:val="56"/>
  </w:num>
  <w:num w:numId="59" w16cid:durableId="924993149">
    <w:abstractNumId w:val="5"/>
  </w:num>
  <w:num w:numId="60" w16cid:durableId="1669484112">
    <w:abstractNumId w:val="10"/>
  </w:num>
  <w:num w:numId="61" w16cid:durableId="13579767">
    <w:abstractNumId w:val="29"/>
  </w:num>
  <w:num w:numId="62" w16cid:durableId="1158113461">
    <w:abstractNumId w:val="61"/>
  </w:num>
  <w:num w:numId="63" w16cid:durableId="1045837994">
    <w:abstractNumId w:val="1"/>
  </w:num>
  <w:num w:numId="64" w16cid:durableId="535117415">
    <w:abstractNumId w:val="2"/>
  </w:num>
  <w:num w:numId="65" w16cid:durableId="591008680">
    <w:abstractNumId w:val="52"/>
  </w:num>
  <w:num w:numId="66" w16cid:durableId="1120950048">
    <w:abstractNumId w:val="49"/>
  </w:num>
  <w:num w:numId="67" w16cid:durableId="814882704">
    <w:abstractNumId w:val="12"/>
  </w:num>
  <w:num w:numId="68" w16cid:durableId="477962311">
    <w:abstractNumId w:val="6"/>
  </w:num>
  <w:num w:numId="69" w16cid:durableId="190483439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7C9"/>
    <w:rsid w:val="00005619"/>
    <w:rsid w:val="00007B28"/>
    <w:rsid w:val="00007E72"/>
    <w:rsid w:val="0001016A"/>
    <w:rsid w:val="00010B60"/>
    <w:rsid w:val="00011439"/>
    <w:rsid w:val="00011FAA"/>
    <w:rsid w:val="00012548"/>
    <w:rsid w:val="00012A31"/>
    <w:rsid w:val="000138DA"/>
    <w:rsid w:val="00014A8A"/>
    <w:rsid w:val="000151F9"/>
    <w:rsid w:val="00015B95"/>
    <w:rsid w:val="00016163"/>
    <w:rsid w:val="00016F35"/>
    <w:rsid w:val="00017882"/>
    <w:rsid w:val="000179DD"/>
    <w:rsid w:val="00021F08"/>
    <w:rsid w:val="000230A5"/>
    <w:rsid w:val="0002409D"/>
    <w:rsid w:val="0002409E"/>
    <w:rsid w:val="00024159"/>
    <w:rsid w:val="00024441"/>
    <w:rsid w:val="00024889"/>
    <w:rsid w:val="00024AF6"/>
    <w:rsid w:val="000254C7"/>
    <w:rsid w:val="000255BE"/>
    <w:rsid w:val="000262FC"/>
    <w:rsid w:val="000278ED"/>
    <w:rsid w:val="00031549"/>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0F0"/>
    <w:rsid w:val="00060940"/>
    <w:rsid w:val="00061705"/>
    <w:rsid w:val="0006246E"/>
    <w:rsid w:val="00063DB3"/>
    <w:rsid w:val="00064F52"/>
    <w:rsid w:val="00065294"/>
    <w:rsid w:val="00065D2D"/>
    <w:rsid w:val="0006778A"/>
    <w:rsid w:val="00067B80"/>
    <w:rsid w:val="00070355"/>
    <w:rsid w:val="00070A95"/>
    <w:rsid w:val="00071677"/>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001"/>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13A"/>
    <w:rsid w:val="000C0411"/>
    <w:rsid w:val="000C08A0"/>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E71CD"/>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4143"/>
    <w:rsid w:val="00104E69"/>
    <w:rsid w:val="0010510E"/>
    <w:rsid w:val="001055BB"/>
    <w:rsid w:val="001063DB"/>
    <w:rsid w:val="001078C3"/>
    <w:rsid w:val="00110CE6"/>
    <w:rsid w:val="00110D3E"/>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5602D"/>
    <w:rsid w:val="00160B56"/>
    <w:rsid w:val="00162512"/>
    <w:rsid w:val="001628D0"/>
    <w:rsid w:val="001637DD"/>
    <w:rsid w:val="0016477E"/>
    <w:rsid w:val="001648A5"/>
    <w:rsid w:val="00164971"/>
    <w:rsid w:val="00165F35"/>
    <w:rsid w:val="00167912"/>
    <w:rsid w:val="00170449"/>
    <w:rsid w:val="00170CE0"/>
    <w:rsid w:val="0017194A"/>
    <w:rsid w:val="00173278"/>
    <w:rsid w:val="001734FC"/>
    <w:rsid w:val="001739F6"/>
    <w:rsid w:val="00174FB5"/>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33C6"/>
    <w:rsid w:val="001A50A7"/>
    <w:rsid w:val="001A5B3C"/>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1F"/>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71E7"/>
    <w:rsid w:val="0020063A"/>
    <w:rsid w:val="0020095B"/>
    <w:rsid w:val="00203BC5"/>
    <w:rsid w:val="00205450"/>
    <w:rsid w:val="00205672"/>
    <w:rsid w:val="00206687"/>
    <w:rsid w:val="00206D4C"/>
    <w:rsid w:val="00206FC6"/>
    <w:rsid w:val="002070AA"/>
    <w:rsid w:val="00207AC9"/>
    <w:rsid w:val="00212A29"/>
    <w:rsid w:val="00212D4B"/>
    <w:rsid w:val="002134A8"/>
    <w:rsid w:val="00213F28"/>
    <w:rsid w:val="0021475D"/>
    <w:rsid w:val="00214A81"/>
    <w:rsid w:val="00217332"/>
    <w:rsid w:val="00217870"/>
    <w:rsid w:val="00220822"/>
    <w:rsid w:val="00221090"/>
    <w:rsid w:val="00222181"/>
    <w:rsid w:val="00222203"/>
    <w:rsid w:val="00222402"/>
    <w:rsid w:val="00222701"/>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61D4C"/>
    <w:rsid w:val="002628CC"/>
    <w:rsid w:val="00262ADB"/>
    <w:rsid w:val="0026342C"/>
    <w:rsid w:val="00263B56"/>
    <w:rsid w:val="00266790"/>
    <w:rsid w:val="00267BFA"/>
    <w:rsid w:val="002728AE"/>
    <w:rsid w:val="00272F11"/>
    <w:rsid w:val="00273F4D"/>
    <w:rsid w:val="00274D88"/>
    <w:rsid w:val="00275654"/>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4570"/>
    <w:rsid w:val="002A475E"/>
    <w:rsid w:val="002A58BF"/>
    <w:rsid w:val="002A5E78"/>
    <w:rsid w:val="002B0740"/>
    <w:rsid w:val="002B07B9"/>
    <w:rsid w:val="002B0EF1"/>
    <w:rsid w:val="002B0FD0"/>
    <w:rsid w:val="002B132C"/>
    <w:rsid w:val="002B251B"/>
    <w:rsid w:val="002B3087"/>
    <w:rsid w:val="002B408A"/>
    <w:rsid w:val="002B66AF"/>
    <w:rsid w:val="002B6B8A"/>
    <w:rsid w:val="002B7152"/>
    <w:rsid w:val="002B7FF7"/>
    <w:rsid w:val="002C12CC"/>
    <w:rsid w:val="002C149C"/>
    <w:rsid w:val="002C1BC1"/>
    <w:rsid w:val="002C2D40"/>
    <w:rsid w:val="002C37E6"/>
    <w:rsid w:val="002C7E1C"/>
    <w:rsid w:val="002D0644"/>
    <w:rsid w:val="002D09DD"/>
    <w:rsid w:val="002D0B74"/>
    <w:rsid w:val="002D0C9E"/>
    <w:rsid w:val="002D114D"/>
    <w:rsid w:val="002D12A1"/>
    <w:rsid w:val="002D1B86"/>
    <w:rsid w:val="002D2050"/>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2FC9"/>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773B"/>
    <w:rsid w:val="0035012D"/>
    <w:rsid w:val="0035076F"/>
    <w:rsid w:val="00351F67"/>
    <w:rsid w:val="00352806"/>
    <w:rsid w:val="00353551"/>
    <w:rsid w:val="00353DD4"/>
    <w:rsid w:val="00354033"/>
    <w:rsid w:val="0035408E"/>
    <w:rsid w:val="0035418E"/>
    <w:rsid w:val="00354AD9"/>
    <w:rsid w:val="00357CDA"/>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CBE"/>
    <w:rsid w:val="00387C05"/>
    <w:rsid w:val="00387FA1"/>
    <w:rsid w:val="003903B0"/>
    <w:rsid w:val="00390ECE"/>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B0E8A"/>
    <w:rsid w:val="003B1E42"/>
    <w:rsid w:val="003B29E2"/>
    <w:rsid w:val="003B36E0"/>
    <w:rsid w:val="003B3EE7"/>
    <w:rsid w:val="003B41A6"/>
    <w:rsid w:val="003B44E5"/>
    <w:rsid w:val="003B568D"/>
    <w:rsid w:val="003B5E66"/>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4025"/>
    <w:rsid w:val="003D4B95"/>
    <w:rsid w:val="003D4F3D"/>
    <w:rsid w:val="003D5ECE"/>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564"/>
    <w:rsid w:val="0048667A"/>
    <w:rsid w:val="00487051"/>
    <w:rsid w:val="004871F0"/>
    <w:rsid w:val="0048746B"/>
    <w:rsid w:val="0048792F"/>
    <w:rsid w:val="00487AA1"/>
    <w:rsid w:val="00487FD7"/>
    <w:rsid w:val="0049047F"/>
    <w:rsid w:val="004905F0"/>
    <w:rsid w:val="00490A16"/>
    <w:rsid w:val="00491072"/>
    <w:rsid w:val="004910E2"/>
    <w:rsid w:val="004923B0"/>
    <w:rsid w:val="0049278C"/>
    <w:rsid w:val="00492954"/>
    <w:rsid w:val="00492F78"/>
    <w:rsid w:val="00493561"/>
    <w:rsid w:val="00493828"/>
    <w:rsid w:val="004939A6"/>
    <w:rsid w:val="00493BC9"/>
    <w:rsid w:val="00494831"/>
    <w:rsid w:val="00494E5C"/>
    <w:rsid w:val="00495209"/>
    <w:rsid w:val="0049567C"/>
    <w:rsid w:val="004958F7"/>
    <w:rsid w:val="00497145"/>
    <w:rsid w:val="004A1CDB"/>
    <w:rsid w:val="004A1D27"/>
    <w:rsid w:val="004A3755"/>
    <w:rsid w:val="004A4B4A"/>
    <w:rsid w:val="004A5B68"/>
    <w:rsid w:val="004A65DA"/>
    <w:rsid w:val="004A6CBB"/>
    <w:rsid w:val="004A6D86"/>
    <w:rsid w:val="004B1854"/>
    <w:rsid w:val="004B1BE4"/>
    <w:rsid w:val="004B227D"/>
    <w:rsid w:val="004B37F8"/>
    <w:rsid w:val="004B3BBC"/>
    <w:rsid w:val="004B4168"/>
    <w:rsid w:val="004B50C0"/>
    <w:rsid w:val="004B51F3"/>
    <w:rsid w:val="004B52BB"/>
    <w:rsid w:val="004B57AD"/>
    <w:rsid w:val="004B5C8C"/>
    <w:rsid w:val="004B6A4B"/>
    <w:rsid w:val="004B6CE4"/>
    <w:rsid w:val="004B7F25"/>
    <w:rsid w:val="004C01CA"/>
    <w:rsid w:val="004C2FF6"/>
    <w:rsid w:val="004C3078"/>
    <w:rsid w:val="004C3E03"/>
    <w:rsid w:val="004C4A0D"/>
    <w:rsid w:val="004C4B45"/>
    <w:rsid w:val="004C4FA9"/>
    <w:rsid w:val="004C5145"/>
    <w:rsid w:val="004C6342"/>
    <w:rsid w:val="004C6C8A"/>
    <w:rsid w:val="004C7C56"/>
    <w:rsid w:val="004D18E8"/>
    <w:rsid w:val="004D2628"/>
    <w:rsid w:val="004D441C"/>
    <w:rsid w:val="004D4CF6"/>
    <w:rsid w:val="004D5854"/>
    <w:rsid w:val="004D5872"/>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767"/>
    <w:rsid w:val="00515E0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73D"/>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70882"/>
    <w:rsid w:val="00570F42"/>
    <w:rsid w:val="005714D4"/>
    <w:rsid w:val="00571BE4"/>
    <w:rsid w:val="00571D0D"/>
    <w:rsid w:val="00571F00"/>
    <w:rsid w:val="005721F0"/>
    <w:rsid w:val="0057252E"/>
    <w:rsid w:val="005738E8"/>
    <w:rsid w:val="00573D87"/>
    <w:rsid w:val="005741A8"/>
    <w:rsid w:val="005745E3"/>
    <w:rsid w:val="0057539E"/>
    <w:rsid w:val="00575714"/>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052F"/>
    <w:rsid w:val="005B1526"/>
    <w:rsid w:val="005B1FDE"/>
    <w:rsid w:val="005B2C37"/>
    <w:rsid w:val="005B3E68"/>
    <w:rsid w:val="005B4E66"/>
    <w:rsid w:val="005B4FE6"/>
    <w:rsid w:val="005B5DD7"/>
    <w:rsid w:val="005B5F51"/>
    <w:rsid w:val="005B666F"/>
    <w:rsid w:val="005B68C9"/>
    <w:rsid w:val="005B6901"/>
    <w:rsid w:val="005B6F7A"/>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F2F1F"/>
    <w:rsid w:val="005F2F41"/>
    <w:rsid w:val="005F569F"/>
    <w:rsid w:val="005F621F"/>
    <w:rsid w:val="005F7442"/>
    <w:rsid w:val="005F74F8"/>
    <w:rsid w:val="00600234"/>
    <w:rsid w:val="0060063E"/>
    <w:rsid w:val="00600D37"/>
    <w:rsid w:val="00601087"/>
    <w:rsid w:val="006013BE"/>
    <w:rsid w:val="00601FF8"/>
    <w:rsid w:val="00605A89"/>
    <w:rsid w:val="00606657"/>
    <w:rsid w:val="00607D4C"/>
    <w:rsid w:val="006110BC"/>
    <w:rsid w:val="0061126A"/>
    <w:rsid w:val="00612291"/>
    <w:rsid w:val="00612D30"/>
    <w:rsid w:val="0061324C"/>
    <w:rsid w:val="00614B79"/>
    <w:rsid w:val="006153C1"/>
    <w:rsid w:val="006169DA"/>
    <w:rsid w:val="00617C7C"/>
    <w:rsid w:val="00621336"/>
    <w:rsid w:val="00622732"/>
    <w:rsid w:val="00622B8A"/>
    <w:rsid w:val="00625125"/>
    <w:rsid w:val="00625C04"/>
    <w:rsid w:val="00625D61"/>
    <w:rsid w:val="006268D9"/>
    <w:rsid w:val="006274AC"/>
    <w:rsid w:val="006311F3"/>
    <w:rsid w:val="006320D5"/>
    <w:rsid w:val="00632588"/>
    <w:rsid w:val="006359EA"/>
    <w:rsid w:val="00636B50"/>
    <w:rsid w:val="006374A7"/>
    <w:rsid w:val="00640D74"/>
    <w:rsid w:val="006430FD"/>
    <w:rsid w:val="0064330E"/>
    <w:rsid w:val="00645A17"/>
    <w:rsid w:val="006469BD"/>
    <w:rsid w:val="00646C8F"/>
    <w:rsid w:val="006470AB"/>
    <w:rsid w:val="00647D03"/>
    <w:rsid w:val="006500EA"/>
    <w:rsid w:val="00652C4C"/>
    <w:rsid w:val="00653870"/>
    <w:rsid w:val="006539A9"/>
    <w:rsid w:val="00653F27"/>
    <w:rsid w:val="006542C5"/>
    <w:rsid w:val="00654707"/>
    <w:rsid w:val="00654B01"/>
    <w:rsid w:val="0065522D"/>
    <w:rsid w:val="00655463"/>
    <w:rsid w:val="00657D3A"/>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0E8E"/>
    <w:rsid w:val="006823F3"/>
    <w:rsid w:val="00683608"/>
    <w:rsid w:val="00683F59"/>
    <w:rsid w:val="006854E7"/>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6E1B"/>
    <w:rsid w:val="006A7A05"/>
    <w:rsid w:val="006B14E0"/>
    <w:rsid w:val="006B1ED3"/>
    <w:rsid w:val="006B2C8A"/>
    <w:rsid w:val="006B7695"/>
    <w:rsid w:val="006B79A3"/>
    <w:rsid w:val="006B7C5D"/>
    <w:rsid w:val="006B7E11"/>
    <w:rsid w:val="006C07B5"/>
    <w:rsid w:val="006C150F"/>
    <w:rsid w:val="006C1FC0"/>
    <w:rsid w:val="006C24DA"/>
    <w:rsid w:val="006C392F"/>
    <w:rsid w:val="006C3F4D"/>
    <w:rsid w:val="006C4411"/>
    <w:rsid w:val="006C4CB0"/>
    <w:rsid w:val="006C4E0D"/>
    <w:rsid w:val="006C541D"/>
    <w:rsid w:val="006C6E4C"/>
    <w:rsid w:val="006C735F"/>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1C6A"/>
    <w:rsid w:val="00702399"/>
    <w:rsid w:val="00704FCD"/>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064B"/>
    <w:rsid w:val="00744AEA"/>
    <w:rsid w:val="00744C1A"/>
    <w:rsid w:val="0074543F"/>
    <w:rsid w:val="00745DA7"/>
    <w:rsid w:val="00745F2F"/>
    <w:rsid w:val="00747098"/>
    <w:rsid w:val="00747543"/>
    <w:rsid w:val="007515D3"/>
    <w:rsid w:val="00751A8E"/>
    <w:rsid w:val="00752A2D"/>
    <w:rsid w:val="00755614"/>
    <w:rsid w:val="0076101F"/>
    <w:rsid w:val="00762198"/>
    <w:rsid w:val="00762855"/>
    <w:rsid w:val="00762C2B"/>
    <w:rsid w:val="007647F7"/>
    <w:rsid w:val="0076528E"/>
    <w:rsid w:val="007658E8"/>
    <w:rsid w:val="0077233A"/>
    <w:rsid w:val="0077364B"/>
    <w:rsid w:val="00773D17"/>
    <w:rsid w:val="00773EAF"/>
    <w:rsid w:val="00775E5E"/>
    <w:rsid w:val="00777B35"/>
    <w:rsid w:val="007805F4"/>
    <w:rsid w:val="007838DB"/>
    <w:rsid w:val="00784131"/>
    <w:rsid w:val="0078519A"/>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14FE"/>
    <w:rsid w:val="007B2902"/>
    <w:rsid w:val="007B3428"/>
    <w:rsid w:val="007B34BD"/>
    <w:rsid w:val="007B3676"/>
    <w:rsid w:val="007B388A"/>
    <w:rsid w:val="007B3EF8"/>
    <w:rsid w:val="007B459A"/>
    <w:rsid w:val="007B6AA5"/>
    <w:rsid w:val="007B72CA"/>
    <w:rsid w:val="007B72FB"/>
    <w:rsid w:val="007B7A08"/>
    <w:rsid w:val="007C0085"/>
    <w:rsid w:val="007C05BF"/>
    <w:rsid w:val="007C14F5"/>
    <w:rsid w:val="007C15EA"/>
    <w:rsid w:val="007C1A96"/>
    <w:rsid w:val="007C2AE5"/>
    <w:rsid w:val="007C45F9"/>
    <w:rsid w:val="007C5232"/>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2F5"/>
    <w:rsid w:val="007E6F80"/>
    <w:rsid w:val="007F0775"/>
    <w:rsid w:val="007F0DA0"/>
    <w:rsid w:val="007F1448"/>
    <w:rsid w:val="007F19E2"/>
    <w:rsid w:val="007F1C50"/>
    <w:rsid w:val="007F2DEF"/>
    <w:rsid w:val="007F4164"/>
    <w:rsid w:val="007F5DF8"/>
    <w:rsid w:val="007F66D9"/>
    <w:rsid w:val="007F6CDF"/>
    <w:rsid w:val="007F70B8"/>
    <w:rsid w:val="007F7497"/>
    <w:rsid w:val="0080158C"/>
    <w:rsid w:val="00802D3A"/>
    <w:rsid w:val="00802F49"/>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603D"/>
    <w:rsid w:val="00826E43"/>
    <w:rsid w:val="00830DD6"/>
    <w:rsid w:val="00832755"/>
    <w:rsid w:val="0083277D"/>
    <w:rsid w:val="008330F9"/>
    <w:rsid w:val="00833EC4"/>
    <w:rsid w:val="00833FF6"/>
    <w:rsid w:val="00834EA3"/>
    <w:rsid w:val="00835624"/>
    <w:rsid w:val="00835824"/>
    <w:rsid w:val="00835E4A"/>
    <w:rsid w:val="008372B2"/>
    <w:rsid w:val="00840152"/>
    <w:rsid w:val="00840160"/>
    <w:rsid w:val="00842AA8"/>
    <w:rsid w:val="00843ADE"/>
    <w:rsid w:val="00843CB9"/>
    <w:rsid w:val="00843F67"/>
    <w:rsid w:val="0084465D"/>
    <w:rsid w:val="00845F59"/>
    <w:rsid w:val="00846346"/>
    <w:rsid w:val="00846443"/>
    <w:rsid w:val="00846FBB"/>
    <w:rsid w:val="008470B3"/>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9F8"/>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86B"/>
    <w:rsid w:val="008A7D89"/>
    <w:rsid w:val="008B0184"/>
    <w:rsid w:val="008B15FA"/>
    <w:rsid w:val="008B2C6D"/>
    <w:rsid w:val="008B308F"/>
    <w:rsid w:val="008B37A6"/>
    <w:rsid w:val="008B54D5"/>
    <w:rsid w:val="008B58DE"/>
    <w:rsid w:val="008B6144"/>
    <w:rsid w:val="008B722E"/>
    <w:rsid w:val="008B7355"/>
    <w:rsid w:val="008B7F69"/>
    <w:rsid w:val="008C040D"/>
    <w:rsid w:val="008C110D"/>
    <w:rsid w:val="008C1997"/>
    <w:rsid w:val="008C201C"/>
    <w:rsid w:val="008C2363"/>
    <w:rsid w:val="008C3413"/>
    <w:rsid w:val="008C45F7"/>
    <w:rsid w:val="008C4685"/>
    <w:rsid w:val="008C4E60"/>
    <w:rsid w:val="008C4FDA"/>
    <w:rsid w:val="008C72F2"/>
    <w:rsid w:val="008D2764"/>
    <w:rsid w:val="008D3026"/>
    <w:rsid w:val="008D311D"/>
    <w:rsid w:val="008D5B63"/>
    <w:rsid w:val="008E1190"/>
    <w:rsid w:val="008E24B4"/>
    <w:rsid w:val="008E2912"/>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38"/>
    <w:rsid w:val="00974DFE"/>
    <w:rsid w:val="00975148"/>
    <w:rsid w:val="0097614A"/>
    <w:rsid w:val="00976556"/>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74B"/>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D0E77"/>
    <w:rsid w:val="009D470D"/>
    <w:rsid w:val="009D4DAE"/>
    <w:rsid w:val="009D503C"/>
    <w:rsid w:val="009D50A4"/>
    <w:rsid w:val="009D6807"/>
    <w:rsid w:val="009D72F7"/>
    <w:rsid w:val="009E04FB"/>
    <w:rsid w:val="009E1059"/>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24ED"/>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EB7"/>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E6C"/>
    <w:rsid w:val="00A655B9"/>
    <w:rsid w:val="00A67961"/>
    <w:rsid w:val="00A71534"/>
    <w:rsid w:val="00A71B19"/>
    <w:rsid w:val="00A73B0F"/>
    <w:rsid w:val="00A75B89"/>
    <w:rsid w:val="00A76348"/>
    <w:rsid w:val="00A8003D"/>
    <w:rsid w:val="00A80AEA"/>
    <w:rsid w:val="00A80F8A"/>
    <w:rsid w:val="00A8149A"/>
    <w:rsid w:val="00A85EAD"/>
    <w:rsid w:val="00A87297"/>
    <w:rsid w:val="00A87478"/>
    <w:rsid w:val="00A8759C"/>
    <w:rsid w:val="00A8766F"/>
    <w:rsid w:val="00A91339"/>
    <w:rsid w:val="00A91907"/>
    <w:rsid w:val="00A9207B"/>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346"/>
    <w:rsid w:val="00AC0F44"/>
    <w:rsid w:val="00AC140B"/>
    <w:rsid w:val="00AC1CD8"/>
    <w:rsid w:val="00AC26F5"/>
    <w:rsid w:val="00AC2E99"/>
    <w:rsid w:val="00AC4CFE"/>
    <w:rsid w:val="00AC4F54"/>
    <w:rsid w:val="00AC671E"/>
    <w:rsid w:val="00AC678E"/>
    <w:rsid w:val="00AD03BE"/>
    <w:rsid w:val="00AD05AD"/>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E7CEA"/>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38E"/>
    <w:rsid w:val="00B36291"/>
    <w:rsid w:val="00B378A3"/>
    <w:rsid w:val="00B40D1F"/>
    <w:rsid w:val="00B4167A"/>
    <w:rsid w:val="00B42290"/>
    <w:rsid w:val="00B423AA"/>
    <w:rsid w:val="00B42702"/>
    <w:rsid w:val="00B4354F"/>
    <w:rsid w:val="00B43E83"/>
    <w:rsid w:val="00B446C5"/>
    <w:rsid w:val="00B454F6"/>
    <w:rsid w:val="00B46746"/>
    <w:rsid w:val="00B46B46"/>
    <w:rsid w:val="00B47165"/>
    <w:rsid w:val="00B52388"/>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7798D"/>
    <w:rsid w:val="00B80C29"/>
    <w:rsid w:val="00B815C8"/>
    <w:rsid w:val="00B81E09"/>
    <w:rsid w:val="00B82088"/>
    <w:rsid w:val="00B822E8"/>
    <w:rsid w:val="00B839A6"/>
    <w:rsid w:val="00B86599"/>
    <w:rsid w:val="00B86D88"/>
    <w:rsid w:val="00B8725E"/>
    <w:rsid w:val="00B876AF"/>
    <w:rsid w:val="00B90AAD"/>
    <w:rsid w:val="00B91119"/>
    <w:rsid w:val="00B9155B"/>
    <w:rsid w:val="00B9200D"/>
    <w:rsid w:val="00B92F13"/>
    <w:rsid w:val="00B940EF"/>
    <w:rsid w:val="00B942A0"/>
    <w:rsid w:val="00B9474A"/>
    <w:rsid w:val="00B9655D"/>
    <w:rsid w:val="00B96B78"/>
    <w:rsid w:val="00B97A41"/>
    <w:rsid w:val="00BA2247"/>
    <w:rsid w:val="00BA303B"/>
    <w:rsid w:val="00BA4FBC"/>
    <w:rsid w:val="00BA6D52"/>
    <w:rsid w:val="00BA7D34"/>
    <w:rsid w:val="00BB063E"/>
    <w:rsid w:val="00BB0EB4"/>
    <w:rsid w:val="00BB13AE"/>
    <w:rsid w:val="00BB1698"/>
    <w:rsid w:val="00BB1B42"/>
    <w:rsid w:val="00BB2804"/>
    <w:rsid w:val="00BB5BF1"/>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A6F"/>
    <w:rsid w:val="00BD5D69"/>
    <w:rsid w:val="00BD675C"/>
    <w:rsid w:val="00BD6D61"/>
    <w:rsid w:val="00BE0602"/>
    <w:rsid w:val="00BE21CB"/>
    <w:rsid w:val="00BE2495"/>
    <w:rsid w:val="00BE352E"/>
    <w:rsid w:val="00BE353D"/>
    <w:rsid w:val="00BE5D23"/>
    <w:rsid w:val="00BE66BE"/>
    <w:rsid w:val="00BE66CE"/>
    <w:rsid w:val="00BE69C2"/>
    <w:rsid w:val="00BE773A"/>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3094"/>
    <w:rsid w:val="00C1340B"/>
    <w:rsid w:val="00C13A5A"/>
    <w:rsid w:val="00C14A10"/>
    <w:rsid w:val="00C15A87"/>
    <w:rsid w:val="00C16473"/>
    <w:rsid w:val="00C20446"/>
    <w:rsid w:val="00C20B9E"/>
    <w:rsid w:val="00C22254"/>
    <w:rsid w:val="00C260D4"/>
    <w:rsid w:val="00C26557"/>
    <w:rsid w:val="00C269AE"/>
    <w:rsid w:val="00C307C6"/>
    <w:rsid w:val="00C30B87"/>
    <w:rsid w:val="00C31C2E"/>
    <w:rsid w:val="00C32AA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5D1E"/>
    <w:rsid w:val="00C4625F"/>
    <w:rsid w:val="00C479DE"/>
    <w:rsid w:val="00C47D0E"/>
    <w:rsid w:val="00C5035C"/>
    <w:rsid w:val="00C510BD"/>
    <w:rsid w:val="00C54BC6"/>
    <w:rsid w:val="00C55044"/>
    <w:rsid w:val="00C55760"/>
    <w:rsid w:val="00C569E9"/>
    <w:rsid w:val="00C56E67"/>
    <w:rsid w:val="00C57340"/>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CC2"/>
    <w:rsid w:val="00CB74F6"/>
    <w:rsid w:val="00CB78AC"/>
    <w:rsid w:val="00CC1C23"/>
    <w:rsid w:val="00CC353F"/>
    <w:rsid w:val="00CC4EBA"/>
    <w:rsid w:val="00CC64FA"/>
    <w:rsid w:val="00CC6E9B"/>
    <w:rsid w:val="00CC7CFF"/>
    <w:rsid w:val="00CD0F4F"/>
    <w:rsid w:val="00CD1235"/>
    <w:rsid w:val="00CD174A"/>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518"/>
    <w:rsid w:val="00D03B09"/>
    <w:rsid w:val="00D03EED"/>
    <w:rsid w:val="00D03FFA"/>
    <w:rsid w:val="00D0442D"/>
    <w:rsid w:val="00D048A0"/>
    <w:rsid w:val="00D04CF7"/>
    <w:rsid w:val="00D04D3F"/>
    <w:rsid w:val="00D04DEB"/>
    <w:rsid w:val="00D054C8"/>
    <w:rsid w:val="00D06791"/>
    <w:rsid w:val="00D06BE0"/>
    <w:rsid w:val="00D10A57"/>
    <w:rsid w:val="00D10C57"/>
    <w:rsid w:val="00D11023"/>
    <w:rsid w:val="00D11994"/>
    <w:rsid w:val="00D11A21"/>
    <w:rsid w:val="00D12189"/>
    <w:rsid w:val="00D12FA2"/>
    <w:rsid w:val="00D13C37"/>
    <w:rsid w:val="00D145F0"/>
    <w:rsid w:val="00D146D8"/>
    <w:rsid w:val="00D14FC5"/>
    <w:rsid w:val="00D16AC4"/>
    <w:rsid w:val="00D16B7D"/>
    <w:rsid w:val="00D170B1"/>
    <w:rsid w:val="00D17309"/>
    <w:rsid w:val="00D22650"/>
    <w:rsid w:val="00D227EE"/>
    <w:rsid w:val="00D22E4A"/>
    <w:rsid w:val="00D2574B"/>
    <w:rsid w:val="00D25B32"/>
    <w:rsid w:val="00D26372"/>
    <w:rsid w:val="00D263AD"/>
    <w:rsid w:val="00D27F94"/>
    <w:rsid w:val="00D30BF5"/>
    <w:rsid w:val="00D312A6"/>
    <w:rsid w:val="00D313AC"/>
    <w:rsid w:val="00D323C2"/>
    <w:rsid w:val="00D337BF"/>
    <w:rsid w:val="00D34DDB"/>
    <w:rsid w:val="00D34E9E"/>
    <w:rsid w:val="00D355CD"/>
    <w:rsid w:val="00D35A3B"/>
    <w:rsid w:val="00D37402"/>
    <w:rsid w:val="00D4019A"/>
    <w:rsid w:val="00D40A96"/>
    <w:rsid w:val="00D4155E"/>
    <w:rsid w:val="00D42707"/>
    <w:rsid w:val="00D42815"/>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2E34"/>
    <w:rsid w:val="00D7389E"/>
    <w:rsid w:val="00D73EB6"/>
    <w:rsid w:val="00D758C2"/>
    <w:rsid w:val="00D75D1A"/>
    <w:rsid w:val="00D80530"/>
    <w:rsid w:val="00D80D06"/>
    <w:rsid w:val="00D81188"/>
    <w:rsid w:val="00D8118F"/>
    <w:rsid w:val="00D8154D"/>
    <w:rsid w:val="00D81CE5"/>
    <w:rsid w:val="00D82D87"/>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39D9"/>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0FBD"/>
    <w:rsid w:val="00DE1F95"/>
    <w:rsid w:val="00DE2041"/>
    <w:rsid w:val="00DE4567"/>
    <w:rsid w:val="00DE4917"/>
    <w:rsid w:val="00DE535E"/>
    <w:rsid w:val="00DE6058"/>
    <w:rsid w:val="00DE6BCF"/>
    <w:rsid w:val="00DE6CCC"/>
    <w:rsid w:val="00DE7DA9"/>
    <w:rsid w:val="00DF03B4"/>
    <w:rsid w:val="00DF04A4"/>
    <w:rsid w:val="00DF1253"/>
    <w:rsid w:val="00DF194E"/>
    <w:rsid w:val="00DF1A8D"/>
    <w:rsid w:val="00DF2F56"/>
    <w:rsid w:val="00DF36E8"/>
    <w:rsid w:val="00DF6EBE"/>
    <w:rsid w:val="00E0124C"/>
    <w:rsid w:val="00E01355"/>
    <w:rsid w:val="00E02416"/>
    <w:rsid w:val="00E02451"/>
    <w:rsid w:val="00E02686"/>
    <w:rsid w:val="00E0443A"/>
    <w:rsid w:val="00E04EB5"/>
    <w:rsid w:val="00E05620"/>
    <w:rsid w:val="00E05915"/>
    <w:rsid w:val="00E06CDA"/>
    <w:rsid w:val="00E06E06"/>
    <w:rsid w:val="00E0732D"/>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57"/>
    <w:rsid w:val="00E23FAA"/>
    <w:rsid w:val="00E2450C"/>
    <w:rsid w:val="00E25832"/>
    <w:rsid w:val="00E26763"/>
    <w:rsid w:val="00E27CA0"/>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5FFC"/>
    <w:rsid w:val="00EB643D"/>
    <w:rsid w:val="00EB758A"/>
    <w:rsid w:val="00EB7EB9"/>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FD"/>
    <w:rsid w:val="00ED1285"/>
    <w:rsid w:val="00ED1319"/>
    <w:rsid w:val="00ED172B"/>
    <w:rsid w:val="00ED26E5"/>
    <w:rsid w:val="00ED2F1B"/>
    <w:rsid w:val="00ED5500"/>
    <w:rsid w:val="00ED6401"/>
    <w:rsid w:val="00EE0159"/>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8DD"/>
    <w:rsid w:val="00F00957"/>
    <w:rsid w:val="00F00A91"/>
    <w:rsid w:val="00F00D5D"/>
    <w:rsid w:val="00F02797"/>
    <w:rsid w:val="00F03183"/>
    <w:rsid w:val="00F03965"/>
    <w:rsid w:val="00F04544"/>
    <w:rsid w:val="00F048F5"/>
    <w:rsid w:val="00F04C1F"/>
    <w:rsid w:val="00F0632C"/>
    <w:rsid w:val="00F06F84"/>
    <w:rsid w:val="00F078A3"/>
    <w:rsid w:val="00F07EBC"/>
    <w:rsid w:val="00F107A0"/>
    <w:rsid w:val="00F11018"/>
    <w:rsid w:val="00F11205"/>
    <w:rsid w:val="00F11855"/>
    <w:rsid w:val="00F128C5"/>
    <w:rsid w:val="00F13375"/>
    <w:rsid w:val="00F13D0E"/>
    <w:rsid w:val="00F1412D"/>
    <w:rsid w:val="00F14465"/>
    <w:rsid w:val="00F146CE"/>
    <w:rsid w:val="00F15A6F"/>
    <w:rsid w:val="00F15DE4"/>
    <w:rsid w:val="00F170F4"/>
    <w:rsid w:val="00F173A6"/>
    <w:rsid w:val="00F17E2E"/>
    <w:rsid w:val="00F20C01"/>
    <w:rsid w:val="00F20C40"/>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474E"/>
    <w:rsid w:val="00F549FE"/>
    <w:rsid w:val="00F54A78"/>
    <w:rsid w:val="00F55E79"/>
    <w:rsid w:val="00F56763"/>
    <w:rsid w:val="00F56831"/>
    <w:rsid w:val="00F5720B"/>
    <w:rsid w:val="00F57363"/>
    <w:rsid w:val="00F5767F"/>
    <w:rsid w:val="00F57D56"/>
    <w:rsid w:val="00F60406"/>
    <w:rsid w:val="00F60925"/>
    <w:rsid w:val="00F61D18"/>
    <w:rsid w:val="00F61EB9"/>
    <w:rsid w:val="00F63628"/>
    <w:rsid w:val="00F63C0A"/>
    <w:rsid w:val="00F6403E"/>
    <w:rsid w:val="00F643A5"/>
    <w:rsid w:val="00F64795"/>
    <w:rsid w:val="00F66632"/>
    <w:rsid w:val="00F67624"/>
    <w:rsid w:val="00F70532"/>
    <w:rsid w:val="00F71F3F"/>
    <w:rsid w:val="00F746B3"/>
    <w:rsid w:val="00F74F17"/>
    <w:rsid w:val="00F754E9"/>
    <w:rsid w:val="00F76470"/>
    <w:rsid w:val="00F765EE"/>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5EC5"/>
    <w:rsid w:val="00FB621F"/>
    <w:rsid w:val="00FB6881"/>
    <w:rsid w:val="00FB778F"/>
    <w:rsid w:val="00FB7F53"/>
    <w:rsid w:val="00FC03EE"/>
    <w:rsid w:val="00FC0F6F"/>
    <w:rsid w:val="00FC1184"/>
    <w:rsid w:val="00FC28EF"/>
    <w:rsid w:val="00FC3886"/>
    <w:rsid w:val="00FC5B7A"/>
    <w:rsid w:val="00FC5C74"/>
    <w:rsid w:val="00FC63F3"/>
    <w:rsid w:val="00FC751F"/>
    <w:rsid w:val="00FC7B2D"/>
    <w:rsid w:val="00FC7BE5"/>
    <w:rsid w:val="00FD00D3"/>
    <w:rsid w:val="00FD0376"/>
    <w:rsid w:val="00FD1030"/>
    <w:rsid w:val="00FD106D"/>
    <w:rsid w:val="00FD1676"/>
    <w:rsid w:val="00FD2A85"/>
    <w:rsid w:val="00FD2C3B"/>
    <w:rsid w:val="00FD2EBF"/>
    <w:rsid w:val="00FD35CB"/>
    <w:rsid w:val="00FD4AD1"/>
    <w:rsid w:val="00FD4B74"/>
    <w:rsid w:val="00FD4C5E"/>
    <w:rsid w:val="00FD5C35"/>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038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uiPriority w:val="99"/>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7"/>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unhideWhenUsed/>
    <w:rsid w:val="00065294"/>
    <w:pPr>
      <w:spacing w:after="120" w:line="480" w:lineRule="auto"/>
    </w:pPr>
  </w:style>
  <w:style w:type="character" w:customStyle="1" w:styleId="Tekstpodstawowy2Znak">
    <w:name w:val="Tekst podstawowy 2 Znak"/>
    <w:basedOn w:val="Domylnaczcionkaakapitu"/>
    <w:link w:val="Tekstpodstawowy2"/>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48551245">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12249</Words>
  <Characters>81366</Characters>
  <Application>Microsoft Office Word</Application>
  <DocSecurity>0</DocSecurity>
  <Lines>678</Lines>
  <Paragraphs>186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93429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2024-04-11T12:25:00Z</cp:lastPrinted>
  <dcterms:created xsi:type="dcterms:W3CDTF">2024-07-23T12:23:00Z</dcterms:created>
  <dcterms:modified xsi:type="dcterms:W3CDTF">2024-07-23T12:23:00Z</dcterms:modified>
</cp:coreProperties>
</file>