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68AE" w14:textId="77777777" w:rsidR="005F184C" w:rsidRDefault="005F184C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90355D6" w14:textId="7299D871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05460A6" w14:textId="58EEB5EC" w:rsidR="005F184C" w:rsidRPr="005F184C" w:rsidRDefault="005F184C" w:rsidP="005F184C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bookmarkStart w:id="1" w:name="_Hlk119328917"/>
      <w:r w:rsidRPr="005F184C">
        <w:rPr>
          <w:rFonts w:ascii="Tahoma" w:hAnsi="Tahoma" w:cs="Tahoma"/>
          <w:b/>
          <w:bCs/>
          <w:iCs/>
          <w:sz w:val="24"/>
          <w:szCs w:val="24"/>
        </w:rPr>
        <w:t xml:space="preserve">Wykonanie projektu renowacji zabytkowego budynku Ratusza Urzędu Miasta Mikołów </w:t>
      </w:r>
      <w:bookmarkEnd w:id="0"/>
    </w:p>
    <w:bookmarkEnd w:id="1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2" w:name="_Hlk103078515"/>
      <w:bookmarkStart w:id="3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2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3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 xml:space="preserve">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891E4" w14:textId="73410511" w:rsidR="00EB5A5A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FC0014">
      <w:rPr>
        <w:rFonts w:ascii="Tahoma" w:hAnsi="Tahoma" w:cs="Tahoma"/>
        <w:sz w:val="24"/>
        <w:szCs w:val="24"/>
        <w:lang w:val="pl-PL"/>
      </w:rPr>
      <w:t>7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  <w:r w:rsidR="005F184C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  <w:r w:rsidR="005F184C" w:rsidRPr="00321AAE">
      <w:rPr>
        <w:noProof/>
      </w:rPr>
      <w:drawing>
        <wp:inline distT="0" distB="0" distL="0" distR="0" wp14:anchorId="07D5FBB2" wp14:editId="37258E04">
          <wp:extent cx="1562100" cy="502920"/>
          <wp:effectExtent l="0" t="0" r="0" b="0"/>
          <wp:docPr id="1049401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EF0D5" w14:textId="77777777" w:rsidR="005F184C" w:rsidRPr="006F531D" w:rsidRDefault="005F184C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A5E07"/>
    <w:rsid w:val="003C4B4B"/>
    <w:rsid w:val="00445CD9"/>
    <w:rsid w:val="004754A1"/>
    <w:rsid w:val="00521071"/>
    <w:rsid w:val="00567F17"/>
    <w:rsid w:val="0059601D"/>
    <w:rsid w:val="005F184C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29</cp:revision>
  <cp:lastPrinted>2023-06-20T11:46:00Z</cp:lastPrinted>
  <dcterms:created xsi:type="dcterms:W3CDTF">2022-02-21T11:35:00Z</dcterms:created>
  <dcterms:modified xsi:type="dcterms:W3CDTF">2024-04-25T08:54:00Z</dcterms:modified>
</cp:coreProperties>
</file>