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912" w14:textId="6A32A56B" w:rsidR="0028262A" w:rsidRPr="005D5098" w:rsidRDefault="0028262A">
      <w:pPr>
        <w:spacing w:after="0" w:line="240" w:lineRule="auto"/>
        <w:jc w:val="right"/>
        <w:rPr>
          <w:rFonts w:cstheme="minorHAnsi"/>
          <w:b/>
        </w:rPr>
      </w:pPr>
    </w:p>
    <w:p w14:paraId="687B3843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Załącznik nr 1 do SWZ</w:t>
      </w:r>
    </w:p>
    <w:p w14:paraId="09497E3E" w14:textId="77777777" w:rsidR="004E4D19" w:rsidRPr="00FC72CE" w:rsidRDefault="004E4D19" w:rsidP="00B854B4">
      <w:pPr>
        <w:pStyle w:val="Nagwek1"/>
        <w:spacing w:line="276" w:lineRule="auto"/>
        <w:jc w:val="center"/>
        <w:rPr>
          <w:rFonts w:asciiTheme="minorHAnsi" w:hAnsiTheme="minorHAnsi" w:cstheme="minorHAnsi"/>
          <w:b/>
        </w:rPr>
      </w:pPr>
      <w:r w:rsidRPr="00FC72CE">
        <w:rPr>
          <w:rFonts w:asciiTheme="minorHAnsi" w:hAnsiTheme="minorHAnsi" w:cstheme="minorHAnsi"/>
          <w:b/>
        </w:rPr>
        <w:br/>
        <w:t>FORMULARZ OFERTOWY</w:t>
      </w:r>
    </w:p>
    <w:p w14:paraId="637CD7C7" w14:textId="77777777" w:rsidR="004E4D19" w:rsidRPr="00FC72CE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</w:p>
    <w:p w14:paraId="0C2ACE5A" w14:textId="40B6F340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613B13E2" w14:textId="44F326F7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32769FFE" w14:textId="2E2EDEE5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Województwo:………………………………………………………………………………………………………………………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0BE4936A" w14:textId="54A62B84" w:rsidR="00B61D8D" w:rsidRPr="00FC72CE" w:rsidRDefault="00B61D8D" w:rsidP="00B61D8D">
      <w:pPr>
        <w:tabs>
          <w:tab w:val="center" w:pos="4536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telefon ……………………………………………… </w:t>
      </w:r>
      <w:r w:rsidRPr="00FC72CE">
        <w:rPr>
          <w:rFonts w:eastAsia="Times New Roman" w:cstheme="minorHAnsi"/>
          <w:sz w:val="24"/>
          <w:szCs w:val="24"/>
          <w:lang w:eastAsia="pl-PL"/>
        </w:rPr>
        <w:tab/>
        <w:t xml:space="preserve">    e-mail:………………………………………………………………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……………..</w:t>
      </w:r>
    </w:p>
    <w:p w14:paraId="5AF80F90" w14:textId="5F4D6531" w:rsidR="00B61D8D" w:rsidRPr="00FC72CE" w:rsidRDefault="00B61D8D" w:rsidP="00B61D8D">
      <w:pPr>
        <w:tabs>
          <w:tab w:val="center" w:pos="4536"/>
          <w:tab w:val="right" w:pos="9072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NIP………………………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</w:t>
      </w:r>
      <w:r w:rsidRPr="00FC72CE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REGON……………………………….</w:t>
      </w:r>
      <w:r w:rsidRPr="00FC72CE">
        <w:rPr>
          <w:rFonts w:eastAsia="Times New Roman" w:cstheme="minorHAnsi"/>
          <w:sz w:val="24"/>
          <w:szCs w:val="24"/>
          <w:lang w:eastAsia="pl-PL"/>
        </w:rPr>
        <w:t>KRS…………………………………………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88ACF9E" w14:textId="222CE3AC" w:rsidR="00B61D8D" w:rsidRDefault="00B61D8D" w:rsidP="00B61D8D">
      <w:pPr>
        <w:tabs>
          <w:tab w:val="left" w:pos="403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odpowiedzi na ogłoszenie dotyczące postępowania </w:t>
      </w:r>
      <w:r w:rsidRPr="00FC72CE">
        <w:rPr>
          <w:rFonts w:cstheme="minorHAnsi"/>
          <w:color w:val="000000"/>
          <w:sz w:val="24"/>
          <w:szCs w:val="24"/>
        </w:rPr>
        <w:t xml:space="preserve">o udzielenie zamówienia publicznego </w:t>
      </w:r>
      <w:r w:rsidRPr="00FC72CE">
        <w:rPr>
          <w:rFonts w:cstheme="minorHAnsi"/>
          <w:color w:val="000000"/>
          <w:sz w:val="24"/>
          <w:szCs w:val="24"/>
        </w:rPr>
        <w:br/>
      </w:r>
      <w:r w:rsidRPr="00FC72CE">
        <w:rPr>
          <w:rFonts w:cstheme="minorHAnsi"/>
          <w:sz w:val="24"/>
          <w:szCs w:val="24"/>
        </w:rPr>
        <w:t>pn</w:t>
      </w:r>
      <w:bookmarkStart w:id="0" w:name="_Hlk219499957"/>
      <w:bookmarkStart w:id="1" w:name="_Hlk210906707"/>
      <w:bookmarkStart w:id="2" w:name="_Hlk219500778"/>
      <w:r w:rsidRPr="00C833E6">
        <w:rPr>
          <w:rFonts w:cstheme="minorHAnsi"/>
          <w:sz w:val="24"/>
          <w:szCs w:val="24"/>
        </w:rPr>
        <w:t>.</w:t>
      </w:r>
      <w:bookmarkEnd w:id="0"/>
      <w:bookmarkEnd w:id="1"/>
      <w:bookmarkEnd w:id="2"/>
      <w:r w:rsidR="0098496C">
        <w:rPr>
          <w:rFonts w:cstheme="minorHAnsi"/>
          <w:sz w:val="24"/>
          <w:szCs w:val="24"/>
        </w:rPr>
        <w:t>:</w:t>
      </w:r>
      <w:r w:rsidR="0098496C" w:rsidRPr="009849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FB1A7D" w:rsidRPr="00FB1A7D">
        <w:rPr>
          <w:rFonts w:eastAsia="Times New Roman" w:cstheme="minorHAnsi"/>
          <w:b/>
          <w:color w:val="000000"/>
          <w:sz w:val="24"/>
          <w:szCs w:val="24"/>
          <w:lang w:eastAsia="pl-PL"/>
        </w:rPr>
        <w:t>Świadczenie usług pogotowia technicznego i konserwacji w siedzibie Zarządu Transportu Miejskiego w Poznaniu</w:t>
      </w:r>
      <w:r w:rsidR="00FB1A7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, </w:t>
      </w:r>
      <w:r w:rsidRPr="00FC72CE">
        <w:rPr>
          <w:rFonts w:cstheme="minorHAnsi"/>
          <w:sz w:val="24"/>
          <w:szCs w:val="24"/>
        </w:rPr>
        <w:t>składam</w:t>
      </w:r>
      <w:r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y niniejszą ofertę i zobowiązuje</w:t>
      </w:r>
      <w:r>
        <w:rPr>
          <w:rFonts w:cstheme="minorHAnsi"/>
          <w:sz w:val="24"/>
          <w:szCs w:val="24"/>
        </w:rPr>
        <w:t>/</w:t>
      </w:r>
      <w:r w:rsidRPr="00FC72CE">
        <w:rPr>
          <w:rFonts w:cstheme="minorHAnsi"/>
          <w:sz w:val="24"/>
          <w:szCs w:val="24"/>
        </w:rPr>
        <w:t>my się do wykonania przedmiotu zamówienia na następujących zasadach:</w:t>
      </w:r>
    </w:p>
    <w:p w14:paraId="79A6F157" w14:textId="77777777" w:rsidR="00366FF9" w:rsidRDefault="00366FF9" w:rsidP="00366FF9">
      <w:pPr>
        <w:pStyle w:val="Tekstpodstawowy"/>
        <w:tabs>
          <w:tab w:val="left" w:pos="360"/>
        </w:tabs>
        <w:jc w:val="both"/>
        <w:textAlignment w:val="baseline"/>
        <w:rPr>
          <w:b/>
        </w:rPr>
      </w:pPr>
    </w:p>
    <w:p w14:paraId="2E79B40A" w14:textId="77777777" w:rsidR="00FB1A7D" w:rsidRPr="00FB1A7D" w:rsidRDefault="00FB1A7D" w:rsidP="00FB1A7D">
      <w:pPr>
        <w:pStyle w:val="Akapitzlist"/>
        <w:numPr>
          <w:ilvl w:val="0"/>
          <w:numId w:val="31"/>
        </w:numPr>
        <w:tabs>
          <w:tab w:val="left" w:pos="4032"/>
        </w:tabs>
        <w:spacing w:before="240" w:line="276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FB1A7D">
        <w:rPr>
          <w:rFonts w:asciiTheme="minorHAnsi" w:hAnsiTheme="minorHAnsi" w:cstheme="minorHAnsi"/>
          <w:b/>
          <w:color w:val="000000"/>
        </w:rPr>
        <w:t>Oferujemy wykonanie przedmiotu zamówienia za łączną cenę</w:t>
      </w:r>
      <w:r w:rsidRPr="00FB1A7D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FB1A7D">
        <w:rPr>
          <w:rFonts w:asciiTheme="minorHAnsi" w:hAnsiTheme="minorHAnsi" w:cstheme="minorHAnsi"/>
          <w:color w:val="000000"/>
        </w:rPr>
        <w:t xml:space="preserve"> </w:t>
      </w:r>
    </w:p>
    <w:p w14:paraId="0DFCB2D6" w14:textId="77777777" w:rsidR="00FB1A7D" w:rsidRPr="00FB1A7D" w:rsidRDefault="00FB1A7D" w:rsidP="00FB1A7D">
      <w:pPr>
        <w:tabs>
          <w:tab w:val="left" w:pos="4032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B1A7D">
        <w:rPr>
          <w:rFonts w:cstheme="minorHAnsi"/>
          <w:b/>
          <w:color w:val="000000"/>
          <w:sz w:val="24"/>
          <w:szCs w:val="24"/>
        </w:rPr>
        <w:t xml:space="preserve">………………………………………………. zł netto (słownie: </w:t>
      </w:r>
      <w:r w:rsidRPr="00FB1A7D">
        <w:rPr>
          <w:rFonts w:cstheme="minorHAnsi"/>
          <w:color w:val="000000"/>
          <w:sz w:val="24"/>
          <w:szCs w:val="24"/>
        </w:rPr>
        <w:t>………………..……………. zł 00/100)</w:t>
      </w:r>
    </w:p>
    <w:p w14:paraId="32656EFF" w14:textId="77777777" w:rsidR="00FB1A7D" w:rsidRPr="00FB1A7D" w:rsidRDefault="00FB1A7D" w:rsidP="00FB1A7D">
      <w:pPr>
        <w:tabs>
          <w:tab w:val="left" w:pos="4032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B1A7D">
        <w:rPr>
          <w:rFonts w:cstheme="minorHAnsi"/>
          <w:b/>
          <w:color w:val="000000"/>
          <w:sz w:val="24"/>
          <w:szCs w:val="24"/>
        </w:rPr>
        <w:t xml:space="preserve">………………………………………………. zł brutto (słownie: </w:t>
      </w:r>
      <w:r w:rsidRPr="00FB1A7D">
        <w:rPr>
          <w:rFonts w:cstheme="minorHAnsi"/>
          <w:color w:val="000000"/>
          <w:sz w:val="24"/>
          <w:szCs w:val="24"/>
        </w:rPr>
        <w:t>……………………………. zł 00/100)</w:t>
      </w:r>
    </w:p>
    <w:p w14:paraId="785FE967" w14:textId="77777777" w:rsidR="00FB1A7D" w:rsidRPr="00FB1A7D" w:rsidRDefault="00FB1A7D" w:rsidP="00FB1A7D">
      <w:pPr>
        <w:pStyle w:val="Akapitzlist"/>
        <w:numPr>
          <w:ilvl w:val="0"/>
          <w:numId w:val="32"/>
        </w:numPr>
        <w:tabs>
          <w:tab w:val="left" w:pos="4032"/>
        </w:tabs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FB1A7D">
        <w:rPr>
          <w:rFonts w:asciiTheme="minorHAnsi" w:hAnsiTheme="minorHAnsi" w:cstheme="minorHAnsi"/>
          <w:color w:val="000000"/>
        </w:rPr>
        <w:t xml:space="preserve">stawka kosztorysowa netto …………… + koszty pośrednie w wysokości 65% od wartości robocizny (R) </w:t>
      </w:r>
      <w:r w:rsidRPr="00FB1A7D">
        <w:rPr>
          <w:rFonts w:asciiTheme="minorHAnsi" w:hAnsiTheme="minorHAnsi" w:cstheme="minorHAnsi"/>
        </w:rPr>
        <w:t>+ zysk w wysokości 12 % od wartości robocizny (R) i kosztów pośrednich (</w:t>
      </w:r>
      <w:proofErr w:type="spellStart"/>
      <w:r w:rsidRPr="00FB1A7D">
        <w:rPr>
          <w:rFonts w:asciiTheme="minorHAnsi" w:hAnsiTheme="minorHAnsi" w:cstheme="minorHAnsi"/>
        </w:rPr>
        <w:t>Kp</w:t>
      </w:r>
      <w:proofErr w:type="spellEnd"/>
      <w:r w:rsidRPr="00FB1A7D">
        <w:rPr>
          <w:rFonts w:asciiTheme="minorHAnsi" w:hAnsiTheme="minorHAnsi" w:cstheme="minorHAnsi"/>
        </w:rPr>
        <w:t>) = Stawka roboczogodziny netto</w:t>
      </w:r>
      <w:r w:rsidRPr="00FB1A7D">
        <w:rPr>
          <w:rStyle w:val="Odwoanieprzypisudolnego"/>
          <w:rFonts w:asciiTheme="minorHAnsi" w:hAnsiTheme="minorHAnsi" w:cstheme="minorHAnsi"/>
        </w:rPr>
        <w:footnoteReference w:id="2"/>
      </w:r>
      <w:r w:rsidRPr="00FB1A7D">
        <w:rPr>
          <w:rFonts w:asciiTheme="minorHAnsi" w:hAnsiTheme="minorHAnsi" w:cstheme="minorHAnsi"/>
        </w:rPr>
        <w:t>, tj. …………. x 150 godzin ze stawką 23% VAT</w:t>
      </w:r>
      <w:r w:rsidRPr="00FB1A7D">
        <w:rPr>
          <w:rStyle w:val="Odwoanieprzypisudolnego"/>
          <w:rFonts w:asciiTheme="minorHAnsi" w:hAnsiTheme="minorHAnsi" w:cstheme="minorHAnsi"/>
        </w:rPr>
        <w:footnoteReference w:id="3"/>
      </w:r>
      <w:r w:rsidRPr="00FB1A7D">
        <w:rPr>
          <w:rFonts w:asciiTheme="minorHAnsi" w:hAnsiTheme="minorHAnsi" w:cstheme="minorHAnsi"/>
        </w:rPr>
        <w:t xml:space="preserve"> = …………… zł netto + VAT = …………….. zł brutto,</w:t>
      </w:r>
    </w:p>
    <w:p w14:paraId="1289FA2C" w14:textId="77777777" w:rsidR="00FB1A7D" w:rsidRPr="00FB1A7D" w:rsidRDefault="00FB1A7D" w:rsidP="00FB1A7D">
      <w:pPr>
        <w:pStyle w:val="Akapitzlist"/>
        <w:numPr>
          <w:ilvl w:val="0"/>
          <w:numId w:val="32"/>
        </w:numPr>
        <w:tabs>
          <w:tab w:val="left" w:pos="4032"/>
        </w:tabs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FB1A7D">
        <w:rPr>
          <w:rFonts w:asciiTheme="minorHAnsi" w:hAnsiTheme="minorHAnsi" w:cstheme="minorHAnsi"/>
        </w:rPr>
        <w:t xml:space="preserve">Pozostałe koszty związane z realizacja usługi objętej przedmiotem zamówienie </w:t>
      </w:r>
      <w:r w:rsidRPr="00FB1A7D">
        <w:rPr>
          <w:rFonts w:asciiTheme="minorHAnsi" w:hAnsiTheme="minorHAnsi" w:cstheme="minorHAnsi"/>
          <w:b/>
        </w:rPr>
        <w:t>8 000,00 zł</w:t>
      </w:r>
      <w:r w:rsidRPr="00FB1A7D">
        <w:rPr>
          <w:rFonts w:asciiTheme="minorHAnsi" w:hAnsiTheme="minorHAnsi" w:cstheme="minorHAnsi"/>
        </w:rPr>
        <w:t xml:space="preserve"> + stawka 23% VAT</w:t>
      </w:r>
      <w:r w:rsidRPr="00FB1A7D">
        <w:rPr>
          <w:rStyle w:val="Odwoanieprzypisudolnego"/>
          <w:rFonts w:asciiTheme="minorHAnsi" w:hAnsiTheme="minorHAnsi" w:cstheme="minorHAnsi"/>
        </w:rPr>
        <w:footnoteReference w:id="4"/>
      </w:r>
      <w:r w:rsidRPr="00FB1A7D">
        <w:rPr>
          <w:rFonts w:asciiTheme="minorHAnsi" w:hAnsiTheme="minorHAnsi" w:cstheme="minorHAnsi"/>
        </w:rPr>
        <w:t xml:space="preserve"> = </w:t>
      </w:r>
      <w:r w:rsidRPr="00FB1A7D">
        <w:rPr>
          <w:rFonts w:asciiTheme="minorHAnsi" w:hAnsiTheme="minorHAnsi" w:cstheme="minorHAnsi"/>
          <w:b/>
        </w:rPr>
        <w:t>9 840,00 zł</w:t>
      </w:r>
      <w:r w:rsidRPr="00FB1A7D">
        <w:rPr>
          <w:rFonts w:asciiTheme="minorHAnsi" w:hAnsiTheme="minorHAnsi" w:cstheme="minorHAnsi"/>
        </w:rPr>
        <w:t xml:space="preserve"> brutto</w:t>
      </w:r>
    </w:p>
    <w:p w14:paraId="524F373C" w14:textId="77777777" w:rsidR="00FB1A7D" w:rsidRPr="00FB1A7D" w:rsidRDefault="00FB1A7D" w:rsidP="00FB1A7D">
      <w:pPr>
        <w:pStyle w:val="Akapitzlist"/>
        <w:tabs>
          <w:tab w:val="left" w:pos="4032"/>
        </w:tabs>
        <w:spacing w:line="276" w:lineRule="auto"/>
        <w:ind w:left="714"/>
        <w:jc w:val="both"/>
        <w:rPr>
          <w:rFonts w:asciiTheme="minorHAnsi" w:hAnsiTheme="minorHAnsi" w:cstheme="minorHAnsi"/>
          <w:color w:val="000000"/>
        </w:rPr>
      </w:pPr>
    </w:p>
    <w:p w14:paraId="4406DD0D" w14:textId="77777777" w:rsidR="00FB1A7D" w:rsidRPr="00FB1A7D" w:rsidRDefault="00FB1A7D" w:rsidP="00FB1A7D">
      <w:pPr>
        <w:pStyle w:val="Akapitzlist"/>
        <w:numPr>
          <w:ilvl w:val="0"/>
          <w:numId w:val="33"/>
        </w:numPr>
        <w:tabs>
          <w:tab w:val="left" w:pos="4032"/>
        </w:tabs>
        <w:spacing w:line="276" w:lineRule="auto"/>
        <w:ind w:left="357" w:hanging="357"/>
        <w:jc w:val="both"/>
        <w:rPr>
          <w:rFonts w:asciiTheme="minorHAnsi" w:hAnsiTheme="minorHAnsi" w:cstheme="minorHAnsi"/>
          <w:b/>
          <w:color w:val="000000"/>
        </w:rPr>
      </w:pPr>
      <w:r w:rsidRPr="00FB1A7D">
        <w:rPr>
          <w:rFonts w:asciiTheme="minorHAnsi" w:hAnsiTheme="minorHAnsi" w:cstheme="minorHAnsi"/>
          <w:b/>
          <w:color w:val="000000"/>
        </w:rPr>
        <w:t>W ramach II kryterium oceny oferty, tj. „ Termin przystąpienia do wykonania bieżących napraw” oferujemy przystąpienie do czynności</w:t>
      </w:r>
      <w:r w:rsidRPr="00FB1A7D">
        <w:rPr>
          <w:rStyle w:val="Odwoanieprzypisudolnego"/>
          <w:rFonts w:asciiTheme="minorHAnsi" w:hAnsiTheme="minorHAnsi" w:cstheme="minorHAnsi"/>
          <w:b/>
          <w:color w:val="000000"/>
        </w:rPr>
        <w:footnoteReference w:id="5"/>
      </w:r>
      <w:r w:rsidRPr="00FB1A7D">
        <w:rPr>
          <w:rFonts w:asciiTheme="minorHAnsi" w:hAnsiTheme="minorHAnsi" w:cstheme="minorHAnsi"/>
          <w:b/>
          <w:color w:val="000000"/>
        </w:rPr>
        <w:t>:</w:t>
      </w:r>
    </w:p>
    <w:p w14:paraId="565B16E9" w14:textId="77777777" w:rsidR="00FB1A7D" w:rsidRPr="00FB1A7D" w:rsidRDefault="00FB1A7D" w:rsidP="00FB1A7D">
      <w:pPr>
        <w:pStyle w:val="Akapitzlist"/>
        <w:tabs>
          <w:tab w:val="left" w:pos="4032"/>
        </w:tabs>
        <w:spacing w:line="276" w:lineRule="auto"/>
        <w:ind w:left="357"/>
        <w:jc w:val="both"/>
        <w:rPr>
          <w:rFonts w:asciiTheme="minorHAnsi" w:hAnsiTheme="minorHAnsi" w:cstheme="minorHAnsi"/>
          <w:b/>
          <w:color w:val="000000"/>
        </w:rPr>
      </w:pPr>
    </w:p>
    <w:p w14:paraId="7F8AC4A7" w14:textId="77777777" w:rsidR="00FB1A7D" w:rsidRPr="00FB1A7D" w:rsidRDefault="00FB1A7D" w:rsidP="00FB1A7D">
      <w:pPr>
        <w:pStyle w:val="Standard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FB1A7D">
        <w:rPr>
          <w:rFonts w:asciiTheme="minorHAnsi" w:hAnsiTheme="minorHAnsi" w:cstheme="minorHAnsi"/>
        </w:rPr>
        <w:t>w terminie do 24 godzin od dnia i godziny akceptacji kosztu</w:t>
      </w:r>
    </w:p>
    <w:p w14:paraId="09A73CF9" w14:textId="77777777" w:rsidR="00FB1A7D" w:rsidRPr="00FB1A7D" w:rsidRDefault="00FB1A7D" w:rsidP="00FB1A7D">
      <w:pPr>
        <w:pStyle w:val="Standard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FB1A7D">
        <w:rPr>
          <w:rFonts w:asciiTheme="minorHAnsi" w:hAnsiTheme="minorHAnsi" w:cstheme="minorHAnsi"/>
        </w:rPr>
        <w:t>w terminie do 36 godzin od dnia i godziny akceptacji kosztu</w:t>
      </w:r>
    </w:p>
    <w:p w14:paraId="6FDACB23" w14:textId="77777777" w:rsidR="00FB1A7D" w:rsidRPr="00FB1A7D" w:rsidRDefault="00FB1A7D" w:rsidP="00FB1A7D">
      <w:pPr>
        <w:pStyle w:val="Standard"/>
        <w:numPr>
          <w:ilvl w:val="0"/>
          <w:numId w:val="3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FB1A7D">
        <w:rPr>
          <w:rFonts w:asciiTheme="minorHAnsi" w:hAnsiTheme="minorHAnsi" w:cstheme="minorHAnsi"/>
        </w:rPr>
        <w:lastRenderedPageBreak/>
        <w:t>w terminie do 48 godzin od dnia i godziny akceptacji kosztu</w:t>
      </w:r>
    </w:p>
    <w:p w14:paraId="37AFDDC6" w14:textId="77777777" w:rsidR="00FB1A7D" w:rsidRPr="00FB1A7D" w:rsidRDefault="00FB1A7D" w:rsidP="00FB1A7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70DBC9AC" w14:textId="21C8EEF9" w:rsidR="00FB1A7D" w:rsidRPr="00FB1A7D" w:rsidRDefault="00FB1A7D" w:rsidP="00FB1A7D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FB1A7D">
        <w:rPr>
          <w:rFonts w:asciiTheme="minorHAnsi" w:hAnsiTheme="minorHAnsi" w:cstheme="minorHAnsi"/>
          <w:b/>
        </w:rPr>
        <w:t xml:space="preserve">Maksymalny termin przystąpienia do wykonania bieżących napraw wynosi 48 godzin od dnia </w:t>
      </w:r>
      <w:r>
        <w:rPr>
          <w:rFonts w:asciiTheme="minorHAnsi" w:hAnsiTheme="minorHAnsi" w:cstheme="minorHAnsi"/>
          <w:b/>
        </w:rPr>
        <w:br/>
      </w:r>
      <w:r w:rsidRPr="00FB1A7D">
        <w:rPr>
          <w:rFonts w:asciiTheme="minorHAnsi" w:hAnsiTheme="minorHAnsi" w:cstheme="minorHAnsi"/>
          <w:b/>
        </w:rPr>
        <w:t>i godziny akceptacji kosztów</w:t>
      </w:r>
      <w:r>
        <w:rPr>
          <w:rFonts w:asciiTheme="minorHAnsi" w:hAnsiTheme="minorHAnsi" w:cstheme="minorHAnsi"/>
          <w:b/>
        </w:rPr>
        <w:t>.</w:t>
      </w:r>
    </w:p>
    <w:p w14:paraId="3AD4B608" w14:textId="77777777" w:rsidR="00FB1A7D" w:rsidRPr="00FB1A7D" w:rsidRDefault="00FB1A7D" w:rsidP="00FB1A7D">
      <w:pPr>
        <w:pStyle w:val="Akapitzlist"/>
        <w:tabs>
          <w:tab w:val="left" w:pos="4032"/>
        </w:tabs>
        <w:spacing w:line="276" w:lineRule="auto"/>
        <w:ind w:left="357"/>
        <w:jc w:val="both"/>
        <w:rPr>
          <w:rFonts w:asciiTheme="minorHAnsi" w:hAnsiTheme="minorHAnsi" w:cstheme="minorHAnsi"/>
          <w:b/>
          <w:color w:val="000000"/>
        </w:rPr>
      </w:pPr>
    </w:p>
    <w:p w14:paraId="774256FF" w14:textId="036A7FEA" w:rsidR="000A19F3" w:rsidRPr="00FB1A7D" w:rsidRDefault="000A19F3" w:rsidP="00B61D8D">
      <w:pPr>
        <w:pStyle w:val="Tekstpodstawowy"/>
        <w:spacing w:after="0"/>
        <w:ind w:left="142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B1A7D">
        <w:rPr>
          <w:rFonts w:cstheme="minorHAnsi"/>
          <w:b/>
          <w:sz w:val="24"/>
          <w:szCs w:val="24"/>
        </w:rPr>
        <w:t>UWAGA:</w:t>
      </w:r>
    </w:p>
    <w:p w14:paraId="1791403A" w14:textId="13BFC1F2" w:rsidR="006154EA" w:rsidRPr="00FB1A7D" w:rsidRDefault="000A19F3" w:rsidP="00B61D8D">
      <w:pPr>
        <w:pStyle w:val="Akapitzlist"/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FB1A7D">
        <w:rPr>
          <w:rFonts w:asciiTheme="minorHAnsi" w:hAnsiTheme="minorHAnsi" w:cstheme="minorHAnsi"/>
          <w:b/>
          <w:bCs/>
        </w:rPr>
        <w:t>Wskazan</w:t>
      </w:r>
      <w:r w:rsidR="00127DED">
        <w:rPr>
          <w:rFonts w:asciiTheme="minorHAnsi" w:hAnsiTheme="minorHAnsi" w:cstheme="minorHAnsi"/>
          <w:b/>
          <w:bCs/>
        </w:rPr>
        <w:t>a</w:t>
      </w:r>
      <w:r w:rsidRPr="00FB1A7D">
        <w:rPr>
          <w:rFonts w:asciiTheme="minorHAnsi" w:hAnsiTheme="minorHAnsi" w:cstheme="minorHAnsi"/>
          <w:b/>
          <w:bCs/>
        </w:rPr>
        <w:t xml:space="preserve"> stawk</w:t>
      </w:r>
      <w:r w:rsidR="00127DED">
        <w:rPr>
          <w:rFonts w:asciiTheme="minorHAnsi" w:hAnsiTheme="minorHAnsi" w:cstheme="minorHAnsi"/>
          <w:b/>
          <w:bCs/>
        </w:rPr>
        <w:t>a</w:t>
      </w:r>
      <w:r w:rsidRPr="00FB1A7D">
        <w:rPr>
          <w:rFonts w:asciiTheme="minorHAnsi" w:hAnsiTheme="minorHAnsi" w:cstheme="minorHAnsi"/>
          <w:b/>
          <w:bCs/>
        </w:rPr>
        <w:t xml:space="preserve"> VAT </w:t>
      </w:r>
      <w:r w:rsidR="00127DED">
        <w:rPr>
          <w:rFonts w:asciiTheme="minorHAnsi" w:hAnsiTheme="minorHAnsi" w:cstheme="minorHAnsi"/>
          <w:b/>
          <w:bCs/>
        </w:rPr>
        <w:t xml:space="preserve">jest </w:t>
      </w:r>
      <w:r w:rsidRPr="00FB1A7D">
        <w:rPr>
          <w:rFonts w:asciiTheme="minorHAnsi" w:hAnsiTheme="minorHAnsi" w:cstheme="minorHAnsi"/>
          <w:b/>
          <w:bCs/>
        </w:rPr>
        <w:t>właściw</w:t>
      </w:r>
      <w:r w:rsidR="00127DED">
        <w:rPr>
          <w:rFonts w:asciiTheme="minorHAnsi" w:hAnsiTheme="minorHAnsi" w:cstheme="minorHAnsi"/>
          <w:b/>
          <w:bCs/>
        </w:rPr>
        <w:t>a</w:t>
      </w:r>
      <w:r w:rsidRPr="00FB1A7D">
        <w:rPr>
          <w:rFonts w:asciiTheme="minorHAnsi" w:hAnsiTheme="minorHAnsi" w:cstheme="minorHAnsi"/>
          <w:b/>
          <w:bCs/>
        </w:rPr>
        <w:t xml:space="preserve"> dla przedmiotu zamówienia. Zamawiający dopuszcza zastosowanie inn</w:t>
      </w:r>
      <w:r w:rsidR="00127DED">
        <w:rPr>
          <w:rFonts w:asciiTheme="minorHAnsi" w:hAnsiTheme="minorHAnsi" w:cstheme="minorHAnsi"/>
          <w:b/>
          <w:bCs/>
        </w:rPr>
        <w:t>ej</w:t>
      </w:r>
      <w:r w:rsidRPr="00FB1A7D">
        <w:rPr>
          <w:rFonts w:asciiTheme="minorHAnsi" w:hAnsiTheme="minorHAnsi" w:cstheme="minorHAnsi"/>
          <w:b/>
          <w:bCs/>
        </w:rPr>
        <w:t xml:space="preserve"> staw</w:t>
      </w:r>
      <w:r w:rsidR="00127DED">
        <w:rPr>
          <w:rFonts w:asciiTheme="minorHAnsi" w:hAnsiTheme="minorHAnsi" w:cstheme="minorHAnsi"/>
          <w:b/>
          <w:bCs/>
        </w:rPr>
        <w:t>ki</w:t>
      </w:r>
      <w:r w:rsidRPr="00FB1A7D">
        <w:rPr>
          <w:rFonts w:asciiTheme="minorHAnsi" w:hAnsiTheme="minorHAnsi" w:cstheme="minorHAnsi"/>
          <w:b/>
          <w:bCs/>
        </w:rPr>
        <w:t xml:space="preserve"> VAT na podstawie właściwych przepisów. Jeśli Wykonawca zastosuje inną stawkę VAT niż wskazana w dokumentacji, zobowiązany jest do podania podstawy prawnej, która uprawnia Wykonawcę do jej stosowania.</w:t>
      </w:r>
      <w:r w:rsidR="006154EA" w:rsidRPr="00FB1A7D">
        <w:rPr>
          <w:rFonts w:asciiTheme="minorHAnsi" w:hAnsiTheme="minorHAnsi" w:cstheme="minorHAnsi"/>
        </w:rPr>
        <w:t xml:space="preserve"> </w:t>
      </w:r>
    </w:p>
    <w:p w14:paraId="053DF2D5" w14:textId="633177B0" w:rsidR="00B61D8D" w:rsidRDefault="006154EA" w:rsidP="008B4296">
      <w:pPr>
        <w:pStyle w:val="Akapitzlist"/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b/>
          <w:bCs/>
        </w:rPr>
      </w:pPr>
      <w:r w:rsidRPr="00FB1A7D">
        <w:rPr>
          <w:rFonts w:asciiTheme="minorHAnsi" w:hAnsiTheme="minorHAnsi" w:cstheme="minorHAnsi"/>
          <w:b/>
          <w:bCs/>
        </w:rPr>
        <w:t>Podstawa zastosowania innej niż wskazana stawki VAT ……………………………………………………………..</w:t>
      </w:r>
    </w:p>
    <w:p w14:paraId="7BC98987" w14:textId="77777777" w:rsidR="008B4296" w:rsidRPr="008B4296" w:rsidRDefault="008B4296" w:rsidP="008B4296">
      <w:pPr>
        <w:pStyle w:val="Akapitzlist"/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b/>
          <w:bCs/>
        </w:rPr>
      </w:pPr>
    </w:p>
    <w:p w14:paraId="3347A430" w14:textId="7618D7D9" w:rsidR="004E4D19" w:rsidRPr="00FC72CE" w:rsidRDefault="004E4D19" w:rsidP="00B854B4">
      <w:p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Niniejszym:</w:t>
      </w:r>
    </w:p>
    <w:p w14:paraId="5E729157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 warunkami przystąpienia do zamówienia określonymi </w:t>
      </w:r>
      <w:r w:rsidRPr="00FC72CE">
        <w:rPr>
          <w:rFonts w:eastAsia="Times New Roman" w:cstheme="minorHAnsi"/>
          <w:sz w:val="24"/>
          <w:szCs w:val="24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6C3E9084" w14:textId="013D1785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Oświadczamy, iż zrealizujemy zamówienie zgodnie z wymogami objętymi </w:t>
      </w:r>
      <w:r w:rsidR="00425CAD">
        <w:rPr>
          <w:rFonts w:asciiTheme="minorHAnsi" w:hAnsiTheme="minorHAnsi" w:cstheme="minorHAnsi"/>
        </w:rPr>
        <w:t>S</w:t>
      </w:r>
      <w:r w:rsidRPr="00FC72CE">
        <w:rPr>
          <w:rFonts w:asciiTheme="minorHAnsi" w:hAnsiTheme="minorHAnsi" w:cstheme="minorHAnsi"/>
        </w:rPr>
        <w:t xml:space="preserve">pecyfikacją </w:t>
      </w:r>
      <w:r w:rsidR="00425CAD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 xml:space="preserve">arunków </w:t>
      </w:r>
      <w:r w:rsidR="00425CAD">
        <w:rPr>
          <w:rFonts w:asciiTheme="minorHAnsi" w:hAnsiTheme="minorHAnsi" w:cstheme="minorHAnsi"/>
        </w:rPr>
        <w:t>Z</w:t>
      </w:r>
      <w:r w:rsidRPr="00FC72CE">
        <w:rPr>
          <w:rFonts w:asciiTheme="minorHAnsi" w:hAnsiTheme="minorHAnsi" w:cstheme="minorHAnsi"/>
        </w:rPr>
        <w:t>amówienia.</w:t>
      </w:r>
    </w:p>
    <w:p w14:paraId="373B16F5" w14:textId="77777777" w:rsidR="004E4D19" w:rsidRPr="00FC72CE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  <w:color w:val="000000"/>
        </w:rPr>
        <w:t>W trakcie trwania postępowania mieliśmy świadomość możliwości składania zapytań dotyczących treści Specyfikacji Warunków Zamówienia.</w:t>
      </w:r>
    </w:p>
    <w:p w14:paraId="70EC8A58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D844DE7" w14:textId="10FD9536" w:rsidR="004E4D19" w:rsidRPr="00B0513C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przez okres wskazany przez Zamawiającego w treści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S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pecyfikacji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W</w:t>
      </w:r>
      <w:r w:rsidRPr="00FC72CE">
        <w:rPr>
          <w:rFonts w:eastAsia="Times New Roman" w:cstheme="minorHAnsi"/>
          <w:sz w:val="24"/>
          <w:szCs w:val="24"/>
          <w:lang w:eastAsia="pl-PL"/>
        </w:rPr>
        <w:t xml:space="preserve">arunków </w:t>
      </w:r>
      <w:r w:rsidR="00AC1E4D" w:rsidRPr="00FC72CE">
        <w:rPr>
          <w:rFonts w:eastAsia="Times New Roman" w:cstheme="minorHAnsi"/>
          <w:sz w:val="24"/>
          <w:szCs w:val="24"/>
          <w:lang w:eastAsia="pl-PL"/>
        </w:rPr>
        <w:t>Z</w:t>
      </w:r>
      <w:r w:rsidRPr="00FC72CE">
        <w:rPr>
          <w:rFonts w:eastAsia="Times New Roman" w:cstheme="minorHAnsi"/>
          <w:sz w:val="24"/>
          <w:szCs w:val="24"/>
          <w:lang w:eastAsia="pl-PL"/>
        </w:rPr>
        <w:t>amówienia.</w:t>
      </w:r>
    </w:p>
    <w:p w14:paraId="17AD5B2E" w14:textId="04F5F470" w:rsidR="004E4D19" w:rsidRPr="00FC72CE" w:rsidRDefault="004E4D19" w:rsidP="00BE3C89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W przypadku wyboru naszej oferty zobowiązujemy się do wniesienia, przed podpisaniem umowy, zabezpieczenia należytego wykonania umowy zgodnie z zapisami </w:t>
      </w:r>
      <w:r w:rsidR="00425CAD">
        <w:rPr>
          <w:rFonts w:cstheme="minorHAnsi"/>
          <w:sz w:val="24"/>
          <w:szCs w:val="24"/>
        </w:rPr>
        <w:t>S</w:t>
      </w:r>
      <w:r w:rsidRPr="00FC72CE">
        <w:rPr>
          <w:rFonts w:cstheme="minorHAnsi"/>
          <w:sz w:val="24"/>
          <w:szCs w:val="24"/>
        </w:rPr>
        <w:t xml:space="preserve">pecyfikacji </w:t>
      </w:r>
      <w:r w:rsidR="00425CAD">
        <w:rPr>
          <w:rFonts w:cstheme="minorHAnsi"/>
          <w:sz w:val="24"/>
          <w:szCs w:val="24"/>
        </w:rPr>
        <w:t>W</w:t>
      </w:r>
      <w:r w:rsidRPr="00FC72CE">
        <w:rPr>
          <w:rFonts w:cstheme="minorHAnsi"/>
          <w:sz w:val="24"/>
          <w:szCs w:val="24"/>
        </w:rPr>
        <w:t xml:space="preserve">arunków </w:t>
      </w:r>
      <w:r w:rsidR="00425CAD">
        <w:rPr>
          <w:rFonts w:cstheme="minorHAnsi"/>
          <w:sz w:val="24"/>
          <w:szCs w:val="24"/>
        </w:rPr>
        <w:t>Z</w:t>
      </w:r>
      <w:r w:rsidRPr="00FC72CE">
        <w:rPr>
          <w:rFonts w:cstheme="minorHAnsi"/>
          <w:sz w:val="24"/>
          <w:szCs w:val="24"/>
        </w:rPr>
        <w:t>amówienia oraz Projektowanymi postanowieniami umowy.</w:t>
      </w:r>
      <w:r w:rsidR="00425CAD">
        <w:rPr>
          <w:rFonts w:cstheme="minorHAnsi"/>
          <w:sz w:val="24"/>
          <w:szCs w:val="24"/>
        </w:rPr>
        <w:t xml:space="preserve"> </w:t>
      </w:r>
    </w:p>
    <w:p w14:paraId="708FB964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w cenie oferty zostały uwzględnione wszystkie koszty realizacji przyszłego świadczenia umownego.</w:t>
      </w:r>
    </w:p>
    <w:p w14:paraId="54C82EAF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>Oświadczamy, że gwarancja na wykonane roboty zostanie udzielona na okres zgodny z okresem zadeklarowanym w ofercie.</w:t>
      </w:r>
    </w:p>
    <w:p w14:paraId="1EB3C512" w14:textId="5F05622F" w:rsidR="004E4D19" w:rsidRDefault="004E4D19" w:rsidP="00B854B4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sz w:val="24"/>
          <w:szCs w:val="24"/>
        </w:rPr>
        <w:t xml:space="preserve">Zamierzamy powierzyć następujące części przedmiotu zamówienia niżej wymienionym podwykonawcom*:   </w:t>
      </w:r>
    </w:p>
    <w:p w14:paraId="6C947F36" w14:textId="77777777" w:rsidR="00B0513C" w:rsidRPr="00FC72CE" w:rsidRDefault="00B0513C" w:rsidP="00B0513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E4D19" w:rsidRPr="00FC72CE" w14:paraId="28DE8575" w14:textId="77777777" w:rsidTr="004E4D19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D2F572" w14:textId="77777777" w:rsidR="004E4D19" w:rsidRPr="00FC72CE" w:rsidRDefault="004E4D19" w:rsidP="00B854B4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1ECEFD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F778B4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Przedmiot zamówienia, który wykonawca zamierza powierzyć podwykonawcy</w:t>
            </w:r>
          </w:p>
        </w:tc>
      </w:tr>
      <w:tr w:rsidR="004E4D19" w:rsidRPr="00FC72CE" w14:paraId="17D7E9E3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AD7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EF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2CD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50516CAD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C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74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0B4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406FF4E0" w14:textId="77777777" w:rsidTr="004E4D1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8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41B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6B9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11FBA9" w14:textId="4B984566" w:rsidR="004E4D19" w:rsidRPr="00425CAD" w:rsidRDefault="004E4D19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25CAD">
        <w:rPr>
          <w:rFonts w:cstheme="minorHAnsi"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2BAB4847" w14:textId="77777777" w:rsidR="00425CAD" w:rsidRPr="00FC72CE" w:rsidRDefault="00425CAD" w:rsidP="00B854B4">
      <w:pPr>
        <w:widowControl w:val="0"/>
        <w:tabs>
          <w:tab w:val="left" w:pos="426"/>
        </w:tabs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26F04469" w14:textId="77777777" w:rsidR="004E4D19" w:rsidRPr="00425CAD" w:rsidRDefault="004E4D19" w:rsidP="00B854B4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 xml:space="preserve">Informujemy, że nasza oferta </w:t>
      </w:r>
      <w:r w:rsidRPr="00425CAD">
        <w:rPr>
          <w:rFonts w:cstheme="minorHAnsi"/>
          <w:iCs/>
          <w:sz w:val="24"/>
          <w:szCs w:val="24"/>
        </w:rPr>
        <w:t>(zaznaczyć właściwe)</w:t>
      </w:r>
      <w:r w:rsidRPr="00425CAD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7D2498" w14:textId="2801B28E" w:rsidR="004E4D19" w:rsidRPr="00153522" w:rsidRDefault="006976F6" w:rsidP="009A4C0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15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4C0C">
        <w:rPr>
          <w:rFonts w:asciiTheme="minorHAnsi" w:hAnsiTheme="minorHAnsi" w:cstheme="minorHAnsi"/>
        </w:rPr>
        <w:t xml:space="preserve"> </w:t>
      </w:r>
      <w:r w:rsidR="004E4D19" w:rsidRPr="00153522">
        <w:rPr>
          <w:rFonts w:asciiTheme="minorHAnsi" w:hAnsiTheme="minorHAnsi" w:cstheme="minorHAnsi"/>
        </w:rPr>
        <w:t>nie zawiera informacji stanowiących tajemnicę przedsiębiorstwa,</w:t>
      </w:r>
    </w:p>
    <w:p w14:paraId="5DF1BAC0" w14:textId="693E49A7" w:rsidR="004E4D19" w:rsidRPr="00153522" w:rsidRDefault="006976F6" w:rsidP="009A4C0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4435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4C0C">
        <w:rPr>
          <w:rFonts w:asciiTheme="minorHAnsi" w:hAnsiTheme="minorHAnsi" w:cstheme="minorHAnsi"/>
        </w:rPr>
        <w:t xml:space="preserve"> </w:t>
      </w:r>
      <w:r w:rsidR="004E4D19" w:rsidRPr="00153522">
        <w:rPr>
          <w:rFonts w:asciiTheme="minorHAnsi" w:hAnsiTheme="minorHAnsi" w:cstheme="minorHAnsi"/>
        </w:rPr>
        <w:t>zawiera informacje stanowiące tajemnicę przedsiębiorstwa.</w:t>
      </w:r>
    </w:p>
    <w:p w14:paraId="4A8E290D" w14:textId="77777777" w:rsidR="00425CAD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1D96484B" w14:textId="35619999" w:rsidR="004E4D19" w:rsidRDefault="004E4D19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FC72CE">
        <w:rPr>
          <w:rFonts w:asciiTheme="minorHAnsi" w:hAnsiTheme="minorHAnsi" w:cstheme="minorHAnsi"/>
        </w:rPr>
        <w:t xml:space="preserve">Informujemy, że tajemnicę przedsiębiorstwa w rozumieniu przepisów ustawy z dnia </w:t>
      </w:r>
      <w:r w:rsidRPr="00FC72CE">
        <w:rPr>
          <w:rFonts w:asciiTheme="minorHAnsi" w:hAnsiTheme="minorHAnsi" w:cstheme="minorHAnsi"/>
        </w:rPr>
        <w:br/>
        <w:t>16 kwietnia 1993 r. o zwa</w:t>
      </w:r>
      <w:r w:rsidR="006154EA">
        <w:rPr>
          <w:rFonts w:asciiTheme="minorHAnsi" w:hAnsiTheme="minorHAnsi" w:cstheme="minorHAnsi"/>
        </w:rPr>
        <w:t>lczaniu nieuczciwej konkurencji</w:t>
      </w:r>
      <w:r w:rsidRPr="00FC72CE">
        <w:rPr>
          <w:rFonts w:asciiTheme="minorHAnsi" w:hAnsiTheme="minorHAnsi" w:cstheme="minorHAnsi"/>
        </w:rPr>
        <w:t xml:space="preserve"> stanowią informacje </w:t>
      </w:r>
      <w:r w:rsidRPr="00FC72CE">
        <w:rPr>
          <w:rFonts w:asciiTheme="minorHAnsi" w:hAnsiTheme="minorHAnsi" w:cstheme="minorHAnsi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35016641" w14:textId="77777777" w:rsidR="00425CAD" w:rsidRPr="00FC72CE" w:rsidRDefault="00425CAD" w:rsidP="00425CA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29603858" w14:textId="77777777" w:rsidR="004E4D19" w:rsidRPr="00FC72CE" w:rsidRDefault="004E4D19" w:rsidP="00B854B4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Zamierzamy korzystać, na zasadach określonych w art. 118 ustawy PZP, z zasobów następujących podmiotów i w następującym zakresie*:</w:t>
      </w:r>
    </w:p>
    <w:tbl>
      <w:tblPr>
        <w:tblStyle w:val="Tabela-Siatka"/>
        <w:tblW w:w="9525" w:type="dxa"/>
        <w:tblInd w:w="109" w:type="dxa"/>
        <w:tblLook w:val="04A0" w:firstRow="1" w:lastRow="0" w:firstColumn="1" w:lastColumn="0" w:noHBand="0" w:noVBand="1"/>
      </w:tblPr>
      <w:tblGrid>
        <w:gridCol w:w="1163"/>
        <w:gridCol w:w="3543"/>
        <w:gridCol w:w="4819"/>
      </w:tblGrid>
      <w:tr w:rsidR="004E4D19" w:rsidRPr="00FC72CE" w14:paraId="4B1168AF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A218FD" w14:textId="77777777" w:rsidR="004E4D19" w:rsidRPr="00FC72CE" w:rsidRDefault="004E4D19" w:rsidP="00B854B4">
            <w:pPr>
              <w:widowControl w:val="0"/>
              <w:spacing w:after="0" w:line="276" w:lineRule="auto"/>
              <w:ind w:left="-360" w:firstLine="360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A574DB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80D252" w14:textId="5AC9B231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cstheme="minorHAnsi"/>
                <w:color w:val="000000"/>
                <w:sz w:val="24"/>
                <w:szCs w:val="24"/>
              </w:rPr>
              <w:t>Określić zakres przez wskazanie warunku udziału w postępowaniu wg rozdz. VI SWZ</w:t>
            </w:r>
          </w:p>
        </w:tc>
      </w:tr>
      <w:tr w:rsidR="004E4D19" w:rsidRPr="00FC72CE" w14:paraId="53D5EFA8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D3B1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3081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A6F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7B853355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D945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2B8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D8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D19" w:rsidRPr="00FC72CE" w14:paraId="5EA9E034" w14:textId="77777777" w:rsidTr="00B61D8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2BCE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72CE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5548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DA9" w14:textId="77777777" w:rsidR="004E4D19" w:rsidRPr="00FC72CE" w:rsidRDefault="004E4D19" w:rsidP="00B854B4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60B137E" w14:textId="77777777" w:rsidR="004E4D19" w:rsidRPr="00425CAD" w:rsidRDefault="004E4D19" w:rsidP="00B854B4">
      <w:pPr>
        <w:widowControl w:val="0"/>
        <w:tabs>
          <w:tab w:val="left" w:pos="-1560"/>
        </w:tabs>
        <w:spacing w:after="0" w:line="276" w:lineRule="auto"/>
        <w:jc w:val="both"/>
        <w:rPr>
          <w:rStyle w:val="Brak"/>
          <w:rFonts w:cstheme="minorHAnsi"/>
          <w:sz w:val="24"/>
          <w:szCs w:val="24"/>
        </w:rPr>
      </w:pPr>
      <w:r w:rsidRPr="00425CAD">
        <w:rPr>
          <w:rFonts w:cstheme="minorHAnsi"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5EB8C97D" w14:textId="721696F3" w:rsidR="00283473" w:rsidRPr="00FC72CE" w:rsidRDefault="004E4D19" w:rsidP="00B854B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FC72CE">
        <w:rPr>
          <w:rStyle w:val="Brak"/>
          <w:rFonts w:asciiTheme="minorHAnsi" w:hAnsiTheme="minorHAnsi" w:cstheme="minorHAnsi"/>
          <w:b/>
        </w:rPr>
        <w:t xml:space="preserve">W przypadku polegania na zasobach innych podmiotów, należy wraz z ofertą </w:t>
      </w:r>
      <w:r w:rsidRPr="00FC72CE">
        <w:rPr>
          <w:rStyle w:val="Brak"/>
          <w:rFonts w:asciiTheme="minorHAnsi" w:hAnsiTheme="minorHAnsi" w:cstheme="minorHAnsi"/>
          <w:b/>
          <w:bCs/>
        </w:rPr>
        <w:t>przedłożyć</w:t>
      </w:r>
      <w:r w:rsidRPr="00FC72CE">
        <w:rPr>
          <w:rStyle w:val="Brak"/>
          <w:rFonts w:asciiTheme="minorHAnsi" w:hAnsiTheme="minorHAnsi" w:cstheme="minorHAnsi"/>
          <w:b/>
        </w:rPr>
        <w:t xml:space="preserve"> zobowiązania tych podmiotów do udostępnienia zasobów – propozycję stanowi załącznik nr 4 do SWZ.</w:t>
      </w:r>
    </w:p>
    <w:p w14:paraId="44E02422" w14:textId="40527054" w:rsidR="004E4D19" w:rsidRPr="00153522" w:rsidRDefault="004E4D19" w:rsidP="00B854B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wybór naszej oferty </w:t>
      </w:r>
      <w:r w:rsidRPr="00153522">
        <w:rPr>
          <w:rFonts w:asciiTheme="minorHAnsi" w:hAnsiTheme="minorHAnsi" w:cstheme="minorHAnsi"/>
          <w:iCs/>
        </w:rPr>
        <w:t>(zaznaczyć właściwe)*:</w:t>
      </w:r>
    </w:p>
    <w:p w14:paraId="65D70690" w14:textId="154BEF22" w:rsidR="004E4D19" w:rsidRPr="00153522" w:rsidRDefault="006976F6" w:rsidP="009A4C0C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5916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4C0C">
        <w:rPr>
          <w:rFonts w:asciiTheme="minorHAnsi" w:hAnsiTheme="minorHAnsi" w:cstheme="minorHAnsi"/>
        </w:rPr>
        <w:t xml:space="preserve"> </w:t>
      </w:r>
      <w:r w:rsidR="004E4D19" w:rsidRPr="00153522">
        <w:rPr>
          <w:rFonts w:asciiTheme="minorHAnsi" w:hAnsiTheme="minorHAnsi" w:cstheme="minorHAnsi"/>
        </w:rPr>
        <w:t xml:space="preserve">nie będzie prowadzić u </w:t>
      </w:r>
      <w:r w:rsidR="00E10B0E" w:rsidRPr="00153522">
        <w:rPr>
          <w:rFonts w:asciiTheme="minorHAnsi" w:hAnsiTheme="minorHAnsi" w:cstheme="minorHAnsi"/>
        </w:rPr>
        <w:t>Z</w:t>
      </w:r>
      <w:r w:rsidR="004E4D19" w:rsidRPr="00153522">
        <w:rPr>
          <w:rFonts w:asciiTheme="minorHAnsi" w:hAnsiTheme="minorHAnsi" w:cstheme="minorHAnsi"/>
        </w:rPr>
        <w:t xml:space="preserve">amawiającego do powstania obowiązku podatkowego zgodnie </w:t>
      </w:r>
      <w:r w:rsidR="00B61D8D">
        <w:rPr>
          <w:rFonts w:asciiTheme="minorHAnsi" w:hAnsiTheme="minorHAnsi" w:cstheme="minorHAnsi"/>
        </w:rPr>
        <w:br/>
      </w:r>
      <w:r w:rsidR="004E4D19" w:rsidRPr="00153522">
        <w:rPr>
          <w:rFonts w:asciiTheme="minorHAnsi" w:hAnsiTheme="minorHAnsi" w:cstheme="minorHAnsi"/>
        </w:rPr>
        <w:t xml:space="preserve">z ustawą z dnia 11 marca 2014 </w:t>
      </w:r>
      <w:r w:rsidR="006154EA">
        <w:rPr>
          <w:rFonts w:asciiTheme="minorHAnsi" w:hAnsiTheme="minorHAnsi" w:cstheme="minorHAnsi"/>
        </w:rPr>
        <w:t>r. o podatku od towarów i usług.</w:t>
      </w:r>
    </w:p>
    <w:p w14:paraId="0523B6D4" w14:textId="036685EE" w:rsidR="004E4D19" w:rsidRDefault="006976F6" w:rsidP="009A4C0C">
      <w:pPr>
        <w:pStyle w:val="Akapitzlist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0305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4C0C">
        <w:rPr>
          <w:rFonts w:asciiTheme="minorHAnsi" w:hAnsiTheme="minorHAnsi" w:cstheme="minorHAnsi"/>
        </w:rPr>
        <w:t xml:space="preserve"> </w:t>
      </w:r>
      <w:r w:rsidR="004E4D19" w:rsidRPr="00153522">
        <w:rPr>
          <w:rFonts w:asciiTheme="minorHAnsi" w:hAnsiTheme="minorHAnsi" w:cstheme="minorHAnsi"/>
        </w:rPr>
        <w:t xml:space="preserve">będzie prowadzić u </w:t>
      </w:r>
      <w:r w:rsidR="00E10B0E" w:rsidRPr="00153522">
        <w:rPr>
          <w:rFonts w:asciiTheme="minorHAnsi" w:hAnsiTheme="minorHAnsi" w:cstheme="minorHAnsi"/>
        </w:rPr>
        <w:t>Z</w:t>
      </w:r>
      <w:r w:rsidR="004E4D19" w:rsidRPr="00153522">
        <w:rPr>
          <w:rFonts w:asciiTheme="minorHAnsi" w:hAnsiTheme="minorHAnsi" w:cstheme="minorHAnsi"/>
        </w:rPr>
        <w:t>amawiającego do powstania obowiązku podatkowego zgodnie z ustawą z</w:t>
      </w:r>
      <w:r w:rsidR="00153522" w:rsidRPr="00153522">
        <w:rPr>
          <w:rFonts w:asciiTheme="minorHAnsi" w:hAnsiTheme="minorHAnsi" w:cstheme="minorHAnsi"/>
        </w:rPr>
        <w:t xml:space="preserve"> </w:t>
      </w:r>
      <w:r w:rsidR="004E4D19" w:rsidRPr="00153522">
        <w:rPr>
          <w:rFonts w:asciiTheme="minorHAnsi" w:hAnsiTheme="minorHAnsi" w:cstheme="minorHAnsi"/>
        </w:rPr>
        <w:t>dnia</w:t>
      </w:r>
      <w:r w:rsidR="00E10B0E" w:rsidRPr="00153522">
        <w:rPr>
          <w:rFonts w:asciiTheme="minorHAnsi" w:hAnsiTheme="minorHAnsi" w:cstheme="minorHAnsi"/>
        </w:rPr>
        <w:t xml:space="preserve"> </w:t>
      </w:r>
      <w:r w:rsidR="004E4D19" w:rsidRPr="00153522">
        <w:rPr>
          <w:rFonts w:asciiTheme="minorHAnsi" w:hAnsiTheme="minorHAnsi" w:cstheme="minorHAnsi"/>
        </w:rPr>
        <w:t xml:space="preserve">11 marca 2014 </w:t>
      </w:r>
      <w:r w:rsidR="006154EA">
        <w:rPr>
          <w:rFonts w:asciiTheme="minorHAnsi" w:hAnsiTheme="minorHAnsi" w:cstheme="minorHAnsi"/>
        </w:rPr>
        <w:t>r. o podatku od towarów i usług.</w:t>
      </w:r>
      <w:r w:rsidR="004E4D19" w:rsidRPr="00153522">
        <w:rPr>
          <w:rFonts w:asciiTheme="minorHAnsi" w:hAnsiTheme="minorHAnsi" w:cstheme="minorHAnsi"/>
        </w:rPr>
        <w:t xml:space="preserve"> W związku z powyższym wskazujemy nazwę (rodzaj) towaru lub usługi, których dostawa lub świadczenie będą prowadziły do powstania obowiązku podatkowego oraz ich wartość bez kwoty podatku:</w:t>
      </w:r>
    </w:p>
    <w:p w14:paraId="33CE9C50" w14:textId="77777777" w:rsidR="00B0513C" w:rsidRPr="00153522" w:rsidRDefault="00B0513C" w:rsidP="00B0513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859"/>
        <w:gridCol w:w="2835"/>
      </w:tblGrid>
      <w:tr w:rsidR="004E4D19" w:rsidRPr="00FC72CE" w14:paraId="7DB733CD" w14:textId="77777777" w:rsidTr="00B61D8D">
        <w:trPr>
          <w:trHeight w:val="7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29A7C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173392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2488C" w14:textId="4FD95F61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Wartość towaru lub usługi objętego obowiązkiem podatkowym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Z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amawiającego, bez kwoty podatku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45FAE7" w14:textId="471EF7FE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 xml:space="preserve">Stawka podatku od towarów i usług, która będzie miała zastosowanie, zgodnie </w:t>
            </w:r>
            <w:r w:rsidR="00B61D8D">
              <w:rPr>
                <w:rFonts w:eastAsia="Times New Roman" w:cstheme="minorHAnsi"/>
                <w:sz w:val="24"/>
                <w:szCs w:val="24"/>
              </w:rPr>
              <w:br/>
            </w:r>
            <w:r w:rsidRPr="00FC72CE">
              <w:rPr>
                <w:rFonts w:eastAsia="Times New Roman" w:cstheme="minorHAnsi"/>
                <w:sz w:val="24"/>
                <w:szCs w:val="24"/>
              </w:rPr>
              <w:t xml:space="preserve">z wiedzą </w:t>
            </w:r>
            <w:r w:rsidR="00E10B0E">
              <w:rPr>
                <w:rFonts w:eastAsia="Times New Roman" w:cstheme="minorHAnsi"/>
                <w:sz w:val="24"/>
                <w:szCs w:val="24"/>
              </w:rPr>
              <w:t>W</w:t>
            </w:r>
            <w:r w:rsidRPr="00FC72CE">
              <w:rPr>
                <w:rFonts w:eastAsia="Times New Roman" w:cstheme="minorHAnsi"/>
                <w:sz w:val="24"/>
                <w:szCs w:val="24"/>
              </w:rPr>
              <w:t>ykonawcy</w:t>
            </w:r>
          </w:p>
        </w:tc>
      </w:tr>
      <w:tr w:rsidR="004E4D19" w:rsidRPr="00FC72CE" w14:paraId="529CBBF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2F0A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E4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0ED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CE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61C0257B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06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5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19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1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4D19" w:rsidRPr="00FC72CE" w14:paraId="2232DCF4" w14:textId="77777777" w:rsidTr="00B61D8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FA1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72CE">
              <w:rPr>
                <w:rFonts w:eastAsia="Times New Roman" w:cstheme="min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33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AD5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8" w14:textId="77777777" w:rsidR="004E4D19" w:rsidRPr="00FC72CE" w:rsidRDefault="004E4D19" w:rsidP="00B854B4">
            <w:pPr>
              <w:widowControl w:val="0"/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4533776" w14:textId="0AA33C6E" w:rsidR="004E4D19" w:rsidRDefault="004E4D19" w:rsidP="00B854B4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E10B0E">
        <w:rPr>
          <w:rFonts w:cstheme="minorHAnsi"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podatkowego zgodnie z przepisami </w:t>
      </w:r>
      <w:r w:rsidR="00B61D8D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t xml:space="preserve">o podatku od towarów i usług, wskazując nazwę (rodzaj) usługi, której świadczenie będzie prowadzić do jego powstania oraz wskazując jej wartość bez kwoty podatku. Brak wymaganego zaznaczenia </w:t>
      </w:r>
      <w:r w:rsidR="00B61D8D">
        <w:rPr>
          <w:rFonts w:cstheme="minorHAnsi"/>
          <w:color w:val="000000"/>
          <w:sz w:val="24"/>
          <w:szCs w:val="24"/>
        </w:rPr>
        <w:br/>
      </w:r>
      <w:r w:rsidRPr="00E10B0E">
        <w:rPr>
          <w:rFonts w:cstheme="minorHAnsi"/>
          <w:color w:val="000000"/>
          <w:sz w:val="24"/>
          <w:szCs w:val="24"/>
        </w:rPr>
        <w:lastRenderedPageBreak/>
        <w:t>w oświadczeniu oznacza, że złożona oferta nie będzie prowadzić do powstania u zamawiającego obowiązku podatkowego</w:t>
      </w:r>
    </w:p>
    <w:p w14:paraId="33520B9F" w14:textId="77777777" w:rsidR="00B61D8D" w:rsidRPr="00E10B0E" w:rsidRDefault="00B61D8D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0203B6" w14:textId="2500CC83" w:rsidR="004E4D19" w:rsidRPr="009A4C0C" w:rsidRDefault="004E4D19" w:rsidP="009A4C0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Rodzaj </w:t>
      </w:r>
      <w:r w:rsidR="00E10B0E">
        <w:rPr>
          <w:rFonts w:asciiTheme="minorHAnsi" w:hAnsiTheme="minorHAnsi" w:cstheme="minorHAnsi"/>
        </w:rPr>
        <w:t>W</w:t>
      </w:r>
      <w:r w:rsidRPr="00FC72CE">
        <w:rPr>
          <w:rFonts w:asciiTheme="minorHAnsi" w:hAnsiTheme="minorHAnsi" w:cstheme="minorHAnsi"/>
        </w:rPr>
        <w:t>ykonawcy składającego ofertę</w:t>
      </w:r>
      <w:r w:rsidR="00153522" w:rsidRPr="00153522">
        <w:rPr>
          <w:rFonts w:asciiTheme="minorHAnsi" w:hAnsiTheme="minorHAnsi" w:cstheme="minorHAnsi"/>
        </w:rPr>
        <w:t xml:space="preserve"> </w:t>
      </w:r>
      <w:r w:rsidRPr="00153522">
        <w:rPr>
          <w:rFonts w:asciiTheme="minorHAnsi" w:hAnsiTheme="minorHAnsi" w:cstheme="minorHAnsi"/>
        </w:rPr>
        <w:t>(zaznaczyć właściwe):</w:t>
      </w:r>
    </w:p>
    <w:p w14:paraId="0D555010" w14:textId="1ABF2B69" w:rsidR="004E4D19" w:rsidRDefault="006976F6" w:rsidP="009A4C0C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48274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9A4C0C">
        <w:rPr>
          <w:rFonts w:asciiTheme="minorHAnsi" w:hAnsiTheme="minorHAnsi" w:cstheme="minorHAnsi"/>
          <w:color w:val="000000"/>
        </w:rPr>
        <w:t xml:space="preserve"> </w:t>
      </w:r>
      <w:r w:rsidR="009A4C0C" w:rsidRPr="009A4C0C">
        <w:rPr>
          <w:rFonts w:asciiTheme="minorHAnsi" w:hAnsiTheme="minorHAnsi" w:cstheme="minorHAnsi"/>
          <w:color w:val="000000"/>
        </w:rPr>
        <w:t>mikroprzedsiębiorstwo</w:t>
      </w:r>
      <w:r w:rsidR="004E4D19" w:rsidRPr="00153522">
        <w:rPr>
          <w:rFonts w:asciiTheme="minorHAnsi" w:hAnsiTheme="minorHAnsi" w:cstheme="minorHAnsi"/>
          <w:color w:val="000000"/>
        </w:rPr>
        <w:t>,</w:t>
      </w:r>
    </w:p>
    <w:p w14:paraId="5AC9939B" w14:textId="0340A29C" w:rsidR="009A4C0C" w:rsidRPr="009A4C0C" w:rsidRDefault="006976F6" w:rsidP="009A4C0C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144838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9A4C0C">
        <w:rPr>
          <w:rFonts w:asciiTheme="minorHAnsi" w:hAnsiTheme="minorHAnsi" w:cstheme="minorHAnsi"/>
          <w:color w:val="000000"/>
        </w:rPr>
        <w:t xml:space="preserve"> </w:t>
      </w:r>
      <w:r w:rsidR="009A4C0C" w:rsidRPr="00153522">
        <w:rPr>
          <w:rFonts w:asciiTheme="minorHAnsi" w:hAnsiTheme="minorHAnsi" w:cstheme="minorHAnsi"/>
          <w:color w:val="000000"/>
        </w:rPr>
        <w:t>małe przedsiębiorstwo,</w:t>
      </w:r>
    </w:p>
    <w:p w14:paraId="1CED1B5B" w14:textId="032066F1" w:rsidR="004E4D19" w:rsidRPr="00153522" w:rsidRDefault="006976F6" w:rsidP="009A4C0C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55917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9A4C0C">
        <w:rPr>
          <w:rFonts w:asciiTheme="minorHAnsi" w:hAnsiTheme="minorHAnsi" w:cstheme="minorHAnsi"/>
          <w:color w:val="000000"/>
        </w:rPr>
        <w:t xml:space="preserve"> </w:t>
      </w:r>
      <w:r w:rsidR="004E4D19" w:rsidRPr="00153522">
        <w:rPr>
          <w:rFonts w:asciiTheme="minorHAnsi" w:hAnsiTheme="minorHAnsi" w:cstheme="minorHAnsi"/>
          <w:color w:val="000000"/>
        </w:rPr>
        <w:t>średnie przedsiębiorstwo</w:t>
      </w:r>
    </w:p>
    <w:p w14:paraId="4F3F259C" w14:textId="61155860" w:rsidR="004E4D19" w:rsidRPr="00153522" w:rsidRDefault="006976F6" w:rsidP="009A4C0C">
      <w:pPr>
        <w:pStyle w:val="Akapitzlist"/>
        <w:spacing w:line="276" w:lineRule="auto"/>
        <w:ind w:left="720" w:hanging="294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169260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9A4C0C">
        <w:rPr>
          <w:rFonts w:asciiTheme="minorHAnsi" w:hAnsiTheme="minorHAnsi" w:cstheme="minorHAnsi"/>
          <w:color w:val="000000"/>
        </w:rPr>
        <w:t xml:space="preserve"> </w:t>
      </w:r>
      <w:r w:rsidR="004E4D19" w:rsidRPr="00153522">
        <w:rPr>
          <w:rFonts w:asciiTheme="minorHAnsi" w:hAnsiTheme="minorHAnsi" w:cstheme="minorHAnsi"/>
          <w:color w:val="000000"/>
        </w:rPr>
        <w:t>jednoosobowa działalność gospodarcza</w:t>
      </w:r>
    </w:p>
    <w:p w14:paraId="4492AA50" w14:textId="1CA1A09A" w:rsidR="004E4D19" w:rsidRPr="00153522" w:rsidRDefault="006976F6" w:rsidP="009A4C0C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131778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9A4C0C">
        <w:rPr>
          <w:rFonts w:asciiTheme="minorHAnsi" w:hAnsiTheme="minorHAnsi" w:cstheme="minorHAnsi"/>
          <w:color w:val="000000"/>
        </w:rPr>
        <w:t xml:space="preserve"> </w:t>
      </w:r>
      <w:r w:rsidR="004E4D19" w:rsidRPr="00153522">
        <w:rPr>
          <w:rFonts w:asciiTheme="minorHAnsi" w:hAnsiTheme="minorHAnsi" w:cstheme="minorHAnsi"/>
          <w:color w:val="000000"/>
        </w:rPr>
        <w:t>osoba fizyczna nieprowadząca działalności gospodarczej</w:t>
      </w:r>
    </w:p>
    <w:p w14:paraId="499C9455" w14:textId="3F0B56A1" w:rsidR="004E4D19" w:rsidRPr="00153522" w:rsidRDefault="006976F6" w:rsidP="009A4C0C">
      <w:pPr>
        <w:pStyle w:val="Akapitzlist"/>
        <w:spacing w:line="276" w:lineRule="auto"/>
        <w:ind w:left="720" w:hanging="29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3275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4C0C">
        <w:rPr>
          <w:rFonts w:asciiTheme="minorHAnsi" w:hAnsiTheme="minorHAnsi" w:cstheme="minorHAnsi"/>
        </w:rPr>
        <w:t xml:space="preserve"> </w:t>
      </w:r>
      <w:r w:rsidR="004E4D19" w:rsidRPr="00153522">
        <w:rPr>
          <w:rFonts w:asciiTheme="minorHAnsi" w:hAnsiTheme="minorHAnsi" w:cstheme="minorHAnsi"/>
        </w:rPr>
        <w:t>inne.</w:t>
      </w:r>
    </w:p>
    <w:p w14:paraId="16F34F7B" w14:textId="77777777" w:rsidR="004E4D19" w:rsidRPr="00FC72CE" w:rsidRDefault="004E4D19" w:rsidP="00B854B4">
      <w:pPr>
        <w:pStyle w:val="Zwykytek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Wykonawca oświadcza, że </w:t>
      </w:r>
      <w:r w:rsidRPr="00153522">
        <w:rPr>
          <w:rFonts w:asciiTheme="minorHAnsi" w:hAnsiTheme="minorHAnsi" w:cstheme="minorHAnsi"/>
          <w:iCs/>
        </w:rPr>
        <w:t>(zaznaczyć właściwe):</w:t>
      </w:r>
    </w:p>
    <w:p w14:paraId="0F3CE9EB" w14:textId="0F2CA6FF" w:rsidR="004E4D19" w:rsidRPr="00FC72CE" w:rsidRDefault="006976F6" w:rsidP="009A4C0C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4429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4C0C">
        <w:rPr>
          <w:rFonts w:asciiTheme="minorHAnsi" w:hAnsiTheme="minorHAnsi" w:cstheme="minorHAnsi"/>
        </w:rPr>
        <w:t xml:space="preserve"> </w:t>
      </w:r>
      <w:r w:rsidR="004E4D19" w:rsidRPr="00FC72CE">
        <w:rPr>
          <w:rFonts w:asciiTheme="minorHAnsi" w:hAnsiTheme="minorHAnsi" w:cstheme="minorHAnsi"/>
        </w:rPr>
        <w:t xml:space="preserve">jest czynnym podatnikiem VAT i numer rachunku rozliczeniowego wskazany we wszystkich </w:t>
      </w:r>
      <w:r w:rsidR="00BA021A" w:rsidRPr="00FC72CE">
        <w:rPr>
          <w:rFonts w:asciiTheme="minorHAnsi" w:hAnsiTheme="minorHAnsi" w:cstheme="minorHAnsi"/>
        </w:rPr>
        <w:t xml:space="preserve">  </w:t>
      </w:r>
      <w:r w:rsidR="004E4D19" w:rsidRPr="00FC72CE">
        <w:rPr>
          <w:rFonts w:asciiTheme="minorHAnsi" w:hAnsiTheme="minorHAnsi" w:cstheme="minorHAnsi"/>
        </w:rPr>
        <w:t>fakturach wystawianych do przedmiotowej umowy, należy do Wykonawcy i jest rachunkiem, dla którego zgodnie z Rozdziałem 3a ustawy z dnia 29 sierpnia 1997 r. - Prawo Bankowe prowadzony jest rachunek VAT,</w:t>
      </w:r>
    </w:p>
    <w:p w14:paraId="2EE693BF" w14:textId="392D2830" w:rsidR="004E4D19" w:rsidRPr="00153522" w:rsidRDefault="006976F6" w:rsidP="009A4C0C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51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4C0C">
        <w:rPr>
          <w:rFonts w:asciiTheme="minorHAnsi" w:hAnsiTheme="minorHAnsi" w:cstheme="minorHAnsi"/>
        </w:rPr>
        <w:t xml:space="preserve"> </w:t>
      </w:r>
      <w:r w:rsidR="004E4D19" w:rsidRPr="00FC72CE">
        <w:rPr>
          <w:rFonts w:asciiTheme="minorHAnsi" w:hAnsiTheme="minorHAnsi" w:cstheme="minorHAnsi"/>
        </w:rPr>
        <w:t xml:space="preserve">nie jest czynnym podatnikiem VAT, a gdy podczas obowiązywania umowy stanie się takim podatnikiem, zobowiązuje się do niezwłocznego powiadomienia Zamawiającego o tym fakcie oraz o wskazanie rachunku rozliczeniowego, na który ma wpływać wynagrodzenie, dla którego </w:t>
      </w:r>
      <w:r w:rsidR="004E4D19" w:rsidRPr="00153522">
        <w:rPr>
          <w:rFonts w:asciiTheme="minorHAnsi" w:hAnsiTheme="minorHAnsi" w:cstheme="minorHAnsi"/>
        </w:rPr>
        <w:t>prowadzony jest rachunek VAT.</w:t>
      </w:r>
    </w:p>
    <w:p w14:paraId="198AAB2C" w14:textId="6D94AD6C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  <w:color w:val="000000"/>
        </w:rPr>
        <w:t xml:space="preserve"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61D8D">
        <w:rPr>
          <w:rFonts w:asciiTheme="minorHAnsi" w:hAnsiTheme="minorHAnsi" w:cstheme="minorHAnsi"/>
          <w:color w:val="000000"/>
        </w:rPr>
        <w:br/>
      </w:r>
      <w:r w:rsidRPr="00153522">
        <w:rPr>
          <w:rFonts w:asciiTheme="minorHAnsi" w:hAnsiTheme="minorHAnsi" w:cstheme="minorHAnsi"/>
          <w:color w:val="000000"/>
        </w:rPr>
        <w:t>o ochronie danych) (</w:t>
      </w:r>
      <w:proofErr w:type="spellStart"/>
      <w:r w:rsidRPr="00153522">
        <w:rPr>
          <w:rFonts w:asciiTheme="minorHAnsi" w:hAnsiTheme="minorHAnsi" w:cstheme="minorHAnsi"/>
          <w:color w:val="000000"/>
        </w:rPr>
        <w:t>Dz.Urz</w:t>
      </w:r>
      <w:proofErr w:type="spellEnd"/>
      <w:r w:rsidRPr="00153522">
        <w:rPr>
          <w:rFonts w:asciiTheme="minorHAnsi" w:hAnsiTheme="minorHAnsi" w:cstheme="minorHAnsi"/>
          <w:color w:val="000000"/>
        </w:rPr>
        <w:t xml:space="preserve">. UE L 119 z 04.05.2016 r.) – dalej RODO), zawarta w </w:t>
      </w:r>
      <w:r w:rsidR="009D06E1">
        <w:rPr>
          <w:rFonts w:asciiTheme="minorHAnsi" w:hAnsiTheme="minorHAnsi" w:cstheme="minorHAnsi"/>
          <w:color w:val="000000"/>
        </w:rPr>
        <w:t>S</w:t>
      </w:r>
      <w:r w:rsidRPr="00153522">
        <w:rPr>
          <w:rFonts w:asciiTheme="minorHAnsi" w:hAnsiTheme="minorHAnsi" w:cstheme="minorHAnsi"/>
          <w:color w:val="000000"/>
        </w:rPr>
        <w:t xml:space="preserve">pecyfikacji </w:t>
      </w:r>
      <w:r w:rsidR="009D06E1">
        <w:rPr>
          <w:rFonts w:asciiTheme="minorHAnsi" w:hAnsiTheme="minorHAnsi" w:cstheme="minorHAnsi"/>
          <w:color w:val="000000"/>
        </w:rPr>
        <w:t>W</w:t>
      </w:r>
      <w:r w:rsidRPr="00153522">
        <w:rPr>
          <w:rFonts w:asciiTheme="minorHAnsi" w:hAnsiTheme="minorHAnsi" w:cstheme="minorHAnsi"/>
          <w:color w:val="000000"/>
        </w:rPr>
        <w:t xml:space="preserve">arunków </w:t>
      </w:r>
      <w:r w:rsidR="009D06E1">
        <w:rPr>
          <w:rFonts w:asciiTheme="minorHAnsi" w:hAnsiTheme="minorHAnsi" w:cstheme="minorHAnsi"/>
          <w:color w:val="000000"/>
        </w:rPr>
        <w:t>Z</w:t>
      </w:r>
      <w:r w:rsidRPr="00153522">
        <w:rPr>
          <w:rFonts w:asciiTheme="minorHAnsi" w:hAnsiTheme="minorHAnsi" w:cstheme="minorHAnsi"/>
          <w:color w:val="000000"/>
        </w:rPr>
        <w:t>amówienia.</w:t>
      </w:r>
    </w:p>
    <w:p w14:paraId="77D581D6" w14:textId="7BCE0031" w:rsidR="00153522" w:rsidRPr="00153522" w:rsidRDefault="00153522" w:rsidP="00153522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B61D8D">
        <w:rPr>
          <w:rFonts w:asciiTheme="minorHAnsi" w:hAnsiTheme="minorHAnsi" w:cstheme="minorHAnsi"/>
        </w:rPr>
        <w:br/>
      </w:r>
      <w:r w:rsidRPr="00153522">
        <w:rPr>
          <w:rFonts w:asciiTheme="minorHAnsi" w:hAnsiTheme="minorHAnsi" w:cstheme="minorHAnsi"/>
        </w:rPr>
        <w:t>w celu ubiegania się o udzielenie zamówienia publicznego w niniejszym postępowaniu.*</w:t>
      </w:r>
    </w:p>
    <w:p w14:paraId="54E2DA30" w14:textId="77777777" w:rsidR="00153522" w:rsidRPr="00153522" w:rsidRDefault="00153522" w:rsidP="00153522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53522">
        <w:rPr>
          <w:rFonts w:asciiTheme="minorHAnsi" w:hAnsiTheme="minorHAnsi" w:cstheme="min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BCD0C" w14:textId="3961E814" w:rsidR="004E4D19" w:rsidRDefault="004E4D19" w:rsidP="00153522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53522">
        <w:rPr>
          <w:rFonts w:asciiTheme="minorHAnsi" w:hAnsiTheme="minorHAnsi" w:cstheme="minorHAnsi"/>
        </w:rPr>
        <w:t>1</w:t>
      </w:r>
      <w:r w:rsidR="00F15241">
        <w:rPr>
          <w:rFonts w:asciiTheme="minorHAnsi" w:hAnsiTheme="minorHAnsi" w:cstheme="minorHAnsi"/>
        </w:rPr>
        <w:t>7</w:t>
      </w:r>
      <w:r w:rsidRPr="00153522">
        <w:rPr>
          <w:rFonts w:asciiTheme="minorHAnsi" w:hAnsiTheme="minorHAnsi" w:cstheme="minorHAnsi"/>
        </w:rPr>
        <w:t xml:space="preserve">. </w:t>
      </w:r>
      <w:r w:rsidRPr="00153522">
        <w:rPr>
          <w:rFonts w:asciiTheme="minorHAnsi" w:hAnsiTheme="minorHAnsi" w:cstheme="minorHAnsi"/>
          <w:color w:val="000000"/>
        </w:rPr>
        <w:t>Oświadczamy</w:t>
      </w:r>
      <w:r w:rsidRPr="00FC72CE">
        <w:rPr>
          <w:rFonts w:asciiTheme="minorHAnsi" w:hAnsiTheme="minorHAnsi" w:cstheme="minorHAnsi"/>
          <w:color w:val="000000"/>
        </w:rPr>
        <w:t xml:space="preserve">, że w przypadku uzyskania przedmiotowego zamówienia publicznego zgodnie </w:t>
      </w:r>
      <w:r w:rsidRPr="00FC72CE">
        <w:rPr>
          <w:rFonts w:asciiTheme="minorHAnsi" w:hAnsiTheme="minorHAnsi" w:cstheme="minorHAnsi"/>
          <w:color w:val="000000"/>
        </w:rPr>
        <w:br/>
        <w:t>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2DB61409" w14:textId="77777777" w:rsidR="004E4D19" w:rsidRPr="00FC72CE" w:rsidRDefault="004E4D19" w:rsidP="00F15241">
      <w:pPr>
        <w:pStyle w:val="Zwykytek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 xml:space="preserve">Załącznikami do oferty, stanowiącymi jej integralną część są: </w:t>
      </w:r>
    </w:p>
    <w:p w14:paraId="3D2B6C78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5ED1135" w14:textId="77777777" w:rsidR="004E4D19" w:rsidRPr="00FC72CE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61E1D40C" w14:textId="76004093" w:rsidR="004E4D19" w:rsidRPr="008B4296" w:rsidRDefault="004E4D19" w:rsidP="00B854B4">
      <w:pPr>
        <w:pStyle w:val="Zwykytekst"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C72C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F90ABA0" w14:textId="77777777" w:rsidR="004E4D19" w:rsidRPr="00FC72CE" w:rsidRDefault="004E4D19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lastRenderedPageBreak/>
        <w:t>Załącznik nr 2 do SWZ</w:t>
      </w:r>
    </w:p>
    <w:p w14:paraId="5C14D5BE" w14:textId="77777777" w:rsidR="004E4D19" w:rsidRPr="00DD17C1" w:rsidRDefault="004E4D19" w:rsidP="00B854B4">
      <w:pPr>
        <w:spacing w:after="0" w:line="276" w:lineRule="auto"/>
        <w:rPr>
          <w:rFonts w:cstheme="minorHAnsi"/>
          <w:b/>
          <w:sz w:val="10"/>
          <w:szCs w:val="10"/>
        </w:rPr>
      </w:pPr>
    </w:p>
    <w:p w14:paraId="33AB5A73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OŚWIADCZENIE O BRAKU PODSTAW DO WYKLUCZENIA</w:t>
      </w:r>
    </w:p>
    <w:p w14:paraId="4FB9C358" w14:textId="07C161B0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125 ust. 1 ustawy z dnia 11 września 201</w:t>
      </w:r>
      <w:r w:rsidR="009A4C0C">
        <w:rPr>
          <w:rFonts w:cstheme="minorHAnsi"/>
          <w:b/>
          <w:sz w:val="24"/>
          <w:szCs w:val="24"/>
        </w:rPr>
        <w:t>9 r. Prawo zamówień publicznych</w:t>
      </w:r>
    </w:p>
    <w:p w14:paraId="2487F17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OFERTĄ)</w:t>
      </w:r>
    </w:p>
    <w:p w14:paraId="0E465A2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3BFDB621" w14:textId="77777777" w:rsidR="004E4D19" w:rsidRPr="00DD17C1" w:rsidRDefault="004E4D19" w:rsidP="00B854B4">
      <w:pPr>
        <w:spacing w:after="0" w:line="276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0F40E4A9" w14:textId="77777777" w:rsidR="004E4D19" w:rsidRPr="00FC72CE" w:rsidRDefault="004E4D19" w:rsidP="00B854B4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FC72CE">
        <w:rPr>
          <w:rFonts w:eastAsia="Calibri" w:cstheme="minorHAnsi"/>
          <w:b/>
          <w:sz w:val="24"/>
          <w:szCs w:val="24"/>
        </w:rPr>
        <w:t>Podmiot, w imieniu którego składane jest oświadczenie:</w:t>
      </w:r>
    </w:p>
    <w:p w14:paraId="4790E49C" w14:textId="53781243" w:rsidR="004E4D19" w:rsidRPr="00FC72CE" w:rsidRDefault="004E4D19" w:rsidP="00B854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……………………………………………………………………………………………………….…</w:t>
      </w:r>
      <w:r w:rsidR="000B4FEA">
        <w:rPr>
          <w:rFonts w:eastAsia="Calibri" w:cstheme="minorHAnsi"/>
          <w:sz w:val="24"/>
          <w:szCs w:val="24"/>
        </w:rPr>
        <w:t>……………………………………………..</w:t>
      </w:r>
      <w:r w:rsidRPr="00FC72CE">
        <w:rPr>
          <w:rFonts w:eastAsia="Calibri" w:cstheme="minorHAnsi"/>
          <w:sz w:val="24"/>
          <w:szCs w:val="24"/>
        </w:rPr>
        <w:t xml:space="preserve"> </w:t>
      </w:r>
    </w:p>
    <w:p w14:paraId="1C9F1DE0" w14:textId="76285EB0" w:rsidR="004E4D19" w:rsidRPr="00FC72CE" w:rsidRDefault="004E4D19" w:rsidP="00B854B4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72C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…………………………………………………………………………………………………….……</w:t>
      </w:r>
      <w:r w:rsidR="000B4FEA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</w:p>
    <w:p w14:paraId="1F49CEC1" w14:textId="77777777" w:rsidR="004E4D19" w:rsidRPr="008E540E" w:rsidRDefault="004E4D19" w:rsidP="00B854B4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8E540E">
        <w:rPr>
          <w:rFonts w:cstheme="minorHAnsi"/>
          <w:iCs/>
          <w:sz w:val="24"/>
          <w:szCs w:val="24"/>
        </w:rPr>
        <w:t>(</w:t>
      </w:r>
      <w:r w:rsidRPr="008E540E">
        <w:rPr>
          <w:rFonts w:eastAsia="Calibri" w:cstheme="minorHAnsi"/>
          <w:iCs/>
          <w:sz w:val="24"/>
          <w:szCs w:val="24"/>
        </w:rPr>
        <w:t>pełna nazwa/firma, adres, NIP</w:t>
      </w:r>
      <w:r w:rsidRPr="008E540E">
        <w:rPr>
          <w:rFonts w:cstheme="minorHAnsi"/>
          <w:iCs/>
          <w:sz w:val="24"/>
          <w:szCs w:val="24"/>
        </w:rPr>
        <w:t>)</w:t>
      </w:r>
    </w:p>
    <w:p w14:paraId="6D8D7450" w14:textId="77777777" w:rsidR="004E4D19" w:rsidRPr="00DD17C1" w:rsidRDefault="004E4D19" w:rsidP="00B854B4">
      <w:pPr>
        <w:spacing w:after="0" w:line="276" w:lineRule="auto"/>
        <w:jc w:val="both"/>
        <w:rPr>
          <w:rFonts w:cstheme="minorHAnsi"/>
          <w:iCs/>
          <w:sz w:val="10"/>
          <w:szCs w:val="10"/>
        </w:rPr>
      </w:pPr>
    </w:p>
    <w:p w14:paraId="25B2535E" w14:textId="50183D24" w:rsidR="004E4D19" w:rsidRPr="00FC72CE" w:rsidRDefault="004E4D19" w:rsidP="00B854B4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C72CE">
        <w:rPr>
          <w:rFonts w:cstheme="minorHAnsi"/>
          <w:color w:val="000000"/>
          <w:sz w:val="24"/>
          <w:szCs w:val="24"/>
        </w:rPr>
        <w:t>Na potrzeby postępowania o udzielenie zamówienia publicznego, którego przedmiote</w:t>
      </w:r>
      <w:r w:rsidR="008E540E">
        <w:rPr>
          <w:rFonts w:cstheme="minorHAnsi"/>
          <w:color w:val="000000"/>
          <w:sz w:val="24"/>
          <w:szCs w:val="24"/>
        </w:rPr>
        <w:t>m jest</w:t>
      </w:r>
      <w:r w:rsidR="002355A9" w:rsidRPr="002355A9">
        <w:rPr>
          <w:rFonts w:cstheme="minorHAnsi"/>
          <w:b/>
          <w:sz w:val="24"/>
          <w:szCs w:val="24"/>
        </w:rPr>
        <w:t xml:space="preserve"> </w:t>
      </w:r>
      <w:r w:rsidR="008A7E16" w:rsidRPr="00FB1A7D">
        <w:rPr>
          <w:rFonts w:eastAsia="Times New Roman" w:cstheme="minorHAnsi"/>
          <w:b/>
          <w:color w:val="000000"/>
          <w:sz w:val="24"/>
          <w:szCs w:val="24"/>
          <w:lang w:eastAsia="pl-PL"/>
        </w:rPr>
        <w:t>Świadczenie usług pogotowia technicznego i konserwacji w siedzibie Zarządu Transportu Miejskiego w Poznaniu</w:t>
      </w:r>
      <w:r w:rsidR="008A7E16">
        <w:rPr>
          <w:rFonts w:eastAsia="Times New Roman" w:cstheme="minorHAnsi"/>
          <w:b/>
          <w:color w:val="000000"/>
          <w:sz w:val="24"/>
          <w:szCs w:val="24"/>
          <w:lang w:eastAsia="pl-PL"/>
        </w:rPr>
        <w:t>,</w:t>
      </w:r>
      <w:r w:rsidR="00C2228E" w:rsidRPr="00C2228E">
        <w:rPr>
          <w:rFonts w:cstheme="minorHAnsi"/>
          <w:b/>
          <w:sz w:val="24"/>
          <w:szCs w:val="24"/>
        </w:rPr>
        <w:t xml:space="preserve"> </w:t>
      </w:r>
      <w:r w:rsidRPr="00FC72CE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8E540E">
        <w:rPr>
          <w:rFonts w:cstheme="minorHAnsi"/>
          <w:color w:val="000000"/>
          <w:sz w:val="24"/>
          <w:szCs w:val="24"/>
        </w:rPr>
        <w:t>S</w:t>
      </w:r>
      <w:r w:rsidRPr="00FC72CE">
        <w:rPr>
          <w:rFonts w:cstheme="minorHAnsi"/>
          <w:color w:val="000000"/>
          <w:sz w:val="24"/>
          <w:szCs w:val="24"/>
        </w:rPr>
        <w:t xml:space="preserve">p. z o.o., </w:t>
      </w:r>
      <w:r w:rsidRPr="00FC72CE">
        <w:rPr>
          <w:rFonts w:cstheme="minorHAnsi"/>
          <w:b/>
          <w:bCs/>
          <w:color w:val="000000"/>
          <w:sz w:val="24"/>
          <w:szCs w:val="24"/>
          <w:u w:val="single"/>
        </w:rPr>
        <w:t>oświadczam, co następuje:</w:t>
      </w:r>
    </w:p>
    <w:p w14:paraId="45350BF9" w14:textId="77777777" w:rsidR="004E4D19" w:rsidRPr="00DD17C1" w:rsidRDefault="004E4D19" w:rsidP="00B854B4">
      <w:pPr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1F192C98" w14:textId="77777777" w:rsidR="004E4D19" w:rsidRPr="00726282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 w:rsidRPr="00726282">
        <w:rPr>
          <w:rFonts w:cstheme="minorHAnsi"/>
          <w:b/>
        </w:rPr>
        <w:t>Jeżeli podmiot, w imieniu którego składane jest oświadczenie nie podlega wykluczeniu:</w:t>
      </w:r>
    </w:p>
    <w:p w14:paraId="17DE03C9" w14:textId="77777777" w:rsidR="00DD17C1" w:rsidRPr="00726282" w:rsidRDefault="00DD17C1" w:rsidP="00DD17C1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26282">
        <w:rPr>
          <w:rFonts w:cstheme="minorHAnsi"/>
        </w:rPr>
        <w:t xml:space="preserve">Oświadczam, że podmiot, w imieniu którego składane jest oświadczenie nie podlega wykluczeniu </w:t>
      </w:r>
      <w:r w:rsidRPr="00726282">
        <w:rPr>
          <w:rFonts w:cstheme="minorHAnsi"/>
        </w:rPr>
        <w:br/>
        <w:t xml:space="preserve">z postępowania na podstawie </w:t>
      </w:r>
      <w:r w:rsidRPr="00726282">
        <w:rPr>
          <w:rFonts w:cstheme="minorHAnsi"/>
          <w:color w:val="000000" w:themeColor="text1"/>
        </w:rPr>
        <w:t xml:space="preserve">art. 108 ust. 1, art. 109 ust. 1 pkt 1, 4, 8 – 10 </w:t>
      </w:r>
      <w:r w:rsidRPr="00726282">
        <w:rPr>
          <w:rFonts w:cstheme="minorHAnsi"/>
        </w:rPr>
        <w:t>ustawy PZP oraz art. 7 ust. 1 ustawy o szczególnych rozwiązaniach w zakresie przeciwdziałania wspieraniu agresji na Ukrainę oraz służących ochronie bezpieczeństwa narodowego.</w:t>
      </w:r>
    </w:p>
    <w:p w14:paraId="13E148BD" w14:textId="77777777" w:rsidR="004E4D19" w:rsidRPr="00726282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</w:p>
    <w:p w14:paraId="44B03302" w14:textId="77777777" w:rsidR="004E4D19" w:rsidRPr="00726282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  <w:b/>
        </w:rPr>
      </w:pPr>
      <w:r w:rsidRPr="00726282">
        <w:rPr>
          <w:rFonts w:cstheme="minorHAnsi"/>
          <w:b/>
        </w:rPr>
        <w:t>ALBO</w:t>
      </w:r>
    </w:p>
    <w:p w14:paraId="36A19DFB" w14:textId="77777777" w:rsidR="004E4D19" w:rsidRPr="00726282" w:rsidRDefault="004E4D19" w:rsidP="00B854B4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</w:p>
    <w:p w14:paraId="7136803F" w14:textId="77777777" w:rsidR="004E4D19" w:rsidRPr="00726282" w:rsidRDefault="004E4D19" w:rsidP="00B854B4">
      <w:pPr>
        <w:shd w:val="clear" w:color="auto" w:fill="BDD6EE" w:themeFill="accent1" w:themeFillTint="66"/>
        <w:spacing w:after="0" w:line="276" w:lineRule="auto"/>
        <w:rPr>
          <w:rFonts w:cstheme="minorHAnsi"/>
        </w:rPr>
      </w:pPr>
      <w:r w:rsidRPr="00726282">
        <w:rPr>
          <w:rFonts w:cstheme="minorHAnsi"/>
          <w:b/>
        </w:rPr>
        <w:t>Jeżeli podmiot, w imieniu którego składane jest oświadczenie podlega wykluczeniu</w:t>
      </w:r>
      <w:r w:rsidRPr="00726282">
        <w:rPr>
          <w:rFonts w:cstheme="minorHAnsi"/>
          <w:b/>
          <w:color w:val="FF0000"/>
        </w:rPr>
        <w:t>*</w:t>
      </w:r>
      <w:r w:rsidRPr="00726282">
        <w:rPr>
          <w:rFonts w:cstheme="minorHAnsi"/>
          <w:b/>
        </w:rPr>
        <w:t>:</w:t>
      </w:r>
    </w:p>
    <w:p w14:paraId="2AC9AECE" w14:textId="77777777" w:rsidR="00DD17C1" w:rsidRPr="00726282" w:rsidRDefault="00DD17C1" w:rsidP="00DD17C1">
      <w:pPr>
        <w:pStyle w:val="Akapitzlist"/>
        <w:numPr>
          <w:ilvl w:val="0"/>
          <w:numId w:val="13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6282">
        <w:rPr>
          <w:rFonts w:asciiTheme="minorHAnsi" w:hAnsiTheme="minorHAnsi" w:cstheme="min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 w:rsidRPr="007262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…………………… </w:t>
      </w:r>
      <w:r w:rsidRPr="00726282">
        <w:rPr>
          <w:rFonts w:asciiTheme="minorHAnsi" w:hAnsiTheme="minorHAnsi" w:cstheme="minorHAnsi"/>
          <w:sz w:val="22"/>
          <w:szCs w:val="22"/>
        </w:rPr>
        <w:t>ustawy PZP (</w:t>
      </w:r>
      <w:r w:rsidRPr="00726282">
        <w:rPr>
          <w:rFonts w:asciiTheme="minorHAnsi" w:hAnsiTheme="minorHAnsi" w:cstheme="minorHAnsi"/>
          <w:bCs/>
          <w:sz w:val="22"/>
          <w:szCs w:val="22"/>
        </w:rPr>
        <w:t xml:space="preserve">podać mającą zastosowanie podstawę wykluczenia spośród wymienionych w art. 108 ust. 1 pkt 1, 2 i 5 oraz w art. 109 ust. 1 pkt 4, 8-10 ustawy PZP </w:t>
      </w:r>
      <w:r w:rsidRPr="00726282">
        <w:rPr>
          <w:rFonts w:asciiTheme="minorHAnsi" w:hAnsiTheme="minorHAnsi" w:cstheme="minorHAnsi"/>
          <w:sz w:val="22"/>
          <w:szCs w:val="22"/>
        </w:rPr>
        <w:t xml:space="preserve">) </w:t>
      </w:r>
      <w:r w:rsidRPr="00726282">
        <w:rPr>
          <w:rFonts w:asciiTheme="minorHAnsi" w:hAnsiTheme="minorHAnsi" w:cstheme="minorHAnsi"/>
          <w:iCs/>
          <w:sz w:val="22"/>
          <w:szCs w:val="22"/>
        </w:rPr>
        <w:t>oraz</w:t>
      </w:r>
      <w:r w:rsidRPr="00726282">
        <w:rPr>
          <w:rFonts w:asciiTheme="minorHAnsi" w:hAnsiTheme="minorHAnsi" w:cstheme="minorHAnsi"/>
          <w:sz w:val="22"/>
          <w:szCs w:val="22"/>
        </w:rPr>
        <w:t xml:space="preserve"> </w:t>
      </w:r>
      <w:r w:rsidRPr="00726282">
        <w:rPr>
          <w:rFonts w:asciiTheme="minorHAnsi" w:hAnsiTheme="minorHAnsi" w:cstheme="minorHAnsi"/>
          <w:iCs/>
          <w:sz w:val="22"/>
          <w:szCs w:val="22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726282">
        <w:rPr>
          <w:rFonts w:asciiTheme="minorHAnsi" w:hAnsiTheme="minorHAnsi" w:cstheme="minorHAnsi"/>
          <w:sz w:val="22"/>
          <w:szCs w:val="22"/>
        </w:rPr>
        <w:t>(podać mającą zastosowanie podstawę wykluczenia spośród wymienionych w art. 7 ust. 1 ustawy).</w:t>
      </w:r>
    </w:p>
    <w:p w14:paraId="6370BD54" w14:textId="1643E77C" w:rsidR="004E4D19" w:rsidRPr="00726282" w:rsidRDefault="00DD17C1" w:rsidP="00DD17C1">
      <w:pPr>
        <w:pStyle w:val="Akapitzlist"/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2628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(należy wskazać podjęte środki naprawcze, o ile zostały one podjęte przez Wykonawcę): </w:t>
      </w:r>
      <w:r w:rsidR="004E4D19" w:rsidRPr="00726282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………………………………………….………………………………………………………………………………………………………</w:t>
      </w:r>
    </w:p>
    <w:p w14:paraId="771C3C31" w14:textId="7FEBEAFC" w:rsidR="004E4D19" w:rsidRPr="00726282" w:rsidRDefault="004E4D19" w:rsidP="008E540E">
      <w:pPr>
        <w:spacing w:after="0" w:line="276" w:lineRule="auto"/>
        <w:jc w:val="both"/>
        <w:rPr>
          <w:rFonts w:cstheme="minorHAnsi"/>
          <w:iCs/>
        </w:rPr>
      </w:pPr>
      <w:r w:rsidRPr="00726282">
        <w:rPr>
          <w:rFonts w:cstheme="minorHAnsi"/>
          <w:b/>
          <w:bCs/>
          <w:iCs/>
          <w:color w:val="FF0000"/>
        </w:rPr>
        <w:t xml:space="preserve">*UWAGA: </w:t>
      </w:r>
      <w:r w:rsidR="00B12533" w:rsidRPr="00726282">
        <w:rPr>
          <w:rFonts w:cstheme="minorHAnsi"/>
          <w:b/>
          <w:bCs/>
          <w:iCs/>
          <w:color w:val="FF0000"/>
        </w:rPr>
        <w:tab/>
      </w:r>
      <w:r w:rsidRPr="00726282">
        <w:rPr>
          <w:rFonts w:cstheme="minorHAnsi"/>
          <w:b/>
          <w:bCs/>
          <w:iCs/>
          <w:color w:val="FF0000"/>
        </w:rPr>
        <w:t>Należy wypełnić tylko wtedy, jeżeli dotyczy.</w:t>
      </w:r>
      <w:r w:rsidR="008E540E" w:rsidRPr="00726282">
        <w:rPr>
          <w:rFonts w:cstheme="minorHAnsi"/>
          <w:b/>
          <w:bCs/>
          <w:iCs/>
          <w:color w:val="FF0000"/>
        </w:rPr>
        <w:t xml:space="preserve"> </w:t>
      </w:r>
      <w:r w:rsidRPr="00726282">
        <w:rPr>
          <w:rFonts w:cstheme="minorHAnsi"/>
          <w:b/>
          <w:bCs/>
          <w:iCs/>
          <w:color w:val="FF0000"/>
        </w:rPr>
        <w:t>Jeżeli nie dotyczy należy przekreślić/wykreślić/usunąć albo pozostawić niewypełnione</w:t>
      </w:r>
    </w:p>
    <w:p w14:paraId="113E2D99" w14:textId="77777777" w:rsidR="004E4D19" w:rsidRPr="00726282" w:rsidRDefault="004E4D19" w:rsidP="00B854B4">
      <w:pPr>
        <w:spacing w:after="0" w:line="276" w:lineRule="auto"/>
        <w:jc w:val="both"/>
        <w:rPr>
          <w:rFonts w:cstheme="minorHAnsi"/>
          <w:i/>
        </w:rPr>
      </w:pPr>
    </w:p>
    <w:p w14:paraId="452A6089" w14:textId="77777777" w:rsidR="004E4D19" w:rsidRPr="00726282" w:rsidRDefault="004E4D19" w:rsidP="00B854B4">
      <w:pPr>
        <w:shd w:val="clear" w:color="auto" w:fill="BDD6EE" w:themeFill="accent1" w:themeFillTint="66"/>
        <w:spacing w:after="0" w:line="276" w:lineRule="auto"/>
        <w:jc w:val="both"/>
        <w:rPr>
          <w:rFonts w:cstheme="minorHAnsi"/>
        </w:rPr>
      </w:pPr>
      <w:r w:rsidRPr="00726282">
        <w:rPr>
          <w:rFonts w:cstheme="minorHAnsi"/>
          <w:b/>
        </w:rPr>
        <w:t>Oświadczenie dotyczące podanych informacji:</w:t>
      </w:r>
    </w:p>
    <w:p w14:paraId="05C63B78" w14:textId="77777777" w:rsidR="004E4D19" w:rsidRPr="00FC72CE" w:rsidRDefault="004E4D19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26282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C45152" w14:textId="25105EF9" w:rsidR="004E4D19" w:rsidRPr="00FC72CE" w:rsidRDefault="00726282" w:rsidP="0072628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4E4D19" w:rsidRPr="00FC72CE">
        <w:rPr>
          <w:rFonts w:cstheme="minorHAnsi"/>
          <w:b/>
          <w:sz w:val="24"/>
          <w:szCs w:val="24"/>
        </w:rPr>
        <w:lastRenderedPageBreak/>
        <w:t>Załącznik nr 3 do SWZ</w:t>
      </w:r>
    </w:p>
    <w:p w14:paraId="10CB19F2" w14:textId="58C7B2E3" w:rsidR="004E4D19" w:rsidRPr="00FC72CE" w:rsidRDefault="004E4D19" w:rsidP="008A7E16">
      <w:pPr>
        <w:spacing w:after="0" w:line="276" w:lineRule="auto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bookmarkStart w:id="3" w:name="_Hlk95285580"/>
    </w:p>
    <w:p w14:paraId="0744B7F9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2526F32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OŚWIADCZENIE </w:t>
      </w:r>
    </w:p>
    <w:p w14:paraId="5F80C3A7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 xml:space="preserve">WYKONAWCÓW WSPÓLNIE UBIEGAJĄCYCH SIĘ O UDZIELENIE ZAMÓWIENIA </w:t>
      </w:r>
    </w:p>
    <w:p w14:paraId="69DECC7C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C72CE">
        <w:rPr>
          <w:rFonts w:cstheme="minorHAnsi"/>
          <w:b/>
          <w:sz w:val="24"/>
          <w:szCs w:val="24"/>
        </w:rPr>
        <w:t>SKŁADANE NA PODSTAWIE ART. 117 UST. 4 USTAWY PZP</w:t>
      </w:r>
    </w:p>
    <w:p w14:paraId="2357A3B0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42F6D54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72CE">
        <w:rPr>
          <w:rFonts w:cstheme="minorHAnsi"/>
          <w:b/>
          <w:sz w:val="24"/>
          <w:szCs w:val="24"/>
          <w:u w:val="single"/>
        </w:rPr>
        <w:t>(NALEŻY ZŁOŻYĆ WRAZ Z OFERTĄ – JEŻELI DOTYCZY)</w:t>
      </w:r>
    </w:p>
    <w:p w14:paraId="5A8219EA" w14:textId="77777777" w:rsidR="004E4D19" w:rsidRPr="00FC72CE" w:rsidRDefault="004E4D19" w:rsidP="00B854B4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FC72CE">
        <w:rPr>
          <w:rFonts w:cstheme="minorHAnsi"/>
          <w:i/>
          <w:sz w:val="24"/>
          <w:szCs w:val="24"/>
        </w:rPr>
        <w:t>(Wzór)</w:t>
      </w:r>
    </w:p>
    <w:p w14:paraId="4C28FD26" w14:textId="77777777" w:rsidR="004E4D19" w:rsidRPr="00FC72CE" w:rsidRDefault="004E4D19" w:rsidP="00B854B4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5B847E29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Podmioty w imieniu których składane jest oświadczenie:</w:t>
      </w:r>
    </w:p>
    <w:p w14:paraId="04E8BF31" w14:textId="230193A6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>
        <w:rPr>
          <w:rFonts w:cstheme="minorHAnsi"/>
          <w:sz w:val="24"/>
          <w:szCs w:val="24"/>
        </w:rPr>
        <w:t>..............................................</w:t>
      </w:r>
    </w:p>
    <w:p w14:paraId="6FFB7B89" w14:textId="298CBD93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>
        <w:rPr>
          <w:rFonts w:cstheme="minorHAnsi"/>
          <w:sz w:val="24"/>
          <w:szCs w:val="24"/>
        </w:rPr>
        <w:t>……………………………………………</w:t>
      </w:r>
    </w:p>
    <w:p w14:paraId="1DBF3494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4B50C458" w14:textId="175173D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>
        <w:rPr>
          <w:rFonts w:cstheme="minorHAnsi"/>
          <w:sz w:val="24"/>
          <w:szCs w:val="24"/>
        </w:rPr>
        <w:t>..............................................</w:t>
      </w:r>
    </w:p>
    <w:p w14:paraId="74892EBF" w14:textId="1EF9488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>
        <w:rPr>
          <w:rFonts w:cstheme="minorHAnsi"/>
          <w:sz w:val="24"/>
          <w:szCs w:val="24"/>
        </w:rPr>
        <w:t>……………………………………………</w:t>
      </w:r>
    </w:p>
    <w:p w14:paraId="4DD339DD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 (pełna nazwa/firma, adres, NIP)</w:t>
      </w:r>
    </w:p>
    <w:p w14:paraId="3B5FC374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  <w:u w:val="single"/>
        </w:rPr>
        <w:t>reprezentowane przez:</w:t>
      </w:r>
    </w:p>
    <w:p w14:paraId="63DA0FC2" w14:textId="5C60329E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0B4FEA">
        <w:rPr>
          <w:rFonts w:cstheme="minorHAnsi"/>
          <w:sz w:val="24"/>
          <w:szCs w:val="24"/>
        </w:rPr>
        <w:t>..............................................</w:t>
      </w:r>
    </w:p>
    <w:p w14:paraId="3F9B5E6B" w14:textId="6B52A1D1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0B4FEA">
        <w:rPr>
          <w:rFonts w:cstheme="minorHAnsi"/>
          <w:sz w:val="24"/>
          <w:szCs w:val="24"/>
        </w:rPr>
        <w:t>……………………………………………</w:t>
      </w:r>
    </w:p>
    <w:p w14:paraId="2C8D4858" w14:textId="77777777" w:rsidR="00A25E4D" w:rsidRPr="00A25E4D" w:rsidRDefault="004E4D19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A25E4D">
        <w:rPr>
          <w:rFonts w:cstheme="minorHAnsi"/>
          <w:sz w:val="24"/>
          <w:szCs w:val="24"/>
        </w:rPr>
        <w:br/>
      </w:r>
      <w:r w:rsidRPr="00A25E4D">
        <w:rPr>
          <w:rFonts w:cstheme="minorHAnsi"/>
          <w:color w:val="000000"/>
          <w:sz w:val="24"/>
          <w:szCs w:val="24"/>
        </w:rPr>
        <w:t>Na potrzeby postępowania o udzielenie zamówienia publicznego, którego przedmiotem jest</w:t>
      </w:r>
      <w:r w:rsidRPr="00A25E4D">
        <w:rPr>
          <w:rFonts w:cstheme="minorHAnsi"/>
          <w:sz w:val="24"/>
          <w:szCs w:val="24"/>
          <w:u w:val="single"/>
        </w:rPr>
        <w:t xml:space="preserve">   </w:t>
      </w:r>
    </w:p>
    <w:p w14:paraId="4681F9A6" w14:textId="629B1ABF" w:rsidR="004E4D19" w:rsidRPr="00A25E4D" w:rsidRDefault="008A7E16" w:rsidP="00B854B4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B1A7D">
        <w:rPr>
          <w:rFonts w:eastAsia="Times New Roman" w:cstheme="minorHAnsi"/>
          <w:b/>
          <w:color w:val="000000"/>
          <w:sz w:val="24"/>
          <w:szCs w:val="24"/>
          <w:lang w:eastAsia="pl-PL"/>
        </w:rPr>
        <w:t>Świadczenie usług pogotowia technicznego i konserwacji w siedzibie Zarządu Transportu Miejskiego w Poznaniu</w:t>
      </w:r>
      <w:r w:rsidRPr="00A25E4D">
        <w:rPr>
          <w:rFonts w:cstheme="minorHAnsi"/>
          <w:color w:val="000000"/>
          <w:sz w:val="24"/>
          <w:szCs w:val="24"/>
        </w:rPr>
        <w:t xml:space="preserve"> </w:t>
      </w:r>
      <w:r w:rsidR="004E4D19" w:rsidRPr="00A25E4D">
        <w:rPr>
          <w:rFonts w:cstheme="minorHAnsi"/>
          <w:color w:val="000000"/>
          <w:sz w:val="24"/>
          <w:szCs w:val="24"/>
        </w:rPr>
        <w:t xml:space="preserve">prowadzonego przez Zarząd Komunalnych Zasobów Lokalowych </w:t>
      </w:r>
      <w:r w:rsidR="00A25E4D" w:rsidRPr="00A25E4D">
        <w:rPr>
          <w:rFonts w:cstheme="minorHAnsi"/>
          <w:color w:val="000000"/>
          <w:sz w:val="24"/>
          <w:szCs w:val="24"/>
        </w:rPr>
        <w:t>S</w:t>
      </w:r>
      <w:r w:rsidR="004E4D19" w:rsidRPr="00A25E4D">
        <w:rPr>
          <w:rFonts w:cstheme="minorHAnsi"/>
          <w:color w:val="000000"/>
          <w:sz w:val="24"/>
          <w:szCs w:val="24"/>
        </w:rPr>
        <w:t xml:space="preserve">p. z o.o., działając jako pełnomocnik podmiotów, w imieniu których składane jest oświadczenie </w:t>
      </w:r>
      <w:r w:rsidR="004E4D19" w:rsidRPr="00A25E4D">
        <w:rPr>
          <w:rFonts w:cstheme="minorHAnsi"/>
          <w:b/>
          <w:bCs/>
          <w:color w:val="000000"/>
          <w:sz w:val="24"/>
          <w:szCs w:val="24"/>
          <w:u w:val="single"/>
        </w:rPr>
        <w:t>oświadczam, że:</w:t>
      </w:r>
    </w:p>
    <w:p w14:paraId="035339CA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2ADC9DC0" w14:textId="011F2FA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>
        <w:rPr>
          <w:rFonts w:cstheme="minorHAnsi"/>
          <w:sz w:val="24"/>
          <w:szCs w:val="24"/>
        </w:rPr>
        <w:t>…………………………………………….</w:t>
      </w:r>
    </w:p>
    <w:p w14:paraId="6C9C9E66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4F75A31E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6EFF9DAC" w14:textId="6EB0BEF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…………………………………………………..…..……………………………………………………………..…..……………………………</w:t>
      </w:r>
    </w:p>
    <w:p w14:paraId="5F50BF47" w14:textId="77777777" w:rsidR="004E4D19" w:rsidRPr="00A25E4D" w:rsidRDefault="004E4D19" w:rsidP="00B854B4">
      <w:pPr>
        <w:spacing w:after="0" w:line="276" w:lineRule="auto"/>
        <w:rPr>
          <w:rFonts w:cstheme="minorHAnsi"/>
          <w:b/>
          <w:sz w:val="24"/>
          <w:szCs w:val="24"/>
        </w:rPr>
      </w:pPr>
      <w:r w:rsidRPr="00A25E4D">
        <w:rPr>
          <w:rFonts w:cstheme="minorHAnsi"/>
          <w:b/>
          <w:sz w:val="24"/>
          <w:szCs w:val="24"/>
        </w:rPr>
        <w:t>Wykonawca:</w:t>
      </w:r>
    </w:p>
    <w:p w14:paraId="37C6E0EF" w14:textId="2AFD465D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………………………………………………………………………………………………..…………</w:t>
      </w:r>
      <w:r w:rsidR="000B4FEA">
        <w:rPr>
          <w:rFonts w:cstheme="minorHAnsi"/>
          <w:sz w:val="24"/>
          <w:szCs w:val="24"/>
        </w:rPr>
        <w:t>…………………………………………….</w:t>
      </w:r>
    </w:p>
    <w:p w14:paraId="63AFF80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(pełna nazwa/firma, adres)</w:t>
      </w:r>
    </w:p>
    <w:p w14:paraId="70CA2DA1" w14:textId="77777777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wykona następujący zakres świadczenia wynikającego z umowy o zamówienie publiczne:</w:t>
      </w:r>
    </w:p>
    <w:p w14:paraId="17456F94" w14:textId="0D9BDAB0" w:rsidR="004E4D19" w:rsidRPr="00A25E4D" w:rsidRDefault="004E4D19" w:rsidP="00B854B4">
      <w:pPr>
        <w:spacing w:after="0" w:line="276" w:lineRule="auto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>…………………………………………………..…..…………………………………………………………………………………..…..………</w:t>
      </w:r>
    </w:p>
    <w:p w14:paraId="720C8866" w14:textId="518134B4" w:rsidR="001C082C" w:rsidRPr="00A25E4D" w:rsidRDefault="001C082C" w:rsidP="00B854B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25E4D">
        <w:rPr>
          <w:rFonts w:cstheme="minorHAnsi"/>
          <w:sz w:val="24"/>
          <w:szCs w:val="24"/>
        </w:rPr>
        <w:t xml:space="preserve">Oświadczam, że wszystkie informacje podane w powyższych oświadczeniach są aktualne i zgodne </w:t>
      </w:r>
      <w:r w:rsidR="000B4FEA">
        <w:rPr>
          <w:rFonts w:cstheme="minorHAnsi"/>
          <w:sz w:val="24"/>
          <w:szCs w:val="24"/>
        </w:rPr>
        <w:br/>
      </w:r>
      <w:r w:rsidRPr="00A25E4D">
        <w:rPr>
          <w:rFonts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9850FC9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bookmarkEnd w:id="3"/>
    <w:p w14:paraId="5FFAB60B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5573618D" w14:textId="77777777" w:rsidR="00A25E4D" w:rsidRDefault="00A25E4D" w:rsidP="00B854B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C073044" w14:textId="77777777" w:rsidR="00A25E4D" w:rsidRDefault="00A25E4D" w:rsidP="008A7E16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4" w:name="_GoBack"/>
      <w:bookmarkEnd w:id="4"/>
    </w:p>
    <w:sectPr w:rsidR="00A25E4D" w:rsidSect="00223221">
      <w:headerReference w:type="default" r:id="rId8"/>
      <w:headerReference w:type="first" r:id="rId9"/>
      <w:pgSz w:w="11906" w:h="16838"/>
      <w:pgMar w:top="1134" w:right="1134" w:bottom="1134" w:left="1134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8E88" w14:textId="77777777" w:rsidR="00D92DF8" w:rsidRDefault="00D92DF8">
      <w:pPr>
        <w:spacing w:after="0" w:line="240" w:lineRule="auto"/>
      </w:pPr>
      <w:r>
        <w:separator/>
      </w:r>
    </w:p>
  </w:endnote>
  <w:endnote w:type="continuationSeparator" w:id="0">
    <w:p w14:paraId="4795DFD6" w14:textId="77777777" w:rsidR="00D92DF8" w:rsidRDefault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339F" w14:textId="77777777" w:rsidR="00D92DF8" w:rsidRDefault="00D92DF8">
      <w:pPr>
        <w:rPr>
          <w:sz w:val="12"/>
        </w:rPr>
      </w:pPr>
      <w:r>
        <w:separator/>
      </w:r>
    </w:p>
  </w:footnote>
  <w:footnote w:type="continuationSeparator" w:id="0">
    <w:p w14:paraId="5F9A366B" w14:textId="77777777" w:rsidR="00D92DF8" w:rsidRDefault="00D92DF8">
      <w:pPr>
        <w:rPr>
          <w:sz w:val="12"/>
        </w:rPr>
      </w:pPr>
      <w:r>
        <w:continuationSeparator/>
      </w:r>
    </w:p>
  </w:footnote>
  <w:footnote w:id="1">
    <w:p w14:paraId="0D583623" w14:textId="77777777" w:rsidR="00FB1A7D" w:rsidRDefault="00FB1A7D" w:rsidP="00FB1A7D">
      <w:pPr>
        <w:pStyle w:val="Tekstprzypisudolnego"/>
        <w:jc w:val="both"/>
      </w:pPr>
      <w:r w:rsidRPr="001E627C">
        <w:rPr>
          <w:rStyle w:val="Odwoanieprzypisudolnego"/>
          <w:b/>
        </w:rPr>
        <w:footnoteRef/>
      </w:r>
      <w:r w:rsidRPr="001E627C">
        <w:rPr>
          <w:b/>
        </w:rPr>
        <w:t xml:space="preserve"> Cena oferty netto / brutto</w:t>
      </w:r>
      <w:r>
        <w:t xml:space="preserve"> – stanowi sumę iloczynów godzin prac i stawek roboczogodzin netto / brutto oraz wartości netto / brutto pozostałych kosztów związanych z realizacją usługi objętej przedmiotem zamówienia (a + b)</w:t>
      </w:r>
    </w:p>
  </w:footnote>
  <w:footnote w:id="2">
    <w:p w14:paraId="0C219F68" w14:textId="77777777" w:rsidR="00FB1A7D" w:rsidRDefault="00FB1A7D" w:rsidP="00FB1A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0481">
        <w:rPr>
          <w:b/>
        </w:rPr>
        <w:t>Stawka roboczogodziny netto</w:t>
      </w:r>
      <w:r>
        <w:t xml:space="preserve"> – składa się ze stawki  robocizny kosztorysowej powiększonej o koszty pośrednie i zysk </w:t>
      </w:r>
    </w:p>
  </w:footnote>
  <w:footnote w:id="3">
    <w:p w14:paraId="00ECFF39" w14:textId="77777777" w:rsidR="00FB1A7D" w:rsidRDefault="00FB1A7D" w:rsidP="00FB1A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Wskazana stawka VAT jest właściwą dla przedmiotu zamówienia, Zamawiający dopuszcza zastosowanie innej stawki VAT na podstawie właściwych przepisów. Jeżeli Wykonawca zastosuje inną stawkę VAT niż wskazana w dokumentacji, prosimy o podanie podstawy prawnej, która uprawnia Wykonawcę do jej zastosowania.</w:t>
      </w:r>
    </w:p>
  </w:footnote>
  <w:footnote w:id="4">
    <w:p w14:paraId="1F07E827" w14:textId="77777777" w:rsidR="00FB1A7D" w:rsidRDefault="00FB1A7D" w:rsidP="00FB1A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Wskazana stawka VAT jest właściwą dla przedmiotu zamówienia, Zamawiający dopuszcza zastosowanie innej stawki VAT na podstawie właściwych przepisów. Jeżeli Wykonawca zastosuje inną stawkę VAT niż wskazana w dokumentacji, prosimy o podanie podstawy prawnej, która uprawnia Wykonawcę do jej zastosowania.</w:t>
      </w:r>
    </w:p>
  </w:footnote>
  <w:footnote w:id="5">
    <w:p w14:paraId="0D61EDB9" w14:textId="77777777" w:rsidR="00FB1A7D" w:rsidRDefault="00FB1A7D" w:rsidP="00FB1A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wstawić „x” w odpowiednim polu. W przypadku niezaznaczenie żadnej z opcji, Zamawiający przyjmie, że Wykonawca przystąpi do wykonania bieżących napraw w terminie do 48 godzin od dnia i godziny akceptacji kosztu. Wykonawca otrzyma wtedy o pkt w ramach tego kryterium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4F9" w14:textId="2A8173D6" w:rsidR="00B7687D" w:rsidRDefault="00B7687D" w:rsidP="00B7687D">
    <w:pPr>
      <w:pStyle w:val="Nagwek"/>
      <w:tabs>
        <w:tab w:val="clear" w:pos="4536"/>
        <w:tab w:val="clear" w:pos="9072"/>
        <w:tab w:val="left" w:pos="960"/>
      </w:tabs>
      <w:jc w:val="right"/>
    </w:pPr>
    <w:r w:rsidRPr="0004634D">
      <w:t>ZP</w:t>
    </w:r>
    <w:r w:rsidR="009D6A32" w:rsidRPr="0004634D">
      <w:t>.201</w:t>
    </w:r>
    <w:r w:rsidR="008B4296">
      <w:t>….</w:t>
    </w:r>
    <w:r w:rsidR="0004634D" w:rsidRPr="0004634D">
      <w:t>.</w:t>
    </w:r>
    <w:r w:rsidR="009A4C0C" w:rsidRPr="0004634D">
      <w:t>202</w:t>
    </w:r>
    <w:r w:rsidR="008B4296">
      <w:t>4</w:t>
    </w:r>
  </w:p>
  <w:p w14:paraId="47F14F6B" w14:textId="3DB09767" w:rsidR="005D5098" w:rsidRPr="00B7687D" w:rsidRDefault="005D5098" w:rsidP="00B76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C034" w14:textId="7562BBF1" w:rsidR="001446C8" w:rsidRDefault="00223221" w:rsidP="005D5098">
    <w:pPr>
      <w:pStyle w:val="Nagwek"/>
      <w:tabs>
        <w:tab w:val="clear" w:pos="4536"/>
        <w:tab w:val="clear" w:pos="9072"/>
        <w:tab w:val="left" w:pos="96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DF31DFC" wp14:editId="4E4319F5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C47617" wp14:editId="57CAC21C">
              <wp:simplePos x="0" y="0"/>
              <wp:positionH relativeFrom="page">
                <wp:align>left</wp:align>
              </wp:positionH>
              <wp:positionV relativeFrom="paragraph">
                <wp:posOffset>353695</wp:posOffset>
              </wp:positionV>
              <wp:extent cx="7534275" cy="635"/>
              <wp:effectExtent l="0" t="0" r="28575" b="3746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275" cy="635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C78CD1E" id="Łącznik prostoliniowy 2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27.85pt" to="59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" strokecolor="black [3213]" strokeweight=".09mm">
              <v:stroke joinstyle="miter"/>
              <o:lock v:ext="edit" shapetype="f"/>
              <w10:wrap anchorx="page"/>
            </v:line>
          </w:pict>
        </mc:Fallback>
      </mc:AlternateContent>
    </w:r>
    <w:r w:rsidR="00E72C6C">
      <w:tab/>
    </w:r>
    <w:bookmarkStart w:id="5" w:name="_Hlk94165660"/>
    <w:bookmarkStart w:id="6" w:name="_Hlk94165661"/>
    <w:r w:rsidR="005D5098" w:rsidRPr="0004634D">
      <w:t>ZP</w:t>
    </w:r>
    <w:r w:rsidR="009D6A32" w:rsidRPr="0004634D">
      <w:t>.201</w:t>
    </w:r>
    <w:r w:rsidR="00FB1A7D">
      <w:t>….</w:t>
    </w:r>
    <w:r w:rsidR="0004634D" w:rsidRPr="0004634D">
      <w:t>.</w:t>
    </w:r>
    <w:r w:rsidR="009D6A32" w:rsidRPr="0004634D">
      <w:t>202</w:t>
    </w:r>
    <w:bookmarkEnd w:id="5"/>
    <w:bookmarkEnd w:id="6"/>
    <w:r w:rsidR="00FB1A7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97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 w15:restartNumberingAfterBreak="0">
    <w:nsid w:val="01B366EF"/>
    <w:multiLevelType w:val="hybridMultilevel"/>
    <w:tmpl w:val="F1E439E8"/>
    <w:lvl w:ilvl="0" w:tplc="297CBF7C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4D4"/>
    <w:multiLevelType w:val="hybridMultilevel"/>
    <w:tmpl w:val="4D58B1CC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4C61F2"/>
    <w:multiLevelType w:val="hybridMultilevel"/>
    <w:tmpl w:val="06EC0D44"/>
    <w:lvl w:ilvl="0" w:tplc="592EBB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765DE"/>
    <w:multiLevelType w:val="multilevel"/>
    <w:tmpl w:val="67DA74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EA0EDA"/>
    <w:multiLevelType w:val="multilevel"/>
    <w:tmpl w:val="CBC85B4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1F83"/>
    <w:multiLevelType w:val="hybridMultilevel"/>
    <w:tmpl w:val="2A185B30"/>
    <w:lvl w:ilvl="0" w:tplc="787823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4177"/>
    <w:multiLevelType w:val="multilevel"/>
    <w:tmpl w:val="5DC6DCB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34D0984"/>
    <w:multiLevelType w:val="multilevel"/>
    <w:tmpl w:val="80F0D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2F18C3"/>
    <w:multiLevelType w:val="hybridMultilevel"/>
    <w:tmpl w:val="602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8C8"/>
    <w:multiLevelType w:val="hybridMultilevel"/>
    <w:tmpl w:val="173E0CA6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90996"/>
    <w:multiLevelType w:val="hybridMultilevel"/>
    <w:tmpl w:val="C3C844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0F02DC"/>
    <w:multiLevelType w:val="hybridMultilevel"/>
    <w:tmpl w:val="5524D21C"/>
    <w:lvl w:ilvl="0" w:tplc="13A641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16CC1"/>
    <w:multiLevelType w:val="hybridMultilevel"/>
    <w:tmpl w:val="F3989DDA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A68FF"/>
    <w:multiLevelType w:val="hybridMultilevel"/>
    <w:tmpl w:val="7B62D2D8"/>
    <w:lvl w:ilvl="0" w:tplc="28083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31AFD"/>
    <w:multiLevelType w:val="hybridMultilevel"/>
    <w:tmpl w:val="AD8080A4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2A6E88"/>
    <w:multiLevelType w:val="multilevel"/>
    <w:tmpl w:val="30767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27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5"/>
  </w:num>
  <w:num w:numId="17">
    <w:abstractNumId w:val="21"/>
  </w:num>
  <w:num w:numId="18">
    <w:abstractNumId w:val="13"/>
  </w:num>
  <w:num w:numId="19">
    <w:abstractNumId w:val="15"/>
  </w:num>
  <w:num w:numId="20">
    <w:abstractNumId w:val="16"/>
  </w:num>
  <w:num w:numId="21">
    <w:abstractNumId w:val="19"/>
  </w:num>
  <w:num w:numId="22">
    <w:abstractNumId w:val="4"/>
  </w:num>
  <w:num w:numId="23">
    <w:abstractNumId w:val="24"/>
  </w:num>
  <w:num w:numId="24">
    <w:abstractNumId w:val="1"/>
  </w:num>
  <w:num w:numId="25">
    <w:abstractNumId w:val="23"/>
  </w:num>
  <w:num w:numId="26">
    <w:abstractNumId w:val="8"/>
  </w:num>
  <w:num w:numId="27">
    <w:abstractNumId w:val="26"/>
  </w:num>
  <w:num w:numId="28">
    <w:abstractNumId w:val="12"/>
  </w:num>
  <w:num w:numId="29">
    <w:abstractNumId w:val="3"/>
  </w:num>
  <w:num w:numId="30">
    <w:abstractNumId w:val="0"/>
  </w:num>
  <w:num w:numId="31">
    <w:abstractNumId w:val="22"/>
  </w:num>
  <w:num w:numId="32">
    <w:abstractNumId w:val="5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8"/>
    <w:rsid w:val="00030EE3"/>
    <w:rsid w:val="00035A07"/>
    <w:rsid w:val="0004634D"/>
    <w:rsid w:val="000A19F3"/>
    <w:rsid w:val="000B453C"/>
    <w:rsid w:val="000B4FEA"/>
    <w:rsid w:val="000E1272"/>
    <w:rsid w:val="00103BFA"/>
    <w:rsid w:val="00116FE2"/>
    <w:rsid w:val="00127DED"/>
    <w:rsid w:val="00136801"/>
    <w:rsid w:val="00142946"/>
    <w:rsid w:val="001431F3"/>
    <w:rsid w:val="001446C8"/>
    <w:rsid w:val="00153522"/>
    <w:rsid w:val="00154A9E"/>
    <w:rsid w:val="001A7718"/>
    <w:rsid w:val="001C082C"/>
    <w:rsid w:val="00223221"/>
    <w:rsid w:val="002355A9"/>
    <w:rsid w:val="00236FEA"/>
    <w:rsid w:val="00243C1E"/>
    <w:rsid w:val="00266B00"/>
    <w:rsid w:val="00270836"/>
    <w:rsid w:val="00276221"/>
    <w:rsid w:val="0028262A"/>
    <w:rsid w:val="00283473"/>
    <w:rsid w:val="002B556B"/>
    <w:rsid w:val="002C46DF"/>
    <w:rsid w:val="002D2EBA"/>
    <w:rsid w:val="002E6961"/>
    <w:rsid w:val="002F6E98"/>
    <w:rsid w:val="00324D40"/>
    <w:rsid w:val="003256C6"/>
    <w:rsid w:val="0034135B"/>
    <w:rsid w:val="00350847"/>
    <w:rsid w:val="00366FF9"/>
    <w:rsid w:val="00385FCC"/>
    <w:rsid w:val="00393BC5"/>
    <w:rsid w:val="003A0175"/>
    <w:rsid w:val="003A1E19"/>
    <w:rsid w:val="003A63BD"/>
    <w:rsid w:val="003D18AA"/>
    <w:rsid w:val="003D2586"/>
    <w:rsid w:val="003D55FB"/>
    <w:rsid w:val="003F46D5"/>
    <w:rsid w:val="003F75C7"/>
    <w:rsid w:val="00425CAD"/>
    <w:rsid w:val="00436419"/>
    <w:rsid w:val="004424D6"/>
    <w:rsid w:val="004816BC"/>
    <w:rsid w:val="004D5CD6"/>
    <w:rsid w:val="004E4D19"/>
    <w:rsid w:val="005047A3"/>
    <w:rsid w:val="00513608"/>
    <w:rsid w:val="005332DE"/>
    <w:rsid w:val="005856B7"/>
    <w:rsid w:val="005A6C3E"/>
    <w:rsid w:val="005C48F3"/>
    <w:rsid w:val="005D5098"/>
    <w:rsid w:val="005F5559"/>
    <w:rsid w:val="00614296"/>
    <w:rsid w:val="006154EA"/>
    <w:rsid w:val="00620AAD"/>
    <w:rsid w:val="006530C9"/>
    <w:rsid w:val="006572C2"/>
    <w:rsid w:val="00661186"/>
    <w:rsid w:val="006976F6"/>
    <w:rsid w:val="006A73C7"/>
    <w:rsid w:val="006C1F25"/>
    <w:rsid w:val="006D7393"/>
    <w:rsid w:val="006E17AF"/>
    <w:rsid w:val="00701605"/>
    <w:rsid w:val="00726282"/>
    <w:rsid w:val="00790FE9"/>
    <w:rsid w:val="00811710"/>
    <w:rsid w:val="00831FFC"/>
    <w:rsid w:val="00854624"/>
    <w:rsid w:val="00860654"/>
    <w:rsid w:val="0088216C"/>
    <w:rsid w:val="008A7E16"/>
    <w:rsid w:val="008B4296"/>
    <w:rsid w:val="008D3052"/>
    <w:rsid w:val="008E540E"/>
    <w:rsid w:val="00922A3D"/>
    <w:rsid w:val="009667BD"/>
    <w:rsid w:val="0098496C"/>
    <w:rsid w:val="00991F9E"/>
    <w:rsid w:val="00994CA9"/>
    <w:rsid w:val="009A4C0C"/>
    <w:rsid w:val="009C2693"/>
    <w:rsid w:val="009C686C"/>
    <w:rsid w:val="009D06E1"/>
    <w:rsid w:val="009D6A32"/>
    <w:rsid w:val="00A01377"/>
    <w:rsid w:val="00A10B14"/>
    <w:rsid w:val="00A1366B"/>
    <w:rsid w:val="00A25DC2"/>
    <w:rsid w:val="00A25E4D"/>
    <w:rsid w:val="00A374B9"/>
    <w:rsid w:val="00A40FB7"/>
    <w:rsid w:val="00A60807"/>
    <w:rsid w:val="00A778F1"/>
    <w:rsid w:val="00A81C29"/>
    <w:rsid w:val="00A97BAB"/>
    <w:rsid w:val="00AA03E4"/>
    <w:rsid w:val="00AA42BA"/>
    <w:rsid w:val="00AB5ADF"/>
    <w:rsid w:val="00AC1E4D"/>
    <w:rsid w:val="00AE2723"/>
    <w:rsid w:val="00AE58C3"/>
    <w:rsid w:val="00B0513C"/>
    <w:rsid w:val="00B12533"/>
    <w:rsid w:val="00B13D74"/>
    <w:rsid w:val="00B61D8D"/>
    <w:rsid w:val="00B7687D"/>
    <w:rsid w:val="00B815BE"/>
    <w:rsid w:val="00B854B4"/>
    <w:rsid w:val="00BA021A"/>
    <w:rsid w:val="00BB0071"/>
    <w:rsid w:val="00BE3C89"/>
    <w:rsid w:val="00C05B5A"/>
    <w:rsid w:val="00C117BD"/>
    <w:rsid w:val="00C2228E"/>
    <w:rsid w:val="00C45AFE"/>
    <w:rsid w:val="00C6049C"/>
    <w:rsid w:val="00C833E6"/>
    <w:rsid w:val="00C90032"/>
    <w:rsid w:val="00CC6843"/>
    <w:rsid w:val="00D710EC"/>
    <w:rsid w:val="00D92DF8"/>
    <w:rsid w:val="00D95D37"/>
    <w:rsid w:val="00DD17C1"/>
    <w:rsid w:val="00DD6C8C"/>
    <w:rsid w:val="00DE7025"/>
    <w:rsid w:val="00DE7AE2"/>
    <w:rsid w:val="00E10B0E"/>
    <w:rsid w:val="00E15D25"/>
    <w:rsid w:val="00E30E14"/>
    <w:rsid w:val="00E542BC"/>
    <w:rsid w:val="00E65F20"/>
    <w:rsid w:val="00E67993"/>
    <w:rsid w:val="00E72C6C"/>
    <w:rsid w:val="00E8375E"/>
    <w:rsid w:val="00EE0000"/>
    <w:rsid w:val="00F1031E"/>
    <w:rsid w:val="00F15241"/>
    <w:rsid w:val="00F27D96"/>
    <w:rsid w:val="00F77A4E"/>
    <w:rsid w:val="00FB1A7D"/>
    <w:rsid w:val="00FC72CE"/>
    <w:rsid w:val="00FE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30403BF"/>
  <w15:docId w15:val="{10644105-05F9-4123-8E6C-80243CD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9E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39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686C"/>
    <w:rPr>
      <w:color w:val="808080"/>
    </w:rPr>
  </w:style>
  <w:style w:type="character" w:styleId="Odwoanieprzypisudolnego">
    <w:name w:val="footnote reference"/>
    <w:basedOn w:val="Domylnaczcionkaakapitu"/>
    <w:uiPriority w:val="99"/>
    <w:unhideWhenUsed/>
    <w:rsid w:val="00154A9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1D8D"/>
    <w:rPr>
      <w:sz w:val="22"/>
    </w:rPr>
  </w:style>
  <w:style w:type="paragraph" w:customStyle="1" w:styleId="Tekstpodstawowy22">
    <w:name w:val="Tekst podstawowy 22"/>
    <w:basedOn w:val="Normalny"/>
    <w:rsid w:val="00366FF9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6C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6C8C"/>
    <w:rPr>
      <w:sz w:val="22"/>
    </w:rPr>
  </w:style>
  <w:style w:type="paragraph" w:customStyle="1" w:styleId="Standard">
    <w:name w:val="Standard"/>
    <w:rsid w:val="00FB1A7D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71D6-43DF-40D3-9C43-94E29B7B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keywords>„Zaprojektowanie i wykonanie, wymiany i renowacji stolarki okiennej oraz drzwiowej w lokalach użytkowych pozostających w obszarze modernizacji płyty Starego Rynku w Poznaniu”</cp:keywords>
  <cp:lastModifiedBy>Karolina Nowicka</cp:lastModifiedBy>
  <cp:revision>38</cp:revision>
  <cp:lastPrinted>2018-06-11T07:59:00Z</cp:lastPrinted>
  <dcterms:created xsi:type="dcterms:W3CDTF">2022-01-24T06:35:00Z</dcterms:created>
  <dcterms:modified xsi:type="dcterms:W3CDTF">2024-01-10T13:25:00Z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