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75E" w14:textId="77777777" w:rsidR="000B022A" w:rsidRDefault="000B022A" w:rsidP="00B85527">
      <w:pPr>
        <w:jc w:val="center"/>
        <w:rPr>
          <w:rFonts w:ascii="Times New Roman" w:hAnsi="Times New Roman" w:cs="Times New Roman"/>
          <w:b/>
          <w:bCs/>
          <w:sz w:val="24"/>
          <w:szCs w:val="24"/>
        </w:rPr>
      </w:pPr>
    </w:p>
    <w:p w14:paraId="39308C11" w14:textId="2D849B60" w:rsidR="00254AAB"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SPECYFIKACJA WARUNKÓW ZAMÓWIENIA</w:t>
      </w:r>
    </w:p>
    <w:p w14:paraId="123C5E6B" w14:textId="30FEF0E2" w:rsidR="001C79B0" w:rsidRPr="00B533BA" w:rsidRDefault="001C79B0" w:rsidP="00B85527">
      <w:pPr>
        <w:jc w:val="center"/>
        <w:rPr>
          <w:rFonts w:ascii="Times New Roman" w:hAnsi="Times New Roman" w:cs="Times New Roman"/>
          <w:sz w:val="24"/>
          <w:szCs w:val="24"/>
        </w:rPr>
      </w:pPr>
    </w:p>
    <w:p w14:paraId="461C66B5" w14:textId="77777777" w:rsidR="00DD4A92" w:rsidRPr="00B533BA" w:rsidRDefault="00DD4A92" w:rsidP="00B85527">
      <w:pPr>
        <w:jc w:val="center"/>
        <w:rPr>
          <w:rFonts w:ascii="Times New Roman" w:hAnsi="Times New Roman" w:cs="Times New Roman"/>
          <w:b/>
          <w:bCs/>
          <w:sz w:val="24"/>
          <w:szCs w:val="24"/>
        </w:rPr>
      </w:pPr>
    </w:p>
    <w:p w14:paraId="3F6BE8EA" w14:textId="129DA1AF" w:rsidR="001C79B0"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ZAMAWIAJĄCY</w:t>
      </w:r>
      <w:r w:rsidR="006F02A0" w:rsidRPr="00B533BA">
        <w:rPr>
          <w:rFonts w:ascii="Times New Roman" w:hAnsi="Times New Roman" w:cs="Times New Roman"/>
          <w:b/>
          <w:bCs/>
          <w:sz w:val="24"/>
          <w:szCs w:val="24"/>
        </w:rPr>
        <w:t>:</w:t>
      </w:r>
    </w:p>
    <w:p w14:paraId="2FAA18AC" w14:textId="1251ADA1" w:rsidR="001C79B0"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NARODOWY INSTYTUT KULTURY I DZIEDZICTWA WSI</w:t>
      </w:r>
    </w:p>
    <w:p w14:paraId="31F7A34F" w14:textId="77777777" w:rsidR="004D7EB9" w:rsidRPr="001D58CC" w:rsidRDefault="004D7EB9" w:rsidP="004D7EB9">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Pr>
          <w:rFonts w:ascii="Times New Roman" w:eastAsia="Times New Roman" w:hAnsi="Times New Roman" w:cs="Times New Roman"/>
          <w:b/>
          <w:kern w:val="3"/>
          <w:sz w:val="24"/>
          <w:szCs w:val="24"/>
          <w:lang w:eastAsia="pl-PL"/>
        </w:rPr>
        <w:t>Krakowskie Przedmieście 66</w:t>
      </w:r>
    </w:p>
    <w:p w14:paraId="0440CBE5" w14:textId="77777777" w:rsidR="004D7EB9" w:rsidRPr="001D58CC" w:rsidRDefault="004D7EB9" w:rsidP="004D7EB9">
      <w:pPr>
        <w:suppressAutoHyphens/>
        <w:autoSpaceDN w:val="0"/>
        <w:spacing w:after="0" w:line="240" w:lineRule="auto"/>
        <w:ind w:firstLine="708"/>
        <w:jc w:val="center"/>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00 - 322</w:t>
      </w:r>
      <w:r w:rsidRPr="001D58CC">
        <w:rPr>
          <w:rFonts w:ascii="Times New Roman" w:eastAsia="Times New Roman" w:hAnsi="Times New Roman" w:cs="Times New Roman"/>
          <w:b/>
          <w:kern w:val="3"/>
          <w:sz w:val="24"/>
          <w:szCs w:val="24"/>
          <w:lang w:eastAsia="pl-PL"/>
        </w:rPr>
        <w:t xml:space="preserve"> Warszawa</w:t>
      </w:r>
    </w:p>
    <w:p w14:paraId="3FE318AD" w14:textId="77777777" w:rsidR="00A73869" w:rsidRPr="00B533BA" w:rsidRDefault="00A73869" w:rsidP="00B533BA">
      <w:pPr>
        <w:jc w:val="both"/>
        <w:rPr>
          <w:rFonts w:ascii="Times New Roman" w:hAnsi="Times New Roman" w:cs="Times New Roman"/>
          <w:b/>
          <w:bCs/>
          <w:sz w:val="24"/>
          <w:szCs w:val="24"/>
        </w:rPr>
      </w:pPr>
    </w:p>
    <w:p w14:paraId="14737CBA" w14:textId="730CE4FB" w:rsidR="000B022A" w:rsidRDefault="001C79B0" w:rsidP="000B022A">
      <w:pPr>
        <w:jc w:val="both"/>
        <w:rPr>
          <w:rFonts w:ascii="Times New Roman" w:hAnsi="Times New Roman" w:cs="Times New Roman"/>
          <w:sz w:val="24"/>
          <w:szCs w:val="24"/>
        </w:rPr>
      </w:pPr>
      <w:r w:rsidRPr="00B533BA">
        <w:rPr>
          <w:rFonts w:ascii="Times New Roman" w:hAnsi="Times New Roman" w:cs="Times New Roman"/>
          <w:sz w:val="24"/>
          <w:szCs w:val="24"/>
        </w:rPr>
        <w:t>Zaprasza do złożenia oferty w postępowaniu o udzielenie zamówienia publicznego prowadzon</w:t>
      </w:r>
      <w:r w:rsidR="00C7753E" w:rsidRPr="00B533BA">
        <w:rPr>
          <w:rFonts w:ascii="Times New Roman" w:hAnsi="Times New Roman" w:cs="Times New Roman"/>
          <w:sz w:val="24"/>
          <w:szCs w:val="24"/>
        </w:rPr>
        <w:t>ym</w:t>
      </w:r>
      <w:r w:rsidRPr="00B533BA">
        <w:rPr>
          <w:rFonts w:ascii="Times New Roman" w:hAnsi="Times New Roman" w:cs="Times New Roman"/>
          <w:sz w:val="24"/>
          <w:szCs w:val="24"/>
        </w:rPr>
        <w:t xml:space="preserve"> w</w:t>
      </w:r>
      <w:r w:rsidR="00E534B0" w:rsidRPr="00B533BA">
        <w:rPr>
          <w:rFonts w:ascii="Times New Roman" w:hAnsi="Times New Roman" w:cs="Times New Roman"/>
          <w:sz w:val="24"/>
          <w:szCs w:val="24"/>
        </w:rPr>
        <w:t> </w:t>
      </w:r>
      <w:r w:rsidRPr="00B533BA">
        <w:rPr>
          <w:rFonts w:ascii="Times New Roman" w:hAnsi="Times New Roman" w:cs="Times New Roman"/>
          <w:sz w:val="24"/>
          <w:szCs w:val="24"/>
        </w:rPr>
        <w:t xml:space="preserve">trybie podstawowym </w:t>
      </w:r>
      <w:r w:rsidR="00A73869" w:rsidRPr="00B533BA">
        <w:rPr>
          <w:rFonts w:ascii="Times New Roman" w:hAnsi="Times New Roman" w:cs="Times New Roman"/>
          <w:sz w:val="24"/>
          <w:szCs w:val="24"/>
        </w:rPr>
        <w:t xml:space="preserve">określonym w art. 275 pkt </w:t>
      </w:r>
      <w:r w:rsidR="007B59F3">
        <w:rPr>
          <w:rFonts w:ascii="Times New Roman" w:hAnsi="Times New Roman" w:cs="Times New Roman"/>
          <w:sz w:val="24"/>
          <w:szCs w:val="24"/>
        </w:rPr>
        <w:t>2</w:t>
      </w:r>
      <w:r w:rsidR="00D35484">
        <w:rPr>
          <w:rFonts w:ascii="Times New Roman" w:hAnsi="Times New Roman" w:cs="Times New Roman"/>
          <w:sz w:val="24"/>
          <w:szCs w:val="24"/>
        </w:rPr>
        <w:t>)</w:t>
      </w:r>
      <w:r w:rsidR="006F02A0" w:rsidRPr="00B533BA">
        <w:rPr>
          <w:rFonts w:ascii="Times New Roman" w:hAnsi="Times New Roman" w:cs="Times New Roman"/>
          <w:sz w:val="24"/>
          <w:szCs w:val="24"/>
        </w:rPr>
        <w:t xml:space="preserve"> </w:t>
      </w:r>
      <w:r w:rsidRPr="00B533BA">
        <w:rPr>
          <w:rFonts w:ascii="Times New Roman" w:hAnsi="Times New Roman" w:cs="Times New Roman"/>
          <w:sz w:val="24"/>
          <w:szCs w:val="24"/>
        </w:rPr>
        <w:t>o wartości zamówienia nieprzekraczającej progów unijnych</w:t>
      </w:r>
      <w:r w:rsidR="00074C10">
        <w:rPr>
          <w:rFonts w:ascii="Times New Roman" w:hAnsi="Times New Roman" w:cs="Times New Roman"/>
          <w:sz w:val="24"/>
          <w:szCs w:val="24"/>
        </w:rPr>
        <w:t>,</w:t>
      </w:r>
      <w:r w:rsidRPr="00B533BA">
        <w:rPr>
          <w:rFonts w:ascii="Times New Roman" w:hAnsi="Times New Roman" w:cs="Times New Roman"/>
          <w:sz w:val="24"/>
          <w:szCs w:val="24"/>
        </w:rPr>
        <w:t xml:space="preserve"> o jakich stanowi art. 3 ustawy z 11 września 2019 r. Prawo zamówień publicznych (</w:t>
      </w:r>
      <w:bookmarkStart w:id="0" w:name="_Hlk89672765"/>
      <w:r w:rsidR="006F02A0" w:rsidRPr="00B533BA">
        <w:rPr>
          <w:rFonts w:ascii="Times New Roman" w:hAnsi="Times New Roman" w:cs="Times New Roman"/>
          <w:sz w:val="24"/>
          <w:szCs w:val="24"/>
        </w:rPr>
        <w:t>Dz.U.</w:t>
      </w:r>
      <w:r w:rsidR="00074C10">
        <w:rPr>
          <w:rFonts w:ascii="Times New Roman" w:hAnsi="Times New Roman" w:cs="Times New Roman"/>
          <w:sz w:val="24"/>
          <w:szCs w:val="24"/>
        </w:rPr>
        <w:t xml:space="preserve"> z </w:t>
      </w:r>
      <w:r w:rsidR="006F02A0" w:rsidRPr="00B533BA">
        <w:rPr>
          <w:rFonts w:ascii="Times New Roman" w:hAnsi="Times New Roman" w:cs="Times New Roman"/>
          <w:sz w:val="24"/>
          <w:szCs w:val="24"/>
        </w:rPr>
        <w:t>202</w:t>
      </w:r>
      <w:r w:rsidR="00A74055">
        <w:rPr>
          <w:rFonts w:ascii="Times New Roman" w:hAnsi="Times New Roman" w:cs="Times New Roman"/>
          <w:sz w:val="24"/>
          <w:szCs w:val="24"/>
        </w:rPr>
        <w:t>2</w:t>
      </w:r>
      <w:r w:rsidR="00074C10">
        <w:rPr>
          <w:rFonts w:ascii="Times New Roman" w:hAnsi="Times New Roman" w:cs="Times New Roman"/>
          <w:sz w:val="24"/>
          <w:szCs w:val="24"/>
        </w:rPr>
        <w:t xml:space="preserve"> r.,</w:t>
      </w:r>
      <w:r w:rsidR="00C7753E" w:rsidRPr="00B533BA">
        <w:rPr>
          <w:rFonts w:ascii="Times New Roman" w:hAnsi="Times New Roman" w:cs="Times New Roman"/>
          <w:sz w:val="24"/>
          <w:szCs w:val="24"/>
        </w:rPr>
        <w:t xml:space="preserve"> poz. </w:t>
      </w:r>
      <w:bookmarkEnd w:id="0"/>
      <w:r w:rsidR="00A74055">
        <w:rPr>
          <w:rFonts w:ascii="Times New Roman" w:hAnsi="Times New Roman" w:cs="Times New Roman"/>
          <w:sz w:val="24"/>
          <w:szCs w:val="24"/>
        </w:rPr>
        <w:t>1710)</w:t>
      </w:r>
      <w:r w:rsidRPr="00B533BA">
        <w:rPr>
          <w:rFonts w:ascii="Times New Roman" w:hAnsi="Times New Roman" w:cs="Times New Roman"/>
          <w:sz w:val="24"/>
          <w:szCs w:val="24"/>
        </w:rPr>
        <w:t> – dalej</w:t>
      </w:r>
      <w:r w:rsidR="00D35484">
        <w:rPr>
          <w:rFonts w:ascii="Times New Roman" w:hAnsi="Times New Roman" w:cs="Times New Roman"/>
          <w:sz w:val="24"/>
          <w:szCs w:val="24"/>
        </w:rPr>
        <w:t>:</w:t>
      </w:r>
      <w:r w:rsidRPr="00B533BA">
        <w:rPr>
          <w:rFonts w:ascii="Times New Roman" w:hAnsi="Times New Roman" w:cs="Times New Roman"/>
          <w:sz w:val="24"/>
          <w:szCs w:val="24"/>
        </w:rPr>
        <w:t xml:space="preserve"> </w:t>
      </w:r>
      <w:r w:rsidR="00D35484">
        <w:rPr>
          <w:rFonts w:ascii="Times New Roman" w:hAnsi="Times New Roman" w:cs="Times New Roman"/>
          <w:sz w:val="24"/>
          <w:szCs w:val="24"/>
        </w:rPr>
        <w:t>„</w:t>
      </w:r>
      <w:r w:rsidR="00824B1D">
        <w:rPr>
          <w:rFonts w:ascii="Times New Roman" w:hAnsi="Times New Roman" w:cs="Times New Roman"/>
          <w:sz w:val="24"/>
          <w:szCs w:val="24"/>
        </w:rPr>
        <w:t xml:space="preserve">ustawa </w:t>
      </w:r>
      <w:proofErr w:type="spellStart"/>
      <w:r w:rsidR="00A73869"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r w:rsidR="00D35484">
        <w:rPr>
          <w:rFonts w:ascii="Times New Roman" w:hAnsi="Times New Roman" w:cs="Times New Roman"/>
          <w:sz w:val="24"/>
          <w:szCs w:val="24"/>
        </w:rPr>
        <w:t>” lub „ust</w:t>
      </w:r>
      <w:r w:rsidR="00B43F04">
        <w:rPr>
          <w:rFonts w:ascii="Times New Roman" w:hAnsi="Times New Roman" w:cs="Times New Roman"/>
          <w:sz w:val="24"/>
          <w:szCs w:val="24"/>
        </w:rPr>
        <w:t>a</w:t>
      </w:r>
      <w:r w:rsidR="00D35484">
        <w:rPr>
          <w:rFonts w:ascii="Times New Roman" w:hAnsi="Times New Roman" w:cs="Times New Roman"/>
          <w:sz w:val="24"/>
          <w:szCs w:val="24"/>
        </w:rPr>
        <w:t>w</w:t>
      </w:r>
      <w:r w:rsidR="00074C10">
        <w:rPr>
          <w:rFonts w:ascii="Times New Roman" w:hAnsi="Times New Roman" w:cs="Times New Roman"/>
          <w:sz w:val="24"/>
          <w:szCs w:val="24"/>
        </w:rPr>
        <w:t>a</w:t>
      </w:r>
      <w:r w:rsidR="00D35484">
        <w:rPr>
          <w:rFonts w:ascii="Times New Roman" w:hAnsi="Times New Roman" w:cs="Times New Roman"/>
          <w:sz w:val="24"/>
          <w:szCs w:val="24"/>
        </w:rPr>
        <w:t>”</w:t>
      </w:r>
      <w:r w:rsidRPr="00B533BA">
        <w:rPr>
          <w:rFonts w:ascii="Times New Roman" w:hAnsi="Times New Roman" w:cs="Times New Roman"/>
          <w:sz w:val="24"/>
          <w:szCs w:val="24"/>
        </w:rPr>
        <w:t xml:space="preserve"> na</w:t>
      </w:r>
      <w:r w:rsidR="000B022A">
        <w:rPr>
          <w:rFonts w:ascii="Times New Roman" w:hAnsi="Times New Roman" w:cs="Times New Roman"/>
          <w:sz w:val="24"/>
          <w:szCs w:val="24"/>
        </w:rPr>
        <w:t>:</w:t>
      </w:r>
      <w:r w:rsidRPr="00B533BA">
        <w:rPr>
          <w:rFonts w:ascii="Times New Roman" w:hAnsi="Times New Roman" w:cs="Times New Roman"/>
          <w:sz w:val="24"/>
          <w:szCs w:val="24"/>
        </w:rPr>
        <w:t xml:space="preserve"> </w:t>
      </w:r>
    </w:p>
    <w:p w14:paraId="0EE11139" w14:textId="77777777" w:rsidR="00D42FC5" w:rsidRDefault="00D42FC5" w:rsidP="000B022A">
      <w:pPr>
        <w:jc w:val="both"/>
        <w:rPr>
          <w:rFonts w:ascii="Times New Roman" w:hAnsi="Times New Roman" w:cs="Times New Roman"/>
          <w:sz w:val="24"/>
          <w:szCs w:val="24"/>
        </w:rPr>
      </w:pPr>
    </w:p>
    <w:p w14:paraId="41FFA698" w14:textId="146C35F8" w:rsidR="007B59F3" w:rsidRPr="007C2EAF" w:rsidRDefault="007B59F3" w:rsidP="007B59F3">
      <w:pPr>
        <w:jc w:val="center"/>
        <w:rPr>
          <w:rFonts w:ascii="Times New Roman" w:hAnsi="Times New Roman" w:cs="Times New Roman"/>
          <w:b/>
          <w:bCs/>
          <w:sz w:val="24"/>
          <w:szCs w:val="24"/>
          <w:lang w:eastAsia="pl-PL"/>
        </w:rPr>
      </w:pPr>
      <w:bookmarkStart w:id="1" w:name="_Hlk108767570"/>
      <w:bookmarkStart w:id="2" w:name="_Hlk71098827"/>
      <w:bookmarkStart w:id="3" w:name="_Hlk104967113"/>
      <w:r w:rsidRPr="000E0583">
        <w:rPr>
          <w:rFonts w:ascii="Times New Roman" w:hAnsi="Times New Roman" w:cs="Times New Roman"/>
          <w:b/>
          <w:bCs/>
          <w:sz w:val="24"/>
          <w:szCs w:val="24"/>
        </w:rPr>
        <w:t xml:space="preserve">NAGŁOŚNIENIE SALI ODCZYTOWEJ BUDYNKU SIEDZIBY </w:t>
      </w:r>
      <w:bookmarkEnd w:id="1"/>
      <w:proofErr w:type="spellStart"/>
      <w:r w:rsidRPr="000E0583">
        <w:rPr>
          <w:rFonts w:ascii="Times New Roman" w:hAnsi="Times New Roman" w:cs="Times New Roman"/>
          <w:b/>
          <w:bCs/>
          <w:sz w:val="24"/>
          <w:szCs w:val="24"/>
        </w:rPr>
        <w:t>NIK</w:t>
      </w:r>
      <w:r>
        <w:rPr>
          <w:rFonts w:ascii="Times New Roman" w:hAnsi="Times New Roman" w:cs="Times New Roman"/>
          <w:b/>
          <w:bCs/>
          <w:sz w:val="24"/>
          <w:szCs w:val="24"/>
        </w:rPr>
        <w:t>i</w:t>
      </w:r>
      <w:r w:rsidRPr="000E0583">
        <w:rPr>
          <w:rFonts w:ascii="Times New Roman" w:hAnsi="Times New Roman" w:cs="Times New Roman"/>
          <w:b/>
          <w:bCs/>
          <w:sz w:val="24"/>
          <w:szCs w:val="24"/>
        </w:rPr>
        <w:t>DW</w:t>
      </w:r>
      <w:proofErr w:type="spellEnd"/>
      <w:r>
        <w:rPr>
          <w:rFonts w:ascii="Times New Roman" w:hAnsi="Times New Roman" w:cs="Times New Roman"/>
          <w:color w:val="000000" w:themeColor="text1"/>
          <w:sz w:val="24"/>
          <w:szCs w:val="24"/>
        </w:rPr>
        <w:t xml:space="preserve"> </w:t>
      </w:r>
      <w:r w:rsidRPr="007C2EAF">
        <w:rPr>
          <w:rFonts w:ascii="Times New Roman" w:hAnsi="Times New Roman" w:cs="Times New Roman"/>
          <w:b/>
          <w:bCs/>
          <w:sz w:val="24"/>
          <w:szCs w:val="24"/>
        </w:rPr>
        <w:t xml:space="preserve">– </w:t>
      </w:r>
      <w:proofErr w:type="spellStart"/>
      <w:r w:rsidRPr="007C2EAF">
        <w:rPr>
          <w:rFonts w:ascii="Times New Roman" w:hAnsi="Times New Roman" w:cs="Times New Roman"/>
          <w:b/>
          <w:bCs/>
          <w:sz w:val="24"/>
          <w:szCs w:val="24"/>
        </w:rPr>
        <w:t>NIKiDW</w:t>
      </w:r>
      <w:proofErr w:type="spellEnd"/>
      <w:r w:rsidRPr="007C2EAF">
        <w:rPr>
          <w:rFonts w:ascii="Times New Roman" w:hAnsi="Times New Roman" w:cs="Times New Roman"/>
          <w:b/>
          <w:bCs/>
          <w:sz w:val="24"/>
          <w:szCs w:val="24"/>
        </w:rPr>
        <w:t>/P</w:t>
      </w:r>
      <w:r>
        <w:rPr>
          <w:rFonts w:ascii="Times New Roman" w:hAnsi="Times New Roman" w:cs="Times New Roman"/>
          <w:b/>
          <w:bCs/>
          <w:sz w:val="24"/>
          <w:szCs w:val="24"/>
        </w:rPr>
        <w:t>/</w:t>
      </w:r>
      <w:r w:rsidR="0036540F">
        <w:rPr>
          <w:rFonts w:ascii="Times New Roman" w:hAnsi="Times New Roman" w:cs="Times New Roman"/>
          <w:b/>
          <w:bCs/>
          <w:sz w:val="24"/>
          <w:szCs w:val="24"/>
        </w:rPr>
        <w:t>5</w:t>
      </w:r>
      <w:r w:rsidRPr="007C2EAF">
        <w:rPr>
          <w:rFonts w:ascii="Times New Roman" w:hAnsi="Times New Roman" w:cs="Times New Roman"/>
          <w:b/>
          <w:bCs/>
          <w:sz w:val="24"/>
          <w:szCs w:val="24"/>
        </w:rPr>
        <w:t>/2022.</w:t>
      </w:r>
    </w:p>
    <w:bookmarkEnd w:id="2"/>
    <w:bookmarkEnd w:id="3"/>
    <w:p w14:paraId="1C10BB8C" w14:textId="0253DBD7" w:rsidR="001C79B0" w:rsidRPr="00B533BA" w:rsidRDefault="001C79B0" w:rsidP="000B022A">
      <w:pPr>
        <w:jc w:val="center"/>
        <w:rPr>
          <w:rFonts w:ascii="Times New Roman" w:hAnsi="Times New Roman" w:cs="Times New Roman"/>
          <w:sz w:val="24"/>
          <w:szCs w:val="24"/>
        </w:rPr>
      </w:pPr>
    </w:p>
    <w:p w14:paraId="3F4C04FF" w14:textId="626887FF" w:rsidR="00DD4A92" w:rsidRPr="00B533BA" w:rsidRDefault="00DD4A92" w:rsidP="00B533BA">
      <w:pPr>
        <w:jc w:val="both"/>
        <w:rPr>
          <w:rFonts w:ascii="Times New Roman" w:hAnsi="Times New Roman" w:cs="Times New Roman"/>
          <w:sz w:val="24"/>
          <w:szCs w:val="24"/>
        </w:rPr>
      </w:pPr>
    </w:p>
    <w:p w14:paraId="60CE7939" w14:textId="77777777" w:rsidR="00E534B0" w:rsidRPr="00B533BA" w:rsidRDefault="006F02A0" w:rsidP="00B533BA">
      <w:pPr>
        <w:jc w:val="both"/>
        <w:rPr>
          <w:rFonts w:ascii="Times New Roman" w:hAnsi="Times New Roman" w:cs="Times New Roman"/>
          <w:sz w:val="24"/>
          <w:szCs w:val="24"/>
        </w:rPr>
      </w:pPr>
      <w:r w:rsidRPr="00B533BA">
        <w:rPr>
          <w:rFonts w:ascii="Times New Roman" w:hAnsi="Times New Roman" w:cs="Times New Roman"/>
          <w:sz w:val="24"/>
          <w:szCs w:val="24"/>
        </w:rPr>
        <w:t>Przedmiotowe postępowanie prowadzone jest przy użyciu środków komunikacji elektronicznej. Składanie ofert następuje za pośrednictwem platformy zakupowej dostępnej pod adresem internetowym:</w:t>
      </w:r>
    </w:p>
    <w:p w14:paraId="3C85C4FF" w14:textId="77777777" w:rsidR="00E16DD0" w:rsidRPr="00B533BA" w:rsidRDefault="00E16DD0" w:rsidP="00E16DD0">
      <w:pPr>
        <w:jc w:val="center"/>
        <w:rPr>
          <w:rFonts w:ascii="Times New Roman" w:hAnsi="Times New Roman" w:cs="Times New Roman"/>
          <w:sz w:val="24"/>
          <w:szCs w:val="24"/>
        </w:rPr>
      </w:pPr>
      <w:r w:rsidRPr="002A185E">
        <w:rPr>
          <w:rFonts w:ascii="Times New Roman" w:hAnsi="Times New Roman" w:cs="Times New Roman"/>
          <w:sz w:val="24"/>
          <w:szCs w:val="24"/>
        </w:rPr>
        <w:t>https://platformazakupowa.pl/</w:t>
      </w:r>
    </w:p>
    <w:p w14:paraId="40050E58" w14:textId="1D0410D3" w:rsidR="00DD4A92" w:rsidRPr="00B533BA" w:rsidRDefault="00DD4A92" w:rsidP="00B533BA">
      <w:pPr>
        <w:jc w:val="both"/>
        <w:rPr>
          <w:rFonts w:ascii="Times New Roman" w:hAnsi="Times New Roman" w:cs="Times New Roman"/>
          <w:sz w:val="24"/>
          <w:szCs w:val="24"/>
        </w:rPr>
      </w:pPr>
    </w:p>
    <w:p w14:paraId="400633BD" w14:textId="48FB9F45" w:rsidR="00DD4A92" w:rsidRPr="00B533BA" w:rsidRDefault="00DD4A92" w:rsidP="00B533BA">
      <w:pPr>
        <w:jc w:val="both"/>
        <w:rPr>
          <w:rFonts w:ascii="Times New Roman" w:hAnsi="Times New Roman" w:cs="Times New Roman"/>
          <w:sz w:val="24"/>
          <w:szCs w:val="24"/>
        </w:rPr>
      </w:pPr>
    </w:p>
    <w:p w14:paraId="18186FB6" w14:textId="77777777" w:rsidR="00E534B0" w:rsidRPr="00B533BA" w:rsidRDefault="00E534B0" w:rsidP="00B533BA">
      <w:pPr>
        <w:jc w:val="both"/>
        <w:rPr>
          <w:rFonts w:ascii="Times New Roman" w:hAnsi="Times New Roman" w:cs="Times New Roman"/>
          <w:sz w:val="24"/>
          <w:szCs w:val="24"/>
        </w:rPr>
      </w:pPr>
    </w:p>
    <w:p w14:paraId="22B74E5E" w14:textId="77777777" w:rsidR="00E534B0" w:rsidRPr="00B533BA" w:rsidRDefault="00E534B0" w:rsidP="00B533BA">
      <w:pPr>
        <w:jc w:val="both"/>
        <w:rPr>
          <w:rFonts w:ascii="Times New Roman" w:hAnsi="Times New Roman" w:cs="Times New Roman"/>
          <w:sz w:val="24"/>
          <w:szCs w:val="24"/>
        </w:rPr>
      </w:pPr>
    </w:p>
    <w:p w14:paraId="6E812484" w14:textId="3FD33F50" w:rsidR="006F02A0" w:rsidRDefault="006F02A0" w:rsidP="006E2328">
      <w:pPr>
        <w:jc w:val="center"/>
        <w:rPr>
          <w:rFonts w:ascii="Times New Roman" w:hAnsi="Times New Roman" w:cs="Times New Roman"/>
          <w:sz w:val="24"/>
          <w:szCs w:val="24"/>
        </w:rPr>
      </w:pPr>
      <w:r w:rsidRPr="00B533BA">
        <w:rPr>
          <w:rFonts w:ascii="Times New Roman" w:hAnsi="Times New Roman" w:cs="Times New Roman"/>
          <w:sz w:val="24"/>
          <w:szCs w:val="24"/>
        </w:rPr>
        <w:t>WARSZAWA 202</w:t>
      </w:r>
      <w:r w:rsidR="00073862" w:rsidRPr="00B533BA">
        <w:rPr>
          <w:rFonts w:ascii="Times New Roman" w:hAnsi="Times New Roman" w:cs="Times New Roman"/>
          <w:sz w:val="24"/>
          <w:szCs w:val="24"/>
        </w:rPr>
        <w:t>2</w:t>
      </w:r>
      <w:r w:rsidR="00C7753E" w:rsidRPr="00B533BA">
        <w:rPr>
          <w:rFonts w:ascii="Times New Roman" w:hAnsi="Times New Roman" w:cs="Times New Roman"/>
          <w:sz w:val="24"/>
          <w:szCs w:val="24"/>
        </w:rPr>
        <w:t xml:space="preserve"> r.</w:t>
      </w:r>
    </w:p>
    <w:p w14:paraId="0F5EA982" w14:textId="77777777" w:rsidR="00DD0245" w:rsidRPr="00B533BA" w:rsidRDefault="00DD0245" w:rsidP="006E2328">
      <w:pPr>
        <w:jc w:val="center"/>
        <w:rPr>
          <w:rFonts w:ascii="Times New Roman" w:hAnsi="Times New Roman" w:cs="Times New Roman"/>
          <w:sz w:val="24"/>
          <w:szCs w:val="24"/>
        </w:rPr>
      </w:pPr>
    </w:p>
    <w:p w14:paraId="1F12DD0A" w14:textId="3D9986F7" w:rsidR="00DD4A92" w:rsidRDefault="00B85527" w:rsidP="00B85527">
      <w:pPr>
        <w:jc w:val="center"/>
        <w:rPr>
          <w:rFonts w:ascii="Times New Roman" w:hAnsi="Times New Roman" w:cs="Times New Roman"/>
          <w:sz w:val="24"/>
          <w:szCs w:val="24"/>
        </w:rPr>
      </w:pPr>
      <w:r>
        <w:rPr>
          <w:rFonts w:ascii="Times New Roman" w:hAnsi="Times New Roman" w:cs="Times New Roman"/>
          <w:sz w:val="24"/>
          <w:szCs w:val="24"/>
        </w:rPr>
        <w:t xml:space="preserve">                                                                                                          </w:t>
      </w:r>
      <w:r w:rsidR="00DD4A92" w:rsidRPr="00B533BA">
        <w:rPr>
          <w:rFonts w:ascii="Times New Roman" w:hAnsi="Times New Roman" w:cs="Times New Roman"/>
          <w:sz w:val="24"/>
          <w:szCs w:val="24"/>
        </w:rPr>
        <w:t>Zatwierdzam:</w:t>
      </w:r>
    </w:p>
    <w:p w14:paraId="45DB880C" w14:textId="77777777" w:rsidR="00DD0245" w:rsidRPr="00B533BA" w:rsidRDefault="00DD0245" w:rsidP="00B85527">
      <w:pPr>
        <w:jc w:val="center"/>
        <w:rPr>
          <w:rFonts w:ascii="Times New Roman" w:hAnsi="Times New Roman" w:cs="Times New Roman"/>
          <w:sz w:val="24"/>
          <w:szCs w:val="24"/>
        </w:rPr>
      </w:pPr>
    </w:p>
    <w:p w14:paraId="52701AB9" w14:textId="7A11D8A6" w:rsidR="00DD4A92" w:rsidRDefault="00DD4A92" w:rsidP="006E2328">
      <w:pPr>
        <w:jc w:val="right"/>
        <w:rPr>
          <w:rFonts w:ascii="Times New Roman" w:hAnsi="Times New Roman" w:cs="Times New Roman"/>
          <w:sz w:val="24"/>
          <w:szCs w:val="24"/>
        </w:rPr>
      </w:pPr>
      <w:r w:rsidRPr="00B533BA">
        <w:rPr>
          <w:rFonts w:ascii="Times New Roman" w:hAnsi="Times New Roman" w:cs="Times New Roman"/>
          <w:sz w:val="24"/>
          <w:szCs w:val="24"/>
        </w:rPr>
        <w:t>……………………………</w:t>
      </w:r>
    </w:p>
    <w:p w14:paraId="7C80A84F" w14:textId="691BF0F6" w:rsidR="0047395B" w:rsidRDefault="0047395B" w:rsidP="00C328C4">
      <w:pPr>
        <w:rPr>
          <w:rFonts w:ascii="Times New Roman" w:hAnsi="Times New Roman" w:cs="Times New Roman"/>
          <w:sz w:val="24"/>
          <w:szCs w:val="24"/>
        </w:rPr>
      </w:pPr>
    </w:p>
    <w:p w14:paraId="6FF80F97" w14:textId="77777777" w:rsidR="001F1CCF" w:rsidRPr="00B533BA" w:rsidRDefault="001F1CCF" w:rsidP="00C328C4">
      <w:pPr>
        <w:rPr>
          <w:rFonts w:ascii="Times New Roman" w:hAnsi="Times New Roman" w:cs="Times New Roman"/>
          <w:sz w:val="24"/>
          <w:szCs w:val="24"/>
        </w:rPr>
      </w:pPr>
    </w:p>
    <w:p w14:paraId="419E2C21" w14:textId="2E46291A" w:rsidR="00DD4A92" w:rsidRPr="00E743A8" w:rsidRDefault="00DD4A92">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lastRenderedPageBreak/>
        <w:t>NAZWA ORAZ ADRES ZAMAWIAJĄCEGO</w:t>
      </w:r>
    </w:p>
    <w:p w14:paraId="75E9D0E6" w14:textId="150E99CD" w:rsidR="00DD4A92" w:rsidRPr="00E743A8" w:rsidRDefault="00DD4A92" w:rsidP="00B533BA">
      <w:pPr>
        <w:jc w:val="both"/>
        <w:rPr>
          <w:rFonts w:ascii="Times New Roman" w:hAnsi="Times New Roman" w:cs="Times New Roman"/>
          <w:sz w:val="23"/>
          <w:szCs w:val="23"/>
        </w:rPr>
      </w:pPr>
      <w:r w:rsidRPr="00E743A8">
        <w:rPr>
          <w:rFonts w:ascii="Times New Roman" w:hAnsi="Times New Roman" w:cs="Times New Roman"/>
          <w:sz w:val="23"/>
          <w:szCs w:val="23"/>
        </w:rPr>
        <w:t>Narodowy Instytut Kultury i Dziedzictwa Wsi</w:t>
      </w:r>
      <w:r w:rsidR="006F02A0" w:rsidRPr="00E743A8">
        <w:rPr>
          <w:rFonts w:ascii="Times New Roman" w:hAnsi="Times New Roman" w:cs="Times New Roman"/>
          <w:sz w:val="23"/>
          <w:szCs w:val="23"/>
        </w:rPr>
        <w:t>, z siedzibą w Warszawie</w:t>
      </w:r>
      <w:r w:rsidRPr="00E743A8">
        <w:rPr>
          <w:rFonts w:ascii="Times New Roman" w:hAnsi="Times New Roman" w:cs="Times New Roman"/>
          <w:sz w:val="23"/>
          <w:szCs w:val="23"/>
        </w:rPr>
        <w:t>, ul. Krakowskie Przedmieście</w:t>
      </w:r>
      <w:r w:rsidR="00C7753E" w:rsidRPr="00E743A8">
        <w:rPr>
          <w:rFonts w:ascii="Times New Roman" w:hAnsi="Times New Roman" w:cs="Times New Roman"/>
          <w:sz w:val="23"/>
          <w:szCs w:val="23"/>
        </w:rPr>
        <w:t> </w:t>
      </w:r>
      <w:r w:rsidRPr="00E743A8">
        <w:rPr>
          <w:rFonts w:ascii="Times New Roman" w:hAnsi="Times New Roman" w:cs="Times New Roman"/>
          <w:sz w:val="23"/>
          <w:szCs w:val="23"/>
        </w:rPr>
        <w:t xml:space="preserve">66, 00-322 Warszawa, </w:t>
      </w:r>
      <w:r w:rsidR="006F02A0" w:rsidRPr="00E743A8">
        <w:rPr>
          <w:rFonts w:ascii="Times New Roman" w:hAnsi="Times New Roman" w:cs="Times New Roman"/>
          <w:sz w:val="23"/>
          <w:szCs w:val="23"/>
        </w:rPr>
        <w:t xml:space="preserve">wpisany do Rejestru Instytucji Kultury, dla których organizatorem jest Minister Rolnictwa i Rozwoju Wsi, pod numerem 3, </w:t>
      </w:r>
      <w:r w:rsidRPr="00E743A8">
        <w:rPr>
          <w:rFonts w:ascii="Times New Roman" w:hAnsi="Times New Roman" w:cs="Times New Roman"/>
          <w:sz w:val="23"/>
          <w:szCs w:val="23"/>
        </w:rPr>
        <w:t>tel. (48-22) 380 98 00, fax (48-22) 380 98 01, strona internetowa: www.nikidw.edu.pl, e-mail:</w:t>
      </w:r>
      <w:r w:rsidR="00534918" w:rsidRPr="00E743A8">
        <w:rPr>
          <w:rFonts w:ascii="Times New Roman" w:hAnsi="Times New Roman" w:cs="Times New Roman"/>
          <w:sz w:val="23"/>
          <w:szCs w:val="23"/>
        </w:rPr>
        <w:t xml:space="preserve"> </w:t>
      </w:r>
      <w:r w:rsidRPr="00E743A8">
        <w:rPr>
          <w:rFonts w:ascii="Times New Roman" w:hAnsi="Times New Roman" w:cs="Times New Roman"/>
          <w:sz w:val="23"/>
          <w:szCs w:val="23"/>
        </w:rPr>
        <w:t>sekretariat@nikidw.edu.pl</w:t>
      </w:r>
      <w:r w:rsidR="006F02A0" w:rsidRPr="00E743A8">
        <w:rPr>
          <w:rFonts w:ascii="Times New Roman" w:hAnsi="Times New Roman" w:cs="Times New Roman"/>
          <w:sz w:val="23"/>
          <w:szCs w:val="23"/>
        </w:rPr>
        <w:t>,</w:t>
      </w:r>
      <w:r w:rsidRPr="00E743A8">
        <w:rPr>
          <w:rFonts w:ascii="Times New Roman" w:hAnsi="Times New Roman" w:cs="Times New Roman"/>
          <w:sz w:val="23"/>
          <w:szCs w:val="23"/>
        </w:rPr>
        <w:t xml:space="preserve"> REGON: 384655657, NIP</w:t>
      </w:r>
      <w:r w:rsidR="00E534B0" w:rsidRPr="00E743A8">
        <w:rPr>
          <w:rFonts w:ascii="Times New Roman" w:hAnsi="Times New Roman" w:cs="Times New Roman"/>
          <w:sz w:val="23"/>
          <w:szCs w:val="23"/>
        </w:rPr>
        <w:t> </w:t>
      </w:r>
      <w:r w:rsidRPr="00E743A8">
        <w:rPr>
          <w:rFonts w:ascii="Times New Roman" w:hAnsi="Times New Roman" w:cs="Times New Roman"/>
          <w:sz w:val="23"/>
          <w:szCs w:val="23"/>
        </w:rPr>
        <w:t>5252804887.</w:t>
      </w:r>
    </w:p>
    <w:p w14:paraId="00A66EE2" w14:textId="12056EF5" w:rsidR="00DD4A92" w:rsidRPr="00E743A8" w:rsidRDefault="00DD4A92">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OCHRONA DANYCH OSOBOWYCH</w:t>
      </w:r>
    </w:p>
    <w:p w14:paraId="757E69EB" w14:textId="77777777" w:rsidR="00DD4A92" w:rsidRPr="00E743A8" w:rsidRDefault="00DD4A92" w:rsidP="00B533BA">
      <w:pPr>
        <w:pStyle w:val="Akapitzlist"/>
        <w:ind w:left="1080"/>
        <w:jc w:val="both"/>
        <w:rPr>
          <w:rFonts w:ascii="Times New Roman" w:hAnsi="Times New Roman" w:cs="Times New Roman"/>
          <w:b/>
          <w:bCs/>
          <w:sz w:val="23"/>
          <w:szCs w:val="23"/>
        </w:rPr>
      </w:pPr>
    </w:p>
    <w:p w14:paraId="7B392840" w14:textId="36144EB6" w:rsidR="00DD4A92" w:rsidRPr="00E743A8" w:rsidRDefault="00DD4A92" w:rsidP="00B533BA">
      <w:pPr>
        <w:pStyle w:val="Akapitzlist"/>
        <w:numPr>
          <w:ilvl w:val="0"/>
          <w:numId w:val="1"/>
        </w:numPr>
        <w:ind w:left="360"/>
        <w:jc w:val="both"/>
        <w:rPr>
          <w:rFonts w:ascii="Times New Roman" w:hAnsi="Times New Roman" w:cs="Times New Roman"/>
          <w:sz w:val="23"/>
          <w:szCs w:val="23"/>
        </w:rPr>
      </w:pPr>
      <w:r w:rsidRPr="00E743A8">
        <w:rPr>
          <w:rFonts w:ascii="Times New Roman" w:hAnsi="Times New Roman" w:cs="Times New Roman"/>
          <w:sz w:val="23"/>
          <w:szCs w:val="23"/>
        </w:rPr>
        <w:t>Zgodnie z art. 13 ust. 1 i 2 rozporządzenia Parlamentu Europejskiego i Rady (UE) 2016/679 z</w:t>
      </w:r>
      <w:r w:rsidR="006E733D" w:rsidRPr="00E743A8">
        <w:rPr>
          <w:rFonts w:ascii="Times New Roman" w:hAnsi="Times New Roman" w:cs="Times New Roman"/>
          <w:sz w:val="23"/>
          <w:szCs w:val="23"/>
        </w:rPr>
        <w:t> </w:t>
      </w:r>
      <w:r w:rsidRPr="00E743A8">
        <w:rPr>
          <w:rFonts w:ascii="Times New Roman" w:hAnsi="Times New Roman" w:cs="Times New Roman"/>
          <w:sz w:val="23"/>
          <w:szCs w:val="23"/>
        </w:rPr>
        <w:t>dnia 27 kwietnia 2016 r. w sprawie ochrony osób fizycznych w związku z przetwarzaniem danych osobowych i w sprawie swobodnego przepływu takich danych oraz uchylenia dyrektywy 95/46/WE (ogólne rozporządzenie o danych) (Dz. U. UE L119 z dnia 4 maja 2016</w:t>
      </w:r>
      <w:r w:rsidR="00C7753E" w:rsidRPr="00E743A8">
        <w:rPr>
          <w:rFonts w:ascii="Times New Roman" w:hAnsi="Times New Roman" w:cs="Times New Roman"/>
          <w:sz w:val="23"/>
          <w:szCs w:val="23"/>
        </w:rPr>
        <w:t> </w:t>
      </w:r>
      <w:r w:rsidRPr="00E743A8">
        <w:rPr>
          <w:rFonts w:ascii="Times New Roman" w:hAnsi="Times New Roman" w:cs="Times New Roman"/>
          <w:sz w:val="23"/>
          <w:szCs w:val="23"/>
        </w:rPr>
        <w:t>r., str. 1; zwanym dalej "RODO") informujemy, że:</w:t>
      </w:r>
    </w:p>
    <w:p w14:paraId="0CB63AAD" w14:textId="2C4C9AA3" w:rsidR="00DD4A92" w:rsidRPr="00E743A8" w:rsidRDefault="00DD4A92"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administratorem Pani/Pana danych osobowych jest Narodowy Instytut Kultury i</w:t>
      </w:r>
      <w:r w:rsidR="006E733D" w:rsidRPr="00E743A8">
        <w:rPr>
          <w:rFonts w:ascii="Times New Roman" w:hAnsi="Times New Roman" w:cs="Times New Roman"/>
          <w:sz w:val="23"/>
          <w:szCs w:val="23"/>
        </w:rPr>
        <w:t> </w:t>
      </w:r>
      <w:r w:rsidRPr="00E743A8">
        <w:rPr>
          <w:rFonts w:ascii="Times New Roman" w:hAnsi="Times New Roman" w:cs="Times New Roman"/>
          <w:sz w:val="23"/>
          <w:szCs w:val="23"/>
        </w:rPr>
        <w:t>Dziedzictwa Wsi</w:t>
      </w:r>
      <w:r w:rsidR="004B0C8B" w:rsidRPr="00E743A8">
        <w:rPr>
          <w:rFonts w:ascii="Times New Roman" w:hAnsi="Times New Roman" w:cs="Times New Roman"/>
          <w:sz w:val="23"/>
          <w:szCs w:val="23"/>
        </w:rPr>
        <w:t>;</w:t>
      </w:r>
    </w:p>
    <w:p w14:paraId="287C2E36" w14:textId="65BE83F8" w:rsidR="004B0C8B" w:rsidRPr="00E743A8" w:rsidRDefault="004B0C8B"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Pani/Pana dane osobowe przetwarzane będą na podstawie art. 6 ust. 1 lit. c RODO </w:t>
      </w:r>
      <w:r w:rsidR="00534918" w:rsidRPr="00E743A8">
        <w:rPr>
          <w:rFonts w:ascii="Times New Roman" w:hAnsi="Times New Roman" w:cs="Times New Roman"/>
          <w:sz w:val="23"/>
          <w:szCs w:val="23"/>
        </w:rPr>
        <w:br/>
      </w:r>
      <w:r w:rsidRPr="00E743A8">
        <w:rPr>
          <w:rFonts w:ascii="Times New Roman" w:hAnsi="Times New Roman" w:cs="Times New Roman"/>
          <w:sz w:val="23"/>
          <w:szCs w:val="23"/>
        </w:rPr>
        <w:t xml:space="preserve">w celu związanym z przedmiotowym postępowaniem o udzielenie zamówienia publicznego, prowadzonym w trybie </w:t>
      </w:r>
      <w:r w:rsidR="00480F2D" w:rsidRPr="00E743A8">
        <w:rPr>
          <w:rFonts w:ascii="Times New Roman" w:hAnsi="Times New Roman" w:cs="Times New Roman"/>
          <w:sz w:val="23"/>
          <w:szCs w:val="23"/>
        </w:rPr>
        <w:t xml:space="preserve">podstawowym określonym w art. 275 pkt </w:t>
      </w:r>
      <w:r w:rsidR="001C2C9C" w:rsidRPr="00E743A8">
        <w:rPr>
          <w:rFonts w:ascii="Times New Roman" w:hAnsi="Times New Roman" w:cs="Times New Roman"/>
          <w:sz w:val="23"/>
          <w:szCs w:val="23"/>
        </w:rPr>
        <w:t>2</w:t>
      </w:r>
      <w:r w:rsidR="00470F45" w:rsidRPr="00E743A8">
        <w:rPr>
          <w:rFonts w:ascii="Times New Roman" w:hAnsi="Times New Roman" w:cs="Times New Roman"/>
          <w:sz w:val="23"/>
          <w:szCs w:val="23"/>
        </w:rPr>
        <w:t>)</w:t>
      </w:r>
      <w:r w:rsidR="00480F2D" w:rsidRPr="00E743A8">
        <w:rPr>
          <w:rFonts w:ascii="Times New Roman" w:hAnsi="Times New Roman" w:cs="Times New Roman"/>
          <w:sz w:val="23"/>
          <w:szCs w:val="23"/>
        </w:rPr>
        <w:t xml:space="preserve"> </w:t>
      </w:r>
      <w:r w:rsidR="00534918" w:rsidRPr="00E743A8">
        <w:rPr>
          <w:rFonts w:ascii="Times New Roman" w:hAnsi="Times New Roman" w:cs="Times New Roman"/>
          <w:sz w:val="23"/>
          <w:szCs w:val="23"/>
        </w:rPr>
        <w:br/>
      </w:r>
      <w:r w:rsidRPr="00E743A8">
        <w:rPr>
          <w:rFonts w:ascii="Times New Roman" w:hAnsi="Times New Roman" w:cs="Times New Roman"/>
          <w:sz w:val="23"/>
          <w:szCs w:val="23"/>
        </w:rPr>
        <w:t>o wartości zamówienia nieprzekraczającej progów unijnych o jakich stanowi art. 3 ustawy z 11 września 2019 r. Prawo zamówień publicznych (</w:t>
      </w:r>
      <w:r w:rsidR="00C7753E" w:rsidRPr="00E743A8">
        <w:rPr>
          <w:rFonts w:ascii="Times New Roman" w:hAnsi="Times New Roman" w:cs="Times New Roman"/>
          <w:sz w:val="23"/>
          <w:szCs w:val="23"/>
        </w:rPr>
        <w:t>Dz.U.202</w:t>
      </w:r>
      <w:r w:rsidR="00F321B5">
        <w:rPr>
          <w:rFonts w:ascii="Times New Roman" w:hAnsi="Times New Roman" w:cs="Times New Roman"/>
          <w:sz w:val="23"/>
          <w:szCs w:val="23"/>
        </w:rPr>
        <w:t>2 r.</w:t>
      </w:r>
      <w:r w:rsidR="00C7753E" w:rsidRPr="00E743A8">
        <w:rPr>
          <w:rFonts w:ascii="Times New Roman" w:hAnsi="Times New Roman" w:cs="Times New Roman"/>
          <w:sz w:val="23"/>
          <w:szCs w:val="23"/>
        </w:rPr>
        <w:t xml:space="preserve"> poz. 1</w:t>
      </w:r>
      <w:r w:rsidR="00F321B5">
        <w:rPr>
          <w:rFonts w:ascii="Times New Roman" w:hAnsi="Times New Roman" w:cs="Times New Roman"/>
          <w:sz w:val="23"/>
          <w:szCs w:val="23"/>
        </w:rPr>
        <w:t>710</w:t>
      </w:r>
      <w:r w:rsidRPr="00E743A8">
        <w:rPr>
          <w:rFonts w:ascii="Times New Roman" w:hAnsi="Times New Roman" w:cs="Times New Roman"/>
          <w:sz w:val="23"/>
          <w:szCs w:val="23"/>
        </w:rPr>
        <w:t>)</w:t>
      </w:r>
      <w:r w:rsidR="00033976" w:rsidRPr="00E743A8">
        <w:rPr>
          <w:rFonts w:ascii="Times New Roman" w:hAnsi="Times New Roman" w:cs="Times New Roman"/>
          <w:sz w:val="23"/>
          <w:szCs w:val="23"/>
        </w:rPr>
        <w:t>;</w:t>
      </w:r>
    </w:p>
    <w:p w14:paraId="55B36258" w14:textId="292DF95C" w:rsidR="00033976" w:rsidRPr="00E743A8" w:rsidRDefault="0003397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odbiorcami Pani/Pana danych osobowych będą osoby lub podmioty, którym udostępniona zostanie dokumentacja postępowania w oparciu o art. 74 ustawy </w:t>
      </w:r>
      <w:proofErr w:type="spellStart"/>
      <w:r w:rsidR="00480F2D"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w:t>
      </w:r>
    </w:p>
    <w:p w14:paraId="0F808E7B" w14:textId="1F43E881" w:rsidR="00033976" w:rsidRPr="00E743A8" w:rsidRDefault="0003397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Pani/Pana dane osobowe będą przechowywane, zgodnie z art. 78 ust. 1</w:t>
      </w:r>
      <w:r w:rsidR="009C6C01" w:rsidRPr="00E743A8">
        <w:rPr>
          <w:rFonts w:ascii="Times New Roman" w:hAnsi="Times New Roman" w:cs="Times New Roman"/>
          <w:sz w:val="23"/>
          <w:szCs w:val="23"/>
        </w:rPr>
        <w:t xml:space="preserve"> ustawy</w:t>
      </w:r>
      <w:r w:rsidRPr="00E743A8">
        <w:rPr>
          <w:rFonts w:ascii="Times New Roman" w:hAnsi="Times New Roman" w:cs="Times New Roman"/>
          <w:sz w:val="23"/>
          <w:szCs w:val="23"/>
        </w:rPr>
        <w:t xml:space="preserve"> </w:t>
      </w:r>
      <w:proofErr w:type="spellStart"/>
      <w:r w:rsidR="00480F2D"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 przez okres 4 lat od dnia zakończenia postępowania o udzielenie zamówienia, a jeżeli czas trwania umowy przekracza 4 lata, okres przechowywania obejmuje cały czas trwania umowy;</w:t>
      </w:r>
    </w:p>
    <w:p w14:paraId="3F445F3E" w14:textId="25C7AD64" w:rsidR="00033976" w:rsidRPr="00E743A8" w:rsidRDefault="0003397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obowiązek podania przez Panią/Pana danych osobowych bezpośrednio Pani/Pana dotyczących jest wymogiem ustawowym określonym w przepisanych ustawy </w:t>
      </w:r>
      <w:proofErr w:type="spellStart"/>
      <w:r w:rsidR="00480F2D"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 związanym z udziałem w postępowaniu o udzielenie zamówienia publicznego;</w:t>
      </w:r>
    </w:p>
    <w:p w14:paraId="4D83BADD" w14:textId="088E4D8A" w:rsidR="00033976" w:rsidRPr="00E743A8" w:rsidRDefault="0003397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w odniesieniu do Pani/Pana danych osobowych decyzje nie będą podejmowane </w:t>
      </w:r>
      <w:r w:rsidR="00534918" w:rsidRPr="00E743A8">
        <w:rPr>
          <w:rFonts w:ascii="Times New Roman" w:hAnsi="Times New Roman" w:cs="Times New Roman"/>
          <w:sz w:val="23"/>
          <w:szCs w:val="23"/>
        </w:rPr>
        <w:br/>
      </w:r>
      <w:r w:rsidRPr="00E743A8">
        <w:rPr>
          <w:rFonts w:ascii="Times New Roman" w:hAnsi="Times New Roman" w:cs="Times New Roman"/>
          <w:sz w:val="23"/>
          <w:szCs w:val="23"/>
        </w:rPr>
        <w:t>w sposób zautomatyzowany, stosownie do art. 22 RODO;</w:t>
      </w:r>
    </w:p>
    <w:p w14:paraId="06DC91F8" w14:textId="2E946077" w:rsidR="00033976" w:rsidRPr="00E743A8" w:rsidRDefault="0003397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posiada Pan/Pani: </w:t>
      </w:r>
    </w:p>
    <w:p w14:paraId="0D457FF0" w14:textId="76884217" w:rsidR="00033976" w:rsidRPr="00E743A8" w:rsidRDefault="00033976" w:rsidP="00241728">
      <w:pPr>
        <w:pStyle w:val="Akapitzlist"/>
        <w:numPr>
          <w:ilvl w:val="0"/>
          <w:numId w:val="3"/>
        </w:numPr>
        <w:ind w:left="1040"/>
        <w:jc w:val="both"/>
        <w:rPr>
          <w:rFonts w:ascii="Times New Roman" w:hAnsi="Times New Roman" w:cs="Times New Roman"/>
          <w:sz w:val="23"/>
          <w:szCs w:val="23"/>
        </w:rPr>
      </w:pPr>
      <w:r w:rsidRPr="00E743A8">
        <w:rPr>
          <w:rFonts w:ascii="Times New Roman" w:hAnsi="Times New Roman" w:cs="Times New Roman"/>
          <w:sz w:val="23"/>
          <w:szCs w:val="23"/>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szczególności podania nazwy lub daty postępowania o udzielenie zamówienia publicznego lub konkursu albo sprecyzowanie nazwy lub daty zakończonego postępowania o udzielenie zamówienia);</w:t>
      </w:r>
    </w:p>
    <w:p w14:paraId="1BE53FA3" w14:textId="2301592B" w:rsidR="00033976" w:rsidRPr="00E743A8" w:rsidRDefault="00033976" w:rsidP="00B533BA">
      <w:pPr>
        <w:pStyle w:val="Akapitzlist"/>
        <w:numPr>
          <w:ilvl w:val="0"/>
          <w:numId w:val="3"/>
        </w:numPr>
        <w:ind w:left="1040"/>
        <w:jc w:val="both"/>
        <w:rPr>
          <w:rFonts w:ascii="Times New Roman" w:hAnsi="Times New Roman" w:cs="Times New Roman"/>
          <w:sz w:val="23"/>
          <w:szCs w:val="23"/>
        </w:rPr>
      </w:pPr>
      <w:r w:rsidRPr="00E743A8">
        <w:rPr>
          <w:rFonts w:ascii="Times New Roman" w:hAnsi="Times New Roman" w:cs="Times New Roman"/>
          <w:sz w:val="23"/>
          <w:szCs w:val="23"/>
        </w:rPr>
        <w:t>na podstawie art. 16 RODO prawo do sprostowania Pani/Pana danych osobowych (skorzystanie z prawa do sprostowania nie może skutkować zmianą wyniku postępowania o udzielenie zamówienia publicznego ani zmianą postanowień umowy w</w:t>
      </w:r>
      <w:r w:rsidR="007C28C0" w:rsidRPr="00E743A8">
        <w:rPr>
          <w:rFonts w:ascii="Times New Roman" w:hAnsi="Times New Roman" w:cs="Times New Roman"/>
          <w:sz w:val="23"/>
          <w:szCs w:val="23"/>
        </w:rPr>
        <w:t> </w:t>
      </w:r>
      <w:r w:rsidRPr="00E743A8">
        <w:rPr>
          <w:rFonts w:ascii="Times New Roman" w:hAnsi="Times New Roman" w:cs="Times New Roman"/>
          <w:sz w:val="23"/>
          <w:szCs w:val="23"/>
        </w:rPr>
        <w:t xml:space="preserve">zakresie niezgodnym z ustawą </w:t>
      </w:r>
      <w:proofErr w:type="spellStart"/>
      <w:r w:rsidR="00023A66"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 oraz nie może naruszać integralności protokołu oraz jego załączników);</w:t>
      </w:r>
    </w:p>
    <w:p w14:paraId="7735558E" w14:textId="05C691A1" w:rsidR="00033976" w:rsidRPr="00E743A8" w:rsidRDefault="00033976" w:rsidP="00B533BA">
      <w:pPr>
        <w:pStyle w:val="Akapitzlist"/>
        <w:numPr>
          <w:ilvl w:val="0"/>
          <w:numId w:val="3"/>
        </w:numPr>
        <w:ind w:left="1040"/>
        <w:jc w:val="both"/>
        <w:rPr>
          <w:rFonts w:ascii="Times New Roman" w:hAnsi="Times New Roman" w:cs="Times New Roman"/>
          <w:sz w:val="23"/>
          <w:szCs w:val="23"/>
        </w:rPr>
      </w:pPr>
      <w:r w:rsidRPr="00E743A8">
        <w:rPr>
          <w:rFonts w:ascii="Times New Roman" w:hAnsi="Times New Roman" w:cs="Times New Roman"/>
          <w:sz w:val="23"/>
          <w:szCs w:val="23"/>
        </w:rPr>
        <w:t>na podstawie art. 18 RODO prawo żądania od administratora ograniczenia przetwarzania danych osobowych z zastrzeżeniem okresu trwania postępowania o</w:t>
      </w:r>
      <w:r w:rsidR="007C28C0" w:rsidRPr="00E743A8">
        <w:rPr>
          <w:rFonts w:ascii="Times New Roman" w:hAnsi="Times New Roman" w:cs="Times New Roman"/>
          <w:sz w:val="23"/>
          <w:szCs w:val="23"/>
        </w:rPr>
        <w:t> </w:t>
      </w:r>
      <w:r w:rsidRPr="00E743A8">
        <w:rPr>
          <w:rFonts w:ascii="Times New Roman" w:hAnsi="Times New Roman" w:cs="Times New Roman"/>
          <w:sz w:val="23"/>
          <w:szCs w:val="23"/>
        </w:rPr>
        <w:t xml:space="preserve">udzielenie zamówienia publicznego lub konkursu oraz przypadków, o których mowa w art. 18 ust. 2 RODO (prawo do ograniczenia przetwarzania nie ma zastosowania </w:t>
      </w:r>
      <w:r w:rsidRPr="00E743A8">
        <w:rPr>
          <w:rFonts w:ascii="Times New Roman" w:hAnsi="Times New Roman" w:cs="Times New Roman"/>
          <w:sz w:val="23"/>
          <w:szCs w:val="23"/>
        </w:rPr>
        <w:lastRenderedPageBreak/>
        <w:t>w</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odniesieniu do przechowywania, w celu zapewnienia korzystania ze środków ochrony prawnej lub w celu ochrony praw innej osoby fizycznej lub prawnej, lub z</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uwagi na ważne względy interesu publicznego Unii Europejskiej lub państwa członkowskiego);</w:t>
      </w:r>
    </w:p>
    <w:p w14:paraId="12D5D609" w14:textId="5187E79C" w:rsidR="000A63B6" w:rsidRPr="00E743A8" w:rsidRDefault="000A63B6" w:rsidP="00B533BA">
      <w:pPr>
        <w:pStyle w:val="Akapitzlist"/>
        <w:numPr>
          <w:ilvl w:val="0"/>
          <w:numId w:val="3"/>
        </w:numPr>
        <w:ind w:left="1040"/>
        <w:jc w:val="both"/>
        <w:rPr>
          <w:rFonts w:ascii="Times New Roman" w:hAnsi="Times New Roman" w:cs="Times New Roman"/>
          <w:sz w:val="23"/>
          <w:szCs w:val="23"/>
        </w:rPr>
      </w:pPr>
      <w:r w:rsidRPr="00E743A8">
        <w:rPr>
          <w:rFonts w:ascii="Times New Roman" w:hAnsi="Times New Roman" w:cs="Times New Roman"/>
          <w:sz w:val="23"/>
          <w:szCs w:val="23"/>
        </w:rPr>
        <w:t>prawo do wniesienia skargi do Prezesa Urzędu Ochrony Danych Osobowych, gdy uzna Pani/Pan, że przetwarzanie danych osobowych Pani/Pana dotyczących narusza przepisy RODO.</w:t>
      </w:r>
    </w:p>
    <w:p w14:paraId="65CD3DB6" w14:textId="02F7A1EC" w:rsidR="000A63B6" w:rsidRPr="00E743A8" w:rsidRDefault="000A63B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Nie przysługuje Pani/Panu:</w:t>
      </w:r>
    </w:p>
    <w:p w14:paraId="0EA93A43" w14:textId="490B82EA" w:rsidR="000A63B6" w:rsidRPr="00E743A8" w:rsidRDefault="000A63B6" w:rsidP="00256E70">
      <w:pPr>
        <w:pStyle w:val="Akapitzlist"/>
        <w:numPr>
          <w:ilvl w:val="0"/>
          <w:numId w:val="4"/>
        </w:numPr>
        <w:ind w:left="1040"/>
        <w:jc w:val="both"/>
        <w:rPr>
          <w:rFonts w:ascii="Times New Roman" w:hAnsi="Times New Roman" w:cs="Times New Roman"/>
          <w:sz w:val="23"/>
          <w:szCs w:val="23"/>
        </w:rPr>
      </w:pPr>
      <w:r w:rsidRPr="00E743A8">
        <w:rPr>
          <w:rFonts w:ascii="Times New Roman" w:hAnsi="Times New Roman" w:cs="Times New Roman"/>
          <w:sz w:val="23"/>
          <w:szCs w:val="23"/>
        </w:rPr>
        <w:t>w związku z art. 17 ust. 3 lit. b, d lub e RODO prawo do usunięcia danych osobowych;</w:t>
      </w:r>
    </w:p>
    <w:p w14:paraId="0D2CC57B" w14:textId="5172F68E" w:rsidR="000A63B6" w:rsidRPr="00E743A8" w:rsidRDefault="000A63B6" w:rsidP="00B533BA">
      <w:pPr>
        <w:pStyle w:val="Akapitzlist"/>
        <w:numPr>
          <w:ilvl w:val="0"/>
          <w:numId w:val="4"/>
        </w:numPr>
        <w:ind w:left="1040"/>
        <w:jc w:val="both"/>
        <w:rPr>
          <w:rFonts w:ascii="Times New Roman" w:hAnsi="Times New Roman" w:cs="Times New Roman"/>
          <w:sz w:val="23"/>
          <w:szCs w:val="23"/>
        </w:rPr>
      </w:pPr>
      <w:r w:rsidRPr="00E743A8">
        <w:rPr>
          <w:rFonts w:ascii="Times New Roman" w:hAnsi="Times New Roman" w:cs="Times New Roman"/>
          <w:sz w:val="23"/>
          <w:szCs w:val="23"/>
        </w:rPr>
        <w:t>prawo do przenoszenia danych osobowych, o którym mowa w art. 20 RODO;</w:t>
      </w:r>
    </w:p>
    <w:p w14:paraId="710B87EA" w14:textId="22B5AD17" w:rsidR="000A63B6" w:rsidRPr="00E743A8" w:rsidRDefault="000A63B6" w:rsidP="00B533BA">
      <w:pPr>
        <w:pStyle w:val="Akapitzlist"/>
        <w:numPr>
          <w:ilvl w:val="0"/>
          <w:numId w:val="4"/>
        </w:numPr>
        <w:ind w:left="1040"/>
        <w:jc w:val="both"/>
        <w:rPr>
          <w:rFonts w:ascii="Times New Roman" w:hAnsi="Times New Roman" w:cs="Times New Roman"/>
          <w:sz w:val="23"/>
          <w:szCs w:val="23"/>
        </w:rPr>
      </w:pPr>
      <w:r w:rsidRPr="00E743A8">
        <w:rPr>
          <w:rFonts w:ascii="Times New Roman" w:hAnsi="Times New Roman" w:cs="Times New Roman"/>
          <w:sz w:val="23"/>
          <w:szCs w:val="23"/>
        </w:rPr>
        <w:t>na podstawie art. 21 RODO prawo sprzeciwu, wobec przetwarzania danych osobowych, gdyż podstawą prawną przetwarzania Pani/Pana danych osobowych jest art. 6 ust. 1 lit.</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c RODO.</w:t>
      </w:r>
    </w:p>
    <w:p w14:paraId="03BBB217" w14:textId="619881D8" w:rsidR="000A63B6" w:rsidRPr="00E743A8" w:rsidRDefault="000A63B6" w:rsidP="00B533BA">
      <w:pPr>
        <w:pStyle w:val="Akapitzlist"/>
        <w:numPr>
          <w:ilvl w:val="0"/>
          <w:numId w:val="2"/>
        </w:numPr>
        <w:ind w:left="700"/>
        <w:jc w:val="both"/>
        <w:rPr>
          <w:rFonts w:ascii="Times New Roman" w:hAnsi="Times New Roman" w:cs="Times New Roman"/>
          <w:sz w:val="23"/>
          <w:szCs w:val="23"/>
        </w:rPr>
      </w:pPr>
      <w:r w:rsidRPr="00E743A8">
        <w:rPr>
          <w:rFonts w:ascii="Times New Roman" w:hAnsi="Times New Roman" w:cs="Times New Roman"/>
          <w:sz w:val="23"/>
          <w:szCs w:val="23"/>
        </w:rPr>
        <w:t>przysługuje Pani/Panu prawo wniesienia skargi do organu nadzorczego na niezgodne z</w:t>
      </w:r>
      <w:r w:rsidR="00552FC1" w:rsidRPr="00E743A8">
        <w:rPr>
          <w:rFonts w:ascii="Times New Roman" w:hAnsi="Times New Roman" w:cs="Times New Roman"/>
          <w:sz w:val="23"/>
          <w:szCs w:val="23"/>
        </w:rPr>
        <w:t> </w:t>
      </w:r>
      <w:r w:rsidRPr="00E743A8">
        <w:rPr>
          <w:rFonts w:ascii="Times New Roman" w:hAnsi="Times New Roman" w:cs="Times New Roman"/>
          <w:sz w:val="23"/>
          <w:szCs w:val="23"/>
        </w:rPr>
        <w:t>RODO przetwarzanie Pani/Pana danych osobowych przez administratora. Organem właściwym dla przedmiotowej skargi jest Urząd Ochrony Danych Osobowych, ul.</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Stawki</w:t>
      </w:r>
      <w:r w:rsidR="00712470" w:rsidRPr="00E743A8">
        <w:rPr>
          <w:rFonts w:ascii="Times New Roman" w:hAnsi="Times New Roman" w:cs="Times New Roman"/>
          <w:sz w:val="23"/>
          <w:szCs w:val="23"/>
        </w:rPr>
        <w:t> </w:t>
      </w:r>
      <w:r w:rsidRPr="00E743A8">
        <w:rPr>
          <w:rFonts w:ascii="Times New Roman" w:hAnsi="Times New Roman" w:cs="Times New Roman"/>
          <w:sz w:val="23"/>
          <w:szCs w:val="23"/>
        </w:rPr>
        <w:t>2, 00-193 Warszawa.</w:t>
      </w:r>
    </w:p>
    <w:p w14:paraId="32BA3288" w14:textId="77777777" w:rsidR="00461ACE" w:rsidRPr="00E743A8" w:rsidRDefault="00461ACE" w:rsidP="00B533BA">
      <w:pPr>
        <w:pStyle w:val="Akapitzlist"/>
        <w:ind w:left="1134"/>
        <w:jc w:val="both"/>
        <w:rPr>
          <w:rFonts w:ascii="Times New Roman" w:hAnsi="Times New Roman" w:cs="Times New Roman"/>
          <w:sz w:val="23"/>
          <w:szCs w:val="23"/>
        </w:rPr>
      </w:pPr>
    </w:p>
    <w:p w14:paraId="7A6B08CE" w14:textId="22D670E7" w:rsidR="000A63B6" w:rsidRPr="00E743A8" w:rsidRDefault="000A63B6">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TRYB UDZIELENIA ZAMÓWIENIA</w:t>
      </w:r>
    </w:p>
    <w:p w14:paraId="17B60538" w14:textId="77777777" w:rsidR="000A63B6" w:rsidRPr="00E743A8" w:rsidRDefault="000A63B6" w:rsidP="00B533BA">
      <w:pPr>
        <w:pStyle w:val="Akapitzlist"/>
        <w:ind w:left="1080"/>
        <w:jc w:val="both"/>
        <w:rPr>
          <w:rFonts w:ascii="Times New Roman" w:hAnsi="Times New Roman" w:cs="Times New Roman"/>
          <w:b/>
          <w:bCs/>
          <w:sz w:val="23"/>
          <w:szCs w:val="23"/>
        </w:rPr>
      </w:pPr>
    </w:p>
    <w:p w14:paraId="11493846" w14:textId="244A9455" w:rsidR="000A63B6" w:rsidRPr="00E743A8" w:rsidRDefault="000A63B6"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Niniejsze postępowanie prowadzone jest w trybie podstawowym</w:t>
      </w:r>
      <w:r w:rsidR="00074C10" w:rsidRPr="00E743A8">
        <w:rPr>
          <w:rFonts w:ascii="Times New Roman" w:hAnsi="Times New Roman" w:cs="Times New Roman"/>
          <w:sz w:val="23"/>
          <w:szCs w:val="23"/>
        </w:rPr>
        <w:t>,</w:t>
      </w:r>
      <w:r w:rsidRPr="00E743A8">
        <w:rPr>
          <w:rFonts w:ascii="Times New Roman" w:hAnsi="Times New Roman" w:cs="Times New Roman"/>
          <w:sz w:val="23"/>
          <w:szCs w:val="23"/>
        </w:rPr>
        <w:t xml:space="preserve"> o jakim stanowi art. 275 pkt </w:t>
      </w:r>
      <w:r w:rsidR="001C2C9C" w:rsidRPr="00E743A8">
        <w:rPr>
          <w:rFonts w:ascii="Times New Roman" w:hAnsi="Times New Roman" w:cs="Times New Roman"/>
          <w:sz w:val="23"/>
          <w:szCs w:val="23"/>
        </w:rPr>
        <w:t>2</w:t>
      </w:r>
      <w:r w:rsidR="00470F45" w:rsidRPr="00E743A8">
        <w:rPr>
          <w:rFonts w:ascii="Times New Roman" w:hAnsi="Times New Roman" w:cs="Times New Roman"/>
          <w:sz w:val="23"/>
          <w:szCs w:val="23"/>
        </w:rPr>
        <w:t>)</w:t>
      </w:r>
      <w:r w:rsidR="0091602C" w:rsidRPr="00E743A8">
        <w:rPr>
          <w:rFonts w:ascii="Times New Roman" w:hAnsi="Times New Roman" w:cs="Times New Roman"/>
          <w:sz w:val="23"/>
          <w:szCs w:val="23"/>
        </w:rPr>
        <w:t xml:space="preserve"> ustawy</w:t>
      </w:r>
      <w:r w:rsidRPr="00E743A8">
        <w:rPr>
          <w:rFonts w:ascii="Times New Roman" w:hAnsi="Times New Roman" w:cs="Times New Roman"/>
          <w:sz w:val="23"/>
          <w:szCs w:val="23"/>
        </w:rPr>
        <w:t xml:space="preserve"> </w:t>
      </w:r>
      <w:proofErr w:type="spellStart"/>
      <w:r w:rsidR="00480F2D"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 xml:space="preserve">. oraz </w:t>
      </w:r>
      <w:r w:rsidR="0036015C" w:rsidRPr="00E743A8">
        <w:rPr>
          <w:rFonts w:ascii="Times New Roman" w:hAnsi="Times New Roman" w:cs="Times New Roman"/>
          <w:sz w:val="23"/>
          <w:szCs w:val="23"/>
        </w:rPr>
        <w:t xml:space="preserve">na podstawie </w:t>
      </w:r>
      <w:r w:rsidRPr="00E743A8">
        <w:rPr>
          <w:rFonts w:ascii="Times New Roman" w:hAnsi="Times New Roman" w:cs="Times New Roman"/>
          <w:sz w:val="23"/>
          <w:szCs w:val="23"/>
        </w:rPr>
        <w:t>niniejszej Specyfikacji Warunków Zamówienia, zwan</w:t>
      </w:r>
      <w:r w:rsidR="0036015C" w:rsidRPr="00E743A8">
        <w:rPr>
          <w:rFonts w:ascii="Times New Roman" w:hAnsi="Times New Roman" w:cs="Times New Roman"/>
          <w:sz w:val="23"/>
          <w:szCs w:val="23"/>
        </w:rPr>
        <w:t>ej</w:t>
      </w:r>
      <w:r w:rsidRPr="00E743A8">
        <w:rPr>
          <w:rFonts w:ascii="Times New Roman" w:hAnsi="Times New Roman" w:cs="Times New Roman"/>
          <w:sz w:val="23"/>
          <w:szCs w:val="23"/>
        </w:rPr>
        <w:t xml:space="preserve"> dalej </w:t>
      </w:r>
      <w:r w:rsidR="00032D0A" w:rsidRPr="00E743A8">
        <w:rPr>
          <w:rFonts w:ascii="Times New Roman" w:hAnsi="Times New Roman" w:cs="Times New Roman"/>
          <w:sz w:val="23"/>
          <w:szCs w:val="23"/>
        </w:rPr>
        <w:t>„</w:t>
      </w:r>
      <w:r w:rsidRPr="00E743A8">
        <w:rPr>
          <w:rFonts w:ascii="Times New Roman" w:hAnsi="Times New Roman" w:cs="Times New Roman"/>
          <w:sz w:val="23"/>
          <w:szCs w:val="23"/>
        </w:rPr>
        <w:t>SWZ".</w:t>
      </w:r>
    </w:p>
    <w:p w14:paraId="42A1EDAD" w14:textId="49075835" w:rsidR="009471E8" w:rsidRPr="00E743A8" w:rsidRDefault="009471E8"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W sprawach nieuregulowanych niniejszą SWZ, mają zastosowania przepisy ustawy.</w:t>
      </w:r>
    </w:p>
    <w:p w14:paraId="5D7E0794" w14:textId="2DCD7A26" w:rsidR="00455FA5" w:rsidRPr="00E743A8" w:rsidRDefault="00455FA5"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Szacunkowa wartość przedmiotowego zamówienia nie przekracza progów unijnych, </w:t>
      </w:r>
      <w:r w:rsidR="00023A66" w:rsidRPr="00E743A8">
        <w:rPr>
          <w:rFonts w:ascii="Times New Roman" w:hAnsi="Times New Roman" w:cs="Times New Roman"/>
          <w:sz w:val="23"/>
          <w:szCs w:val="23"/>
        </w:rPr>
        <w:br/>
      </w:r>
      <w:r w:rsidRPr="00E743A8">
        <w:rPr>
          <w:rFonts w:ascii="Times New Roman" w:hAnsi="Times New Roman" w:cs="Times New Roman"/>
          <w:sz w:val="23"/>
          <w:szCs w:val="23"/>
        </w:rPr>
        <w:t xml:space="preserve">o jakich mowa w art. 3 ustawy </w:t>
      </w:r>
      <w:proofErr w:type="spellStart"/>
      <w:r w:rsidR="00DF0FF7"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 xml:space="preserve">.  </w:t>
      </w:r>
    </w:p>
    <w:p w14:paraId="3675C877" w14:textId="77777777" w:rsidR="00455FA5" w:rsidRPr="00E743A8" w:rsidRDefault="00455FA5"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Zamawiający nie przewiduje aukcji elektronicznej.</w:t>
      </w:r>
    </w:p>
    <w:p w14:paraId="2E5F91E5" w14:textId="67B56F25" w:rsidR="00455FA5" w:rsidRPr="00E743A8" w:rsidRDefault="00455FA5"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Zamawiający nie przewiduje złożenia oferty w postaci katalogów elektronicznych.</w:t>
      </w:r>
    </w:p>
    <w:p w14:paraId="5A17A1D7" w14:textId="5AE4E373" w:rsidR="00455FA5" w:rsidRPr="00E743A8" w:rsidRDefault="00455FA5"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Zamawiający nie prowadzi postępowania w celu zawarcia umowy ramowej.</w:t>
      </w:r>
    </w:p>
    <w:p w14:paraId="19F6A8CB" w14:textId="02FE1968" w:rsidR="00455FA5" w:rsidRPr="00E743A8" w:rsidRDefault="00455FA5" w:rsidP="00A316A9">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Zamawiający nie zastrzega możliwości ubiegania się o udzielenie zamówienia wyłącznie przez Wykonawców, o których mowa w art. 94 </w:t>
      </w:r>
      <w:r w:rsidR="0091602C" w:rsidRPr="00E743A8">
        <w:rPr>
          <w:rFonts w:ascii="Times New Roman" w:hAnsi="Times New Roman" w:cs="Times New Roman"/>
          <w:sz w:val="23"/>
          <w:szCs w:val="23"/>
        </w:rPr>
        <w:t xml:space="preserve">ustawy </w:t>
      </w:r>
      <w:proofErr w:type="spellStart"/>
      <w:r w:rsidR="00480F2D" w:rsidRPr="00E743A8">
        <w:rPr>
          <w:rFonts w:ascii="Times New Roman" w:hAnsi="Times New Roman" w:cs="Times New Roman"/>
          <w:sz w:val="23"/>
          <w:szCs w:val="23"/>
        </w:rPr>
        <w:t>P</w:t>
      </w:r>
      <w:r w:rsidRPr="00E743A8">
        <w:rPr>
          <w:rFonts w:ascii="Times New Roman" w:hAnsi="Times New Roman" w:cs="Times New Roman"/>
          <w:sz w:val="23"/>
          <w:szCs w:val="23"/>
        </w:rPr>
        <w:t>.z.p</w:t>
      </w:r>
      <w:proofErr w:type="spellEnd"/>
      <w:r w:rsidRPr="00E743A8">
        <w:rPr>
          <w:rFonts w:ascii="Times New Roman" w:hAnsi="Times New Roman" w:cs="Times New Roman"/>
          <w:sz w:val="23"/>
          <w:szCs w:val="23"/>
        </w:rPr>
        <w:t>.</w:t>
      </w:r>
    </w:p>
    <w:p w14:paraId="5B329706" w14:textId="6FDCC66D" w:rsidR="00A316A9" w:rsidRPr="00E743A8" w:rsidRDefault="0009028C" w:rsidP="00927BE8">
      <w:pPr>
        <w:pStyle w:val="Akapitzlist"/>
        <w:numPr>
          <w:ilvl w:val="0"/>
          <w:numId w:val="5"/>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Zamawiający </w:t>
      </w:r>
      <w:r w:rsidR="00114D15" w:rsidRPr="00E743A8">
        <w:rPr>
          <w:rFonts w:ascii="Times New Roman" w:hAnsi="Times New Roman" w:cs="Times New Roman"/>
          <w:sz w:val="23"/>
          <w:szCs w:val="23"/>
        </w:rPr>
        <w:t xml:space="preserve">nie </w:t>
      </w:r>
      <w:r w:rsidRPr="00E743A8">
        <w:rPr>
          <w:rFonts w:ascii="Times New Roman" w:hAnsi="Times New Roman" w:cs="Times New Roman"/>
          <w:sz w:val="23"/>
          <w:szCs w:val="23"/>
        </w:rPr>
        <w:t>określa dodatkow</w:t>
      </w:r>
      <w:r w:rsidR="00114D15" w:rsidRPr="00E743A8">
        <w:rPr>
          <w:rFonts w:ascii="Times New Roman" w:hAnsi="Times New Roman" w:cs="Times New Roman"/>
          <w:sz w:val="23"/>
          <w:szCs w:val="23"/>
        </w:rPr>
        <w:t>ych</w:t>
      </w:r>
      <w:r w:rsidRPr="00E743A8">
        <w:rPr>
          <w:rFonts w:ascii="Times New Roman" w:hAnsi="Times New Roman" w:cs="Times New Roman"/>
          <w:sz w:val="23"/>
          <w:szCs w:val="23"/>
        </w:rPr>
        <w:t xml:space="preserve"> wymaga</w:t>
      </w:r>
      <w:r w:rsidR="00114D15" w:rsidRPr="00E743A8">
        <w:rPr>
          <w:rFonts w:ascii="Times New Roman" w:hAnsi="Times New Roman" w:cs="Times New Roman"/>
          <w:sz w:val="23"/>
          <w:szCs w:val="23"/>
        </w:rPr>
        <w:t>ń</w:t>
      </w:r>
      <w:r w:rsidRPr="00E743A8">
        <w:rPr>
          <w:rFonts w:ascii="Times New Roman" w:hAnsi="Times New Roman" w:cs="Times New Roman"/>
          <w:sz w:val="23"/>
          <w:szCs w:val="23"/>
        </w:rPr>
        <w:t xml:space="preserve"> związan</w:t>
      </w:r>
      <w:r w:rsidR="00114D15" w:rsidRPr="00E743A8">
        <w:rPr>
          <w:rFonts w:ascii="Times New Roman" w:hAnsi="Times New Roman" w:cs="Times New Roman"/>
          <w:sz w:val="23"/>
          <w:szCs w:val="23"/>
        </w:rPr>
        <w:t>ych</w:t>
      </w:r>
      <w:r w:rsidRPr="00E743A8">
        <w:rPr>
          <w:rFonts w:ascii="Times New Roman" w:hAnsi="Times New Roman" w:cs="Times New Roman"/>
          <w:sz w:val="23"/>
          <w:szCs w:val="23"/>
        </w:rPr>
        <w:t xml:space="preserve"> z zatrudnianiem osób, </w:t>
      </w:r>
      <w:r w:rsidR="00023A66" w:rsidRPr="00E743A8">
        <w:rPr>
          <w:rFonts w:ascii="Times New Roman" w:hAnsi="Times New Roman" w:cs="Times New Roman"/>
          <w:sz w:val="23"/>
          <w:szCs w:val="23"/>
        </w:rPr>
        <w:br/>
      </w:r>
      <w:r w:rsidRPr="00E743A8">
        <w:rPr>
          <w:rFonts w:ascii="Times New Roman" w:hAnsi="Times New Roman" w:cs="Times New Roman"/>
          <w:sz w:val="23"/>
          <w:szCs w:val="23"/>
        </w:rPr>
        <w:t xml:space="preserve">o których mowa w art. 96 </w:t>
      </w:r>
      <w:r w:rsidR="0091602C" w:rsidRPr="00E743A8">
        <w:rPr>
          <w:rFonts w:ascii="Times New Roman" w:hAnsi="Times New Roman" w:cs="Times New Roman"/>
          <w:sz w:val="23"/>
          <w:szCs w:val="23"/>
        </w:rPr>
        <w:t xml:space="preserve">ustawy </w:t>
      </w:r>
      <w:proofErr w:type="spellStart"/>
      <w:r w:rsidR="00480F2D" w:rsidRPr="00E743A8">
        <w:rPr>
          <w:rFonts w:ascii="Times New Roman" w:hAnsi="Times New Roman" w:cs="Times New Roman"/>
          <w:sz w:val="23"/>
          <w:szCs w:val="23"/>
        </w:rPr>
        <w:t>P</w:t>
      </w:r>
      <w:r w:rsidR="00114D15" w:rsidRPr="00E743A8">
        <w:rPr>
          <w:rFonts w:ascii="Times New Roman" w:hAnsi="Times New Roman" w:cs="Times New Roman"/>
          <w:sz w:val="23"/>
          <w:szCs w:val="23"/>
        </w:rPr>
        <w:t>.z.p</w:t>
      </w:r>
      <w:proofErr w:type="spellEnd"/>
      <w:r w:rsidR="00114D15" w:rsidRPr="00E743A8">
        <w:rPr>
          <w:rFonts w:ascii="Times New Roman" w:hAnsi="Times New Roman" w:cs="Times New Roman"/>
          <w:sz w:val="23"/>
          <w:szCs w:val="23"/>
        </w:rPr>
        <w:t>.</w:t>
      </w:r>
    </w:p>
    <w:p w14:paraId="056BD075" w14:textId="77777777" w:rsidR="00A316A9" w:rsidRPr="00E743A8" w:rsidRDefault="00A316A9" w:rsidP="00D35484">
      <w:pPr>
        <w:pStyle w:val="Akapitzlist"/>
        <w:ind w:left="360"/>
        <w:jc w:val="both"/>
        <w:rPr>
          <w:rFonts w:ascii="Times New Roman" w:hAnsi="Times New Roman" w:cs="Times New Roman"/>
          <w:sz w:val="23"/>
          <w:szCs w:val="23"/>
        </w:rPr>
      </w:pPr>
    </w:p>
    <w:p w14:paraId="6D74A26D" w14:textId="6AB101E6" w:rsidR="00461ACE" w:rsidRPr="00E743A8" w:rsidRDefault="0009028C">
      <w:pPr>
        <w:pStyle w:val="Akapitzlist"/>
        <w:numPr>
          <w:ilvl w:val="0"/>
          <w:numId w:val="16"/>
        </w:numPr>
        <w:ind w:left="720"/>
        <w:jc w:val="both"/>
        <w:rPr>
          <w:rFonts w:ascii="Times New Roman" w:hAnsi="Times New Roman" w:cs="Times New Roman"/>
          <w:b/>
          <w:bCs/>
          <w:sz w:val="23"/>
          <w:szCs w:val="23"/>
        </w:rPr>
      </w:pPr>
      <w:bookmarkStart w:id="4" w:name="_Hlk104982333"/>
      <w:bookmarkStart w:id="5" w:name="_Hlk105160845"/>
      <w:r w:rsidRPr="00E743A8">
        <w:rPr>
          <w:rFonts w:ascii="Times New Roman" w:hAnsi="Times New Roman" w:cs="Times New Roman"/>
          <w:b/>
          <w:bCs/>
          <w:sz w:val="23"/>
          <w:szCs w:val="23"/>
        </w:rPr>
        <w:t>OPIS PRZEDMIOTU ZAMÓWIENIA</w:t>
      </w:r>
    </w:p>
    <w:p w14:paraId="34248CE1" w14:textId="3DD1BEC2" w:rsidR="00927BE8" w:rsidRPr="003D7BCE" w:rsidRDefault="00927BE8" w:rsidP="003D7BCE">
      <w:pPr>
        <w:pStyle w:val="Akapitzlist"/>
        <w:numPr>
          <w:ilvl w:val="0"/>
          <w:numId w:val="42"/>
        </w:numPr>
        <w:ind w:left="360"/>
        <w:jc w:val="both"/>
        <w:rPr>
          <w:rFonts w:ascii="Times New Roman" w:hAnsi="Times New Roman" w:cs="Times New Roman"/>
          <w:b/>
          <w:bCs/>
          <w:sz w:val="23"/>
          <w:szCs w:val="23"/>
          <w:lang w:eastAsia="pl-PL"/>
        </w:rPr>
      </w:pPr>
      <w:bookmarkStart w:id="6" w:name="_Hlk104795025"/>
      <w:r w:rsidRPr="00E743A8">
        <w:rPr>
          <w:rFonts w:ascii="Times New Roman" w:eastAsia="Times New Roman" w:hAnsi="Times New Roman" w:cs="Times New Roman"/>
          <w:bCs/>
          <w:sz w:val="23"/>
          <w:szCs w:val="23"/>
          <w:lang w:eastAsia="pl-PL"/>
        </w:rPr>
        <w:t>Narodowy Instytut Kultury i Dziedzictwa Wsi (dalej</w:t>
      </w:r>
      <w:r w:rsidR="00074C10" w:rsidRPr="00E743A8">
        <w:rPr>
          <w:rFonts w:ascii="Times New Roman" w:eastAsia="Times New Roman" w:hAnsi="Times New Roman" w:cs="Times New Roman"/>
          <w:bCs/>
          <w:sz w:val="23"/>
          <w:szCs w:val="23"/>
          <w:lang w:eastAsia="pl-PL"/>
        </w:rPr>
        <w:t>:</w:t>
      </w:r>
      <w:r w:rsidRPr="00E743A8">
        <w:rPr>
          <w:rFonts w:ascii="Times New Roman" w:eastAsia="Times New Roman" w:hAnsi="Times New Roman" w:cs="Times New Roman"/>
          <w:bCs/>
          <w:sz w:val="23"/>
          <w:szCs w:val="23"/>
          <w:lang w:eastAsia="pl-PL"/>
        </w:rPr>
        <w:t xml:space="preserve"> </w:t>
      </w:r>
      <w:proofErr w:type="spellStart"/>
      <w:r w:rsidRPr="00E743A8">
        <w:rPr>
          <w:rFonts w:ascii="Times New Roman" w:eastAsia="Times New Roman" w:hAnsi="Times New Roman" w:cs="Times New Roman"/>
          <w:bCs/>
          <w:sz w:val="23"/>
          <w:szCs w:val="23"/>
          <w:lang w:eastAsia="pl-PL"/>
        </w:rPr>
        <w:t>NIKiDW</w:t>
      </w:r>
      <w:proofErr w:type="spellEnd"/>
      <w:r w:rsidRPr="00E743A8">
        <w:rPr>
          <w:rFonts w:ascii="Times New Roman" w:eastAsia="Times New Roman" w:hAnsi="Times New Roman" w:cs="Times New Roman"/>
          <w:bCs/>
          <w:sz w:val="23"/>
          <w:szCs w:val="23"/>
          <w:lang w:eastAsia="pl-PL"/>
        </w:rPr>
        <w:t xml:space="preserve">) realizuje </w:t>
      </w:r>
      <w:r w:rsidR="00074C10" w:rsidRPr="00E743A8">
        <w:rPr>
          <w:rFonts w:ascii="Times New Roman" w:eastAsia="Times New Roman" w:hAnsi="Times New Roman" w:cs="Times New Roman"/>
          <w:bCs/>
          <w:sz w:val="23"/>
          <w:szCs w:val="23"/>
          <w:lang w:eastAsia="pl-PL"/>
        </w:rPr>
        <w:t>p</w:t>
      </w:r>
      <w:r w:rsidRPr="00E743A8">
        <w:rPr>
          <w:rFonts w:ascii="Times New Roman" w:eastAsia="Times New Roman" w:hAnsi="Times New Roman" w:cs="Times New Roman"/>
          <w:bCs/>
          <w:sz w:val="23"/>
          <w:szCs w:val="23"/>
          <w:lang w:eastAsia="pl-PL"/>
        </w:rPr>
        <w:t xml:space="preserve">rojekt pn.: </w:t>
      </w:r>
      <w:r w:rsidR="001F1CCF" w:rsidRPr="00E743A8">
        <w:rPr>
          <w:rFonts w:ascii="Times New Roman" w:hAnsi="Times New Roman" w:cs="Times New Roman"/>
          <w:b/>
          <w:bCs/>
          <w:sz w:val="23"/>
          <w:szCs w:val="23"/>
        </w:rPr>
        <w:t xml:space="preserve">nagłośnienie sali odczytowej budynku siedziby </w:t>
      </w:r>
      <w:proofErr w:type="spellStart"/>
      <w:r w:rsidR="001F1CCF" w:rsidRPr="00E743A8">
        <w:rPr>
          <w:rFonts w:ascii="Times New Roman" w:hAnsi="Times New Roman" w:cs="Times New Roman"/>
          <w:b/>
          <w:bCs/>
          <w:sz w:val="23"/>
          <w:szCs w:val="23"/>
        </w:rPr>
        <w:t>NIKiDW</w:t>
      </w:r>
      <w:proofErr w:type="spellEnd"/>
      <w:r w:rsidRPr="00E743A8">
        <w:rPr>
          <w:rFonts w:ascii="Times New Roman" w:eastAsia="Times New Roman" w:hAnsi="Times New Roman" w:cs="Times New Roman"/>
          <w:bCs/>
          <w:sz w:val="23"/>
          <w:szCs w:val="23"/>
          <w:lang w:eastAsia="pl-PL"/>
        </w:rPr>
        <w:t xml:space="preserve">, na którego realizację </w:t>
      </w:r>
      <w:proofErr w:type="spellStart"/>
      <w:r w:rsidRPr="00E743A8">
        <w:rPr>
          <w:rFonts w:ascii="Times New Roman" w:eastAsia="Times New Roman" w:hAnsi="Times New Roman" w:cs="Times New Roman"/>
          <w:bCs/>
          <w:sz w:val="23"/>
          <w:szCs w:val="23"/>
          <w:lang w:eastAsia="pl-PL"/>
        </w:rPr>
        <w:t>NIKiDW</w:t>
      </w:r>
      <w:proofErr w:type="spellEnd"/>
      <w:r w:rsidRPr="00E743A8">
        <w:rPr>
          <w:rFonts w:ascii="Times New Roman" w:eastAsia="Times New Roman" w:hAnsi="Times New Roman" w:cs="Times New Roman"/>
          <w:bCs/>
          <w:sz w:val="23"/>
          <w:szCs w:val="23"/>
          <w:lang w:eastAsia="pl-PL"/>
        </w:rPr>
        <w:t xml:space="preserve"> uzyskał dofinansowanie z</w:t>
      </w:r>
      <w:r w:rsidR="00D41514" w:rsidRPr="00E743A8">
        <w:rPr>
          <w:rFonts w:ascii="Times New Roman" w:eastAsia="Times New Roman" w:hAnsi="Times New Roman" w:cs="Times New Roman"/>
          <w:bCs/>
          <w:sz w:val="23"/>
          <w:szCs w:val="23"/>
          <w:lang w:eastAsia="pl-PL"/>
        </w:rPr>
        <w:t xml:space="preserve"> Ministerstwa Rolnictwa i Rozwoju Wsi</w:t>
      </w:r>
      <w:r w:rsidR="00D56022" w:rsidRPr="00E743A8">
        <w:rPr>
          <w:rFonts w:ascii="Times New Roman" w:eastAsia="Times New Roman" w:hAnsi="Times New Roman" w:cs="Times New Roman"/>
          <w:bCs/>
          <w:sz w:val="23"/>
          <w:szCs w:val="23"/>
          <w:lang w:eastAsia="pl-PL"/>
        </w:rPr>
        <w:t xml:space="preserve"> (umowa znak: </w:t>
      </w:r>
      <w:r w:rsidR="00D56022" w:rsidRPr="00E743A8">
        <w:rPr>
          <w:rFonts w:ascii="TimesNewRomanPS-BoldMT" w:hAnsi="TimesNewRomanPS-BoldMT" w:cs="TimesNewRomanPS-BoldMT"/>
          <w:b/>
          <w:bCs/>
          <w:sz w:val="23"/>
          <w:szCs w:val="23"/>
        </w:rPr>
        <w:t>DOS.prk.442.1.2022</w:t>
      </w:r>
      <w:r w:rsidR="00D56022" w:rsidRPr="00E743A8">
        <w:rPr>
          <w:rFonts w:ascii="Times New Roman" w:eastAsia="Times New Roman" w:hAnsi="Times New Roman" w:cs="Times New Roman"/>
          <w:bCs/>
          <w:sz w:val="23"/>
          <w:szCs w:val="23"/>
          <w:lang w:eastAsia="pl-PL"/>
        </w:rPr>
        <w:t>)</w:t>
      </w:r>
      <w:r w:rsidR="001F1CCF" w:rsidRPr="00E743A8">
        <w:rPr>
          <w:rFonts w:ascii="Times New Roman" w:eastAsia="Times New Roman" w:hAnsi="Times New Roman" w:cs="Times New Roman"/>
          <w:bCs/>
          <w:sz w:val="23"/>
          <w:szCs w:val="23"/>
          <w:lang w:eastAsia="pl-PL"/>
        </w:rPr>
        <w:t>.</w:t>
      </w:r>
    </w:p>
    <w:p w14:paraId="4AEC4F1E" w14:textId="417C1B05" w:rsidR="00F670E0" w:rsidRPr="00E743A8" w:rsidRDefault="00F670E0">
      <w:pPr>
        <w:pStyle w:val="Akapitzlist"/>
        <w:numPr>
          <w:ilvl w:val="0"/>
          <w:numId w:val="31"/>
        </w:numPr>
        <w:autoSpaceDE w:val="0"/>
        <w:autoSpaceDN w:val="0"/>
        <w:adjustRightInd w:val="0"/>
        <w:spacing w:after="0" w:line="276" w:lineRule="auto"/>
        <w:ind w:left="360"/>
        <w:jc w:val="both"/>
        <w:rPr>
          <w:rFonts w:ascii="Times New Roman" w:hAnsi="Times New Roman" w:cs="Times New Roman"/>
          <w:b/>
          <w:bCs/>
          <w:sz w:val="23"/>
          <w:szCs w:val="23"/>
        </w:rPr>
      </w:pPr>
      <w:r w:rsidRPr="00E743A8">
        <w:rPr>
          <w:rFonts w:ascii="Times New Roman" w:hAnsi="Times New Roman" w:cs="Times New Roman"/>
          <w:sz w:val="23"/>
          <w:szCs w:val="23"/>
        </w:rPr>
        <w:t>Zamawiający nie dokonuje podziału zamówienia na części i tym samym nie dopuszcza składania</w:t>
      </w:r>
      <w:r w:rsidRPr="00ED2763">
        <w:rPr>
          <w:rFonts w:ascii="Times New Roman" w:hAnsi="Times New Roman" w:cs="Times New Roman"/>
          <w:sz w:val="24"/>
          <w:szCs w:val="24"/>
        </w:rPr>
        <w:t xml:space="preserve"> </w:t>
      </w:r>
      <w:r w:rsidRPr="00E743A8">
        <w:rPr>
          <w:rFonts w:ascii="Times New Roman" w:hAnsi="Times New Roman" w:cs="Times New Roman"/>
          <w:sz w:val="23"/>
          <w:szCs w:val="23"/>
        </w:rPr>
        <w:t>ofert częściowych. Oferty nie zawierające pełnego zakresu przedmiotu zamówienia zostaną odrzucone.</w:t>
      </w:r>
    </w:p>
    <w:p w14:paraId="4B8A58BD" w14:textId="11E53561" w:rsidR="00744743" w:rsidRPr="00E743A8" w:rsidRDefault="00744743">
      <w:pPr>
        <w:pStyle w:val="Akapitzlist"/>
        <w:numPr>
          <w:ilvl w:val="0"/>
          <w:numId w:val="31"/>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Wspólny Słownik Zamówień CPV:</w:t>
      </w:r>
    </w:p>
    <w:p w14:paraId="213D96E5" w14:textId="0EDE6037" w:rsidR="00776254" w:rsidRPr="00E743A8" w:rsidRDefault="00776254" w:rsidP="00776254">
      <w:pPr>
        <w:pStyle w:val="Akapitzlist"/>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32342412-3 głośniki</w:t>
      </w:r>
      <w:r w:rsidR="00D567DD" w:rsidRPr="00E743A8">
        <w:rPr>
          <w:rFonts w:ascii="Times New Roman" w:hAnsi="Times New Roman" w:cs="Times New Roman"/>
          <w:sz w:val="23"/>
          <w:szCs w:val="23"/>
        </w:rPr>
        <w:t>;</w:t>
      </w:r>
    </w:p>
    <w:p w14:paraId="437A4865" w14:textId="05C5B504" w:rsidR="00776254" w:rsidRPr="00E743A8" w:rsidRDefault="00776254" w:rsidP="00776254">
      <w:pPr>
        <w:pStyle w:val="Akapitzlist"/>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32341000-5</w:t>
      </w:r>
      <w:r w:rsidRPr="00E743A8">
        <w:rPr>
          <w:rFonts w:ascii="Times New Roman" w:hAnsi="Times New Roman" w:cs="Times New Roman"/>
          <w:spacing w:val="1"/>
          <w:sz w:val="23"/>
          <w:szCs w:val="23"/>
        </w:rPr>
        <w:t xml:space="preserve"> </w:t>
      </w:r>
      <w:r w:rsidRPr="00E743A8">
        <w:rPr>
          <w:rFonts w:ascii="Times New Roman" w:hAnsi="Times New Roman" w:cs="Times New Roman"/>
          <w:sz w:val="23"/>
          <w:szCs w:val="23"/>
        </w:rPr>
        <w:t>mikrofony</w:t>
      </w:r>
      <w:r w:rsidR="00D567DD" w:rsidRPr="00E743A8">
        <w:rPr>
          <w:rFonts w:ascii="Times New Roman" w:hAnsi="Times New Roman" w:cs="Times New Roman"/>
          <w:sz w:val="23"/>
          <w:szCs w:val="23"/>
        </w:rPr>
        <w:t>;</w:t>
      </w:r>
    </w:p>
    <w:p w14:paraId="6561EA86" w14:textId="19DA7133" w:rsidR="00776254" w:rsidRPr="00E743A8" w:rsidRDefault="00776254" w:rsidP="00776254">
      <w:pPr>
        <w:pStyle w:val="Akapitzlist"/>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32342410-9</w:t>
      </w:r>
      <w:r w:rsidRPr="00E743A8">
        <w:rPr>
          <w:rFonts w:ascii="Times New Roman" w:hAnsi="Times New Roman" w:cs="Times New Roman"/>
          <w:spacing w:val="30"/>
          <w:sz w:val="23"/>
          <w:szCs w:val="23"/>
        </w:rPr>
        <w:t xml:space="preserve"> </w:t>
      </w:r>
      <w:r w:rsidRPr="00E743A8">
        <w:rPr>
          <w:rFonts w:ascii="Times New Roman" w:hAnsi="Times New Roman" w:cs="Times New Roman"/>
          <w:sz w:val="23"/>
          <w:szCs w:val="23"/>
        </w:rPr>
        <w:t>sprzęt</w:t>
      </w:r>
      <w:r w:rsidRPr="00E743A8">
        <w:rPr>
          <w:rFonts w:ascii="Times New Roman" w:hAnsi="Times New Roman" w:cs="Times New Roman"/>
          <w:spacing w:val="29"/>
          <w:sz w:val="23"/>
          <w:szCs w:val="23"/>
        </w:rPr>
        <w:t xml:space="preserve"> </w:t>
      </w:r>
      <w:r w:rsidRPr="00E743A8">
        <w:rPr>
          <w:rFonts w:ascii="Times New Roman" w:hAnsi="Times New Roman" w:cs="Times New Roman"/>
          <w:sz w:val="23"/>
          <w:szCs w:val="23"/>
        </w:rPr>
        <w:t>dźwiękowy.</w:t>
      </w:r>
    </w:p>
    <w:p w14:paraId="5CE3094C" w14:textId="65CED9EE" w:rsidR="00544FB4" w:rsidRPr="00E743A8" w:rsidRDefault="00544FB4">
      <w:pPr>
        <w:pStyle w:val="Akapitzlist"/>
        <w:numPr>
          <w:ilvl w:val="0"/>
          <w:numId w:val="31"/>
        </w:numPr>
        <w:ind w:left="360"/>
        <w:jc w:val="both"/>
        <w:rPr>
          <w:rFonts w:ascii="Times New Roman" w:eastAsia="Times New Roman" w:hAnsi="Times New Roman" w:cs="Times New Roman"/>
          <w:b/>
          <w:sz w:val="23"/>
          <w:szCs w:val="23"/>
          <w:lang w:eastAsia="pl-PL"/>
        </w:rPr>
      </w:pPr>
      <w:r w:rsidRPr="00E743A8">
        <w:rPr>
          <w:rFonts w:ascii="Times New Roman" w:eastAsia="Times New Roman" w:hAnsi="Times New Roman" w:cs="Times New Roman"/>
          <w:bCs/>
          <w:sz w:val="23"/>
          <w:szCs w:val="23"/>
          <w:lang w:eastAsia="pl-PL"/>
        </w:rPr>
        <w:lastRenderedPageBreak/>
        <w:t xml:space="preserve">Szczegółowy opis przedmiotu zamówienia oraz warunki jego realizacji znajdują się w SWZ i </w:t>
      </w:r>
      <w:r w:rsidRPr="00E743A8">
        <w:rPr>
          <w:rFonts w:ascii="Times New Roman" w:eastAsia="Times New Roman" w:hAnsi="Times New Roman" w:cs="Times New Roman"/>
          <w:b/>
          <w:sz w:val="23"/>
          <w:szCs w:val="23"/>
          <w:lang w:eastAsia="pl-PL"/>
        </w:rPr>
        <w:t>Opis</w:t>
      </w:r>
      <w:r w:rsidR="007A4DE6" w:rsidRPr="00E743A8">
        <w:rPr>
          <w:rFonts w:ascii="Times New Roman" w:eastAsia="Times New Roman" w:hAnsi="Times New Roman" w:cs="Times New Roman"/>
          <w:b/>
          <w:sz w:val="23"/>
          <w:szCs w:val="23"/>
          <w:lang w:eastAsia="pl-PL"/>
        </w:rPr>
        <w:t>ie</w:t>
      </w:r>
      <w:r w:rsidRPr="00E743A8">
        <w:rPr>
          <w:rFonts w:ascii="Times New Roman" w:eastAsia="Times New Roman" w:hAnsi="Times New Roman" w:cs="Times New Roman"/>
          <w:b/>
          <w:sz w:val="23"/>
          <w:szCs w:val="23"/>
          <w:lang w:eastAsia="pl-PL"/>
        </w:rPr>
        <w:t xml:space="preserve"> Przedmiotu Zamówienia - Załącznik nr</w:t>
      </w:r>
      <w:r w:rsidR="00FC7805" w:rsidRPr="00E743A8">
        <w:rPr>
          <w:rFonts w:ascii="Times New Roman" w:eastAsia="Times New Roman" w:hAnsi="Times New Roman" w:cs="Times New Roman"/>
          <w:b/>
          <w:sz w:val="23"/>
          <w:szCs w:val="23"/>
          <w:lang w:eastAsia="pl-PL"/>
        </w:rPr>
        <w:t xml:space="preserve"> 7</w:t>
      </w:r>
      <w:r w:rsidRPr="00E743A8">
        <w:rPr>
          <w:rFonts w:ascii="Times New Roman" w:eastAsia="Times New Roman" w:hAnsi="Times New Roman" w:cs="Times New Roman"/>
          <w:b/>
          <w:sz w:val="23"/>
          <w:szCs w:val="23"/>
          <w:lang w:eastAsia="pl-PL"/>
        </w:rPr>
        <w:t xml:space="preserve"> do SWZ</w:t>
      </w:r>
      <w:r w:rsidR="00E660D8" w:rsidRPr="00E743A8">
        <w:rPr>
          <w:rFonts w:ascii="Times New Roman" w:eastAsia="Times New Roman" w:hAnsi="Times New Roman" w:cs="Times New Roman"/>
          <w:b/>
          <w:sz w:val="23"/>
          <w:szCs w:val="23"/>
          <w:lang w:eastAsia="pl-PL"/>
        </w:rPr>
        <w:t>,</w:t>
      </w:r>
      <w:r w:rsidRPr="00E743A8">
        <w:rPr>
          <w:rFonts w:ascii="Times New Roman" w:eastAsia="Times New Roman" w:hAnsi="Times New Roman" w:cs="Times New Roman"/>
          <w:bCs/>
          <w:sz w:val="23"/>
          <w:szCs w:val="23"/>
          <w:lang w:eastAsia="pl-PL"/>
        </w:rPr>
        <w:t xml:space="preserve"> jak również w </w:t>
      </w:r>
      <w:r w:rsidRPr="00E743A8">
        <w:rPr>
          <w:rFonts w:ascii="Times New Roman" w:eastAsia="Times New Roman" w:hAnsi="Times New Roman" w:cs="Times New Roman"/>
          <w:b/>
          <w:sz w:val="23"/>
          <w:szCs w:val="23"/>
          <w:lang w:eastAsia="pl-PL"/>
        </w:rPr>
        <w:t xml:space="preserve">Projekcie Umowy – Załącznik nr </w:t>
      </w:r>
      <w:r w:rsidR="005478E3" w:rsidRPr="00E743A8">
        <w:rPr>
          <w:rFonts w:ascii="Times New Roman" w:eastAsia="Times New Roman" w:hAnsi="Times New Roman" w:cs="Times New Roman"/>
          <w:b/>
          <w:sz w:val="23"/>
          <w:szCs w:val="23"/>
          <w:lang w:eastAsia="pl-PL"/>
        </w:rPr>
        <w:t>8</w:t>
      </w:r>
      <w:r w:rsidRPr="00E743A8">
        <w:rPr>
          <w:rFonts w:ascii="Times New Roman" w:eastAsia="Times New Roman" w:hAnsi="Times New Roman" w:cs="Times New Roman"/>
          <w:b/>
          <w:sz w:val="23"/>
          <w:szCs w:val="23"/>
          <w:lang w:eastAsia="pl-PL"/>
        </w:rPr>
        <w:t xml:space="preserve"> do SWZ. </w:t>
      </w:r>
    </w:p>
    <w:p w14:paraId="03590DB1" w14:textId="77777777" w:rsidR="00BE05AF" w:rsidRPr="00E743A8" w:rsidRDefault="00BE05AF">
      <w:pPr>
        <w:pStyle w:val="Akapitzlist"/>
        <w:numPr>
          <w:ilvl w:val="0"/>
          <w:numId w:val="31"/>
        </w:numPr>
        <w:ind w:left="360"/>
        <w:jc w:val="both"/>
        <w:rPr>
          <w:rFonts w:ascii="Times New Roman" w:eastAsia="Times New Roman" w:hAnsi="Times New Roman" w:cs="Times New Roman"/>
          <w:b/>
          <w:sz w:val="23"/>
          <w:szCs w:val="23"/>
          <w:lang w:eastAsia="pl-PL"/>
        </w:rPr>
      </w:pPr>
      <w:r w:rsidRPr="00E743A8">
        <w:rPr>
          <w:rFonts w:ascii="Times New Roman" w:hAnsi="Times New Roman" w:cs="Times New Roman"/>
          <w:color w:val="000000"/>
          <w:sz w:val="23"/>
          <w:szCs w:val="23"/>
        </w:rPr>
        <w:t xml:space="preserve">Rozwiązania równoważne: </w:t>
      </w:r>
    </w:p>
    <w:p w14:paraId="0A6EF9C0" w14:textId="174AC85E" w:rsidR="00BE05AF" w:rsidRPr="00E743A8" w:rsidRDefault="00BE05AF">
      <w:pPr>
        <w:pStyle w:val="Akapitzlist"/>
        <w:numPr>
          <w:ilvl w:val="0"/>
          <w:numId w:val="44"/>
        </w:numPr>
        <w:ind w:left="700"/>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do wszystkich znaków towarowych, patentów lub świadectw pochodzenia, źródła lub szczególnego procesu a także norm, europejskich ocen technicznych, aprobat, specyfikacji technicznych i systemów referencji technicznych wskazanych w dokumentacji stanowiącej załączniki do SWZ (dalej</w:t>
      </w:r>
      <w:r w:rsidR="007A4DE6"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dokumentacja), dopisuje się wyrazy "lub równoważne", </w:t>
      </w:r>
    </w:p>
    <w:p w14:paraId="5E6FE1F0" w14:textId="7F2A5D50" w:rsidR="00BE05AF" w:rsidRPr="00E743A8" w:rsidRDefault="00BE05AF">
      <w:pPr>
        <w:pStyle w:val="Akapitzlist"/>
        <w:numPr>
          <w:ilvl w:val="0"/>
          <w:numId w:val="44"/>
        </w:numPr>
        <w:ind w:left="700"/>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t>
      </w:r>
      <w:r w:rsidRPr="00E743A8">
        <w:rPr>
          <w:rFonts w:ascii="Times New Roman" w:hAnsi="Times New Roman" w:cs="Times New Roman"/>
          <w:color w:val="000000"/>
          <w:sz w:val="23"/>
          <w:szCs w:val="23"/>
        </w:rPr>
        <w:br/>
        <w:t xml:space="preserve">w dokumentacji. Wskazanie w dokumentacji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Wszelkie rozwiązania równoważne muszą spełniać wymagania </w:t>
      </w:r>
      <w:r w:rsidR="006B2C63">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i standardy w odniesieniu do określonych w dokumentacji minimalnych parametrów, </w:t>
      </w:r>
      <w:r w:rsidR="006B2C63">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w szczególności co do: </w:t>
      </w:r>
    </w:p>
    <w:p w14:paraId="053B8DF5" w14:textId="77777777" w:rsidR="00BE05AF" w:rsidRPr="00E743A8" w:rsidRDefault="00BE05AF" w:rsidP="00BE05AF">
      <w:pPr>
        <w:pStyle w:val="Akapitzlist"/>
        <w:ind w:left="737"/>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wytrzymałości,</w:t>
      </w:r>
    </w:p>
    <w:p w14:paraId="58C19458" w14:textId="77777777" w:rsidR="00BE05AF" w:rsidRPr="00E743A8" w:rsidRDefault="00BE05AF" w:rsidP="00BE05AF">
      <w:pPr>
        <w:pStyle w:val="Akapitzlist"/>
        <w:ind w:left="737"/>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trwałości,</w:t>
      </w:r>
    </w:p>
    <w:p w14:paraId="1564D17B" w14:textId="77777777" w:rsidR="00BE05AF" w:rsidRPr="00E743A8" w:rsidRDefault="00BE05AF" w:rsidP="00BE05AF">
      <w:pPr>
        <w:pStyle w:val="Akapitzlist"/>
        <w:ind w:left="737"/>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parametrów technicznych materiałów i urządzeń,</w:t>
      </w:r>
    </w:p>
    <w:p w14:paraId="57C52988" w14:textId="77777777" w:rsidR="00BE05AF" w:rsidRPr="00E743A8" w:rsidRDefault="00BE05AF" w:rsidP="00BE05AF">
      <w:pPr>
        <w:pStyle w:val="Akapitzlist"/>
        <w:ind w:left="737"/>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 wymagań bezpieczeństwa konstrukcji, bhp i </w:t>
      </w:r>
      <w:proofErr w:type="gramStart"/>
      <w:r w:rsidRPr="00E743A8">
        <w:rPr>
          <w:rFonts w:ascii="Times New Roman" w:hAnsi="Times New Roman" w:cs="Times New Roman"/>
          <w:color w:val="000000"/>
          <w:sz w:val="23"/>
          <w:szCs w:val="23"/>
        </w:rPr>
        <w:t>p.poż</w:t>
      </w:r>
      <w:proofErr w:type="gramEnd"/>
      <w:r w:rsidRPr="00E743A8">
        <w:rPr>
          <w:rFonts w:ascii="Times New Roman" w:hAnsi="Times New Roman" w:cs="Times New Roman"/>
          <w:color w:val="000000"/>
          <w:sz w:val="23"/>
          <w:szCs w:val="23"/>
        </w:rPr>
        <w:t>,</w:t>
      </w:r>
    </w:p>
    <w:p w14:paraId="41D73C0B" w14:textId="77777777" w:rsidR="00BE05AF" w:rsidRPr="00E743A8" w:rsidRDefault="00BE05AF" w:rsidP="00BE05AF">
      <w:pPr>
        <w:pStyle w:val="Akapitzlist"/>
        <w:ind w:left="737"/>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 stosownych dokumentów dopuszczających do stosowania, </w:t>
      </w:r>
    </w:p>
    <w:p w14:paraId="79275293" w14:textId="6694B601" w:rsidR="00BE05AF" w:rsidRPr="00E743A8" w:rsidRDefault="00BE05AF">
      <w:pPr>
        <w:pStyle w:val="Akapitzlist"/>
        <w:numPr>
          <w:ilvl w:val="0"/>
          <w:numId w:val="44"/>
        </w:numPr>
        <w:ind w:left="700"/>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w przypadku, gdy Wykonawca zaproponuje rozwiązania równoważne (w zakresie znaków towarowych, patentów lub świadectw pochodzenia, źródła lub szczególnego procesu a także norm, europejskich ocen technicznych, aprobat, specyfikacji technicznych i systemów referencji technicznych), zobowiązany jest sporządzić i załączyć do oferty zestawienie wszystkich zaproponowanych rozwiązań równoważnych i udowodnić, że proponowane rozwiązania w równoważnym stopniu spełniają wymagania określone w opisie przedmiotu zamówienia.</w:t>
      </w:r>
    </w:p>
    <w:p w14:paraId="7497D6C6" w14:textId="77777777" w:rsidR="00BE05AF" w:rsidRPr="00E743A8" w:rsidRDefault="00BE05AF">
      <w:pPr>
        <w:pStyle w:val="Akapitzlist"/>
        <w:numPr>
          <w:ilvl w:val="0"/>
          <w:numId w:val="44"/>
        </w:numPr>
        <w:ind w:left="700"/>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w przypadku, gdy Wykonawca nie złoży w ofercie dokumentów o zastosowaniu innych równoważnych materiałów lub urządzeń lub rozwiązań, rozumie się przez to, że do kalkulacji ceny oferty i wykonania przedmiotu zamówienia ujęto materiały i urządzenia zaproponowane w dokumentacji.</w:t>
      </w:r>
    </w:p>
    <w:p w14:paraId="7AEBE079" w14:textId="6B8EBEF2" w:rsidR="00A316A9" w:rsidRPr="00E743A8" w:rsidRDefault="00744743">
      <w:pPr>
        <w:pStyle w:val="Akapitzlist"/>
        <w:numPr>
          <w:ilvl w:val="0"/>
          <w:numId w:val="31"/>
        </w:numPr>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Zamawiający nie przewiduje możliwości udzielenia zamówień, o których mowa w art. 214 ust. 1 pkt 7 ustawy </w:t>
      </w:r>
      <w:proofErr w:type="spellStart"/>
      <w:r w:rsidRPr="00E743A8">
        <w:rPr>
          <w:rFonts w:ascii="Times New Roman" w:hAnsi="Times New Roman" w:cs="Times New Roman"/>
          <w:sz w:val="23"/>
          <w:szCs w:val="23"/>
        </w:rPr>
        <w:t>P.z.p</w:t>
      </w:r>
      <w:proofErr w:type="spellEnd"/>
      <w:r w:rsidRPr="00E743A8">
        <w:rPr>
          <w:rFonts w:ascii="Times New Roman" w:hAnsi="Times New Roman" w:cs="Times New Roman"/>
          <w:sz w:val="23"/>
          <w:szCs w:val="23"/>
        </w:rPr>
        <w:t>.</w:t>
      </w:r>
    </w:p>
    <w:p w14:paraId="5E402A7F" w14:textId="77777777" w:rsidR="00813BA1" w:rsidRPr="00E743A8" w:rsidRDefault="00813BA1" w:rsidP="00813BA1">
      <w:pPr>
        <w:pStyle w:val="Akapitzlist"/>
        <w:ind w:left="360"/>
        <w:jc w:val="both"/>
        <w:rPr>
          <w:rFonts w:ascii="Times New Roman" w:hAnsi="Times New Roman" w:cs="Times New Roman"/>
          <w:sz w:val="23"/>
          <w:szCs w:val="23"/>
        </w:rPr>
      </w:pPr>
    </w:p>
    <w:bookmarkEnd w:id="4"/>
    <w:bookmarkEnd w:id="5"/>
    <w:bookmarkEnd w:id="6"/>
    <w:p w14:paraId="75D11F0C" w14:textId="3B8F709C" w:rsidR="00EA691B" w:rsidRPr="00E743A8" w:rsidRDefault="00054753">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TERMIN WYKONANIA ZAMÓWIENIA</w:t>
      </w:r>
    </w:p>
    <w:p w14:paraId="44DE2802" w14:textId="759E5B4C" w:rsidR="00EE1D44" w:rsidRPr="00E743A8" w:rsidRDefault="00EF07B1" w:rsidP="006B1A27">
      <w:pPr>
        <w:spacing w:after="0" w:line="276" w:lineRule="auto"/>
        <w:jc w:val="both"/>
        <w:rPr>
          <w:rFonts w:ascii="Times New Roman" w:eastAsia="Times New Roman" w:hAnsi="Times New Roman" w:cs="Times New Roman"/>
          <w:sz w:val="23"/>
          <w:szCs w:val="23"/>
          <w:lang w:eastAsia="pl-PL"/>
        </w:rPr>
      </w:pPr>
      <w:bookmarkStart w:id="7" w:name="_Hlk104982576"/>
      <w:r w:rsidRPr="00E743A8">
        <w:rPr>
          <w:rFonts w:ascii="Times New Roman" w:eastAsia="Times New Roman" w:hAnsi="Times New Roman" w:cs="Times New Roman"/>
          <w:sz w:val="23"/>
          <w:szCs w:val="23"/>
          <w:lang w:eastAsia="pl-PL"/>
        </w:rPr>
        <w:t xml:space="preserve">Rozpoczęcie realizacji przedmiotu zamówienia nastąpi w momencie podpisania umowy z Wykonawcą </w:t>
      </w:r>
      <w:r w:rsidR="00EE1D44" w:rsidRPr="00E743A8">
        <w:rPr>
          <w:rFonts w:ascii="Times New Roman" w:eastAsia="Times New Roman" w:hAnsi="Times New Roman" w:cs="Times New Roman"/>
          <w:sz w:val="23"/>
          <w:szCs w:val="23"/>
          <w:lang w:eastAsia="pl-PL"/>
        </w:rPr>
        <w:t>dostawy</w:t>
      </w:r>
      <w:r w:rsidRPr="00E743A8">
        <w:rPr>
          <w:rFonts w:ascii="Times New Roman" w:eastAsia="Times New Roman" w:hAnsi="Times New Roman" w:cs="Times New Roman"/>
          <w:sz w:val="23"/>
          <w:szCs w:val="23"/>
          <w:lang w:eastAsia="pl-PL"/>
        </w:rPr>
        <w:t xml:space="preserve"> oraz potrwa nie dłużej niż </w:t>
      </w:r>
      <w:r w:rsidR="001E3DFC" w:rsidRPr="00E743A8">
        <w:rPr>
          <w:rFonts w:ascii="Times New Roman" w:eastAsia="Times New Roman" w:hAnsi="Times New Roman" w:cs="Times New Roman"/>
          <w:b/>
          <w:bCs/>
          <w:sz w:val="23"/>
          <w:szCs w:val="23"/>
          <w:lang w:eastAsia="pl-PL"/>
        </w:rPr>
        <w:t>7</w:t>
      </w:r>
      <w:r w:rsidRPr="00E743A8">
        <w:rPr>
          <w:rFonts w:ascii="Times New Roman" w:eastAsia="Times New Roman" w:hAnsi="Times New Roman" w:cs="Times New Roman"/>
          <w:b/>
          <w:bCs/>
          <w:sz w:val="23"/>
          <w:szCs w:val="23"/>
          <w:lang w:eastAsia="pl-PL"/>
        </w:rPr>
        <w:t>0 dni kalendarzowych od podpisania umowy</w:t>
      </w:r>
      <w:bookmarkEnd w:id="7"/>
      <w:r w:rsidR="003D7BCE">
        <w:rPr>
          <w:rFonts w:ascii="Times New Roman" w:eastAsia="Times New Roman" w:hAnsi="Times New Roman" w:cs="Times New Roman"/>
          <w:sz w:val="23"/>
          <w:szCs w:val="23"/>
          <w:lang w:eastAsia="pl-PL"/>
        </w:rPr>
        <w:t>.</w:t>
      </w:r>
    </w:p>
    <w:p w14:paraId="07DA8A31" w14:textId="57216FAA" w:rsidR="000F6AE1" w:rsidRDefault="000F6AE1" w:rsidP="00D618F0">
      <w:pPr>
        <w:spacing w:after="0" w:line="276" w:lineRule="auto"/>
        <w:jc w:val="both"/>
        <w:rPr>
          <w:rFonts w:ascii="Times New Roman" w:hAnsi="Times New Roman" w:cs="Times New Roman"/>
          <w:b/>
          <w:sz w:val="23"/>
          <w:szCs w:val="23"/>
        </w:rPr>
      </w:pPr>
    </w:p>
    <w:p w14:paraId="38C5ACBE" w14:textId="77777777" w:rsidR="003D7BCE" w:rsidRDefault="003D7BCE" w:rsidP="00D618F0">
      <w:pPr>
        <w:spacing w:after="0" w:line="276" w:lineRule="auto"/>
        <w:jc w:val="both"/>
        <w:rPr>
          <w:rFonts w:ascii="Times New Roman" w:hAnsi="Times New Roman" w:cs="Times New Roman"/>
          <w:b/>
          <w:sz w:val="23"/>
          <w:szCs w:val="23"/>
        </w:rPr>
      </w:pPr>
    </w:p>
    <w:p w14:paraId="1F545F2D" w14:textId="77777777" w:rsidR="00334188" w:rsidRPr="00E743A8" w:rsidRDefault="00334188" w:rsidP="00D618F0">
      <w:pPr>
        <w:spacing w:after="0" w:line="276" w:lineRule="auto"/>
        <w:jc w:val="both"/>
        <w:rPr>
          <w:rFonts w:ascii="Times New Roman" w:hAnsi="Times New Roman" w:cs="Times New Roman"/>
          <w:b/>
          <w:sz w:val="23"/>
          <w:szCs w:val="23"/>
        </w:rPr>
      </w:pPr>
    </w:p>
    <w:p w14:paraId="4A940212" w14:textId="16FEB6A1" w:rsidR="0049167D" w:rsidRPr="00E743A8" w:rsidRDefault="0049167D">
      <w:pPr>
        <w:pStyle w:val="Akapitzlist"/>
        <w:numPr>
          <w:ilvl w:val="0"/>
          <w:numId w:val="16"/>
        </w:numPr>
        <w:spacing w:line="276" w:lineRule="auto"/>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lastRenderedPageBreak/>
        <w:t>PODSTAWY WYKLUCZENIA</w:t>
      </w:r>
    </w:p>
    <w:p w14:paraId="44B0ED52" w14:textId="77777777" w:rsidR="0015166D" w:rsidRPr="00E743A8" w:rsidRDefault="0015166D" w:rsidP="0015166D">
      <w:pPr>
        <w:pStyle w:val="Akapitzlist"/>
        <w:spacing w:line="276" w:lineRule="auto"/>
        <w:jc w:val="both"/>
        <w:rPr>
          <w:rFonts w:ascii="Times New Roman" w:hAnsi="Times New Roman" w:cs="Times New Roman"/>
          <w:b/>
          <w:bCs/>
          <w:sz w:val="23"/>
          <w:szCs w:val="23"/>
        </w:rPr>
      </w:pPr>
    </w:p>
    <w:p w14:paraId="66041F80" w14:textId="4E93B410" w:rsidR="0014366C" w:rsidRPr="00E743A8" w:rsidRDefault="0014366C">
      <w:pPr>
        <w:pStyle w:val="Akapitzlist"/>
        <w:numPr>
          <w:ilvl w:val="0"/>
          <w:numId w:val="20"/>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 postępowaniu mogą wziąć udział wyłącznie </w:t>
      </w:r>
      <w:r w:rsidR="006A2214"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ykonawcy, którzy nie podlegają wykluczeniu z postępowania na podstawie: </w:t>
      </w:r>
    </w:p>
    <w:p w14:paraId="674B7AED" w14:textId="55B7D16E" w:rsidR="0014366C" w:rsidRPr="00E743A8" w:rsidRDefault="0014366C">
      <w:pPr>
        <w:pStyle w:val="Akapitzlist"/>
        <w:numPr>
          <w:ilvl w:val="0"/>
          <w:numId w:val="18"/>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art. 108 ust. 1 ustawy; </w:t>
      </w:r>
    </w:p>
    <w:p w14:paraId="7C3F9E7A" w14:textId="76C2CDD7" w:rsidR="0014366C" w:rsidRPr="00E743A8" w:rsidRDefault="0014366C">
      <w:pPr>
        <w:pStyle w:val="Akapitzlist"/>
        <w:numPr>
          <w:ilvl w:val="0"/>
          <w:numId w:val="18"/>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art. 7 ust. 1 pkt 1-3 ustawy z dnia 13 kwietnia 2022 r. o szczególnych rozwiązaniach </w:t>
      </w:r>
      <w:r w:rsidR="006A2214"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w zakresie przeciwdziałania wspieraniu agresji na Ukrainę oraz służących ochronie bezpieczeństwa narodowego (Dz. U. z 2022 r., poz. 835 z </w:t>
      </w:r>
      <w:proofErr w:type="spellStart"/>
      <w:r w:rsidRPr="00E743A8">
        <w:rPr>
          <w:rFonts w:ascii="Times New Roman" w:hAnsi="Times New Roman" w:cs="Times New Roman"/>
          <w:color w:val="000000"/>
          <w:sz w:val="23"/>
          <w:szCs w:val="23"/>
        </w:rPr>
        <w:t>późn</w:t>
      </w:r>
      <w:proofErr w:type="spellEnd"/>
      <w:r w:rsidRPr="00E743A8">
        <w:rPr>
          <w:rFonts w:ascii="Times New Roman" w:hAnsi="Times New Roman" w:cs="Times New Roman"/>
          <w:color w:val="000000"/>
          <w:sz w:val="23"/>
          <w:szCs w:val="23"/>
        </w:rPr>
        <w:t xml:space="preserve">. zm.), tj.: </w:t>
      </w:r>
    </w:p>
    <w:p w14:paraId="7411089C" w14:textId="58B81B20" w:rsidR="0014366C" w:rsidRPr="00E743A8" w:rsidRDefault="0014366C">
      <w:pPr>
        <w:pStyle w:val="Akapitzlist"/>
        <w:numPr>
          <w:ilvl w:val="0"/>
          <w:numId w:val="19"/>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wymienionych w wykazach określonych w rozporządzeniu 765/20061 </w:t>
      </w:r>
      <w:r w:rsidR="006A2214"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i rozporządzeniu 269/20142 albo wpisanych na listę na podstawie decyzji w sprawie wpisu na listę rozstrzygającej o zastosowaniu środka, o którym mowa w art. 1 pkt 3 tej ustawy; </w:t>
      </w:r>
    </w:p>
    <w:p w14:paraId="41F4154A" w14:textId="7FFE5514" w:rsidR="0014366C" w:rsidRPr="00E743A8" w:rsidRDefault="0014366C">
      <w:pPr>
        <w:pStyle w:val="Akapitzlist"/>
        <w:numPr>
          <w:ilvl w:val="0"/>
          <w:numId w:val="19"/>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których beneficjentem rzeczywistym w rozumieniu ustawy z dnia 1 marca 2018 r. </w:t>
      </w:r>
      <w:r w:rsidR="003E19A8"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14:paraId="51253219" w14:textId="6FC49722" w:rsidR="00287EB1" w:rsidRPr="00E743A8" w:rsidRDefault="0014366C" w:rsidP="00287EB1">
      <w:pPr>
        <w:pStyle w:val="Akapitzlist"/>
        <w:numPr>
          <w:ilvl w:val="0"/>
          <w:numId w:val="19"/>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których jednostką dominującą w rozumieniu art. 3 ust. 1 pkt 37 ustawy z dnia </w:t>
      </w:r>
      <w:r w:rsidR="00DD0E10"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29 września 1994 r. o rachunkowości (Dz.U. z 2021 r. poz. 217, 2105 i 2106) jest podmiot wymieniony w wykazach określonych w rozporządzeniu 765/2006 </w:t>
      </w:r>
      <w:r w:rsidR="00DB2BA7"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F44010"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w:t>
      </w:r>
      <w:r w:rsidR="00EF7600" w:rsidRPr="00E743A8">
        <w:rPr>
          <w:rFonts w:ascii="Times New Roman" w:hAnsi="Times New Roman" w:cs="Times New Roman"/>
          <w:color w:val="FFFFFF"/>
          <w:sz w:val="23"/>
          <w:szCs w:val="23"/>
        </w:rPr>
        <w:t>/</w:t>
      </w:r>
    </w:p>
    <w:p w14:paraId="682808D8" w14:textId="781376BE" w:rsidR="0014366C" w:rsidRPr="00E743A8" w:rsidRDefault="0014366C">
      <w:pPr>
        <w:pStyle w:val="Akapitzlist"/>
        <w:numPr>
          <w:ilvl w:val="0"/>
          <w:numId w:val="20"/>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Zamawiający wykluczy z postępowania o udzielenie zamówienia </w:t>
      </w:r>
      <w:r w:rsidR="006A2214"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ykonawcę na podstawie art. 109 ust. 1 pkt 4 - 10 ustawy: </w:t>
      </w:r>
    </w:p>
    <w:p w14:paraId="299C16EE" w14:textId="49F45D6D" w:rsidR="001A3712" w:rsidRPr="00E743A8" w:rsidRDefault="0014366C" w:rsidP="005136EF">
      <w:pPr>
        <w:pStyle w:val="Akapitzlist"/>
        <w:numPr>
          <w:ilvl w:val="0"/>
          <w:numId w:val="97"/>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w stosunku</w:t>
      </w:r>
      <w:r w:rsidR="00AE55EF"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1D5730E" w14:textId="2CB9BF3F" w:rsidR="001A3712" w:rsidRPr="00E743A8" w:rsidRDefault="0014366C" w:rsidP="005136EF">
      <w:pPr>
        <w:pStyle w:val="Akapitzlist"/>
        <w:numPr>
          <w:ilvl w:val="0"/>
          <w:numId w:val="97"/>
        </w:numPr>
        <w:autoSpaceDE w:val="0"/>
        <w:autoSpaceDN w:val="0"/>
        <w:adjustRightInd w:val="0"/>
        <w:spacing w:after="61"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który w sposób zawiniony poważnie naruszył obowiązki zawodowe, co podważa jego uczciwość, w szczególności</w:t>
      </w:r>
      <w:r w:rsidR="00AE55EF"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gdy </w:t>
      </w:r>
      <w:r w:rsidR="00523616"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ykonawca w wyniku zamierzonego działania lub rażącego niedbalstwa nie wykonał lub nienależycie wykonał zamówienie, co </w:t>
      </w:r>
      <w:r w:rsidR="00523616" w:rsidRPr="00E743A8">
        <w:rPr>
          <w:rFonts w:ascii="Times New Roman" w:hAnsi="Times New Roman" w:cs="Times New Roman"/>
          <w:color w:val="000000"/>
          <w:sz w:val="23"/>
          <w:szCs w:val="23"/>
        </w:rPr>
        <w:t>Z</w:t>
      </w:r>
      <w:r w:rsidRPr="00E743A8">
        <w:rPr>
          <w:rFonts w:ascii="Times New Roman" w:hAnsi="Times New Roman" w:cs="Times New Roman"/>
          <w:color w:val="000000"/>
          <w:sz w:val="23"/>
          <w:szCs w:val="23"/>
        </w:rPr>
        <w:t xml:space="preserve">amawiający jest w stanie wykazać za pomocą stosownych dowodów; </w:t>
      </w:r>
    </w:p>
    <w:p w14:paraId="0D1E7AD2" w14:textId="1C6ECB99" w:rsidR="005269C6" w:rsidRPr="00E743A8" w:rsidRDefault="0014366C" w:rsidP="005136EF">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sz w:val="23"/>
          <w:szCs w:val="23"/>
        </w:rPr>
        <w:t xml:space="preserve">jeżeli występuje konflikt interesów w rozumieniu art. 56 ust. 2 ustawy, którego nie można skutecznie wyeliminować w inny sposób niż przez wykluczenie </w:t>
      </w:r>
      <w:r w:rsidR="00523616" w:rsidRPr="00E743A8">
        <w:rPr>
          <w:rFonts w:ascii="Times New Roman" w:hAnsi="Times New Roman" w:cs="Times New Roman"/>
          <w:sz w:val="23"/>
          <w:szCs w:val="23"/>
        </w:rPr>
        <w:t>W</w:t>
      </w:r>
      <w:r w:rsidRPr="00E743A8">
        <w:rPr>
          <w:rFonts w:ascii="Times New Roman" w:hAnsi="Times New Roman" w:cs="Times New Roman"/>
          <w:sz w:val="23"/>
          <w:szCs w:val="23"/>
        </w:rPr>
        <w:t>ykonawcy;</w:t>
      </w:r>
    </w:p>
    <w:p w14:paraId="61857197" w14:textId="6CA83DDA" w:rsidR="00E743A8" w:rsidRDefault="00E743A8" w:rsidP="00E743A8">
      <w:pPr>
        <w:autoSpaceDE w:val="0"/>
        <w:autoSpaceDN w:val="0"/>
        <w:adjustRightInd w:val="0"/>
        <w:spacing w:after="0" w:line="276" w:lineRule="auto"/>
        <w:jc w:val="both"/>
        <w:rPr>
          <w:rFonts w:ascii="Times New Roman" w:hAnsi="Times New Roman" w:cs="Times New Roman"/>
          <w:color w:val="000000"/>
          <w:sz w:val="23"/>
          <w:szCs w:val="23"/>
        </w:rPr>
      </w:pPr>
    </w:p>
    <w:p w14:paraId="0D59BFA5" w14:textId="4719E2B3" w:rsidR="00E743A8" w:rsidRDefault="00E743A8" w:rsidP="00E743A8">
      <w:pPr>
        <w:autoSpaceDE w:val="0"/>
        <w:autoSpaceDN w:val="0"/>
        <w:adjustRightInd w:val="0"/>
        <w:spacing w:after="0" w:line="276" w:lineRule="auto"/>
        <w:jc w:val="both"/>
        <w:rPr>
          <w:rFonts w:ascii="Times New Roman" w:hAnsi="Times New Roman" w:cs="Times New Roman"/>
          <w:color w:val="000000"/>
          <w:sz w:val="23"/>
          <w:szCs w:val="23"/>
        </w:rPr>
      </w:pPr>
    </w:p>
    <w:p w14:paraId="471ACAFD" w14:textId="69EA1D35" w:rsidR="00E743A8" w:rsidRDefault="00E743A8" w:rsidP="00E743A8">
      <w:pPr>
        <w:autoSpaceDE w:val="0"/>
        <w:autoSpaceDN w:val="0"/>
        <w:adjustRightInd w:val="0"/>
        <w:spacing w:after="0" w:line="276" w:lineRule="auto"/>
        <w:jc w:val="both"/>
        <w:rPr>
          <w:rFonts w:ascii="Times New Roman" w:hAnsi="Times New Roman" w:cs="Times New Roman"/>
          <w:color w:val="000000"/>
          <w:sz w:val="23"/>
          <w:szCs w:val="23"/>
        </w:rPr>
      </w:pPr>
    </w:p>
    <w:p w14:paraId="13102776" w14:textId="77777777" w:rsidR="00E743A8" w:rsidRPr="009756FD" w:rsidRDefault="00E743A8" w:rsidP="00E743A8">
      <w:pPr>
        <w:pStyle w:val="Akapitzlist"/>
        <w:pBdr>
          <w:top w:val="single" w:sz="4" w:space="1" w:color="auto"/>
        </w:pBdr>
        <w:autoSpaceDE w:val="0"/>
        <w:autoSpaceDN w:val="0"/>
        <w:adjustRightInd w:val="0"/>
        <w:spacing w:after="0" w:line="240" w:lineRule="auto"/>
        <w:ind w:left="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756FD">
        <w:rPr>
          <w:rFonts w:ascii="Times New Roman" w:hAnsi="Times New Roman" w:cs="Times New Roman"/>
          <w:color w:val="000000"/>
          <w:sz w:val="18"/>
          <w:szCs w:val="18"/>
        </w:rPr>
        <w:t xml:space="preserve">Rozporządzenie Rady (WE) nr 765/2006 z dnia 18 maja 2006 r. dotyczące środków ograniczających w związku </w:t>
      </w:r>
      <w:r w:rsidRPr="009756FD">
        <w:rPr>
          <w:rFonts w:ascii="Times New Roman" w:hAnsi="Times New Roman" w:cs="Times New Roman"/>
          <w:color w:val="000000"/>
          <w:sz w:val="18"/>
          <w:szCs w:val="18"/>
        </w:rPr>
        <w:br/>
        <w:t xml:space="preserve">z sytuacją na Białorusi i udziałem Białorusi w agresji Rosji wobec Ukrainy. </w:t>
      </w:r>
    </w:p>
    <w:p w14:paraId="6DC6A4F1" w14:textId="77777777" w:rsidR="00E743A8" w:rsidRPr="00750EE1" w:rsidRDefault="00E743A8" w:rsidP="00E743A8">
      <w:pPr>
        <w:pStyle w:val="Akapitzlist"/>
        <w:numPr>
          <w:ilvl w:val="0"/>
          <w:numId w:val="15"/>
        </w:numPr>
        <w:autoSpaceDE w:val="0"/>
        <w:autoSpaceDN w:val="0"/>
        <w:adjustRightInd w:val="0"/>
        <w:spacing w:after="0" w:line="240" w:lineRule="auto"/>
        <w:ind w:left="20"/>
        <w:jc w:val="both"/>
        <w:rPr>
          <w:rFonts w:ascii="Times New Roman" w:hAnsi="Times New Roman" w:cs="Times New Roman"/>
          <w:color w:val="FFFFFF"/>
          <w:sz w:val="18"/>
          <w:szCs w:val="18"/>
        </w:rPr>
      </w:pPr>
      <w:r w:rsidRPr="009756FD">
        <w:rPr>
          <w:rFonts w:ascii="Times New Roman" w:hAnsi="Times New Roman" w:cs="Times New Roman"/>
          <w:color w:val="000000"/>
          <w:sz w:val="18"/>
          <w:szCs w:val="18"/>
        </w:rPr>
        <w:t>Rozporządzenie Rady (UE) nr 269/2014 z dnia 17 marca 2014 r. w sprawie środków ograniczających w odniesieniu do działań podważających integralność terytorialną, suwerenność i niezależność Ukrainy lub im zagrażających.</w:t>
      </w:r>
    </w:p>
    <w:p w14:paraId="556F572A" w14:textId="2B6FC917" w:rsidR="00E743A8" w:rsidRDefault="00E743A8" w:rsidP="00E743A8">
      <w:pPr>
        <w:autoSpaceDE w:val="0"/>
        <w:autoSpaceDN w:val="0"/>
        <w:adjustRightInd w:val="0"/>
        <w:spacing w:after="0" w:line="276" w:lineRule="auto"/>
        <w:jc w:val="both"/>
        <w:rPr>
          <w:rFonts w:ascii="Times New Roman" w:hAnsi="Times New Roman" w:cs="Times New Roman"/>
          <w:color w:val="000000"/>
          <w:sz w:val="23"/>
          <w:szCs w:val="23"/>
        </w:rPr>
      </w:pPr>
    </w:p>
    <w:p w14:paraId="6D19CEAE" w14:textId="77777777" w:rsidR="00E743A8" w:rsidRPr="00E743A8" w:rsidRDefault="00E743A8" w:rsidP="00E743A8">
      <w:pPr>
        <w:autoSpaceDE w:val="0"/>
        <w:autoSpaceDN w:val="0"/>
        <w:adjustRightInd w:val="0"/>
        <w:spacing w:after="0" w:line="276" w:lineRule="auto"/>
        <w:jc w:val="both"/>
        <w:rPr>
          <w:rFonts w:ascii="Times New Roman" w:hAnsi="Times New Roman" w:cs="Times New Roman"/>
          <w:color w:val="000000"/>
          <w:sz w:val="23"/>
          <w:szCs w:val="23"/>
        </w:rPr>
      </w:pPr>
    </w:p>
    <w:p w14:paraId="2E14A098" w14:textId="00B98E18" w:rsidR="00E743A8" w:rsidRPr="00097207" w:rsidRDefault="0014366C" w:rsidP="00E743A8">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E743A8">
        <w:rPr>
          <w:rFonts w:ascii="Times New Roman" w:hAnsi="Times New Roman" w:cs="Times New Roman"/>
          <w:sz w:val="23"/>
          <w:szCs w:val="23"/>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w:t>
      </w:r>
      <w:r w:rsidRPr="00B533BA">
        <w:rPr>
          <w:rFonts w:ascii="Times New Roman" w:hAnsi="Times New Roman" w:cs="Times New Roman"/>
          <w:sz w:val="24"/>
          <w:szCs w:val="24"/>
        </w:rPr>
        <w:t xml:space="preserve"> koncesji, co doprowadziło do wypowiedzenia lub odstąpienia od umowy, </w:t>
      </w:r>
      <w:r w:rsidRPr="005136EF">
        <w:rPr>
          <w:rFonts w:ascii="Times New Roman" w:hAnsi="Times New Roman" w:cs="Times New Roman"/>
          <w:sz w:val="24"/>
          <w:szCs w:val="24"/>
        </w:rPr>
        <w:t xml:space="preserve">odszkodowania, wykonania zastępczego lub realizacji uprawnień z tytułu rękojmi za wady; </w:t>
      </w:r>
    </w:p>
    <w:p w14:paraId="22718A62" w14:textId="72B6B6EE" w:rsidR="00813BA1" w:rsidRPr="00E743A8" w:rsidRDefault="005136EF" w:rsidP="003B4A40">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sz w:val="23"/>
          <w:szCs w:val="23"/>
        </w:rPr>
        <w:t xml:space="preserve">który w wyniku zamierzonego działania lub rażącego niedbalstwa wprowadził zamawiającego w błąd przy przedstawianiu informacji, że nie podlega wykluczeniu, spełnia warunki udziału </w:t>
      </w:r>
      <w:r w:rsidR="006B2C63">
        <w:rPr>
          <w:rFonts w:ascii="Times New Roman" w:hAnsi="Times New Roman" w:cs="Times New Roman"/>
          <w:sz w:val="23"/>
          <w:szCs w:val="23"/>
        </w:rPr>
        <w:br/>
      </w:r>
      <w:r w:rsidRPr="00E743A8">
        <w:rPr>
          <w:rFonts w:ascii="Times New Roman" w:hAnsi="Times New Roman" w:cs="Times New Roman"/>
          <w:sz w:val="23"/>
          <w:szCs w:val="23"/>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7DED0C1" w14:textId="68968D46" w:rsidR="00C95BC3" w:rsidRPr="00E743A8" w:rsidRDefault="0014366C" w:rsidP="005136EF">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sz w:val="23"/>
          <w:szCs w:val="23"/>
        </w:rPr>
        <w:t xml:space="preserve">który bezprawnie wpływał lub próbował wpływać na czynności </w:t>
      </w:r>
      <w:r w:rsidR="00523616" w:rsidRPr="00E743A8">
        <w:rPr>
          <w:rFonts w:ascii="Times New Roman" w:hAnsi="Times New Roman" w:cs="Times New Roman"/>
          <w:sz w:val="23"/>
          <w:szCs w:val="23"/>
        </w:rPr>
        <w:t>Z</w:t>
      </w:r>
      <w:r w:rsidRPr="00E743A8">
        <w:rPr>
          <w:rFonts w:ascii="Times New Roman" w:hAnsi="Times New Roman" w:cs="Times New Roman"/>
          <w:sz w:val="23"/>
          <w:szCs w:val="23"/>
        </w:rPr>
        <w:t xml:space="preserve">amawiającego lub próbował pozyskać lub pozyskał informacje poufne, mogące dać mu przewagę w postępowaniu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o udzielenie zamówienia; </w:t>
      </w:r>
    </w:p>
    <w:p w14:paraId="6A652909" w14:textId="3FA44CC1" w:rsidR="00DF36BE" w:rsidRPr="00E743A8" w:rsidRDefault="0014366C" w:rsidP="005136EF">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sz w:val="23"/>
          <w:szCs w:val="23"/>
        </w:rPr>
        <w:t xml:space="preserve">który w wyniku lekkomyślności lub niedbalstwa przedstawił informacje wprowadzające </w:t>
      </w:r>
      <w:r w:rsidR="003B4A40" w:rsidRPr="00E743A8">
        <w:rPr>
          <w:rFonts w:ascii="Times New Roman" w:hAnsi="Times New Roman" w:cs="Times New Roman"/>
          <w:sz w:val="23"/>
          <w:szCs w:val="23"/>
        </w:rPr>
        <w:br/>
      </w:r>
      <w:r w:rsidRPr="00E743A8">
        <w:rPr>
          <w:rFonts w:ascii="Times New Roman" w:hAnsi="Times New Roman" w:cs="Times New Roman"/>
          <w:sz w:val="23"/>
          <w:szCs w:val="23"/>
        </w:rPr>
        <w:t xml:space="preserve">w błąd, co mogło mieć istotny wpływ na decyzje podejmowane przez </w:t>
      </w:r>
      <w:r w:rsidR="00523616" w:rsidRPr="00E743A8">
        <w:rPr>
          <w:rFonts w:ascii="Times New Roman" w:hAnsi="Times New Roman" w:cs="Times New Roman"/>
          <w:sz w:val="23"/>
          <w:szCs w:val="23"/>
        </w:rPr>
        <w:t>Z</w:t>
      </w:r>
      <w:r w:rsidRPr="00E743A8">
        <w:rPr>
          <w:rFonts w:ascii="Times New Roman" w:hAnsi="Times New Roman" w:cs="Times New Roman"/>
          <w:sz w:val="23"/>
          <w:szCs w:val="23"/>
        </w:rPr>
        <w:t xml:space="preserve">amawiającego </w:t>
      </w:r>
      <w:r w:rsidR="003B4A40" w:rsidRPr="00E743A8">
        <w:rPr>
          <w:rFonts w:ascii="Times New Roman" w:hAnsi="Times New Roman" w:cs="Times New Roman"/>
          <w:sz w:val="23"/>
          <w:szCs w:val="23"/>
        </w:rPr>
        <w:br/>
      </w:r>
      <w:r w:rsidRPr="00E743A8">
        <w:rPr>
          <w:rFonts w:ascii="Times New Roman" w:hAnsi="Times New Roman" w:cs="Times New Roman"/>
          <w:sz w:val="23"/>
          <w:szCs w:val="23"/>
        </w:rPr>
        <w:t xml:space="preserve">w postępowaniu o udzielenie zamówienia. </w:t>
      </w:r>
    </w:p>
    <w:p w14:paraId="1C688CF0" w14:textId="26C1DD10" w:rsidR="0014366C" w:rsidRPr="00E743A8" w:rsidRDefault="0014366C">
      <w:pPr>
        <w:pStyle w:val="Akapitzlist"/>
        <w:numPr>
          <w:ilvl w:val="0"/>
          <w:numId w:val="20"/>
        </w:numPr>
        <w:autoSpaceDE w:val="0"/>
        <w:autoSpaceDN w:val="0"/>
        <w:adjustRightInd w:val="0"/>
        <w:spacing w:after="0" w:line="276" w:lineRule="auto"/>
        <w:jc w:val="both"/>
        <w:rPr>
          <w:rFonts w:ascii="Times New Roman" w:hAnsi="Times New Roman" w:cs="Times New Roman"/>
          <w:sz w:val="23"/>
          <w:szCs w:val="23"/>
        </w:rPr>
      </w:pPr>
      <w:r w:rsidRPr="00E743A8">
        <w:rPr>
          <w:rFonts w:ascii="Times New Roman" w:hAnsi="Times New Roman" w:cs="Times New Roman"/>
          <w:sz w:val="23"/>
          <w:szCs w:val="23"/>
        </w:rPr>
        <w:t xml:space="preserve">Żaden z </w:t>
      </w:r>
      <w:r w:rsidR="00523616" w:rsidRPr="00E743A8">
        <w:rPr>
          <w:rFonts w:ascii="Times New Roman" w:hAnsi="Times New Roman" w:cs="Times New Roman"/>
          <w:sz w:val="23"/>
          <w:szCs w:val="23"/>
        </w:rPr>
        <w:t>W</w:t>
      </w:r>
      <w:r w:rsidRPr="00E743A8">
        <w:rPr>
          <w:rFonts w:ascii="Times New Roman" w:hAnsi="Times New Roman" w:cs="Times New Roman"/>
          <w:sz w:val="23"/>
          <w:szCs w:val="23"/>
        </w:rPr>
        <w:t xml:space="preserve">ykonawców występujących wspólnie nie może podlegać wykluczeniu na podstawie okoliczności wymienionych w ust. 1 i 2. </w:t>
      </w:r>
    </w:p>
    <w:p w14:paraId="71D9523D" w14:textId="754AA97C" w:rsidR="00EF07B1" w:rsidRPr="00E743A8" w:rsidRDefault="00EF07B1" w:rsidP="00B81E5C">
      <w:pPr>
        <w:autoSpaceDE w:val="0"/>
        <w:autoSpaceDN w:val="0"/>
        <w:adjustRightInd w:val="0"/>
        <w:spacing w:after="0" w:line="240" w:lineRule="auto"/>
        <w:jc w:val="both"/>
        <w:rPr>
          <w:rFonts w:ascii="Times New Roman" w:hAnsi="Times New Roman" w:cs="Times New Roman"/>
          <w:sz w:val="23"/>
          <w:szCs w:val="23"/>
        </w:rPr>
      </w:pPr>
    </w:p>
    <w:p w14:paraId="274E1040" w14:textId="2A4DC69D" w:rsidR="0014366C" w:rsidRPr="00E743A8" w:rsidRDefault="00D84BA5">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color w:val="000000" w:themeColor="text1"/>
          <w:sz w:val="23"/>
          <w:szCs w:val="23"/>
        </w:rPr>
        <w:t>WARUNK</w:t>
      </w:r>
      <w:r w:rsidR="001467ED" w:rsidRPr="00E743A8">
        <w:rPr>
          <w:rFonts w:ascii="Times New Roman" w:hAnsi="Times New Roman" w:cs="Times New Roman"/>
          <w:b/>
          <w:bCs/>
          <w:color w:val="000000" w:themeColor="text1"/>
          <w:sz w:val="23"/>
          <w:szCs w:val="23"/>
        </w:rPr>
        <w:t>I</w:t>
      </w:r>
      <w:r w:rsidRPr="00E743A8">
        <w:rPr>
          <w:rFonts w:ascii="Times New Roman" w:hAnsi="Times New Roman" w:cs="Times New Roman"/>
          <w:b/>
          <w:bCs/>
          <w:color w:val="000000" w:themeColor="text1"/>
          <w:sz w:val="23"/>
          <w:szCs w:val="23"/>
        </w:rPr>
        <w:t xml:space="preserve"> UDZIAŁU W POSTĘPOWANIU O UDZIELENIE ZAMÓWIENIA. </w:t>
      </w:r>
    </w:p>
    <w:p w14:paraId="5729433D" w14:textId="14A009E9" w:rsidR="00B25A3C" w:rsidRPr="00E743A8" w:rsidRDefault="00347856" w:rsidP="004919B5">
      <w:pPr>
        <w:pStyle w:val="Akapitzlist"/>
        <w:numPr>
          <w:ilvl w:val="0"/>
          <w:numId w:val="96"/>
        </w:numPr>
        <w:autoSpaceDE w:val="0"/>
        <w:autoSpaceDN w:val="0"/>
        <w:adjustRightInd w:val="0"/>
        <w:spacing w:after="0" w:line="276" w:lineRule="auto"/>
        <w:ind w:left="360"/>
        <w:jc w:val="both"/>
        <w:rPr>
          <w:rFonts w:ascii="Times New Roman" w:hAnsi="Times New Roman" w:cs="Times New Roman"/>
          <w:color w:val="000000"/>
          <w:sz w:val="23"/>
          <w:szCs w:val="23"/>
        </w:rPr>
      </w:pPr>
      <w:r w:rsidRPr="00E743A8">
        <w:rPr>
          <w:rFonts w:ascii="Times New Roman" w:hAnsi="Times New Roman" w:cs="Times New Roman"/>
          <w:sz w:val="23"/>
          <w:szCs w:val="23"/>
        </w:rPr>
        <w:t xml:space="preserve">O udzielenie zamówienia mogą ubiegać się Wykonawcy, którzy spełniają warunki określone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w art. 112 ust. 2 </w:t>
      </w:r>
      <w:proofErr w:type="gramStart"/>
      <w:r w:rsidRPr="00E743A8">
        <w:rPr>
          <w:rFonts w:ascii="Times New Roman" w:hAnsi="Times New Roman" w:cs="Times New Roman"/>
          <w:sz w:val="23"/>
          <w:szCs w:val="23"/>
        </w:rPr>
        <w:t xml:space="preserve">pkt </w:t>
      </w:r>
      <w:r w:rsidR="00EF07B1" w:rsidRPr="00E743A8">
        <w:rPr>
          <w:rFonts w:ascii="Times New Roman" w:hAnsi="Times New Roman" w:cs="Times New Roman"/>
          <w:sz w:val="23"/>
          <w:szCs w:val="23"/>
        </w:rPr>
        <w:t xml:space="preserve"> </w:t>
      </w:r>
      <w:r w:rsidRPr="00E743A8">
        <w:rPr>
          <w:rFonts w:ascii="Times New Roman" w:hAnsi="Times New Roman" w:cs="Times New Roman"/>
          <w:sz w:val="23"/>
          <w:szCs w:val="23"/>
        </w:rPr>
        <w:t>4</w:t>
      </w:r>
      <w:proofErr w:type="gramEnd"/>
      <w:r w:rsidRPr="00E743A8">
        <w:rPr>
          <w:rFonts w:ascii="Times New Roman" w:hAnsi="Times New Roman" w:cs="Times New Roman"/>
          <w:sz w:val="23"/>
          <w:szCs w:val="23"/>
        </w:rPr>
        <w:t xml:space="preserve"> ustawy </w:t>
      </w:r>
      <w:r w:rsidRPr="00E743A8">
        <w:rPr>
          <w:rFonts w:ascii="Times New Roman" w:hAnsi="Times New Roman" w:cs="Times New Roman"/>
          <w:b/>
          <w:bCs/>
          <w:sz w:val="23"/>
          <w:szCs w:val="23"/>
        </w:rPr>
        <w:t xml:space="preserve">- Zamawiający uzna warunek za spełniony, jeżeli Wykonawca wykaże, że: </w:t>
      </w:r>
    </w:p>
    <w:p w14:paraId="6F951A33" w14:textId="01E17C02" w:rsidR="007D11AD" w:rsidRPr="00E743A8" w:rsidRDefault="004919B5" w:rsidP="004919B5">
      <w:pPr>
        <w:pStyle w:val="Akapitzlist"/>
        <w:autoSpaceDE w:val="0"/>
        <w:autoSpaceDN w:val="0"/>
        <w:adjustRightInd w:val="0"/>
        <w:spacing w:after="0" w:line="276" w:lineRule="auto"/>
        <w:ind w:left="360"/>
        <w:rPr>
          <w:rFonts w:ascii="Times New Roman" w:hAnsi="Times New Roman" w:cs="Times New Roman"/>
          <w:b/>
          <w:bCs/>
          <w:color w:val="000000"/>
          <w:sz w:val="23"/>
          <w:szCs w:val="23"/>
        </w:rPr>
      </w:pPr>
      <w:r w:rsidRPr="00E743A8">
        <w:rPr>
          <w:rFonts w:ascii="Times New Roman" w:hAnsi="Times New Roman" w:cs="Times New Roman"/>
          <w:b/>
          <w:bCs/>
          <w:color w:val="000000"/>
          <w:sz w:val="23"/>
          <w:szCs w:val="23"/>
        </w:rPr>
        <w:t xml:space="preserve">1) </w:t>
      </w:r>
      <w:r w:rsidR="00287EB1" w:rsidRPr="00E743A8">
        <w:rPr>
          <w:rFonts w:ascii="Times New Roman" w:hAnsi="Times New Roman" w:cs="Times New Roman"/>
          <w:b/>
          <w:bCs/>
          <w:color w:val="000000"/>
          <w:sz w:val="23"/>
          <w:szCs w:val="23"/>
        </w:rPr>
        <w:t xml:space="preserve">zdolności technicznej lub zawodowej. </w:t>
      </w:r>
    </w:p>
    <w:p w14:paraId="7A433159" w14:textId="6951E81C" w:rsidR="00750EE1" w:rsidRPr="00E743A8" w:rsidRDefault="00287EB1" w:rsidP="00EE354F">
      <w:pPr>
        <w:pStyle w:val="Akapitzlist"/>
        <w:autoSpaceDE w:val="0"/>
        <w:autoSpaceDN w:val="0"/>
        <w:adjustRightInd w:val="0"/>
        <w:spacing w:after="0" w:line="276" w:lineRule="auto"/>
        <w:ind w:left="624"/>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Wykonawca spełni warunek</w:t>
      </w:r>
      <w:r w:rsidR="009B1745"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jeżeli wykaże, że w okresie ostatnich </w:t>
      </w:r>
      <w:r w:rsidR="007D11AD" w:rsidRPr="00E743A8">
        <w:rPr>
          <w:rFonts w:ascii="Times New Roman" w:hAnsi="Times New Roman" w:cs="Times New Roman"/>
          <w:color w:val="000000"/>
          <w:sz w:val="23"/>
          <w:szCs w:val="23"/>
        </w:rPr>
        <w:t>3</w:t>
      </w:r>
      <w:r w:rsidRPr="00E743A8">
        <w:rPr>
          <w:rFonts w:ascii="Times New Roman" w:hAnsi="Times New Roman" w:cs="Times New Roman"/>
          <w:color w:val="000000"/>
          <w:sz w:val="23"/>
          <w:szCs w:val="23"/>
        </w:rPr>
        <w:t xml:space="preserve"> lat przed upływem terminu składania ofert, a jeżeli okres prowadzenia działalności jest krótszy – w tym okresie, wykonał należycie co najmniej dwie dostawy wyposażenia </w:t>
      </w:r>
      <w:r w:rsidR="007D11AD" w:rsidRPr="00E743A8">
        <w:rPr>
          <w:rFonts w:ascii="Times New Roman" w:hAnsi="Times New Roman" w:cs="Times New Roman"/>
          <w:color w:val="000000"/>
          <w:sz w:val="23"/>
          <w:szCs w:val="23"/>
        </w:rPr>
        <w:t xml:space="preserve">nagłośnienia </w:t>
      </w:r>
      <w:r w:rsidRPr="00E743A8">
        <w:rPr>
          <w:rFonts w:ascii="Times New Roman" w:hAnsi="Times New Roman" w:cs="Times New Roman"/>
          <w:color w:val="000000"/>
          <w:sz w:val="23"/>
          <w:szCs w:val="23"/>
        </w:rPr>
        <w:t xml:space="preserve">sali wraz z jego montażem, uruchomieniem i zestrojeniem </w:t>
      </w:r>
      <w:r w:rsidRPr="00E743A8">
        <w:rPr>
          <w:rFonts w:ascii="Times New Roman" w:hAnsi="Times New Roman" w:cs="Times New Roman"/>
          <w:b/>
          <w:bCs/>
          <w:color w:val="000000"/>
          <w:sz w:val="23"/>
          <w:szCs w:val="23"/>
        </w:rPr>
        <w:t xml:space="preserve">o wartości nie mniejszej niż </w:t>
      </w:r>
      <w:r w:rsidR="007D11AD" w:rsidRPr="00E743A8">
        <w:rPr>
          <w:rFonts w:ascii="Times New Roman" w:hAnsi="Times New Roman" w:cs="Times New Roman"/>
          <w:b/>
          <w:bCs/>
          <w:color w:val="000000"/>
          <w:sz w:val="23"/>
          <w:szCs w:val="23"/>
        </w:rPr>
        <w:br/>
        <w:t>17</w:t>
      </w:r>
      <w:r w:rsidRPr="00E743A8">
        <w:rPr>
          <w:rFonts w:ascii="Times New Roman" w:hAnsi="Times New Roman" w:cs="Times New Roman"/>
          <w:b/>
          <w:bCs/>
          <w:color w:val="000000"/>
          <w:sz w:val="23"/>
          <w:szCs w:val="23"/>
        </w:rPr>
        <w:t xml:space="preserve">0 000 zł brutto każda. </w:t>
      </w:r>
    </w:p>
    <w:p w14:paraId="5747F7E5" w14:textId="77777777" w:rsidR="003B4A40" w:rsidRPr="00E743A8" w:rsidRDefault="000F0343" w:rsidP="003B4A40">
      <w:pPr>
        <w:pStyle w:val="Default"/>
        <w:spacing w:line="276" w:lineRule="auto"/>
        <w:jc w:val="both"/>
        <w:rPr>
          <w:rFonts w:ascii="Times New Roman" w:hAnsi="Times New Roman" w:cs="Times New Roman"/>
          <w:sz w:val="23"/>
          <w:szCs w:val="23"/>
        </w:rPr>
      </w:pPr>
      <w:r w:rsidRPr="00E743A8">
        <w:rPr>
          <w:rFonts w:ascii="Times New Roman" w:hAnsi="Times New Roman" w:cs="Times New Roman"/>
          <w:sz w:val="23"/>
          <w:szCs w:val="23"/>
        </w:rPr>
        <w:t xml:space="preserve">W przypadku, gdy wartość wykonanych przez Wykonawcę dostaw została wskazana </w:t>
      </w:r>
      <w:r w:rsidRPr="00E743A8">
        <w:rPr>
          <w:rFonts w:ascii="Times New Roman" w:hAnsi="Times New Roman" w:cs="Times New Roman"/>
          <w:sz w:val="23"/>
          <w:szCs w:val="23"/>
        </w:rPr>
        <w:br/>
        <w:t xml:space="preserve">w dowodach w obcej walucie, należy wpisać w </w:t>
      </w:r>
      <w:r w:rsidRPr="00E743A8">
        <w:rPr>
          <w:rFonts w:ascii="Times New Roman" w:hAnsi="Times New Roman" w:cs="Times New Roman"/>
          <w:b/>
          <w:bCs/>
          <w:sz w:val="23"/>
          <w:szCs w:val="23"/>
        </w:rPr>
        <w:t xml:space="preserve">Wykazie Dostaw </w:t>
      </w:r>
      <w:r w:rsidR="00A247A6" w:rsidRPr="00E743A8">
        <w:rPr>
          <w:rFonts w:ascii="Times New Roman" w:hAnsi="Times New Roman" w:cs="Times New Roman"/>
          <w:b/>
          <w:bCs/>
          <w:sz w:val="23"/>
          <w:szCs w:val="23"/>
        </w:rPr>
        <w:t>-</w:t>
      </w:r>
      <w:r w:rsidR="00A247A6" w:rsidRPr="00E743A8">
        <w:rPr>
          <w:rFonts w:ascii="Times New Roman" w:hAnsi="Times New Roman" w:cs="Times New Roman"/>
          <w:sz w:val="23"/>
          <w:szCs w:val="23"/>
        </w:rPr>
        <w:t xml:space="preserve"> </w:t>
      </w:r>
      <w:r w:rsidRPr="00E743A8">
        <w:rPr>
          <w:rFonts w:ascii="Times New Roman" w:hAnsi="Times New Roman" w:cs="Times New Roman"/>
          <w:b/>
          <w:bCs/>
          <w:sz w:val="23"/>
          <w:szCs w:val="23"/>
        </w:rPr>
        <w:t xml:space="preserve">Załącznik nr </w:t>
      </w:r>
      <w:r w:rsidR="00A247A6" w:rsidRPr="00E743A8">
        <w:rPr>
          <w:rFonts w:ascii="Times New Roman" w:hAnsi="Times New Roman" w:cs="Times New Roman"/>
          <w:b/>
          <w:bCs/>
          <w:sz w:val="23"/>
          <w:szCs w:val="23"/>
        </w:rPr>
        <w:t>6</w:t>
      </w:r>
      <w:r w:rsidRPr="00E743A8">
        <w:rPr>
          <w:rFonts w:ascii="Times New Roman" w:hAnsi="Times New Roman" w:cs="Times New Roman"/>
          <w:b/>
          <w:bCs/>
          <w:sz w:val="23"/>
          <w:szCs w:val="23"/>
        </w:rPr>
        <w:t xml:space="preserve"> do</w:t>
      </w:r>
      <w:r w:rsidRPr="00E743A8">
        <w:rPr>
          <w:rFonts w:ascii="Times New Roman" w:hAnsi="Times New Roman" w:cs="Times New Roman"/>
          <w:sz w:val="23"/>
          <w:szCs w:val="23"/>
        </w:rPr>
        <w:t xml:space="preserve"> </w:t>
      </w:r>
      <w:r w:rsidRPr="00E743A8">
        <w:rPr>
          <w:rFonts w:ascii="Times New Roman" w:hAnsi="Times New Roman" w:cs="Times New Roman"/>
          <w:b/>
          <w:bCs/>
          <w:sz w:val="23"/>
          <w:szCs w:val="23"/>
        </w:rPr>
        <w:t>SWZ</w:t>
      </w:r>
      <w:r w:rsidRPr="00E743A8">
        <w:rPr>
          <w:rFonts w:ascii="Times New Roman" w:hAnsi="Times New Roman" w:cs="Times New Roman"/>
          <w:sz w:val="23"/>
          <w:szCs w:val="23"/>
        </w:rPr>
        <w:t xml:space="preserve">, wartość przeliczoną na polską walutę (PLN), według średniego kursu NBP obowiązującego na dzień publikacji ogłoszenia o zamówieniu. </w:t>
      </w:r>
    </w:p>
    <w:p w14:paraId="6F3761FA" w14:textId="7EFDFBFB" w:rsidR="00EF07B1" w:rsidRPr="00E743A8" w:rsidRDefault="005C4B4F" w:rsidP="003B4A40">
      <w:pPr>
        <w:pStyle w:val="Default"/>
        <w:spacing w:line="276" w:lineRule="auto"/>
        <w:jc w:val="both"/>
        <w:rPr>
          <w:rFonts w:ascii="Times New Roman" w:hAnsi="Times New Roman" w:cs="Times New Roman"/>
          <w:sz w:val="23"/>
          <w:szCs w:val="23"/>
        </w:rPr>
      </w:pPr>
      <w:r w:rsidRPr="00E743A8">
        <w:rPr>
          <w:rFonts w:ascii="Times New Roman" w:hAnsi="Times New Roman" w:cs="Times New Roman"/>
          <w:b/>
          <w:sz w:val="23"/>
          <w:szCs w:val="23"/>
        </w:rPr>
        <w:t xml:space="preserve">Zamawiający wymaga przedstawienia doświadczenia o wskazanej wartości i nie uwzględni kilku sumujących się dostaw.  </w:t>
      </w:r>
    </w:p>
    <w:p w14:paraId="3636E212" w14:textId="7D059147" w:rsidR="00F969F3" w:rsidRPr="00E743A8" w:rsidRDefault="00347856" w:rsidP="00EE354F">
      <w:pPr>
        <w:pStyle w:val="Default"/>
        <w:numPr>
          <w:ilvl w:val="0"/>
          <w:numId w:val="96"/>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Wykonawca może w celu potwierdzenia spełniania warunków udziału w postępowaniu, </w:t>
      </w:r>
      <w:r w:rsidR="00925642" w:rsidRPr="00E743A8">
        <w:rPr>
          <w:rFonts w:ascii="Times New Roman" w:hAnsi="Times New Roman" w:cs="Times New Roman"/>
          <w:sz w:val="23"/>
          <w:szCs w:val="23"/>
        </w:rPr>
        <w:br/>
      </w:r>
      <w:r w:rsidRPr="00E743A8">
        <w:rPr>
          <w:rFonts w:ascii="Times New Roman" w:hAnsi="Times New Roman" w:cs="Times New Roman"/>
          <w:sz w:val="23"/>
          <w:szCs w:val="23"/>
        </w:rPr>
        <w:t xml:space="preserve">w stosownych sytuacjach oraz w odniesieniu do konkretnego zamówienia, lub jego części, polegać na zdolnościach technicznych lub </w:t>
      </w:r>
      <w:r w:rsidRPr="00E743A8">
        <w:rPr>
          <w:rFonts w:ascii="Times New Roman" w:hAnsi="Times New Roman" w:cs="Times New Roman"/>
          <w:color w:val="auto"/>
          <w:sz w:val="23"/>
          <w:szCs w:val="23"/>
        </w:rPr>
        <w:t>zawodowych</w:t>
      </w:r>
      <w:r w:rsidRPr="00E743A8">
        <w:rPr>
          <w:rFonts w:ascii="Times New Roman" w:hAnsi="Times New Roman" w:cs="Times New Roman"/>
          <w:sz w:val="23"/>
          <w:szCs w:val="23"/>
        </w:rPr>
        <w:t xml:space="preserve"> podmiotów udostępniających zasoby, niezależnie od charakteru prawnego łączących go z nim stosunków prawnych. </w:t>
      </w:r>
    </w:p>
    <w:p w14:paraId="01E4C892" w14:textId="77777777" w:rsidR="00347856" w:rsidRPr="00E743A8" w:rsidRDefault="00347856" w:rsidP="00EE354F">
      <w:pPr>
        <w:pStyle w:val="Default"/>
        <w:numPr>
          <w:ilvl w:val="0"/>
          <w:numId w:val="96"/>
        </w:numPr>
        <w:spacing w:after="61"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2E629C" w14:textId="0ABCD65B" w:rsidR="006A16E9" w:rsidRPr="00E743A8" w:rsidRDefault="00347856" w:rsidP="00EE354F">
      <w:pPr>
        <w:pStyle w:val="Default"/>
        <w:numPr>
          <w:ilvl w:val="0"/>
          <w:numId w:val="96"/>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lastRenderedPageBreak/>
        <w:t>W przypadku, o którym mowa w art. 117 ust. 2 i 3 ustawy, Wykonawcy wspólnie ubiegający się o udzielenie zamówienia dołączają do oferty oświadczenie, z którego wynika, które</w:t>
      </w:r>
      <w:r w:rsidR="000F6AE1" w:rsidRPr="00E743A8">
        <w:rPr>
          <w:rFonts w:ascii="Times New Roman" w:hAnsi="Times New Roman" w:cs="Times New Roman"/>
          <w:sz w:val="23"/>
          <w:szCs w:val="23"/>
        </w:rPr>
        <w:t xml:space="preserve"> </w:t>
      </w:r>
      <w:r w:rsidR="00A93114" w:rsidRPr="00E743A8">
        <w:rPr>
          <w:rFonts w:ascii="Times New Roman" w:hAnsi="Times New Roman" w:cs="Times New Roman"/>
          <w:sz w:val="23"/>
          <w:szCs w:val="23"/>
        </w:rPr>
        <w:t>dostawy</w:t>
      </w:r>
      <w:r w:rsidRPr="00E743A8">
        <w:rPr>
          <w:rFonts w:ascii="Times New Roman" w:hAnsi="Times New Roman" w:cs="Times New Roman"/>
          <w:sz w:val="23"/>
          <w:szCs w:val="23"/>
        </w:rPr>
        <w:t xml:space="preserve">, wykonają poszczególni Wykonawcy. </w:t>
      </w:r>
    </w:p>
    <w:p w14:paraId="1620DE73" w14:textId="77777777" w:rsidR="00DE47D6" w:rsidRPr="00E743A8" w:rsidRDefault="00DE47D6" w:rsidP="00B533BA">
      <w:pPr>
        <w:pStyle w:val="Default"/>
        <w:jc w:val="both"/>
        <w:rPr>
          <w:rFonts w:ascii="Times New Roman" w:hAnsi="Times New Roman" w:cs="Times New Roman"/>
          <w:color w:val="auto"/>
          <w:sz w:val="23"/>
          <w:szCs w:val="23"/>
        </w:rPr>
      </w:pPr>
    </w:p>
    <w:p w14:paraId="74A1D804" w14:textId="54973C4B" w:rsidR="00347856" w:rsidRPr="00E743A8" w:rsidRDefault="00347856">
      <w:pPr>
        <w:pStyle w:val="Akapitzlist"/>
        <w:numPr>
          <w:ilvl w:val="0"/>
          <w:numId w:val="16"/>
        </w:numPr>
        <w:ind w:left="720"/>
        <w:jc w:val="both"/>
        <w:rPr>
          <w:rFonts w:ascii="Times New Roman" w:hAnsi="Times New Roman" w:cs="Times New Roman"/>
          <w:b/>
          <w:bCs/>
          <w:color w:val="000000" w:themeColor="text1"/>
          <w:sz w:val="23"/>
          <w:szCs w:val="23"/>
        </w:rPr>
      </w:pPr>
      <w:r w:rsidRPr="00E743A8">
        <w:rPr>
          <w:rFonts w:ascii="Times New Roman" w:hAnsi="Times New Roman" w:cs="Times New Roman"/>
          <w:b/>
          <w:bCs/>
          <w:color w:val="000000" w:themeColor="text1"/>
          <w:sz w:val="23"/>
          <w:szCs w:val="23"/>
        </w:rPr>
        <w:t>WYKAZ P</w:t>
      </w:r>
      <w:r w:rsidR="004F0C04" w:rsidRPr="00E743A8">
        <w:rPr>
          <w:rFonts w:ascii="Times New Roman" w:hAnsi="Times New Roman" w:cs="Times New Roman"/>
          <w:b/>
          <w:bCs/>
          <w:color w:val="000000" w:themeColor="text1"/>
          <w:sz w:val="23"/>
          <w:szCs w:val="23"/>
        </w:rPr>
        <w:t>O</w:t>
      </w:r>
      <w:r w:rsidRPr="00E743A8">
        <w:rPr>
          <w:rFonts w:ascii="Times New Roman" w:hAnsi="Times New Roman" w:cs="Times New Roman"/>
          <w:b/>
          <w:bCs/>
          <w:color w:val="000000" w:themeColor="text1"/>
          <w:sz w:val="23"/>
          <w:szCs w:val="23"/>
        </w:rPr>
        <w:t>MIOTOWYCH ŚRODKÓW DOWODOWYCH ORAZ INNYCH DOKUMENTÓW LUB OŚWIADCZEŃ.</w:t>
      </w:r>
    </w:p>
    <w:p w14:paraId="7FE908F6" w14:textId="77777777" w:rsidR="00347856" w:rsidRPr="00E743A8" w:rsidRDefault="00347856" w:rsidP="00B533BA">
      <w:pPr>
        <w:pStyle w:val="Akapitzlist"/>
        <w:ind w:left="0"/>
        <w:jc w:val="both"/>
        <w:rPr>
          <w:rFonts w:ascii="Times New Roman" w:hAnsi="Times New Roman" w:cs="Times New Roman"/>
          <w:b/>
          <w:bCs/>
          <w:color w:val="000000" w:themeColor="text1"/>
          <w:sz w:val="23"/>
          <w:szCs w:val="23"/>
        </w:rPr>
      </w:pPr>
    </w:p>
    <w:p w14:paraId="1148CDC1" w14:textId="7B528695" w:rsidR="00CA661C" w:rsidRPr="00E743A8" w:rsidRDefault="00CA661C">
      <w:pPr>
        <w:pStyle w:val="Akapitzlist"/>
        <w:numPr>
          <w:ilvl w:val="0"/>
          <w:numId w:val="1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 celu potwierdzenia braku podstaw wykluczenia, na dzień składania ofert Wykonawca dołączy do oferty </w:t>
      </w:r>
      <w:bookmarkStart w:id="8" w:name="_Hlk104965545"/>
      <w:r w:rsidRPr="00E743A8">
        <w:rPr>
          <w:rFonts w:ascii="Times New Roman" w:hAnsi="Times New Roman" w:cs="Times New Roman"/>
          <w:color w:val="000000"/>
          <w:sz w:val="23"/>
          <w:szCs w:val="23"/>
        </w:rPr>
        <w:t>oświadczenie, o którym mowa w art. 125 ust. 1 ustawy, w formie Oświadczenia Wykonawcy</w:t>
      </w:r>
      <w:r w:rsidR="008927A7" w:rsidRPr="00E743A8">
        <w:rPr>
          <w:rFonts w:ascii="Times New Roman" w:hAnsi="Times New Roman" w:cs="Times New Roman"/>
          <w:color w:val="000000"/>
          <w:sz w:val="23"/>
          <w:szCs w:val="23"/>
        </w:rPr>
        <w:t>, którego wzó</w:t>
      </w:r>
      <w:r w:rsidR="00D44C68" w:rsidRPr="00E743A8">
        <w:rPr>
          <w:rFonts w:ascii="Times New Roman" w:hAnsi="Times New Roman" w:cs="Times New Roman"/>
          <w:color w:val="000000"/>
          <w:sz w:val="23"/>
          <w:szCs w:val="23"/>
        </w:rPr>
        <w:t>r</w:t>
      </w:r>
      <w:r w:rsidRPr="00E743A8">
        <w:rPr>
          <w:rFonts w:ascii="Times New Roman" w:hAnsi="Times New Roman" w:cs="Times New Roman"/>
          <w:color w:val="000000"/>
          <w:sz w:val="23"/>
          <w:szCs w:val="23"/>
        </w:rPr>
        <w:t xml:space="preserve"> </w:t>
      </w:r>
      <w:r w:rsidR="007C6FB2" w:rsidRPr="00E743A8">
        <w:rPr>
          <w:rFonts w:ascii="Times New Roman" w:hAnsi="Times New Roman" w:cs="Times New Roman"/>
          <w:color w:val="000000"/>
          <w:sz w:val="23"/>
          <w:szCs w:val="23"/>
        </w:rPr>
        <w:t xml:space="preserve">stanowi </w:t>
      </w:r>
      <w:r w:rsidRPr="00E743A8">
        <w:rPr>
          <w:rFonts w:ascii="Times New Roman" w:hAnsi="Times New Roman" w:cs="Times New Roman"/>
          <w:b/>
          <w:bCs/>
          <w:color w:val="000000"/>
          <w:sz w:val="23"/>
          <w:szCs w:val="23"/>
        </w:rPr>
        <w:t xml:space="preserve">Załącznik nr </w:t>
      </w:r>
      <w:r w:rsidR="006D338E" w:rsidRPr="00E743A8">
        <w:rPr>
          <w:rFonts w:ascii="Times New Roman" w:hAnsi="Times New Roman" w:cs="Times New Roman"/>
          <w:b/>
          <w:bCs/>
          <w:color w:val="000000"/>
          <w:sz w:val="23"/>
          <w:szCs w:val="23"/>
        </w:rPr>
        <w:t>2</w:t>
      </w:r>
      <w:r w:rsidRPr="00E743A8">
        <w:rPr>
          <w:rFonts w:ascii="Times New Roman" w:hAnsi="Times New Roman" w:cs="Times New Roman"/>
          <w:b/>
          <w:bCs/>
          <w:color w:val="000000"/>
          <w:sz w:val="23"/>
          <w:szCs w:val="23"/>
        </w:rPr>
        <w:t xml:space="preserve"> do SWZ</w:t>
      </w:r>
      <w:r w:rsidRPr="00E743A8">
        <w:rPr>
          <w:rFonts w:ascii="Times New Roman" w:hAnsi="Times New Roman" w:cs="Times New Roman"/>
          <w:color w:val="000000"/>
          <w:sz w:val="23"/>
          <w:szCs w:val="23"/>
        </w:rPr>
        <w:t>.</w:t>
      </w:r>
    </w:p>
    <w:bookmarkEnd w:id="8"/>
    <w:p w14:paraId="48B2C61F" w14:textId="56963989" w:rsidR="00347856" w:rsidRPr="00E743A8" w:rsidRDefault="00347856">
      <w:pPr>
        <w:pStyle w:val="Akapitzlist"/>
        <w:numPr>
          <w:ilvl w:val="0"/>
          <w:numId w:val="17"/>
        </w:numPr>
        <w:autoSpaceDE w:val="0"/>
        <w:autoSpaceDN w:val="0"/>
        <w:adjustRightInd w:val="0"/>
        <w:spacing w:after="0"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W przypadku wspólnego ubiegania się o zamówienie przez Wykonawców, oświadczenie składa każdy z Wykonawców w celu potwierdzenia braku podstaw wykluczenia</w:t>
      </w:r>
      <w:r w:rsidR="00262FE9"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w:t>
      </w:r>
    </w:p>
    <w:p w14:paraId="5C2A2764" w14:textId="3E766473" w:rsidR="00262FE9" w:rsidRPr="00E743A8" w:rsidRDefault="00262FE9">
      <w:pPr>
        <w:pStyle w:val="Akapitzlist"/>
        <w:numPr>
          <w:ilvl w:val="0"/>
          <w:numId w:val="17"/>
        </w:numPr>
        <w:autoSpaceDE w:val="0"/>
        <w:autoSpaceDN w:val="0"/>
        <w:adjustRightInd w:val="0"/>
        <w:spacing w:after="0" w:line="276" w:lineRule="auto"/>
        <w:jc w:val="both"/>
        <w:rPr>
          <w:rFonts w:ascii="Times New Roman" w:hAnsi="Times New Roman" w:cs="Times New Roman"/>
          <w:i/>
          <w:iCs/>
          <w:color w:val="000000"/>
          <w:sz w:val="23"/>
          <w:szCs w:val="23"/>
        </w:rPr>
      </w:pPr>
      <w:r w:rsidRPr="00E743A8">
        <w:rPr>
          <w:rFonts w:ascii="Times New Roman" w:hAnsi="Times New Roman" w:cs="Times New Roman"/>
          <w:color w:val="000000"/>
          <w:sz w:val="23"/>
          <w:szCs w:val="23"/>
        </w:rPr>
        <w:t xml:space="preserve">Wykonawca, w przypadku polegania na zdolnościach lub sytuacji podmiotów udostępniających zasoby, dołącza do oferty także oświadczenie podmiotu udostępniającego zasoby, potwierdzające brak podstaw wykluczenia tego podmiotu </w:t>
      </w:r>
      <w:r w:rsidR="00AA00A5" w:rsidRPr="00E743A8">
        <w:rPr>
          <w:rFonts w:ascii="Times New Roman" w:hAnsi="Times New Roman" w:cs="Times New Roman"/>
          <w:color w:val="000000"/>
          <w:sz w:val="23"/>
          <w:szCs w:val="23"/>
        </w:rPr>
        <w:t xml:space="preserve">oraz spełnienia warunków udziału </w:t>
      </w:r>
      <w:r w:rsidR="006B2C63">
        <w:rPr>
          <w:rFonts w:ascii="Times New Roman" w:hAnsi="Times New Roman" w:cs="Times New Roman"/>
          <w:color w:val="000000"/>
          <w:sz w:val="23"/>
          <w:szCs w:val="23"/>
        </w:rPr>
        <w:br/>
      </w:r>
      <w:r w:rsidR="00AA00A5" w:rsidRPr="00E743A8">
        <w:rPr>
          <w:rFonts w:ascii="Times New Roman" w:hAnsi="Times New Roman" w:cs="Times New Roman"/>
          <w:color w:val="000000"/>
          <w:sz w:val="23"/>
          <w:szCs w:val="23"/>
        </w:rPr>
        <w:t>w postępowaniu w zakresie, w jakim Wykonawca powołuje się na jego zasoby</w:t>
      </w:r>
      <w:r w:rsidR="005C59C6" w:rsidRPr="00E743A8">
        <w:rPr>
          <w:rFonts w:ascii="Times New Roman" w:hAnsi="Times New Roman" w:cs="Times New Roman"/>
          <w:color w:val="000000"/>
          <w:sz w:val="23"/>
          <w:szCs w:val="23"/>
        </w:rPr>
        <w:t>,</w:t>
      </w:r>
      <w:r w:rsidR="00BE204A" w:rsidRPr="00E743A8">
        <w:rPr>
          <w:rFonts w:ascii="Times New Roman" w:hAnsi="Times New Roman" w:cs="Times New Roman"/>
          <w:color w:val="000000"/>
          <w:sz w:val="23"/>
          <w:szCs w:val="23"/>
        </w:rPr>
        <w:t xml:space="preserve"> </w:t>
      </w:r>
      <w:r w:rsidR="005C59C6" w:rsidRPr="00E743A8">
        <w:rPr>
          <w:rFonts w:ascii="Times New Roman" w:hAnsi="Times New Roman" w:cs="Times New Roman"/>
          <w:color w:val="000000"/>
          <w:sz w:val="23"/>
          <w:szCs w:val="23"/>
        </w:rPr>
        <w:t xml:space="preserve">którego wzór stanowi </w:t>
      </w:r>
      <w:r w:rsidR="00BE204A" w:rsidRPr="00E743A8">
        <w:rPr>
          <w:rFonts w:ascii="Times New Roman" w:hAnsi="Times New Roman" w:cs="Times New Roman"/>
          <w:b/>
          <w:bCs/>
          <w:color w:val="000000"/>
          <w:sz w:val="23"/>
          <w:szCs w:val="23"/>
        </w:rPr>
        <w:t>Załącznik nr</w:t>
      </w:r>
      <w:r w:rsidR="006D338E" w:rsidRPr="00E743A8">
        <w:rPr>
          <w:rFonts w:ascii="Times New Roman" w:hAnsi="Times New Roman" w:cs="Times New Roman"/>
          <w:b/>
          <w:bCs/>
          <w:color w:val="000000"/>
          <w:sz w:val="23"/>
          <w:szCs w:val="23"/>
        </w:rPr>
        <w:t xml:space="preserve"> 3</w:t>
      </w:r>
      <w:r w:rsidR="00BE204A" w:rsidRPr="00E743A8">
        <w:rPr>
          <w:rFonts w:ascii="Times New Roman" w:hAnsi="Times New Roman" w:cs="Times New Roman"/>
          <w:b/>
          <w:bCs/>
          <w:color w:val="000000"/>
          <w:sz w:val="23"/>
          <w:szCs w:val="23"/>
        </w:rPr>
        <w:t xml:space="preserve"> do SWZ</w:t>
      </w:r>
      <w:r w:rsidR="00040B25" w:rsidRPr="00E743A8">
        <w:rPr>
          <w:rFonts w:ascii="Times New Roman" w:hAnsi="Times New Roman" w:cs="Times New Roman"/>
          <w:color w:val="000000"/>
          <w:sz w:val="23"/>
          <w:szCs w:val="23"/>
        </w:rPr>
        <w:t xml:space="preserve"> </w:t>
      </w:r>
      <w:r w:rsidR="00040B25" w:rsidRPr="00E743A8">
        <w:rPr>
          <w:rFonts w:ascii="Times New Roman" w:hAnsi="Times New Roman" w:cs="Times New Roman"/>
          <w:i/>
          <w:iCs/>
          <w:color w:val="000000"/>
          <w:sz w:val="23"/>
          <w:szCs w:val="23"/>
        </w:rPr>
        <w:t>(jeśli dotyczy).</w:t>
      </w:r>
    </w:p>
    <w:p w14:paraId="19634B5F" w14:textId="22EDE3A5" w:rsidR="00511B1A" w:rsidRPr="00E743A8" w:rsidRDefault="00347856">
      <w:pPr>
        <w:pStyle w:val="Akapitzlist"/>
        <w:numPr>
          <w:ilvl w:val="0"/>
          <w:numId w:val="17"/>
        </w:numPr>
        <w:autoSpaceDE w:val="0"/>
        <w:autoSpaceDN w:val="0"/>
        <w:adjustRightInd w:val="0"/>
        <w:spacing w:after="0" w:line="276" w:lineRule="auto"/>
        <w:jc w:val="both"/>
        <w:rPr>
          <w:rFonts w:ascii="Times New Roman" w:hAnsi="Times New Roman" w:cs="Times New Roman"/>
          <w:b/>
          <w:bCs/>
          <w:sz w:val="23"/>
          <w:szCs w:val="23"/>
        </w:rPr>
      </w:pPr>
      <w:r w:rsidRPr="00E743A8">
        <w:rPr>
          <w:rFonts w:ascii="Times New Roman" w:hAnsi="Times New Roman" w:cs="Times New Roman"/>
          <w:sz w:val="23"/>
          <w:szCs w:val="23"/>
        </w:rPr>
        <w:t xml:space="preserve">Zamawiający zgodnie z art. 274 ustawy </w:t>
      </w:r>
      <w:proofErr w:type="spellStart"/>
      <w:r w:rsidRPr="00E743A8">
        <w:rPr>
          <w:rFonts w:ascii="Times New Roman" w:hAnsi="Times New Roman" w:cs="Times New Roman"/>
          <w:sz w:val="23"/>
          <w:szCs w:val="23"/>
        </w:rPr>
        <w:t>P.z.p</w:t>
      </w:r>
      <w:proofErr w:type="spellEnd"/>
      <w:r w:rsidRPr="00E743A8">
        <w:rPr>
          <w:rFonts w:ascii="Times New Roman" w:hAnsi="Times New Roman" w:cs="Times New Roman"/>
          <w:sz w:val="23"/>
          <w:szCs w:val="23"/>
        </w:rPr>
        <w:t xml:space="preserve">. wzywa Wykonawcę, którego oferta została najwyżej oceniona do złożenia w wyznaczonym terminie, nie krótszym niż 5 dni od dnia wezwania </w:t>
      </w:r>
      <w:r w:rsidRPr="00E743A8">
        <w:rPr>
          <w:rFonts w:ascii="Times New Roman" w:hAnsi="Times New Roman" w:cs="Times New Roman"/>
          <w:b/>
          <w:bCs/>
          <w:sz w:val="23"/>
          <w:szCs w:val="23"/>
        </w:rPr>
        <w:t>aktualnych na dzień złożenia podmiotowych środków dowodowych</w:t>
      </w:r>
      <w:r w:rsidR="00BB36CE" w:rsidRPr="00E743A8">
        <w:rPr>
          <w:rFonts w:ascii="Times New Roman" w:hAnsi="Times New Roman" w:cs="Times New Roman"/>
          <w:b/>
          <w:bCs/>
          <w:sz w:val="23"/>
          <w:szCs w:val="23"/>
        </w:rPr>
        <w:t>:</w:t>
      </w:r>
      <w:r w:rsidR="004F0C04" w:rsidRPr="00E743A8">
        <w:rPr>
          <w:rFonts w:ascii="Times New Roman" w:hAnsi="Times New Roman" w:cs="Times New Roman"/>
          <w:sz w:val="23"/>
          <w:szCs w:val="23"/>
        </w:rPr>
        <w:t xml:space="preserve"> </w:t>
      </w:r>
    </w:p>
    <w:p w14:paraId="4D506143" w14:textId="0121A071" w:rsidR="00511B1A" w:rsidRPr="00E743A8" w:rsidRDefault="00511B1A">
      <w:pPr>
        <w:pStyle w:val="Akapitzlist"/>
        <w:numPr>
          <w:ilvl w:val="0"/>
          <w:numId w:val="22"/>
        </w:numPr>
        <w:spacing w:line="276" w:lineRule="auto"/>
        <w:ind w:left="723"/>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oświadczenia </w:t>
      </w:r>
      <w:r w:rsidR="00925642"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ykonawcy, w zakresie art. 108 ust. 1 pkt 5 ustawy, o braku przynależności do tej samej grupy kapitałowej w rozumieniu ustawy z dnia 16 lutego 2007 r. o ochronie konkurencji i konsumentów (Dz. U. z 2021 r., poz. 275 z </w:t>
      </w:r>
      <w:proofErr w:type="spellStart"/>
      <w:r w:rsidRPr="00E743A8">
        <w:rPr>
          <w:rFonts w:ascii="Times New Roman" w:hAnsi="Times New Roman" w:cs="Times New Roman"/>
          <w:color w:val="000000"/>
          <w:sz w:val="23"/>
          <w:szCs w:val="23"/>
        </w:rPr>
        <w:t>późn</w:t>
      </w:r>
      <w:proofErr w:type="spellEnd"/>
      <w:r w:rsidRPr="00E743A8">
        <w:rPr>
          <w:rFonts w:ascii="Times New Roman" w:hAnsi="Times New Roman" w:cs="Times New Roman"/>
          <w:color w:val="000000"/>
          <w:sz w:val="23"/>
          <w:szCs w:val="23"/>
        </w:rPr>
        <w:t xml:space="preserve">. zm.), z innym </w:t>
      </w:r>
      <w:r w:rsidR="00925642"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ykonawcą, który złożył odrębną ofertę, ofertę częściową, albo oświadczenia o przynależności do tej samej grupy kapitałowej wraz z dokumentami lub informacjami potwierdzającymi przygotowanie oferty lub oferty częściowej niezależnie od innego </w:t>
      </w:r>
      <w:r w:rsidR="00925642"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ykonawcy należącego do tej samej grupy kapitałowe</w:t>
      </w:r>
      <w:r w:rsidR="00211722" w:rsidRPr="00E743A8">
        <w:rPr>
          <w:rFonts w:ascii="Times New Roman" w:hAnsi="Times New Roman" w:cs="Times New Roman"/>
          <w:color w:val="000000"/>
          <w:sz w:val="23"/>
          <w:szCs w:val="23"/>
        </w:rPr>
        <w:t>j, którego wzór</w:t>
      </w:r>
      <w:r w:rsidR="007C6FB2" w:rsidRPr="00E743A8">
        <w:rPr>
          <w:rFonts w:ascii="Times New Roman" w:hAnsi="Times New Roman" w:cs="Times New Roman"/>
          <w:color w:val="000000"/>
          <w:sz w:val="23"/>
          <w:szCs w:val="23"/>
        </w:rPr>
        <w:t xml:space="preserve"> stanowi </w:t>
      </w:r>
      <w:r w:rsidR="0029680E" w:rsidRPr="00E743A8">
        <w:rPr>
          <w:rFonts w:ascii="Times New Roman" w:hAnsi="Times New Roman" w:cs="Times New Roman"/>
          <w:b/>
          <w:bCs/>
          <w:color w:val="000000"/>
          <w:sz w:val="23"/>
          <w:szCs w:val="23"/>
        </w:rPr>
        <w:t>Załącznik n</w:t>
      </w:r>
      <w:r w:rsidR="000F18F7" w:rsidRPr="00E743A8">
        <w:rPr>
          <w:rFonts w:ascii="Times New Roman" w:hAnsi="Times New Roman" w:cs="Times New Roman"/>
          <w:b/>
          <w:bCs/>
          <w:color w:val="000000"/>
          <w:sz w:val="23"/>
          <w:szCs w:val="23"/>
        </w:rPr>
        <w:t xml:space="preserve">r 4 </w:t>
      </w:r>
      <w:r w:rsidR="00E53871" w:rsidRPr="00E743A8">
        <w:rPr>
          <w:rFonts w:ascii="Times New Roman" w:hAnsi="Times New Roman" w:cs="Times New Roman"/>
          <w:b/>
          <w:bCs/>
          <w:color w:val="000000"/>
          <w:sz w:val="23"/>
          <w:szCs w:val="23"/>
        </w:rPr>
        <w:t>do SWZ</w:t>
      </w:r>
      <w:r w:rsidRPr="00E743A8">
        <w:rPr>
          <w:rFonts w:ascii="Times New Roman" w:hAnsi="Times New Roman" w:cs="Times New Roman"/>
          <w:color w:val="000000"/>
          <w:sz w:val="23"/>
          <w:szCs w:val="23"/>
        </w:rPr>
        <w:t>;</w:t>
      </w:r>
    </w:p>
    <w:p w14:paraId="43C38FF4" w14:textId="7A20269E" w:rsidR="0058403F" w:rsidRPr="00E743A8" w:rsidRDefault="0058403F">
      <w:pPr>
        <w:pStyle w:val="Akapitzlist"/>
        <w:numPr>
          <w:ilvl w:val="0"/>
          <w:numId w:val="22"/>
        </w:numPr>
        <w:spacing w:after="0" w:line="276" w:lineRule="auto"/>
        <w:ind w:left="723"/>
        <w:contextualSpacing w:val="0"/>
        <w:jc w:val="both"/>
        <w:rPr>
          <w:rFonts w:ascii="Times New Roman" w:hAnsi="Times New Roman" w:cs="Times New Roman"/>
          <w:color w:val="333333"/>
          <w:sz w:val="23"/>
          <w:szCs w:val="23"/>
          <w:shd w:val="clear" w:color="auto" w:fill="FFFFFF"/>
        </w:rPr>
      </w:pPr>
      <w:r w:rsidRPr="00E743A8">
        <w:rPr>
          <w:rFonts w:ascii="Times New Roman" w:hAnsi="Times New Roman" w:cs="Times New Roman"/>
          <w:b/>
          <w:bCs/>
          <w:sz w:val="23"/>
          <w:szCs w:val="23"/>
        </w:rPr>
        <w:t xml:space="preserve">Wykaz </w:t>
      </w:r>
      <w:r w:rsidR="00BB4285" w:rsidRPr="00E743A8">
        <w:rPr>
          <w:rFonts w:ascii="Times New Roman" w:hAnsi="Times New Roman" w:cs="Times New Roman"/>
          <w:b/>
          <w:bCs/>
          <w:sz w:val="23"/>
          <w:szCs w:val="23"/>
        </w:rPr>
        <w:t>D</w:t>
      </w:r>
      <w:r w:rsidRPr="00E743A8">
        <w:rPr>
          <w:rFonts w:ascii="Times New Roman" w:hAnsi="Times New Roman" w:cs="Times New Roman"/>
          <w:b/>
          <w:bCs/>
          <w:sz w:val="23"/>
          <w:szCs w:val="23"/>
        </w:rPr>
        <w:t>ostaw</w:t>
      </w:r>
      <w:r w:rsidRPr="00E743A8">
        <w:rPr>
          <w:rFonts w:ascii="Times New Roman" w:hAnsi="Times New Roman" w:cs="Times New Roman"/>
          <w:sz w:val="23"/>
          <w:szCs w:val="23"/>
        </w:rPr>
        <w:t xml:space="preserve"> wykonanych nie wcześniej niż w okresie ostatnich 3 lat, </w:t>
      </w:r>
      <w:r w:rsidRPr="00E743A8">
        <w:rPr>
          <w:rFonts w:ascii="Times New Roman" w:hAnsi="Times New Roman" w:cs="Times New Roman"/>
          <w:sz w:val="23"/>
          <w:szCs w:val="23"/>
        </w:rPr>
        <w:br/>
        <w:t xml:space="preserve">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a jeżeli Wykonawca z przyczyn niezależnych od niego nie jest w stanie uzyskać tych dokumentów – </w:t>
      </w:r>
      <w:r w:rsidR="00987A97" w:rsidRPr="00E743A8">
        <w:rPr>
          <w:rFonts w:ascii="Times New Roman" w:hAnsi="Times New Roman" w:cs="Times New Roman"/>
          <w:sz w:val="23"/>
          <w:szCs w:val="23"/>
          <w:shd w:val="clear" w:color="auto" w:fill="FFFFFF"/>
        </w:rPr>
        <w:t xml:space="preserve">oświadczenie Wykonawcy; w przypadku świadczeń powtarzających się lub ciągłych nadal wykonywanych referencje bądź inne dokumenty potwierdzające ich należyte wykonywanie powinny być wystawione w okresie ostatnich 3 miesięcy. </w:t>
      </w:r>
      <w:r w:rsidRPr="00E743A8">
        <w:rPr>
          <w:rFonts w:ascii="Times New Roman" w:hAnsi="Times New Roman" w:cs="Times New Roman"/>
          <w:sz w:val="23"/>
          <w:szCs w:val="23"/>
        </w:rPr>
        <w:t xml:space="preserve">Wzór wykazu dostaw stanowi </w:t>
      </w:r>
      <w:r w:rsidRPr="00E743A8">
        <w:rPr>
          <w:rFonts w:ascii="Times New Roman" w:hAnsi="Times New Roman" w:cs="Times New Roman"/>
          <w:b/>
          <w:bCs/>
          <w:sz w:val="23"/>
          <w:szCs w:val="23"/>
        </w:rPr>
        <w:t xml:space="preserve">Załącznik nr </w:t>
      </w:r>
      <w:r w:rsidR="001363EC" w:rsidRPr="00E743A8">
        <w:rPr>
          <w:rFonts w:ascii="Times New Roman" w:hAnsi="Times New Roman" w:cs="Times New Roman"/>
          <w:b/>
          <w:bCs/>
          <w:sz w:val="23"/>
          <w:szCs w:val="23"/>
        </w:rPr>
        <w:t>6</w:t>
      </w:r>
      <w:r w:rsidRPr="00E743A8">
        <w:rPr>
          <w:rFonts w:ascii="Times New Roman" w:hAnsi="Times New Roman" w:cs="Times New Roman"/>
          <w:b/>
          <w:bCs/>
          <w:sz w:val="23"/>
          <w:szCs w:val="23"/>
        </w:rPr>
        <w:t xml:space="preserve"> do SWZ.</w:t>
      </w:r>
    </w:p>
    <w:p w14:paraId="3D663B16" w14:textId="53B77D4E" w:rsidR="00511B1A" w:rsidRPr="00E743A8" w:rsidRDefault="00511B1A">
      <w:pPr>
        <w:pStyle w:val="Akapitzlist"/>
        <w:numPr>
          <w:ilvl w:val="0"/>
          <w:numId w:val="22"/>
        </w:numPr>
        <w:spacing w:line="276" w:lineRule="auto"/>
        <w:ind w:left="723"/>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odpisu lub informacji z Krajowego Rejestru Sądowego lub z Centralnej Ewidencji </w:t>
      </w:r>
      <w:r w:rsidR="00925642"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i Informacji o Działalności Gospodarczej, w zakresie art. 109 ust. 1 pkt 4 ustawy, sporządzonych nie wcześniej niż 3 miesiące przed jej złożeniem, jeżeli odrębne przepisy wymagają wpisu do rejestru lub ewidencji</w:t>
      </w:r>
      <w:r w:rsidR="005418EB" w:rsidRPr="00E743A8">
        <w:rPr>
          <w:rFonts w:ascii="Times New Roman" w:hAnsi="Times New Roman" w:cs="Times New Roman"/>
          <w:color w:val="000000"/>
          <w:sz w:val="23"/>
          <w:szCs w:val="23"/>
        </w:rPr>
        <w:t>.</w:t>
      </w:r>
    </w:p>
    <w:p w14:paraId="1044B753" w14:textId="01C4E8B5" w:rsidR="00511B1A" w:rsidRPr="00E743A8" w:rsidRDefault="00511B1A">
      <w:pPr>
        <w:pStyle w:val="Akapitzlist"/>
        <w:numPr>
          <w:ilvl w:val="0"/>
          <w:numId w:val="40"/>
        </w:numPr>
        <w:spacing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Jeżeli </w:t>
      </w:r>
      <w:r w:rsidR="00925642"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ykonawca ma siedzibę lub miejsce zamieszkania poza granicami Rzeczypospolitej Polskiej, zamiast odpisu albo informacji z Krajowego Rejestru Sądowego lub z Centralnej Ewidencji i Informacji o Działalności Gospodarczej, o których mowa w ust.</w:t>
      </w:r>
      <w:r w:rsidR="00FA65F2" w:rsidRPr="00E743A8">
        <w:rPr>
          <w:rFonts w:ascii="Times New Roman" w:hAnsi="Times New Roman" w:cs="Times New Roman"/>
          <w:color w:val="000000"/>
          <w:sz w:val="23"/>
          <w:szCs w:val="23"/>
        </w:rPr>
        <w:t xml:space="preserve"> </w:t>
      </w:r>
      <w:r w:rsidR="002867E4" w:rsidRPr="00E743A8">
        <w:rPr>
          <w:rFonts w:ascii="Times New Roman" w:hAnsi="Times New Roman" w:cs="Times New Roman"/>
          <w:color w:val="000000"/>
          <w:sz w:val="23"/>
          <w:szCs w:val="23"/>
        </w:rPr>
        <w:t>4</w:t>
      </w:r>
      <w:r w:rsidR="00FA65F2" w:rsidRPr="00E743A8">
        <w:rPr>
          <w:rFonts w:ascii="Times New Roman" w:hAnsi="Times New Roman" w:cs="Times New Roman"/>
          <w:color w:val="000000"/>
          <w:sz w:val="23"/>
          <w:szCs w:val="23"/>
        </w:rPr>
        <w:t xml:space="preserve"> pkt</w:t>
      </w:r>
      <w:r w:rsidR="00DB1FAE" w:rsidRPr="00E743A8">
        <w:rPr>
          <w:rFonts w:ascii="Times New Roman" w:hAnsi="Times New Roman" w:cs="Times New Roman"/>
          <w:color w:val="000000"/>
          <w:sz w:val="23"/>
          <w:szCs w:val="23"/>
        </w:rPr>
        <w:t xml:space="preserve"> 2</w:t>
      </w:r>
      <w:r w:rsidR="002867E4" w:rsidRPr="00E743A8">
        <w:rPr>
          <w:rFonts w:ascii="Times New Roman" w:hAnsi="Times New Roman" w:cs="Times New Roman"/>
          <w:color w:val="000000"/>
          <w:sz w:val="23"/>
          <w:szCs w:val="23"/>
        </w:rPr>
        <w:t>)</w:t>
      </w:r>
      <w:r w:rsidRPr="00E743A8">
        <w:rPr>
          <w:rFonts w:ascii="Times New Roman" w:hAnsi="Times New Roman" w:cs="Times New Roman"/>
          <w:color w:val="000000"/>
          <w:sz w:val="23"/>
          <w:szCs w:val="23"/>
        </w:rPr>
        <w:t xml:space="preserve"> – składa dokument lub dokumenty wystawione w kraju, w którym </w:t>
      </w:r>
      <w:r w:rsidR="00925642"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ykonawca ma siedzibę lub miejsce </w:t>
      </w:r>
      <w:r w:rsidRPr="00E743A8">
        <w:rPr>
          <w:rFonts w:ascii="Times New Roman" w:hAnsi="Times New Roman" w:cs="Times New Roman"/>
          <w:color w:val="000000"/>
          <w:sz w:val="23"/>
          <w:szCs w:val="23"/>
        </w:rPr>
        <w:lastRenderedPageBreak/>
        <w:t xml:space="preserve">zamieszkania, potwierdzające odpowiednio, że nie otwarto jego likwidacji, nie ogłoszono upadłości, jego aktywami nie zarządza likwidator lub sąd, nie zawarł układu </w:t>
      </w:r>
      <w:r w:rsidR="00925642" w:rsidRPr="00E743A8">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z wierzycielami, jego działalność gospodarcza nie jest zawieszona ani nie znajduje się on </w:t>
      </w:r>
      <w:r w:rsidR="006B2C63">
        <w:rPr>
          <w:rFonts w:ascii="Times New Roman" w:hAnsi="Times New Roman" w:cs="Times New Roman"/>
          <w:color w:val="000000"/>
          <w:sz w:val="23"/>
          <w:szCs w:val="23"/>
        </w:rPr>
        <w:br/>
      </w:r>
      <w:r w:rsidRPr="00E743A8">
        <w:rPr>
          <w:rFonts w:ascii="Times New Roman" w:hAnsi="Times New Roman" w:cs="Times New Roman"/>
          <w:color w:val="000000"/>
          <w:sz w:val="23"/>
          <w:szCs w:val="23"/>
        </w:rPr>
        <w:t>w innej tego rodzaju sytuacji wynikającej z podobnej procedury przewidzianej w przepisach miejsca wszczęcia tej procedury.</w:t>
      </w:r>
    </w:p>
    <w:p w14:paraId="5BD64A9E" w14:textId="569A8D36" w:rsidR="00511B1A" w:rsidRPr="00E743A8" w:rsidRDefault="00511B1A">
      <w:pPr>
        <w:pStyle w:val="Akapitzlist"/>
        <w:numPr>
          <w:ilvl w:val="0"/>
          <w:numId w:val="40"/>
        </w:numPr>
        <w:spacing w:line="276" w:lineRule="auto"/>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Dokument, o którym mowa w ust. </w:t>
      </w:r>
      <w:r w:rsidR="00082FF4" w:rsidRPr="00E743A8">
        <w:rPr>
          <w:rFonts w:ascii="Times New Roman" w:hAnsi="Times New Roman" w:cs="Times New Roman"/>
          <w:color w:val="000000"/>
          <w:sz w:val="23"/>
          <w:szCs w:val="23"/>
        </w:rPr>
        <w:t>5</w:t>
      </w:r>
      <w:r w:rsidRPr="00E743A8">
        <w:rPr>
          <w:rFonts w:ascii="Times New Roman" w:hAnsi="Times New Roman" w:cs="Times New Roman"/>
          <w:color w:val="000000"/>
          <w:sz w:val="23"/>
          <w:szCs w:val="23"/>
        </w:rPr>
        <w:t>, powinien być wystawiony nie wcześniej niż 3 miesi</w:t>
      </w:r>
      <w:r w:rsidR="005270CA" w:rsidRPr="00E743A8">
        <w:rPr>
          <w:rFonts w:ascii="Times New Roman" w:hAnsi="Times New Roman" w:cs="Times New Roman"/>
          <w:color w:val="000000"/>
          <w:sz w:val="23"/>
          <w:szCs w:val="23"/>
        </w:rPr>
        <w:t>ą</w:t>
      </w:r>
      <w:r w:rsidRPr="00E743A8">
        <w:rPr>
          <w:rFonts w:ascii="Times New Roman" w:hAnsi="Times New Roman" w:cs="Times New Roman"/>
          <w:color w:val="000000"/>
          <w:sz w:val="23"/>
          <w:szCs w:val="23"/>
        </w:rPr>
        <w:t>c</w:t>
      </w:r>
      <w:r w:rsidR="00656645" w:rsidRPr="00E743A8">
        <w:rPr>
          <w:rFonts w:ascii="Times New Roman" w:hAnsi="Times New Roman" w:cs="Times New Roman"/>
          <w:color w:val="000000"/>
          <w:sz w:val="23"/>
          <w:szCs w:val="23"/>
        </w:rPr>
        <w:t>e</w:t>
      </w:r>
      <w:r w:rsidRPr="00E743A8">
        <w:rPr>
          <w:rFonts w:ascii="Times New Roman" w:hAnsi="Times New Roman" w:cs="Times New Roman"/>
          <w:color w:val="000000"/>
          <w:sz w:val="23"/>
          <w:szCs w:val="23"/>
        </w:rPr>
        <w:t xml:space="preserve"> przed jego złożeniem.</w:t>
      </w:r>
    </w:p>
    <w:p w14:paraId="66954D14" w14:textId="7DA6C448" w:rsidR="00511B1A" w:rsidRPr="00E743A8" w:rsidRDefault="00511B1A">
      <w:pPr>
        <w:pStyle w:val="Akapitzlist"/>
        <w:numPr>
          <w:ilvl w:val="0"/>
          <w:numId w:val="40"/>
        </w:numPr>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Jeżeli w kraju, w którym </w:t>
      </w:r>
      <w:r w:rsidR="00DB1FAE"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ykonawca ma siedzibę lub miejsce zamieszkania, nie wydaje się dokumentów, o których mowa w ust. </w:t>
      </w:r>
      <w:r w:rsidR="00082FF4" w:rsidRPr="00E743A8">
        <w:rPr>
          <w:rFonts w:ascii="Times New Roman" w:hAnsi="Times New Roman" w:cs="Times New Roman"/>
          <w:color w:val="000000"/>
          <w:sz w:val="23"/>
          <w:szCs w:val="23"/>
        </w:rPr>
        <w:t>5</w:t>
      </w:r>
      <w:r w:rsidRPr="00E743A8">
        <w:rPr>
          <w:rFonts w:ascii="Times New Roman" w:hAnsi="Times New Roman" w:cs="Times New Roman"/>
          <w:color w:val="000000"/>
          <w:sz w:val="23"/>
          <w:szCs w:val="23"/>
        </w:rPr>
        <w:t xml:space="preserve">, lub gdy dokumenty te nie odnoszą się do wszystkich przypadków, o których mowa w art. 108 ust. 1 pkt 1, 2 i 4 zastępuje się je odpowiednio </w:t>
      </w:r>
      <w:r w:rsidR="006B2C63">
        <w:rPr>
          <w:rFonts w:ascii="Times New Roman" w:hAnsi="Times New Roman" w:cs="Times New Roman"/>
          <w:color w:val="000000"/>
          <w:sz w:val="23"/>
          <w:szCs w:val="23"/>
        </w:rPr>
        <w:br/>
      </w:r>
      <w:r w:rsidRPr="00E743A8">
        <w:rPr>
          <w:rFonts w:ascii="Times New Roman" w:hAnsi="Times New Roman" w:cs="Times New Roman"/>
          <w:color w:val="000000"/>
          <w:sz w:val="23"/>
          <w:szCs w:val="23"/>
        </w:rPr>
        <w:t xml:space="preserve">w całości lub w części dokumentem zawierającym odpowiednio oświadczenie </w:t>
      </w:r>
      <w:r w:rsidR="00DB1FAE"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ykonawcy, ze wskazaniem osoby albo osób uprawnionych do jego reprezentacji, lub oświadczenie osoby, której dokument miał dotyczyć, złożone pod przysięgą, lub, jeżeli w kraju, w którym </w:t>
      </w:r>
      <w:r w:rsidR="00394678"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394678"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ykonawcy. Postanowienie ust. </w:t>
      </w:r>
      <w:r w:rsidR="00FF0DE2" w:rsidRPr="00E743A8">
        <w:rPr>
          <w:rFonts w:ascii="Times New Roman" w:hAnsi="Times New Roman" w:cs="Times New Roman"/>
          <w:color w:val="000000"/>
          <w:sz w:val="23"/>
          <w:szCs w:val="23"/>
        </w:rPr>
        <w:t>6</w:t>
      </w:r>
      <w:r w:rsidRPr="00E743A8">
        <w:rPr>
          <w:rFonts w:ascii="Times New Roman" w:hAnsi="Times New Roman" w:cs="Times New Roman"/>
          <w:color w:val="000000"/>
          <w:sz w:val="23"/>
          <w:szCs w:val="23"/>
        </w:rPr>
        <w:t xml:space="preserve"> stosuje się.</w:t>
      </w:r>
    </w:p>
    <w:p w14:paraId="6E94DE75" w14:textId="3E052707" w:rsidR="00511B1A" w:rsidRPr="00E743A8" w:rsidRDefault="00511B1A">
      <w:pPr>
        <w:pStyle w:val="Akapitzlist"/>
        <w:numPr>
          <w:ilvl w:val="0"/>
          <w:numId w:val="40"/>
        </w:numPr>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 celu potwierdzenia, że osoba działająca w imieniu </w:t>
      </w:r>
      <w:r w:rsidR="0029680E" w:rsidRPr="00E743A8">
        <w:rPr>
          <w:rFonts w:ascii="Times New Roman" w:hAnsi="Times New Roman" w:cs="Times New Roman"/>
          <w:color w:val="000000"/>
          <w:sz w:val="23"/>
          <w:szCs w:val="23"/>
        </w:rPr>
        <w:t>W</w:t>
      </w:r>
      <w:r w:rsidRPr="00E743A8">
        <w:rPr>
          <w:rFonts w:ascii="Times New Roman" w:hAnsi="Times New Roman" w:cs="Times New Roman"/>
          <w:color w:val="000000"/>
          <w:sz w:val="23"/>
          <w:szCs w:val="23"/>
        </w:rPr>
        <w:t xml:space="preserve">ykonawcy lub podmiotu udostępniającego zasoby na zasadach określonych w art. 118 ustawy jest umocowana do jego reprezentowania, </w:t>
      </w:r>
      <w:r w:rsidR="0029680E" w:rsidRPr="00E743A8">
        <w:rPr>
          <w:rFonts w:ascii="Times New Roman" w:hAnsi="Times New Roman" w:cs="Times New Roman"/>
          <w:color w:val="000000"/>
          <w:sz w:val="23"/>
          <w:szCs w:val="23"/>
        </w:rPr>
        <w:t>Z</w:t>
      </w:r>
      <w:r w:rsidRPr="00E743A8">
        <w:rPr>
          <w:rFonts w:ascii="Times New Roman" w:hAnsi="Times New Roman" w:cs="Times New Roman"/>
          <w:color w:val="000000"/>
          <w:sz w:val="23"/>
          <w:szCs w:val="23"/>
        </w:rPr>
        <w:t>amawiający żąda odpisu lub informacji z Krajowego Rejestru Sądowego, Centralnej Ewidencji i Informacji o Działalności Gospodarczej lub innego właściwego rejestru. Jeżeli w imieniu wykonawcy lub podmiotu udostępniającego zasoby na zasadach określonych w art. 118 ustawy działa osoba, której umocowanie do jego reprezentowania nie wynika z tych dokumentów zamawiający żąda pełnomocnictwa lub innego dokumentu potwierdzającego umocowanie do reprezentowania.</w:t>
      </w:r>
    </w:p>
    <w:p w14:paraId="7619B548" w14:textId="04AB499A" w:rsidR="00790902" w:rsidRPr="00E743A8" w:rsidRDefault="00D84BA5">
      <w:pPr>
        <w:pStyle w:val="Akapitzlist"/>
        <w:numPr>
          <w:ilvl w:val="0"/>
          <w:numId w:val="40"/>
        </w:numPr>
        <w:jc w:val="both"/>
        <w:rPr>
          <w:rFonts w:ascii="Times New Roman" w:hAnsi="Times New Roman" w:cs="Times New Roman"/>
          <w:color w:val="000000"/>
          <w:sz w:val="23"/>
          <w:szCs w:val="23"/>
        </w:rPr>
      </w:pPr>
      <w:r w:rsidRPr="00E743A8">
        <w:rPr>
          <w:rFonts w:ascii="Times New Roman" w:hAnsi="Times New Roman" w:cs="Times New Roman"/>
          <w:color w:val="000000"/>
          <w:sz w:val="23"/>
          <w:szCs w:val="23"/>
        </w:rPr>
        <w:t xml:space="preserve">Wykonawca składa podmiotowe środki dowodowe oraz inne dokumenty lub oświadczenia, o których mowa w niniejszym rozdziale </w:t>
      </w:r>
      <w:r w:rsidR="00970523" w:rsidRPr="00E743A8">
        <w:rPr>
          <w:rFonts w:ascii="Times New Roman" w:hAnsi="Times New Roman" w:cs="Times New Roman"/>
          <w:color w:val="000000"/>
          <w:sz w:val="23"/>
          <w:szCs w:val="23"/>
        </w:rPr>
        <w:t>SWZ</w:t>
      </w:r>
      <w:r w:rsidRPr="00E743A8">
        <w:rPr>
          <w:rFonts w:ascii="Times New Roman" w:hAnsi="Times New Roman" w:cs="Times New Roman"/>
          <w:color w:val="000000"/>
          <w:sz w:val="23"/>
          <w:szCs w:val="23"/>
        </w:rPr>
        <w:t xml:space="preserve"> w formie elektronicznej lub w postaci elektronicznej opatrznej </w:t>
      </w:r>
      <w:r w:rsidR="00987A97" w:rsidRPr="00E743A8">
        <w:rPr>
          <w:rFonts w:ascii="Times New Roman" w:hAnsi="Times New Roman" w:cs="Times New Roman"/>
          <w:color w:val="000000"/>
          <w:sz w:val="23"/>
          <w:szCs w:val="23"/>
        </w:rPr>
        <w:t xml:space="preserve">kwalifikowanym elektronicznym </w:t>
      </w:r>
      <w:r w:rsidRPr="00E743A8">
        <w:rPr>
          <w:rFonts w:ascii="Times New Roman" w:hAnsi="Times New Roman" w:cs="Times New Roman"/>
          <w:color w:val="000000"/>
          <w:sz w:val="23"/>
          <w:szCs w:val="23"/>
        </w:rPr>
        <w:t xml:space="preserve">podpisem </w:t>
      </w:r>
      <w:r w:rsidR="00987A97" w:rsidRPr="00E743A8">
        <w:rPr>
          <w:rFonts w:ascii="Times New Roman" w:hAnsi="Times New Roman" w:cs="Times New Roman"/>
          <w:color w:val="000000"/>
          <w:sz w:val="23"/>
          <w:szCs w:val="23"/>
        </w:rPr>
        <w:t xml:space="preserve">lub podpisem </w:t>
      </w:r>
      <w:r w:rsidRPr="00E743A8">
        <w:rPr>
          <w:rFonts w:ascii="Times New Roman" w:hAnsi="Times New Roman" w:cs="Times New Roman"/>
          <w:color w:val="000000"/>
          <w:sz w:val="23"/>
          <w:szCs w:val="23"/>
        </w:rPr>
        <w:t>zaufanym lub podpisem osobistym.</w:t>
      </w:r>
    </w:p>
    <w:p w14:paraId="3A9C5965" w14:textId="2DC6BF1E" w:rsidR="00790902" w:rsidRPr="00E743A8" w:rsidRDefault="00093BEA">
      <w:pPr>
        <w:pStyle w:val="Akapitzlist"/>
        <w:numPr>
          <w:ilvl w:val="0"/>
          <w:numId w:val="40"/>
        </w:numPr>
        <w:autoSpaceDE w:val="0"/>
        <w:autoSpaceDN w:val="0"/>
        <w:adjustRightInd w:val="0"/>
        <w:spacing w:after="0" w:line="240" w:lineRule="auto"/>
        <w:jc w:val="both"/>
        <w:rPr>
          <w:rFonts w:ascii="Times New Roman" w:hAnsi="Times New Roman" w:cs="Times New Roman"/>
          <w:sz w:val="23"/>
          <w:szCs w:val="23"/>
        </w:rPr>
      </w:pPr>
      <w:r w:rsidRPr="00E743A8">
        <w:rPr>
          <w:rFonts w:ascii="Times New Roman" w:hAnsi="Times New Roman" w:cs="Times New Roman"/>
          <w:sz w:val="23"/>
          <w:szCs w:val="23"/>
        </w:rPr>
        <w:t xml:space="preserve">Jeżeli jest to niezbędne do zapewnienia odpowiedniego przebiegu postępowania </w:t>
      </w:r>
      <w:r w:rsidR="009620AB" w:rsidRPr="00E743A8">
        <w:rPr>
          <w:rFonts w:ascii="Times New Roman" w:hAnsi="Times New Roman" w:cs="Times New Roman"/>
          <w:sz w:val="23"/>
          <w:szCs w:val="23"/>
        </w:rPr>
        <w:br/>
      </w:r>
      <w:r w:rsidRPr="00E743A8">
        <w:rPr>
          <w:rFonts w:ascii="Times New Roman" w:hAnsi="Times New Roman" w:cs="Times New Roman"/>
          <w:sz w:val="23"/>
          <w:szCs w:val="23"/>
        </w:rPr>
        <w:t>o udzielenie zamówienia, Zamawiający może na każdym etapie postępowania wezwać Wykonawców do złożenia wszystkich lub niektórych podmiotowych środków dowodowych aktualnych na dzień ich złożenia.</w:t>
      </w:r>
    </w:p>
    <w:p w14:paraId="3D0BF10C" w14:textId="77777777" w:rsidR="0033469A" w:rsidRPr="00E743A8" w:rsidRDefault="0033469A" w:rsidP="00483E87">
      <w:pPr>
        <w:autoSpaceDE w:val="0"/>
        <w:autoSpaceDN w:val="0"/>
        <w:adjustRightInd w:val="0"/>
        <w:spacing w:after="0" w:line="240" w:lineRule="auto"/>
        <w:jc w:val="both"/>
        <w:rPr>
          <w:rFonts w:ascii="Times New Roman" w:hAnsi="Times New Roman" w:cs="Times New Roman"/>
          <w:sz w:val="23"/>
          <w:szCs w:val="23"/>
        </w:rPr>
      </w:pPr>
    </w:p>
    <w:p w14:paraId="5FBFAC92" w14:textId="6C189852" w:rsidR="004F0C04" w:rsidRPr="00E743A8" w:rsidRDefault="004F0C04">
      <w:pPr>
        <w:pStyle w:val="Akapitzlist"/>
        <w:numPr>
          <w:ilvl w:val="0"/>
          <w:numId w:val="16"/>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INFORMACJA O PRZEDMIOTOWYCH ŚRODKACH DOWODOWYCH</w:t>
      </w:r>
    </w:p>
    <w:p w14:paraId="06986021" w14:textId="77777777" w:rsidR="00385963" w:rsidRPr="00E743A8" w:rsidRDefault="00385963" w:rsidP="00385963">
      <w:pPr>
        <w:pStyle w:val="Akapitzlist"/>
        <w:jc w:val="both"/>
        <w:rPr>
          <w:rFonts w:ascii="Times New Roman" w:hAnsi="Times New Roman" w:cs="Times New Roman"/>
          <w:b/>
          <w:bCs/>
          <w:sz w:val="23"/>
          <w:szCs w:val="23"/>
        </w:rPr>
      </w:pPr>
    </w:p>
    <w:p w14:paraId="44209D7A" w14:textId="2782A9E9" w:rsidR="00385963" w:rsidRPr="00E743A8" w:rsidRDefault="00385963">
      <w:pPr>
        <w:pStyle w:val="Akapitzlist"/>
        <w:numPr>
          <w:ilvl w:val="0"/>
          <w:numId w:val="46"/>
        </w:numPr>
        <w:ind w:left="360"/>
        <w:jc w:val="both"/>
        <w:rPr>
          <w:rFonts w:ascii="Times New Roman" w:hAnsi="Times New Roman" w:cs="Times New Roman"/>
          <w:sz w:val="23"/>
          <w:szCs w:val="23"/>
        </w:rPr>
      </w:pPr>
      <w:r w:rsidRPr="00E743A8">
        <w:rPr>
          <w:rFonts w:ascii="Times New Roman" w:hAnsi="Times New Roman" w:cs="Times New Roman"/>
          <w:sz w:val="23"/>
          <w:szCs w:val="23"/>
        </w:rPr>
        <w:t>Zamawiający nie wymaga przedmiotowych środków dowodowych.</w:t>
      </w:r>
    </w:p>
    <w:p w14:paraId="5C13EB93" w14:textId="77777777" w:rsidR="00385963" w:rsidRPr="00E743A8" w:rsidRDefault="00385963" w:rsidP="00385963">
      <w:pPr>
        <w:pStyle w:val="Akapitzlist"/>
        <w:jc w:val="both"/>
        <w:rPr>
          <w:rFonts w:ascii="Times New Roman" w:hAnsi="Times New Roman" w:cs="Times New Roman"/>
          <w:b/>
          <w:bCs/>
          <w:sz w:val="23"/>
          <w:szCs w:val="23"/>
        </w:rPr>
      </w:pPr>
    </w:p>
    <w:p w14:paraId="1339B451" w14:textId="7A10E959" w:rsidR="00B80E79" w:rsidRPr="00E743A8" w:rsidRDefault="00256EFE">
      <w:pPr>
        <w:pStyle w:val="Akapitzlist"/>
        <w:numPr>
          <w:ilvl w:val="0"/>
          <w:numId w:val="41"/>
        </w:numPr>
        <w:ind w:left="720"/>
        <w:jc w:val="both"/>
        <w:rPr>
          <w:rFonts w:ascii="Times New Roman" w:hAnsi="Times New Roman" w:cs="Times New Roman"/>
          <w:color w:val="000000" w:themeColor="text1"/>
          <w:sz w:val="23"/>
          <w:szCs w:val="23"/>
        </w:rPr>
      </w:pPr>
      <w:r w:rsidRPr="00E743A8">
        <w:rPr>
          <w:rFonts w:ascii="Times New Roman" w:hAnsi="Times New Roman" w:cs="Times New Roman"/>
          <w:b/>
          <w:bCs/>
          <w:color w:val="000000" w:themeColor="text1"/>
          <w:sz w:val="23"/>
          <w:szCs w:val="23"/>
        </w:rPr>
        <w:t>WYMAGANIA W ZAKRESIE ZATRUDNIENIA NA PODSTAWIE STOSUNKU PRACY, W OKOLICZNOŚCIACH, O KTÓRYCH MOWA W ART. 95 UST. 1 USTAWY</w:t>
      </w:r>
    </w:p>
    <w:p w14:paraId="05BA5B1B" w14:textId="77777777" w:rsidR="00934205" w:rsidRPr="00E743A8" w:rsidRDefault="00934205" w:rsidP="00934205">
      <w:pPr>
        <w:pStyle w:val="Akapitzlist"/>
        <w:jc w:val="both"/>
        <w:rPr>
          <w:rFonts w:ascii="Times New Roman" w:hAnsi="Times New Roman" w:cs="Times New Roman"/>
          <w:color w:val="000000" w:themeColor="text1"/>
          <w:sz w:val="23"/>
          <w:szCs w:val="23"/>
        </w:rPr>
      </w:pPr>
    </w:p>
    <w:p w14:paraId="36481CD9" w14:textId="0E688A8A" w:rsidR="00934205" w:rsidRPr="00E743A8" w:rsidRDefault="00934205">
      <w:pPr>
        <w:pStyle w:val="Akapitzlist"/>
        <w:numPr>
          <w:ilvl w:val="0"/>
          <w:numId w:val="47"/>
        </w:numPr>
        <w:ind w:left="360"/>
        <w:jc w:val="both"/>
        <w:rPr>
          <w:rStyle w:val="markedcontent"/>
          <w:rFonts w:ascii="Times New Roman" w:hAnsi="Times New Roman" w:cs="Times New Roman"/>
          <w:sz w:val="23"/>
          <w:szCs w:val="23"/>
        </w:rPr>
      </w:pPr>
      <w:r w:rsidRPr="00E743A8">
        <w:rPr>
          <w:rStyle w:val="markedcontent"/>
          <w:rFonts w:ascii="Times New Roman" w:hAnsi="Times New Roman" w:cs="Times New Roman"/>
          <w:sz w:val="23"/>
          <w:szCs w:val="23"/>
        </w:rPr>
        <w:t xml:space="preserve">Przedmiot zamówienia nie obejmuje czynności, których wykonanie </w:t>
      </w:r>
      <w:r w:rsidR="003F40A8" w:rsidRPr="00E743A8">
        <w:rPr>
          <w:rStyle w:val="markedcontent"/>
          <w:rFonts w:ascii="Times New Roman" w:hAnsi="Times New Roman" w:cs="Times New Roman"/>
          <w:sz w:val="23"/>
          <w:szCs w:val="23"/>
        </w:rPr>
        <w:t>wymaga</w:t>
      </w:r>
      <w:r w:rsidRPr="00E743A8">
        <w:rPr>
          <w:rFonts w:ascii="Times New Roman" w:hAnsi="Times New Roman" w:cs="Times New Roman"/>
          <w:sz w:val="23"/>
          <w:szCs w:val="23"/>
        </w:rPr>
        <w:br/>
      </w:r>
      <w:r w:rsidRPr="00E743A8">
        <w:rPr>
          <w:rStyle w:val="markedcontent"/>
          <w:rFonts w:ascii="Times New Roman" w:hAnsi="Times New Roman" w:cs="Times New Roman"/>
          <w:sz w:val="23"/>
          <w:szCs w:val="23"/>
        </w:rPr>
        <w:t>wykonywani</w:t>
      </w:r>
      <w:r w:rsidR="003F40A8" w:rsidRPr="00E743A8">
        <w:rPr>
          <w:rStyle w:val="markedcontent"/>
          <w:rFonts w:ascii="Times New Roman" w:hAnsi="Times New Roman" w:cs="Times New Roman"/>
          <w:sz w:val="23"/>
          <w:szCs w:val="23"/>
        </w:rPr>
        <w:t>a</w:t>
      </w:r>
      <w:r w:rsidRPr="00E743A8">
        <w:rPr>
          <w:rStyle w:val="markedcontent"/>
          <w:rFonts w:ascii="Times New Roman" w:hAnsi="Times New Roman" w:cs="Times New Roman"/>
          <w:sz w:val="23"/>
          <w:szCs w:val="23"/>
        </w:rPr>
        <w:t xml:space="preserve"> pracy w sposób określony w art. 22 § 1 ustawy z dnia 26 czerwca</w:t>
      </w:r>
      <w:r w:rsidRPr="00E743A8">
        <w:rPr>
          <w:rFonts w:ascii="Times New Roman" w:hAnsi="Times New Roman" w:cs="Times New Roman"/>
          <w:sz w:val="23"/>
          <w:szCs w:val="23"/>
        </w:rPr>
        <w:br/>
      </w:r>
      <w:r w:rsidRPr="00E743A8">
        <w:rPr>
          <w:rStyle w:val="markedcontent"/>
          <w:rFonts w:ascii="Times New Roman" w:hAnsi="Times New Roman" w:cs="Times New Roman"/>
          <w:sz w:val="23"/>
          <w:szCs w:val="23"/>
        </w:rPr>
        <w:t xml:space="preserve">1974 r. – Kodeks pracy </w:t>
      </w:r>
      <w:r w:rsidR="00211722" w:rsidRPr="00E743A8">
        <w:rPr>
          <w:rStyle w:val="markedcontent"/>
          <w:rFonts w:ascii="Times New Roman" w:hAnsi="Times New Roman" w:cs="Times New Roman"/>
          <w:sz w:val="23"/>
          <w:szCs w:val="23"/>
        </w:rPr>
        <w:t>(</w:t>
      </w:r>
      <w:r w:rsidRPr="00E743A8">
        <w:rPr>
          <w:rStyle w:val="markedcontent"/>
          <w:rFonts w:ascii="Times New Roman" w:hAnsi="Times New Roman" w:cs="Times New Roman"/>
          <w:sz w:val="23"/>
          <w:szCs w:val="23"/>
        </w:rPr>
        <w:t>Dz. U. z 2020 r.</w:t>
      </w:r>
      <w:r w:rsidR="00211722" w:rsidRPr="00E743A8">
        <w:rPr>
          <w:rStyle w:val="markedcontent"/>
          <w:rFonts w:ascii="Times New Roman" w:hAnsi="Times New Roman" w:cs="Times New Roman"/>
          <w:sz w:val="23"/>
          <w:szCs w:val="23"/>
        </w:rPr>
        <w:t>,</w:t>
      </w:r>
      <w:r w:rsidRPr="00E743A8">
        <w:rPr>
          <w:rStyle w:val="markedcontent"/>
          <w:rFonts w:ascii="Times New Roman" w:hAnsi="Times New Roman" w:cs="Times New Roman"/>
          <w:sz w:val="23"/>
          <w:szCs w:val="23"/>
        </w:rPr>
        <w:t xml:space="preserve"> poz. 1320 z </w:t>
      </w:r>
      <w:proofErr w:type="spellStart"/>
      <w:r w:rsidRPr="00E743A8">
        <w:rPr>
          <w:rStyle w:val="markedcontent"/>
          <w:rFonts w:ascii="Times New Roman" w:hAnsi="Times New Roman" w:cs="Times New Roman"/>
          <w:sz w:val="23"/>
          <w:szCs w:val="23"/>
        </w:rPr>
        <w:t>późn</w:t>
      </w:r>
      <w:proofErr w:type="spellEnd"/>
      <w:r w:rsidRPr="00E743A8">
        <w:rPr>
          <w:rStyle w:val="markedcontent"/>
          <w:rFonts w:ascii="Times New Roman" w:hAnsi="Times New Roman" w:cs="Times New Roman"/>
          <w:sz w:val="23"/>
          <w:szCs w:val="23"/>
        </w:rPr>
        <w:t>. zm.</w:t>
      </w:r>
      <w:r w:rsidR="00211722" w:rsidRPr="00E743A8">
        <w:rPr>
          <w:rStyle w:val="markedcontent"/>
          <w:rFonts w:ascii="Times New Roman" w:hAnsi="Times New Roman" w:cs="Times New Roman"/>
          <w:sz w:val="23"/>
          <w:szCs w:val="23"/>
        </w:rPr>
        <w:t>).</w:t>
      </w:r>
    </w:p>
    <w:p w14:paraId="0B58F8B6" w14:textId="676422CD" w:rsidR="00934205" w:rsidRDefault="00934205" w:rsidP="00934205">
      <w:pPr>
        <w:pStyle w:val="Akapitzlist"/>
        <w:ind w:left="0"/>
        <w:jc w:val="both"/>
        <w:rPr>
          <w:rFonts w:ascii="Times New Roman" w:hAnsi="Times New Roman" w:cs="Times New Roman"/>
          <w:strike/>
          <w:color w:val="000000" w:themeColor="text1"/>
          <w:sz w:val="23"/>
          <w:szCs w:val="23"/>
        </w:rPr>
      </w:pPr>
    </w:p>
    <w:p w14:paraId="0797EDAA" w14:textId="6A854867" w:rsidR="003D7BCE" w:rsidRDefault="003D7BCE" w:rsidP="00934205">
      <w:pPr>
        <w:pStyle w:val="Akapitzlist"/>
        <w:ind w:left="0"/>
        <w:jc w:val="both"/>
        <w:rPr>
          <w:rFonts w:ascii="Times New Roman" w:hAnsi="Times New Roman" w:cs="Times New Roman"/>
          <w:strike/>
          <w:color w:val="000000" w:themeColor="text1"/>
          <w:sz w:val="23"/>
          <w:szCs w:val="23"/>
        </w:rPr>
      </w:pPr>
    </w:p>
    <w:p w14:paraId="163799B9" w14:textId="6E10FCCF" w:rsidR="003D7BCE" w:rsidRDefault="003D7BCE" w:rsidP="00934205">
      <w:pPr>
        <w:pStyle w:val="Akapitzlist"/>
        <w:ind w:left="0"/>
        <w:jc w:val="both"/>
        <w:rPr>
          <w:rFonts w:ascii="Times New Roman" w:hAnsi="Times New Roman" w:cs="Times New Roman"/>
          <w:strike/>
          <w:color w:val="000000" w:themeColor="text1"/>
          <w:sz w:val="23"/>
          <w:szCs w:val="23"/>
        </w:rPr>
      </w:pPr>
    </w:p>
    <w:p w14:paraId="1CBF90A8" w14:textId="77777777" w:rsidR="003D7BCE" w:rsidRPr="00E743A8" w:rsidRDefault="003D7BCE" w:rsidP="00934205">
      <w:pPr>
        <w:pStyle w:val="Akapitzlist"/>
        <w:ind w:left="0"/>
        <w:jc w:val="both"/>
        <w:rPr>
          <w:rFonts w:ascii="Times New Roman" w:hAnsi="Times New Roman" w:cs="Times New Roman"/>
          <w:strike/>
          <w:color w:val="000000" w:themeColor="text1"/>
          <w:sz w:val="23"/>
          <w:szCs w:val="23"/>
        </w:rPr>
      </w:pPr>
    </w:p>
    <w:p w14:paraId="2342B475" w14:textId="045A78D5" w:rsidR="006C53E3" w:rsidRPr="00E743A8" w:rsidRDefault="006C53E3">
      <w:pPr>
        <w:pStyle w:val="Akapitzlist"/>
        <w:numPr>
          <w:ilvl w:val="0"/>
          <w:numId w:val="41"/>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lastRenderedPageBreak/>
        <w:t>POLEGANIE NA ZASOBACH INNYCH PODMIOTÓW</w:t>
      </w:r>
    </w:p>
    <w:p w14:paraId="1DDA4279" w14:textId="77777777" w:rsidR="00BB36CE" w:rsidRPr="00E743A8" w:rsidRDefault="00BB36CE" w:rsidP="00BB36CE">
      <w:pPr>
        <w:pStyle w:val="Akapitzlist"/>
        <w:jc w:val="both"/>
        <w:rPr>
          <w:rFonts w:ascii="Times New Roman" w:hAnsi="Times New Roman" w:cs="Times New Roman"/>
          <w:b/>
          <w:bCs/>
          <w:sz w:val="23"/>
          <w:szCs w:val="23"/>
        </w:rPr>
      </w:pPr>
    </w:p>
    <w:p w14:paraId="1E75BB06" w14:textId="77777777" w:rsidR="006C53E3" w:rsidRPr="00E743A8" w:rsidRDefault="006C53E3" w:rsidP="00FC0B42">
      <w:pPr>
        <w:pStyle w:val="Akapitzlist"/>
        <w:numPr>
          <w:ilvl w:val="0"/>
          <w:numId w:val="6"/>
        </w:numPr>
        <w:ind w:left="360"/>
        <w:jc w:val="both"/>
        <w:rPr>
          <w:rFonts w:ascii="Times New Roman" w:hAnsi="Times New Roman" w:cs="Times New Roman"/>
          <w:sz w:val="23"/>
          <w:szCs w:val="23"/>
        </w:rPr>
      </w:pPr>
      <w:r w:rsidRPr="00E743A8">
        <w:rPr>
          <w:rFonts w:ascii="Times New Roman" w:hAnsi="Times New Roman" w:cs="Times New Roman"/>
          <w:sz w:val="23"/>
          <w:szCs w:val="23"/>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3E48321" w14:textId="752BFDCF" w:rsidR="006C53E3" w:rsidRPr="00E743A8" w:rsidRDefault="006C53E3" w:rsidP="00FC0B42">
      <w:pPr>
        <w:pStyle w:val="Akapitzlist"/>
        <w:numPr>
          <w:ilvl w:val="0"/>
          <w:numId w:val="6"/>
        </w:numPr>
        <w:ind w:left="360"/>
        <w:jc w:val="both"/>
        <w:rPr>
          <w:rFonts w:ascii="Times New Roman" w:hAnsi="Times New Roman" w:cs="Times New Roman"/>
          <w:sz w:val="23"/>
          <w:szCs w:val="23"/>
        </w:rPr>
      </w:pPr>
      <w:r w:rsidRPr="00E743A8">
        <w:rPr>
          <w:rFonts w:ascii="Times New Roman" w:hAnsi="Times New Roman" w:cs="Times New Roman"/>
          <w:sz w:val="23"/>
          <w:szCs w:val="23"/>
        </w:rPr>
        <w:t>W odniesieniu do warunków dotyczących doświadczenia, Wykonawc</w:t>
      </w:r>
      <w:r w:rsidR="00612B6F" w:rsidRPr="00E743A8">
        <w:rPr>
          <w:rFonts w:ascii="Times New Roman" w:hAnsi="Times New Roman" w:cs="Times New Roman"/>
          <w:sz w:val="23"/>
          <w:szCs w:val="23"/>
        </w:rPr>
        <w:t>a</w:t>
      </w:r>
      <w:r w:rsidRPr="00E743A8">
        <w:rPr>
          <w:rFonts w:ascii="Times New Roman" w:hAnsi="Times New Roman" w:cs="Times New Roman"/>
          <w:sz w:val="23"/>
          <w:szCs w:val="23"/>
        </w:rPr>
        <w:t xml:space="preserve"> mo</w:t>
      </w:r>
      <w:r w:rsidR="00612B6F" w:rsidRPr="00E743A8">
        <w:rPr>
          <w:rFonts w:ascii="Times New Roman" w:hAnsi="Times New Roman" w:cs="Times New Roman"/>
          <w:sz w:val="23"/>
          <w:szCs w:val="23"/>
        </w:rPr>
        <w:t>że</w:t>
      </w:r>
      <w:r w:rsidRPr="00E743A8">
        <w:rPr>
          <w:rFonts w:ascii="Times New Roman" w:hAnsi="Times New Roman" w:cs="Times New Roman"/>
          <w:sz w:val="23"/>
          <w:szCs w:val="23"/>
        </w:rPr>
        <w:t xml:space="preserve"> polegać na zdolnościach podmiotów udostępniających zasoby, jeśli podmioty te wykonają świadczeni</w:t>
      </w:r>
      <w:r w:rsidR="00763BB8" w:rsidRPr="00E743A8">
        <w:rPr>
          <w:rFonts w:ascii="Times New Roman" w:hAnsi="Times New Roman" w:cs="Times New Roman"/>
          <w:sz w:val="23"/>
          <w:szCs w:val="23"/>
        </w:rPr>
        <w:t>a</w:t>
      </w:r>
      <w:r w:rsidR="00211722" w:rsidRPr="00E743A8">
        <w:rPr>
          <w:rFonts w:ascii="Times New Roman" w:hAnsi="Times New Roman" w:cs="Times New Roman"/>
          <w:sz w:val="23"/>
          <w:szCs w:val="23"/>
        </w:rPr>
        <w:t>,</w:t>
      </w:r>
      <w:r w:rsidRPr="00E743A8">
        <w:rPr>
          <w:rFonts w:ascii="Times New Roman" w:hAnsi="Times New Roman" w:cs="Times New Roman"/>
          <w:sz w:val="23"/>
          <w:szCs w:val="23"/>
        </w:rPr>
        <w:t xml:space="preserve"> do realizacji którego te zdolności są wymagane.</w:t>
      </w:r>
    </w:p>
    <w:p w14:paraId="4E8F38B8" w14:textId="29F79BA0" w:rsidR="006C53E3" w:rsidRPr="00E743A8" w:rsidRDefault="006C53E3" w:rsidP="00FC0B42">
      <w:pPr>
        <w:pStyle w:val="Akapitzlist"/>
        <w:numPr>
          <w:ilvl w:val="0"/>
          <w:numId w:val="6"/>
        </w:numPr>
        <w:ind w:left="360"/>
        <w:jc w:val="both"/>
        <w:rPr>
          <w:rFonts w:ascii="Times New Roman" w:hAnsi="Times New Roman" w:cs="Times New Roman"/>
          <w:b/>
          <w:bCs/>
          <w:sz w:val="23"/>
          <w:szCs w:val="23"/>
        </w:rPr>
      </w:pPr>
      <w:r w:rsidRPr="00E743A8">
        <w:rPr>
          <w:rFonts w:ascii="Times New Roman" w:hAnsi="Times New Roman" w:cs="Times New Roman"/>
          <w:sz w:val="23"/>
          <w:szCs w:val="23"/>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743A8">
        <w:rPr>
          <w:rFonts w:ascii="Times New Roman" w:hAnsi="Times New Roman" w:cs="Times New Roman"/>
          <w:b/>
          <w:bCs/>
          <w:sz w:val="23"/>
          <w:szCs w:val="23"/>
        </w:rPr>
        <w:t>Załącznik nr</w:t>
      </w:r>
      <w:r w:rsidR="00563B47" w:rsidRPr="00E743A8">
        <w:rPr>
          <w:rFonts w:ascii="Times New Roman" w:hAnsi="Times New Roman" w:cs="Times New Roman"/>
          <w:b/>
          <w:bCs/>
          <w:sz w:val="23"/>
          <w:szCs w:val="23"/>
        </w:rPr>
        <w:t xml:space="preserve"> </w:t>
      </w:r>
      <w:r w:rsidR="006A16E9" w:rsidRPr="00E743A8">
        <w:rPr>
          <w:rFonts w:ascii="Times New Roman" w:hAnsi="Times New Roman" w:cs="Times New Roman"/>
          <w:b/>
          <w:bCs/>
          <w:sz w:val="23"/>
          <w:szCs w:val="23"/>
        </w:rPr>
        <w:t>3</w:t>
      </w:r>
      <w:r w:rsidRPr="00E743A8">
        <w:rPr>
          <w:rFonts w:ascii="Times New Roman" w:hAnsi="Times New Roman" w:cs="Times New Roman"/>
          <w:b/>
          <w:bCs/>
          <w:sz w:val="23"/>
          <w:szCs w:val="23"/>
        </w:rPr>
        <w:t xml:space="preserve"> do SWZ.</w:t>
      </w:r>
    </w:p>
    <w:p w14:paraId="3CFC1028" w14:textId="614A7F95" w:rsidR="000A31BA" w:rsidRPr="00E743A8" w:rsidRDefault="000A31BA" w:rsidP="00FC0B42">
      <w:pPr>
        <w:pStyle w:val="Akapitzlist"/>
        <w:numPr>
          <w:ilvl w:val="0"/>
          <w:numId w:val="6"/>
        </w:numPr>
        <w:ind w:left="360"/>
        <w:jc w:val="both"/>
        <w:rPr>
          <w:rFonts w:ascii="Times New Roman" w:hAnsi="Times New Roman" w:cs="Times New Roman"/>
          <w:sz w:val="23"/>
          <w:szCs w:val="23"/>
        </w:rPr>
      </w:pPr>
      <w:r w:rsidRPr="00E743A8">
        <w:rPr>
          <w:rFonts w:ascii="Times New Roman" w:hAnsi="Times New Roman" w:cs="Times New Roman"/>
          <w:sz w:val="23"/>
          <w:szCs w:val="23"/>
        </w:rPr>
        <w:t>Zamawiający ocenia, czy udostępniane Wykonawcy przez podmioty udostępniające zasoby zdolności techniczne lub zawodowe, pozwalają na wykazanie przez Wykonawcę spełniania warunków udziału w postępowaniu, a także bada, czy nie</w:t>
      </w:r>
      <w:r w:rsidR="00483E87" w:rsidRPr="00E743A8">
        <w:rPr>
          <w:rFonts w:ascii="Times New Roman" w:hAnsi="Times New Roman" w:cs="Times New Roman"/>
          <w:sz w:val="23"/>
          <w:szCs w:val="23"/>
        </w:rPr>
        <w:t xml:space="preserve"> </w:t>
      </w:r>
      <w:r w:rsidRPr="00E743A8">
        <w:rPr>
          <w:rFonts w:ascii="Times New Roman" w:hAnsi="Times New Roman" w:cs="Times New Roman"/>
          <w:sz w:val="23"/>
          <w:szCs w:val="23"/>
        </w:rPr>
        <w:t>zachodzą</w:t>
      </w:r>
      <w:r w:rsidR="00763BB8" w:rsidRPr="00E743A8">
        <w:rPr>
          <w:rFonts w:ascii="Times New Roman" w:hAnsi="Times New Roman" w:cs="Times New Roman"/>
          <w:sz w:val="23"/>
          <w:szCs w:val="23"/>
        </w:rPr>
        <w:t>,</w:t>
      </w:r>
      <w:r w:rsidRPr="00E743A8">
        <w:rPr>
          <w:rFonts w:ascii="Times New Roman" w:hAnsi="Times New Roman" w:cs="Times New Roman"/>
          <w:sz w:val="23"/>
          <w:szCs w:val="23"/>
        </w:rPr>
        <w:t xml:space="preserve"> wobec tego podmiotu podstawy wykluczenia, które zostały przewidziane względem Wykonawcy.</w:t>
      </w:r>
    </w:p>
    <w:p w14:paraId="24A84E1C" w14:textId="30FE9B6C" w:rsidR="000A31BA" w:rsidRDefault="000A31BA" w:rsidP="00FC0B42">
      <w:pPr>
        <w:pStyle w:val="Akapitzlist"/>
        <w:numPr>
          <w:ilvl w:val="0"/>
          <w:numId w:val="6"/>
        </w:numPr>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Jeżeli zdolności techniczne lub zawodowe podmiotu udostępniającego zasoby nie potwierdzają spełniania przez </w:t>
      </w:r>
      <w:r w:rsidR="00BB36CE" w:rsidRPr="00E743A8">
        <w:rPr>
          <w:rFonts w:ascii="Times New Roman" w:hAnsi="Times New Roman" w:cs="Times New Roman"/>
          <w:sz w:val="23"/>
          <w:szCs w:val="23"/>
        </w:rPr>
        <w:t>W</w:t>
      </w:r>
      <w:r w:rsidRPr="00E743A8">
        <w:rPr>
          <w:rFonts w:ascii="Times New Roman" w:hAnsi="Times New Roman" w:cs="Times New Roman"/>
          <w:sz w:val="23"/>
          <w:szCs w:val="23"/>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9D5394" w14:textId="77777777" w:rsidR="006B2C63" w:rsidRPr="00E743A8" w:rsidRDefault="006B2C63" w:rsidP="006B2C63">
      <w:pPr>
        <w:pStyle w:val="Akapitzlist"/>
        <w:ind w:left="360"/>
        <w:jc w:val="both"/>
        <w:rPr>
          <w:rFonts w:ascii="Times New Roman" w:hAnsi="Times New Roman" w:cs="Times New Roman"/>
          <w:sz w:val="23"/>
          <w:szCs w:val="23"/>
        </w:rPr>
      </w:pPr>
    </w:p>
    <w:p w14:paraId="67C95CB0" w14:textId="4CAB34AA" w:rsidR="000A31BA" w:rsidRPr="00E743A8" w:rsidRDefault="000A31BA" w:rsidP="00BB36CE">
      <w:pPr>
        <w:pStyle w:val="Akapitzlist"/>
        <w:ind w:left="360"/>
        <w:jc w:val="both"/>
        <w:rPr>
          <w:rFonts w:ascii="Times New Roman" w:hAnsi="Times New Roman" w:cs="Times New Roman"/>
          <w:sz w:val="23"/>
          <w:szCs w:val="23"/>
        </w:rPr>
      </w:pPr>
      <w:r w:rsidRPr="00E743A8">
        <w:rPr>
          <w:rFonts w:ascii="Times New Roman" w:hAnsi="Times New Roman" w:cs="Times New Roman"/>
          <w:b/>
          <w:bCs/>
          <w:sz w:val="23"/>
          <w:szCs w:val="23"/>
        </w:rPr>
        <w:t>UWAGA:</w:t>
      </w:r>
      <w:r w:rsidRPr="00E743A8">
        <w:rPr>
          <w:rFonts w:ascii="Times New Roman" w:hAnsi="Times New Roman" w:cs="Times New Roman"/>
          <w:sz w:val="23"/>
          <w:szCs w:val="23"/>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F5E34" w14:textId="589C2A55" w:rsidR="002D5B00" w:rsidRPr="00E743A8" w:rsidRDefault="000A31BA" w:rsidP="006C7066">
      <w:pPr>
        <w:pStyle w:val="Akapitzlist"/>
        <w:numPr>
          <w:ilvl w:val="0"/>
          <w:numId w:val="6"/>
        </w:numPr>
        <w:ind w:left="360"/>
        <w:jc w:val="both"/>
        <w:rPr>
          <w:rFonts w:ascii="Times New Roman" w:hAnsi="Times New Roman" w:cs="Times New Roman"/>
          <w:sz w:val="23"/>
          <w:szCs w:val="23"/>
        </w:rPr>
      </w:pPr>
      <w:r w:rsidRPr="00E743A8">
        <w:rPr>
          <w:rFonts w:ascii="Times New Roman" w:hAnsi="Times New Roman" w:cs="Times New Roman"/>
          <w:sz w:val="23"/>
          <w:szCs w:val="23"/>
        </w:rPr>
        <w:t>Wykonawca, w przypadku polegania na zdolnościach lub sytuacji podmiotów udostępniających zasoby, przedstawia, wraz z oświadczeniem, o którym mowa w Rozdziale X</w:t>
      </w:r>
      <w:r w:rsidR="00855367" w:rsidRPr="00E743A8">
        <w:rPr>
          <w:rFonts w:ascii="Times New Roman" w:hAnsi="Times New Roman" w:cs="Times New Roman"/>
          <w:sz w:val="23"/>
          <w:szCs w:val="23"/>
        </w:rPr>
        <w:t>I</w:t>
      </w:r>
      <w:r w:rsidRPr="00E743A8">
        <w:rPr>
          <w:rFonts w:ascii="Times New Roman" w:hAnsi="Times New Roman" w:cs="Times New Roman"/>
          <w:sz w:val="23"/>
          <w:szCs w:val="23"/>
        </w:rPr>
        <w:t xml:space="preserve"> </w:t>
      </w:r>
      <w:r w:rsidR="006A2F99" w:rsidRPr="00E743A8">
        <w:rPr>
          <w:rFonts w:ascii="Times New Roman" w:hAnsi="Times New Roman" w:cs="Times New Roman"/>
          <w:sz w:val="23"/>
          <w:szCs w:val="23"/>
        </w:rPr>
        <w:t xml:space="preserve">ust. 1 </w:t>
      </w:r>
      <w:r w:rsidRPr="00E743A8">
        <w:rPr>
          <w:rFonts w:ascii="Times New Roman" w:hAnsi="Times New Roman" w:cs="Times New Roman"/>
          <w:sz w:val="23"/>
          <w:szCs w:val="23"/>
        </w:rPr>
        <w:t>SWZ, także oświadczenie podmiotu udostępniającego zasoby, potwierdzające brak podstaw wykluczenia tego podmiotu oraz odpowiednio spełnianie warunków udziału w postępowaniu, w zakresie, w</w:t>
      </w:r>
      <w:r w:rsidR="00B57219" w:rsidRPr="00E743A8">
        <w:rPr>
          <w:rFonts w:ascii="Times New Roman" w:hAnsi="Times New Roman" w:cs="Times New Roman"/>
          <w:sz w:val="23"/>
          <w:szCs w:val="23"/>
        </w:rPr>
        <w:t> </w:t>
      </w:r>
      <w:r w:rsidRPr="00E743A8">
        <w:rPr>
          <w:rFonts w:ascii="Times New Roman" w:hAnsi="Times New Roman" w:cs="Times New Roman"/>
          <w:sz w:val="23"/>
          <w:szCs w:val="23"/>
        </w:rPr>
        <w:t xml:space="preserve">jakim Wykonawca powołuje się na jego zasoby, zgodnie z katalogiem dokumentów określonych w Rozdziale </w:t>
      </w:r>
      <w:r w:rsidR="00583F7F" w:rsidRPr="00E743A8">
        <w:rPr>
          <w:rFonts w:ascii="Times New Roman" w:hAnsi="Times New Roman" w:cs="Times New Roman"/>
          <w:sz w:val="23"/>
          <w:szCs w:val="23"/>
        </w:rPr>
        <w:t xml:space="preserve">VIII i </w:t>
      </w:r>
      <w:r w:rsidRPr="00E743A8">
        <w:rPr>
          <w:rFonts w:ascii="Times New Roman" w:hAnsi="Times New Roman" w:cs="Times New Roman"/>
          <w:sz w:val="23"/>
          <w:szCs w:val="23"/>
        </w:rPr>
        <w:t>X</w:t>
      </w:r>
      <w:r w:rsidR="00855367" w:rsidRPr="00E743A8">
        <w:rPr>
          <w:rFonts w:ascii="Times New Roman" w:hAnsi="Times New Roman" w:cs="Times New Roman"/>
          <w:sz w:val="23"/>
          <w:szCs w:val="23"/>
        </w:rPr>
        <w:t>I</w:t>
      </w:r>
      <w:r w:rsidRPr="00E743A8">
        <w:rPr>
          <w:rFonts w:ascii="Times New Roman" w:hAnsi="Times New Roman" w:cs="Times New Roman"/>
          <w:sz w:val="23"/>
          <w:szCs w:val="23"/>
        </w:rPr>
        <w:t xml:space="preserve"> SWZ.</w:t>
      </w:r>
    </w:p>
    <w:p w14:paraId="2FC47B56" w14:textId="77777777" w:rsidR="006C7066" w:rsidRPr="00E743A8" w:rsidRDefault="006C7066" w:rsidP="006C7066">
      <w:pPr>
        <w:pStyle w:val="Akapitzlist"/>
        <w:ind w:left="360"/>
        <w:jc w:val="both"/>
        <w:rPr>
          <w:rFonts w:ascii="Times New Roman" w:hAnsi="Times New Roman" w:cs="Times New Roman"/>
          <w:sz w:val="23"/>
          <w:szCs w:val="23"/>
        </w:rPr>
      </w:pPr>
    </w:p>
    <w:p w14:paraId="5829390A" w14:textId="0B0A74FA" w:rsidR="000A31BA" w:rsidRPr="00E743A8" w:rsidRDefault="000A31BA">
      <w:pPr>
        <w:pStyle w:val="Akapitzlist"/>
        <w:numPr>
          <w:ilvl w:val="0"/>
          <w:numId w:val="41"/>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 xml:space="preserve">INFORMACJA DLA WYKONAWCÓW WSPÓLNIE UBIEGAJĄCYCH SIĘ </w:t>
      </w:r>
      <w:r w:rsidR="00BB36CE" w:rsidRPr="00E743A8">
        <w:rPr>
          <w:rFonts w:ascii="Times New Roman" w:hAnsi="Times New Roman" w:cs="Times New Roman"/>
          <w:b/>
          <w:bCs/>
          <w:sz w:val="23"/>
          <w:szCs w:val="23"/>
        </w:rPr>
        <w:br/>
      </w:r>
      <w:r w:rsidRPr="00E743A8">
        <w:rPr>
          <w:rFonts w:ascii="Times New Roman" w:hAnsi="Times New Roman" w:cs="Times New Roman"/>
          <w:b/>
          <w:bCs/>
          <w:sz w:val="23"/>
          <w:szCs w:val="23"/>
        </w:rPr>
        <w:t>O</w:t>
      </w:r>
      <w:r w:rsidR="00B57219" w:rsidRPr="00E743A8">
        <w:rPr>
          <w:rFonts w:ascii="Times New Roman" w:hAnsi="Times New Roman" w:cs="Times New Roman"/>
          <w:b/>
          <w:bCs/>
          <w:sz w:val="23"/>
          <w:szCs w:val="23"/>
        </w:rPr>
        <w:t xml:space="preserve"> </w:t>
      </w:r>
      <w:r w:rsidRPr="00E743A8">
        <w:rPr>
          <w:rFonts w:ascii="Times New Roman" w:hAnsi="Times New Roman" w:cs="Times New Roman"/>
          <w:b/>
          <w:bCs/>
          <w:sz w:val="23"/>
          <w:szCs w:val="23"/>
        </w:rPr>
        <w:t>UDZIELENIE ZAMÓWIENIA (SPÓŁKI CYWILNE/ KONSORCJA)</w:t>
      </w:r>
    </w:p>
    <w:p w14:paraId="3CF7D740" w14:textId="77777777" w:rsidR="000A31BA" w:rsidRPr="00E743A8" w:rsidRDefault="000A31BA" w:rsidP="00B533BA">
      <w:pPr>
        <w:pStyle w:val="Akapitzlist"/>
        <w:ind w:left="1080"/>
        <w:jc w:val="both"/>
        <w:rPr>
          <w:rFonts w:ascii="Times New Roman" w:hAnsi="Times New Roman" w:cs="Times New Roman"/>
          <w:sz w:val="23"/>
          <w:szCs w:val="23"/>
        </w:rPr>
      </w:pPr>
    </w:p>
    <w:p w14:paraId="2CC94EE7" w14:textId="1CD5D896" w:rsidR="000A31BA" w:rsidRPr="00E743A8" w:rsidRDefault="000A31BA" w:rsidP="00FC0B42">
      <w:pPr>
        <w:pStyle w:val="Akapitzlist"/>
        <w:numPr>
          <w:ilvl w:val="0"/>
          <w:numId w:val="7"/>
        </w:numPr>
        <w:ind w:left="360"/>
        <w:jc w:val="both"/>
        <w:rPr>
          <w:rFonts w:ascii="Times New Roman" w:hAnsi="Times New Roman" w:cs="Times New Roman"/>
          <w:b/>
          <w:bCs/>
          <w:sz w:val="23"/>
          <w:szCs w:val="23"/>
        </w:rPr>
      </w:pPr>
      <w:r w:rsidRPr="00E743A8">
        <w:rPr>
          <w:rFonts w:ascii="Times New Roman" w:hAnsi="Times New Roman" w:cs="Times New Roman"/>
          <w:sz w:val="23"/>
          <w:szCs w:val="23"/>
        </w:rPr>
        <w:t xml:space="preserve">Wykonawcy mogą wspólnie ubiegać się o udzielenie zamówienia. W takim przypadku Wykonawcy ustanawiają pełnomocnika do reprezentowania ich w postępowaniu albo do reprezentowania i zawarcia umowy w sprawie zamówienia publicznego. </w:t>
      </w:r>
      <w:r w:rsidRPr="00E743A8">
        <w:rPr>
          <w:rFonts w:ascii="Times New Roman" w:hAnsi="Times New Roman" w:cs="Times New Roman"/>
          <w:b/>
          <w:bCs/>
          <w:sz w:val="23"/>
          <w:szCs w:val="23"/>
        </w:rPr>
        <w:t>Pełnomocnictwo winno być załączone do oferty.</w:t>
      </w:r>
    </w:p>
    <w:p w14:paraId="3DD0EA9D" w14:textId="4A68F45D" w:rsidR="000A31BA" w:rsidRPr="00E743A8" w:rsidRDefault="000A31BA" w:rsidP="00FC0B42">
      <w:pPr>
        <w:pStyle w:val="Akapitzlist"/>
        <w:numPr>
          <w:ilvl w:val="0"/>
          <w:numId w:val="7"/>
        </w:numPr>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 przypadku Wykonawców wspólnie ubiegających się o udzielenie zamówienia, oświadczenia, o których mowa w Rozdziale </w:t>
      </w:r>
      <w:r w:rsidR="000E48B9" w:rsidRPr="00E743A8">
        <w:rPr>
          <w:rFonts w:ascii="Times New Roman" w:hAnsi="Times New Roman" w:cs="Times New Roman"/>
          <w:sz w:val="23"/>
          <w:szCs w:val="23"/>
        </w:rPr>
        <w:t>VII</w:t>
      </w:r>
      <w:r w:rsidR="00BE23F5" w:rsidRPr="00E743A8">
        <w:rPr>
          <w:rFonts w:ascii="Times New Roman" w:hAnsi="Times New Roman" w:cs="Times New Roman"/>
          <w:sz w:val="23"/>
          <w:szCs w:val="23"/>
        </w:rPr>
        <w:t>I</w:t>
      </w:r>
      <w:r w:rsidRPr="00E743A8">
        <w:rPr>
          <w:rFonts w:ascii="Times New Roman" w:hAnsi="Times New Roman" w:cs="Times New Roman"/>
          <w:sz w:val="23"/>
          <w:szCs w:val="23"/>
        </w:rPr>
        <w:t xml:space="preserve"> ust. 1 SWZ, składa każdy z Wykonawców. Oświadczenia te potwierdzają brak podstaw wykluczenia oraz spełnianie warunków udziału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w zakresie, w jakim każdy z Wykonawców wykazuje spełnianie warunków udziału </w:t>
      </w:r>
      <w:r w:rsidR="00BB36CE" w:rsidRPr="00E743A8">
        <w:rPr>
          <w:rFonts w:ascii="Times New Roman" w:hAnsi="Times New Roman" w:cs="Times New Roman"/>
          <w:sz w:val="23"/>
          <w:szCs w:val="23"/>
        </w:rPr>
        <w:br/>
      </w:r>
      <w:r w:rsidRPr="00E743A8">
        <w:rPr>
          <w:rFonts w:ascii="Times New Roman" w:hAnsi="Times New Roman" w:cs="Times New Roman"/>
          <w:sz w:val="23"/>
          <w:szCs w:val="23"/>
        </w:rPr>
        <w:t>w postępowaniu.</w:t>
      </w:r>
    </w:p>
    <w:p w14:paraId="12C54E32" w14:textId="36651543" w:rsidR="000A31BA" w:rsidRPr="00E743A8" w:rsidRDefault="000A31BA" w:rsidP="00FC0B42">
      <w:pPr>
        <w:pStyle w:val="Akapitzlist"/>
        <w:numPr>
          <w:ilvl w:val="0"/>
          <w:numId w:val="7"/>
        </w:numPr>
        <w:ind w:left="360"/>
        <w:jc w:val="both"/>
        <w:rPr>
          <w:rFonts w:ascii="Times New Roman" w:hAnsi="Times New Roman" w:cs="Times New Roman"/>
          <w:sz w:val="23"/>
          <w:szCs w:val="23"/>
        </w:rPr>
      </w:pPr>
      <w:r w:rsidRPr="00E743A8">
        <w:rPr>
          <w:rFonts w:ascii="Times New Roman" w:hAnsi="Times New Roman" w:cs="Times New Roman"/>
          <w:sz w:val="23"/>
          <w:szCs w:val="23"/>
        </w:rPr>
        <w:t>Wykonawcy wspólnie ubiegający się o udzielenie zamówienia dołączają do oferty oświadczenie, z którego wynika, które usługi wykonają poszczególni Wykonawcy.</w:t>
      </w:r>
    </w:p>
    <w:p w14:paraId="57B329DC" w14:textId="511D7633" w:rsidR="00917DAD" w:rsidRPr="00E743A8" w:rsidRDefault="000A31BA" w:rsidP="00300BFF">
      <w:pPr>
        <w:pStyle w:val="Akapitzlist"/>
        <w:numPr>
          <w:ilvl w:val="0"/>
          <w:numId w:val="7"/>
        </w:numPr>
        <w:ind w:left="360"/>
        <w:jc w:val="both"/>
        <w:rPr>
          <w:rFonts w:ascii="Times New Roman" w:hAnsi="Times New Roman" w:cs="Times New Roman"/>
          <w:sz w:val="23"/>
          <w:szCs w:val="23"/>
        </w:rPr>
      </w:pPr>
      <w:r w:rsidRPr="00E743A8">
        <w:rPr>
          <w:rFonts w:ascii="Times New Roman" w:hAnsi="Times New Roman" w:cs="Times New Roman"/>
          <w:sz w:val="23"/>
          <w:szCs w:val="23"/>
        </w:rPr>
        <w:lastRenderedPageBreak/>
        <w:t>Oświadczenia i dokumenty potwierdzające brak podstaw do wykluczenia z postępowania składa każdy z Wykonawców wspólnie ubiegających się o zamówienie.</w:t>
      </w:r>
    </w:p>
    <w:p w14:paraId="5513618A" w14:textId="77777777" w:rsidR="00917DAD" w:rsidRPr="00E743A8" w:rsidRDefault="00917DAD" w:rsidP="00B533BA">
      <w:pPr>
        <w:pStyle w:val="Akapitzlist"/>
        <w:jc w:val="both"/>
        <w:rPr>
          <w:rFonts w:ascii="Times New Roman" w:hAnsi="Times New Roman" w:cs="Times New Roman"/>
          <w:sz w:val="23"/>
          <w:szCs w:val="23"/>
        </w:rPr>
      </w:pPr>
    </w:p>
    <w:p w14:paraId="579ABB1D" w14:textId="453F7CF8" w:rsidR="000A31BA" w:rsidRPr="00344409" w:rsidRDefault="000A31BA">
      <w:pPr>
        <w:pStyle w:val="Akapitzlist"/>
        <w:numPr>
          <w:ilvl w:val="0"/>
          <w:numId w:val="41"/>
        </w:numPr>
        <w:ind w:left="720"/>
        <w:jc w:val="both"/>
        <w:rPr>
          <w:rFonts w:ascii="Times New Roman" w:hAnsi="Times New Roman" w:cs="Times New Roman"/>
          <w:b/>
          <w:bCs/>
          <w:sz w:val="23"/>
          <w:szCs w:val="23"/>
        </w:rPr>
      </w:pPr>
      <w:r w:rsidRPr="00344409">
        <w:rPr>
          <w:rFonts w:ascii="Times New Roman" w:hAnsi="Times New Roman" w:cs="Times New Roman"/>
          <w:b/>
          <w:bCs/>
          <w:sz w:val="23"/>
          <w:szCs w:val="23"/>
        </w:rPr>
        <w:t>SPOSÓB KOMUNIKACJI ORAZ WYJAŚNIENIA TREŚCI SWZ</w:t>
      </w:r>
    </w:p>
    <w:p w14:paraId="0F123528" w14:textId="77777777" w:rsidR="00A15CC4" w:rsidRPr="00B533BA" w:rsidRDefault="00A15CC4" w:rsidP="00A15CC4">
      <w:pPr>
        <w:spacing w:after="0"/>
        <w:jc w:val="both"/>
        <w:rPr>
          <w:rFonts w:ascii="Times New Roman" w:hAnsi="Times New Roman" w:cs="Times New Roman"/>
          <w:bCs/>
          <w:sz w:val="24"/>
          <w:szCs w:val="24"/>
          <w:u w:val="single"/>
        </w:rPr>
      </w:pPr>
      <w:r w:rsidRPr="00B533BA">
        <w:rPr>
          <w:rFonts w:ascii="Times New Roman" w:hAnsi="Times New Roman" w:cs="Times New Roman"/>
          <w:bCs/>
          <w:sz w:val="24"/>
          <w:szCs w:val="24"/>
          <w:u w:val="single"/>
        </w:rPr>
        <w:t>Informacje ogólne</w:t>
      </w:r>
    </w:p>
    <w:p w14:paraId="488DF15C" w14:textId="77777777" w:rsidR="00A15CC4" w:rsidRPr="00B533BA" w:rsidRDefault="00A15CC4" w:rsidP="00A15CC4">
      <w:pPr>
        <w:numPr>
          <w:ilvl w:val="0"/>
          <w:numId w:val="11"/>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w postępowaniu o udzielenie zamówienia, w tym składanie ofert, wymiana informacji oraz przekazywanie dokumentów lub oświadczeń między Zamawiającym</w:t>
      </w:r>
      <w:r>
        <w:rPr>
          <w:rFonts w:ascii="Times New Roman" w:hAnsi="Times New Roman" w:cs="Times New Roman"/>
          <w:bCs/>
          <w:sz w:val="24"/>
          <w:szCs w:val="24"/>
        </w:rPr>
        <w:t>,</w:t>
      </w:r>
      <w:r w:rsidRPr="00B533BA">
        <w:rPr>
          <w:rFonts w:ascii="Times New Roman" w:hAnsi="Times New Roman" w:cs="Times New Roman"/>
          <w:bCs/>
          <w:sz w:val="24"/>
          <w:szCs w:val="24"/>
        </w:rPr>
        <w:t xml:space="preserve"> </w:t>
      </w:r>
      <w:r>
        <w:rPr>
          <w:rFonts w:ascii="Times New Roman" w:hAnsi="Times New Roman" w:cs="Times New Roman"/>
          <w:bCs/>
          <w:sz w:val="24"/>
          <w:szCs w:val="24"/>
        </w:rPr>
        <w:br/>
      </w:r>
      <w:r w:rsidRPr="00B533BA">
        <w:rPr>
          <w:rFonts w:ascii="Times New Roman" w:hAnsi="Times New Roman" w:cs="Times New Roman"/>
          <w:bCs/>
          <w:sz w:val="24"/>
          <w:szCs w:val="24"/>
        </w:rPr>
        <w:t xml:space="preserve">a Wykonawcą, z uwzględnieniem wyjątków określonych w ustawie </w:t>
      </w:r>
      <w:proofErr w:type="spellStart"/>
      <w:r>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2020 r. poz. 344 </w:t>
      </w:r>
      <w:proofErr w:type="spellStart"/>
      <w:r w:rsidRPr="00B533BA">
        <w:rPr>
          <w:rFonts w:ascii="Times New Roman" w:hAnsi="Times New Roman" w:cs="Times New Roman"/>
          <w:bCs/>
          <w:sz w:val="24"/>
          <w:szCs w:val="24"/>
        </w:rPr>
        <w:t>t.j</w:t>
      </w:r>
      <w:proofErr w:type="spellEnd"/>
      <w:r w:rsidRPr="00B533BA">
        <w:rPr>
          <w:rFonts w:ascii="Times New Roman" w:hAnsi="Times New Roman" w:cs="Times New Roman"/>
          <w:bCs/>
          <w:sz w:val="24"/>
          <w:szCs w:val="24"/>
        </w:rPr>
        <w:t xml:space="preserve">. z dnia 3 marca 2020 r.). </w:t>
      </w:r>
    </w:p>
    <w:p w14:paraId="0871283F" w14:textId="77777777" w:rsidR="00A15CC4" w:rsidRPr="00B533BA" w:rsidRDefault="00A15CC4" w:rsidP="00A15CC4">
      <w:pPr>
        <w:numPr>
          <w:ilvl w:val="0"/>
          <w:numId w:val="11"/>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ustna dopuszczalna jest w toku negocjacji oraz w odniesieniu do informacji, które nie są istotne, w szczególności nie dotyczą ogłoszenia o zamówieniu lub dokumentów zamówienia, potwierdzenia zainteresowania lub ofert, o ile jej treść jest udokumentowana.</w:t>
      </w:r>
    </w:p>
    <w:p w14:paraId="7821B9D9" w14:textId="77777777" w:rsidR="00A15CC4" w:rsidRPr="00B533BA" w:rsidRDefault="00A15CC4" w:rsidP="00A15CC4">
      <w:pPr>
        <w:numPr>
          <w:ilvl w:val="0"/>
          <w:numId w:val="11"/>
        </w:numPr>
        <w:spacing w:after="0"/>
        <w:ind w:left="420"/>
        <w:jc w:val="both"/>
        <w:rPr>
          <w:rFonts w:ascii="Times New Roman" w:hAnsi="Times New Roman" w:cs="Times New Roman"/>
          <w:b/>
          <w:sz w:val="24"/>
          <w:szCs w:val="24"/>
        </w:rPr>
      </w:pPr>
      <w:r w:rsidRPr="00B533BA">
        <w:rPr>
          <w:rFonts w:ascii="Times New Roman" w:hAnsi="Times New Roman" w:cs="Times New Roman"/>
          <w:b/>
          <w:sz w:val="24"/>
          <w:szCs w:val="24"/>
        </w:rPr>
        <w:t>Komunikacja elektroniczna za pomocą poczty elektronicznej nie dotyczy składania ofert oraz dokumentów składanych wraz z ofertą.</w:t>
      </w:r>
    </w:p>
    <w:p w14:paraId="40E3A62E" w14:textId="77777777" w:rsidR="00A15CC4" w:rsidRPr="009D349A" w:rsidRDefault="00A15CC4" w:rsidP="00A15CC4">
      <w:pPr>
        <w:numPr>
          <w:ilvl w:val="0"/>
          <w:numId w:val="11"/>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 xml:space="preserve">Ofertę, oświadczenia, o których mowa w art. 125 ust. 1 </w:t>
      </w:r>
      <w:proofErr w:type="spellStart"/>
      <w:r>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xml:space="preserve">., podmiotowe środki dowodowe, </w:t>
      </w:r>
      <w:r w:rsidRPr="00B533BA">
        <w:rPr>
          <w:rFonts w:ascii="Times New Roman" w:hAnsi="Times New Roman" w:cs="Times New Roman"/>
          <w:sz w:val="24"/>
          <w:szCs w:val="24"/>
        </w:rPr>
        <w:t>pełnomocnictwa</w:t>
      </w:r>
      <w:r w:rsidRPr="00B533BA">
        <w:rPr>
          <w:rFonts w:ascii="Times New Roman" w:hAnsi="Times New Roman" w:cs="Times New Roman"/>
          <w:bCs/>
          <w:sz w:val="24"/>
          <w:szCs w:val="24"/>
        </w:rPr>
        <w:t xml:space="preserve">, zobowiązanie podmiotu udostępniającego zasoby sporządza się w postaci elektronicznej, w ogólnie dostępnych formatach danych, w szczególności </w:t>
      </w:r>
      <w:r>
        <w:rPr>
          <w:rFonts w:ascii="Times New Roman" w:hAnsi="Times New Roman" w:cs="Times New Roman"/>
          <w:bCs/>
          <w:sz w:val="24"/>
          <w:szCs w:val="24"/>
        </w:rPr>
        <w:br/>
      </w:r>
      <w:r w:rsidRPr="00B533BA">
        <w:rPr>
          <w:rFonts w:ascii="Times New Roman" w:hAnsi="Times New Roman" w:cs="Times New Roman"/>
          <w:bCs/>
          <w:sz w:val="24"/>
          <w:szCs w:val="24"/>
        </w:rPr>
        <w:t>w formatach .txt, .rtf, .pdf, .</w:t>
      </w:r>
      <w:proofErr w:type="spellStart"/>
      <w:r w:rsidRPr="00B533BA">
        <w:rPr>
          <w:rFonts w:ascii="Times New Roman" w:hAnsi="Times New Roman" w:cs="Times New Roman"/>
          <w:bCs/>
          <w:sz w:val="24"/>
          <w:szCs w:val="24"/>
        </w:rPr>
        <w:t>doc</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docx</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odt</w:t>
      </w:r>
      <w:proofErr w:type="spellEnd"/>
      <w:r w:rsidRPr="00B533BA">
        <w:rPr>
          <w:rFonts w:ascii="Times New Roman" w:hAnsi="Times New Roman" w:cs="Times New Roman"/>
          <w:bCs/>
          <w:sz w:val="24"/>
          <w:szCs w:val="24"/>
        </w:rPr>
        <w:t xml:space="preserve">. Ofertę, a także oświadczenie o jakim mowa </w:t>
      </w:r>
      <w:r>
        <w:rPr>
          <w:rFonts w:ascii="Times New Roman" w:hAnsi="Times New Roman" w:cs="Times New Roman"/>
          <w:bCs/>
          <w:sz w:val="24"/>
          <w:szCs w:val="24"/>
        </w:rPr>
        <w:br/>
      </w:r>
      <w:r w:rsidRPr="00CA4ADA">
        <w:rPr>
          <w:rFonts w:ascii="Times New Roman" w:hAnsi="Times New Roman" w:cs="Times New Roman"/>
          <w:bCs/>
          <w:sz w:val="24"/>
          <w:szCs w:val="24"/>
        </w:rPr>
        <w:t>w Rozdziale XII ust. 1 SWZ</w:t>
      </w:r>
      <w:r w:rsidRPr="00B533BA">
        <w:rPr>
          <w:rFonts w:ascii="Times New Roman" w:hAnsi="Times New Roman" w:cs="Times New Roman"/>
          <w:bCs/>
          <w:sz w:val="24"/>
          <w:szCs w:val="24"/>
        </w:rPr>
        <w:t xml:space="preserve"> składa się, pod rygorem nieważności, w formie elektronicznej lub w postaci elektronicznej opatrzonej podpisem zaufanym lub podpisem osobistym. </w:t>
      </w:r>
    </w:p>
    <w:p w14:paraId="786AFF5C" w14:textId="77777777" w:rsidR="00A15CC4" w:rsidRPr="00B533BA" w:rsidRDefault="00A15CC4" w:rsidP="00A15CC4">
      <w:pPr>
        <w:numPr>
          <w:ilvl w:val="0"/>
          <w:numId w:val="11"/>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Dz. U. z 2017</w:t>
      </w:r>
      <w:r>
        <w:rPr>
          <w:rFonts w:ascii="Times New Roman" w:hAnsi="Times New Roman" w:cs="Times New Roman"/>
          <w:sz w:val="24"/>
          <w:szCs w:val="24"/>
        </w:rPr>
        <w:t xml:space="preserve"> </w:t>
      </w:r>
      <w:r w:rsidRPr="00B533BA">
        <w:rPr>
          <w:rFonts w:ascii="Times New Roman" w:hAnsi="Times New Roman" w:cs="Times New Roman"/>
          <w:sz w:val="24"/>
          <w:szCs w:val="24"/>
        </w:rPr>
        <w:t xml:space="preserve">r., poz. 2247) w sprawie Krajowych Ram Interoperacyjności, minimalnych wymagań dla rejestrów publicznych i wymiany informacji w postaci elektronicznej oraz minimalnych wymagań dla systemów teleinformatycznych (Dz. U. 2017 r. poz. 2247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z dnia 5 grudnia 2017 r.). Powyższe oznacza, iż Zamawiający nie dopuszcza przysyłania dokumentów elektronicznych (w tym oferty) skompresowanych formatem</w:t>
      </w:r>
      <w:r>
        <w:rPr>
          <w:rFonts w:ascii="Times New Roman" w:hAnsi="Times New Roman" w:cs="Times New Roman"/>
          <w:sz w:val="24"/>
          <w:szCs w:val="24"/>
        </w:rPr>
        <w:t xml:space="preserve"> </w:t>
      </w:r>
      <w:r w:rsidRPr="00B533BA">
        <w:rPr>
          <w:rFonts w:ascii="Times New Roman" w:hAnsi="Times New Roman" w:cs="Times New Roman"/>
          <w:sz w:val="24"/>
          <w:szCs w:val="24"/>
        </w:rPr>
        <w:t>.</w:t>
      </w:r>
      <w:proofErr w:type="spellStart"/>
      <w:r w:rsidRPr="00B533BA">
        <w:rPr>
          <w:rFonts w:ascii="Times New Roman" w:hAnsi="Times New Roman" w:cs="Times New Roman"/>
          <w:sz w:val="24"/>
          <w:szCs w:val="24"/>
        </w:rPr>
        <w:t>rar</w:t>
      </w:r>
      <w:proofErr w:type="spellEnd"/>
      <w:r w:rsidRPr="00B533BA">
        <w:rPr>
          <w:rFonts w:ascii="Times New Roman" w:hAnsi="Times New Roman" w:cs="Times New Roman"/>
          <w:sz w:val="24"/>
          <w:szCs w:val="24"/>
        </w:rPr>
        <w:t>.</w:t>
      </w:r>
    </w:p>
    <w:p w14:paraId="3BD365A8" w14:textId="77777777" w:rsidR="00A15CC4" w:rsidRPr="00B533BA" w:rsidRDefault="00A15CC4" w:rsidP="00A15CC4">
      <w:pPr>
        <w:numPr>
          <w:ilvl w:val="0"/>
          <w:numId w:val="11"/>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 xml:space="preserve">Zamawiający wyznacza następujące osoby do kontaktu z Wykonawcami: </w:t>
      </w:r>
    </w:p>
    <w:p w14:paraId="37EFB3FA" w14:textId="77777777" w:rsidR="00A15CC4" w:rsidRPr="00F83317" w:rsidRDefault="00A15CC4" w:rsidP="00A15CC4">
      <w:pPr>
        <w:numPr>
          <w:ilvl w:val="1"/>
          <w:numId w:val="11"/>
        </w:numPr>
        <w:spacing w:after="0"/>
        <w:ind w:left="757"/>
        <w:jc w:val="both"/>
        <w:rPr>
          <w:rFonts w:ascii="Times New Roman" w:hAnsi="Times New Roman" w:cs="Times New Roman"/>
          <w:sz w:val="24"/>
          <w:szCs w:val="24"/>
        </w:rPr>
      </w:pPr>
      <w:r w:rsidRPr="00E84829">
        <w:rPr>
          <w:rFonts w:ascii="Times New Roman" w:hAnsi="Times New Roman" w:cs="Times New Roman"/>
          <w:sz w:val="24"/>
          <w:szCs w:val="24"/>
        </w:rPr>
        <w:t xml:space="preserve">w sprawach formalnych: Samodzielne stanowisko ds. Zamówień Publicznych – Katarzyna Wojtyńska, </w:t>
      </w:r>
      <w:hyperlink r:id="rId8" w:history="1">
        <w:r w:rsidRPr="00961416">
          <w:rPr>
            <w:rStyle w:val="Hipercze"/>
            <w:rFonts w:ascii="Times New Roman" w:hAnsi="Times New Roman" w:cs="Times New Roman"/>
            <w:sz w:val="24"/>
            <w:szCs w:val="24"/>
          </w:rPr>
          <w:t>https://platformazakupowa.pl/</w:t>
        </w:r>
      </w:hyperlink>
      <w:r>
        <w:rPr>
          <w:rFonts w:ascii="Times New Roman" w:hAnsi="Times New Roman" w:cs="Times New Roman"/>
          <w:sz w:val="24"/>
          <w:szCs w:val="24"/>
        </w:rPr>
        <w:t xml:space="preserve">. </w:t>
      </w:r>
    </w:p>
    <w:p w14:paraId="01D83E6A" w14:textId="29D31B9C" w:rsidR="00A15CC4" w:rsidRPr="005D2826" w:rsidRDefault="00A15CC4" w:rsidP="00A15CC4">
      <w:pPr>
        <w:numPr>
          <w:ilvl w:val="1"/>
          <w:numId w:val="11"/>
        </w:numPr>
        <w:spacing w:after="0"/>
        <w:ind w:left="757"/>
        <w:jc w:val="both"/>
        <w:rPr>
          <w:rFonts w:ascii="Times New Roman" w:hAnsi="Times New Roman" w:cs="Times New Roman"/>
          <w:sz w:val="24"/>
          <w:szCs w:val="24"/>
        </w:rPr>
      </w:pPr>
      <w:r w:rsidRPr="00E84829">
        <w:rPr>
          <w:rFonts w:ascii="Times New Roman" w:hAnsi="Times New Roman" w:cs="Times New Roman"/>
          <w:sz w:val="24"/>
          <w:szCs w:val="24"/>
        </w:rPr>
        <w:t>w sprawach technicznych i wizji lokalnej</w:t>
      </w:r>
      <w:r w:rsidRPr="000E1DF7">
        <w:rPr>
          <w:rFonts w:ascii="Times New Roman" w:hAnsi="Times New Roman" w:cs="Times New Roman"/>
          <w:sz w:val="24"/>
          <w:szCs w:val="24"/>
        </w:rPr>
        <w:t>:</w:t>
      </w:r>
      <w:r w:rsidR="003D7BCE" w:rsidRPr="000E1DF7">
        <w:rPr>
          <w:rFonts w:ascii="Times New Roman" w:hAnsi="Times New Roman" w:cs="Times New Roman"/>
          <w:sz w:val="24"/>
          <w:szCs w:val="24"/>
        </w:rPr>
        <w:t xml:space="preserve"> Mikołaj Minajew</w:t>
      </w:r>
      <w:r w:rsidRPr="000E1DF7">
        <w:rPr>
          <w:rFonts w:ascii="Times New Roman" w:hAnsi="Times New Roman" w:cs="Times New Roman"/>
          <w:sz w:val="24"/>
          <w:szCs w:val="24"/>
        </w:rPr>
        <w:t>, tel</w:t>
      </w:r>
      <w:r w:rsidRPr="00E84829">
        <w:rPr>
          <w:rFonts w:ascii="Times New Roman" w:hAnsi="Times New Roman" w:cs="Times New Roman"/>
          <w:sz w:val="24"/>
          <w:szCs w:val="24"/>
        </w:rPr>
        <w:t xml:space="preserve">. </w:t>
      </w:r>
      <w:r w:rsidR="000E1DF7">
        <w:rPr>
          <w:rFonts w:ascii="Times New Roman" w:hAnsi="Times New Roman" w:cs="Times New Roman"/>
          <w:sz w:val="24"/>
          <w:szCs w:val="24"/>
        </w:rPr>
        <w:t xml:space="preserve">511 056 </w:t>
      </w:r>
      <w:proofErr w:type="gramStart"/>
      <w:r w:rsidR="000E1DF7">
        <w:rPr>
          <w:rFonts w:ascii="Times New Roman" w:hAnsi="Times New Roman" w:cs="Times New Roman"/>
          <w:sz w:val="24"/>
          <w:szCs w:val="24"/>
        </w:rPr>
        <w:t>966</w:t>
      </w:r>
      <w:r w:rsidRPr="00E84829">
        <w:rPr>
          <w:rFonts w:ascii="Times New Roman" w:hAnsi="Times New Roman" w:cs="Times New Roman"/>
          <w:sz w:val="24"/>
          <w:szCs w:val="24"/>
        </w:rPr>
        <w:t> ,</w:t>
      </w:r>
      <w:proofErr w:type="gramEnd"/>
      <w:r w:rsidRPr="00E84829">
        <w:rPr>
          <w:rFonts w:ascii="Times New Roman" w:hAnsi="Times New Roman" w:cs="Times New Roman"/>
          <w:sz w:val="24"/>
          <w:szCs w:val="24"/>
        </w:rPr>
        <w:t xml:space="preserve"> </w:t>
      </w:r>
      <w:hyperlink r:id="rId9" w:history="1">
        <w:r w:rsidRPr="00F83317">
          <w:rPr>
            <w:rStyle w:val="Hipercze"/>
            <w:rFonts w:ascii="Times New Roman" w:hAnsi="Times New Roman" w:cs="Times New Roman"/>
            <w:sz w:val="24"/>
            <w:szCs w:val="24"/>
          </w:rPr>
          <w:t>https://platformazakupowa.pl/</w:t>
        </w:r>
      </w:hyperlink>
      <w:r>
        <w:t xml:space="preserve"> </w:t>
      </w:r>
      <w:r w:rsidRPr="00E84829">
        <w:rPr>
          <w:rFonts w:ascii="Times New Roman" w:hAnsi="Times New Roman" w:cs="Times New Roman"/>
          <w:sz w:val="24"/>
          <w:szCs w:val="24"/>
        </w:rPr>
        <w:t xml:space="preserve">codziennie od poniedziałku do piątku </w:t>
      </w:r>
      <w:r w:rsidRPr="00E84829">
        <w:rPr>
          <w:rFonts w:ascii="Times New Roman" w:hAnsi="Times New Roman" w:cs="Times New Roman"/>
          <w:sz w:val="24"/>
          <w:szCs w:val="24"/>
        </w:rPr>
        <w:br/>
        <w:t>z wyłączeniem dni ustawowo wolnych od pracy w godz. od 8:00 do 16:00.</w:t>
      </w:r>
    </w:p>
    <w:p w14:paraId="5FDF0BA6" w14:textId="77777777" w:rsidR="00A15CC4" w:rsidRPr="006579CC" w:rsidRDefault="00A15CC4" w:rsidP="00A15CC4">
      <w:pPr>
        <w:numPr>
          <w:ilvl w:val="0"/>
          <w:numId w:val="11"/>
        </w:numPr>
        <w:tabs>
          <w:tab w:val="left" w:pos="709"/>
        </w:tabs>
        <w:autoSpaceDN w:val="0"/>
        <w:spacing w:after="0" w:line="240" w:lineRule="auto"/>
        <w:ind w:left="420"/>
        <w:contextualSpacing/>
        <w:jc w:val="both"/>
        <w:textAlignment w:val="baseline"/>
        <w:rPr>
          <w:rFonts w:ascii="Times New Roman" w:hAnsi="Times New Roman" w:cs="Times New Roman"/>
          <w:sz w:val="24"/>
          <w:szCs w:val="24"/>
        </w:rPr>
      </w:pPr>
      <w:r w:rsidRPr="006579CC">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6579CC">
        <w:rPr>
          <w:rFonts w:ascii="Times New Roman" w:hAnsi="Times New Roman" w:cs="Times New Roman"/>
          <w:sz w:val="24"/>
          <w:szCs w:val="24"/>
        </w:rPr>
        <w:br/>
        <w:t xml:space="preserve">z: </w:t>
      </w:r>
      <w:hyperlink r:id="rId10" w:history="1">
        <w:r w:rsidRPr="006579CC">
          <w:rPr>
            <w:rFonts w:ascii="Times New Roman" w:hAnsi="Times New Roman" w:cs="Times New Roman"/>
            <w:b/>
            <w:sz w:val="24"/>
            <w:szCs w:val="24"/>
            <w:u w:val="single"/>
            <w:lang w:eastAsia="zh-CN"/>
          </w:rPr>
          <w:t>https://platformazakupowa.pl/strona/1-regulamin</w:t>
        </w:r>
      </w:hyperlink>
      <w:r w:rsidRPr="006579CC">
        <w:rPr>
          <w:rFonts w:ascii="Times New Roman" w:hAnsi="Times New Roman" w:cs="Times New Roman"/>
          <w:b/>
          <w:sz w:val="24"/>
          <w:szCs w:val="24"/>
          <w:u w:val="single"/>
          <w:lang w:eastAsia="zh-CN"/>
        </w:rPr>
        <w:t>.</w:t>
      </w:r>
    </w:p>
    <w:p w14:paraId="0ACEC06B" w14:textId="77777777" w:rsidR="00A15CC4" w:rsidRPr="005D2826" w:rsidRDefault="00A15CC4" w:rsidP="00A15CC4">
      <w:pPr>
        <w:numPr>
          <w:ilvl w:val="0"/>
          <w:numId w:val="11"/>
        </w:numPr>
        <w:autoSpaceDN w:val="0"/>
        <w:spacing w:line="240" w:lineRule="auto"/>
        <w:ind w:left="420"/>
        <w:contextualSpacing/>
        <w:jc w:val="both"/>
        <w:textAlignment w:val="baseline"/>
        <w:rPr>
          <w:rFonts w:ascii="Times New Roman" w:hAnsi="Times New Roman" w:cs="Times New Roman"/>
          <w:b/>
          <w:sz w:val="24"/>
          <w:szCs w:val="24"/>
        </w:rPr>
      </w:pPr>
      <w:r w:rsidRPr="005D2826">
        <w:rPr>
          <w:rFonts w:ascii="Times New Roman" w:hAnsi="Times New Roman" w:cs="Times New Roman"/>
          <w:b/>
          <w:sz w:val="24"/>
          <w:szCs w:val="24"/>
        </w:rPr>
        <w:t xml:space="preserve">Maksymalna wielkość plików załączonych za pośrednictwem platformy zakupowej wynosi 1GB, przy maksymalnej liczbie plików (lub spakowanych folderów) równej 20. </w:t>
      </w:r>
    </w:p>
    <w:p w14:paraId="38B87C93" w14:textId="77777777" w:rsidR="00A15CC4" w:rsidRPr="005D2826" w:rsidRDefault="00A15CC4" w:rsidP="00A15CC4">
      <w:pPr>
        <w:numPr>
          <w:ilvl w:val="0"/>
          <w:numId w:val="11"/>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t>Minimalne wymagania techniczne i informacje na temat kodowania i czasu odbioru danych są opisane na Stronie platformazakupowa.pl.</w:t>
      </w:r>
    </w:p>
    <w:p w14:paraId="188FD39E" w14:textId="77777777" w:rsidR="00A15CC4" w:rsidRPr="005D2826" w:rsidRDefault="00A15CC4" w:rsidP="00A15CC4">
      <w:pPr>
        <w:numPr>
          <w:ilvl w:val="0"/>
          <w:numId w:val="11"/>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lastRenderedPageBreak/>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0B6216C" w14:textId="77777777" w:rsidR="00A15CC4" w:rsidRPr="005D2826" w:rsidRDefault="00A15CC4" w:rsidP="00A15CC4">
      <w:pPr>
        <w:numPr>
          <w:ilvl w:val="0"/>
          <w:numId w:val="11"/>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sz w:val="24"/>
          <w:szCs w:val="24"/>
        </w:rPr>
        <w:t xml:space="preserve">Wykonawca na każde żądanie Zamawiającego niezwłocznie potwierdza fakt otrzymania zawiadomienia, wniosku lub informacji. Potwierdzenia należy przesłać również </w:t>
      </w:r>
      <w:r w:rsidRPr="005D2826">
        <w:rPr>
          <w:rFonts w:ascii="Times New Roman" w:hAnsi="Times New Roman" w:cs="Times New Roman"/>
          <w:sz w:val="24"/>
          <w:szCs w:val="24"/>
        </w:rPr>
        <w:t>za pośrednictwem platformy zakupowej.</w:t>
      </w:r>
    </w:p>
    <w:p w14:paraId="462D21F2" w14:textId="77777777" w:rsidR="00A15CC4" w:rsidRPr="005D2826" w:rsidRDefault="00A15CC4" w:rsidP="00A15CC4">
      <w:pPr>
        <w:numPr>
          <w:ilvl w:val="0"/>
          <w:numId w:val="11"/>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b/>
          <w:sz w:val="24"/>
          <w:szCs w:val="24"/>
        </w:rPr>
        <w:t>W korespondencji kierowanej do Zamawiającego Wykonawca winien posługiwać się numerem sprawy określonym w SWZ.</w:t>
      </w:r>
    </w:p>
    <w:p w14:paraId="4C7C2877" w14:textId="77777777" w:rsidR="00A15CC4" w:rsidRPr="005D2826" w:rsidRDefault="00A15CC4" w:rsidP="00A15CC4">
      <w:pPr>
        <w:numPr>
          <w:ilvl w:val="0"/>
          <w:numId w:val="11"/>
        </w:numPr>
        <w:tabs>
          <w:tab w:val="left" w:pos="709"/>
        </w:tabs>
        <w:autoSpaceDN w:val="0"/>
        <w:spacing w:line="240" w:lineRule="auto"/>
        <w:ind w:left="420"/>
        <w:contextualSpacing/>
        <w:jc w:val="both"/>
        <w:textAlignment w:val="baseline"/>
        <w:rPr>
          <w:rFonts w:ascii="Times New Roman" w:hAnsi="Times New Roman" w:cs="Times New Roman"/>
          <w:sz w:val="24"/>
          <w:szCs w:val="24"/>
        </w:rPr>
      </w:pPr>
      <w:bookmarkStart w:id="9" w:name="_Ref530396341"/>
      <w:r w:rsidRPr="005D2826">
        <w:rPr>
          <w:rFonts w:ascii="Times New Roman" w:eastAsia="Tahoma" w:hAnsi="Times New Roman" w:cs="Times New Roman"/>
          <w:sz w:val="24"/>
          <w:szCs w:val="24"/>
        </w:rPr>
        <w:t>W kwestiach budzących wątpliwości odnośnie zapisów SWZ Wykonawcom przysługuje prawo do wnoszenia wniosków o wyjaśnienie jej treści.</w:t>
      </w:r>
      <w:bookmarkEnd w:id="9"/>
      <w:r w:rsidRPr="005D2826">
        <w:rPr>
          <w:rFonts w:ascii="Times New Roman" w:eastAsia="Tahoma" w:hAnsi="Times New Roman" w:cs="Times New Roman"/>
          <w:sz w:val="24"/>
          <w:szCs w:val="24"/>
        </w:rPr>
        <w:t xml:space="preserve"> </w:t>
      </w:r>
    </w:p>
    <w:p w14:paraId="5229381E" w14:textId="77777777" w:rsidR="00A15CC4" w:rsidRDefault="00A15CC4" w:rsidP="00A15CC4">
      <w:pPr>
        <w:numPr>
          <w:ilvl w:val="0"/>
          <w:numId w:val="11"/>
        </w:numPr>
        <w:tabs>
          <w:tab w:val="left" w:pos="709"/>
        </w:tabs>
        <w:autoSpaceDN w:val="0"/>
        <w:spacing w:line="240" w:lineRule="auto"/>
        <w:ind w:left="420"/>
        <w:contextualSpacing/>
        <w:jc w:val="both"/>
        <w:textAlignment w:val="baseline"/>
        <w:rPr>
          <w:rFonts w:ascii="Times New Roman" w:eastAsia="Tahoma" w:hAnsi="Times New Roman" w:cs="Times New Roman"/>
          <w:sz w:val="24"/>
          <w:szCs w:val="24"/>
        </w:rPr>
      </w:pPr>
      <w:r w:rsidRPr="005D2826">
        <w:rPr>
          <w:rFonts w:ascii="Times New Roman" w:eastAsia="Tahoma" w:hAnsi="Times New Roman" w:cs="Times New Roman"/>
          <w:sz w:val="24"/>
          <w:szCs w:val="24"/>
        </w:rPr>
        <w:t xml:space="preserve">Składanie wniosków o wyjaśnienie treści SWZ, o których mowa powyżej odbywa się za pośrednictwem platformy zakupowej, poprzez polecenie „Wyślij </w:t>
      </w:r>
      <w:r>
        <w:rPr>
          <w:rFonts w:ascii="Times New Roman" w:eastAsia="Tahoma" w:hAnsi="Times New Roman" w:cs="Times New Roman"/>
          <w:sz w:val="24"/>
          <w:szCs w:val="24"/>
        </w:rPr>
        <w:t>w</w:t>
      </w:r>
      <w:r w:rsidRPr="005D2826">
        <w:rPr>
          <w:rFonts w:ascii="Times New Roman" w:eastAsia="Tahoma" w:hAnsi="Times New Roman" w:cs="Times New Roman"/>
          <w:sz w:val="24"/>
          <w:szCs w:val="24"/>
        </w:rPr>
        <w:t xml:space="preserve">iadomość” jako załącznik, dostępne przy zamieszczonym postępowaniu </w:t>
      </w:r>
      <w:r w:rsidRPr="005D2826">
        <w:rPr>
          <w:rFonts w:ascii="Times New Roman" w:eastAsia="Tahoma" w:hAnsi="Times New Roman" w:cs="Times New Roman"/>
          <w:i/>
          <w:sz w:val="24"/>
          <w:szCs w:val="24"/>
        </w:rPr>
        <w:t>(prawy dolny róg strony)</w:t>
      </w:r>
      <w:r w:rsidRPr="005D2826">
        <w:rPr>
          <w:rFonts w:ascii="Times New Roman" w:eastAsia="Tahoma" w:hAnsi="Times New Roman" w:cs="Times New Roman"/>
          <w:sz w:val="24"/>
          <w:szCs w:val="24"/>
        </w:rPr>
        <w:t>.</w:t>
      </w:r>
    </w:p>
    <w:p w14:paraId="125ABD67" w14:textId="77777777" w:rsidR="00A15CC4" w:rsidRPr="005D2826" w:rsidRDefault="00A15CC4" w:rsidP="00A15CC4">
      <w:pPr>
        <w:numPr>
          <w:ilvl w:val="0"/>
          <w:numId w:val="11"/>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Ofertę należy sporządzić w języku polskim.</w:t>
      </w:r>
    </w:p>
    <w:p w14:paraId="3E20DE7A" w14:textId="77777777" w:rsidR="00A15CC4" w:rsidRPr="005D2826" w:rsidRDefault="00A15CC4" w:rsidP="00A15CC4">
      <w:pPr>
        <w:numPr>
          <w:ilvl w:val="0"/>
          <w:numId w:val="11"/>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D2826">
        <w:rPr>
          <w:rFonts w:ascii="Times New Roman" w:hAnsi="Times New Roman" w:cs="Times New Roman"/>
          <w:sz w:val="24"/>
          <w:szCs w:val="24"/>
        </w:rPr>
        <w:br/>
        <w:t xml:space="preserve">(Dz. U. 2020 r. poz. 1913 </w:t>
      </w:r>
      <w:proofErr w:type="spellStart"/>
      <w:r w:rsidRPr="005D2826">
        <w:rPr>
          <w:rFonts w:ascii="Times New Roman" w:hAnsi="Times New Roman" w:cs="Times New Roman"/>
          <w:sz w:val="24"/>
          <w:szCs w:val="24"/>
        </w:rPr>
        <w:t>t.j</w:t>
      </w:r>
      <w:proofErr w:type="spellEnd"/>
      <w:r w:rsidRPr="005D2826">
        <w:rPr>
          <w:rFonts w:ascii="Times New Roman" w:hAnsi="Times New Roman" w:cs="Times New Roman"/>
          <w:sz w:val="24"/>
          <w:szCs w:val="24"/>
        </w:rPr>
        <w:t xml:space="preserve">. z dnia 30 października 2020 r.),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0E03C1CB" w14:textId="77777777" w:rsidR="00A15CC4" w:rsidRPr="005D2826" w:rsidRDefault="00A15CC4" w:rsidP="00A15CC4">
      <w:pPr>
        <w:numPr>
          <w:ilvl w:val="0"/>
          <w:numId w:val="11"/>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Oferta może być złożona tylko do upływu terminu składania ofert.</w:t>
      </w:r>
    </w:p>
    <w:p w14:paraId="412E498F" w14:textId="77777777" w:rsidR="00A15CC4" w:rsidRPr="00B533BA" w:rsidRDefault="00A15CC4" w:rsidP="00A15CC4">
      <w:pPr>
        <w:numPr>
          <w:ilvl w:val="0"/>
          <w:numId w:val="11"/>
        </w:numPr>
        <w:spacing w:after="0"/>
        <w:ind w:left="420"/>
        <w:jc w:val="both"/>
        <w:rPr>
          <w:rFonts w:ascii="Times New Roman" w:hAnsi="Times New Roman" w:cs="Times New Roman"/>
          <w:b/>
          <w:sz w:val="24"/>
          <w:szCs w:val="24"/>
        </w:rPr>
      </w:pPr>
      <w:r w:rsidRPr="00FC1555">
        <w:rPr>
          <w:rFonts w:ascii="Times New Roman" w:eastAsia="Tahoma" w:hAnsi="Times New Roman" w:cs="Times New Roman"/>
          <w:sz w:val="24"/>
          <w:szCs w:val="24"/>
        </w:rPr>
        <w:t xml:space="preserve">Sposób sporządzenia dokumentów elektronicznych, oświadczeń lub elektronicznych kopii dokumentów lub oświadczeń musi być zgodny z wymaganiami określonymi </w:t>
      </w:r>
      <w:r>
        <w:rPr>
          <w:rFonts w:ascii="Times New Roman" w:eastAsia="Tahoma" w:hAnsi="Times New Roman" w:cs="Times New Roman"/>
          <w:sz w:val="24"/>
          <w:szCs w:val="24"/>
        </w:rPr>
        <w:br/>
      </w:r>
      <w:r w:rsidRPr="00FC1555">
        <w:rPr>
          <w:rFonts w:ascii="Times New Roman" w:eastAsia="Tahoma" w:hAnsi="Times New Roman" w:cs="Times New Roman"/>
          <w:sz w:val="24"/>
          <w:szCs w:val="24"/>
        </w:rPr>
        <w:t>w</w:t>
      </w:r>
      <w:r w:rsidRPr="00FC1555">
        <w:rPr>
          <w:rFonts w:ascii="Tahoma" w:eastAsia="Tahoma" w:hAnsi="Tahoma" w:cs="Tahoma"/>
          <w:sz w:val="24"/>
          <w:szCs w:val="24"/>
        </w:rPr>
        <w:t xml:space="preserve"> </w:t>
      </w:r>
      <w:r w:rsidRPr="00FC1555">
        <w:rPr>
          <w:rFonts w:ascii="Times New Roman" w:hAnsi="Times New Roman" w:cs="Times New Roman"/>
          <w:sz w:val="36"/>
          <w:szCs w:val="36"/>
        </w:rPr>
        <w:t xml:space="preserve"> </w:t>
      </w:r>
      <w:r>
        <w:rPr>
          <w:rFonts w:ascii="Times New Roman" w:hAnsi="Times New Roman" w:cs="Times New Roman"/>
          <w:sz w:val="24"/>
          <w:szCs w:val="24"/>
        </w:rPr>
        <w:t>R</w:t>
      </w:r>
      <w:r w:rsidRPr="00B533BA">
        <w:rPr>
          <w:rFonts w:ascii="Times New Roman" w:hAnsi="Times New Roman" w:cs="Times New Roman"/>
          <w:sz w:val="24"/>
          <w:szCs w:val="24"/>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z dnia 31 grudnia 2020 r.) oraz rozporządzeniu Ministra Rozwoju, Pracy i Technologii z dnia 23 grudnia 2020 r. w sprawie podmiotowych środków dowodowych oraz innych dokumentów lub oświadczeń, jakich może żądać Zamawiający od Wykonawcy (Dz. U. 2020 r. poz. 2415 </w:t>
      </w:r>
      <w:r>
        <w:rPr>
          <w:rFonts w:ascii="Times New Roman" w:hAnsi="Times New Roman" w:cs="Times New Roman"/>
          <w:sz w:val="24"/>
          <w:szCs w:val="24"/>
        </w:rPr>
        <w:br/>
      </w:r>
      <w:r w:rsidRPr="00B533BA">
        <w:rPr>
          <w:rFonts w:ascii="Times New Roman" w:hAnsi="Times New Roman" w:cs="Times New Roman"/>
          <w:sz w:val="24"/>
          <w:szCs w:val="24"/>
        </w:rPr>
        <w:t xml:space="preserve">z dnia 30 grudnia 2020 r.).  </w:t>
      </w:r>
    </w:p>
    <w:p w14:paraId="27C8D15C" w14:textId="77777777" w:rsidR="00A15CC4" w:rsidRPr="00B533BA" w:rsidRDefault="00A15CC4" w:rsidP="00A15CC4">
      <w:pPr>
        <w:numPr>
          <w:ilvl w:val="0"/>
          <w:numId w:val="11"/>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Zamawiający jest obowiązany udzielić wyjaśnień niezwłocznie, jednak nie później niż na 2 dni przed upływem terminu składania ofert, pod warunkiem</w:t>
      </w:r>
      <w:r>
        <w:rPr>
          <w:rFonts w:ascii="Times New Roman" w:hAnsi="Times New Roman" w:cs="Times New Roman"/>
          <w:sz w:val="24"/>
          <w:szCs w:val="24"/>
        </w:rPr>
        <w:t>,</w:t>
      </w:r>
      <w:r w:rsidRPr="00B533BA">
        <w:rPr>
          <w:rFonts w:ascii="Times New Roman" w:hAnsi="Times New Roman" w:cs="Times New Roman"/>
          <w:sz w:val="24"/>
          <w:szCs w:val="24"/>
        </w:rPr>
        <w:t xml:space="preserve"> że wniosek o wyjaśnienie treści SWZ wpłynął do Zamawiającego nie później niż na 4 dni przed upływem terminu składania ofert. </w:t>
      </w:r>
    </w:p>
    <w:p w14:paraId="5E148B2A" w14:textId="77777777" w:rsidR="00A15CC4" w:rsidRPr="00B533BA" w:rsidRDefault="00A15CC4" w:rsidP="00A15CC4">
      <w:pPr>
        <w:numPr>
          <w:ilvl w:val="0"/>
          <w:numId w:val="11"/>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 xml:space="preserve">Jeżeli Zamawiający nie udzieli wyjaśnień w terminie, o którym mowa w ust. </w:t>
      </w:r>
      <w:r>
        <w:rPr>
          <w:rFonts w:ascii="Times New Roman" w:hAnsi="Times New Roman" w:cs="Times New Roman"/>
          <w:sz w:val="24"/>
          <w:szCs w:val="24"/>
        </w:rPr>
        <w:t>19</w:t>
      </w:r>
      <w:r w:rsidRPr="00B533BA">
        <w:rPr>
          <w:rFonts w:ascii="Times New Roman" w:hAnsi="Times New Roman" w:cs="Times New Roman"/>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Times New Roman" w:hAnsi="Times New Roman" w:cs="Times New Roman"/>
          <w:sz w:val="24"/>
          <w:szCs w:val="24"/>
        </w:rPr>
        <w:t>19</w:t>
      </w:r>
      <w:r w:rsidRPr="00B533BA">
        <w:rPr>
          <w:rFonts w:ascii="Times New Roman" w:hAnsi="Times New Roman" w:cs="Times New Roman"/>
          <w:sz w:val="24"/>
          <w:szCs w:val="24"/>
        </w:rPr>
        <w:t>, Zamawiający nie ma obowiązku udzielania wyjaśnień treści SWZ oraz obowiązku przedłużenia terminu składania ofert.</w:t>
      </w:r>
    </w:p>
    <w:p w14:paraId="552BB4CE" w14:textId="77777777" w:rsidR="00A15CC4" w:rsidRDefault="00A15CC4" w:rsidP="00A15CC4">
      <w:pPr>
        <w:numPr>
          <w:ilvl w:val="0"/>
          <w:numId w:val="11"/>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Przedłużenie terminu składania ofert, o których mowa w ust. 2</w:t>
      </w:r>
      <w:r>
        <w:rPr>
          <w:rFonts w:ascii="Times New Roman" w:hAnsi="Times New Roman" w:cs="Times New Roman"/>
          <w:sz w:val="24"/>
          <w:szCs w:val="24"/>
        </w:rPr>
        <w:t>0</w:t>
      </w:r>
      <w:r w:rsidRPr="00B533BA">
        <w:rPr>
          <w:rFonts w:ascii="Times New Roman" w:hAnsi="Times New Roman" w:cs="Times New Roman"/>
          <w:sz w:val="24"/>
          <w:szCs w:val="24"/>
        </w:rPr>
        <w:t>, nie wpływa na bieg terminu składania wniosku o wyjaśnienie treści SWZ.</w:t>
      </w:r>
    </w:p>
    <w:p w14:paraId="08C427EB" w14:textId="77777777" w:rsidR="00A15CC4" w:rsidRPr="006A662F" w:rsidRDefault="00A15CC4" w:rsidP="00A15CC4">
      <w:pPr>
        <w:spacing w:after="0"/>
        <w:jc w:val="both"/>
        <w:rPr>
          <w:rFonts w:ascii="Times New Roman" w:hAnsi="Times New Roman" w:cs="Times New Roman"/>
          <w:sz w:val="24"/>
          <w:szCs w:val="24"/>
        </w:rPr>
      </w:pPr>
    </w:p>
    <w:p w14:paraId="683C171E" w14:textId="77777777" w:rsidR="00A15CC4" w:rsidRPr="00B533BA" w:rsidRDefault="00A15CC4" w:rsidP="00A15CC4">
      <w:pPr>
        <w:pStyle w:val="Akapitzlist"/>
        <w:numPr>
          <w:ilvl w:val="0"/>
          <w:numId w:val="16"/>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lastRenderedPageBreak/>
        <w:t xml:space="preserve">OPIS SPOSOBU PRZYGOTOWANIA OFERT ORAZ WYMAGANIA FORMALNE DOTYCZĄCE SKŁADANYCH OŚWIADCZEŃ </w:t>
      </w:r>
      <w:r>
        <w:rPr>
          <w:rFonts w:ascii="Times New Roman" w:hAnsi="Times New Roman" w:cs="Times New Roman"/>
          <w:b/>
          <w:bCs/>
          <w:sz w:val="24"/>
          <w:szCs w:val="24"/>
        </w:rPr>
        <w:br/>
      </w:r>
      <w:r w:rsidRPr="00B533BA">
        <w:rPr>
          <w:rFonts w:ascii="Times New Roman" w:hAnsi="Times New Roman" w:cs="Times New Roman"/>
          <w:b/>
          <w:bCs/>
          <w:sz w:val="24"/>
          <w:szCs w:val="24"/>
        </w:rPr>
        <w:t>I DOKUMENTÓW</w:t>
      </w:r>
    </w:p>
    <w:p w14:paraId="644FD54E" w14:textId="77777777" w:rsidR="00A15CC4" w:rsidRPr="00B533BA" w:rsidRDefault="00A15CC4" w:rsidP="00A15CC4">
      <w:pPr>
        <w:pStyle w:val="Akapitzlist"/>
        <w:ind w:left="1080"/>
        <w:jc w:val="both"/>
        <w:rPr>
          <w:rFonts w:ascii="Times New Roman" w:hAnsi="Times New Roman" w:cs="Times New Roman"/>
          <w:b/>
          <w:bCs/>
          <w:sz w:val="24"/>
          <w:szCs w:val="24"/>
        </w:rPr>
      </w:pPr>
    </w:p>
    <w:p w14:paraId="65B6F164" w14:textId="77777777" w:rsidR="00A15CC4" w:rsidRPr="00B533BA"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Wykonawca może złożyć tylko jedną ofertę</w:t>
      </w:r>
      <w:r>
        <w:rPr>
          <w:rFonts w:ascii="Times New Roman" w:hAnsi="Times New Roman" w:cs="Times New Roman"/>
          <w:sz w:val="24"/>
          <w:szCs w:val="24"/>
        </w:rPr>
        <w:t xml:space="preserve">. </w:t>
      </w:r>
    </w:p>
    <w:p w14:paraId="36578449" w14:textId="77777777" w:rsidR="00A15CC4"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Treść oferty musi odpowiadać treści SWZ.</w:t>
      </w:r>
    </w:p>
    <w:p w14:paraId="567AC121" w14:textId="77777777" w:rsidR="00A15CC4" w:rsidRPr="00B533BA" w:rsidRDefault="00A15CC4" w:rsidP="00A15CC4">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Zamawiający żąda wskazania przez Wykonawcę w ofercie części zamówienia, których wykonanie zamierza powierzyć podwykonawcom oraz podania nazw ewentualnych Podwykonawców, jeżeli już są znani.</w:t>
      </w:r>
    </w:p>
    <w:p w14:paraId="3E4FFC4F" w14:textId="77777777" w:rsidR="00A15CC4" w:rsidRPr="0033124A" w:rsidRDefault="00A15CC4" w:rsidP="00A15CC4">
      <w:pPr>
        <w:pStyle w:val="Akapitzlist"/>
        <w:numPr>
          <w:ilvl w:val="0"/>
          <w:numId w:val="8"/>
        </w:numPr>
        <w:ind w:left="360"/>
        <w:jc w:val="both"/>
        <w:rPr>
          <w:rFonts w:ascii="Times New Roman" w:hAnsi="Times New Roman" w:cs="Times New Roman"/>
          <w:b/>
          <w:bCs/>
          <w:sz w:val="24"/>
          <w:szCs w:val="24"/>
        </w:rPr>
      </w:pPr>
      <w:r w:rsidRPr="0033124A">
        <w:rPr>
          <w:rFonts w:ascii="Times New Roman" w:hAnsi="Times New Roman" w:cs="Times New Roman"/>
          <w:b/>
          <w:bCs/>
          <w:sz w:val="24"/>
          <w:szCs w:val="24"/>
        </w:rPr>
        <w:t>Zamawiający wymaga, aby oferta zawierała co najmniej:</w:t>
      </w:r>
    </w:p>
    <w:p w14:paraId="1D8F3D11" w14:textId="77777777" w:rsidR="00A15CC4" w:rsidRPr="0033124A" w:rsidRDefault="00A15CC4" w:rsidP="00A15CC4">
      <w:pPr>
        <w:pStyle w:val="Akapitzlist"/>
        <w:numPr>
          <w:ilvl w:val="0"/>
          <w:numId w:val="27"/>
        </w:numPr>
        <w:ind w:left="700"/>
        <w:jc w:val="both"/>
        <w:rPr>
          <w:rFonts w:ascii="Times New Roman" w:hAnsi="Times New Roman" w:cs="Times New Roman"/>
          <w:sz w:val="24"/>
          <w:szCs w:val="24"/>
        </w:rPr>
      </w:pPr>
      <w:r w:rsidRPr="0033124A">
        <w:rPr>
          <w:rFonts w:ascii="Times New Roman" w:hAnsi="Times New Roman" w:cs="Times New Roman"/>
          <w:sz w:val="24"/>
          <w:szCs w:val="24"/>
        </w:rPr>
        <w:t xml:space="preserve">Formularz ofertowy </w:t>
      </w:r>
      <w:r>
        <w:rPr>
          <w:rFonts w:ascii="Times New Roman" w:hAnsi="Times New Roman" w:cs="Times New Roman"/>
          <w:sz w:val="24"/>
          <w:szCs w:val="24"/>
        </w:rPr>
        <w:t>-</w:t>
      </w:r>
      <w:r w:rsidRPr="0033124A">
        <w:rPr>
          <w:rFonts w:ascii="Times New Roman" w:hAnsi="Times New Roman" w:cs="Times New Roman"/>
          <w:sz w:val="24"/>
          <w:szCs w:val="24"/>
        </w:rPr>
        <w:t xml:space="preserve"> </w:t>
      </w:r>
      <w:r w:rsidRPr="0033124A">
        <w:rPr>
          <w:rFonts w:ascii="Times New Roman" w:hAnsi="Times New Roman" w:cs="Times New Roman"/>
          <w:b/>
          <w:bCs/>
          <w:sz w:val="24"/>
          <w:szCs w:val="24"/>
        </w:rPr>
        <w:t>Załącznik nr 1 do SWZ</w:t>
      </w:r>
      <w:r w:rsidRPr="0033124A">
        <w:rPr>
          <w:rFonts w:ascii="Times New Roman" w:hAnsi="Times New Roman" w:cs="Times New Roman"/>
          <w:sz w:val="24"/>
          <w:szCs w:val="24"/>
        </w:rPr>
        <w:t>;</w:t>
      </w:r>
    </w:p>
    <w:p w14:paraId="1B266AE7" w14:textId="77777777" w:rsidR="00A15CC4" w:rsidRPr="00F024C6" w:rsidRDefault="00A15CC4" w:rsidP="00A15CC4">
      <w:pPr>
        <w:pStyle w:val="Akapitzlist"/>
        <w:numPr>
          <w:ilvl w:val="0"/>
          <w:numId w:val="27"/>
        </w:numPr>
        <w:ind w:left="700"/>
        <w:jc w:val="both"/>
        <w:rPr>
          <w:rFonts w:ascii="Times New Roman" w:hAnsi="Times New Roman" w:cs="Times New Roman"/>
          <w:sz w:val="24"/>
          <w:szCs w:val="24"/>
        </w:rPr>
      </w:pPr>
      <w:r>
        <w:rPr>
          <w:rFonts w:ascii="Times New Roman" w:hAnsi="Times New Roman" w:cs="Times New Roman"/>
          <w:sz w:val="24"/>
          <w:szCs w:val="24"/>
        </w:rPr>
        <w:t>O</w:t>
      </w:r>
      <w:r w:rsidRPr="005418EB">
        <w:rPr>
          <w:rFonts w:ascii="Times New Roman" w:hAnsi="Times New Roman" w:cs="Times New Roman"/>
          <w:sz w:val="24"/>
          <w:szCs w:val="24"/>
        </w:rPr>
        <w:t xml:space="preserve">świadczenie, o którym mowa w art. 125 ust. 1 ustawy, w formie Oświadczenia Wykonawcy </w:t>
      </w:r>
      <w:r>
        <w:rPr>
          <w:rFonts w:ascii="Times New Roman" w:hAnsi="Times New Roman" w:cs="Times New Roman"/>
          <w:sz w:val="24"/>
          <w:szCs w:val="24"/>
        </w:rPr>
        <w:t>-</w:t>
      </w:r>
      <w:r w:rsidRPr="00F024C6">
        <w:rPr>
          <w:rFonts w:ascii="Times New Roman" w:hAnsi="Times New Roman" w:cs="Times New Roman"/>
          <w:sz w:val="24"/>
          <w:szCs w:val="24"/>
        </w:rPr>
        <w:t xml:space="preserve"> </w:t>
      </w:r>
      <w:r w:rsidRPr="008B2A8C">
        <w:rPr>
          <w:rFonts w:ascii="Times New Roman" w:hAnsi="Times New Roman" w:cs="Times New Roman"/>
          <w:b/>
          <w:bCs/>
          <w:sz w:val="24"/>
          <w:szCs w:val="24"/>
        </w:rPr>
        <w:t>Załącznik nr 2 do SWZ</w:t>
      </w:r>
      <w:r>
        <w:rPr>
          <w:rFonts w:ascii="Times New Roman" w:hAnsi="Times New Roman" w:cs="Times New Roman"/>
          <w:sz w:val="24"/>
          <w:szCs w:val="24"/>
        </w:rPr>
        <w:t>;</w:t>
      </w:r>
    </w:p>
    <w:p w14:paraId="2BDFDC76" w14:textId="77777777" w:rsidR="00A15CC4" w:rsidRPr="0033129F" w:rsidRDefault="00A15CC4" w:rsidP="00A15CC4">
      <w:pPr>
        <w:pStyle w:val="Akapitzlist"/>
        <w:numPr>
          <w:ilvl w:val="0"/>
          <w:numId w:val="27"/>
        </w:numPr>
        <w:ind w:left="700"/>
        <w:jc w:val="both"/>
        <w:rPr>
          <w:rFonts w:ascii="Times New Roman" w:hAnsi="Times New Roman" w:cs="Times New Roman"/>
          <w:sz w:val="24"/>
          <w:szCs w:val="24"/>
        </w:rPr>
      </w:pPr>
      <w:r w:rsidRPr="0033129F">
        <w:rPr>
          <w:rFonts w:ascii="Times New Roman" w:hAnsi="Times New Roman" w:cs="Times New Roman"/>
          <w:sz w:val="24"/>
          <w:szCs w:val="24"/>
        </w:rPr>
        <w:t xml:space="preserve">Zobowiązanie innego podmiotu </w:t>
      </w:r>
      <w:r w:rsidRPr="008B2A8C">
        <w:rPr>
          <w:rFonts w:ascii="Times New Roman" w:hAnsi="Times New Roman" w:cs="Times New Roman"/>
          <w:b/>
          <w:bCs/>
          <w:i/>
          <w:iCs/>
          <w:sz w:val="24"/>
          <w:szCs w:val="24"/>
        </w:rPr>
        <w:t>(jeśli dotyczy)</w:t>
      </w:r>
      <w:r w:rsidRPr="008B2A8C">
        <w:rPr>
          <w:rFonts w:ascii="Times New Roman" w:hAnsi="Times New Roman" w:cs="Times New Roman"/>
          <w:b/>
          <w:bCs/>
          <w:sz w:val="24"/>
          <w:szCs w:val="24"/>
        </w:rPr>
        <w:t xml:space="preserve"> </w:t>
      </w:r>
      <w:r>
        <w:rPr>
          <w:rFonts w:ascii="Times New Roman" w:hAnsi="Times New Roman" w:cs="Times New Roman"/>
          <w:b/>
          <w:bCs/>
          <w:sz w:val="24"/>
          <w:szCs w:val="24"/>
        </w:rPr>
        <w:t>-</w:t>
      </w:r>
      <w:r w:rsidRPr="0033129F">
        <w:rPr>
          <w:rFonts w:ascii="Times New Roman" w:hAnsi="Times New Roman" w:cs="Times New Roman"/>
          <w:sz w:val="24"/>
          <w:szCs w:val="24"/>
        </w:rPr>
        <w:t xml:space="preserve"> </w:t>
      </w:r>
      <w:r w:rsidRPr="008B2A8C">
        <w:rPr>
          <w:rFonts w:ascii="Times New Roman" w:hAnsi="Times New Roman" w:cs="Times New Roman"/>
          <w:b/>
          <w:bCs/>
          <w:sz w:val="24"/>
          <w:szCs w:val="24"/>
        </w:rPr>
        <w:t>Załącznik nr 3 do SWZ</w:t>
      </w:r>
      <w:r w:rsidRPr="0033129F">
        <w:rPr>
          <w:rFonts w:ascii="Times New Roman" w:hAnsi="Times New Roman" w:cs="Times New Roman"/>
          <w:sz w:val="24"/>
          <w:szCs w:val="24"/>
        </w:rPr>
        <w:t>;</w:t>
      </w:r>
    </w:p>
    <w:p w14:paraId="46196BB7" w14:textId="77777777" w:rsidR="00A15CC4" w:rsidRPr="0033129F" w:rsidRDefault="00A15CC4" w:rsidP="00A15CC4">
      <w:pPr>
        <w:pStyle w:val="Akapitzlist"/>
        <w:numPr>
          <w:ilvl w:val="0"/>
          <w:numId w:val="27"/>
        </w:numPr>
        <w:spacing w:after="0" w:line="240" w:lineRule="auto"/>
        <w:ind w:left="700"/>
        <w:jc w:val="both"/>
        <w:rPr>
          <w:rFonts w:ascii="Times New Roman" w:hAnsi="Times New Roman" w:cs="Times New Roman"/>
          <w:sz w:val="24"/>
          <w:szCs w:val="24"/>
        </w:rPr>
      </w:pPr>
      <w:r w:rsidRPr="0033129F">
        <w:rPr>
          <w:rFonts w:ascii="Times New Roman" w:hAnsi="Times New Roman" w:cs="Times New Roman"/>
          <w:bCs/>
          <w:sz w:val="24"/>
          <w:szCs w:val="24"/>
        </w:rPr>
        <w:t>Oświadczenie</w:t>
      </w:r>
      <w:r w:rsidRPr="0033129F">
        <w:rPr>
          <w:b/>
          <w:sz w:val="24"/>
          <w:szCs w:val="24"/>
        </w:rPr>
        <w:t xml:space="preserve"> </w:t>
      </w:r>
      <w:r w:rsidRPr="0033129F">
        <w:rPr>
          <w:rFonts w:ascii="Times New Roman" w:hAnsi="Times New Roman" w:cs="Times New Roman"/>
          <w:sz w:val="24"/>
          <w:szCs w:val="24"/>
        </w:rPr>
        <w:t>Wykonawców wspólnie ubiegających się o udzielenie zamówienia</w:t>
      </w:r>
    </w:p>
    <w:p w14:paraId="584624F2" w14:textId="77777777" w:rsidR="00A15CC4" w:rsidRPr="0033129F" w:rsidRDefault="00A15CC4" w:rsidP="00A15CC4">
      <w:pPr>
        <w:pStyle w:val="Tekstpodstawowy"/>
        <w:numPr>
          <w:ilvl w:val="0"/>
          <w:numId w:val="29"/>
        </w:numPr>
        <w:suppressAutoHyphens w:val="0"/>
        <w:spacing w:line="240" w:lineRule="auto"/>
        <w:ind w:left="1020" w:hanging="283"/>
        <w:rPr>
          <w:rFonts w:cs="Times New Roman"/>
          <w:szCs w:val="24"/>
        </w:rPr>
      </w:pPr>
      <w:r w:rsidRPr="0033129F">
        <w:rPr>
          <w:rFonts w:cs="Times New Roman"/>
          <w:szCs w:val="24"/>
        </w:rPr>
        <w:t xml:space="preserve">Wykonawcy wspólnie ubiegający się o udzielenie zamówienia, spośród których tylko jeden spełnia warunek dotyczący uprawnień, są zobowiązani dołączyć do oferty oświadczenie, z którego wynika, które czynności w ramach usługi </w:t>
      </w:r>
      <w:r w:rsidRPr="0033129F">
        <w:rPr>
          <w:rFonts w:cs="Times New Roman"/>
          <w:bCs/>
          <w:szCs w:val="24"/>
        </w:rPr>
        <w:t>wykonają poszczególni Wykonawcy</w:t>
      </w:r>
      <w:r w:rsidRPr="0033129F">
        <w:rPr>
          <w:rFonts w:cs="Times New Roman"/>
          <w:szCs w:val="24"/>
        </w:rPr>
        <w:t xml:space="preserve"> </w:t>
      </w:r>
      <w:r w:rsidRPr="008B2A8C">
        <w:rPr>
          <w:rFonts w:cs="Times New Roman"/>
          <w:b/>
          <w:bCs/>
          <w:i/>
          <w:iCs/>
          <w:szCs w:val="24"/>
        </w:rPr>
        <w:t>(jeśli dotyczy)</w:t>
      </w:r>
      <w:r w:rsidRPr="008B2A8C">
        <w:rPr>
          <w:rFonts w:cs="Times New Roman"/>
          <w:b/>
          <w:bCs/>
          <w:szCs w:val="24"/>
        </w:rPr>
        <w:t xml:space="preserve"> </w:t>
      </w:r>
      <w:r>
        <w:rPr>
          <w:rFonts w:cs="Times New Roman"/>
          <w:b/>
          <w:bCs/>
          <w:szCs w:val="24"/>
        </w:rPr>
        <w:t>-</w:t>
      </w:r>
      <w:r w:rsidRPr="0033129F">
        <w:rPr>
          <w:rFonts w:cs="Times New Roman"/>
          <w:szCs w:val="24"/>
        </w:rPr>
        <w:t xml:space="preserve"> </w:t>
      </w:r>
      <w:r w:rsidRPr="008B2A8C">
        <w:rPr>
          <w:rFonts w:cs="Times New Roman"/>
          <w:b/>
          <w:bCs/>
          <w:szCs w:val="24"/>
        </w:rPr>
        <w:t>Załącznik nr 5 do SWZ</w:t>
      </w:r>
      <w:r w:rsidRPr="0033129F">
        <w:rPr>
          <w:rFonts w:cs="Times New Roman"/>
          <w:szCs w:val="24"/>
        </w:rPr>
        <w:t>;</w:t>
      </w:r>
    </w:p>
    <w:p w14:paraId="16042D1C" w14:textId="77777777" w:rsidR="00A15CC4" w:rsidRPr="008C738D" w:rsidRDefault="00A15CC4" w:rsidP="00A15CC4">
      <w:pPr>
        <w:pStyle w:val="Tekstpodstawowy"/>
        <w:numPr>
          <w:ilvl w:val="0"/>
          <w:numId w:val="27"/>
        </w:numPr>
        <w:suppressAutoHyphens w:val="0"/>
        <w:spacing w:line="240" w:lineRule="auto"/>
        <w:ind w:left="700"/>
        <w:rPr>
          <w:rFonts w:cs="Times New Roman"/>
          <w:szCs w:val="24"/>
        </w:rPr>
      </w:pPr>
      <w:r w:rsidRPr="0033129F">
        <w:rPr>
          <w:rFonts w:cs="Times New Roman"/>
          <w:szCs w:val="24"/>
        </w:rPr>
        <w:t>odpis lub informację z Krajowego Rejestru Sądowego lub z Centralnej Ewidencji</w:t>
      </w:r>
      <w:r w:rsidRPr="008C738D">
        <w:rPr>
          <w:rFonts w:cs="Times New Roman"/>
          <w:szCs w:val="24"/>
        </w:rPr>
        <w:t xml:space="preserve"> </w:t>
      </w:r>
      <w:r w:rsidRPr="008C738D">
        <w:rPr>
          <w:rFonts w:cs="Times New Roman"/>
          <w:szCs w:val="24"/>
        </w:rPr>
        <w:br/>
        <w:t>i Informacji o Działalności Gospodarczej – o którym mowa w Rozdziale VIII;</w:t>
      </w:r>
    </w:p>
    <w:p w14:paraId="394352CE" w14:textId="77777777" w:rsidR="00A15CC4" w:rsidRPr="008C738D" w:rsidRDefault="00A15CC4" w:rsidP="00A15CC4">
      <w:pPr>
        <w:pStyle w:val="Akapitzlist"/>
        <w:numPr>
          <w:ilvl w:val="0"/>
          <w:numId w:val="27"/>
        </w:numPr>
        <w:spacing w:after="0"/>
        <w:ind w:left="700"/>
        <w:jc w:val="both"/>
        <w:rPr>
          <w:rFonts w:ascii="Times New Roman" w:hAnsi="Times New Roman" w:cs="Times New Roman"/>
          <w:sz w:val="24"/>
          <w:szCs w:val="24"/>
        </w:rPr>
      </w:pPr>
      <w:r w:rsidRPr="008C738D">
        <w:rPr>
          <w:rFonts w:ascii="Times New Roman" w:hAnsi="Times New Roman" w:cs="Times New Roman"/>
          <w:bCs/>
          <w:sz w:val="24"/>
          <w:szCs w:val="24"/>
        </w:rPr>
        <w:t>Pełnomocnictwo</w:t>
      </w:r>
      <w:r w:rsidRPr="008C738D">
        <w:rPr>
          <w:rFonts w:ascii="Times New Roman" w:hAnsi="Times New Roman" w:cs="Times New Roman"/>
          <w:b/>
          <w:sz w:val="24"/>
          <w:szCs w:val="24"/>
        </w:rPr>
        <w:t xml:space="preserve"> </w:t>
      </w:r>
      <w:r w:rsidRPr="008B2A8C">
        <w:rPr>
          <w:rFonts w:ascii="Times New Roman" w:hAnsi="Times New Roman" w:cs="Times New Roman"/>
          <w:b/>
          <w:i/>
          <w:iCs/>
          <w:sz w:val="24"/>
          <w:szCs w:val="24"/>
        </w:rPr>
        <w:t>(jeśli dotyczy)</w:t>
      </w:r>
      <w:r>
        <w:rPr>
          <w:rFonts w:ascii="Times New Roman" w:hAnsi="Times New Roman" w:cs="Times New Roman"/>
          <w:b/>
          <w:i/>
          <w:iCs/>
          <w:sz w:val="24"/>
          <w:szCs w:val="24"/>
        </w:rPr>
        <w:t>:</w:t>
      </w:r>
    </w:p>
    <w:p w14:paraId="66CC7530" w14:textId="77777777" w:rsidR="00A15CC4" w:rsidRDefault="00A15CC4" w:rsidP="00A15CC4">
      <w:pPr>
        <w:pStyle w:val="Tekstpodstawowy"/>
        <w:numPr>
          <w:ilvl w:val="0"/>
          <w:numId w:val="28"/>
        </w:numPr>
        <w:suppressAutoHyphens w:val="0"/>
        <w:spacing w:line="240" w:lineRule="auto"/>
        <w:ind w:left="1021" w:hanging="284"/>
        <w:rPr>
          <w:rFonts w:cs="Times New Roman"/>
          <w:szCs w:val="24"/>
        </w:rPr>
      </w:pPr>
      <w:r w:rsidRPr="00AD1459">
        <w:rPr>
          <w:rFonts w:cs="Times New Roman"/>
          <w:szCs w:val="24"/>
        </w:rPr>
        <w:t>gdy umocowanie osoby składającej ofertę nie wynika</w:t>
      </w:r>
      <w:r>
        <w:rPr>
          <w:rFonts w:cs="Times New Roman"/>
          <w:szCs w:val="24"/>
        </w:rPr>
        <w:t xml:space="preserve"> </w:t>
      </w:r>
      <w:r w:rsidRPr="00AD1459">
        <w:rPr>
          <w:rFonts w:cs="Times New Roman"/>
          <w:szCs w:val="24"/>
        </w:rPr>
        <w:t>z dokumentów rejestrowych</w:t>
      </w:r>
      <w:r w:rsidRPr="00E56E4B">
        <w:rPr>
          <w:rFonts w:cs="Times New Roman"/>
          <w:szCs w:val="24"/>
        </w:rPr>
        <w:t>, Wykonawca, który składa ofertę za pośrednictwem pełnomocnika, powinien dołączyć do oferty dokument pełnomocnictwa obejmujący swym zakresem umocowanie do złożenia oferty lub do złoż</w:t>
      </w:r>
      <w:r>
        <w:rPr>
          <w:rFonts w:cs="Times New Roman"/>
          <w:szCs w:val="24"/>
        </w:rPr>
        <w:t>enia oferty i podpisania umowy;</w:t>
      </w:r>
    </w:p>
    <w:p w14:paraId="4CB88FCC" w14:textId="77777777" w:rsidR="00A15CC4" w:rsidRDefault="00A15CC4" w:rsidP="00A15CC4">
      <w:pPr>
        <w:pStyle w:val="Tekstpodstawowy"/>
        <w:numPr>
          <w:ilvl w:val="0"/>
          <w:numId w:val="28"/>
        </w:numPr>
        <w:suppressAutoHyphens w:val="0"/>
        <w:spacing w:line="240" w:lineRule="auto"/>
        <w:ind w:left="1021" w:hanging="284"/>
        <w:rPr>
          <w:rFonts w:cs="Times New Roman"/>
          <w:szCs w:val="24"/>
        </w:rPr>
      </w:pPr>
      <w:r>
        <w:rPr>
          <w:rFonts w:cs="Times New Roman"/>
          <w:szCs w:val="24"/>
        </w:rPr>
        <w:t xml:space="preserve">w </w:t>
      </w:r>
      <w:r w:rsidRPr="007E373A">
        <w:rPr>
          <w:rFonts w:cs="Times New Roman"/>
          <w:szCs w:val="24"/>
        </w:rPr>
        <w:t xml:space="preserve">przypadku </w:t>
      </w:r>
      <w:r w:rsidRPr="007E373A">
        <w:rPr>
          <w:rFonts w:cs="Times New Roman"/>
          <w:bCs/>
          <w:szCs w:val="24"/>
        </w:rPr>
        <w:t>Wykonawców ubiegających się wspólnie</w:t>
      </w:r>
      <w:r w:rsidRPr="00E56E4B">
        <w:rPr>
          <w:rFonts w:cs="Times New Roman"/>
          <w:szCs w:val="24"/>
        </w:rPr>
        <w:t xml:space="preserve"> o udzielenie zamówienia Wykonawcy są zobowiązani do ustanowienia pełnomocnika. Dokument pełnomocnictwa, z treści którego będzie wynikało umocowanie do reprezentowania</w:t>
      </w:r>
      <w:r>
        <w:rPr>
          <w:rFonts w:cs="Times New Roman"/>
          <w:szCs w:val="24"/>
        </w:rPr>
        <w:t xml:space="preserve"> </w:t>
      </w:r>
      <w:r w:rsidRPr="00E56E4B">
        <w:rPr>
          <w:rFonts w:cs="Times New Roman"/>
          <w:szCs w:val="24"/>
        </w:rPr>
        <w:t>w postępowaniu o udzielenie zamówienia tych Wykonawców, należy załączyć do oferty</w:t>
      </w:r>
      <w:r>
        <w:rPr>
          <w:rFonts w:cs="Times New Roman"/>
          <w:szCs w:val="24"/>
        </w:rPr>
        <w:t>;</w:t>
      </w:r>
    </w:p>
    <w:p w14:paraId="1D318C7C" w14:textId="77777777" w:rsidR="00A15CC4" w:rsidRPr="008A6970" w:rsidRDefault="00A15CC4" w:rsidP="00A15CC4">
      <w:pPr>
        <w:pStyle w:val="Akapitzlist"/>
        <w:numPr>
          <w:ilvl w:val="0"/>
          <w:numId w:val="27"/>
        </w:numPr>
        <w:ind w:left="700"/>
        <w:jc w:val="both"/>
        <w:rPr>
          <w:rFonts w:ascii="Times New Roman" w:hAnsi="Times New Roman" w:cs="Times New Roman"/>
          <w:color w:val="000000"/>
          <w:sz w:val="24"/>
          <w:szCs w:val="24"/>
        </w:rPr>
      </w:pPr>
      <w:r w:rsidRPr="008A6970">
        <w:rPr>
          <w:rFonts w:ascii="Times New Roman" w:hAnsi="Times New Roman" w:cs="Times New Roman"/>
          <w:sz w:val="24"/>
          <w:szCs w:val="24"/>
        </w:rPr>
        <w:t>Potwierdzenie zapłaty wadium.</w:t>
      </w:r>
    </w:p>
    <w:p w14:paraId="10E72A85" w14:textId="77777777" w:rsidR="00A15CC4" w:rsidRPr="00B533BA"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upoważnionego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F56F002" w14:textId="77777777" w:rsidR="00A15CC4" w:rsidRPr="00F05CDB"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Oferta oraz pozostałe oświadczenia i dokumenty, dla których Zamawiający określił wzory w formie załączników do SWZ, powinny być sporządzone zgodnie z tymi </w:t>
      </w:r>
      <w:r w:rsidRPr="00F05CDB">
        <w:rPr>
          <w:rFonts w:ascii="Times New Roman" w:hAnsi="Times New Roman" w:cs="Times New Roman"/>
          <w:sz w:val="24"/>
          <w:szCs w:val="24"/>
        </w:rPr>
        <w:t>wzorami, co do treści oraz opisu kolumn i wierszy.</w:t>
      </w:r>
    </w:p>
    <w:p w14:paraId="15423F57" w14:textId="77777777" w:rsidR="00A15CC4" w:rsidRPr="00F05CDB" w:rsidRDefault="00A15CC4" w:rsidP="00A15CC4">
      <w:pPr>
        <w:pStyle w:val="Akapitzlist"/>
        <w:numPr>
          <w:ilvl w:val="0"/>
          <w:numId w:val="8"/>
        </w:numPr>
        <w:ind w:left="360"/>
        <w:jc w:val="both"/>
        <w:rPr>
          <w:rFonts w:ascii="Times New Roman" w:hAnsi="Times New Roman" w:cs="Times New Roman"/>
          <w:sz w:val="24"/>
          <w:szCs w:val="24"/>
        </w:rPr>
      </w:pPr>
      <w:r w:rsidRPr="00F05CDB">
        <w:rPr>
          <w:rFonts w:ascii="Times New Roman" w:hAnsi="Times New Roman" w:cs="Times New Roman"/>
          <w:sz w:val="24"/>
          <w:szCs w:val="24"/>
        </w:rPr>
        <w:t>Ofertę składa się pod rygorem nieważności w formie elektronicznej lub w postaci elektronicznej opatrzonej podpisem zaufanym lub podpisem osobistym.</w:t>
      </w:r>
    </w:p>
    <w:p w14:paraId="2984B271" w14:textId="77777777" w:rsidR="00A15CC4" w:rsidRPr="00B533BA"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Jeśli oferta zawiera informacje stanowiące tajemnicę przedsiębiorstwa w rozumieniu ustawy z dnia 16.04.1993 r. o zwalczaniu nieuczciwej konkurencji (Dz. U. 2020 r. poz. 1913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xml:space="preserve">. z dnia 30 października 2020 r.), Wykonawca powinien nie później niż </w:t>
      </w:r>
      <w:r>
        <w:rPr>
          <w:rFonts w:ascii="Times New Roman" w:hAnsi="Times New Roman" w:cs="Times New Roman"/>
          <w:sz w:val="24"/>
          <w:szCs w:val="24"/>
        </w:rPr>
        <w:br/>
      </w:r>
      <w:r w:rsidRPr="00B533BA">
        <w:rPr>
          <w:rFonts w:ascii="Times New Roman" w:hAnsi="Times New Roman" w:cs="Times New Roman"/>
          <w:sz w:val="24"/>
          <w:szCs w:val="24"/>
        </w:rPr>
        <w:lastRenderedPageBreak/>
        <w:t xml:space="preserve">w terminie składania ofert, zastrzec, że nie mogą one być udostępnione oraz wykazać, iż zastrzeżone informacje stanowią tajemnicę przedsiębiorstwa. </w:t>
      </w:r>
    </w:p>
    <w:p w14:paraId="62BE579D" w14:textId="77777777" w:rsidR="00A15CC4" w:rsidRPr="00F66231" w:rsidRDefault="00A15CC4" w:rsidP="00A15CC4">
      <w:pPr>
        <w:pStyle w:val="Akapitzlist"/>
        <w:numPr>
          <w:ilvl w:val="0"/>
          <w:numId w:val="8"/>
        </w:numPr>
        <w:spacing w:after="0" w:line="240" w:lineRule="auto"/>
        <w:ind w:left="360"/>
        <w:jc w:val="both"/>
        <w:rPr>
          <w:rFonts w:ascii="Times New Roman" w:hAnsi="Times New Roman" w:cs="Times New Roman"/>
          <w:sz w:val="28"/>
          <w:szCs w:val="28"/>
        </w:rPr>
      </w:pPr>
      <w:r w:rsidRPr="00B533BA">
        <w:rPr>
          <w:rFonts w:ascii="Times New Roman" w:hAnsi="Times New Roman" w:cs="Times New Roman"/>
          <w:sz w:val="24"/>
          <w:szCs w:val="24"/>
        </w:rPr>
        <w:t xml:space="preserve">W celu złożenia oferty należy zarejestrować (zalogować) się na Platformie i postępować zgodnie z instrukcjami dostępnymi u dostawcy rozwiązania informatycznego pod adresem </w:t>
      </w:r>
      <w:hyperlink r:id="rId11" w:history="1">
        <w:r w:rsidRPr="00F66231">
          <w:rPr>
            <w:rStyle w:val="Hipercze"/>
            <w:rFonts w:ascii="Times New Roman" w:hAnsi="Times New Roman" w:cs="Times New Roman"/>
            <w:sz w:val="24"/>
            <w:szCs w:val="24"/>
          </w:rPr>
          <w:t>https://platformazakupowa.pl/strona/45-instrukcje</w:t>
        </w:r>
      </w:hyperlink>
      <w:r w:rsidRPr="00F66231">
        <w:rPr>
          <w:rFonts w:ascii="Times New Roman" w:hAnsi="Times New Roman" w:cs="Times New Roman"/>
          <w:sz w:val="24"/>
          <w:szCs w:val="24"/>
        </w:rPr>
        <w:t xml:space="preserve">. </w:t>
      </w:r>
    </w:p>
    <w:p w14:paraId="3B341593" w14:textId="77777777" w:rsidR="00A15CC4" w:rsidRPr="00D677E9" w:rsidRDefault="00A15CC4" w:rsidP="00A15CC4">
      <w:pPr>
        <w:pStyle w:val="Akapitzlist"/>
        <w:numPr>
          <w:ilvl w:val="0"/>
          <w:numId w:val="8"/>
        </w:numPr>
        <w:spacing w:after="0" w:line="240" w:lineRule="auto"/>
        <w:ind w:left="360"/>
        <w:jc w:val="both"/>
        <w:rPr>
          <w:rFonts w:ascii="Times New Roman" w:hAnsi="Times New Roman" w:cs="Times New Roman"/>
          <w:sz w:val="24"/>
          <w:szCs w:val="24"/>
        </w:rPr>
      </w:pPr>
      <w:r w:rsidRPr="00D677E9">
        <w:rPr>
          <w:rFonts w:ascii="Times New Roman" w:hAnsi="Times New Roman" w:cs="Times New Roman"/>
          <w:sz w:val="24"/>
          <w:szCs w:val="24"/>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582C85B0" w14:textId="77777777" w:rsidR="00A15CC4" w:rsidRPr="00B533BA"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7B27D19D" w14:textId="77777777" w:rsidR="00A15CC4" w:rsidRDefault="00A15CC4" w:rsidP="00A15CC4">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1B332E16" w14:textId="7BB6EDC9" w:rsidR="00300BFF" w:rsidRPr="00344409" w:rsidRDefault="008174A7" w:rsidP="00344409">
      <w:pPr>
        <w:pStyle w:val="Akapitzlist"/>
        <w:numPr>
          <w:ilvl w:val="0"/>
          <w:numId w:val="8"/>
        </w:numPr>
        <w:ind w:left="360"/>
        <w:jc w:val="both"/>
        <w:rPr>
          <w:rFonts w:ascii="Times New Roman" w:hAnsi="Times New Roman" w:cs="Times New Roman"/>
          <w:sz w:val="24"/>
          <w:szCs w:val="24"/>
        </w:rPr>
      </w:pPr>
      <w:r w:rsidRPr="00A15CC4">
        <w:rPr>
          <w:rFonts w:ascii="Times New Roman" w:hAnsi="Times New Roman" w:cs="Times New Roman"/>
          <w:b/>
          <w:bCs/>
          <w:sz w:val="23"/>
          <w:szCs w:val="23"/>
        </w:rPr>
        <w:t>Zamawiający informuje, że przepisy ustawy nie pozwalają na jakikolwiek inny kontakt - zarówno z Zamawiającym</w:t>
      </w:r>
      <w:r w:rsidR="00FC1B55" w:rsidRPr="00A15CC4">
        <w:rPr>
          <w:rFonts w:ascii="Times New Roman" w:hAnsi="Times New Roman" w:cs="Times New Roman"/>
          <w:b/>
          <w:bCs/>
          <w:sz w:val="23"/>
          <w:szCs w:val="23"/>
        </w:rPr>
        <w:t>,</w:t>
      </w:r>
      <w:r w:rsidRPr="00A15CC4">
        <w:rPr>
          <w:rFonts w:ascii="Times New Roman" w:hAnsi="Times New Roman" w:cs="Times New Roman"/>
          <w:b/>
          <w:bCs/>
          <w:sz w:val="23"/>
          <w:szCs w:val="23"/>
        </w:rPr>
        <w:t xml:space="preserve"> jak i osobami uprawnionymi do porozumiewania się </w:t>
      </w:r>
      <w:r w:rsidR="006B2C63" w:rsidRPr="00A15CC4">
        <w:rPr>
          <w:rFonts w:ascii="Times New Roman" w:hAnsi="Times New Roman" w:cs="Times New Roman"/>
          <w:b/>
          <w:bCs/>
          <w:sz w:val="23"/>
          <w:szCs w:val="23"/>
        </w:rPr>
        <w:br/>
      </w:r>
      <w:r w:rsidRPr="00A15CC4">
        <w:rPr>
          <w:rFonts w:ascii="Times New Roman" w:hAnsi="Times New Roman" w:cs="Times New Roman"/>
          <w:b/>
          <w:bCs/>
          <w:sz w:val="23"/>
          <w:szCs w:val="23"/>
        </w:rPr>
        <w:t xml:space="preserve">z Wykonawcami - niż wskazany w niniejszym rozdziale SWZ. Oznacza to, że Zamawiający nie będzie reagował na inne formy kontaktowania się z nim, w szczególności na kontakt telefoniczny lub/i osobisty w swojej siedzibie. </w:t>
      </w:r>
    </w:p>
    <w:p w14:paraId="33CD3513" w14:textId="77777777" w:rsidR="00344409" w:rsidRPr="00344409" w:rsidRDefault="00344409" w:rsidP="00344409">
      <w:pPr>
        <w:pStyle w:val="Akapitzlist"/>
        <w:ind w:left="360"/>
        <w:jc w:val="both"/>
        <w:rPr>
          <w:rFonts w:ascii="Times New Roman" w:hAnsi="Times New Roman" w:cs="Times New Roman"/>
          <w:sz w:val="24"/>
          <w:szCs w:val="24"/>
        </w:rPr>
      </w:pPr>
    </w:p>
    <w:p w14:paraId="2F4D2429" w14:textId="70F7DDB6" w:rsidR="005977A0" w:rsidRPr="00E743A8" w:rsidRDefault="00FC6A8B">
      <w:pPr>
        <w:pStyle w:val="Akapitzlist"/>
        <w:numPr>
          <w:ilvl w:val="0"/>
          <w:numId w:val="41"/>
        </w:numPr>
        <w:ind w:left="720"/>
        <w:jc w:val="both"/>
        <w:rPr>
          <w:rFonts w:ascii="Times New Roman" w:hAnsi="Times New Roman" w:cs="Times New Roman"/>
          <w:color w:val="000000" w:themeColor="text1"/>
          <w:sz w:val="23"/>
          <w:szCs w:val="23"/>
        </w:rPr>
      </w:pPr>
      <w:r w:rsidRPr="00E743A8">
        <w:rPr>
          <w:rFonts w:ascii="Times New Roman" w:hAnsi="Times New Roman" w:cs="Times New Roman"/>
          <w:b/>
          <w:bCs/>
          <w:color w:val="000000" w:themeColor="text1"/>
          <w:sz w:val="23"/>
          <w:szCs w:val="23"/>
        </w:rPr>
        <w:t xml:space="preserve">OPIS KRYTERIÓW OCENY OFERT WRAZ Z PODANIEM WAG TYCH KRYTERIÓW I SPOSOBU OCENY I OBLICZANIA OFERT  </w:t>
      </w:r>
    </w:p>
    <w:p w14:paraId="3D71088B" w14:textId="281270FA" w:rsidR="005977A0" w:rsidRPr="00E743A8" w:rsidRDefault="005977A0">
      <w:pPr>
        <w:pStyle w:val="Default"/>
        <w:numPr>
          <w:ilvl w:val="0"/>
          <w:numId w:val="23"/>
        </w:numPr>
        <w:spacing w:after="179"/>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Przy wyborze oferty </w:t>
      </w:r>
      <w:r w:rsidR="007C6FB2" w:rsidRPr="00E743A8">
        <w:rPr>
          <w:rFonts w:ascii="Times New Roman" w:hAnsi="Times New Roman" w:cs="Times New Roman"/>
          <w:sz w:val="23"/>
          <w:szCs w:val="23"/>
        </w:rPr>
        <w:t>Z</w:t>
      </w:r>
      <w:r w:rsidRPr="00E743A8">
        <w:rPr>
          <w:rFonts w:ascii="Times New Roman" w:hAnsi="Times New Roman" w:cs="Times New Roman"/>
          <w:sz w:val="23"/>
          <w:szCs w:val="23"/>
        </w:rPr>
        <w:t>amawiający będzie kierował się następującymi kryteriami</w:t>
      </w:r>
      <w:r w:rsidR="00BC4E42" w:rsidRPr="00E743A8">
        <w:rPr>
          <w:rFonts w:ascii="Times New Roman" w:hAnsi="Times New Roman" w:cs="Times New Roman"/>
          <w:sz w:val="23"/>
          <w:szCs w:val="23"/>
        </w:rPr>
        <w:t>, przy czym 1% = 1 pkt.</w:t>
      </w:r>
      <w:r w:rsidRPr="00E743A8">
        <w:rPr>
          <w:rFonts w:ascii="Times New Roman" w:hAnsi="Times New Roman" w:cs="Times New Roman"/>
          <w:sz w:val="23"/>
          <w:szCs w:val="23"/>
        </w:rPr>
        <w:t xml:space="preserve">: </w:t>
      </w:r>
    </w:p>
    <w:tbl>
      <w:tblPr>
        <w:tblStyle w:val="Tabela-Siatka"/>
        <w:tblW w:w="0" w:type="auto"/>
        <w:tblInd w:w="-5" w:type="dxa"/>
        <w:tblLook w:val="04A0" w:firstRow="1" w:lastRow="0" w:firstColumn="1" w:lastColumn="0" w:noHBand="0" w:noVBand="1"/>
      </w:tblPr>
      <w:tblGrid>
        <w:gridCol w:w="707"/>
        <w:gridCol w:w="4822"/>
        <w:gridCol w:w="3538"/>
      </w:tblGrid>
      <w:tr w:rsidR="00CC4BAC" w:rsidRPr="00E743A8" w14:paraId="6F96B655" w14:textId="77777777" w:rsidTr="00D8348C">
        <w:tc>
          <w:tcPr>
            <w:tcW w:w="707" w:type="dxa"/>
          </w:tcPr>
          <w:p w14:paraId="4B79EF4E" w14:textId="77777777" w:rsidR="00CC4BAC" w:rsidRPr="00E743A8" w:rsidRDefault="00CC4BAC" w:rsidP="00D8348C">
            <w:pPr>
              <w:pStyle w:val="Akapitzlist"/>
              <w:tabs>
                <w:tab w:val="left" w:pos="5103"/>
              </w:tabs>
              <w:spacing w:line="23" w:lineRule="atLeast"/>
              <w:ind w:left="0"/>
              <w:jc w:val="center"/>
              <w:rPr>
                <w:rFonts w:ascii="Times New Roman" w:hAnsi="Times New Roman"/>
                <w:b/>
                <w:bCs/>
                <w:color w:val="000000" w:themeColor="text1"/>
                <w:sz w:val="23"/>
                <w:szCs w:val="23"/>
              </w:rPr>
            </w:pPr>
            <w:r w:rsidRPr="00E743A8">
              <w:rPr>
                <w:rFonts w:ascii="Times New Roman" w:hAnsi="Times New Roman"/>
                <w:b/>
                <w:bCs/>
                <w:color w:val="000000" w:themeColor="text1"/>
                <w:sz w:val="23"/>
                <w:szCs w:val="23"/>
              </w:rPr>
              <w:t>Lp.</w:t>
            </w:r>
          </w:p>
        </w:tc>
        <w:tc>
          <w:tcPr>
            <w:tcW w:w="4822" w:type="dxa"/>
          </w:tcPr>
          <w:p w14:paraId="1FDE6292" w14:textId="77777777" w:rsidR="00CC4BAC" w:rsidRPr="00E743A8" w:rsidRDefault="00CC4BAC" w:rsidP="00D8348C">
            <w:pPr>
              <w:pStyle w:val="Akapitzlist"/>
              <w:tabs>
                <w:tab w:val="left" w:pos="5103"/>
              </w:tabs>
              <w:spacing w:line="23" w:lineRule="atLeast"/>
              <w:ind w:left="0"/>
              <w:jc w:val="center"/>
              <w:rPr>
                <w:rFonts w:ascii="Times New Roman" w:hAnsi="Times New Roman"/>
                <w:b/>
                <w:bCs/>
                <w:color w:val="000000" w:themeColor="text1"/>
                <w:sz w:val="23"/>
                <w:szCs w:val="23"/>
              </w:rPr>
            </w:pPr>
            <w:r w:rsidRPr="00E743A8">
              <w:rPr>
                <w:rFonts w:ascii="Times New Roman" w:hAnsi="Times New Roman"/>
                <w:b/>
                <w:bCs/>
                <w:color w:val="000000" w:themeColor="text1"/>
                <w:sz w:val="23"/>
                <w:szCs w:val="23"/>
              </w:rPr>
              <w:t>Kryterium</w:t>
            </w:r>
          </w:p>
        </w:tc>
        <w:tc>
          <w:tcPr>
            <w:tcW w:w="3538" w:type="dxa"/>
          </w:tcPr>
          <w:p w14:paraId="31784FB6" w14:textId="77777777" w:rsidR="00CC4BAC" w:rsidRPr="00E743A8" w:rsidRDefault="00CC4BAC" w:rsidP="00D8348C">
            <w:pPr>
              <w:pStyle w:val="Akapitzlist"/>
              <w:tabs>
                <w:tab w:val="left" w:pos="5103"/>
              </w:tabs>
              <w:spacing w:line="23" w:lineRule="atLeast"/>
              <w:ind w:left="0"/>
              <w:jc w:val="center"/>
              <w:rPr>
                <w:rFonts w:ascii="Times New Roman" w:hAnsi="Times New Roman"/>
                <w:b/>
                <w:bCs/>
                <w:color w:val="000000" w:themeColor="text1"/>
                <w:sz w:val="23"/>
                <w:szCs w:val="23"/>
              </w:rPr>
            </w:pPr>
            <w:r w:rsidRPr="00E743A8">
              <w:rPr>
                <w:rFonts w:ascii="Times New Roman" w:hAnsi="Times New Roman"/>
                <w:b/>
                <w:bCs/>
                <w:color w:val="000000" w:themeColor="text1"/>
                <w:sz w:val="23"/>
                <w:szCs w:val="23"/>
              </w:rPr>
              <w:t>Znaczenie kryterium (pkt)</w:t>
            </w:r>
          </w:p>
        </w:tc>
      </w:tr>
      <w:tr w:rsidR="00CC4BAC" w:rsidRPr="00E743A8" w14:paraId="5675BCE9" w14:textId="77777777" w:rsidTr="00D8348C">
        <w:tc>
          <w:tcPr>
            <w:tcW w:w="707" w:type="dxa"/>
          </w:tcPr>
          <w:p w14:paraId="03DDC415" w14:textId="77777777" w:rsidR="00CC4BAC" w:rsidRPr="00E743A8" w:rsidRDefault="00CC4BAC"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1</w:t>
            </w:r>
          </w:p>
        </w:tc>
        <w:tc>
          <w:tcPr>
            <w:tcW w:w="4822" w:type="dxa"/>
          </w:tcPr>
          <w:p w14:paraId="6DB80E00" w14:textId="77777777" w:rsidR="00CC4BAC" w:rsidRPr="00E743A8" w:rsidRDefault="00CC4BAC"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Cena (C)</w:t>
            </w:r>
          </w:p>
        </w:tc>
        <w:tc>
          <w:tcPr>
            <w:tcW w:w="3538" w:type="dxa"/>
          </w:tcPr>
          <w:p w14:paraId="48FE14EE" w14:textId="4BBA7895" w:rsidR="00CC4BAC" w:rsidRPr="00E743A8" w:rsidRDefault="0087355D"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8</w:t>
            </w:r>
            <w:r w:rsidR="00CC4BAC" w:rsidRPr="00E743A8">
              <w:rPr>
                <w:rFonts w:ascii="Times New Roman" w:hAnsi="Times New Roman"/>
                <w:color w:val="000000" w:themeColor="text1"/>
                <w:sz w:val="23"/>
                <w:szCs w:val="23"/>
              </w:rPr>
              <w:t>0 pkt</w:t>
            </w:r>
          </w:p>
        </w:tc>
      </w:tr>
      <w:tr w:rsidR="00CC4BAC" w:rsidRPr="00E743A8" w14:paraId="7621867C" w14:textId="77777777" w:rsidTr="00D8348C">
        <w:tc>
          <w:tcPr>
            <w:tcW w:w="707" w:type="dxa"/>
          </w:tcPr>
          <w:p w14:paraId="0A63A068" w14:textId="0C783E9B" w:rsidR="00CC4BAC" w:rsidRPr="00E743A8" w:rsidRDefault="00CC4BAC"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2</w:t>
            </w:r>
          </w:p>
        </w:tc>
        <w:tc>
          <w:tcPr>
            <w:tcW w:w="4822" w:type="dxa"/>
          </w:tcPr>
          <w:p w14:paraId="2B0D607E" w14:textId="5D68EBB8" w:rsidR="00CC4BAC" w:rsidRPr="00E743A8" w:rsidRDefault="0087355D"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Gwarancja</w:t>
            </w:r>
            <w:r w:rsidR="00CC4BAC" w:rsidRPr="00E743A8">
              <w:rPr>
                <w:rFonts w:ascii="Times New Roman" w:hAnsi="Times New Roman"/>
                <w:color w:val="000000" w:themeColor="text1"/>
                <w:sz w:val="23"/>
                <w:szCs w:val="23"/>
              </w:rPr>
              <w:t xml:space="preserve"> (</w:t>
            </w:r>
            <w:r w:rsidRPr="00E743A8">
              <w:rPr>
                <w:rFonts w:ascii="Times New Roman" w:hAnsi="Times New Roman"/>
                <w:color w:val="000000" w:themeColor="text1"/>
                <w:sz w:val="23"/>
                <w:szCs w:val="23"/>
              </w:rPr>
              <w:t>G</w:t>
            </w:r>
            <w:r w:rsidR="00CC4BAC" w:rsidRPr="00E743A8">
              <w:rPr>
                <w:rFonts w:ascii="Times New Roman" w:hAnsi="Times New Roman"/>
                <w:color w:val="000000" w:themeColor="text1"/>
                <w:sz w:val="23"/>
                <w:szCs w:val="23"/>
              </w:rPr>
              <w:t>)</w:t>
            </w:r>
          </w:p>
        </w:tc>
        <w:tc>
          <w:tcPr>
            <w:tcW w:w="3538" w:type="dxa"/>
          </w:tcPr>
          <w:p w14:paraId="3B3B89C8" w14:textId="0FD0205A" w:rsidR="00CC4BAC" w:rsidRPr="00E743A8" w:rsidRDefault="00BC4E42" w:rsidP="00D8348C">
            <w:pPr>
              <w:pStyle w:val="Akapitzlist"/>
              <w:tabs>
                <w:tab w:val="left" w:pos="5103"/>
              </w:tabs>
              <w:spacing w:line="23" w:lineRule="atLeast"/>
              <w:ind w:left="0"/>
              <w:jc w:val="center"/>
              <w:rPr>
                <w:rFonts w:ascii="Times New Roman" w:hAnsi="Times New Roman"/>
                <w:color w:val="000000" w:themeColor="text1"/>
                <w:sz w:val="23"/>
                <w:szCs w:val="23"/>
              </w:rPr>
            </w:pPr>
            <w:r w:rsidRPr="00E743A8">
              <w:rPr>
                <w:rFonts w:ascii="Times New Roman" w:hAnsi="Times New Roman"/>
                <w:color w:val="000000" w:themeColor="text1"/>
                <w:sz w:val="23"/>
                <w:szCs w:val="23"/>
              </w:rPr>
              <w:t>2</w:t>
            </w:r>
            <w:r w:rsidR="00CC4BAC" w:rsidRPr="00E743A8">
              <w:rPr>
                <w:rFonts w:ascii="Times New Roman" w:hAnsi="Times New Roman"/>
                <w:color w:val="000000" w:themeColor="text1"/>
                <w:sz w:val="23"/>
                <w:szCs w:val="23"/>
              </w:rPr>
              <w:t>0 pkt</w:t>
            </w:r>
          </w:p>
        </w:tc>
      </w:tr>
    </w:tbl>
    <w:p w14:paraId="156FEBFA" w14:textId="77777777" w:rsidR="00B81E5C" w:rsidRPr="00E743A8" w:rsidRDefault="00B81E5C" w:rsidP="00CC4BAC">
      <w:pPr>
        <w:pStyle w:val="pkt"/>
        <w:widowControl w:val="0"/>
        <w:tabs>
          <w:tab w:val="left" w:pos="426"/>
          <w:tab w:val="left" w:pos="2552"/>
        </w:tabs>
        <w:spacing w:before="100" w:after="100"/>
        <w:ind w:left="0" w:firstLine="0"/>
        <w:rPr>
          <w:b/>
          <w:sz w:val="23"/>
          <w:szCs w:val="23"/>
        </w:rPr>
      </w:pPr>
    </w:p>
    <w:p w14:paraId="1D5E5D7C" w14:textId="772F738A" w:rsidR="00CC4BAC" w:rsidRPr="00E743A8" w:rsidRDefault="00CC4BAC" w:rsidP="00CC4BAC">
      <w:pPr>
        <w:pStyle w:val="pkt"/>
        <w:widowControl w:val="0"/>
        <w:tabs>
          <w:tab w:val="left" w:pos="426"/>
          <w:tab w:val="left" w:pos="2552"/>
        </w:tabs>
        <w:spacing w:before="100" w:after="100"/>
        <w:ind w:left="0" w:firstLine="0"/>
        <w:rPr>
          <w:b/>
          <w:sz w:val="23"/>
          <w:szCs w:val="23"/>
          <w:u w:val="single"/>
        </w:rPr>
      </w:pPr>
      <w:r w:rsidRPr="00E743A8">
        <w:rPr>
          <w:b/>
          <w:sz w:val="23"/>
          <w:szCs w:val="23"/>
        </w:rPr>
        <w:t xml:space="preserve">1) Cena – </w:t>
      </w:r>
      <w:r w:rsidR="0087355D" w:rsidRPr="00E743A8">
        <w:rPr>
          <w:b/>
          <w:sz w:val="23"/>
          <w:szCs w:val="23"/>
        </w:rPr>
        <w:t>8</w:t>
      </w:r>
      <w:r w:rsidRPr="00E743A8">
        <w:rPr>
          <w:b/>
          <w:sz w:val="23"/>
          <w:szCs w:val="23"/>
        </w:rPr>
        <w:t>0 punktów</w:t>
      </w:r>
    </w:p>
    <w:p w14:paraId="48352B00" w14:textId="2B11CA2F" w:rsidR="00CC4BAC" w:rsidRPr="00E743A8" w:rsidRDefault="00CC4BAC" w:rsidP="00CC4BAC">
      <w:pPr>
        <w:pStyle w:val="Tekstpodstawowy"/>
        <w:tabs>
          <w:tab w:val="left" w:pos="2552"/>
        </w:tabs>
        <w:ind w:left="284" w:hanging="284"/>
        <w:rPr>
          <w:rFonts w:cs="Times New Roman"/>
          <w:sz w:val="23"/>
          <w:szCs w:val="23"/>
        </w:rPr>
      </w:pPr>
      <w:r w:rsidRPr="00E743A8">
        <w:rPr>
          <w:rFonts w:cs="Times New Roman"/>
          <w:sz w:val="23"/>
          <w:szCs w:val="23"/>
        </w:rPr>
        <w:t xml:space="preserve">Za kryterium </w:t>
      </w:r>
      <w:r w:rsidRPr="00E743A8">
        <w:rPr>
          <w:rFonts w:cs="Times New Roman"/>
          <w:b/>
          <w:sz w:val="23"/>
          <w:szCs w:val="23"/>
        </w:rPr>
        <w:t xml:space="preserve">cena [C] </w:t>
      </w:r>
      <w:r w:rsidRPr="00E743A8">
        <w:rPr>
          <w:rFonts w:cs="Times New Roman"/>
          <w:sz w:val="23"/>
          <w:szCs w:val="23"/>
        </w:rPr>
        <w:t xml:space="preserve">Wykonawca może otrzymać maksymalnie – </w:t>
      </w:r>
      <w:r w:rsidR="0087355D" w:rsidRPr="00E743A8">
        <w:rPr>
          <w:rFonts w:cs="Times New Roman"/>
          <w:sz w:val="23"/>
          <w:szCs w:val="23"/>
        </w:rPr>
        <w:t>8</w:t>
      </w:r>
      <w:r w:rsidRPr="00E743A8">
        <w:rPr>
          <w:rFonts w:cs="Times New Roman"/>
          <w:sz w:val="23"/>
          <w:szCs w:val="23"/>
        </w:rPr>
        <w:t xml:space="preserve">0 punktów. </w:t>
      </w:r>
    </w:p>
    <w:p w14:paraId="3ABF6762" w14:textId="77777777" w:rsidR="00CC4BAC" w:rsidRPr="00E743A8" w:rsidRDefault="00CC4BAC" w:rsidP="00CC4BAC">
      <w:pPr>
        <w:pStyle w:val="Tekstpodstawowy"/>
        <w:tabs>
          <w:tab w:val="left" w:pos="284"/>
        </w:tabs>
        <w:ind w:left="284" w:hanging="284"/>
        <w:rPr>
          <w:rFonts w:cs="Times New Roman"/>
          <w:sz w:val="23"/>
          <w:szCs w:val="23"/>
        </w:rPr>
      </w:pPr>
      <w:r w:rsidRPr="00E743A8">
        <w:rPr>
          <w:rFonts w:cs="Times New Roman"/>
          <w:sz w:val="23"/>
          <w:szCs w:val="23"/>
        </w:rPr>
        <w:t>Liczba punktów wg powyższego kryterium zostanie obliczona na podstawie poniższego wzoru</w:t>
      </w:r>
      <w:r w:rsidRPr="00E743A8">
        <w:rPr>
          <w:rFonts w:cs="Times New Roman"/>
          <w:b/>
          <w:sz w:val="23"/>
          <w:szCs w:val="23"/>
        </w:rPr>
        <w:t>:</w:t>
      </w:r>
    </w:p>
    <w:p w14:paraId="5BEDDFE9" w14:textId="77777777" w:rsidR="00CC4BAC" w:rsidRPr="00E743A8" w:rsidRDefault="00CC4BAC" w:rsidP="00CC4BAC">
      <w:pPr>
        <w:pStyle w:val="Nagwek7"/>
        <w:spacing w:line="276" w:lineRule="auto"/>
        <w:rPr>
          <w:rFonts w:ascii="Times New Roman" w:hAnsi="Times New Roman" w:cs="Times New Roman"/>
          <w:b/>
          <w:sz w:val="23"/>
          <w:szCs w:val="23"/>
        </w:rPr>
      </w:pPr>
      <w:bookmarkStart w:id="10" w:name="_Hlk108776745"/>
      <w:r w:rsidRPr="00E743A8">
        <w:rPr>
          <w:rFonts w:ascii="Times New Roman" w:hAnsi="Times New Roman" w:cs="Times New Roman"/>
          <w:b/>
          <w:i w:val="0"/>
          <w:color w:val="000000"/>
          <w:sz w:val="23"/>
          <w:szCs w:val="23"/>
        </w:rPr>
        <w:t xml:space="preserve">                                             </w:t>
      </w:r>
      <w:proofErr w:type="spellStart"/>
      <w:r w:rsidRPr="00E743A8">
        <w:rPr>
          <w:rFonts w:ascii="Times New Roman" w:hAnsi="Times New Roman" w:cs="Times New Roman"/>
          <w:b/>
          <w:i w:val="0"/>
          <w:color w:val="000000"/>
          <w:sz w:val="23"/>
          <w:szCs w:val="23"/>
        </w:rPr>
        <w:t>Cn</w:t>
      </w:r>
      <w:proofErr w:type="spellEnd"/>
      <w:r w:rsidRPr="00E743A8">
        <w:rPr>
          <w:rFonts w:ascii="Times New Roman" w:hAnsi="Times New Roman" w:cs="Times New Roman"/>
          <w:b/>
          <w:i w:val="0"/>
          <w:sz w:val="23"/>
          <w:szCs w:val="23"/>
        </w:rPr>
        <w:tab/>
      </w:r>
      <w:r w:rsidRPr="00E743A8">
        <w:rPr>
          <w:rFonts w:ascii="Times New Roman" w:hAnsi="Times New Roman" w:cs="Times New Roman"/>
          <w:b/>
          <w:i w:val="0"/>
          <w:sz w:val="23"/>
          <w:szCs w:val="23"/>
        </w:rPr>
        <w:tab/>
      </w:r>
      <w:r w:rsidRPr="00E743A8">
        <w:rPr>
          <w:rFonts w:ascii="Times New Roman" w:hAnsi="Times New Roman" w:cs="Times New Roman"/>
          <w:b/>
          <w:i w:val="0"/>
          <w:sz w:val="23"/>
          <w:szCs w:val="23"/>
        </w:rPr>
        <w:tab/>
      </w:r>
      <w:r w:rsidRPr="00E743A8">
        <w:rPr>
          <w:rFonts w:ascii="Times New Roman" w:hAnsi="Times New Roman" w:cs="Times New Roman"/>
          <w:b/>
          <w:i w:val="0"/>
          <w:sz w:val="23"/>
          <w:szCs w:val="23"/>
        </w:rPr>
        <w:tab/>
      </w:r>
      <w:r w:rsidRPr="00E743A8">
        <w:rPr>
          <w:rFonts w:ascii="Times New Roman" w:hAnsi="Times New Roman" w:cs="Times New Roman"/>
          <w:b/>
          <w:i w:val="0"/>
          <w:sz w:val="23"/>
          <w:szCs w:val="23"/>
        </w:rPr>
        <w:tab/>
      </w:r>
      <w:r w:rsidRPr="00E743A8">
        <w:rPr>
          <w:rFonts w:ascii="Times New Roman" w:hAnsi="Times New Roman" w:cs="Times New Roman"/>
          <w:b/>
          <w:i w:val="0"/>
          <w:sz w:val="23"/>
          <w:szCs w:val="23"/>
        </w:rPr>
        <w:tab/>
      </w:r>
    </w:p>
    <w:p w14:paraId="4FB3C828" w14:textId="75D2D67A" w:rsidR="00CC4BAC" w:rsidRPr="00E743A8" w:rsidRDefault="00CC4BAC" w:rsidP="00CC4BAC">
      <w:pPr>
        <w:pStyle w:val="Nagwek8"/>
        <w:spacing w:line="276" w:lineRule="auto"/>
        <w:rPr>
          <w:rFonts w:ascii="Times New Roman" w:hAnsi="Times New Roman" w:cs="Times New Roman"/>
          <w:b/>
          <w:sz w:val="23"/>
          <w:szCs w:val="23"/>
        </w:rPr>
      </w:pPr>
      <w:r w:rsidRPr="00E743A8">
        <w:rPr>
          <w:rFonts w:ascii="Times New Roman" w:hAnsi="Times New Roman" w:cs="Times New Roman"/>
          <w:b/>
          <w:sz w:val="23"/>
          <w:szCs w:val="23"/>
        </w:rPr>
        <w:t xml:space="preserve">                                   C = ---------x </w:t>
      </w:r>
      <w:r w:rsidR="0087355D" w:rsidRPr="00E743A8">
        <w:rPr>
          <w:rFonts w:ascii="Times New Roman" w:hAnsi="Times New Roman" w:cs="Times New Roman"/>
          <w:b/>
          <w:sz w:val="23"/>
          <w:szCs w:val="23"/>
        </w:rPr>
        <w:t>8</w:t>
      </w:r>
      <w:r w:rsidRPr="00E743A8">
        <w:rPr>
          <w:rFonts w:ascii="Times New Roman" w:hAnsi="Times New Roman" w:cs="Times New Roman"/>
          <w:b/>
          <w:sz w:val="23"/>
          <w:szCs w:val="23"/>
        </w:rPr>
        <w:t>0</w:t>
      </w:r>
    </w:p>
    <w:p w14:paraId="316BD2D9" w14:textId="1C8BB282" w:rsidR="00CC4BAC" w:rsidRPr="00E743A8" w:rsidRDefault="00CC4BAC" w:rsidP="00CC4BAC">
      <w:pPr>
        <w:spacing w:line="276" w:lineRule="auto"/>
        <w:ind w:left="2160"/>
        <w:rPr>
          <w:rFonts w:ascii="Times New Roman" w:hAnsi="Times New Roman" w:cs="Times New Roman"/>
          <w:b/>
          <w:sz w:val="23"/>
          <w:szCs w:val="23"/>
        </w:rPr>
      </w:pPr>
      <w:r w:rsidRPr="00E743A8">
        <w:rPr>
          <w:rFonts w:ascii="Times New Roman" w:hAnsi="Times New Roman" w:cs="Times New Roman"/>
          <w:b/>
          <w:sz w:val="23"/>
          <w:szCs w:val="23"/>
        </w:rPr>
        <w:t xml:space="preserve">        </w:t>
      </w:r>
      <w:proofErr w:type="spellStart"/>
      <w:r w:rsidRPr="00E743A8">
        <w:rPr>
          <w:rFonts w:ascii="Times New Roman" w:hAnsi="Times New Roman" w:cs="Times New Roman"/>
          <w:b/>
          <w:sz w:val="23"/>
          <w:szCs w:val="23"/>
        </w:rPr>
        <w:t>Cob</w:t>
      </w:r>
      <w:proofErr w:type="spellEnd"/>
    </w:p>
    <w:p w14:paraId="619CA14B" w14:textId="77777777" w:rsidR="003B4A40" w:rsidRPr="00E743A8" w:rsidRDefault="003B4A40" w:rsidP="00CC4BAC">
      <w:pPr>
        <w:spacing w:line="276" w:lineRule="auto"/>
        <w:rPr>
          <w:rFonts w:ascii="Times New Roman" w:hAnsi="Times New Roman" w:cs="Times New Roman"/>
          <w:iCs/>
          <w:sz w:val="23"/>
          <w:szCs w:val="23"/>
          <w:u w:val="single"/>
        </w:rPr>
      </w:pPr>
      <w:bookmarkStart w:id="11" w:name="_Hlk95989139"/>
      <w:bookmarkEnd w:id="10"/>
    </w:p>
    <w:p w14:paraId="1084A142" w14:textId="2E6130DF" w:rsidR="00CC4BAC" w:rsidRPr="00E743A8" w:rsidRDefault="00CC4BAC" w:rsidP="00CC4BAC">
      <w:pPr>
        <w:spacing w:line="276" w:lineRule="auto"/>
        <w:rPr>
          <w:rFonts w:ascii="Times New Roman" w:hAnsi="Times New Roman" w:cs="Times New Roman"/>
          <w:iCs/>
          <w:sz w:val="23"/>
          <w:szCs w:val="23"/>
          <w:u w:val="single"/>
        </w:rPr>
      </w:pPr>
      <w:r w:rsidRPr="00E743A8">
        <w:rPr>
          <w:rFonts w:ascii="Times New Roman" w:hAnsi="Times New Roman" w:cs="Times New Roman"/>
          <w:iCs/>
          <w:sz w:val="23"/>
          <w:szCs w:val="23"/>
          <w:u w:val="single"/>
        </w:rPr>
        <w:t xml:space="preserve">gdzie: </w:t>
      </w:r>
    </w:p>
    <w:p w14:paraId="4B2B0CF6" w14:textId="77777777" w:rsidR="00CC4BAC" w:rsidRPr="00E743A8" w:rsidRDefault="00CC4BAC" w:rsidP="006221A4">
      <w:pPr>
        <w:pStyle w:val="Nagwek9"/>
        <w:spacing w:before="0" w:line="276" w:lineRule="auto"/>
        <w:ind w:left="663" w:hanging="663"/>
        <w:rPr>
          <w:rFonts w:ascii="Times New Roman" w:hAnsi="Times New Roman" w:cs="Times New Roman"/>
          <w:i w:val="0"/>
          <w:iCs w:val="0"/>
          <w:color w:val="auto"/>
          <w:sz w:val="23"/>
          <w:szCs w:val="23"/>
        </w:rPr>
      </w:pPr>
      <w:r w:rsidRPr="00E743A8">
        <w:rPr>
          <w:rFonts w:ascii="Times New Roman" w:hAnsi="Times New Roman" w:cs="Times New Roman"/>
          <w:i w:val="0"/>
          <w:iCs w:val="0"/>
          <w:color w:val="auto"/>
          <w:sz w:val="23"/>
          <w:szCs w:val="23"/>
        </w:rPr>
        <w:t>C - liczba punktów za kryterium cena;</w:t>
      </w:r>
    </w:p>
    <w:p w14:paraId="3A924355" w14:textId="77777777" w:rsidR="006221A4" w:rsidRPr="00E743A8" w:rsidRDefault="006221A4" w:rsidP="006221A4">
      <w:pPr>
        <w:spacing w:after="0" w:line="276" w:lineRule="auto"/>
        <w:ind w:left="550" w:hanging="663"/>
        <w:rPr>
          <w:rFonts w:ascii="Times New Roman" w:hAnsi="Times New Roman" w:cs="Times New Roman"/>
          <w:sz w:val="23"/>
          <w:szCs w:val="23"/>
        </w:rPr>
      </w:pPr>
      <w:r w:rsidRPr="00E743A8">
        <w:rPr>
          <w:rFonts w:ascii="Times New Roman" w:hAnsi="Times New Roman" w:cs="Times New Roman"/>
          <w:sz w:val="23"/>
          <w:szCs w:val="23"/>
        </w:rPr>
        <w:t xml:space="preserve">  </w:t>
      </w:r>
      <w:proofErr w:type="spellStart"/>
      <w:r w:rsidR="00CC4BAC" w:rsidRPr="00E743A8">
        <w:rPr>
          <w:rFonts w:ascii="Times New Roman" w:hAnsi="Times New Roman" w:cs="Times New Roman"/>
          <w:sz w:val="23"/>
          <w:szCs w:val="23"/>
        </w:rPr>
        <w:t>Cn</w:t>
      </w:r>
      <w:proofErr w:type="spellEnd"/>
      <w:r w:rsidR="00CC4BAC" w:rsidRPr="00E743A8">
        <w:rPr>
          <w:rFonts w:ascii="Times New Roman" w:hAnsi="Times New Roman" w:cs="Times New Roman"/>
          <w:sz w:val="23"/>
          <w:szCs w:val="23"/>
        </w:rPr>
        <w:t xml:space="preserve"> - najniższa cena brutto</w:t>
      </w:r>
      <w:r w:rsidRPr="00E743A8">
        <w:rPr>
          <w:rFonts w:ascii="Times New Roman" w:hAnsi="Times New Roman" w:cs="Times New Roman"/>
          <w:sz w:val="23"/>
          <w:szCs w:val="23"/>
        </w:rPr>
        <w:t>;</w:t>
      </w:r>
    </w:p>
    <w:p w14:paraId="7D0AEF39" w14:textId="7039B9FF" w:rsidR="00C95BC3" w:rsidRPr="00E743A8" w:rsidRDefault="006221A4" w:rsidP="00B925AC">
      <w:pPr>
        <w:spacing w:after="0" w:line="276" w:lineRule="auto"/>
        <w:ind w:left="550" w:hanging="663"/>
        <w:rPr>
          <w:rFonts w:ascii="Times New Roman" w:hAnsi="Times New Roman" w:cs="Times New Roman"/>
          <w:sz w:val="23"/>
          <w:szCs w:val="23"/>
        </w:rPr>
      </w:pPr>
      <w:r w:rsidRPr="00E743A8">
        <w:rPr>
          <w:rFonts w:ascii="Times New Roman" w:hAnsi="Times New Roman" w:cs="Times New Roman"/>
          <w:sz w:val="23"/>
          <w:szCs w:val="23"/>
        </w:rPr>
        <w:t xml:space="preserve">  </w:t>
      </w:r>
      <w:proofErr w:type="spellStart"/>
      <w:r w:rsidR="00CC4BAC" w:rsidRPr="00E743A8">
        <w:rPr>
          <w:rFonts w:ascii="Times New Roman" w:hAnsi="Times New Roman" w:cs="Times New Roman"/>
          <w:sz w:val="23"/>
          <w:szCs w:val="23"/>
        </w:rPr>
        <w:t>Cob</w:t>
      </w:r>
      <w:proofErr w:type="spellEnd"/>
      <w:r w:rsidR="00CC4BAC" w:rsidRPr="00E743A8">
        <w:rPr>
          <w:rFonts w:ascii="Times New Roman" w:hAnsi="Times New Roman" w:cs="Times New Roman"/>
          <w:sz w:val="23"/>
          <w:szCs w:val="23"/>
        </w:rPr>
        <w:t xml:space="preserve"> - cena oferty badanej.</w:t>
      </w:r>
      <w:bookmarkEnd w:id="11"/>
    </w:p>
    <w:p w14:paraId="4A2B60AB" w14:textId="77777777" w:rsidR="005651A4" w:rsidRPr="00E743A8" w:rsidRDefault="005651A4" w:rsidP="005651A4">
      <w:pPr>
        <w:spacing w:after="0" w:line="276" w:lineRule="auto"/>
        <w:jc w:val="both"/>
        <w:rPr>
          <w:rFonts w:ascii="Times New Roman" w:eastAsia="Times New Roman" w:hAnsi="Times New Roman" w:cs="Times New Roman"/>
          <w:sz w:val="23"/>
          <w:szCs w:val="23"/>
        </w:rPr>
      </w:pPr>
    </w:p>
    <w:p w14:paraId="1359FCB9" w14:textId="616DB6CD" w:rsidR="005651A4" w:rsidRPr="00E743A8" w:rsidRDefault="005651A4" w:rsidP="005651A4">
      <w:pPr>
        <w:spacing w:after="0" w:line="276" w:lineRule="auto"/>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Zamawiający dokona oceny w zakresie tego kryterium na podstawie oświadczenia Wykonawcy złożonego w formularzu ofertowym.</w:t>
      </w:r>
    </w:p>
    <w:p w14:paraId="490AB089" w14:textId="77777777" w:rsidR="00395202" w:rsidRPr="00E743A8" w:rsidRDefault="00395202" w:rsidP="005651A4">
      <w:pPr>
        <w:spacing w:after="0" w:line="276" w:lineRule="auto"/>
        <w:jc w:val="both"/>
        <w:rPr>
          <w:rFonts w:ascii="Times New Roman" w:eastAsia="Times New Roman" w:hAnsi="Times New Roman" w:cs="Times New Roman"/>
          <w:sz w:val="23"/>
          <w:szCs w:val="23"/>
        </w:rPr>
      </w:pPr>
    </w:p>
    <w:p w14:paraId="544C2DA6" w14:textId="3158683D" w:rsidR="000F2F21" w:rsidRPr="00E743A8" w:rsidRDefault="0087355D">
      <w:pPr>
        <w:pStyle w:val="Akapitzlist"/>
        <w:numPr>
          <w:ilvl w:val="0"/>
          <w:numId w:val="43"/>
        </w:numPr>
        <w:spacing w:after="0" w:line="276" w:lineRule="auto"/>
        <w:ind w:left="360"/>
        <w:jc w:val="both"/>
        <w:rPr>
          <w:rFonts w:ascii="Times New Roman" w:eastAsia="Calibri" w:hAnsi="Times New Roman" w:cs="Times New Roman"/>
          <w:b/>
          <w:bCs/>
          <w:sz w:val="23"/>
          <w:szCs w:val="23"/>
        </w:rPr>
      </w:pPr>
      <w:r w:rsidRPr="00E743A8">
        <w:rPr>
          <w:rFonts w:ascii="Times New Roman" w:eastAsia="Calibri" w:hAnsi="Times New Roman" w:cs="Times New Roman"/>
          <w:b/>
          <w:bCs/>
          <w:sz w:val="23"/>
          <w:szCs w:val="23"/>
        </w:rPr>
        <w:t>Gwarancja</w:t>
      </w:r>
      <w:r w:rsidR="000F2F21" w:rsidRPr="00E743A8">
        <w:rPr>
          <w:rFonts w:ascii="Times New Roman" w:eastAsia="Calibri" w:hAnsi="Times New Roman" w:cs="Times New Roman"/>
          <w:b/>
          <w:bCs/>
          <w:sz w:val="23"/>
          <w:szCs w:val="23"/>
        </w:rPr>
        <w:t xml:space="preserve"> </w:t>
      </w:r>
      <w:r w:rsidR="00395202" w:rsidRPr="00E743A8">
        <w:rPr>
          <w:rFonts w:ascii="Times New Roman" w:eastAsia="Calibri" w:hAnsi="Times New Roman" w:cs="Times New Roman"/>
          <w:b/>
          <w:bCs/>
          <w:sz w:val="23"/>
          <w:szCs w:val="23"/>
        </w:rPr>
        <w:t>– 20 punktów</w:t>
      </w:r>
    </w:p>
    <w:p w14:paraId="6C7BBBE8" w14:textId="0757C642" w:rsidR="00257564" w:rsidRPr="00E743A8" w:rsidRDefault="00257564" w:rsidP="00257564">
      <w:pPr>
        <w:spacing w:after="0" w:line="276" w:lineRule="auto"/>
        <w:ind w:left="360"/>
        <w:jc w:val="both"/>
        <w:rPr>
          <w:rFonts w:ascii="Times New Roman" w:eastAsia="Times New Roman" w:hAnsi="Times New Roman" w:cs="Times New Roman"/>
          <w:sz w:val="23"/>
          <w:szCs w:val="23"/>
        </w:rPr>
      </w:pPr>
    </w:p>
    <w:tbl>
      <w:tblPr>
        <w:tblStyle w:val="Tabela-Siatka"/>
        <w:tblW w:w="0" w:type="auto"/>
        <w:tblInd w:w="360" w:type="dxa"/>
        <w:tblLook w:val="04A0" w:firstRow="1" w:lastRow="0" w:firstColumn="1" w:lastColumn="0" w:noHBand="0" w:noVBand="1"/>
      </w:tblPr>
      <w:tblGrid>
        <w:gridCol w:w="5305"/>
        <w:gridCol w:w="3397"/>
      </w:tblGrid>
      <w:tr w:rsidR="0087355D" w:rsidRPr="00E743A8" w14:paraId="6646F8CC" w14:textId="77777777" w:rsidTr="0087355D">
        <w:tc>
          <w:tcPr>
            <w:tcW w:w="5305" w:type="dxa"/>
          </w:tcPr>
          <w:p w14:paraId="1CB3F275" w14:textId="41B54231" w:rsidR="0087355D" w:rsidRPr="00E743A8" w:rsidRDefault="0087355D" w:rsidP="00257564">
            <w:pPr>
              <w:spacing w:line="276" w:lineRule="auto"/>
              <w:jc w:val="both"/>
              <w:rPr>
                <w:rFonts w:ascii="Times New Roman" w:eastAsia="Times New Roman" w:hAnsi="Times New Roman"/>
                <w:sz w:val="23"/>
                <w:szCs w:val="23"/>
              </w:rPr>
            </w:pPr>
            <w:r w:rsidRPr="00E743A8">
              <w:rPr>
                <w:rFonts w:ascii="Times New Roman" w:eastAsia="Times New Roman" w:hAnsi="Times New Roman"/>
                <w:sz w:val="23"/>
                <w:szCs w:val="23"/>
              </w:rPr>
              <w:t>Gwarancja na okres 24 miesięcy</w:t>
            </w:r>
          </w:p>
        </w:tc>
        <w:tc>
          <w:tcPr>
            <w:tcW w:w="3397" w:type="dxa"/>
          </w:tcPr>
          <w:p w14:paraId="3E693C9C" w14:textId="48115BEB" w:rsidR="0087355D" w:rsidRPr="00E743A8" w:rsidRDefault="0087355D" w:rsidP="0087355D">
            <w:pPr>
              <w:spacing w:line="276" w:lineRule="auto"/>
              <w:jc w:val="center"/>
              <w:rPr>
                <w:rFonts w:ascii="Times New Roman" w:eastAsia="Times New Roman" w:hAnsi="Times New Roman"/>
                <w:sz w:val="23"/>
                <w:szCs w:val="23"/>
              </w:rPr>
            </w:pPr>
            <w:r w:rsidRPr="00E743A8">
              <w:rPr>
                <w:rFonts w:ascii="Times New Roman" w:eastAsia="Times New Roman" w:hAnsi="Times New Roman"/>
                <w:sz w:val="23"/>
                <w:szCs w:val="23"/>
              </w:rPr>
              <w:t>0 pkt</w:t>
            </w:r>
          </w:p>
        </w:tc>
      </w:tr>
      <w:tr w:rsidR="0087355D" w:rsidRPr="00E743A8" w14:paraId="79125F0D" w14:textId="77777777" w:rsidTr="0087355D">
        <w:tc>
          <w:tcPr>
            <w:tcW w:w="5305" w:type="dxa"/>
          </w:tcPr>
          <w:p w14:paraId="4BC398EE" w14:textId="18A25546" w:rsidR="0087355D" w:rsidRPr="00E743A8" w:rsidRDefault="0087355D" w:rsidP="0087355D">
            <w:pPr>
              <w:spacing w:line="276" w:lineRule="auto"/>
              <w:jc w:val="both"/>
              <w:rPr>
                <w:rFonts w:ascii="Times New Roman" w:eastAsia="Times New Roman" w:hAnsi="Times New Roman"/>
                <w:sz w:val="23"/>
                <w:szCs w:val="23"/>
              </w:rPr>
            </w:pPr>
            <w:r w:rsidRPr="00E743A8">
              <w:rPr>
                <w:rFonts w:ascii="Times New Roman" w:eastAsia="Times New Roman" w:hAnsi="Times New Roman"/>
                <w:sz w:val="23"/>
                <w:szCs w:val="23"/>
              </w:rPr>
              <w:t>Gwarancja na okres 36 miesięcy</w:t>
            </w:r>
          </w:p>
        </w:tc>
        <w:tc>
          <w:tcPr>
            <w:tcW w:w="3397" w:type="dxa"/>
          </w:tcPr>
          <w:p w14:paraId="29CEAEBD" w14:textId="525F8974" w:rsidR="0087355D" w:rsidRPr="00E743A8" w:rsidRDefault="0087355D" w:rsidP="0087355D">
            <w:pPr>
              <w:spacing w:line="276" w:lineRule="auto"/>
              <w:jc w:val="center"/>
              <w:rPr>
                <w:rFonts w:ascii="Times New Roman" w:eastAsia="Times New Roman" w:hAnsi="Times New Roman"/>
                <w:sz w:val="23"/>
                <w:szCs w:val="23"/>
              </w:rPr>
            </w:pPr>
            <w:r w:rsidRPr="00E743A8">
              <w:rPr>
                <w:rFonts w:ascii="Times New Roman" w:eastAsia="Times New Roman" w:hAnsi="Times New Roman"/>
                <w:sz w:val="23"/>
                <w:szCs w:val="23"/>
              </w:rPr>
              <w:t>5 pkt</w:t>
            </w:r>
          </w:p>
        </w:tc>
      </w:tr>
      <w:tr w:rsidR="0087355D" w:rsidRPr="00E743A8" w14:paraId="2846BEC6" w14:textId="77777777" w:rsidTr="0087355D">
        <w:tc>
          <w:tcPr>
            <w:tcW w:w="5305" w:type="dxa"/>
          </w:tcPr>
          <w:p w14:paraId="50D5601F" w14:textId="7BCE053B" w:rsidR="0087355D" w:rsidRPr="00E743A8" w:rsidRDefault="0087355D" w:rsidP="0087355D">
            <w:pPr>
              <w:spacing w:line="276" w:lineRule="auto"/>
              <w:jc w:val="both"/>
              <w:rPr>
                <w:rFonts w:ascii="Times New Roman" w:eastAsia="Times New Roman" w:hAnsi="Times New Roman"/>
                <w:sz w:val="23"/>
                <w:szCs w:val="23"/>
              </w:rPr>
            </w:pPr>
            <w:r w:rsidRPr="00E743A8">
              <w:rPr>
                <w:rFonts w:ascii="Times New Roman" w:eastAsia="Times New Roman" w:hAnsi="Times New Roman"/>
                <w:sz w:val="23"/>
                <w:szCs w:val="23"/>
              </w:rPr>
              <w:t>Gwarancja na okres 48 miesięcy</w:t>
            </w:r>
          </w:p>
        </w:tc>
        <w:tc>
          <w:tcPr>
            <w:tcW w:w="3397" w:type="dxa"/>
          </w:tcPr>
          <w:p w14:paraId="24D55C68" w14:textId="0DC40AC1" w:rsidR="0087355D" w:rsidRPr="00E743A8" w:rsidRDefault="0087355D" w:rsidP="0087355D">
            <w:pPr>
              <w:spacing w:line="276" w:lineRule="auto"/>
              <w:jc w:val="center"/>
              <w:rPr>
                <w:rFonts w:ascii="Times New Roman" w:eastAsia="Times New Roman" w:hAnsi="Times New Roman"/>
                <w:sz w:val="23"/>
                <w:szCs w:val="23"/>
              </w:rPr>
            </w:pPr>
            <w:r w:rsidRPr="00E743A8">
              <w:rPr>
                <w:rFonts w:ascii="Times New Roman" w:eastAsia="Times New Roman" w:hAnsi="Times New Roman"/>
                <w:sz w:val="23"/>
                <w:szCs w:val="23"/>
              </w:rPr>
              <w:t>10 pkt</w:t>
            </w:r>
          </w:p>
        </w:tc>
      </w:tr>
      <w:tr w:rsidR="0087355D" w:rsidRPr="00E743A8" w14:paraId="7D6C1FA3" w14:textId="77777777" w:rsidTr="0087355D">
        <w:tc>
          <w:tcPr>
            <w:tcW w:w="5305" w:type="dxa"/>
          </w:tcPr>
          <w:p w14:paraId="3D118639" w14:textId="3729433F" w:rsidR="0087355D" w:rsidRPr="00E743A8" w:rsidRDefault="0087355D" w:rsidP="0087355D">
            <w:pPr>
              <w:spacing w:line="276" w:lineRule="auto"/>
              <w:jc w:val="both"/>
              <w:rPr>
                <w:rFonts w:ascii="Times New Roman" w:eastAsia="Times New Roman" w:hAnsi="Times New Roman"/>
                <w:sz w:val="23"/>
                <w:szCs w:val="23"/>
              </w:rPr>
            </w:pPr>
            <w:r w:rsidRPr="00E743A8">
              <w:rPr>
                <w:rFonts w:ascii="Times New Roman" w:eastAsia="Times New Roman" w:hAnsi="Times New Roman"/>
                <w:sz w:val="23"/>
                <w:szCs w:val="23"/>
              </w:rPr>
              <w:t>Gwarancja na okres 60 miesięcy</w:t>
            </w:r>
          </w:p>
        </w:tc>
        <w:tc>
          <w:tcPr>
            <w:tcW w:w="3397" w:type="dxa"/>
          </w:tcPr>
          <w:p w14:paraId="64571FCE" w14:textId="6B4BBC16" w:rsidR="0087355D" w:rsidRPr="00E743A8" w:rsidRDefault="0087355D" w:rsidP="0087355D">
            <w:pPr>
              <w:spacing w:line="276" w:lineRule="auto"/>
              <w:jc w:val="center"/>
              <w:rPr>
                <w:rFonts w:ascii="Times New Roman" w:eastAsia="Times New Roman" w:hAnsi="Times New Roman"/>
                <w:sz w:val="23"/>
                <w:szCs w:val="23"/>
              </w:rPr>
            </w:pPr>
            <w:r w:rsidRPr="00E743A8">
              <w:rPr>
                <w:rFonts w:ascii="Times New Roman" w:eastAsia="Times New Roman" w:hAnsi="Times New Roman"/>
                <w:sz w:val="23"/>
                <w:szCs w:val="23"/>
              </w:rPr>
              <w:t>20 pkt</w:t>
            </w:r>
          </w:p>
        </w:tc>
      </w:tr>
    </w:tbl>
    <w:p w14:paraId="4D5D957D" w14:textId="4E8BA07F" w:rsidR="0087355D" w:rsidRPr="00E743A8" w:rsidRDefault="0087355D" w:rsidP="00257564">
      <w:pPr>
        <w:spacing w:after="0" w:line="276" w:lineRule="auto"/>
        <w:ind w:left="360"/>
        <w:jc w:val="both"/>
        <w:rPr>
          <w:rFonts w:ascii="Times New Roman" w:eastAsia="Times New Roman" w:hAnsi="Times New Roman" w:cs="Times New Roman"/>
          <w:sz w:val="23"/>
          <w:szCs w:val="23"/>
        </w:rPr>
      </w:pPr>
    </w:p>
    <w:p w14:paraId="5D990891" w14:textId="53118BFD" w:rsidR="0087355D" w:rsidRPr="00E743A8" w:rsidRDefault="001F7A09" w:rsidP="001F7A09">
      <w:pPr>
        <w:pStyle w:val="Akapitzlist"/>
        <w:numPr>
          <w:ilvl w:val="1"/>
          <w:numId w:val="5"/>
        </w:numPr>
        <w:spacing w:after="0" w:line="276" w:lineRule="auto"/>
        <w:ind w:left="70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Minimalny okres gwarancji wynosi 24 miesiące.</w:t>
      </w:r>
    </w:p>
    <w:p w14:paraId="633457A7" w14:textId="760B3B2C" w:rsidR="001F7A09" w:rsidRPr="00E743A8" w:rsidRDefault="001F7A09" w:rsidP="001F7A09">
      <w:pPr>
        <w:pStyle w:val="Akapitzlist"/>
        <w:numPr>
          <w:ilvl w:val="1"/>
          <w:numId w:val="5"/>
        </w:numPr>
        <w:spacing w:after="0" w:line="276" w:lineRule="auto"/>
        <w:ind w:left="70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Maksymalny okres gwarancji, który uwzględni Zamawiający dla potrzeb oceny ofert to 60 miesięcy.</w:t>
      </w:r>
    </w:p>
    <w:p w14:paraId="27EA0E75" w14:textId="3D042922" w:rsidR="001F7A09" w:rsidRPr="00E743A8" w:rsidRDefault="001F7A09" w:rsidP="001F7A09">
      <w:pPr>
        <w:pStyle w:val="Akapitzlist"/>
        <w:numPr>
          <w:ilvl w:val="1"/>
          <w:numId w:val="5"/>
        </w:numPr>
        <w:spacing w:after="0" w:line="276" w:lineRule="auto"/>
        <w:ind w:left="70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W przypadku ofert z dłuższym okresem gwarancji, do ich oceny zostanie przyjęty okres 60 miesięcy gwarancji.</w:t>
      </w:r>
    </w:p>
    <w:p w14:paraId="63AAD41E" w14:textId="34AC56B1" w:rsidR="001F7A09" w:rsidRPr="00E743A8" w:rsidRDefault="001F7A09" w:rsidP="001F7A09">
      <w:pPr>
        <w:pStyle w:val="Akapitzlist"/>
        <w:numPr>
          <w:ilvl w:val="1"/>
          <w:numId w:val="5"/>
        </w:numPr>
        <w:spacing w:after="0" w:line="276" w:lineRule="auto"/>
        <w:ind w:left="70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 xml:space="preserve">W przypadku, gdy Wykonawca nie poda (nie wpisze) w Formularzu </w:t>
      </w:r>
      <w:r w:rsidR="00240549" w:rsidRPr="00E743A8">
        <w:rPr>
          <w:rFonts w:ascii="Times New Roman" w:eastAsia="Times New Roman" w:hAnsi="Times New Roman" w:cs="Times New Roman"/>
          <w:sz w:val="23"/>
          <w:szCs w:val="23"/>
        </w:rPr>
        <w:t>O</w:t>
      </w:r>
      <w:r w:rsidRPr="00E743A8">
        <w:rPr>
          <w:rFonts w:ascii="Times New Roman" w:eastAsia="Times New Roman" w:hAnsi="Times New Roman" w:cs="Times New Roman"/>
          <w:sz w:val="23"/>
          <w:szCs w:val="23"/>
        </w:rPr>
        <w:t>fertowym – Załącznik nr 1 do SWZ, okresu gwarancji Zamawiający przy ocenie oferty weźmie pod uwagę najkrótszy możliwy okres gwarancji, czyli 24 miesiące.</w:t>
      </w:r>
    </w:p>
    <w:p w14:paraId="6C228788" w14:textId="1343760A" w:rsidR="001F7A09" w:rsidRPr="00E743A8" w:rsidRDefault="001F7A09" w:rsidP="001F7A09">
      <w:pPr>
        <w:pStyle w:val="Akapitzlist"/>
        <w:numPr>
          <w:ilvl w:val="1"/>
          <w:numId w:val="5"/>
        </w:numPr>
        <w:spacing w:after="0" w:line="276" w:lineRule="auto"/>
        <w:ind w:left="70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 xml:space="preserve">W przypadku wyboru oferty Wykonawcy okres ten zostanie uwzględniony w </w:t>
      </w:r>
      <w:r w:rsidR="00240549" w:rsidRPr="00E743A8">
        <w:rPr>
          <w:rFonts w:ascii="Times New Roman" w:eastAsia="Times New Roman" w:hAnsi="Times New Roman" w:cs="Times New Roman"/>
          <w:sz w:val="23"/>
          <w:szCs w:val="23"/>
        </w:rPr>
        <w:t>U</w:t>
      </w:r>
      <w:r w:rsidRPr="00E743A8">
        <w:rPr>
          <w:rFonts w:ascii="Times New Roman" w:eastAsia="Times New Roman" w:hAnsi="Times New Roman" w:cs="Times New Roman"/>
          <w:sz w:val="23"/>
          <w:szCs w:val="23"/>
        </w:rPr>
        <w:t>mowie.</w:t>
      </w:r>
    </w:p>
    <w:p w14:paraId="32751CCB" w14:textId="77777777" w:rsidR="0087355D" w:rsidRPr="00E743A8" w:rsidRDefault="0087355D" w:rsidP="00257564">
      <w:pPr>
        <w:spacing w:after="0" w:line="276" w:lineRule="auto"/>
        <w:ind w:left="360"/>
        <w:jc w:val="both"/>
        <w:rPr>
          <w:rFonts w:ascii="Times New Roman" w:eastAsia="Times New Roman" w:hAnsi="Times New Roman" w:cs="Times New Roman"/>
          <w:sz w:val="23"/>
          <w:szCs w:val="23"/>
        </w:rPr>
      </w:pPr>
    </w:p>
    <w:p w14:paraId="216A3FD9" w14:textId="07895BB6" w:rsidR="000F2F21" w:rsidRPr="00E743A8" w:rsidRDefault="000F2F21" w:rsidP="00395202">
      <w:pPr>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 xml:space="preserve">Za najkorzystniejszą ofertę zostanie uznana oferta, który uzyska największą liczbę punktów uzyskaną poprzez zsumowanie </w:t>
      </w:r>
      <w:r w:rsidR="0005119A" w:rsidRPr="00E743A8">
        <w:rPr>
          <w:rFonts w:ascii="Times New Roman" w:eastAsia="Times New Roman" w:hAnsi="Times New Roman" w:cs="Times New Roman"/>
          <w:sz w:val="23"/>
          <w:szCs w:val="23"/>
        </w:rPr>
        <w:t xml:space="preserve">punktów uzyskanych </w:t>
      </w:r>
      <w:r w:rsidRPr="00E743A8">
        <w:rPr>
          <w:rFonts w:ascii="Times New Roman" w:eastAsia="Times New Roman" w:hAnsi="Times New Roman" w:cs="Times New Roman"/>
          <w:sz w:val="23"/>
          <w:szCs w:val="23"/>
        </w:rPr>
        <w:t>w ramach wszystkich kryteriów</w:t>
      </w:r>
      <w:r w:rsidR="00437677" w:rsidRPr="00E743A8">
        <w:rPr>
          <w:rFonts w:ascii="Times New Roman" w:eastAsia="Times New Roman" w:hAnsi="Times New Roman" w:cs="Times New Roman"/>
          <w:sz w:val="23"/>
          <w:szCs w:val="23"/>
        </w:rPr>
        <w:t xml:space="preserve"> wg wzoru: </w:t>
      </w:r>
    </w:p>
    <w:p w14:paraId="3B90176E" w14:textId="46B94A76" w:rsidR="00437677" w:rsidRPr="00E743A8" w:rsidRDefault="00437677" w:rsidP="00437677">
      <w:pPr>
        <w:jc w:val="center"/>
        <w:rPr>
          <w:rFonts w:ascii="Times New Roman" w:eastAsia="Times New Roman" w:hAnsi="Times New Roman" w:cs="Times New Roman"/>
          <w:b/>
          <w:bCs/>
          <w:sz w:val="23"/>
          <w:szCs w:val="23"/>
        </w:rPr>
      </w:pPr>
      <w:r w:rsidRPr="00E743A8">
        <w:rPr>
          <w:rFonts w:ascii="Times New Roman" w:eastAsia="Times New Roman" w:hAnsi="Times New Roman" w:cs="Times New Roman"/>
          <w:b/>
          <w:bCs/>
          <w:sz w:val="23"/>
          <w:szCs w:val="23"/>
        </w:rPr>
        <w:t>P = C + G</w:t>
      </w:r>
    </w:p>
    <w:p w14:paraId="49BC6BC2" w14:textId="77777777" w:rsidR="002D0656" w:rsidRPr="00E743A8" w:rsidRDefault="002D0656" w:rsidP="002D0656">
      <w:pPr>
        <w:spacing w:line="276" w:lineRule="auto"/>
        <w:rPr>
          <w:rFonts w:ascii="Times New Roman" w:hAnsi="Times New Roman" w:cs="Times New Roman"/>
          <w:iCs/>
          <w:sz w:val="23"/>
          <w:szCs w:val="23"/>
          <w:u w:val="single"/>
        </w:rPr>
      </w:pPr>
      <w:r w:rsidRPr="00E743A8">
        <w:rPr>
          <w:rFonts w:ascii="Times New Roman" w:hAnsi="Times New Roman" w:cs="Times New Roman"/>
          <w:iCs/>
          <w:sz w:val="23"/>
          <w:szCs w:val="23"/>
          <w:u w:val="single"/>
        </w:rPr>
        <w:t xml:space="preserve">gdzie: </w:t>
      </w:r>
    </w:p>
    <w:p w14:paraId="5C7ED401" w14:textId="5A5DB1C1" w:rsidR="002D0656" w:rsidRPr="00E743A8" w:rsidRDefault="002D0656" w:rsidP="002D0656">
      <w:pPr>
        <w:pStyle w:val="Nagwek9"/>
        <w:spacing w:before="0" w:line="276" w:lineRule="auto"/>
        <w:ind w:left="663" w:hanging="663"/>
        <w:rPr>
          <w:rFonts w:ascii="Times New Roman" w:hAnsi="Times New Roman" w:cs="Times New Roman"/>
          <w:i w:val="0"/>
          <w:iCs w:val="0"/>
          <w:color w:val="auto"/>
          <w:sz w:val="23"/>
          <w:szCs w:val="23"/>
        </w:rPr>
      </w:pPr>
      <w:r w:rsidRPr="00E743A8">
        <w:rPr>
          <w:rFonts w:ascii="Times New Roman" w:hAnsi="Times New Roman" w:cs="Times New Roman"/>
          <w:i w:val="0"/>
          <w:iCs w:val="0"/>
          <w:color w:val="auto"/>
          <w:sz w:val="23"/>
          <w:szCs w:val="23"/>
        </w:rPr>
        <w:t>P – łączna liczba punktów uzyskana przez badaną ofertę;</w:t>
      </w:r>
    </w:p>
    <w:p w14:paraId="0AA02EEF" w14:textId="72E2AE66" w:rsidR="002D0656" w:rsidRPr="00E743A8" w:rsidRDefault="002D0656" w:rsidP="002D0656">
      <w:pPr>
        <w:spacing w:after="0" w:line="276" w:lineRule="auto"/>
        <w:ind w:left="550" w:hanging="663"/>
        <w:rPr>
          <w:rFonts w:ascii="Times New Roman" w:hAnsi="Times New Roman" w:cs="Times New Roman"/>
          <w:sz w:val="23"/>
          <w:szCs w:val="23"/>
        </w:rPr>
      </w:pPr>
      <w:r w:rsidRPr="00E743A8">
        <w:rPr>
          <w:rFonts w:ascii="Times New Roman" w:hAnsi="Times New Roman" w:cs="Times New Roman"/>
          <w:sz w:val="23"/>
          <w:szCs w:val="23"/>
        </w:rPr>
        <w:t xml:space="preserve">  C – liczba punktów uzyskana przez badaną ofertę</w:t>
      </w:r>
      <w:r w:rsidR="007F2C8D" w:rsidRPr="00E743A8">
        <w:rPr>
          <w:rFonts w:ascii="Times New Roman" w:hAnsi="Times New Roman" w:cs="Times New Roman"/>
          <w:sz w:val="23"/>
          <w:szCs w:val="23"/>
        </w:rPr>
        <w:t xml:space="preserve"> w kryterium „Cena”</w:t>
      </w:r>
      <w:r w:rsidRPr="00E743A8">
        <w:rPr>
          <w:rFonts w:ascii="Times New Roman" w:hAnsi="Times New Roman" w:cs="Times New Roman"/>
          <w:sz w:val="23"/>
          <w:szCs w:val="23"/>
        </w:rPr>
        <w:t>;</w:t>
      </w:r>
    </w:p>
    <w:p w14:paraId="5E9C53A9" w14:textId="0973036A" w:rsidR="00437677" w:rsidRPr="00E743A8" w:rsidRDefault="002D0656" w:rsidP="005D2036">
      <w:pPr>
        <w:spacing w:after="0" w:line="276" w:lineRule="auto"/>
        <w:ind w:left="550" w:hanging="663"/>
        <w:rPr>
          <w:rFonts w:ascii="Times New Roman" w:hAnsi="Times New Roman" w:cs="Times New Roman"/>
          <w:sz w:val="23"/>
          <w:szCs w:val="23"/>
        </w:rPr>
      </w:pPr>
      <w:r w:rsidRPr="00E743A8">
        <w:rPr>
          <w:rFonts w:ascii="Times New Roman" w:hAnsi="Times New Roman" w:cs="Times New Roman"/>
          <w:sz w:val="23"/>
          <w:szCs w:val="23"/>
        </w:rPr>
        <w:t xml:space="preserve">  </w:t>
      </w:r>
      <w:r w:rsidR="007F2C8D" w:rsidRPr="00E743A8">
        <w:rPr>
          <w:rFonts w:ascii="Times New Roman" w:hAnsi="Times New Roman" w:cs="Times New Roman"/>
          <w:sz w:val="23"/>
          <w:szCs w:val="23"/>
        </w:rPr>
        <w:t>G</w:t>
      </w:r>
      <w:r w:rsidRPr="00E743A8">
        <w:rPr>
          <w:rFonts w:ascii="Times New Roman" w:hAnsi="Times New Roman" w:cs="Times New Roman"/>
          <w:sz w:val="23"/>
          <w:szCs w:val="23"/>
        </w:rPr>
        <w:t xml:space="preserve"> </w:t>
      </w:r>
      <w:r w:rsidR="007F2C8D" w:rsidRPr="00E743A8">
        <w:rPr>
          <w:rFonts w:ascii="Times New Roman" w:hAnsi="Times New Roman" w:cs="Times New Roman"/>
          <w:sz w:val="23"/>
          <w:szCs w:val="23"/>
        </w:rPr>
        <w:t>–</w:t>
      </w:r>
      <w:r w:rsidRPr="00E743A8">
        <w:rPr>
          <w:rFonts w:ascii="Times New Roman" w:hAnsi="Times New Roman" w:cs="Times New Roman"/>
          <w:sz w:val="23"/>
          <w:szCs w:val="23"/>
        </w:rPr>
        <w:t xml:space="preserve"> </w:t>
      </w:r>
      <w:r w:rsidR="007F2C8D" w:rsidRPr="00E743A8">
        <w:rPr>
          <w:rFonts w:ascii="Times New Roman" w:hAnsi="Times New Roman" w:cs="Times New Roman"/>
          <w:sz w:val="23"/>
          <w:szCs w:val="23"/>
        </w:rPr>
        <w:t>liczba punktów uzyskana przez badaną ofertę w kryterium „Gwarancja”;</w:t>
      </w:r>
      <w:r w:rsidR="00437677" w:rsidRPr="00E743A8">
        <w:rPr>
          <w:rFonts w:ascii="Times New Roman" w:eastAsia="Times New Roman" w:hAnsi="Times New Roman" w:cs="Times New Roman"/>
          <w:sz w:val="23"/>
          <w:szCs w:val="23"/>
        </w:rPr>
        <w:t xml:space="preserve">                                             </w:t>
      </w:r>
    </w:p>
    <w:p w14:paraId="04201BD6" w14:textId="6E1E27FE"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Wszystkie obliczenia dokonywane będą z dokładnością do dwóch miejsc po przecinku.</w:t>
      </w:r>
    </w:p>
    <w:p w14:paraId="5ED89677"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 xml:space="preserve">Przy wyborze oferty, Zamawiający będzie stosować zasadę, że oferta nieodrzucona, zawierająca najwyższą liczbę punktów łącznie, przyznanych według powyższych kryteriów jest ofertą najkorzystniejszą. </w:t>
      </w:r>
    </w:p>
    <w:p w14:paraId="36113623"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 xml:space="preserve">W przypadku osiągnięcia jednakowej liczby punktów przez dwie lub więcej ofert Zamawiający wybierze ofertę o najniższej cenie. </w:t>
      </w:r>
    </w:p>
    <w:p w14:paraId="4D56AD90"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rPr>
        <w:t>W toku dokonywania badania i oceny ofert Zamawiający może żądać udzielenia przez Wykonawców wyjaśnień treści złożonych przez nich ofert. Niedopuszczalne jest prowadzenie między Zamawiającym a Wykonawcą negocjacji dotyczących złożonej oferty.</w:t>
      </w:r>
    </w:p>
    <w:p w14:paraId="114D46C8"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hAnsi="Times New Roman" w:cs="Times New Roman"/>
          <w:sz w:val="23"/>
          <w:szCs w:val="23"/>
        </w:rPr>
        <w:t>Punkty zostaną przyznane na podstawie deklaracji Wykonawcy zawartej w ofercie.</w:t>
      </w:r>
    </w:p>
    <w:p w14:paraId="5CA1157C"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lang w:eastAsia="pl-PL"/>
        </w:rPr>
        <w:t xml:space="preserve">Punkty będą obliczane z dokładnością do dwóch miejsc po przecinku. </w:t>
      </w:r>
    </w:p>
    <w:p w14:paraId="2AC2240B" w14:textId="77777777" w:rsidR="000F2F21" w:rsidRPr="00E743A8" w:rsidRDefault="000F2F21">
      <w:pPr>
        <w:pStyle w:val="Akapitzlist"/>
        <w:numPr>
          <w:ilvl w:val="0"/>
          <w:numId w:val="23"/>
        </w:numPr>
        <w:spacing w:before="240" w:after="0" w:line="276" w:lineRule="auto"/>
        <w:ind w:left="360"/>
        <w:jc w:val="both"/>
        <w:rPr>
          <w:rFonts w:ascii="Times New Roman" w:eastAsia="Times New Roman" w:hAnsi="Times New Roman" w:cs="Times New Roman"/>
          <w:sz w:val="23"/>
          <w:szCs w:val="23"/>
        </w:rPr>
      </w:pPr>
      <w:r w:rsidRPr="00E743A8">
        <w:rPr>
          <w:rFonts w:ascii="Times New Roman" w:eastAsia="Times New Roman" w:hAnsi="Times New Roman" w:cs="Times New Roman"/>
          <w:sz w:val="23"/>
          <w:szCs w:val="23"/>
          <w:lang w:eastAsia="pl-PL"/>
        </w:rPr>
        <w:t xml:space="preserve">Zamawiający udzieli zamówienia Wykonawcy, którego oferta uzyskała największą łączną liczbę punktów w ramach przyjętych kryteriów oceny ofert. </w:t>
      </w:r>
    </w:p>
    <w:p w14:paraId="74ED8658" w14:textId="60C9C8C5" w:rsidR="000F2F21" w:rsidRPr="00E743A8" w:rsidRDefault="000F2F21" w:rsidP="00186100">
      <w:pPr>
        <w:spacing w:before="240" w:after="0" w:line="276" w:lineRule="auto"/>
        <w:jc w:val="both"/>
        <w:rPr>
          <w:rFonts w:ascii="Times New Roman" w:eastAsia="Times New Roman" w:hAnsi="Times New Roman" w:cs="Times New Roman"/>
          <w:sz w:val="23"/>
          <w:szCs w:val="23"/>
          <w:lang w:eastAsia="pl-PL"/>
        </w:rPr>
      </w:pPr>
      <w:r w:rsidRPr="00E743A8">
        <w:rPr>
          <w:rFonts w:ascii="Times New Roman" w:eastAsia="Times New Roman" w:hAnsi="Times New Roman" w:cs="Times New Roman"/>
          <w:sz w:val="23"/>
          <w:szCs w:val="23"/>
          <w:lang w:eastAsia="pl-PL"/>
        </w:rPr>
        <w:t xml:space="preserve">Zamawiający najpierw dokona badania i oceny ofert, a następnie dokona kwalifikacji podmiotowej </w:t>
      </w:r>
      <w:r w:rsidR="00E612FB" w:rsidRPr="00E743A8">
        <w:rPr>
          <w:rFonts w:ascii="Times New Roman" w:eastAsia="Times New Roman" w:hAnsi="Times New Roman" w:cs="Times New Roman"/>
          <w:sz w:val="23"/>
          <w:szCs w:val="23"/>
          <w:lang w:eastAsia="pl-PL"/>
        </w:rPr>
        <w:t>W</w:t>
      </w:r>
      <w:r w:rsidRPr="00E743A8">
        <w:rPr>
          <w:rFonts w:ascii="Times New Roman" w:eastAsia="Times New Roman" w:hAnsi="Times New Roman" w:cs="Times New Roman"/>
          <w:sz w:val="23"/>
          <w:szCs w:val="23"/>
          <w:lang w:eastAsia="pl-PL"/>
        </w:rPr>
        <w:t>ykonawcy, którego oferta została najwyżej oceniona, w zakresie braku podstaw wykluczenia oraz spełniania warunków udziału w postępowaniu.</w:t>
      </w:r>
    </w:p>
    <w:p w14:paraId="71A157FB" w14:textId="77777777" w:rsidR="005651A4" w:rsidRPr="00E743A8" w:rsidRDefault="005651A4" w:rsidP="000F2F21">
      <w:pPr>
        <w:spacing w:after="0" w:line="276" w:lineRule="auto"/>
        <w:rPr>
          <w:sz w:val="23"/>
          <w:szCs w:val="23"/>
        </w:rPr>
      </w:pPr>
    </w:p>
    <w:p w14:paraId="11FB088F" w14:textId="38281CD6" w:rsidR="00462EEE" w:rsidRPr="00E743A8" w:rsidRDefault="00462EEE">
      <w:pPr>
        <w:pStyle w:val="Default"/>
        <w:numPr>
          <w:ilvl w:val="0"/>
          <w:numId w:val="41"/>
        </w:numPr>
        <w:ind w:left="720"/>
        <w:jc w:val="both"/>
        <w:rPr>
          <w:rFonts w:ascii="Times New Roman" w:hAnsi="Times New Roman" w:cs="Times New Roman"/>
          <w:color w:val="000000" w:themeColor="text1"/>
          <w:sz w:val="23"/>
          <w:szCs w:val="23"/>
        </w:rPr>
      </w:pPr>
      <w:r w:rsidRPr="00E743A8">
        <w:rPr>
          <w:rFonts w:ascii="Times New Roman" w:hAnsi="Times New Roman" w:cs="Times New Roman"/>
          <w:b/>
          <w:bCs/>
          <w:color w:val="000000" w:themeColor="text1"/>
          <w:sz w:val="23"/>
          <w:szCs w:val="23"/>
        </w:rPr>
        <w:lastRenderedPageBreak/>
        <w:t>TERMIN ZWIĄZANIA OFERTĄ</w:t>
      </w:r>
    </w:p>
    <w:p w14:paraId="66841436" w14:textId="77777777" w:rsidR="00462EEE" w:rsidRPr="00E743A8" w:rsidRDefault="00462EEE" w:rsidP="00462EEE">
      <w:pPr>
        <w:pStyle w:val="Default"/>
        <w:jc w:val="both"/>
        <w:rPr>
          <w:rFonts w:ascii="Times New Roman" w:hAnsi="Times New Roman" w:cs="Times New Roman"/>
          <w:sz w:val="23"/>
          <w:szCs w:val="23"/>
        </w:rPr>
      </w:pPr>
    </w:p>
    <w:p w14:paraId="740859A5" w14:textId="1D5972E2" w:rsidR="00462EEE" w:rsidRPr="00545CDE" w:rsidRDefault="00462EEE">
      <w:pPr>
        <w:pStyle w:val="Default"/>
        <w:numPr>
          <w:ilvl w:val="0"/>
          <w:numId w:val="13"/>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Wykonawca jest związany </w:t>
      </w:r>
      <w:r w:rsidRPr="00545CDE">
        <w:rPr>
          <w:rFonts w:ascii="Times New Roman" w:hAnsi="Times New Roman" w:cs="Times New Roman"/>
          <w:sz w:val="23"/>
          <w:szCs w:val="23"/>
        </w:rPr>
        <w:t xml:space="preserve">ofertą </w:t>
      </w:r>
      <w:r w:rsidRPr="00545CDE">
        <w:rPr>
          <w:rFonts w:ascii="Times New Roman" w:hAnsi="Times New Roman" w:cs="Times New Roman"/>
          <w:b/>
          <w:bCs/>
          <w:sz w:val="23"/>
          <w:szCs w:val="23"/>
        </w:rPr>
        <w:t xml:space="preserve">do dnia </w:t>
      </w:r>
      <w:r w:rsidR="00545CDE" w:rsidRPr="00545CDE">
        <w:rPr>
          <w:rFonts w:ascii="Times New Roman" w:hAnsi="Times New Roman" w:cs="Times New Roman"/>
          <w:b/>
          <w:bCs/>
          <w:sz w:val="23"/>
          <w:szCs w:val="23"/>
        </w:rPr>
        <w:t>13 października</w:t>
      </w:r>
      <w:r w:rsidR="0023135B" w:rsidRPr="00545CDE">
        <w:rPr>
          <w:rFonts w:ascii="Times New Roman" w:hAnsi="Times New Roman" w:cs="Times New Roman"/>
          <w:b/>
          <w:bCs/>
          <w:sz w:val="23"/>
          <w:szCs w:val="23"/>
        </w:rPr>
        <w:t xml:space="preserve"> </w:t>
      </w:r>
      <w:r w:rsidRPr="00545CDE">
        <w:rPr>
          <w:rFonts w:ascii="Times New Roman" w:hAnsi="Times New Roman" w:cs="Times New Roman"/>
          <w:b/>
          <w:bCs/>
          <w:sz w:val="23"/>
          <w:szCs w:val="23"/>
        </w:rPr>
        <w:t>2022 r.</w:t>
      </w:r>
      <w:r w:rsidRPr="00545CDE">
        <w:rPr>
          <w:rFonts w:ascii="Times New Roman" w:hAnsi="Times New Roman" w:cs="Times New Roman"/>
          <w:sz w:val="23"/>
          <w:szCs w:val="23"/>
        </w:rPr>
        <w:t xml:space="preserve">  Pierwszym dniem terminu związania ofertą jest dzień, w którym upływa termin składania ofert. </w:t>
      </w:r>
    </w:p>
    <w:p w14:paraId="7F63FCB5" w14:textId="3678D3A2" w:rsidR="00462EEE" w:rsidRPr="00E743A8" w:rsidRDefault="00462EEE">
      <w:pPr>
        <w:pStyle w:val="Akapitzlist"/>
        <w:numPr>
          <w:ilvl w:val="0"/>
          <w:numId w:val="13"/>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wraz z przedłużeniem wadium.</w:t>
      </w:r>
    </w:p>
    <w:p w14:paraId="4937CA71" w14:textId="77777777" w:rsidR="001A1B69" w:rsidRPr="00E743A8" w:rsidRDefault="001A1B69" w:rsidP="007F535C">
      <w:pPr>
        <w:pStyle w:val="Akapitzlist"/>
        <w:ind w:left="360"/>
        <w:jc w:val="both"/>
        <w:rPr>
          <w:rFonts w:ascii="Times New Roman" w:hAnsi="Times New Roman" w:cs="Times New Roman"/>
          <w:sz w:val="23"/>
          <w:szCs w:val="23"/>
        </w:rPr>
      </w:pPr>
    </w:p>
    <w:p w14:paraId="00E536D0" w14:textId="04D91734" w:rsidR="007F535C" w:rsidRPr="00E743A8" w:rsidRDefault="00845869">
      <w:pPr>
        <w:pStyle w:val="Akapitzlist"/>
        <w:numPr>
          <w:ilvl w:val="0"/>
          <w:numId w:val="41"/>
        </w:numPr>
        <w:ind w:left="720"/>
        <w:jc w:val="both"/>
        <w:rPr>
          <w:rFonts w:ascii="Times New Roman" w:hAnsi="Times New Roman" w:cs="Times New Roman"/>
          <w:b/>
          <w:bCs/>
          <w:sz w:val="23"/>
          <w:szCs w:val="23"/>
        </w:rPr>
      </w:pPr>
      <w:r w:rsidRPr="00E743A8">
        <w:rPr>
          <w:rFonts w:ascii="Times New Roman" w:hAnsi="Times New Roman" w:cs="Times New Roman"/>
          <w:b/>
          <w:bCs/>
          <w:sz w:val="23"/>
          <w:szCs w:val="23"/>
        </w:rPr>
        <w:t xml:space="preserve">  </w:t>
      </w:r>
      <w:r w:rsidR="007F535C" w:rsidRPr="00E743A8">
        <w:rPr>
          <w:rFonts w:ascii="Times New Roman" w:hAnsi="Times New Roman" w:cs="Times New Roman"/>
          <w:b/>
          <w:bCs/>
          <w:sz w:val="23"/>
          <w:szCs w:val="23"/>
        </w:rPr>
        <w:t>WYMAGANIA DOTYCZĄCE WADIUM</w:t>
      </w:r>
    </w:p>
    <w:p w14:paraId="74747A6A" w14:textId="6AAF8896" w:rsidR="007F535C" w:rsidRPr="00E743A8" w:rsidRDefault="007F535C">
      <w:pPr>
        <w:pStyle w:val="Default"/>
        <w:numPr>
          <w:ilvl w:val="0"/>
          <w:numId w:val="24"/>
        </w:numPr>
        <w:spacing w:after="61"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Zamawiający wymaga od </w:t>
      </w:r>
      <w:r w:rsidR="00DB13C4" w:rsidRPr="00E743A8">
        <w:rPr>
          <w:rFonts w:ascii="Times New Roman" w:hAnsi="Times New Roman" w:cs="Times New Roman"/>
          <w:sz w:val="23"/>
          <w:szCs w:val="23"/>
        </w:rPr>
        <w:t>W</w:t>
      </w:r>
      <w:r w:rsidRPr="00E743A8">
        <w:rPr>
          <w:rFonts w:ascii="Times New Roman" w:hAnsi="Times New Roman" w:cs="Times New Roman"/>
          <w:sz w:val="23"/>
          <w:szCs w:val="23"/>
        </w:rPr>
        <w:t xml:space="preserve">ykonawców wniesienia wadium w wysokości: </w:t>
      </w:r>
      <w:r w:rsidR="00FA58C0" w:rsidRPr="00E743A8">
        <w:rPr>
          <w:rFonts w:ascii="Times New Roman" w:hAnsi="Times New Roman" w:cs="Times New Roman"/>
          <w:b/>
          <w:bCs/>
          <w:sz w:val="23"/>
          <w:szCs w:val="23"/>
        </w:rPr>
        <w:t>2 </w:t>
      </w:r>
      <w:r w:rsidR="00183FA4" w:rsidRPr="00E743A8">
        <w:rPr>
          <w:rFonts w:ascii="Times New Roman" w:hAnsi="Times New Roman" w:cs="Times New Roman"/>
          <w:b/>
          <w:bCs/>
          <w:sz w:val="23"/>
          <w:szCs w:val="23"/>
        </w:rPr>
        <w:t>1</w:t>
      </w:r>
      <w:r w:rsidR="00FA58C0" w:rsidRPr="00E743A8">
        <w:rPr>
          <w:rFonts w:ascii="Times New Roman" w:hAnsi="Times New Roman" w:cs="Times New Roman"/>
          <w:b/>
          <w:bCs/>
          <w:sz w:val="23"/>
          <w:szCs w:val="23"/>
        </w:rPr>
        <w:t xml:space="preserve">00,- </w:t>
      </w:r>
      <w:r w:rsidR="00152AE1" w:rsidRPr="00E743A8">
        <w:rPr>
          <w:rFonts w:ascii="Times New Roman" w:hAnsi="Times New Roman" w:cs="Times New Roman"/>
          <w:b/>
          <w:bCs/>
          <w:sz w:val="23"/>
          <w:szCs w:val="23"/>
        </w:rPr>
        <w:t>zł.</w:t>
      </w:r>
      <w:r w:rsidR="00C41CAD" w:rsidRPr="00E743A8">
        <w:rPr>
          <w:rFonts w:ascii="Times New Roman" w:hAnsi="Times New Roman" w:cs="Times New Roman"/>
          <w:b/>
          <w:bCs/>
          <w:sz w:val="23"/>
          <w:szCs w:val="23"/>
        </w:rPr>
        <w:t xml:space="preserve"> </w:t>
      </w:r>
      <w:r w:rsidR="001F0392" w:rsidRPr="00E743A8">
        <w:rPr>
          <w:rFonts w:ascii="Times New Roman" w:hAnsi="Times New Roman" w:cs="Times New Roman"/>
          <w:b/>
          <w:bCs/>
          <w:sz w:val="23"/>
          <w:szCs w:val="23"/>
        </w:rPr>
        <w:t xml:space="preserve">słownie: </w:t>
      </w:r>
      <w:r w:rsidR="00FA58C0" w:rsidRPr="00E743A8">
        <w:rPr>
          <w:rFonts w:ascii="Times New Roman" w:hAnsi="Times New Roman" w:cs="Times New Roman"/>
          <w:b/>
          <w:bCs/>
          <w:sz w:val="23"/>
          <w:szCs w:val="23"/>
        </w:rPr>
        <w:t>dwa</w:t>
      </w:r>
      <w:r w:rsidR="001F0392" w:rsidRPr="00E743A8">
        <w:rPr>
          <w:rFonts w:ascii="Times New Roman" w:hAnsi="Times New Roman" w:cs="Times New Roman"/>
          <w:b/>
          <w:bCs/>
          <w:sz w:val="23"/>
          <w:szCs w:val="23"/>
        </w:rPr>
        <w:t xml:space="preserve"> tysi</w:t>
      </w:r>
      <w:r w:rsidR="00FA58C0" w:rsidRPr="00E743A8">
        <w:rPr>
          <w:rFonts w:ascii="Times New Roman" w:hAnsi="Times New Roman" w:cs="Times New Roman"/>
          <w:b/>
          <w:bCs/>
          <w:sz w:val="23"/>
          <w:szCs w:val="23"/>
        </w:rPr>
        <w:t>ą</w:t>
      </w:r>
      <w:r w:rsidR="001F0392" w:rsidRPr="00E743A8">
        <w:rPr>
          <w:rFonts w:ascii="Times New Roman" w:hAnsi="Times New Roman" w:cs="Times New Roman"/>
          <w:b/>
          <w:bCs/>
          <w:sz w:val="23"/>
          <w:szCs w:val="23"/>
        </w:rPr>
        <w:t>c</w:t>
      </w:r>
      <w:r w:rsidR="00FA58C0" w:rsidRPr="00E743A8">
        <w:rPr>
          <w:rFonts w:ascii="Times New Roman" w:hAnsi="Times New Roman" w:cs="Times New Roman"/>
          <w:b/>
          <w:bCs/>
          <w:sz w:val="23"/>
          <w:szCs w:val="23"/>
        </w:rPr>
        <w:t>e</w:t>
      </w:r>
      <w:r w:rsidR="001F0392" w:rsidRPr="00E743A8">
        <w:rPr>
          <w:rFonts w:ascii="Times New Roman" w:hAnsi="Times New Roman" w:cs="Times New Roman"/>
          <w:b/>
          <w:bCs/>
          <w:sz w:val="23"/>
          <w:szCs w:val="23"/>
        </w:rPr>
        <w:t xml:space="preserve"> </w:t>
      </w:r>
      <w:r w:rsidR="00183FA4" w:rsidRPr="00E743A8">
        <w:rPr>
          <w:rFonts w:ascii="Times New Roman" w:hAnsi="Times New Roman" w:cs="Times New Roman"/>
          <w:b/>
          <w:bCs/>
          <w:sz w:val="23"/>
          <w:szCs w:val="23"/>
        </w:rPr>
        <w:t xml:space="preserve">sto </w:t>
      </w:r>
      <w:r w:rsidR="001F0392" w:rsidRPr="00E743A8">
        <w:rPr>
          <w:rFonts w:ascii="Times New Roman" w:hAnsi="Times New Roman" w:cs="Times New Roman"/>
          <w:b/>
          <w:bCs/>
          <w:sz w:val="23"/>
          <w:szCs w:val="23"/>
        </w:rPr>
        <w:t xml:space="preserve">złotych. </w:t>
      </w:r>
    </w:p>
    <w:p w14:paraId="33891ED5" w14:textId="5E407D2F" w:rsidR="007F535C" w:rsidRPr="00E743A8" w:rsidRDefault="007F535C">
      <w:pPr>
        <w:pStyle w:val="Default"/>
        <w:numPr>
          <w:ilvl w:val="0"/>
          <w:numId w:val="24"/>
        </w:numPr>
        <w:spacing w:after="61"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Wadium wnosi się według wyboru </w:t>
      </w:r>
      <w:r w:rsidR="00181453" w:rsidRPr="00E743A8">
        <w:rPr>
          <w:rFonts w:ascii="Times New Roman" w:hAnsi="Times New Roman" w:cs="Times New Roman"/>
          <w:sz w:val="23"/>
          <w:szCs w:val="23"/>
        </w:rPr>
        <w:t>W</w:t>
      </w:r>
      <w:r w:rsidRPr="00E743A8">
        <w:rPr>
          <w:rFonts w:ascii="Times New Roman" w:hAnsi="Times New Roman" w:cs="Times New Roman"/>
          <w:sz w:val="23"/>
          <w:szCs w:val="23"/>
        </w:rPr>
        <w:t xml:space="preserve">ykonawcy przed upływem terminu składania ofert </w:t>
      </w:r>
      <w:r w:rsidRPr="00E743A8">
        <w:rPr>
          <w:rFonts w:ascii="Times New Roman" w:hAnsi="Times New Roman" w:cs="Times New Roman"/>
          <w:sz w:val="23"/>
          <w:szCs w:val="23"/>
        </w:rPr>
        <w:br/>
        <w:t xml:space="preserve">w jednej lub kilku następujących formach: </w:t>
      </w:r>
    </w:p>
    <w:p w14:paraId="2BECA0C9" w14:textId="2B8ACFA1" w:rsidR="001D0DFA" w:rsidRPr="00E743A8" w:rsidRDefault="007F535C">
      <w:pPr>
        <w:pStyle w:val="Default"/>
        <w:numPr>
          <w:ilvl w:val="0"/>
          <w:numId w:val="25"/>
        </w:numPr>
        <w:spacing w:after="61" w:line="276" w:lineRule="auto"/>
        <w:ind w:left="757"/>
        <w:jc w:val="both"/>
        <w:rPr>
          <w:rFonts w:ascii="Times New Roman" w:hAnsi="Times New Roman" w:cs="Times New Roman"/>
          <w:sz w:val="23"/>
          <w:szCs w:val="23"/>
        </w:rPr>
      </w:pPr>
      <w:bookmarkStart w:id="12" w:name="_Hlk104967283"/>
      <w:r w:rsidRPr="00E743A8">
        <w:rPr>
          <w:rFonts w:ascii="Times New Roman" w:hAnsi="Times New Roman" w:cs="Times New Roman"/>
          <w:sz w:val="23"/>
          <w:szCs w:val="23"/>
        </w:rPr>
        <w:t xml:space="preserve">pieniądzu, przelewem na rachunek bankowy </w:t>
      </w:r>
      <w:r w:rsidR="00181453" w:rsidRPr="00E743A8">
        <w:rPr>
          <w:rFonts w:ascii="Times New Roman" w:hAnsi="Times New Roman" w:cs="Times New Roman"/>
          <w:sz w:val="23"/>
          <w:szCs w:val="23"/>
        </w:rPr>
        <w:t>Z</w:t>
      </w:r>
      <w:r w:rsidRPr="00E743A8">
        <w:rPr>
          <w:rFonts w:ascii="Times New Roman" w:hAnsi="Times New Roman" w:cs="Times New Roman"/>
          <w:sz w:val="23"/>
          <w:szCs w:val="23"/>
        </w:rPr>
        <w:t xml:space="preserve">amawiającego: </w:t>
      </w:r>
      <w:r w:rsidR="00216E55" w:rsidRPr="00E743A8">
        <w:rPr>
          <w:rFonts w:ascii="Times New Roman" w:hAnsi="Times New Roman" w:cs="Times New Roman"/>
          <w:sz w:val="23"/>
          <w:szCs w:val="23"/>
        </w:rPr>
        <w:t>Bank Gospodarstwa Krajowego, rachunek nr 62 1130 1017 0020 1557 9120 0011</w:t>
      </w:r>
      <w:r w:rsidR="006F0803" w:rsidRPr="00E743A8">
        <w:rPr>
          <w:rFonts w:ascii="Times New Roman" w:hAnsi="Times New Roman" w:cs="Times New Roman"/>
          <w:sz w:val="23"/>
          <w:szCs w:val="23"/>
        </w:rPr>
        <w:t>.</w:t>
      </w:r>
    </w:p>
    <w:p w14:paraId="2A94B1C9" w14:textId="13D81E17" w:rsidR="00E1161D" w:rsidRPr="00E743A8" w:rsidRDefault="007F535C" w:rsidP="001F79EF">
      <w:pPr>
        <w:ind w:left="397"/>
        <w:jc w:val="both"/>
        <w:rPr>
          <w:rFonts w:ascii="Times New Roman" w:hAnsi="Times New Roman" w:cs="Times New Roman"/>
          <w:b/>
          <w:bCs/>
          <w:sz w:val="23"/>
          <w:szCs w:val="23"/>
          <w:lang w:eastAsia="pl-PL"/>
        </w:rPr>
      </w:pPr>
      <w:r w:rsidRPr="00344409">
        <w:rPr>
          <w:rFonts w:ascii="Times New Roman" w:hAnsi="Times New Roman" w:cs="Times New Roman"/>
          <w:sz w:val="23"/>
          <w:szCs w:val="23"/>
        </w:rPr>
        <w:t>W tytule przelewu należy podać</w:t>
      </w:r>
      <w:r w:rsidR="001D0DFA" w:rsidRPr="00344409">
        <w:rPr>
          <w:rFonts w:ascii="Times New Roman" w:hAnsi="Times New Roman" w:cs="Times New Roman"/>
          <w:sz w:val="23"/>
          <w:szCs w:val="23"/>
        </w:rPr>
        <w:t>:</w:t>
      </w:r>
      <w:r w:rsidR="00183FA4" w:rsidRPr="00344409">
        <w:rPr>
          <w:rFonts w:ascii="Times New Roman" w:hAnsi="Times New Roman" w:cs="Times New Roman"/>
          <w:sz w:val="23"/>
          <w:szCs w:val="23"/>
        </w:rPr>
        <w:t xml:space="preserve"> </w:t>
      </w:r>
      <w:r w:rsidR="00183FA4" w:rsidRPr="00344409">
        <w:rPr>
          <w:rFonts w:ascii="Times New Roman" w:hAnsi="Times New Roman" w:cs="Times New Roman"/>
          <w:b/>
          <w:bCs/>
          <w:sz w:val="23"/>
          <w:szCs w:val="23"/>
        </w:rPr>
        <w:t xml:space="preserve">Nagłośnienie Sali Odczytowej budynku siedziby </w:t>
      </w:r>
      <w:proofErr w:type="spellStart"/>
      <w:r w:rsidR="00183FA4" w:rsidRPr="00344409">
        <w:rPr>
          <w:rFonts w:ascii="Times New Roman" w:hAnsi="Times New Roman" w:cs="Times New Roman"/>
          <w:b/>
          <w:bCs/>
          <w:sz w:val="23"/>
          <w:szCs w:val="23"/>
        </w:rPr>
        <w:t>NIKiDW</w:t>
      </w:r>
      <w:bookmarkStart w:id="13" w:name="_Hlk104969406"/>
      <w:proofErr w:type="spellEnd"/>
      <w:r w:rsidR="00183FA4" w:rsidRPr="00344409">
        <w:rPr>
          <w:rFonts w:ascii="Times New Roman" w:hAnsi="Times New Roman" w:cs="Times New Roman"/>
          <w:b/>
          <w:bCs/>
          <w:sz w:val="23"/>
          <w:szCs w:val="23"/>
          <w:lang w:eastAsia="pl-PL"/>
        </w:rPr>
        <w:t xml:space="preserve"> </w:t>
      </w:r>
      <w:r w:rsidR="00D97446" w:rsidRPr="00344409">
        <w:rPr>
          <w:rFonts w:ascii="Times New Roman" w:hAnsi="Times New Roman" w:cs="Times New Roman"/>
          <w:b/>
          <w:bCs/>
          <w:sz w:val="23"/>
          <w:szCs w:val="23"/>
        </w:rPr>
        <w:t xml:space="preserve">– </w:t>
      </w:r>
      <w:proofErr w:type="spellStart"/>
      <w:r w:rsidR="00D97446" w:rsidRPr="00344409">
        <w:rPr>
          <w:rFonts w:ascii="Times New Roman" w:hAnsi="Times New Roman" w:cs="Times New Roman"/>
          <w:b/>
          <w:bCs/>
          <w:sz w:val="23"/>
          <w:szCs w:val="23"/>
        </w:rPr>
        <w:t>NIKiDW</w:t>
      </w:r>
      <w:proofErr w:type="spellEnd"/>
      <w:r w:rsidR="00D97446" w:rsidRPr="00344409">
        <w:rPr>
          <w:rFonts w:ascii="Times New Roman" w:hAnsi="Times New Roman" w:cs="Times New Roman"/>
          <w:b/>
          <w:bCs/>
          <w:sz w:val="23"/>
          <w:szCs w:val="23"/>
        </w:rPr>
        <w:t>/P</w:t>
      </w:r>
      <w:r w:rsidR="00344409" w:rsidRPr="00344409">
        <w:rPr>
          <w:rFonts w:ascii="Times New Roman" w:hAnsi="Times New Roman" w:cs="Times New Roman"/>
          <w:b/>
          <w:bCs/>
          <w:sz w:val="23"/>
          <w:szCs w:val="23"/>
        </w:rPr>
        <w:t>/5</w:t>
      </w:r>
      <w:r w:rsidR="00D97446" w:rsidRPr="00344409">
        <w:rPr>
          <w:rFonts w:ascii="Times New Roman" w:hAnsi="Times New Roman" w:cs="Times New Roman"/>
          <w:b/>
          <w:bCs/>
          <w:sz w:val="23"/>
          <w:szCs w:val="23"/>
        </w:rPr>
        <w:t>/2022</w:t>
      </w:r>
      <w:r w:rsidR="001F79EF" w:rsidRPr="00344409">
        <w:rPr>
          <w:rFonts w:ascii="Times New Roman" w:hAnsi="Times New Roman" w:cs="Times New Roman"/>
          <w:b/>
          <w:bCs/>
          <w:sz w:val="23"/>
          <w:szCs w:val="23"/>
        </w:rPr>
        <w:t>.</w:t>
      </w:r>
    </w:p>
    <w:bookmarkEnd w:id="12"/>
    <w:bookmarkEnd w:id="13"/>
    <w:p w14:paraId="33B011A7" w14:textId="0A129DA1" w:rsidR="007F535C" w:rsidRPr="00E743A8" w:rsidRDefault="007F535C">
      <w:pPr>
        <w:pStyle w:val="Default"/>
        <w:numPr>
          <w:ilvl w:val="0"/>
          <w:numId w:val="25"/>
        </w:numPr>
        <w:spacing w:after="61" w:line="276" w:lineRule="auto"/>
        <w:ind w:left="757"/>
        <w:jc w:val="both"/>
        <w:rPr>
          <w:rFonts w:ascii="Times New Roman" w:hAnsi="Times New Roman" w:cs="Times New Roman"/>
          <w:sz w:val="23"/>
          <w:szCs w:val="23"/>
        </w:rPr>
      </w:pPr>
      <w:r w:rsidRPr="00E743A8">
        <w:rPr>
          <w:rFonts w:ascii="Times New Roman" w:hAnsi="Times New Roman" w:cs="Times New Roman"/>
          <w:sz w:val="23"/>
          <w:szCs w:val="23"/>
        </w:rPr>
        <w:t xml:space="preserve">gwarancjach bankowych; </w:t>
      </w:r>
    </w:p>
    <w:p w14:paraId="04A21501" w14:textId="77777777" w:rsidR="007F535C" w:rsidRPr="00E743A8" w:rsidRDefault="007F535C">
      <w:pPr>
        <w:pStyle w:val="Default"/>
        <w:numPr>
          <w:ilvl w:val="0"/>
          <w:numId w:val="25"/>
        </w:numPr>
        <w:spacing w:after="61" w:line="276" w:lineRule="auto"/>
        <w:ind w:left="757"/>
        <w:jc w:val="both"/>
        <w:rPr>
          <w:rFonts w:ascii="Times New Roman" w:hAnsi="Times New Roman" w:cs="Times New Roman"/>
          <w:sz w:val="23"/>
          <w:szCs w:val="23"/>
        </w:rPr>
      </w:pPr>
      <w:r w:rsidRPr="00E743A8">
        <w:rPr>
          <w:rFonts w:ascii="Times New Roman" w:hAnsi="Times New Roman" w:cs="Times New Roman"/>
          <w:sz w:val="23"/>
          <w:szCs w:val="23"/>
        </w:rPr>
        <w:t xml:space="preserve">gwarancjach ubezpieczeniowych; </w:t>
      </w:r>
    </w:p>
    <w:p w14:paraId="590C78F7" w14:textId="5C86DF1E" w:rsidR="007F535C" w:rsidRPr="00E743A8" w:rsidRDefault="007F535C">
      <w:pPr>
        <w:pStyle w:val="Default"/>
        <w:numPr>
          <w:ilvl w:val="0"/>
          <w:numId w:val="25"/>
        </w:numPr>
        <w:spacing w:after="61" w:line="276" w:lineRule="auto"/>
        <w:ind w:left="757"/>
        <w:jc w:val="both"/>
        <w:rPr>
          <w:rFonts w:ascii="Times New Roman" w:hAnsi="Times New Roman" w:cs="Times New Roman"/>
          <w:sz w:val="23"/>
          <w:szCs w:val="23"/>
        </w:rPr>
      </w:pPr>
      <w:r w:rsidRPr="00E743A8">
        <w:rPr>
          <w:rFonts w:ascii="Times New Roman" w:hAnsi="Times New Roman" w:cs="Times New Roman"/>
          <w:sz w:val="23"/>
          <w:szCs w:val="23"/>
        </w:rPr>
        <w:t xml:space="preserve">poręczeniach udzielanych przez podmioty, o których mowa w art. 6b ust. 5 pkt 2 ustawy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z dnia 9 listopada 2000 r. o utworzeniu Polskiej Agencji Rozwoju Przedsiębiorczości. </w:t>
      </w:r>
    </w:p>
    <w:p w14:paraId="4E897F03" w14:textId="35036FE8" w:rsidR="007F535C" w:rsidRPr="00E743A8" w:rsidRDefault="007F535C">
      <w:pPr>
        <w:pStyle w:val="Default"/>
        <w:numPr>
          <w:ilvl w:val="0"/>
          <w:numId w:val="24"/>
        </w:numPr>
        <w:spacing w:after="61"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Wadium wnoszone w formie niepieniężnej </w:t>
      </w:r>
      <w:r w:rsidR="00181453" w:rsidRPr="00E743A8">
        <w:rPr>
          <w:rFonts w:ascii="Times New Roman" w:hAnsi="Times New Roman" w:cs="Times New Roman"/>
          <w:sz w:val="23"/>
          <w:szCs w:val="23"/>
        </w:rPr>
        <w:t>W</w:t>
      </w:r>
      <w:r w:rsidRPr="00E743A8">
        <w:rPr>
          <w:rFonts w:ascii="Times New Roman" w:hAnsi="Times New Roman" w:cs="Times New Roman"/>
          <w:sz w:val="23"/>
          <w:szCs w:val="23"/>
        </w:rPr>
        <w:t xml:space="preserve">ykonawca składa w oryginale w postaci elektronicznej, za pośrednictwem platformy zakupowej – Zamawiający wymaga złożenia dokumentu </w:t>
      </w:r>
      <w:r w:rsidRPr="00E743A8">
        <w:rPr>
          <w:rFonts w:ascii="Times New Roman" w:hAnsi="Times New Roman" w:cs="Times New Roman"/>
          <w:b/>
          <w:bCs/>
          <w:sz w:val="23"/>
          <w:szCs w:val="23"/>
        </w:rPr>
        <w:t xml:space="preserve">podpisanego kwalifikowanym podpisem elektronicznym przez gwaranta </w:t>
      </w:r>
      <w:r w:rsidR="00D10E0A" w:rsidRPr="00E743A8">
        <w:rPr>
          <w:rFonts w:ascii="Times New Roman" w:hAnsi="Times New Roman" w:cs="Times New Roman"/>
          <w:b/>
          <w:bCs/>
          <w:sz w:val="23"/>
          <w:szCs w:val="23"/>
        </w:rPr>
        <w:br/>
      </w:r>
      <w:r w:rsidRPr="00E743A8">
        <w:rPr>
          <w:rFonts w:ascii="Times New Roman" w:hAnsi="Times New Roman" w:cs="Times New Roman"/>
          <w:b/>
          <w:bCs/>
          <w:sz w:val="23"/>
          <w:szCs w:val="23"/>
        </w:rPr>
        <w:t xml:space="preserve">tj. wystawcę gwarancji / poręczenia. </w:t>
      </w:r>
    </w:p>
    <w:p w14:paraId="0CD73EE6" w14:textId="2CB5FBBA" w:rsidR="006716A3" w:rsidRDefault="007F535C" w:rsidP="00E743A8">
      <w:pPr>
        <w:pStyle w:val="Default"/>
        <w:numPr>
          <w:ilvl w:val="0"/>
          <w:numId w:val="24"/>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Zamawiający zastrzega, że w przypadku złożenia poręczenia, gwarancji bankowej lub gwarancji ubezpieczeniowej, poręczyciel (gwarant) zobowiązuje się nieodwołalnie </w:t>
      </w:r>
      <w:r w:rsidRPr="00E743A8">
        <w:rPr>
          <w:rFonts w:ascii="Times New Roman" w:hAnsi="Times New Roman" w:cs="Times New Roman"/>
          <w:sz w:val="23"/>
          <w:szCs w:val="23"/>
        </w:rPr>
        <w:br/>
        <w:t xml:space="preserve">i bezwarunkowo, do zapłacenia zamawiającemu każdej kwoty do łącznej maksymalnej wysokości kwoty wadium na pierwsze pisemne żądanie zapłaty, podpisane przez osobę upoważnioną oraz zawierające oświadczenie o podstawie do zatrzymania wadium, zgodnie </w:t>
      </w:r>
      <w:r w:rsidR="006B2C63">
        <w:rPr>
          <w:rFonts w:ascii="Times New Roman" w:hAnsi="Times New Roman" w:cs="Times New Roman"/>
          <w:sz w:val="23"/>
          <w:szCs w:val="23"/>
        </w:rPr>
        <w:br/>
      </w:r>
      <w:r w:rsidRPr="00E743A8">
        <w:rPr>
          <w:rFonts w:ascii="Times New Roman" w:hAnsi="Times New Roman" w:cs="Times New Roman"/>
          <w:sz w:val="23"/>
          <w:szCs w:val="23"/>
        </w:rPr>
        <w:t xml:space="preserve">z art. 98 ust. 6 ustawy. </w:t>
      </w:r>
    </w:p>
    <w:p w14:paraId="72222716" w14:textId="77777777" w:rsidR="00E743A8" w:rsidRPr="00E743A8" w:rsidRDefault="00E743A8" w:rsidP="00E743A8">
      <w:pPr>
        <w:pStyle w:val="Default"/>
        <w:spacing w:line="276" w:lineRule="auto"/>
        <w:ind w:left="360"/>
        <w:jc w:val="both"/>
        <w:rPr>
          <w:rFonts w:ascii="Times New Roman" w:hAnsi="Times New Roman" w:cs="Times New Roman"/>
          <w:sz w:val="23"/>
          <w:szCs w:val="23"/>
        </w:rPr>
      </w:pPr>
    </w:p>
    <w:p w14:paraId="3C0E5734" w14:textId="0B983082" w:rsidR="007F535C" w:rsidRPr="00D263E4" w:rsidRDefault="007F535C">
      <w:pPr>
        <w:pStyle w:val="Akapitzlist"/>
        <w:numPr>
          <w:ilvl w:val="0"/>
          <w:numId w:val="41"/>
        </w:numPr>
        <w:ind w:left="720"/>
        <w:jc w:val="both"/>
        <w:rPr>
          <w:rFonts w:ascii="Times New Roman" w:hAnsi="Times New Roman" w:cs="Times New Roman"/>
          <w:b/>
          <w:bCs/>
          <w:sz w:val="23"/>
          <w:szCs w:val="23"/>
        </w:rPr>
      </w:pPr>
      <w:r w:rsidRPr="00D263E4">
        <w:rPr>
          <w:rFonts w:ascii="Times New Roman" w:hAnsi="Times New Roman" w:cs="Times New Roman"/>
          <w:b/>
          <w:bCs/>
          <w:sz w:val="23"/>
          <w:szCs w:val="23"/>
        </w:rPr>
        <w:t>TERMIN SKŁADANIA I OTWARCIA OFERT</w:t>
      </w:r>
    </w:p>
    <w:p w14:paraId="0D342AAE" w14:textId="37DC6B19" w:rsidR="007F535C" w:rsidRPr="00D263E4" w:rsidRDefault="007F535C" w:rsidP="00574E8D">
      <w:pPr>
        <w:pStyle w:val="Default"/>
        <w:numPr>
          <w:ilvl w:val="0"/>
          <w:numId w:val="26"/>
        </w:numPr>
        <w:spacing w:after="61" w:line="276" w:lineRule="auto"/>
        <w:ind w:left="360"/>
        <w:jc w:val="both"/>
        <w:rPr>
          <w:rFonts w:ascii="Times New Roman" w:hAnsi="Times New Roman" w:cs="Times New Roman"/>
          <w:sz w:val="23"/>
          <w:szCs w:val="23"/>
        </w:rPr>
      </w:pPr>
      <w:bookmarkStart w:id="14" w:name="_Hlk105141996"/>
      <w:r w:rsidRPr="00D263E4">
        <w:rPr>
          <w:rFonts w:ascii="Times New Roman" w:hAnsi="Times New Roman" w:cs="Times New Roman"/>
          <w:sz w:val="23"/>
          <w:szCs w:val="23"/>
        </w:rPr>
        <w:t xml:space="preserve">Termin składania ofert: </w:t>
      </w:r>
      <w:r w:rsidR="00D263E4" w:rsidRPr="00D263E4">
        <w:rPr>
          <w:rFonts w:ascii="Times New Roman" w:hAnsi="Times New Roman" w:cs="Times New Roman"/>
          <w:b/>
          <w:bCs/>
          <w:sz w:val="23"/>
          <w:szCs w:val="23"/>
        </w:rPr>
        <w:t>14 września</w:t>
      </w:r>
      <w:r w:rsidR="00650DB7" w:rsidRPr="00D263E4">
        <w:rPr>
          <w:rFonts w:ascii="Times New Roman" w:hAnsi="Times New Roman" w:cs="Times New Roman"/>
          <w:b/>
          <w:bCs/>
          <w:sz w:val="23"/>
          <w:szCs w:val="23"/>
        </w:rPr>
        <w:t xml:space="preserve"> </w:t>
      </w:r>
      <w:r w:rsidRPr="00D263E4">
        <w:rPr>
          <w:rFonts w:ascii="Times New Roman" w:hAnsi="Times New Roman" w:cs="Times New Roman"/>
          <w:b/>
          <w:bCs/>
          <w:sz w:val="23"/>
          <w:szCs w:val="23"/>
        </w:rPr>
        <w:t xml:space="preserve">2022 r. do godz. 10:00. </w:t>
      </w:r>
    </w:p>
    <w:p w14:paraId="6F226A6B" w14:textId="5BCC09DA" w:rsidR="007F535C" w:rsidRPr="00E743A8" w:rsidRDefault="007F535C" w:rsidP="00574E8D">
      <w:pPr>
        <w:pStyle w:val="Default"/>
        <w:numPr>
          <w:ilvl w:val="0"/>
          <w:numId w:val="26"/>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Otwarcie ofert nastąpi w dniu składania ofert o </w:t>
      </w:r>
      <w:r w:rsidR="00492C9D" w:rsidRPr="00E743A8">
        <w:rPr>
          <w:rFonts w:ascii="Times New Roman" w:hAnsi="Times New Roman" w:cs="Times New Roman"/>
          <w:b/>
          <w:bCs/>
          <w:sz w:val="23"/>
          <w:szCs w:val="23"/>
        </w:rPr>
        <w:t>g</w:t>
      </w:r>
      <w:r w:rsidRPr="00E743A8">
        <w:rPr>
          <w:rFonts w:ascii="Times New Roman" w:hAnsi="Times New Roman" w:cs="Times New Roman"/>
          <w:b/>
          <w:bCs/>
          <w:sz w:val="23"/>
          <w:szCs w:val="23"/>
        </w:rPr>
        <w:t xml:space="preserve">odz. 11:00. </w:t>
      </w:r>
    </w:p>
    <w:bookmarkEnd w:id="14"/>
    <w:p w14:paraId="16598947" w14:textId="7398DA88" w:rsidR="007F535C" w:rsidRPr="00344409" w:rsidRDefault="007F535C" w:rsidP="00574E8D">
      <w:pPr>
        <w:pStyle w:val="Akapitzlist"/>
        <w:numPr>
          <w:ilvl w:val="0"/>
          <w:numId w:val="13"/>
        </w:numPr>
        <w:spacing w:after="0" w:line="276" w:lineRule="auto"/>
        <w:ind w:left="360"/>
        <w:jc w:val="both"/>
        <w:rPr>
          <w:rFonts w:ascii="Times New Roman" w:hAnsi="Times New Roman" w:cs="Times New Roman"/>
          <w:b/>
          <w:bCs/>
          <w:sz w:val="23"/>
          <w:szCs w:val="23"/>
        </w:rPr>
      </w:pPr>
      <w:r w:rsidRPr="00E743A8">
        <w:rPr>
          <w:rFonts w:ascii="Times New Roman" w:hAnsi="Times New Roman" w:cs="Times New Roman"/>
          <w:b/>
          <w:bCs/>
          <w:sz w:val="23"/>
          <w:szCs w:val="23"/>
        </w:rPr>
        <w:t xml:space="preserve">Ofertę należy złożyć poprzez Platformę zakupową dostępną pod adresem internetowym: </w:t>
      </w:r>
      <w:hyperlink r:id="rId12" w:history="1">
        <w:r w:rsidR="00344409" w:rsidRPr="00961416">
          <w:rPr>
            <w:rStyle w:val="Hipercze"/>
            <w:rFonts w:ascii="Times New Roman" w:hAnsi="Times New Roman" w:cs="Times New Roman"/>
            <w:sz w:val="24"/>
            <w:szCs w:val="24"/>
          </w:rPr>
          <w:t>https://platformazakupowa.pl/</w:t>
        </w:r>
      </w:hyperlink>
      <w:r w:rsidR="00344409" w:rsidRPr="00344409">
        <w:rPr>
          <w:rFonts w:ascii="Times New Roman" w:hAnsi="Times New Roman" w:cs="Times New Roman"/>
          <w:sz w:val="24"/>
          <w:szCs w:val="24"/>
        </w:rPr>
        <w:t xml:space="preserve"> </w:t>
      </w:r>
      <w:r w:rsidRPr="00344409">
        <w:rPr>
          <w:rFonts w:ascii="Times New Roman" w:hAnsi="Times New Roman" w:cs="Times New Roman"/>
          <w:b/>
          <w:bCs/>
          <w:sz w:val="23"/>
          <w:szCs w:val="23"/>
        </w:rPr>
        <w:t>w sposób wskazany w Rozdziale XI</w:t>
      </w:r>
      <w:r w:rsidR="00FB7E3B" w:rsidRPr="00344409">
        <w:rPr>
          <w:rFonts w:ascii="Times New Roman" w:hAnsi="Times New Roman" w:cs="Times New Roman"/>
          <w:b/>
          <w:bCs/>
          <w:sz w:val="23"/>
          <w:szCs w:val="23"/>
        </w:rPr>
        <w:t>V</w:t>
      </w:r>
      <w:r w:rsidR="00AF1222" w:rsidRPr="00344409">
        <w:rPr>
          <w:rFonts w:ascii="Times New Roman" w:hAnsi="Times New Roman" w:cs="Times New Roman"/>
          <w:b/>
          <w:bCs/>
          <w:sz w:val="23"/>
          <w:szCs w:val="23"/>
        </w:rPr>
        <w:t>.</w:t>
      </w:r>
      <w:r w:rsidRPr="00344409">
        <w:rPr>
          <w:rFonts w:ascii="Times New Roman" w:hAnsi="Times New Roman" w:cs="Times New Roman"/>
          <w:b/>
          <w:bCs/>
          <w:sz w:val="23"/>
          <w:szCs w:val="23"/>
        </w:rPr>
        <w:t xml:space="preserve"> </w:t>
      </w:r>
    </w:p>
    <w:p w14:paraId="03F42CC2" w14:textId="129A6814" w:rsidR="007F535C" w:rsidRPr="00574E8D" w:rsidRDefault="00574E8D" w:rsidP="00574E8D">
      <w:pPr>
        <w:numPr>
          <w:ilvl w:val="0"/>
          <w:numId w:val="13"/>
        </w:numPr>
        <w:spacing w:after="0" w:line="276" w:lineRule="auto"/>
        <w:ind w:left="360"/>
        <w:jc w:val="both"/>
        <w:textAlignment w:val="baseline"/>
        <w:rPr>
          <w:rFonts w:ascii="Times New Roman" w:hAnsi="Times New Roman" w:cs="Times New Roman"/>
          <w:sz w:val="24"/>
          <w:szCs w:val="24"/>
        </w:rPr>
      </w:pPr>
      <w:r w:rsidRPr="00574E8D">
        <w:rPr>
          <w:rFonts w:ascii="Times New Roman" w:hAnsi="Times New Roman" w:cs="Times New Roman"/>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965B849" w14:textId="77777777" w:rsidR="007F535C" w:rsidRPr="00E743A8" w:rsidRDefault="007F535C">
      <w:pPr>
        <w:pStyle w:val="Akapitzlist"/>
        <w:numPr>
          <w:ilvl w:val="0"/>
          <w:numId w:val="13"/>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lastRenderedPageBreak/>
        <w:t xml:space="preserve">Najpóźniej przed otwarciem ofert, udostępnia się na stronie internetowej prowadzonego postępowania informację o kwocie, jaką zamierza się przeznaczyć na sfinansowanie zamówienia. </w:t>
      </w:r>
    </w:p>
    <w:p w14:paraId="5E5BAFFE" w14:textId="77777777" w:rsidR="007F535C" w:rsidRPr="00E743A8" w:rsidRDefault="007F535C">
      <w:pPr>
        <w:pStyle w:val="Akapitzlist"/>
        <w:numPr>
          <w:ilvl w:val="0"/>
          <w:numId w:val="13"/>
        </w:numPr>
        <w:spacing w:line="276" w:lineRule="auto"/>
        <w:ind w:left="360"/>
        <w:jc w:val="both"/>
        <w:rPr>
          <w:rFonts w:ascii="Times New Roman" w:hAnsi="Times New Roman" w:cs="Times New Roman"/>
          <w:sz w:val="23"/>
          <w:szCs w:val="23"/>
        </w:rPr>
      </w:pPr>
      <w:r w:rsidRPr="00E743A8">
        <w:rPr>
          <w:rFonts w:ascii="Times New Roman" w:hAnsi="Times New Roman" w:cs="Times New Roman"/>
          <w:sz w:val="23"/>
          <w:szCs w:val="23"/>
        </w:rPr>
        <w:t xml:space="preserve">Niezwłocznie po otwarciu ofert, udostępnia się na stronie internetowej prowadzonego postępowania informacje o: </w:t>
      </w:r>
    </w:p>
    <w:p w14:paraId="7E7B9D8E" w14:textId="77777777" w:rsidR="007F535C" w:rsidRPr="00E743A8" w:rsidRDefault="007F535C">
      <w:pPr>
        <w:pStyle w:val="Akapitzlist"/>
        <w:numPr>
          <w:ilvl w:val="1"/>
          <w:numId w:val="13"/>
        </w:numPr>
        <w:ind w:left="700"/>
        <w:jc w:val="both"/>
        <w:rPr>
          <w:rFonts w:ascii="Times New Roman" w:hAnsi="Times New Roman" w:cs="Times New Roman"/>
          <w:sz w:val="23"/>
          <w:szCs w:val="23"/>
        </w:rPr>
      </w:pPr>
      <w:r w:rsidRPr="00E743A8">
        <w:rPr>
          <w:rFonts w:ascii="Times New Roman" w:hAnsi="Times New Roman" w:cs="Times New Roman"/>
          <w:sz w:val="23"/>
          <w:szCs w:val="23"/>
        </w:rPr>
        <w:t xml:space="preserve">nazwach albo imionach i nazwiskach oraz siedzibach lub miejscach prowadzonej działalności gospodarczej albo miejscach zamieszkania Wykonawców, których oferty zostały otwarte; </w:t>
      </w:r>
    </w:p>
    <w:p w14:paraId="5917D948" w14:textId="4B1E76FC" w:rsidR="00B25A3C" w:rsidRDefault="007F535C" w:rsidP="004F6E35">
      <w:pPr>
        <w:pStyle w:val="Akapitzlist"/>
        <w:numPr>
          <w:ilvl w:val="1"/>
          <w:numId w:val="13"/>
        </w:numPr>
        <w:ind w:left="700"/>
        <w:jc w:val="both"/>
        <w:rPr>
          <w:rFonts w:ascii="Times New Roman" w:hAnsi="Times New Roman" w:cs="Times New Roman"/>
          <w:sz w:val="23"/>
          <w:szCs w:val="23"/>
        </w:rPr>
      </w:pPr>
      <w:r w:rsidRPr="00E743A8">
        <w:rPr>
          <w:rFonts w:ascii="Times New Roman" w:hAnsi="Times New Roman" w:cs="Times New Roman"/>
          <w:sz w:val="23"/>
          <w:szCs w:val="23"/>
        </w:rPr>
        <w:t>cenach lub kosztach zawartych w ofertach.</w:t>
      </w:r>
    </w:p>
    <w:p w14:paraId="6AC77F94" w14:textId="77777777" w:rsidR="006B2C63" w:rsidRDefault="006B2C63" w:rsidP="006B2C63">
      <w:pPr>
        <w:pStyle w:val="Akapitzlist"/>
        <w:ind w:left="700"/>
        <w:jc w:val="both"/>
        <w:rPr>
          <w:rFonts w:ascii="Times New Roman" w:hAnsi="Times New Roman" w:cs="Times New Roman"/>
          <w:sz w:val="23"/>
          <w:szCs w:val="23"/>
        </w:rPr>
      </w:pPr>
    </w:p>
    <w:p w14:paraId="3367B652" w14:textId="77777777" w:rsidR="006B2C63" w:rsidRPr="006B2C63" w:rsidRDefault="006B2C63" w:rsidP="006B2C63">
      <w:pPr>
        <w:pStyle w:val="Akapitzlist"/>
        <w:numPr>
          <w:ilvl w:val="0"/>
          <w:numId w:val="41"/>
        </w:numPr>
        <w:ind w:left="720"/>
        <w:jc w:val="both"/>
        <w:rPr>
          <w:rFonts w:ascii="Times New Roman" w:hAnsi="Times New Roman" w:cs="Times New Roman"/>
          <w:sz w:val="23"/>
          <w:szCs w:val="23"/>
        </w:rPr>
      </w:pPr>
      <w:r w:rsidRPr="006B2C63">
        <w:rPr>
          <w:rFonts w:ascii="Times New Roman" w:hAnsi="Times New Roman" w:cs="Times New Roman"/>
          <w:b/>
          <w:bCs/>
          <w:sz w:val="23"/>
          <w:szCs w:val="23"/>
        </w:rPr>
        <w:t>PROWADZENIE PROCEDURY WRAZ Z NEGOCJACJAMI</w:t>
      </w:r>
    </w:p>
    <w:p w14:paraId="2CCA3DF5" w14:textId="77777777" w:rsidR="006B2C63" w:rsidRPr="006B2C63" w:rsidRDefault="006B2C63" w:rsidP="006B2C63">
      <w:pPr>
        <w:pStyle w:val="pkt"/>
        <w:numPr>
          <w:ilvl w:val="0"/>
          <w:numId w:val="98"/>
        </w:numPr>
        <w:spacing w:after="0" w:line="276" w:lineRule="auto"/>
        <w:rPr>
          <w:sz w:val="23"/>
          <w:szCs w:val="23"/>
        </w:rPr>
      </w:pPr>
      <w:r w:rsidRPr="006B2C63">
        <w:rPr>
          <w:sz w:val="23"/>
          <w:szCs w:val="23"/>
        </w:rPr>
        <w:t xml:space="preserve">Zamawiający korzystając z uprawnienia, o jakim stanowi art. 288 ust. 1 </w:t>
      </w:r>
      <w:proofErr w:type="spellStart"/>
      <w:r w:rsidRPr="006B2C63">
        <w:rPr>
          <w:sz w:val="23"/>
          <w:szCs w:val="23"/>
        </w:rPr>
        <w:t>P.z.p</w:t>
      </w:r>
      <w:proofErr w:type="spellEnd"/>
      <w:r w:rsidRPr="006B2C63">
        <w:rPr>
          <w:sz w:val="23"/>
          <w:szCs w:val="23"/>
        </w:rPr>
        <w:t xml:space="preserve">., przewiduje możliwość ograniczenia liczby Wykonawców. Maksymalna liczba Wykonawców, których Zamawiający zaprosi do negocjacji ofert: 3. </w:t>
      </w:r>
    </w:p>
    <w:p w14:paraId="65B7B57F" w14:textId="77777777" w:rsidR="006B2C63" w:rsidRPr="006B2C63" w:rsidRDefault="006B2C63" w:rsidP="006B2C63">
      <w:pPr>
        <w:pStyle w:val="pkt"/>
        <w:numPr>
          <w:ilvl w:val="1"/>
          <w:numId w:val="99"/>
        </w:numPr>
        <w:tabs>
          <w:tab w:val="left" w:pos="993"/>
        </w:tabs>
        <w:spacing w:after="0" w:line="276" w:lineRule="auto"/>
        <w:ind w:left="723"/>
        <w:rPr>
          <w:sz w:val="23"/>
          <w:szCs w:val="23"/>
        </w:rPr>
      </w:pPr>
      <w:r w:rsidRPr="006B2C63">
        <w:rPr>
          <w:sz w:val="23"/>
          <w:szCs w:val="23"/>
        </w:rPr>
        <w:t xml:space="preserve">Kryteria oceny ofert, które zamierza stosować w celu ograniczenia liczby Wykonawców zapraszanych do negocjacji ofert: </w:t>
      </w:r>
    </w:p>
    <w:p w14:paraId="53BAACA4" w14:textId="77777777" w:rsidR="006B2C63" w:rsidRPr="006B2C63" w:rsidRDefault="006B2C63" w:rsidP="006B2C63">
      <w:pPr>
        <w:pStyle w:val="pkt"/>
        <w:spacing w:after="0" w:line="276" w:lineRule="auto"/>
        <w:ind w:left="227" w:firstLine="0"/>
        <w:rPr>
          <w:sz w:val="23"/>
          <w:szCs w:val="23"/>
        </w:rPr>
      </w:pPr>
      <w:r w:rsidRPr="006B2C63">
        <w:rPr>
          <w:sz w:val="23"/>
          <w:szCs w:val="23"/>
        </w:rPr>
        <w:t xml:space="preserve">        a. kryterium cenowe - cena brutto oferty;</w:t>
      </w:r>
    </w:p>
    <w:p w14:paraId="3B7DF1CF" w14:textId="77777777" w:rsidR="006B2C63" w:rsidRPr="006B2C63" w:rsidRDefault="006B2C63" w:rsidP="006B2C63">
      <w:pPr>
        <w:pStyle w:val="pkt"/>
        <w:spacing w:after="0" w:line="276" w:lineRule="auto"/>
        <w:ind w:left="749"/>
        <w:rPr>
          <w:sz w:val="23"/>
          <w:szCs w:val="23"/>
        </w:rPr>
      </w:pPr>
      <w:r w:rsidRPr="006B2C63">
        <w:rPr>
          <w:sz w:val="23"/>
          <w:szCs w:val="23"/>
        </w:rPr>
        <w:t xml:space="preserve">    b. okres gwarancji.</w:t>
      </w:r>
    </w:p>
    <w:p w14:paraId="69B2710E" w14:textId="77777777" w:rsidR="006B2C63" w:rsidRPr="006B2C63" w:rsidRDefault="006B2C63" w:rsidP="006B2C63">
      <w:pPr>
        <w:pStyle w:val="pkt"/>
        <w:numPr>
          <w:ilvl w:val="0"/>
          <w:numId w:val="100"/>
        </w:numPr>
        <w:tabs>
          <w:tab w:val="left" w:pos="993"/>
        </w:tabs>
        <w:spacing w:after="0" w:line="276" w:lineRule="auto"/>
        <w:rPr>
          <w:sz w:val="23"/>
          <w:szCs w:val="23"/>
        </w:rPr>
      </w:pPr>
      <w:r w:rsidRPr="006B2C63">
        <w:rPr>
          <w:sz w:val="23"/>
          <w:szCs w:val="23"/>
        </w:rPr>
        <w:t xml:space="preserve">Kwalifikacja Wykonawców odbędzie się na podstawie wskazanych kryteriów oceny ofert. Zamawiający może zaprosić Wykonawców, którzy przedstawili najkorzystniejszy bilans ceny i pozostałych kryteriów oceny ofert, czyli Wykonawców, których oferty zostały najwyżej ocenione. </w:t>
      </w:r>
    </w:p>
    <w:p w14:paraId="7DA824A3" w14:textId="77777777" w:rsidR="006B2C63" w:rsidRPr="006B2C63" w:rsidRDefault="006B2C63" w:rsidP="006B2C63">
      <w:pPr>
        <w:pStyle w:val="pkt"/>
        <w:tabs>
          <w:tab w:val="left" w:pos="993"/>
        </w:tabs>
        <w:spacing w:after="0" w:line="276" w:lineRule="auto"/>
        <w:ind w:left="737" w:firstLine="0"/>
        <w:rPr>
          <w:sz w:val="23"/>
          <w:szCs w:val="23"/>
        </w:rPr>
      </w:pPr>
      <w:r w:rsidRPr="006B2C63">
        <w:rPr>
          <w:sz w:val="23"/>
          <w:szCs w:val="23"/>
        </w:rPr>
        <w:t>W przypadku skorzystania przez Zamawiającego z możliwości negocjowania treści ofert, negocjacje dotyczyć będą wyłącznie tych elementów treści ofert, które podlegają ocenie w ramach kryteriów oceny ofert, o których mowa w Rozdziale XVI niniejszej SWZ.</w:t>
      </w:r>
    </w:p>
    <w:p w14:paraId="36927967" w14:textId="77777777" w:rsidR="006B2C63" w:rsidRPr="006B2C63" w:rsidRDefault="006B2C63" w:rsidP="006B2C63">
      <w:pPr>
        <w:pStyle w:val="pkt"/>
        <w:spacing w:before="0" w:after="0" w:line="276" w:lineRule="auto"/>
        <w:ind w:left="426" w:hanging="426"/>
        <w:rPr>
          <w:sz w:val="23"/>
          <w:szCs w:val="23"/>
        </w:rPr>
      </w:pPr>
      <w:r w:rsidRPr="006B2C63">
        <w:rPr>
          <w:sz w:val="23"/>
          <w:szCs w:val="23"/>
        </w:rPr>
        <w:t>2.</w:t>
      </w:r>
      <w:r w:rsidRPr="006B2C63">
        <w:rPr>
          <w:b/>
          <w:bCs/>
          <w:sz w:val="23"/>
          <w:szCs w:val="23"/>
        </w:rPr>
        <w:tab/>
      </w:r>
      <w:r w:rsidRPr="006B2C63">
        <w:rPr>
          <w:sz w:val="23"/>
          <w:szCs w:val="23"/>
        </w:rPr>
        <w:t>W przypadku podjęcia decyzji o prowadzeniu negocjacji w pierwszym kroku Zamawiający poinformuje równocześnie wszystkich Wykonawców:</w:t>
      </w:r>
    </w:p>
    <w:p w14:paraId="2C482562" w14:textId="77777777" w:rsidR="006B2C63" w:rsidRPr="006B2C63" w:rsidRDefault="006B2C63" w:rsidP="006B2C63">
      <w:pPr>
        <w:pStyle w:val="Akapitzlist"/>
        <w:spacing w:after="0" w:line="276" w:lineRule="auto"/>
        <w:ind w:left="852" w:hanging="426"/>
        <w:jc w:val="both"/>
        <w:rPr>
          <w:rFonts w:ascii="Times New Roman" w:hAnsi="Times New Roman" w:cs="Times New Roman"/>
          <w:sz w:val="23"/>
          <w:szCs w:val="23"/>
        </w:rPr>
      </w:pPr>
      <w:r w:rsidRPr="006B2C63">
        <w:rPr>
          <w:rFonts w:ascii="Times New Roman" w:hAnsi="Times New Roman" w:cs="Times New Roman"/>
          <w:sz w:val="23"/>
          <w:szCs w:val="23"/>
        </w:rPr>
        <w:t>1)</w:t>
      </w:r>
      <w:r w:rsidRPr="006B2C63">
        <w:rPr>
          <w:rFonts w:ascii="Times New Roman" w:hAnsi="Times New Roman" w:cs="Times New Roman"/>
          <w:sz w:val="23"/>
          <w:szCs w:val="23"/>
        </w:rPr>
        <w:tab/>
        <w:t>których oferty nie zostały odrzucone – o punktacji przyznanej ofertom w każdym kryterium oceny ofert i łącznej punktacji;</w:t>
      </w:r>
    </w:p>
    <w:p w14:paraId="66CEE695" w14:textId="77777777" w:rsidR="006B2C63" w:rsidRPr="006B2C63" w:rsidRDefault="006B2C63" w:rsidP="006B2C63">
      <w:pPr>
        <w:pStyle w:val="Akapitzlist"/>
        <w:spacing w:after="0" w:line="276" w:lineRule="auto"/>
        <w:ind w:left="852" w:hanging="426"/>
        <w:jc w:val="both"/>
        <w:rPr>
          <w:rFonts w:ascii="Times New Roman" w:hAnsi="Times New Roman" w:cs="Times New Roman"/>
          <w:sz w:val="23"/>
          <w:szCs w:val="23"/>
        </w:rPr>
      </w:pPr>
      <w:r w:rsidRPr="006B2C63">
        <w:rPr>
          <w:rFonts w:ascii="Times New Roman" w:hAnsi="Times New Roman" w:cs="Times New Roman"/>
          <w:sz w:val="23"/>
          <w:szCs w:val="23"/>
        </w:rPr>
        <w:t>2)</w:t>
      </w:r>
      <w:r w:rsidRPr="006B2C63">
        <w:rPr>
          <w:rFonts w:ascii="Times New Roman" w:hAnsi="Times New Roman" w:cs="Times New Roman"/>
          <w:sz w:val="23"/>
          <w:szCs w:val="23"/>
        </w:rPr>
        <w:tab/>
        <w:t>których oferty zostały odrzucone;</w:t>
      </w:r>
      <w:r w:rsidRPr="006B2C63">
        <w:rPr>
          <w:rFonts w:ascii="Times New Roman" w:hAnsi="Times New Roman" w:cs="Times New Roman"/>
          <w:sz w:val="23"/>
          <w:szCs w:val="23"/>
        </w:rPr>
        <w:tab/>
      </w:r>
    </w:p>
    <w:p w14:paraId="2A70D4FF" w14:textId="77777777" w:rsidR="006B2C63" w:rsidRPr="006B2C63" w:rsidRDefault="006B2C63" w:rsidP="006B2C63">
      <w:pPr>
        <w:pStyle w:val="Akapitzlist"/>
        <w:spacing w:after="0" w:line="276" w:lineRule="auto"/>
        <w:ind w:left="852" w:hanging="426"/>
        <w:jc w:val="both"/>
        <w:rPr>
          <w:rFonts w:ascii="Times New Roman" w:hAnsi="Times New Roman" w:cs="Times New Roman"/>
          <w:sz w:val="23"/>
          <w:szCs w:val="23"/>
        </w:rPr>
      </w:pPr>
      <w:r w:rsidRPr="006B2C63">
        <w:rPr>
          <w:rFonts w:ascii="Times New Roman" w:hAnsi="Times New Roman" w:cs="Times New Roman"/>
          <w:sz w:val="23"/>
          <w:szCs w:val="23"/>
        </w:rPr>
        <w:t xml:space="preserve">       - podając uzasadnienie faktyczne i prawne.</w:t>
      </w:r>
    </w:p>
    <w:p w14:paraId="45A7FF92" w14:textId="77777777" w:rsidR="006B2C63" w:rsidRPr="006B2C63" w:rsidRDefault="006B2C63" w:rsidP="006B2C63">
      <w:pPr>
        <w:pStyle w:val="pkt"/>
        <w:spacing w:before="0" w:after="0" w:line="276" w:lineRule="auto"/>
        <w:ind w:left="426" w:hanging="426"/>
        <w:rPr>
          <w:sz w:val="23"/>
          <w:szCs w:val="23"/>
        </w:rPr>
      </w:pPr>
      <w:r w:rsidRPr="006B2C63">
        <w:rPr>
          <w:sz w:val="23"/>
          <w:szCs w:val="23"/>
        </w:rPr>
        <w:t>3.</w:t>
      </w:r>
      <w:r w:rsidRPr="006B2C63">
        <w:rPr>
          <w:b/>
          <w:bCs/>
          <w:sz w:val="23"/>
          <w:szCs w:val="23"/>
        </w:rPr>
        <w:tab/>
      </w:r>
      <w:r w:rsidRPr="006B2C63">
        <w:rPr>
          <w:sz w:val="23"/>
          <w:szCs w:val="23"/>
        </w:rPr>
        <w:t>Zamawiający w zaproszeniu do negocjacji wskaże miejsce, termin i sposób prowadzenia negocjacji oraz kryteria oceny ofert, w ramach których będą prowadzone negocjacje w celu ulepszenia treści ofert.</w:t>
      </w:r>
    </w:p>
    <w:p w14:paraId="59046213" w14:textId="77777777" w:rsidR="006B2C63" w:rsidRPr="006B2C63" w:rsidRDefault="006B2C63" w:rsidP="006B2C63">
      <w:pPr>
        <w:pStyle w:val="pkt"/>
        <w:spacing w:before="0" w:after="0" w:line="276" w:lineRule="auto"/>
        <w:ind w:left="426" w:hanging="426"/>
        <w:rPr>
          <w:sz w:val="23"/>
          <w:szCs w:val="23"/>
        </w:rPr>
      </w:pPr>
      <w:r w:rsidRPr="006B2C63">
        <w:rPr>
          <w:sz w:val="23"/>
          <w:szCs w:val="23"/>
        </w:rPr>
        <w:t>4.</w:t>
      </w:r>
      <w:r w:rsidRPr="006B2C63">
        <w:rPr>
          <w:b/>
          <w:bCs/>
          <w:sz w:val="23"/>
          <w:szCs w:val="23"/>
        </w:rPr>
        <w:tab/>
      </w:r>
      <w:r w:rsidRPr="006B2C63">
        <w:rPr>
          <w:sz w:val="23"/>
          <w:szCs w:val="23"/>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18334B2C" w14:textId="77777777" w:rsidR="006B2C63" w:rsidRPr="006B2C63" w:rsidRDefault="006B2C63" w:rsidP="006B2C63">
      <w:pPr>
        <w:pStyle w:val="pkt"/>
        <w:spacing w:before="0" w:after="0" w:line="276" w:lineRule="auto"/>
        <w:ind w:left="426" w:hanging="426"/>
        <w:rPr>
          <w:sz w:val="23"/>
          <w:szCs w:val="23"/>
        </w:rPr>
      </w:pPr>
      <w:r w:rsidRPr="006B2C63">
        <w:rPr>
          <w:sz w:val="23"/>
          <w:szCs w:val="23"/>
        </w:rPr>
        <w:t>5.</w:t>
      </w:r>
      <w:r w:rsidRPr="006B2C63">
        <w:rPr>
          <w:b/>
          <w:bCs/>
          <w:sz w:val="23"/>
          <w:szCs w:val="23"/>
        </w:rPr>
        <w:tab/>
      </w:r>
      <w:r w:rsidRPr="006B2C63">
        <w:rPr>
          <w:sz w:val="23"/>
          <w:szCs w:val="23"/>
        </w:rPr>
        <w:t>Po zakończeniu negocjacji z wszystkimi Wykonawcami, Zamawiający informuje o tym fakcie uczestników negocjacji oraz zaprasza ich do składania ofert dodatkowych.</w:t>
      </w:r>
    </w:p>
    <w:p w14:paraId="02D7896A" w14:textId="77777777" w:rsidR="006B2C63" w:rsidRPr="006B2C63" w:rsidRDefault="006B2C63" w:rsidP="006B2C63">
      <w:pPr>
        <w:pStyle w:val="pkt"/>
        <w:spacing w:before="0" w:after="0" w:line="276" w:lineRule="auto"/>
        <w:ind w:left="426" w:hanging="426"/>
        <w:rPr>
          <w:sz w:val="23"/>
          <w:szCs w:val="23"/>
        </w:rPr>
      </w:pPr>
      <w:r w:rsidRPr="006B2C63">
        <w:rPr>
          <w:sz w:val="23"/>
          <w:szCs w:val="23"/>
        </w:rPr>
        <w:t>6</w:t>
      </w:r>
      <w:r w:rsidRPr="006B2C63">
        <w:rPr>
          <w:b/>
          <w:bCs/>
          <w:sz w:val="23"/>
          <w:szCs w:val="23"/>
        </w:rPr>
        <w:t>.</w:t>
      </w:r>
      <w:r w:rsidRPr="006B2C63">
        <w:rPr>
          <w:b/>
          <w:bCs/>
          <w:sz w:val="23"/>
          <w:szCs w:val="23"/>
        </w:rPr>
        <w:tab/>
      </w:r>
      <w:r w:rsidRPr="006B2C63">
        <w:rPr>
          <w:sz w:val="23"/>
          <w:szCs w:val="23"/>
        </w:rPr>
        <w:t>Zaproszenie do złożenia ofert dodatkowych będzie zawierać co najmniej:</w:t>
      </w:r>
    </w:p>
    <w:p w14:paraId="21BF645A" w14:textId="77777777" w:rsidR="006B2C63" w:rsidRPr="006B2C63" w:rsidRDefault="006B2C63" w:rsidP="006B2C63">
      <w:pPr>
        <w:pStyle w:val="Akapitzlist"/>
        <w:numPr>
          <w:ilvl w:val="3"/>
          <w:numId w:val="101"/>
        </w:numPr>
        <w:spacing w:after="0" w:line="276" w:lineRule="auto"/>
        <w:ind w:left="757"/>
        <w:jc w:val="both"/>
        <w:rPr>
          <w:rFonts w:ascii="Times New Roman" w:hAnsi="Times New Roman" w:cs="Times New Roman"/>
          <w:sz w:val="23"/>
          <w:szCs w:val="23"/>
        </w:rPr>
      </w:pPr>
      <w:r w:rsidRPr="006B2C63">
        <w:rPr>
          <w:rFonts w:ascii="Times New Roman" w:hAnsi="Times New Roman" w:cs="Times New Roman"/>
          <w:sz w:val="23"/>
          <w:szCs w:val="23"/>
        </w:rPr>
        <w:t>nazwę oraz adres Zamawiającego, numer telefonu, adres poczty elektronicznej oraz strony internetowej prowadzonego postępowania;</w:t>
      </w:r>
    </w:p>
    <w:p w14:paraId="4679970E" w14:textId="77777777" w:rsidR="006B2C63" w:rsidRPr="006B2C63" w:rsidRDefault="006B2C63" w:rsidP="006B2C63">
      <w:pPr>
        <w:pStyle w:val="Akapitzlist"/>
        <w:numPr>
          <w:ilvl w:val="3"/>
          <w:numId w:val="101"/>
        </w:numPr>
        <w:spacing w:after="0" w:line="276" w:lineRule="auto"/>
        <w:ind w:left="757"/>
        <w:jc w:val="both"/>
        <w:rPr>
          <w:rFonts w:ascii="Times New Roman" w:hAnsi="Times New Roman" w:cs="Times New Roman"/>
          <w:sz w:val="23"/>
          <w:szCs w:val="23"/>
        </w:rPr>
      </w:pPr>
      <w:r w:rsidRPr="006B2C63">
        <w:rPr>
          <w:rFonts w:ascii="Times New Roman" w:hAnsi="Times New Roman" w:cs="Times New Roman"/>
          <w:sz w:val="23"/>
          <w:szCs w:val="23"/>
        </w:rPr>
        <w:t>sposób i termin składania ofert dodatkowych oraz język lub języki, w jakich muszą one być sporządzone, oraz termin otwarcia tych ofert.</w:t>
      </w:r>
    </w:p>
    <w:p w14:paraId="41A4D412" w14:textId="77777777" w:rsidR="006B2C63" w:rsidRPr="006B2C63" w:rsidRDefault="006B2C63" w:rsidP="006B2C63">
      <w:pPr>
        <w:pStyle w:val="pkt"/>
        <w:spacing w:before="0" w:after="0" w:line="276" w:lineRule="auto"/>
        <w:ind w:left="426" w:hanging="426"/>
        <w:rPr>
          <w:sz w:val="23"/>
          <w:szCs w:val="23"/>
        </w:rPr>
      </w:pPr>
      <w:r w:rsidRPr="006B2C63">
        <w:rPr>
          <w:sz w:val="23"/>
          <w:szCs w:val="23"/>
        </w:rPr>
        <w:lastRenderedPageBreak/>
        <w:t>7.</w:t>
      </w:r>
      <w:r w:rsidRPr="006B2C63">
        <w:rPr>
          <w:b/>
          <w:bCs/>
          <w:sz w:val="23"/>
          <w:szCs w:val="23"/>
        </w:rPr>
        <w:tab/>
      </w:r>
      <w:r w:rsidRPr="006B2C63">
        <w:rPr>
          <w:sz w:val="23"/>
          <w:szCs w:val="23"/>
        </w:rPr>
        <w:t xml:space="preserve">Wykonawca może złożyć ofertę dodatkową, która zawiera nowe propozycje w zakresie treści oferty podlegających ocenie w ramach kryteriów oceny ofert wskazanych przez Zamawiającego w zaproszeniu do negocjacji. </w:t>
      </w:r>
    </w:p>
    <w:p w14:paraId="6B68842A" w14:textId="3B2C473E" w:rsidR="006B2C63" w:rsidRPr="006B2C63" w:rsidRDefault="006B2C63" w:rsidP="006B2C63">
      <w:pPr>
        <w:pStyle w:val="pkt"/>
        <w:spacing w:before="0" w:after="0" w:line="276" w:lineRule="auto"/>
        <w:ind w:left="426" w:hanging="426"/>
        <w:rPr>
          <w:sz w:val="23"/>
          <w:szCs w:val="23"/>
        </w:rPr>
      </w:pPr>
      <w:r w:rsidRPr="006B2C63">
        <w:rPr>
          <w:sz w:val="23"/>
          <w:szCs w:val="23"/>
        </w:rPr>
        <w:t>8.</w:t>
      </w:r>
      <w:r w:rsidRPr="006B2C63">
        <w:rPr>
          <w:b/>
          <w:bCs/>
          <w:sz w:val="23"/>
          <w:szCs w:val="23"/>
        </w:rPr>
        <w:tab/>
      </w:r>
      <w:r w:rsidRPr="006B2C63">
        <w:rPr>
          <w:sz w:val="23"/>
          <w:szCs w:val="23"/>
        </w:rPr>
        <w:t xml:space="preserve">Oferta dodatkowa nie może być mniej korzystna w żadnym z kryteriów oceny ofert wskazanych w zaproszeniu do negocjacji niż oferta złożona w odpowiedzi na ogłoszenie </w:t>
      </w:r>
      <w:r>
        <w:rPr>
          <w:sz w:val="23"/>
          <w:szCs w:val="23"/>
        </w:rPr>
        <w:br/>
      </w:r>
      <w:r w:rsidRPr="006B2C63">
        <w:rPr>
          <w:sz w:val="23"/>
          <w:szCs w:val="23"/>
        </w:rPr>
        <w:t xml:space="preserve">o zamówieniu. </w:t>
      </w:r>
    </w:p>
    <w:p w14:paraId="23A31FFE" w14:textId="77777777" w:rsidR="006B2C63" w:rsidRPr="006B2C63" w:rsidRDefault="006B2C63" w:rsidP="006B2C63">
      <w:pPr>
        <w:pStyle w:val="pkt"/>
        <w:spacing w:before="0" w:after="0" w:line="276" w:lineRule="auto"/>
        <w:ind w:left="426" w:hanging="426"/>
        <w:rPr>
          <w:sz w:val="23"/>
          <w:szCs w:val="23"/>
        </w:rPr>
      </w:pPr>
      <w:r w:rsidRPr="006B2C63">
        <w:rPr>
          <w:sz w:val="23"/>
          <w:szCs w:val="23"/>
        </w:rPr>
        <w:t>9.</w:t>
      </w:r>
      <w:r w:rsidRPr="006B2C63">
        <w:rPr>
          <w:b/>
          <w:bCs/>
          <w:sz w:val="23"/>
          <w:szCs w:val="23"/>
        </w:rPr>
        <w:tab/>
      </w:r>
      <w:r w:rsidRPr="006B2C63">
        <w:rPr>
          <w:sz w:val="23"/>
          <w:szCs w:val="23"/>
        </w:rPr>
        <w:t xml:space="preserve">Oferta przestaje wiązać Wykonawcę w zakresie, w jakim złoży on ofertę dodatkową zawierającą korzystniejsze propozycje w ramach każdego z kryteriów oceny ofert wskazanych w zaproszeniu do negocjacji. </w:t>
      </w:r>
    </w:p>
    <w:p w14:paraId="3A08FD72" w14:textId="6CAA463C" w:rsidR="003B4A40" w:rsidRDefault="006B2C63" w:rsidP="006B2C63">
      <w:pPr>
        <w:pStyle w:val="pkt"/>
        <w:spacing w:before="0" w:after="0" w:line="276" w:lineRule="auto"/>
        <w:ind w:left="426" w:hanging="426"/>
        <w:rPr>
          <w:sz w:val="23"/>
          <w:szCs w:val="23"/>
        </w:rPr>
      </w:pPr>
      <w:r w:rsidRPr="006B2C63">
        <w:rPr>
          <w:sz w:val="23"/>
          <w:szCs w:val="23"/>
        </w:rPr>
        <w:t>10.</w:t>
      </w:r>
      <w:r w:rsidRPr="006B2C63">
        <w:rPr>
          <w:b/>
          <w:bCs/>
          <w:sz w:val="23"/>
          <w:szCs w:val="23"/>
        </w:rPr>
        <w:tab/>
      </w:r>
      <w:r w:rsidRPr="006B2C63">
        <w:rPr>
          <w:sz w:val="23"/>
          <w:szCs w:val="23"/>
        </w:rPr>
        <w:t>Oferta dodatkowa, która jest mniej korzystna w którymkolwiek z kryteriów oceny ofert wskazanych w zaproszeniu do negocjacji niż oferta złożona w odpowiedzi na ogłoszenie o zamówieniu, podlega odrzuceniu.</w:t>
      </w:r>
    </w:p>
    <w:p w14:paraId="5B555AB0" w14:textId="77777777" w:rsidR="006B2C63" w:rsidRPr="006B2C63" w:rsidRDefault="006B2C63" w:rsidP="006B2C63">
      <w:pPr>
        <w:pStyle w:val="pkt"/>
        <w:spacing w:before="0" w:after="0" w:line="276" w:lineRule="auto"/>
        <w:ind w:left="426" w:hanging="426"/>
        <w:rPr>
          <w:sz w:val="23"/>
          <w:szCs w:val="23"/>
        </w:rPr>
      </w:pPr>
    </w:p>
    <w:p w14:paraId="606BA4E3" w14:textId="322DF227" w:rsidR="007F535C" w:rsidRPr="006B2C63" w:rsidRDefault="007F535C">
      <w:pPr>
        <w:pStyle w:val="Akapitzlist"/>
        <w:numPr>
          <w:ilvl w:val="0"/>
          <w:numId w:val="41"/>
        </w:numPr>
        <w:ind w:left="720"/>
        <w:jc w:val="both"/>
        <w:rPr>
          <w:rFonts w:ascii="Times New Roman" w:hAnsi="Times New Roman" w:cs="Times New Roman"/>
          <w:b/>
          <w:bCs/>
          <w:sz w:val="23"/>
          <w:szCs w:val="23"/>
        </w:rPr>
      </w:pPr>
      <w:r w:rsidRPr="006B2C63">
        <w:rPr>
          <w:rFonts w:ascii="Times New Roman" w:hAnsi="Times New Roman" w:cs="Times New Roman"/>
          <w:b/>
          <w:bCs/>
          <w:sz w:val="23"/>
          <w:szCs w:val="23"/>
        </w:rPr>
        <w:t>INFORMACJE O FORMALNOŚCIACH, JAKIE POWINNY BYĆ DOPEŁNIONE PO WYBORZE OFERTY W CELU ZAWARCIA UMOWY W SPRAWIE ZAMÓWIENIA PUBLICZNEGO</w:t>
      </w:r>
    </w:p>
    <w:p w14:paraId="1CA16F62" w14:textId="64942547" w:rsidR="007F535C" w:rsidRPr="006B2C63" w:rsidRDefault="007F535C" w:rsidP="007F535C">
      <w:pPr>
        <w:pStyle w:val="Default"/>
        <w:numPr>
          <w:ilvl w:val="0"/>
          <w:numId w:val="9"/>
        </w:numPr>
        <w:spacing w:line="276" w:lineRule="auto"/>
        <w:ind w:left="360"/>
        <w:jc w:val="both"/>
        <w:rPr>
          <w:rFonts w:ascii="Times New Roman" w:hAnsi="Times New Roman" w:cs="Times New Roman"/>
          <w:sz w:val="23"/>
          <w:szCs w:val="23"/>
        </w:rPr>
      </w:pPr>
      <w:r w:rsidRPr="006B2C63">
        <w:rPr>
          <w:rFonts w:ascii="Times New Roman" w:hAnsi="Times New Roman" w:cs="Times New Roman"/>
          <w:sz w:val="23"/>
          <w:szCs w:val="23"/>
        </w:rPr>
        <w:t xml:space="preserve">Umowa z wybranym Wykonawcą zostanie zawarta w terminach określonych w art. 308 ust. 2 i 3 Ustawy </w:t>
      </w:r>
      <w:proofErr w:type="spellStart"/>
      <w:r w:rsidR="00A76BC4" w:rsidRPr="006B2C63">
        <w:rPr>
          <w:rFonts w:ascii="Times New Roman" w:hAnsi="Times New Roman" w:cs="Times New Roman"/>
          <w:sz w:val="23"/>
          <w:szCs w:val="23"/>
        </w:rPr>
        <w:t>P</w:t>
      </w:r>
      <w:r w:rsidRPr="006B2C63">
        <w:rPr>
          <w:rFonts w:ascii="Times New Roman" w:hAnsi="Times New Roman" w:cs="Times New Roman"/>
          <w:sz w:val="23"/>
          <w:szCs w:val="23"/>
        </w:rPr>
        <w:t>.z.p</w:t>
      </w:r>
      <w:proofErr w:type="spellEnd"/>
      <w:r w:rsidRPr="006B2C63">
        <w:rPr>
          <w:rFonts w:ascii="Times New Roman" w:hAnsi="Times New Roman" w:cs="Times New Roman"/>
          <w:sz w:val="23"/>
          <w:szCs w:val="23"/>
        </w:rPr>
        <w:t>.</w:t>
      </w:r>
    </w:p>
    <w:p w14:paraId="783AD10C" w14:textId="65478438" w:rsidR="007F535C" w:rsidRPr="006B2C63" w:rsidRDefault="007F535C" w:rsidP="007F535C">
      <w:pPr>
        <w:pStyle w:val="Default"/>
        <w:numPr>
          <w:ilvl w:val="0"/>
          <w:numId w:val="9"/>
        </w:numPr>
        <w:spacing w:after="61" w:line="276" w:lineRule="auto"/>
        <w:ind w:left="360"/>
        <w:jc w:val="both"/>
        <w:rPr>
          <w:rFonts w:ascii="Times New Roman" w:hAnsi="Times New Roman" w:cs="Times New Roman"/>
          <w:b/>
          <w:bCs/>
          <w:sz w:val="23"/>
          <w:szCs w:val="23"/>
        </w:rPr>
      </w:pPr>
      <w:r w:rsidRPr="006B2C63">
        <w:rPr>
          <w:rFonts w:ascii="Times New Roman" w:hAnsi="Times New Roman" w:cs="Times New Roman"/>
          <w:sz w:val="23"/>
          <w:szCs w:val="23"/>
        </w:rPr>
        <w:t xml:space="preserve">Wybrany Wykonawca ma obowiązek zawrzeć </w:t>
      </w:r>
      <w:r w:rsidR="0017501B" w:rsidRPr="006B2C63">
        <w:rPr>
          <w:rFonts w:ascii="Times New Roman" w:hAnsi="Times New Roman" w:cs="Times New Roman"/>
          <w:sz w:val="23"/>
          <w:szCs w:val="23"/>
        </w:rPr>
        <w:t>u</w:t>
      </w:r>
      <w:r w:rsidRPr="006B2C63">
        <w:rPr>
          <w:rFonts w:ascii="Times New Roman" w:hAnsi="Times New Roman" w:cs="Times New Roman"/>
          <w:sz w:val="23"/>
          <w:szCs w:val="23"/>
        </w:rPr>
        <w:t xml:space="preserve">mowę, której ogólne warunki określono </w:t>
      </w:r>
      <w:r w:rsidRPr="006B2C63">
        <w:rPr>
          <w:rFonts w:ascii="Times New Roman" w:hAnsi="Times New Roman" w:cs="Times New Roman"/>
          <w:sz w:val="23"/>
          <w:szCs w:val="23"/>
        </w:rPr>
        <w:br/>
        <w:t xml:space="preserve">w </w:t>
      </w:r>
      <w:r w:rsidR="0017501B" w:rsidRPr="006B2C63">
        <w:rPr>
          <w:rFonts w:ascii="Times New Roman" w:hAnsi="Times New Roman" w:cs="Times New Roman"/>
          <w:sz w:val="23"/>
          <w:szCs w:val="23"/>
        </w:rPr>
        <w:t>P</w:t>
      </w:r>
      <w:r w:rsidRPr="006B2C63">
        <w:rPr>
          <w:rFonts w:ascii="Times New Roman" w:hAnsi="Times New Roman" w:cs="Times New Roman"/>
          <w:sz w:val="23"/>
          <w:szCs w:val="23"/>
        </w:rPr>
        <w:t xml:space="preserve">rojekcie </w:t>
      </w:r>
      <w:r w:rsidR="0017501B" w:rsidRPr="006B2C63">
        <w:rPr>
          <w:rFonts w:ascii="Times New Roman" w:hAnsi="Times New Roman" w:cs="Times New Roman"/>
          <w:sz w:val="23"/>
          <w:szCs w:val="23"/>
        </w:rPr>
        <w:t>U</w:t>
      </w:r>
      <w:r w:rsidRPr="006B2C63">
        <w:rPr>
          <w:rFonts w:ascii="Times New Roman" w:hAnsi="Times New Roman" w:cs="Times New Roman"/>
          <w:sz w:val="23"/>
          <w:szCs w:val="23"/>
        </w:rPr>
        <w:t xml:space="preserve">mowy stanowiącym </w:t>
      </w:r>
      <w:r w:rsidRPr="006B2C63">
        <w:rPr>
          <w:rFonts w:ascii="Times New Roman" w:hAnsi="Times New Roman" w:cs="Times New Roman"/>
          <w:b/>
          <w:bCs/>
          <w:sz w:val="23"/>
          <w:szCs w:val="23"/>
        </w:rPr>
        <w:t>Załącznik nr</w:t>
      </w:r>
      <w:r w:rsidR="00F975C3" w:rsidRPr="006B2C63">
        <w:rPr>
          <w:rFonts w:ascii="Times New Roman" w:hAnsi="Times New Roman" w:cs="Times New Roman"/>
          <w:b/>
          <w:bCs/>
          <w:sz w:val="23"/>
          <w:szCs w:val="23"/>
        </w:rPr>
        <w:t xml:space="preserve"> </w:t>
      </w:r>
      <w:r w:rsidR="005478E3" w:rsidRPr="006B2C63">
        <w:rPr>
          <w:rFonts w:ascii="Times New Roman" w:hAnsi="Times New Roman" w:cs="Times New Roman"/>
          <w:b/>
          <w:bCs/>
          <w:sz w:val="23"/>
          <w:szCs w:val="23"/>
        </w:rPr>
        <w:t>8</w:t>
      </w:r>
      <w:r w:rsidRPr="006B2C63">
        <w:rPr>
          <w:rFonts w:ascii="Times New Roman" w:hAnsi="Times New Roman" w:cs="Times New Roman"/>
          <w:b/>
          <w:bCs/>
          <w:sz w:val="23"/>
          <w:szCs w:val="23"/>
        </w:rPr>
        <w:t xml:space="preserve"> do SWZ. </w:t>
      </w:r>
    </w:p>
    <w:p w14:paraId="0372C062" w14:textId="4CB05942" w:rsidR="007F535C" w:rsidRPr="006B2C63" w:rsidRDefault="007F535C" w:rsidP="007F535C">
      <w:pPr>
        <w:pStyle w:val="Akapitzlist"/>
        <w:numPr>
          <w:ilvl w:val="0"/>
          <w:numId w:val="9"/>
        </w:numPr>
        <w:ind w:left="360"/>
        <w:jc w:val="both"/>
        <w:rPr>
          <w:rFonts w:ascii="Times New Roman" w:hAnsi="Times New Roman" w:cs="Times New Roman"/>
          <w:sz w:val="23"/>
          <w:szCs w:val="23"/>
        </w:rPr>
      </w:pPr>
      <w:r w:rsidRPr="006B2C63">
        <w:rPr>
          <w:rFonts w:ascii="Times New Roman" w:hAnsi="Times New Roman" w:cs="Times New Roman"/>
          <w:sz w:val="23"/>
          <w:szCs w:val="23"/>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829EC89" w14:textId="63A48FC4" w:rsidR="0066523D" w:rsidRPr="006B2C63" w:rsidRDefault="00162089" w:rsidP="0066523D">
      <w:pPr>
        <w:pStyle w:val="Akapitzlist"/>
        <w:numPr>
          <w:ilvl w:val="0"/>
          <w:numId w:val="9"/>
        </w:numPr>
        <w:ind w:left="360"/>
        <w:jc w:val="both"/>
        <w:rPr>
          <w:rFonts w:ascii="Times New Roman" w:hAnsi="Times New Roman" w:cs="Times New Roman"/>
          <w:sz w:val="23"/>
          <w:szCs w:val="23"/>
        </w:rPr>
      </w:pPr>
      <w:r w:rsidRPr="006B2C63">
        <w:rPr>
          <w:rFonts w:ascii="Times New Roman" w:hAnsi="Times New Roman" w:cs="Times New Roman"/>
          <w:sz w:val="23"/>
          <w:szCs w:val="23"/>
        </w:rPr>
        <w:t>Zamawiający wymaga przed zawarciem umowy lub najpóźniej w dniu jej podpisania dostarczenia przez Wykonawcę aktualnej i ważnej przez cały okres obowiązywania umowy polisy ubezpieczeniowej</w:t>
      </w:r>
      <w:r w:rsidR="00DE0880" w:rsidRPr="006B2C63">
        <w:rPr>
          <w:rFonts w:ascii="Times New Roman" w:hAnsi="Times New Roman" w:cs="Times New Roman"/>
          <w:sz w:val="23"/>
          <w:szCs w:val="23"/>
        </w:rPr>
        <w:t xml:space="preserve"> (Polisa OC)</w:t>
      </w:r>
      <w:r w:rsidRPr="006B2C63">
        <w:rPr>
          <w:rFonts w:ascii="Times New Roman" w:hAnsi="Times New Roman" w:cs="Times New Roman"/>
          <w:sz w:val="23"/>
          <w:szCs w:val="23"/>
        </w:rPr>
        <w:t xml:space="preserve">, a w przypadku jej braku, innego dokumentu potwierdzającego, że Wykonawca jest ubezpieczony od odpowiedzialności cywilnej (OC) </w:t>
      </w:r>
      <w:r w:rsidR="006B2C63">
        <w:rPr>
          <w:rFonts w:ascii="Times New Roman" w:hAnsi="Times New Roman" w:cs="Times New Roman"/>
          <w:sz w:val="23"/>
          <w:szCs w:val="23"/>
        </w:rPr>
        <w:br/>
      </w:r>
      <w:r w:rsidRPr="006B2C63">
        <w:rPr>
          <w:rFonts w:ascii="Times New Roman" w:hAnsi="Times New Roman" w:cs="Times New Roman"/>
          <w:sz w:val="23"/>
          <w:szCs w:val="23"/>
        </w:rPr>
        <w:t>w zakresie prowadzonej działalności związanej z przedmiotem zamówienia o wartości nie mniejszej niż cena oferty brutto Wykonawcy.</w:t>
      </w:r>
    </w:p>
    <w:p w14:paraId="245D05A1" w14:textId="1D073285" w:rsidR="00162089" w:rsidRPr="006B2C63" w:rsidRDefault="00162089" w:rsidP="0066523D">
      <w:pPr>
        <w:pStyle w:val="Akapitzlist"/>
        <w:numPr>
          <w:ilvl w:val="0"/>
          <w:numId w:val="9"/>
        </w:numPr>
        <w:ind w:left="360"/>
        <w:jc w:val="both"/>
        <w:rPr>
          <w:rFonts w:ascii="Times New Roman" w:hAnsi="Times New Roman" w:cs="Times New Roman"/>
          <w:sz w:val="23"/>
          <w:szCs w:val="23"/>
        </w:rPr>
      </w:pPr>
      <w:r w:rsidRPr="006B2C63">
        <w:rPr>
          <w:rFonts w:ascii="Times New Roman" w:hAnsi="Times New Roman" w:cs="Times New Roman"/>
          <w:sz w:val="23"/>
          <w:szCs w:val="23"/>
        </w:rPr>
        <w:t>Nieprzedstawienie dokumentów, o których mowa w ust. 4 jest równoznaczne z odmową zawarcia umowy w sprawie realizacji niniejszego zamówienia.</w:t>
      </w:r>
    </w:p>
    <w:p w14:paraId="4852F68B" w14:textId="259D3885" w:rsidR="007F535C" w:rsidRDefault="007F535C" w:rsidP="0019618F">
      <w:pPr>
        <w:pStyle w:val="Akapitzlist"/>
        <w:numPr>
          <w:ilvl w:val="0"/>
          <w:numId w:val="9"/>
        </w:numPr>
        <w:ind w:left="360"/>
        <w:jc w:val="both"/>
        <w:rPr>
          <w:rFonts w:ascii="Times New Roman" w:hAnsi="Times New Roman" w:cs="Times New Roman"/>
          <w:sz w:val="23"/>
          <w:szCs w:val="23"/>
        </w:rPr>
      </w:pPr>
      <w:r w:rsidRPr="006B2C63">
        <w:rPr>
          <w:rFonts w:ascii="Times New Roman" w:hAnsi="Times New Roman" w:cs="Times New Roman"/>
          <w:sz w:val="23"/>
          <w:szCs w:val="23"/>
        </w:rPr>
        <w:t>Wykonawca będzie zobowiązany do podpisania umowy w terminie wskazanym przez Zamawiającego.</w:t>
      </w:r>
    </w:p>
    <w:p w14:paraId="1B8E119F" w14:textId="77777777" w:rsidR="00AC31E7" w:rsidRPr="0019618F" w:rsidRDefault="00AC31E7" w:rsidP="00AC31E7">
      <w:pPr>
        <w:pStyle w:val="Akapitzlist"/>
        <w:ind w:left="360"/>
        <w:jc w:val="both"/>
        <w:rPr>
          <w:rFonts w:ascii="Times New Roman" w:hAnsi="Times New Roman" w:cs="Times New Roman"/>
          <w:sz w:val="23"/>
          <w:szCs w:val="23"/>
        </w:rPr>
      </w:pPr>
    </w:p>
    <w:p w14:paraId="31C8FB41" w14:textId="112ACE03" w:rsidR="007F535C" w:rsidRPr="006B2C63" w:rsidRDefault="007F535C">
      <w:pPr>
        <w:pStyle w:val="Akapitzlist"/>
        <w:numPr>
          <w:ilvl w:val="0"/>
          <w:numId w:val="41"/>
        </w:numPr>
        <w:ind w:left="720"/>
        <w:jc w:val="both"/>
        <w:rPr>
          <w:rFonts w:ascii="Times New Roman" w:hAnsi="Times New Roman" w:cs="Times New Roman"/>
          <w:b/>
          <w:bCs/>
          <w:sz w:val="23"/>
          <w:szCs w:val="23"/>
        </w:rPr>
      </w:pPr>
      <w:r w:rsidRPr="006B2C63">
        <w:rPr>
          <w:rFonts w:ascii="Times New Roman" w:hAnsi="Times New Roman" w:cs="Times New Roman"/>
          <w:b/>
          <w:bCs/>
          <w:sz w:val="23"/>
          <w:szCs w:val="23"/>
        </w:rPr>
        <w:t>WYMAGANIA DOTYCZĄCE ZABEZPIECZENIA NALEŻYTEGOWYKONANIA UMOWY</w:t>
      </w:r>
    </w:p>
    <w:p w14:paraId="6259C3BD" w14:textId="77777777" w:rsidR="00F127C3" w:rsidRPr="006B2C63" w:rsidRDefault="00F127C3" w:rsidP="00F127C3">
      <w:pPr>
        <w:pStyle w:val="Akapitzlist"/>
        <w:jc w:val="both"/>
        <w:rPr>
          <w:rFonts w:ascii="Times New Roman" w:hAnsi="Times New Roman" w:cs="Times New Roman"/>
          <w:b/>
          <w:bCs/>
          <w:sz w:val="23"/>
          <w:szCs w:val="23"/>
        </w:rPr>
      </w:pPr>
    </w:p>
    <w:p w14:paraId="363C1DE4" w14:textId="1B95D8FA" w:rsidR="00F127C3" w:rsidRPr="006B2C63" w:rsidRDefault="00F127C3">
      <w:pPr>
        <w:pStyle w:val="Akapitzlist"/>
        <w:numPr>
          <w:ilvl w:val="0"/>
          <w:numId w:val="45"/>
        </w:numPr>
        <w:ind w:left="360"/>
        <w:jc w:val="both"/>
        <w:rPr>
          <w:rFonts w:ascii="Times New Roman" w:hAnsi="Times New Roman" w:cs="Times New Roman"/>
          <w:sz w:val="23"/>
          <w:szCs w:val="23"/>
        </w:rPr>
      </w:pPr>
      <w:r w:rsidRPr="006B2C63">
        <w:rPr>
          <w:rFonts w:ascii="Times New Roman" w:hAnsi="Times New Roman" w:cs="Times New Roman"/>
          <w:sz w:val="23"/>
          <w:szCs w:val="23"/>
        </w:rPr>
        <w:t>Zamawiający nie wymaga wniesienia zabezpieczenia należytego wykonania umowy.</w:t>
      </w:r>
    </w:p>
    <w:p w14:paraId="065BAE67" w14:textId="77777777" w:rsidR="007F535C" w:rsidRPr="006B2C63" w:rsidRDefault="007F535C" w:rsidP="007F535C">
      <w:pPr>
        <w:pStyle w:val="Akapitzlist"/>
        <w:ind w:left="1080"/>
        <w:jc w:val="both"/>
        <w:rPr>
          <w:rFonts w:ascii="Times New Roman" w:hAnsi="Times New Roman" w:cs="Times New Roman"/>
          <w:sz w:val="23"/>
          <w:szCs w:val="23"/>
        </w:rPr>
      </w:pPr>
    </w:p>
    <w:p w14:paraId="6BAC167F" w14:textId="39C595A3" w:rsidR="007F535C" w:rsidRPr="006B2C63" w:rsidRDefault="007F535C">
      <w:pPr>
        <w:pStyle w:val="Akapitzlist"/>
        <w:numPr>
          <w:ilvl w:val="0"/>
          <w:numId w:val="41"/>
        </w:numPr>
        <w:ind w:left="720"/>
        <w:jc w:val="both"/>
        <w:rPr>
          <w:rFonts w:ascii="Times New Roman" w:hAnsi="Times New Roman" w:cs="Times New Roman"/>
          <w:b/>
          <w:bCs/>
          <w:sz w:val="23"/>
          <w:szCs w:val="23"/>
        </w:rPr>
      </w:pPr>
      <w:r w:rsidRPr="006B2C63">
        <w:rPr>
          <w:rFonts w:ascii="Times New Roman" w:hAnsi="Times New Roman" w:cs="Times New Roman"/>
          <w:b/>
          <w:bCs/>
          <w:sz w:val="23"/>
          <w:szCs w:val="23"/>
        </w:rPr>
        <w:t>INFORMACJE O TREŚCI ZAWIERANEJ UMOWY ORAZ MOŻLIWOŚCI JEJ ZMIANY</w:t>
      </w:r>
    </w:p>
    <w:p w14:paraId="43E7FFD2" w14:textId="77777777" w:rsidR="007F535C" w:rsidRPr="006B2C63" w:rsidRDefault="007F535C" w:rsidP="007F535C">
      <w:pPr>
        <w:pStyle w:val="Akapitzlist"/>
        <w:ind w:left="1080"/>
        <w:jc w:val="both"/>
        <w:rPr>
          <w:rFonts w:ascii="Times New Roman" w:hAnsi="Times New Roman" w:cs="Times New Roman"/>
          <w:b/>
          <w:bCs/>
          <w:sz w:val="23"/>
          <w:szCs w:val="23"/>
        </w:rPr>
      </w:pPr>
    </w:p>
    <w:p w14:paraId="364DF488" w14:textId="1D451636" w:rsidR="007F535C" w:rsidRPr="006B2C63" w:rsidRDefault="007F535C">
      <w:pPr>
        <w:pStyle w:val="Akapitzlist"/>
        <w:numPr>
          <w:ilvl w:val="0"/>
          <w:numId w:val="10"/>
        </w:numPr>
        <w:ind w:left="340"/>
        <w:jc w:val="both"/>
        <w:rPr>
          <w:rFonts w:ascii="Times New Roman" w:hAnsi="Times New Roman" w:cs="Times New Roman"/>
          <w:b/>
          <w:bCs/>
          <w:sz w:val="23"/>
          <w:szCs w:val="23"/>
        </w:rPr>
      </w:pPr>
      <w:r w:rsidRPr="006B2C63">
        <w:rPr>
          <w:rFonts w:ascii="Times New Roman" w:hAnsi="Times New Roman" w:cs="Times New Roman"/>
          <w:sz w:val="23"/>
          <w:szCs w:val="23"/>
        </w:rPr>
        <w:t xml:space="preserve">Wybrany Wykonawca jest zobowiązany do zawarcia umowy w sprawie zamówienia publicznego na warunkach określonych w </w:t>
      </w:r>
      <w:r w:rsidRPr="006B2C63">
        <w:rPr>
          <w:rFonts w:ascii="Times New Roman" w:hAnsi="Times New Roman" w:cs="Times New Roman"/>
          <w:b/>
          <w:bCs/>
          <w:sz w:val="23"/>
          <w:szCs w:val="23"/>
        </w:rPr>
        <w:t xml:space="preserve">Załączniku nr </w:t>
      </w:r>
      <w:r w:rsidR="005478E3" w:rsidRPr="006B2C63">
        <w:rPr>
          <w:rFonts w:ascii="Times New Roman" w:hAnsi="Times New Roman" w:cs="Times New Roman"/>
          <w:b/>
          <w:bCs/>
          <w:sz w:val="23"/>
          <w:szCs w:val="23"/>
        </w:rPr>
        <w:t>8</w:t>
      </w:r>
      <w:r w:rsidRPr="006B2C63">
        <w:rPr>
          <w:rFonts w:ascii="Times New Roman" w:hAnsi="Times New Roman" w:cs="Times New Roman"/>
          <w:b/>
          <w:bCs/>
          <w:sz w:val="23"/>
          <w:szCs w:val="23"/>
        </w:rPr>
        <w:t xml:space="preserve"> do SWZ.</w:t>
      </w:r>
    </w:p>
    <w:p w14:paraId="67AAC5B1" w14:textId="77777777" w:rsidR="007F535C" w:rsidRPr="006B2C63" w:rsidRDefault="007F535C">
      <w:pPr>
        <w:pStyle w:val="Akapitzlist"/>
        <w:numPr>
          <w:ilvl w:val="0"/>
          <w:numId w:val="10"/>
        </w:numPr>
        <w:ind w:left="340"/>
        <w:jc w:val="both"/>
        <w:rPr>
          <w:rFonts w:ascii="Times New Roman" w:hAnsi="Times New Roman" w:cs="Times New Roman"/>
          <w:sz w:val="23"/>
          <w:szCs w:val="23"/>
        </w:rPr>
      </w:pPr>
      <w:r w:rsidRPr="006B2C63">
        <w:rPr>
          <w:rFonts w:ascii="Times New Roman" w:hAnsi="Times New Roman" w:cs="Times New Roman"/>
          <w:sz w:val="23"/>
          <w:szCs w:val="23"/>
        </w:rPr>
        <w:t>Zakres świadczenia Wykonawcy wynikający z umowy jest tożsamy z jego zobowiązaniem zawartym w ofercie.</w:t>
      </w:r>
    </w:p>
    <w:p w14:paraId="1D6F11A9" w14:textId="52549025" w:rsidR="007F535C" w:rsidRPr="006B2C63" w:rsidRDefault="007F535C">
      <w:pPr>
        <w:pStyle w:val="Akapitzlist"/>
        <w:numPr>
          <w:ilvl w:val="0"/>
          <w:numId w:val="10"/>
        </w:numPr>
        <w:ind w:left="340"/>
        <w:jc w:val="both"/>
        <w:rPr>
          <w:rFonts w:ascii="Times New Roman" w:hAnsi="Times New Roman" w:cs="Times New Roman"/>
          <w:sz w:val="23"/>
          <w:szCs w:val="23"/>
        </w:rPr>
      </w:pPr>
      <w:r w:rsidRPr="006B2C63">
        <w:rPr>
          <w:rFonts w:ascii="Times New Roman" w:hAnsi="Times New Roman" w:cs="Times New Roman"/>
          <w:sz w:val="23"/>
          <w:szCs w:val="23"/>
        </w:rPr>
        <w:lastRenderedPageBreak/>
        <w:t xml:space="preserve">Zamawiający przewiduje możliwość zmiany zawartej umowy w stosunku do treści wybranej oferty w zakresie uregulowanym w art. 454 - 455 ustawy </w:t>
      </w:r>
      <w:proofErr w:type="spellStart"/>
      <w:r w:rsidRPr="006B2C63">
        <w:rPr>
          <w:rFonts w:ascii="Times New Roman" w:hAnsi="Times New Roman" w:cs="Times New Roman"/>
          <w:sz w:val="23"/>
          <w:szCs w:val="23"/>
        </w:rPr>
        <w:t>P.z.p</w:t>
      </w:r>
      <w:proofErr w:type="spellEnd"/>
      <w:r w:rsidRPr="006B2C63">
        <w:rPr>
          <w:rFonts w:ascii="Times New Roman" w:hAnsi="Times New Roman" w:cs="Times New Roman"/>
          <w:sz w:val="23"/>
          <w:szCs w:val="23"/>
        </w:rPr>
        <w:t xml:space="preserve">. oraz w Załączniku nr </w:t>
      </w:r>
      <w:r w:rsidR="005478E3" w:rsidRPr="006B2C63">
        <w:rPr>
          <w:rFonts w:ascii="Times New Roman" w:hAnsi="Times New Roman" w:cs="Times New Roman"/>
          <w:sz w:val="23"/>
          <w:szCs w:val="23"/>
        </w:rPr>
        <w:t>8</w:t>
      </w:r>
      <w:r w:rsidRPr="006B2C63">
        <w:rPr>
          <w:rFonts w:ascii="Times New Roman" w:hAnsi="Times New Roman" w:cs="Times New Roman"/>
          <w:sz w:val="23"/>
          <w:szCs w:val="23"/>
        </w:rPr>
        <w:t xml:space="preserve"> do SWZ.</w:t>
      </w:r>
      <w:r w:rsidR="00565F4B" w:rsidRPr="006B2C63">
        <w:rPr>
          <w:rFonts w:ascii="Times New Roman" w:hAnsi="Times New Roman" w:cs="Times New Roman"/>
          <w:sz w:val="23"/>
          <w:szCs w:val="23"/>
        </w:rPr>
        <w:t xml:space="preserve"> </w:t>
      </w:r>
    </w:p>
    <w:p w14:paraId="49054B9F" w14:textId="77777777" w:rsidR="007F535C" w:rsidRPr="006B2C63" w:rsidRDefault="007F535C">
      <w:pPr>
        <w:pStyle w:val="Akapitzlist"/>
        <w:numPr>
          <w:ilvl w:val="0"/>
          <w:numId w:val="10"/>
        </w:numPr>
        <w:ind w:left="340"/>
        <w:jc w:val="both"/>
        <w:rPr>
          <w:rFonts w:ascii="Times New Roman" w:hAnsi="Times New Roman" w:cs="Times New Roman"/>
          <w:sz w:val="23"/>
          <w:szCs w:val="23"/>
        </w:rPr>
      </w:pPr>
      <w:r w:rsidRPr="006B2C63">
        <w:rPr>
          <w:rFonts w:ascii="Times New Roman" w:hAnsi="Times New Roman" w:cs="Times New Roman"/>
          <w:sz w:val="23"/>
          <w:szCs w:val="23"/>
        </w:rPr>
        <w:t>Zmiana umowy wymaga, pod rygorem nieważności, zachowania formy pisemnej.</w:t>
      </w:r>
    </w:p>
    <w:p w14:paraId="6B32FAAF" w14:textId="77777777" w:rsidR="007F535C" w:rsidRPr="006B2C63" w:rsidRDefault="007F535C" w:rsidP="00C1722D">
      <w:pPr>
        <w:pStyle w:val="Akapitzlist"/>
        <w:ind w:left="340"/>
        <w:jc w:val="both"/>
        <w:rPr>
          <w:rFonts w:ascii="Times New Roman" w:hAnsi="Times New Roman" w:cs="Times New Roman"/>
          <w:sz w:val="23"/>
          <w:szCs w:val="23"/>
        </w:rPr>
      </w:pPr>
    </w:p>
    <w:p w14:paraId="1E19C763" w14:textId="3446C94B" w:rsidR="007F535C" w:rsidRDefault="007F535C" w:rsidP="0019618F">
      <w:pPr>
        <w:pStyle w:val="Akapitzlist"/>
        <w:numPr>
          <w:ilvl w:val="0"/>
          <w:numId w:val="41"/>
        </w:numPr>
        <w:ind w:left="720"/>
        <w:jc w:val="both"/>
        <w:rPr>
          <w:rFonts w:ascii="Times New Roman" w:hAnsi="Times New Roman" w:cs="Times New Roman"/>
          <w:b/>
          <w:bCs/>
          <w:sz w:val="23"/>
          <w:szCs w:val="23"/>
        </w:rPr>
      </w:pPr>
      <w:r w:rsidRPr="006B2C63">
        <w:rPr>
          <w:rFonts w:ascii="Times New Roman" w:hAnsi="Times New Roman" w:cs="Times New Roman"/>
          <w:b/>
          <w:bCs/>
          <w:sz w:val="23"/>
          <w:szCs w:val="23"/>
        </w:rPr>
        <w:t>POUCZENIE O ŚRODKACH OCHRONY PRAWNEJ PRZYSŁUGUJĄCYCH WYKONAWCY</w:t>
      </w:r>
    </w:p>
    <w:p w14:paraId="1AA5157E" w14:textId="77777777" w:rsidR="00AC31E7" w:rsidRPr="0019618F" w:rsidRDefault="00AC31E7" w:rsidP="00AC31E7">
      <w:pPr>
        <w:pStyle w:val="Akapitzlist"/>
        <w:jc w:val="both"/>
        <w:rPr>
          <w:rFonts w:ascii="Times New Roman" w:hAnsi="Times New Roman" w:cs="Times New Roman"/>
          <w:b/>
          <w:bCs/>
          <w:sz w:val="23"/>
          <w:szCs w:val="23"/>
        </w:rPr>
      </w:pPr>
    </w:p>
    <w:p w14:paraId="5E02D078" w14:textId="77777777" w:rsidR="007F535C" w:rsidRPr="006B2C63" w:rsidRDefault="007F535C">
      <w:pPr>
        <w:pStyle w:val="Akapitzlist"/>
        <w:numPr>
          <w:ilvl w:val="0"/>
          <w:numId w:val="12"/>
        </w:numPr>
        <w:ind w:left="360"/>
        <w:jc w:val="both"/>
        <w:rPr>
          <w:rFonts w:ascii="Times New Roman" w:hAnsi="Times New Roman" w:cs="Times New Roman"/>
          <w:sz w:val="23"/>
          <w:szCs w:val="23"/>
        </w:rPr>
      </w:pPr>
      <w:r w:rsidRPr="006B2C63">
        <w:rPr>
          <w:rFonts w:ascii="Times New Roman" w:hAnsi="Times New Roman" w:cs="Times New Roman"/>
          <w:sz w:val="23"/>
          <w:szCs w:val="23"/>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B2C63">
        <w:rPr>
          <w:rFonts w:ascii="Times New Roman" w:hAnsi="Times New Roman" w:cs="Times New Roman"/>
          <w:sz w:val="23"/>
          <w:szCs w:val="23"/>
        </w:rPr>
        <w:t>P.z.p</w:t>
      </w:r>
      <w:proofErr w:type="spellEnd"/>
      <w:r w:rsidRPr="006B2C63">
        <w:rPr>
          <w:rFonts w:ascii="Times New Roman" w:hAnsi="Times New Roman" w:cs="Times New Roman"/>
          <w:sz w:val="23"/>
          <w:szCs w:val="23"/>
        </w:rPr>
        <w:t xml:space="preserve">. </w:t>
      </w:r>
    </w:p>
    <w:p w14:paraId="2D046B94" w14:textId="77777777" w:rsidR="007F535C" w:rsidRPr="006B2C63" w:rsidRDefault="007F535C">
      <w:pPr>
        <w:pStyle w:val="Akapitzlist"/>
        <w:numPr>
          <w:ilvl w:val="0"/>
          <w:numId w:val="12"/>
        </w:numPr>
        <w:ind w:left="360"/>
        <w:jc w:val="both"/>
        <w:rPr>
          <w:rFonts w:ascii="Times New Roman" w:hAnsi="Times New Roman" w:cs="Times New Roman"/>
          <w:sz w:val="23"/>
          <w:szCs w:val="23"/>
        </w:rPr>
      </w:pPr>
      <w:r w:rsidRPr="006B2C63">
        <w:rPr>
          <w:rFonts w:ascii="Times New Roman" w:hAnsi="Times New Roman" w:cs="Times New Roman"/>
          <w:sz w:val="23"/>
          <w:szCs w:val="23"/>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B2C63">
        <w:rPr>
          <w:rFonts w:ascii="Times New Roman" w:hAnsi="Times New Roman" w:cs="Times New Roman"/>
          <w:sz w:val="23"/>
          <w:szCs w:val="23"/>
        </w:rPr>
        <w:t>P.z.p</w:t>
      </w:r>
      <w:proofErr w:type="spellEnd"/>
      <w:r w:rsidRPr="006B2C63">
        <w:rPr>
          <w:rFonts w:ascii="Times New Roman" w:hAnsi="Times New Roman" w:cs="Times New Roman"/>
          <w:sz w:val="23"/>
          <w:szCs w:val="23"/>
        </w:rPr>
        <w:t>. oraz Rzecznikowi Małych i Średnich Przedsiębiorców.</w:t>
      </w:r>
    </w:p>
    <w:p w14:paraId="1D9FDA65" w14:textId="77777777" w:rsidR="007F535C" w:rsidRPr="006B2C63" w:rsidRDefault="007F535C">
      <w:pPr>
        <w:pStyle w:val="Akapitzlist"/>
        <w:numPr>
          <w:ilvl w:val="0"/>
          <w:numId w:val="12"/>
        </w:numPr>
        <w:ind w:left="360"/>
        <w:jc w:val="both"/>
        <w:rPr>
          <w:rFonts w:ascii="Times New Roman" w:hAnsi="Times New Roman" w:cs="Times New Roman"/>
          <w:sz w:val="23"/>
          <w:szCs w:val="23"/>
        </w:rPr>
      </w:pPr>
      <w:r w:rsidRPr="006B2C63">
        <w:rPr>
          <w:rFonts w:ascii="Times New Roman" w:hAnsi="Times New Roman" w:cs="Times New Roman"/>
          <w:sz w:val="23"/>
          <w:szCs w:val="23"/>
        </w:rPr>
        <w:t xml:space="preserve">Zgodnie z art. 513 ustawy </w:t>
      </w:r>
      <w:proofErr w:type="spellStart"/>
      <w:r w:rsidRPr="006B2C63">
        <w:rPr>
          <w:rFonts w:ascii="Times New Roman" w:hAnsi="Times New Roman" w:cs="Times New Roman"/>
          <w:sz w:val="23"/>
          <w:szCs w:val="23"/>
        </w:rPr>
        <w:t>P.z.p</w:t>
      </w:r>
      <w:proofErr w:type="spellEnd"/>
      <w:r w:rsidRPr="006B2C63">
        <w:rPr>
          <w:rFonts w:ascii="Times New Roman" w:hAnsi="Times New Roman" w:cs="Times New Roman"/>
          <w:sz w:val="23"/>
          <w:szCs w:val="23"/>
        </w:rPr>
        <w:t>. odwołanie przysługuje na:</w:t>
      </w:r>
    </w:p>
    <w:p w14:paraId="188A0F10" w14:textId="77777777" w:rsidR="007F535C" w:rsidRPr="006B2C63" w:rsidRDefault="007F535C">
      <w:pPr>
        <w:pStyle w:val="Akapitzlist"/>
        <w:numPr>
          <w:ilvl w:val="1"/>
          <w:numId w:val="12"/>
        </w:numPr>
        <w:ind w:left="700"/>
        <w:jc w:val="both"/>
        <w:rPr>
          <w:rFonts w:ascii="Times New Roman" w:hAnsi="Times New Roman" w:cs="Times New Roman"/>
          <w:sz w:val="23"/>
          <w:szCs w:val="23"/>
        </w:rPr>
      </w:pPr>
      <w:r w:rsidRPr="006B2C63">
        <w:rPr>
          <w:rFonts w:ascii="Times New Roman" w:hAnsi="Times New Roman" w:cs="Times New Roman"/>
          <w:sz w:val="23"/>
          <w:szCs w:val="23"/>
        </w:rPr>
        <w:t xml:space="preserve">niezgodną z przepisami ustawy czynność zamawiającego, podjętą w postępowaniu </w:t>
      </w:r>
      <w:r w:rsidRPr="006B2C63">
        <w:rPr>
          <w:rFonts w:ascii="Times New Roman" w:hAnsi="Times New Roman" w:cs="Times New Roman"/>
          <w:sz w:val="23"/>
          <w:szCs w:val="23"/>
        </w:rPr>
        <w:br/>
        <w:t>o udzielenie zamówienia, o zawarcie umowy ramowej, dynamicznym systemie zakupów, systemie kwalifikowania Wykonawców lub konkursie, w tym na projektowane postanowienie umowy;</w:t>
      </w:r>
    </w:p>
    <w:p w14:paraId="03709F66" w14:textId="77777777" w:rsidR="007F535C" w:rsidRPr="006B2C63" w:rsidRDefault="007F535C">
      <w:pPr>
        <w:pStyle w:val="Akapitzlist"/>
        <w:numPr>
          <w:ilvl w:val="1"/>
          <w:numId w:val="12"/>
        </w:numPr>
        <w:ind w:left="700"/>
        <w:jc w:val="both"/>
        <w:rPr>
          <w:rFonts w:ascii="Times New Roman" w:hAnsi="Times New Roman" w:cs="Times New Roman"/>
          <w:sz w:val="23"/>
          <w:szCs w:val="23"/>
        </w:rPr>
      </w:pPr>
      <w:r w:rsidRPr="006B2C63">
        <w:rPr>
          <w:rFonts w:ascii="Times New Roman" w:hAnsi="Times New Roman" w:cs="Times New Roman"/>
          <w:sz w:val="23"/>
          <w:szCs w:val="23"/>
        </w:rPr>
        <w:t>zaniechanie czynności w postępowaniu o udzielenie zamówienia, o zawarcie umowy ramowej, dynamicznym systemie zakupów, systemie kwalifikowania Wykonawców lub konkursie, do której zamawiający był obowiązany na podstawie ustawy;</w:t>
      </w:r>
    </w:p>
    <w:p w14:paraId="129FC394" w14:textId="3F45F040" w:rsidR="007F535C" w:rsidRPr="006B2C63" w:rsidRDefault="007F535C">
      <w:pPr>
        <w:pStyle w:val="Akapitzlist"/>
        <w:numPr>
          <w:ilvl w:val="1"/>
          <w:numId w:val="12"/>
        </w:numPr>
        <w:ind w:left="700"/>
        <w:jc w:val="both"/>
        <w:rPr>
          <w:rFonts w:ascii="Times New Roman" w:hAnsi="Times New Roman" w:cs="Times New Roman"/>
          <w:sz w:val="23"/>
          <w:szCs w:val="23"/>
        </w:rPr>
      </w:pPr>
      <w:r w:rsidRPr="006B2C63">
        <w:rPr>
          <w:rFonts w:ascii="Times New Roman" w:hAnsi="Times New Roman" w:cs="Times New Roman"/>
          <w:sz w:val="23"/>
          <w:szCs w:val="23"/>
        </w:rPr>
        <w:t xml:space="preserve">zaniechanie przeprowadzenia postępowania o udzielenie zamówienia lub zorganizowania konkursu na podstawie ustawy, mimo że </w:t>
      </w:r>
      <w:r w:rsidR="00614057" w:rsidRPr="006B2C63">
        <w:rPr>
          <w:rFonts w:ascii="Times New Roman" w:hAnsi="Times New Roman" w:cs="Times New Roman"/>
          <w:sz w:val="23"/>
          <w:szCs w:val="23"/>
        </w:rPr>
        <w:t>Z</w:t>
      </w:r>
      <w:r w:rsidRPr="006B2C63">
        <w:rPr>
          <w:rFonts w:ascii="Times New Roman" w:hAnsi="Times New Roman" w:cs="Times New Roman"/>
          <w:sz w:val="23"/>
          <w:szCs w:val="23"/>
        </w:rPr>
        <w:t>amawiający był do tego obowiązany.</w:t>
      </w:r>
    </w:p>
    <w:p w14:paraId="161ECF19" w14:textId="32A8E698" w:rsidR="007F535C" w:rsidRPr="006B2C63" w:rsidRDefault="007F535C">
      <w:pPr>
        <w:pStyle w:val="Akapitzlist"/>
        <w:numPr>
          <w:ilvl w:val="0"/>
          <w:numId w:val="12"/>
        </w:numPr>
        <w:ind w:left="360"/>
        <w:jc w:val="both"/>
        <w:rPr>
          <w:rFonts w:ascii="Times New Roman" w:hAnsi="Times New Roman" w:cs="Times New Roman"/>
          <w:sz w:val="23"/>
          <w:szCs w:val="23"/>
        </w:rPr>
      </w:pPr>
      <w:r w:rsidRPr="006B2C63">
        <w:rPr>
          <w:rFonts w:ascii="Times New Roman" w:hAnsi="Times New Roman" w:cs="Times New Roman"/>
          <w:sz w:val="23"/>
          <w:szCs w:val="23"/>
        </w:rPr>
        <w:t xml:space="preserve">Odwołanie wnosi się do Prezesa </w:t>
      </w:r>
      <w:r w:rsidR="009A3704" w:rsidRPr="006B2C63">
        <w:rPr>
          <w:rFonts w:ascii="Times New Roman" w:hAnsi="Times New Roman" w:cs="Times New Roman"/>
          <w:sz w:val="23"/>
          <w:szCs w:val="23"/>
        </w:rPr>
        <w:t>Krajowej Izby Odwoławczej</w:t>
      </w:r>
      <w:r w:rsidRPr="006B2C63">
        <w:rPr>
          <w:rFonts w:ascii="Times New Roman" w:hAnsi="Times New Roman" w:cs="Times New Roman"/>
          <w:sz w:val="23"/>
          <w:szCs w:val="23"/>
        </w:rPr>
        <w:t>. Odwołujący przekazuje kopię odwołania Zamawiającemu przed upływem terminu do wniesienia odwołania w taki sposób, aby mógł on zapoznać się z jego treścią przed upływem tego terminu.</w:t>
      </w:r>
    </w:p>
    <w:p w14:paraId="36FBACC0" w14:textId="77777777" w:rsidR="007F535C" w:rsidRPr="006B2C63" w:rsidRDefault="007F535C">
      <w:pPr>
        <w:pStyle w:val="Akapitzlist"/>
        <w:numPr>
          <w:ilvl w:val="0"/>
          <w:numId w:val="12"/>
        </w:numPr>
        <w:ind w:left="360"/>
        <w:jc w:val="both"/>
        <w:rPr>
          <w:rFonts w:ascii="Times New Roman" w:hAnsi="Times New Roman" w:cs="Times New Roman"/>
          <w:sz w:val="23"/>
          <w:szCs w:val="23"/>
        </w:rPr>
      </w:pPr>
      <w:r w:rsidRPr="006B2C63">
        <w:rPr>
          <w:rFonts w:ascii="Times New Roman" w:hAnsi="Times New Roman" w:cs="Times New Roman"/>
          <w:sz w:val="23"/>
          <w:szCs w:val="23"/>
        </w:rPr>
        <w:t>Odwołanie wobec treści ogłoszenia lub treści SWZ wnosi się w terminie 5 dni od dnia zamieszczenia ogłoszenia w Biuletynie Zamówień Publicznych lub treści SWZ na stronie internetowej.</w:t>
      </w:r>
    </w:p>
    <w:p w14:paraId="701F2434" w14:textId="77777777"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wnosi się w terminie:</w:t>
      </w:r>
    </w:p>
    <w:p w14:paraId="75BCD2A7" w14:textId="77777777" w:rsidR="007F535C" w:rsidRPr="00B533BA" w:rsidRDefault="007F535C">
      <w:pPr>
        <w:pStyle w:val="Akapitzlist"/>
        <w:numPr>
          <w:ilvl w:val="1"/>
          <w:numId w:val="12"/>
        </w:numPr>
        <w:ind w:left="700"/>
        <w:jc w:val="both"/>
        <w:rPr>
          <w:rFonts w:ascii="Times New Roman" w:hAnsi="Times New Roman" w:cs="Times New Roman"/>
          <w:sz w:val="24"/>
          <w:szCs w:val="24"/>
        </w:rPr>
      </w:pPr>
      <w:r w:rsidRPr="00B533BA">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67EA42EE" w14:textId="77777777" w:rsidR="007F535C" w:rsidRPr="00B533BA" w:rsidRDefault="007F535C">
      <w:pPr>
        <w:pStyle w:val="Akapitzlist"/>
        <w:numPr>
          <w:ilvl w:val="1"/>
          <w:numId w:val="12"/>
        </w:numPr>
        <w:ind w:left="700"/>
        <w:jc w:val="both"/>
        <w:rPr>
          <w:rFonts w:ascii="Times New Roman" w:hAnsi="Times New Roman" w:cs="Times New Roman"/>
          <w:sz w:val="24"/>
          <w:szCs w:val="24"/>
        </w:rPr>
      </w:pPr>
      <w:r w:rsidRPr="00B533BA">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lit. a powyżej.</w:t>
      </w:r>
    </w:p>
    <w:p w14:paraId="2116A4D1" w14:textId="77777777"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BD9F2B" w14:textId="04D5D8F9"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Na orzeczenie Izby oraz postanowienie </w:t>
      </w:r>
      <w:r w:rsidR="0066523D" w:rsidRPr="00B533BA">
        <w:rPr>
          <w:rFonts w:ascii="Times New Roman" w:hAnsi="Times New Roman" w:cs="Times New Roman"/>
          <w:sz w:val="24"/>
          <w:szCs w:val="24"/>
        </w:rPr>
        <w:t xml:space="preserve">Prezesa </w:t>
      </w:r>
      <w:r w:rsidR="0066523D">
        <w:rPr>
          <w:rFonts w:ascii="Times New Roman" w:hAnsi="Times New Roman" w:cs="Times New Roman"/>
          <w:sz w:val="24"/>
          <w:szCs w:val="24"/>
        </w:rPr>
        <w:t>Krajowej Izby Odwoławczej</w:t>
      </w:r>
      <w:r w:rsidRPr="00B533BA">
        <w:rPr>
          <w:rFonts w:ascii="Times New Roman" w:hAnsi="Times New Roman" w:cs="Times New Roman"/>
          <w:sz w:val="24"/>
          <w:szCs w:val="24"/>
        </w:rPr>
        <w:t xml:space="preserve">, o którym mowa 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stronom oraz uczestnikom postępowania odwoławczego przysługuje skarga do sądu.</w:t>
      </w:r>
    </w:p>
    <w:p w14:paraId="11902C23" w14:textId="00BFAC8B"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W postępowaniu toczącym się wskutek wniesienia skargi stosuje się odpowiednio przepisy ustawy z dnia 17.11.1964 r. - Kodeks postępowania cywilnego (Dz. U. 2021 r.</w:t>
      </w:r>
      <w:r w:rsidR="00F664B6">
        <w:rPr>
          <w:rFonts w:ascii="Times New Roman" w:hAnsi="Times New Roman" w:cs="Times New Roman"/>
          <w:sz w:val="24"/>
          <w:szCs w:val="24"/>
        </w:rPr>
        <w:t>,</w:t>
      </w:r>
      <w:r w:rsidRPr="00B533BA">
        <w:rPr>
          <w:rFonts w:ascii="Times New Roman" w:hAnsi="Times New Roman" w:cs="Times New Roman"/>
          <w:sz w:val="24"/>
          <w:szCs w:val="24"/>
        </w:rPr>
        <w:t xml:space="preserve"> poz. 1805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z dnia 4 października 2021 r.) o apelacji, jeżeli przepisy niniejszego rozdziału nie stanowią inaczej.</w:t>
      </w:r>
    </w:p>
    <w:p w14:paraId="62F9E366" w14:textId="77777777"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lastRenderedPageBreak/>
        <w:t>Skargę wnosi się do Sądu Okręgowego w Warszawie - sądu zamówień publicznych, zwanego dalej "sądem zamówień publicznych".</w:t>
      </w:r>
    </w:p>
    <w:p w14:paraId="2795B219" w14:textId="4241F54B" w:rsidR="007F535C" w:rsidRPr="00B533BA" w:rsidRDefault="007F535C">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Skargę wnosi się za pośrednictwem Prezesa </w:t>
      </w:r>
      <w:r w:rsidR="009A3704">
        <w:rPr>
          <w:rFonts w:ascii="Times New Roman" w:hAnsi="Times New Roman" w:cs="Times New Roman"/>
          <w:sz w:val="24"/>
          <w:szCs w:val="24"/>
        </w:rPr>
        <w:t>Krajowej Izby Odwoławczej</w:t>
      </w:r>
      <w:r w:rsidRPr="00B533BA">
        <w:rPr>
          <w:rFonts w:ascii="Times New Roman" w:hAnsi="Times New Roman" w:cs="Times New Roman"/>
          <w:sz w:val="24"/>
          <w:szCs w:val="24"/>
        </w:rPr>
        <w:t xml:space="preserve">, w terminie </w:t>
      </w:r>
      <w:r w:rsidR="00B03E3F">
        <w:rPr>
          <w:rFonts w:ascii="Times New Roman" w:hAnsi="Times New Roman" w:cs="Times New Roman"/>
          <w:sz w:val="24"/>
          <w:szCs w:val="24"/>
        </w:rPr>
        <w:br/>
      </w:r>
      <w:r w:rsidRPr="00B533BA">
        <w:rPr>
          <w:rFonts w:ascii="Times New Roman" w:hAnsi="Times New Roman" w:cs="Times New Roman"/>
          <w:sz w:val="24"/>
          <w:szCs w:val="24"/>
        </w:rPr>
        <w:t xml:space="preserve">14 dni od dnia doręczenia orzeczenia Izby lub postanowienia </w:t>
      </w:r>
      <w:r w:rsidR="0066523D" w:rsidRPr="00B533BA">
        <w:rPr>
          <w:rFonts w:ascii="Times New Roman" w:hAnsi="Times New Roman" w:cs="Times New Roman"/>
          <w:sz w:val="24"/>
          <w:szCs w:val="24"/>
        </w:rPr>
        <w:t xml:space="preserve">Prezesa </w:t>
      </w:r>
      <w:r w:rsidR="0066523D">
        <w:rPr>
          <w:rFonts w:ascii="Times New Roman" w:hAnsi="Times New Roman" w:cs="Times New Roman"/>
          <w:sz w:val="24"/>
          <w:szCs w:val="24"/>
        </w:rPr>
        <w:t>Krajowej Izby Odwoławczej.</w:t>
      </w:r>
      <w:r w:rsidRPr="00B533BA">
        <w:rPr>
          <w:rFonts w:ascii="Times New Roman" w:hAnsi="Times New Roman" w:cs="Times New Roman"/>
          <w:sz w:val="24"/>
          <w:szCs w:val="24"/>
        </w:rPr>
        <w:t xml:space="preserve">, o którym mowa 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przesyłając jednocześnie jej odpis przeciwnikowi skargi. Złożenie skargi w placówce pocztowej operatora wyznaczonego w rozumieniu ustawy z dnia 23.11.2012 r. - Prawo pocztowe jest równoznaczne z jej wniesieniem.</w:t>
      </w:r>
    </w:p>
    <w:p w14:paraId="3772C3F9" w14:textId="295670A5" w:rsidR="00B25A3C" w:rsidRDefault="007F535C" w:rsidP="00D00B90">
      <w:pPr>
        <w:pStyle w:val="Akapitzlist"/>
        <w:numPr>
          <w:ilvl w:val="0"/>
          <w:numId w:val="12"/>
        </w:numPr>
        <w:ind w:left="360"/>
        <w:jc w:val="both"/>
        <w:rPr>
          <w:rFonts w:ascii="Times New Roman" w:hAnsi="Times New Roman" w:cs="Times New Roman"/>
          <w:sz w:val="24"/>
          <w:szCs w:val="24"/>
        </w:rPr>
      </w:pPr>
      <w:r w:rsidRPr="00B533BA">
        <w:rPr>
          <w:rFonts w:ascii="Times New Roman" w:hAnsi="Times New Roman" w:cs="Times New Roman"/>
          <w:sz w:val="24"/>
          <w:szCs w:val="24"/>
        </w:rPr>
        <w:t>Prezes Izby przekazuje skargę wraz z aktami postępowania odwoławczego do sądu zamówień publicznych w terminie 7 dni od dnia jej otrzymania.</w:t>
      </w:r>
    </w:p>
    <w:p w14:paraId="742C2CA0" w14:textId="77777777" w:rsidR="00D00B90" w:rsidRPr="00D00B90" w:rsidRDefault="00D00B90" w:rsidP="00D00B90">
      <w:pPr>
        <w:pStyle w:val="Akapitzlist"/>
        <w:ind w:left="360"/>
        <w:jc w:val="both"/>
        <w:rPr>
          <w:rFonts w:ascii="Times New Roman" w:hAnsi="Times New Roman" w:cs="Times New Roman"/>
          <w:sz w:val="24"/>
          <w:szCs w:val="24"/>
        </w:rPr>
      </w:pPr>
    </w:p>
    <w:p w14:paraId="395C5691" w14:textId="77777777" w:rsidR="007F535C" w:rsidRPr="008219F2" w:rsidRDefault="007F535C">
      <w:pPr>
        <w:pStyle w:val="Akapitzlist"/>
        <w:numPr>
          <w:ilvl w:val="0"/>
          <w:numId w:val="41"/>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WYKAZ ZAŁĄCZNIKÓW DO SWZ</w:t>
      </w:r>
    </w:p>
    <w:p w14:paraId="2671D1D8" w14:textId="11596BF7" w:rsidR="007F535C" w:rsidRDefault="007F535C"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Załącznik nr 1</w:t>
      </w:r>
      <w:r w:rsidR="00A76BC4">
        <w:rPr>
          <w:rFonts w:ascii="Times New Roman" w:hAnsi="Times New Roman" w:cs="Times New Roman"/>
          <w:sz w:val="24"/>
          <w:szCs w:val="24"/>
        </w:rPr>
        <w:t>-</w:t>
      </w:r>
      <w:r w:rsidRPr="00B533BA">
        <w:rPr>
          <w:rFonts w:ascii="Times New Roman" w:hAnsi="Times New Roman" w:cs="Times New Roman"/>
          <w:sz w:val="24"/>
          <w:szCs w:val="24"/>
        </w:rPr>
        <w:t xml:space="preserve"> Formularz Ofertowy</w:t>
      </w:r>
      <w:r w:rsidR="00A76BC4">
        <w:rPr>
          <w:rFonts w:ascii="Times New Roman" w:hAnsi="Times New Roman" w:cs="Times New Roman"/>
          <w:sz w:val="24"/>
          <w:szCs w:val="24"/>
        </w:rPr>
        <w:t>.</w:t>
      </w:r>
    </w:p>
    <w:p w14:paraId="4CA36BEA" w14:textId="48DD04D6" w:rsidR="009368F3" w:rsidRPr="00B533BA" w:rsidRDefault="009368F3" w:rsidP="009C18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D6EBC">
        <w:rPr>
          <w:rFonts w:ascii="Times New Roman" w:hAnsi="Times New Roman" w:cs="Times New Roman"/>
          <w:sz w:val="24"/>
          <w:szCs w:val="24"/>
        </w:rPr>
        <w:t>2</w:t>
      </w:r>
      <w:r>
        <w:rPr>
          <w:rFonts w:ascii="Times New Roman" w:hAnsi="Times New Roman" w:cs="Times New Roman"/>
          <w:sz w:val="24"/>
          <w:szCs w:val="24"/>
        </w:rPr>
        <w:t xml:space="preserve"> </w:t>
      </w:r>
      <w:r w:rsidR="005F1BED">
        <w:rPr>
          <w:rFonts w:ascii="Times New Roman" w:hAnsi="Times New Roman" w:cs="Times New Roman"/>
          <w:sz w:val="24"/>
          <w:szCs w:val="24"/>
        </w:rPr>
        <w:t>-</w:t>
      </w:r>
      <w:r>
        <w:rPr>
          <w:rFonts w:ascii="Times New Roman" w:hAnsi="Times New Roman" w:cs="Times New Roman"/>
          <w:sz w:val="24"/>
          <w:szCs w:val="24"/>
        </w:rPr>
        <w:t xml:space="preserve"> Oświadczenie Wykonawcy składane na podstawie art. 125 ust. 1.</w:t>
      </w:r>
    </w:p>
    <w:p w14:paraId="2949FC7A" w14:textId="04ACF377" w:rsidR="00A03A25" w:rsidRDefault="00A03A25"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Załącznik nr </w:t>
      </w:r>
      <w:r w:rsidR="006D6EBC">
        <w:rPr>
          <w:rFonts w:ascii="Times New Roman" w:hAnsi="Times New Roman" w:cs="Times New Roman"/>
          <w:sz w:val="24"/>
          <w:szCs w:val="24"/>
        </w:rPr>
        <w:t>3</w:t>
      </w:r>
      <w:r w:rsidRPr="00B533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3BA">
        <w:rPr>
          <w:rFonts w:ascii="Times New Roman" w:hAnsi="Times New Roman" w:cs="Times New Roman"/>
          <w:sz w:val="24"/>
          <w:szCs w:val="24"/>
        </w:rPr>
        <w:t>Zobowiązanie innego podmiotu do udostępnienia niezbędnych zasobów Wykonawcy</w:t>
      </w:r>
      <w:r>
        <w:rPr>
          <w:rFonts w:ascii="Times New Roman" w:hAnsi="Times New Roman" w:cs="Times New Roman"/>
          <w:sz w:val="24"/>
          <w:szCs w:val="24"/>
        </w:rPr>
        <w:t>.</w:t>
      </w:r>
      <w:r w:rsidRPr="00B533BA">
        <w:rPr>
          <w:rFonts w:ascii="Times New Roman" w:hAnsi="Times New Roman" w:cs="Times New Roman"/>
          <w:sz w:val="24"/>
          <w:szCs w:val="24"/>
        </w:rPr>
        <w:t xml:space="preserve"> </w:t>
      </w:r>
    </w:p>
    <w:p w14:paraId="4B2A1A91" w14:textId="7BF51947" w:rsidR="00A03A25" w:rsidRPr="00B533BA" w:rsidRDefault="00A03A25" w:rsidP="009C1843">
      <w:pPr>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Załącznik nr </w:t>
      </w:r>
      <w:r w:rsidR="006D6EBC">
        <w:rPr>
          <w:rFonts w:ascii="Times New Roman" w:hAnsi="Times New Roman" w:cs="Times New Roman"/>
          <w:sz w:val="24"/>
          <w:szCs w:val="24"/>
        </w:rPr>
        <w:t>4</w:t>
      </w:r>
      <w:r w:rsidRPr="00B533BA">
        <w:rPr>
          <w:rFonts w:ascii="Times New Roman" w:hAnsi="Times New Roman" w:cs="Times New Roman"/>
          <w:sz w:val="24"/>
          <w:szCs w:val="24"/>
        </w:rPr>
        <w:t xml:space="preserve"> </w:t>
      </w:r>
      <w:r w:rsidR="00B850AD">
        <w:rPr>
          <w:rFonts w:ascii="Times New Roman" w:hAnsi="Times New Roman" w:cs="Times New Roman"/>
          <w:sz w:val="24"/>
          <w:szCs w:val="24"/>
        </w:rPr>
        <w:t>–</w:t>
      </w:r>
      <w:r>
        <w:rPr>
          <w:rFonts w:ascii="Times New Roman" w:hAnsi="Times New Roman" w:cs="Times New Roman"/>
          <w:sz w:val="24"/>
          <w:szCs w:val="24"/>
        </w:rPr>
        <w:t xml:space="preserve"> </w:t>
      </w:r>
      <w:r w:rsidRPr="00B533BA">
        <w:rPr>
          <w:rFonts w:ascii="Times New Roman" w:hAnsi="Times New Roman" w:cs="Times New Roman"/>
          <w:sz w:val="24"/>
          <w:szCs w:val="24"/>
        </w:rPr>
        <w:t>Oświadczenie</w:t>
      </w:r>
      <w:r w:rsidR="00B850AD">
        <w:rPr>
          <w:rFonts w:ascii="Times New Roman" w:hAnsi="Times New Roman" w:cs="Times New Roman"/>
          <w:sz w:val="24"/>
          <w:szCs w:val="24"/>
        </w:rPr>
        <w:t xml:space="preserve"> o</w:t>
      </w:r>
      <w:r w:rsidRPr="00B533BA">
        <w:rPr>
          <w:rFonts w:ascii="Times New Roman" w:hAnsi="Times New Roman" w:cs="Times New Roman"/>
          <w:sz w:val="24"/>
          <w:szCs w:val="24"/>
        </w:rPr>
        <w:t xml:space="preserve"> przynależności lub braku przynależności do tej samej grupy kapitałowej</w:t>
      </w:r>
      <w:r>
        <w:rPr>
          <w:rFonts w:ascii="Times New Roman" w:hAnsi="Times New Roman" w:cs="Times New Roman"/>
          <w:sz w:val="24"/>
          <w:szCs w:val="24"/>
        </w:rPr>
        <w:t>.</w:t>
      </w:r>
    </w:p>
    <w:p w14:paraId="43649AE5" w14:textId="6E0725EA" w:rsidR="001C21CA" w:rsidRDefault="007F535C" w:rsidP="009C1843">
      <w:pPr>
        <w:pStyle w:val="Bezodstpw"/>
        <w:spacing w:line="276" w:lineRule="auto"/>
        <w:jc w:val="both"/>
      </w:pPr>
      <w:r w:rsidRPr="00B533BA">
        <w:t xml:space="preserve">Załącznik nr </w:t>
      </w:r>
      <w:r w:rsidR="006D6EBC">
        <w:t xml:space="preserve">5 </w:t>
      </w:r>
      <w:r w:rsidR="003813AA">
        <w:t>-</w:t>
      </w:r>
      <w:r w:rsidR="00A76BC4">
        <w:t xml:space="preserve"> </w:t>
      </w:r>
      <w:r w:rsidR="001C21CA" w:rsidRPr="001C21CA">
        <w:t>Oświadczenie Wykonawców wspólnie ubiegających się o udzielenie zamówienia</w:t>
      </w:r>
      <w:r w:rsidR="001C21CA">
        <w:t>.</w:t>
      </w:r>
    </w:p>
    <w:p w14:paraId="51A0917F" w14:textId="793CB2C7" w:rsidR="007F535C" w:rsidRPr="00AA04FC" w:rsidRDefault="001C21CA" w:rsidP="009C1843">
      <w:pPr>
        <w:spacing w:after="0" w:line="276" w:lineRule="auto"/>
        <w:jc w:val="both"/>
        <w:rPr>
          <w:rFonts w:ascii="Times New Roman" w:hAnsi="Times New Roman" w:cs="Times New Roman"/>
          <w:sz w:val="24"/>
          <w:szCs w:val="24"/>
        </w:rPr>
      </w:pPr>
      <w:r w:rsidRPr="00AA04FC">
        <w:rPr>
          <w:rFonts w:ascii="Times New Roman" w:hAnsi="Times New Roman" w:cs="Times New Roman"/>
          <w:sz w:val="24"/>
          <w:szCs w:val="24"/>
        </w:rPr>
        <w:t xml:space="preserve">Załącznik nr 6 </w:t>
      </w:r>
      <w:r w:rsidR="003813AA" w:rsidRPr="00AA04FC">
        <w:rPr>
          <w:rFonts w:ascii="Times New Roman" w:hAnsi="Times New Roman" w:cs="Times New Roman"/>
          <w:sz w:val="24"/>
          <w:szCs w:val="24"/>
        </w:rPr>
        <w:t>-</w:t>
      </w:r>
      <w:r w:rsidRPr="00AA04FC">
        <w:rPr>
          <w:rFonts w:ascii="Times New Roman" w:hAnsi="Times New Roman" w:cs="Times New Roman"/>
          <w:sz w:val="24"/>
          <w:szCs w:val="24"/>
        </w:rPr>
        <w:t xml:space="preserve"> </w:t>
      </w:r>
      <w:r w:rsidR="007F535C" w:rsidRPr="00AA04FC">
        <w:rPr>
          <w:rFonts w:ascii="Times New Roman" w:hAnsi="Times New Roman" w:cs="Times New Roman"/>
          <w:sz w:val="24"/>
          <w:szCs w:val="24"/>
        </w:rPr>
        <w:t xml:space="preserve">Wykaz </w:t>
      </w:r>
      <w:r w:rsidR="006422A5">
        <w:rPr>
          <w:rFonts w:ascii="Times New Roman" w:hAnsi="Times New Roman" w:cs="Times New Roman"/>
          <w:sz w:val="24"/>
          <w:szCs w:val="24"/>
        </w:rPr>
        <w:t>dostaw.</w:t>
      </w:r>
    </w:p>
    <w:p w14:paraId="718971E3" w14:textId="08B1A59E" w:rsidR="006E5C42" w:rsidRDefault="006E5C42" w:rsidP="009C18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422A5">
        <w:rPr>
          <w:rFonts w:ascii="Times New Roman" w:hAnsi="Times New Roman" w:cs="Times New Roman"/>
          <w:sz w:val="24"/>
          <w:szCs w:val="24"/>
        </w:rPr>
        <w:t>7</w:t>
      </w:r>
      <w:r>
        <w:rPr>
          <w:rFonts w:ascii="Times New Roman" w:hAnsi="Times New Roman" w:cs="Times New Roman"/>
          <w:sz w:val="24"/>
          <w:szCs w:val="24"/>
        </w:rPr>
        <w:t xml:space="preserve"> </w:t>
      </w:r>
      <w:r w:rsidR="006621E1">
        <w:rPr>
          <w:rFonts w:ascii="Times New Roman" w:hAnsi="Times New Roman" w:cs="Times New Roman"/>
          <w:sz w:val="24"/>
          <w:szCs w:val="24"/>
        </w:rPr>
        <w:t>-</w:t>
      </w:r>
      <w:r>
        <w:rPr>
          <w:rFonts w:ascii="Times New Roman" w:hAnsi="Times New Roman" w:cs="Times New Roman"/>
          <w:sz w:val="24"/>
          <w:szCs w:val="24"/>
        </w:rPr>
        <w:t xml:space="preserve"> Opis przedmiotu zamówienia.</w:t>
      </w:r>
    </w:p>
    <w:p w14:paraId="22D515C0" w14:textId="58686FD0" w:rsidR="007F535C" w:rsidRPr="00AA04FC" w:rsidRDefault="007F535C" w:rsidP="009C1843">
      <w:pPr>
        <w:spacing w:after="0" w:line="276" w:lineRule="auto"/>
        <w:jc w:val="both"/>
        <w:rPr>
          <w:rFonts w:ascii="Times New Roman" w:hAnsi="Times New Roman" w:cs="Times New Roman"/>
          <w:sz w:val="24"/>
          <w:szCs w:val="24"/>
        </w:rPr>
      </w:pPr>
      <w:r w:rsidRPr="00AA04FC">
        <w:rPr>
          <w:rFonts w:ascii="Times New Roman" w:hAnsi="Times New Roman" w:cs="Times New Roman"/>
          <w:sz w:val="24"/>
          <w:szCs w:val="24"/>
        </w:rPr>
        <w:t xml:space="preserve">Załącznik nr </w:t>
      </w:r>
      <w:r w:rsidR="00AD1416">
        <w:rPr>
          <w:rFonts w:ascii="Times New Roman" w:hAnsi="Times New Roman" w:cs="Times New Roman"/>
          <w:sz w:val="24"/>
          <w:szCs w:val="24"/>
        </w:rPr>
        <w:t>8</w:t>
      </w:r>
      <w:r w:rsidRPr="00AA04FC">
        <w:rPr>
          <w:rFonts w:ascii="Times New Roman" w:hAnsi="Times New Roman" w:cs="Times New Roman"/>
          <w:sz w:val="24"/>
          <w:szCs w:val="24"/>
        </w:rPr>
        <w:t xml:space="preserve"> </w:t>
      </w:r>
      <w:r w:rsidR="00A76BC4" w:rsidRPr="00AA04FC">
        <w:rPr>
          <w:rFonts w:ascii="Times New Roman" w:hAnsi="Times New Roman" w:cs="Times New Roman"/>
          <w:sz w:val="24"/>
          <w:szCs w:val="24"/>
        </w:rPr>
        <w:t xml:space="preserve">- </w:t>
      </w:r>
      <w:r w:rsidR="003A14B2" w:rsidRPr="00AA04FC">
        <w:rPr>
          <w:rFonts w:ascii="Times New Roman" w:hAnsi="Times New Roman" w:cs="Times New Roman"/>
          <w:sz w:val="24"/>
          <w:szCs w:val="24"/>
        </w:rPr>
        <w:t>Projekt</w:t>
      </w:r>
      <w:r w:rsidRPr="00AA04FC">
        <w:rPr>
          <w:rFonts w:ascii="Times New Roman" w:hAnsi="Times New Roman" w:cs="Times New Roman"/>
          <w:sz w:val="24"/>
          <w:szCs w:val="24"/>
        </w:rPr>
        <w:t xml:space="preserve"> umowy</w:t>
      </w:r>
      <w:r w:rsidR="00A76BC4" w:rsidRPr="00AA04FC">
        <w:rPr>
          <w:rFonts w:ascii="Times New Roman" w:hAnsi="Times New Roman" w:cs="Times New Roman"/>
          <w:sz w:val="24"/>
          <w:szCs w:val="24"/>
        </w:rPr>
        <w:t>.</w:t>
      </w:r>
    </w:p>
    <w:p w14:paraId="4815499B" w14:textId="77777777" w:rsidR="00FC7805" w:rsidRDefault="00FC7805"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192E5391" w14:textId="77777777" w:rsidR="00FC7805" w:rsidRDefault="00FC7805"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26A0284B" w14:textId="75AA2A94" w:rsidR="001D58CC" w:rsidRPr="004C28C4" w:rsidRDefault="001D58CC" w:rsidP="001D58CC">
      <w:pPr>
        <w:suppressAutoHyphens/>
        <w:spacing w:after="0" w:line="240" w:lineRule="auto"/>
        <w:textAlignment w:val="baseline"/>
        <w:rPr>
          <w:rFonts w:ascii="Times New Roman" w:eastAsia="Times New Roman" w:hAnsi="Times New Roman" w:cs="Times New Roman"/>
          <w:bCs/>
          <w:iCs/>
          <w:sz w:val="24"/>
          <w:szCs w:val="24"/>
          <w:lang w:eastAsia="pl-PL"/>
        </w:rPr>
      </w:pPr>
      <w:r w:rsidRPr="00AC31E7">
        <w:rPr>
          <w:rFonts w:ascii="Times New Roman" w:eastAsia="Times New Roman" w:hAnsi="Times New Roman" w:cs="Times New Roman"/>
          <w:bCs/>
          <w:iCs/>
          <w:sz w:val="24"/>
          <w:szCs w:val="24"/>
          <w:lang w:eastAsia="pl-PL"/>
        </w:rPr>
        <w:t xml:space="preserve">Warszawa, dnia </w:t>
      </w:r>
      <w:r w:rsidR="00AC31E7" w:rsidRPr="00AC31E7">
        <w:rPr>
          <w:rFonts w:ascii="Times New Roman" w:eastAsia="Times New Roman" w:hAnsi="Times New Roman" w:cs="Times New Roman"/>
          <w:bCs/>
          <w:iCs/>
          <w:sz w:val="24"/>
          <w:szCs w:val="24"/>
          <w:lang w:eastAsia="pl-PL"/>
        </w:rPr>
        <w:t>06.09.</w:t>
      </w:r>
      <w:r w:rsidRPr="00AC31E7">
        <w:rPr>
          <w:rFonts w:ascii="Times New Roman" w:eastAsia="Times New Roman" w:hAnsi="Times New Roman" w:cs="Times New Roman"/>
          <w:bCs/>
          <w:iCs/>
          <w:sz w:val="24"/>
          <w:szCs w:val="24"/>
          <w:lang w:eastAsia="pl-PL"/>
        </w:rPr>
        <w:t>202</w:t>
      </w:r>
      <w:r w:rsidR="00AE70C3" w:rsidRPr="00AC31E7">
        <w:rPr>
          <w:rFonts w:ascii="Times New Roman" w:eastAsia="Times New Roman" w:hAnsi="Times New Roman" w:cs="Times New Roman"/>
          <w:bCs/>
          <w:iCs/>
          <w:sz w:val="24"/>
          <w:szCs w:val="24"/>
          <w:lang w:eastAsia="pl-PL"/>
        </w:rPr>
        <w:t>2</w:t>
      </w:r>
      <w:r w:rsidRPr="00AC31E7">
        <w:rPr>
          <w:rFonts w:ascii="Times New Roman" w:eastAsia="Times New Roman" w:hAnsi="Times New Roman" w:cs="Times New Roman"/>
          <w:bCs/>
          <w:iCs/>
          <w:sz w:val="24"/>
          <w:szCs w:val="24"/>
          <w:lang w:eastAsia="pl-PL"/>
        </w:rPr>
        <w:t xml:space="preserve"> r.</w:t>
      </w:r>
      <w:r w:rsidRPr="004C28C4">
        <w:rPr>
          <w:rFonts w:ascii="Times New Roman" w:eastAsia="Times New Roman" w:hAnsi="Times New Roman" w:cs="Times New Roman"/>
          <w:bCs/>
          <w:iCs/>
          <w:sz w:val="24"/>
          <w:szCs w:val="24"/>
          <w:lang w:eastAsia="pl-PL"/>
        </w:rPr>
        <w:t xml:space="preserve">                                                           </w:t>
      </w:r>
    </w:p>
    <w:p w14:paraId="1CD83BC1" w14:textId="6BFC0CE0" w:rsidR="00300BFF" w:rsidRDefault="001D58CC" w:rsidP="001D58CC">
      <w:pPr>
        <w:suppressAutoHyphens/>
        <w:spacing w:after="0" w:line="240" w:lineRule="auto"/>
        <w:textAlignment w:val="baseline"/>
        <w:rPr>
          <w:rFonts w:ascii="Times New Roman" w:eastAsia="Times New Roman" w:hAnsi="Times New Roman" w:cs="Times New Roman"/>
          <w:bCs/>
          <w:iCs/>
          <w:sz w:val="24"/>
          <w:szCs w:val="24"/>
          <w:lang w:eastAsia="pl-PL"/>
        </w:rPr>
      </w:pPr>
      <w:r w:rsidRPr="004C28C4">
        <w:rPr>
          <w:rFonts w:ascii="Times New Roman" w:eastAsia="Times New Roman" w:hAnsi="Times New Roman" w:cs="Times New Roman"/>
          <w:bCs/>
          <w:iCs/>
          <w:sz w:val="24"/>
          <w:szCs w:val="24"/>
          <w:lang w:eastAsia="pl-PL"/>
        </w:rPr>
        <w:tab/>
      </w:r>
    </w:p>
    <w:p w14:paraId="6DB2529B" w14:textId="750389DF" w:rsidR="00FE4FF3" w:rsidRDefault="00FE4FF3"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23CD36CF" w14:textId="12BC745A"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62C8494E" w14:textId="38B12069"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7E352545" w14:textId="57E3D30F"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5A24BE30" w14:textId="4EA12C2D"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1828940A" w14:textId="67C4075E"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665B82C7" w14:textId="5FB50021"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3DD2EB26" w14:textId="5F93DFA1"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46F700A0" w14:textId="77777777" w:rsidR="00C10E81" w:rsidRDefault="00C10E81"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0886A5C4" w14:textId="309208DA"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6D6A52F5" w14:textId="22FD70F3"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6FE2DC23" w14:textId="6D241DF4"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1D9E0192" w14:textId="51AEEF1E"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3F182AC4" w14:textId="1D2D6504"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71890CB0" w14:textId="31B8ABA8"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149E1F48" w14:textId="1122B911"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7C228595" w14:textId="536B9F1C"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62C3EA48" w14:textId="77777777" w:rsidR="00AC31E7" w:rsidRDefault="00AC31E7"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2C04B049" w14:textId="77777777" w:rsidR="00B25A3C" w:rsidRDefault="00B25A3C" w:rsidP="00D87334">
      <w:pPr>
        <w:suppressAutoHyphens/>
        <w:spacing w:after="0" w:line="240" w:lineRule="auto"/>
        <w:textAlignment w:val="baseline"/>
        <w:rPr>
          <w:rFonts w:ascii="Times New Roman" w:eastAsia="Times New Roman" w:hAnsi="Times New Roman" w:cs="Times New Roman"/>
          <w:b/>
          <w:iCs/>
          <w:sz w:val="24"/>
          <w:szCs w:val="24"/>
          <w:lang w:eastAsia="pl-PL"/>
        </w:rPr>
      </w:pPr>
    </w:p>
    <w:p w14:paraId="36058FB8" w14:textId="77777777" w:rsidR="0019618F" w:rsidRDefault="0019618F" w:rsidP="00D87334">
      <w:pPr>
        <w:suppressAutoHyphens/>
        <w:spacing w:after="0" w:line="240" w:lineRule="auto"/>
        <w:jc w:val="right"/>
        <w:textAlignment w:val="baseline"/>
        <w:rPr>
          <w:rFonts w:ascii="Times New Roman" w:eastAsia="Times New Roman" w:hAnsi="Times New Roman" w:cs="Times New Roman"/>
          <w:b/>
          <w:iCs/>
          <w:sz w:val="24"/>
          <w:szCs w:val="24"/>
          <w:lang w:eastAsia="pl-PL"/>
        </w:rPr>
      </w:pPr>
    </w:p>
    <w:p w14:paraId="741CAA03" w14:textId="6EE72F11" w:rsidR="001D58CC" w:rsidRPr="00024E10" w:rsidRDefault="001D58CC" w:rsidP="00D87334">
      <w:pPr>
        <w:suppressAutoHyphens/>
        <w:spacing w:after="0" w:line="240" w:lineRule="auto"/>
        <w:jc w:val="right"/>
        <w:textAlignment w:val="baseline"/>
        <w:rPr>
          <w:rFonts w:ascii="Times New Roman" w:eastAsia="Times New Roman" w:hAnsi="Times New Roman" w:cs="Times New Roman"/>
          <w:iCs/>
          <w:color w:val="FFFFFF"/>
          <w:sz w:val="24"/>
          <w:szCs w:val="24"/>
          <w:lang w:eastAsia="pl-PL"/>
        </w:rPr>
      </w:pPr>
      <w:r w:rsidRPr="001D58CC">
        <w:rPr>
          <w:rFonts w:ascii="Times New Roman" w:eastAsia="Times New Roman" w:hAnsi="Times New Roman" w:cs="Times New Roman"/>
          <w:b/>
          <w:iCs/>
          <w:sz w:val="24"/>
          <w:szCs w:val="24"/>
          <w:lang w:eastAsia="pl-PL"/>
        </w:rPr>
        <w:lastRenderedPageBreak/>
        <w:t>Załącznik nr 1 do SWZ</w:t>
      </w:r>
    </w:p>
    <w:p w14:paraId="0AB31A52" w14:textId="77777777" w:rsidR="001D58CC" w:rsidRPr="00586899" w:rsidRDefault="001D58CC" w:rsidP="001D58CC">
      <w:pPr>
        <w:spacing w:after="0" w:line="360" w:lineRule="auto"/>
        <w:rPr>
          <w:rFonts w:ascii="Times New Roman" w:eastAsia="Times New Roman" w:hAnsi="Times New Roman" w:cs="Times New Roman"/>
          <w:b/>
          <w:sz w:val="24"/>
          <w:szCs w:val="28"/>
          <w:lang w:eastAsia="pl-PL"/>
        </w:rPr>
      </w:pPr>
      <w:r w:rsidRPr="00586899">
        <w:rPr>
          <w:rFonts w:ascii="Times New Roman" w:eastAsia="Times New Roman" w:hAnsi="Times New Roman" w:cs="Times New Roman"/>
          <w:b/>
          <w:sz w:val="24"/>
          <w:szCs w:val="28"/>
          <w:lang w:eastAsia="pl-PL"/>
        </w:rPr>
        <w:t>Wykonawca:</w:t>
      </w:r>
    </w:p>
    <w:p w14:paraId="14057E8E" w14:textId="56E51AA0" w:rsidR="001D58CC" w:rsidRPr="001D58CC" w:rsidRDefault="001D58CC" w:rsidP="001D58CC">
      <w:pPr>
        <w:spacing w:after="0" w:line="360" w:lineRule="auto"/>
        <w:ind w:right="5954"/>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t>
      </w:r>
    </w:p>
    <w:p w14:paraId="31D4BAFE" w14:textId="77777777" w:rsidR="001D58CC" w:rsidRPr="001D58CC" w:rsidRDefault="001D58CC" w:rsidP="001D58CC">
      <w:pPr>
        <w:spacing w:after="0" w:line="240" w:lineRule="auto"/>
        <w:ind w:right="5953"/>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(pełna nazwa/firma, adres, w zależności od podmiotu: NIP/PESEL, KRS/</w:t>
      </w:r>
      <w:proofErr w:type="spellStart"/>
      <w:r w:rsidRPr="001D58CC">
        <w:rPr>
          <w:rFonts w:ascii="Times New Roman" w:eastAsia="Times New Roman" w:hAnsi="Times New Roman" w:cs="Times New Roman"/>
          <w:i/>
          <w:sz w:val="16"/>
          <w:szCs w:val="16"/>
          <w:lang w:eastAsia="pl-PL"/>
        </w:rPr>
        <w:t>CEiDG</w:t>
      </w:r>
      <w:proofErr w:type="spellEnd"/>
      <w:r w:rsidRPr="001D58CC">
        <w:rPr>
          <w:rFonts w:ascii="Times New Roman" w:eastAsia="Times New Roman" w:hAnsi="Times New Roman" w:cs="Times New Roman"/>
          <w:i/>
          <w:sz w:val="16"/>
          <w:szCs w:val="16"/>
          <w:lang w:eastAsia="pl-PL"/>
        </w:rPr>
        <w:t>)</w:t>
      </w:r>
    </w:p>
    <w:p w14:paraId="79CF37F2" w14:textId="77777777" w:rsidR="001D58CC" w:rsidRPr="001D58CC" w:rsidRDefault="001D58CC" w:rsidP="001D58C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707C8056" w14:textId="34E7BF2E" w:rsidR="001D58CC" w:rsidRPr="001D58CC" w:rsidRDefault="001D58CC" w:rsidP="001D58CC">
      <w:pPr>
        <w:keepNext/>
        <w:spacing w:after="0" w:line="240" w:lineRule="auto"/>
        <w:jc w:val="center"/>
        <w:outlineLvl w:val="1"/>
        <w:rPr>
          <w:rFonts w:ascii="Times New Roman" w:eastAsia="Times New Roman" w:hAnsi="Times New Roman" w:cs="Times New Roman"/>
          <w:b/>
          <w:bCs/>
          <w:sz w:val="28"/>
          <w:szCs w:val="28"/>
          <w:lang w:eastAsia="pl-PL"/>
        </w:rPr>
      </w:pPr>
      <w:r w:rsidRPr="001D58CC">
        <w:rPr>
          <w:rFonts w:ascii="Times New Roman" w:eastAsia="Times New Roman" w:hAnsi="Times New Roman" w:cs="Times New Roman"/>
          <w:b/>
          <w:bCs/>
          <w:sz w:val="28"/>
          <w:szCs w:val="28"/>
          <w:lang w:eastAsia="pl-PL"/>
        </w:rPr>
        <w:t xml:space="preserve">FORMULARZ OFERTOWY </w:t>
      </w:r>
    </w:p>
    <w:p w14:paraId="73544CE3"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416A52B" w14:textId="31172C02" w:rsidR="001D58CC" w:rsidRPr="001D58CC" w:rsidRDefault="00C23962"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 xml:space="preserve">Narodowy Instytut Kultury </w:t>
      </w:r>
      <w:r w:rsidR="003A14B2">
        <w:rPr>
          <w:rFonts w:ascii="Times New Roman" w:eastAsia="Times New Roman" w:hAnsi="Times New Roman" w:cs="Times New Roman"/>
          <w:b/>
          <w:kern w:val="3"/>
          <w:sz w:val="24"/>
          <w:szCs w:val="24"/>
          <w:lang w:eastAsia="pl-PL"/>
        </w:rPr>
        <w:br/>
      </w:r>
      <w:r>
        <w:rPr>
          <w:rFonts w:ascii="Times New Roman" w:eastAsia="Times New Roman" w:hAnsi="Times New Roman" w:cs="Times New Roman"/>
          <w:b/>
          <w:kern w:val="3"/>
          <w:sz w:val="24"/>
          <w:szCs w:val="24"/>
          <w:lang w:eastAsia="pl-PL"/>
        </w:rPr>
        <w:t>i Dziedzictwa Wsi</w:t>
      </w:r>
    </w:p>
    <w:p w14:paraId="73CB0A1B" w14:textId="2FC44E0E" w:rsidR="001D58CC" w:rsidRPr="001D58CC" w:rsidRDefault="001D58CC"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sidR="00C23962">
        <w:rPr>
          <w:rFonts w:ascii="Times New Roman" w:eastAsia="Times New Roman" w:hAnsi="Times New Roman" w:cs="Times New Roman"/>
          <w:b/>
          <w:kern w:val="3"/>
          <w:sz w:val="24"/>
          <w:szCs w:val="24"/>
          <w:lang w:eastAsia="pl-PL"/>
        </w:rPr>
        <w:t>Krakowskie Przedmieście 66</w:t>
      </w:r>
    </w:p>
    <w:p w14:paraId="4F4FA372" w14:textId="3C396E7F" w:rsidR="001D58CC" w:rsidRDefault="00C23962" w:rsidP="001D58CC">
      <w:pPr>
        <w:suppressAutoHyphens/>
        <w:autoSpaceDN w:val="0"/>
        <w:spacing w:after="0" w:line="240" w:lineRule="auto"/>
        <w:ind w:left="4332" w:firstLine="708"/>
        <w:jc w:val="right"/>
        <w:textAlignment w:val="baseline"/>
        <w:rPr>
          <w:rFonts w:ascii="Times New Roman" w:eastAsia="Times New Roman" w:hAnsi="Times New Roman" w:cs="Times New Roman"/>
          <w:b/>
          <w:kern w:val="3"/>
          <w:sz w:val="24"/>
          <w:szCs w:val="24"/>
          <w:lang w:eastAsia="pl-PL"/>
        </w:rPr>
      </w:pPr>
      <w:r>
        <w:rPr>
          <w:rFonts w:ascii="Times New Roman" w:eastAsia="Times New Roman" w:hAnsi="Times New Roman" w:cs="Times New Roman"/>
          <w:b/>
          <w:kern w:val="3"/>
          <w:sz w:val="24"/>
          <w:szCs w:val="24"/>
          <w:lang w:eastAsia="pl-PL"/>
        </w:rPr>
        <w:t>00 - 322</w:t>
      </w:r>
      <w:r w:rsidR="001D58CC" w:rsidRPr="001D58CC">
        <w:rPr>
          <w:rFonts w:ascii="Times New Roman" w:eastAsia="Times New Roman" w:hAnsi="Times New Roman" w:cs="Times New Roman"/>
          <w:b/>
          <w:kern w:val="3"/>
          <w:sz w:val="24"/>
          <w:szCs w:val="24"/>
          <w:lang w:eastAsia="pl-PL"/>
        </w:rPr>
        <w:t xml:space="preserve"> Warszawa</w:t>
      </w:r>
    </w:p>
    <w:p w14:paraId="0250D98E" w14:textId="77777777" w:rsidR="00E51769" w:rsidRPr="001D58CC" w:rsidRDefault="00E51769" w:rsidP="001D58CC">
      <w:pPr>
        <w:suppressAutoHyphens/>
        <w:autoSpaceDN w:val="0"/>
        <w:spacing w:after="0" w:line="240" w:lineRule="auto"/>
        <w:ind w:left="4332" w:firstLine="708"/>
        <w:jc w:val="right"/>
        <w:textAlignment w:val="baseline"/>
        <w:rPr>
          <w:rFonts w:ascii="Times New Roman" w:eastAsia="Times New Roman" w:hAnsi="Times New Roman" w:cs="Times New Roman"/>
          <w:kern w:val="3"/>
          <w:sz w:val="24"/>
          <w:szCs w:val="24"/>
          <w:lang w:eastAsia="pl-PL"/>
        </w:rPr>
      </w:pPr>
    </w:p>
    <w:p w14:paraId="379F1DDD" w14:textId="0119F0BB" w:rsidR="008A6AD5" w:rsidRPr="00FA6CDD" w:rsidRDefault="00E51769" w:rsidP="00FA6CDD">
      <w:pPr>
        <w:jc w:val="both"/>
        <w:rPr>
          <w:rFonts w:ascii="Times New Roman" w:hAnsi="Times New Roman" w:cs="Times New Roman"/>
          <w:b/>
          <w:bCs/>
          <w:sz w:val="24"/>
          <w:szCs w:val="24"/>
          <w:lang w:eastAsia="pl-PL"/>
        </w:rPr>
      </w:pPr>
      <w:r>
        <w:rPr>
          <w:rFonts w:ascii="Times New Roman" w:eastAsia="Times New Roman" w:hAnsi="Times New Roman" w:cs="Times New Roman"/>
          <w:sz w:val="24"/>
          <w:szCs w:val="24"/>
          <w:lang w:eastAsia="pl-PL"/>
        </w:rPr>
        <w:t>P</w:t>
      </w:r>
      <w:r w:rsidRPr="001D58CC">
        <w:rPr>
          <w:rFonts w:ascii="Times New Roman" w:eastAsia="Times New Roman" w:hAnsi="Times New Roman" w:cs="Times New Roman"/>
          <w:sz w:val="24"/>
          <w:szCs w:val="24"/>
          <w:lang w:eastAsia="pl-PL"/>
        </w:rPr>
        <w:t xml:space="preserve">rzystępując do postępowania o udzielenie zamówienia publicznego w </w:t>
      </w:r>
      <w:r>
        <w:rPr>
          <w:rFonts w:ascii="Times New Roman" w:eastAsia="Times New Roman" w:hAnsi="Times New Roman" w:cs="Times New Roman"/>
          <w:sz w:val="24"/>
          <w:szCs w:val="24"/>
          <w:lang w:eastAsia="pl-PL"/>
        </w:rPr>
        <w:t xml:space="preserve">trybie podstawowym </w:t>
      </w:r>
      <w:r w:rsidRPr="00B533BA">
        <w:rPr>
          <w:rFonts w:ascii="Times New Roman" w:hAnsi="Times New Roman" w:cs="Times New Roman"/>
          <w:sz w:val="24"/>
          <w:szCs w:val="24"/>
        </w:rPr>
        <w:t>określo</w:t>
      </w:r>
      <w:r>
        <w:rPr>
          <w:rFonts w:ascii="Times New Roman" w:hAnsi="Times New Roman" w:cs="Times New Roman"/>
          <w:sz w:val="24"/>
          <w:szCs w:val="24"/>
        </w:rPr>
        <w:t xml:space="preserve">nym </w:t>
      </w:r>
      <w:r w:rsidRPr="00B533BA">
        <w:rPr>
          <w:rFonts w:ascii="Times New Roman" w:hAnsi="Times New Roman" w:cs="Times New Roman"/>
          <w:sz w:val="24"/>
          <w:szCs w:val="24"/>
        </w:rPr>
        <w:t xml:space="preserve">w art. 275 pkt </w:t>
      </w:r>
      <w:r w:rsidR="001C2C9C">
        <w:rPr>
          <w:rFonts w:ascii="Times New Roman" w:hAnsi="Times New Roman" w:cs="Times New Roman"/>
          <w:sz w:val="24"/>
          <w:szCs w:val="24"/>
        </w:rPr>
        <w:t>2</w:t>
      </w:r>
      <w:r>
        <w:rPr>
          <w:rFonts w:ascii="Times New Roman" w:hAnsi="Times New Roman" w:cs="Times New Roman"/>
          <w:sz w:val="24"/>
          <w:szCs w:val="24"/>
        </w:rPr>
        <w:t>)</w:t>
      </w:r>
      <w:r w:rsidRPr="00B533BA">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001D58CC" w:rsidRPr="001D58CC">
        <w:rPr>
          <w:rFonts w:ascii="Times New Roman" w:eastAsia="Times New Roman" w:hAnsi="Times New Roman" w:cs="Times New Roman"/>
          <w:sz w:val="24"/>
          <w:szCs w:val="24"/>
          <w:lang w:eastAsia="pl-PL"/>
        </w:rPr>
        <w:t>na</w:t>
      </w:r>
      <w:r w:rsidR="001C1F14">
        <w:rPr>
          <w:rFonts w:ascii="Times New Roman" w:eastAsia="Times New Roman" w:hAnsi="Times New Roman" w:cs="Times New Roman"/>
          <w:sz w:val="24"/>
          <w:szCs w:val="24"/>
          <w:lang w:eastAsia="pl-PL"/>
        </w:rPr>
        <w:t xml:space="preserve">: </w:t>
      </w:r>
      <w:r w:rsidR="00FA6CDD" w:rsidRPr="000E0583">
        <w:rPr>
          <w:rFonts w:ascii="Times New Roman" w:hAnsi="Times New Roman" w:cs="Times New Roman"/>
          <w:b/>
          <w:bCs/>
          <w:sz w:val="24"/>
          <w:szCs w:val="24"/>
        </w:rPr>
        <w:t xml:space="preserve">nagłośnienie sali odczytowej budynku siedziby </w:t>
      </w:r>
      <w:proofErr w:type="spellStart"/>
      <w:r w:rsidR="00FA6CDD" w:rsidRPr="000E0583">
        <w:rPr>
          <w:rFonts w:ascii="Times New Roman" w:hAnsi="Times New Roman" w:cs="Times New Roman"/>
          <w:b/>
          <w:bCs/>
          <w:sz w:val="24"/>
          <w:szCs w:val="24"/>
        </w:rPr>
        <w:t>NIK</w:t>
      </w:r>
      <w:r w:rsidR="00FA6CDD">
        <w:rPr>
          <w:rFonts w:ascii="Times New Roman" w:hAnsi="Times New Roman" w:cs="Times New Roman"/>
          <w:b/>
          <w:bCs/>
          <w:sz w:val="24"/>
          <w:szCs w:val="24"/>
        </w:rPr>
        <w:t>i</w:t>
      </w:r>
      <w:r w:rsidR="00FA6CDD" w:rsidRPr="000E0583">
        <w:rPr>
          <w:rFonts w:ascii="Times New Roman" w:hAnsi="Times New Roman" w:cs="Times New Roman"/>
          <w:b/>
          <w:bCs/>
          <w:sz w:val="24"/>
          <w:szCs w:val="24"/>
        </w:rPr>
        <w:t>DW</w:t>
      </w:r>
      <w:proofErr w:type="spellEnd"/>
      <w:r w:rsidR="00FA6CDD">
        <w:rPr>
          <w:rFonts w:ascii="Times New Roman" w:hAnsi="Times New Roman" w:cs="Times New Roman"/>
          <w:color w:val="000000" w:themeColor="text1"/>
          <w:sz w:val="24"/>
          <w:szCs w:val="24"/>
        </w:rPr>
        <w:t xml:space="preserve"> </w:t>
      </w:r>
      <w:r w:rsidR="00FA6CDD" w:rsidRPr="00AC31E7">
        <w:rPr>
          <w:rFonts w:ascii="Times New Roman" w:hAnsi="Times New Roman" w:cs="Times New Roman"/>
          <w:b/>
          <w:bCs/>
          <w:sz w:val="24"/>
          <w:szCs w:val="24"/>
        </w:rPr>
        <w:t xml:space="preserve">– </w:t>
      </w:r>
      <w:proofErr w:type="spellStart"/>
      <w:r w:rsidR="00FA6CDD" w:rsidRPr="00AC31E7">
        <w:rPr>
          <w:rFonts w:ascii="Times New Roman" w:hAnsi="Times New Roman" w:cs="Times New Roman"/>
          <w:b/>
          <w:bCs/>
          <w:sz w:val="24"/>
          <w:szCs w:val="24"/>
        </w:rPr>
        <w:t>NIKiDW</w:t>
      </w:r>
      <w:proofErr w:type="spellEnd"/>
      <w:r w:rsidR="00FA6CDD" w:rsidRPr="00AC31E7">
        <w:rPr>
          <w:rFonts w:ascii="Times New Roman" w:hAnsi="Times New Roman" w:cs="Times New Roman"/>
          <w:b/>
          <w:bCs/>
          <w:sz w:val="24"/>
          <w:szCs w:val="24"/>
        </w:rPr>
        <w:t>/P</w:t>
      </w:r>
      <w:r w:rsidR="00AC31E7" w:rsidRPr="00AC31E7">
        <w:rPr>
          <w:rFonts w:ascii="Times New Roman" w:hAnsi="Times New Roman" w:cs="Times New Roman"/>
          <w:b/>
          <w:bCs/>
          <w:sz w:val="24"/>
          <w:szCs w:val="24"/>
        </w:rPr>
        <w:t>/5</w:t>
      </w:r>
      <w:r w:rsidR="00FA6CDD" w:rsidRPr="00AC31E7">
        <w:rPr>
          <w:rFonts w:ascii="Times New Roman" w:hAnsi="Times New Roman" w:cs="Times New Roman"/>
          <w:b/>
          <w:bCs/>
          <w:sz w:val="24"/>
          <w:szCs w:val="24"/>
        </w:rPr>
        <w:t>/2022</w:t>
      </w:r>
      <w:r w:rsidR="001C1F14" w:rsidRPr="00AC31E7">
        <w:rPr>
          <w:rFonts w:ascii="Times New Roman" w:eastAsia="Times New Roman" w:hAnsi="Times New Roman" w:cs="Times New Roman"/>
          <w:sz w:val="24"/>
          <w:szCs w:val="24"/>
          <w:lang w:eastAsia="pl-PL"/>
        </w:rPr>
        <w:t>,</w:t>
      </w:r>
      <w:r w:rsidR="001C1F14">
        <w:rPr>
          <w:rFonts w:ascii="Times New Roman" w:eastAsia="Times New Roman" w:hAnsi="Times New Roman" w:cs="Times New Roman"/>
          <w:sz w:val="24"/>
          <w:szCs w:val="24"/>
          <w:lang w:eastAsia="pl-PL"/>
        </w:rPr>
        <w:t xml:space="preserve"> </w:t>
      </w:r>
      <w:r w:rsidR="001870BF" w:rsidRPr="001870BF">
        <w:rPr>
          <w:rFonts w:ascii="Times New Roman" w:hAnsi="Times New Roman" w:cs="Times New Roman"/>
          <w:sz w:val="24"/>
          <w:szCs w:val="24"/>
        </w:rPr>
        <w:t>oferuj</w:t>
      </w:r>
      <w:r w:rsidR="00FA6CDD">
        <w:rPr>
          <w:rFonts w:ascii="Times New Roman" w:hAnsi="Times New Roman" w:cs="Times New Roman"/>
          <w:sz w:val="24"/>
          <w:szCs w:val="24"/>
        </w:rPr>
        <w:t>ę</w:t>
      </w:r>
      <w:r w:rsidR="001870BF" w:rsidRPr="001870BF">
        <w:rPr>
          <w:rFonts w:ascii="Times New Roman" w:hAnsi="Times New Roman" w:cs="Times New Roman"/>
          <w:sz w:val="24"/>
          <w:szCs w:val="24"/>
        </w:rPr>
        <w:t xml:space="preserve"> realizację przedmiotu zamówienia zgodnie </w:t>
      </w:r>
      <w:r w:rsidR="00FA6CDD">
        <w:rPr>
          <w:rFonts w:ascii="Times New Roman" w:hAnsi="Times New Roman" w:cs="Times New Roman"/>
          <w:sz w:val="24"/>
          <w:szCs w:val="24"/>
        </w:rPr>
        <w:br/>
      </w:r>
      <w:r w:rsidR="001870BF" w:rsidRPr="001870BF">
        <w:rPr>
          <w:rFonts w:ascii="Times New Roman" w:hAnsi="Times New Roman" w:cs="Times New Roman"/>
          <w:sz w:val="24"/>
          <w:szCs w:val="24"/>
        </w:rPr>
        <w:t xml:space="preserve">z warunkami i postanowieniami zawartymi w </w:t>
      </w:r>
      <w:r w:rsidR="001870BF">
        <w:rPr>
          <w:rFonts w:ascii="Times New Roman" w:hAnsi="Times New Roman" w:cs="Times New Roman"/>
          <w:sz w:val="24"/>
          <w:szCs w:val="24"/>
        </w:rPr>
        <w:t>S</w:t>
      </w:r>
      <w:r w:rsidR="001870BF" w:rsidRPr="001870BF">
        <w:rPr>
          <w:rFonts w:ascii="Times New Roman" w:hAnsi="Times New Roman" w:cs="Times New Roman"/>
          <w:sz w:val="24"/>
          <w:szCs w:val="24"/>
        </w:rPr>
        <w:t xml:space="preserve">pecyfikacji </w:t>
      </w:r>
      <w:r w:rsidR="001870BF">
        <w:rPr>
          <w:rFonts w:ascii="Times New Roman" w:hAnsi="Times New Roman" w:cs="Times New Roman"/>
          <w:sz w:val="24"/>
          <w:szCs w:val="24"/>
        </w:rPr>
        <w:t>W</w:t>
      </w:r>
      <w:r w:rsidR="001870BF" w:rsidRPr="001870BF">
        <w:rPr>
          <w:rFonts w:ascii="Times New Roman" w:hAnsi="Times New Roman" w:cs="Times New Roman"/>
          <w:sz w:val="24"/>
          <w:szCs w:val="24"/>
        </w:rPr>
        <w:t xml:space="preserve">arunków </w:t>
      </w:r>
      <w:r w:rsidR="001870BF">
        <w:rPr>
          <w:rFonts w:ascii="Times New Roman" w:hAnsi="Times New Roman" w:cs="Times New Roman"/>
          <w:sz w:val="24"/>
          <w:szCs w:val="24"/>
        </w:rPr>
        <w:t>Z</w:t>
      </w:r>
      <w:r w:rsidR="001870BF" w:rsidRPr="001870BF">
        <w:rPr>
          <w:rFonts w:ascii="Times New Roman" w:hAnsi="Times New Roman" w:cs="Times New Roman"/>
          <w:sz w:val="24"/>
          <w:szCs w:val="24"/>
        </w:rPr>
        <w:t>amówienia,</w:t>
      </w:r>
      <w:r w:rsidR="00FA6CDD">
        <w:rPr>
          <w:rFonts w:ascii="Times New Roman" w:hAnsi="Times New Roman" w:cs="Times New Roman"/>
          <w:sz w:val="24"/>
          <w:szCs w:val="24"/>
        </w:rPr>
        <w:t xml:space="preserve"> Opisie Przedmiotu Zamówienia i</w:t>
      </w:r>
      <w:r w:rsidR="001870BF" w:rsidRPr="001870BF">
        <w:rPr>
          <w:rFonts w:ascii="Times New Roman" w:hAnsi="Times New Roman" w:cs="Times New Roman"/>
          <w:sz w:val="24"/>
          <w:szCs w:val="24"/>
        </w:rPr>
        <w:t xml:space="preserve"> </w:t>
      </w:r>
      <w:r w:rsidR="00FA6CDD">
        <w:rPr>
          <w:rFonts w:ascii="Times New Roman" w:hAnsi="Times New Roman" w:cs="Times New Roman"/>
          <w:sz w:val="24"/>
          <w:szCs w:val="24"/>
        </w:rPr>
        <w:t>P</w:t>
      </w:r>
      <w:r w:rsidR="001870BF" w:rsidRPr="001870BF">
        <w:rPr>
          <w:rFonts w:ascii="Times New Roman" w:hAnsi="Times New Roman" w:cs="Times New Roman"/>
          <w:sz w:val="24"/>
          <w:szCs w:val="24"/>
        </w:rPr>
        <w:t xml:space="preserve">rojekcie </w:t>
      </w:r>
      <w:r w:rsidR="00FA6CDD">
        <w:rPr>
          <w:rFonts w:ascii="Times New Roman" w:hAnsi="Times New Roman" w:cs="Times New Roman"/>
          <w:sz w:val="24"/>
          <w:szCs w:val="24"/>
        </w:rPr>
        <w:t>U</w:t>
      </w:r>
      <w:r w:rsidR="001870BF" w:rsidRPr="001870BF">
        <w:rPr>
          <w:rFonts w:ascii="Times New Roman" w:hAnsi="Times New Roman" w:cs="Times New Roman"/>
          <w:sz w:val="24"/>
          <w:szCs w:val="24"/>
        </w:rPr>
        <w:t>mowy oraz ofercie, za całkowitą cenę:</w:t>
      </w:r>
    </w:p>
    <w:p w14:paraId="0D9C99DA" w14:textId="77777777" w:rsidR="00024E10" w:rsidRPr="00024E10" w:rsidRDefault="00024E10" w:rsidP="00FA6CDD">
      <w:pPr>
        <w:spacing w:after="0" w:line="240" w:lineRule="auto"/>
        <w:jc w:val="both"/>
        <w:rPr>
          <w:rFonts w:ascii="Times New Roman" w:eastAsia="Times New Roman" w:hAnsi="Times New Roman" w:cs="Times New Roman"/>
          <w:b/>
          <w:sz w:val="28"/>
          <w:szCs w:val="28"/>
          <w:lang w:eastAsia="pl-PL"/>
        </w:rPr>
      </w:pPr>
    </w:p>
    <w:p w14:paraId="594CCB89" w14:textId="4FE8FE69" w:rsidR="008A6AD5" w:rsidRPr="008A6AD5" w:rsidRDefault="009A3704" w:rsidP="008A6AD5">
      <w:pPr>
        <w:spacing w:line="276" w:lineRule="auto"/>
        <w:rPr>
          <w:rFonts w:ascii="Times New Roman" w:hAnsi="Times New Roman" w:cs="Times New Roman"/>
          <w:sz w:val="24"/>
          <w:szCs w:val="24"/>
        </w:rPr>
      </w:pPr>
      <w:r>
        <w:rPr>
          <w:rFonts w:ascii="Times New Roman" w:hAnsi="Times New Roman" w:cs="Times New Roman"/>
          <w:b/>
          <w:sz w:val="24"/>
          <w:szCs w:val="24"/>
        </w:rPr>
        <w:t>N</w:t>
      </w:r>
      <w:r w:rsidR="008A6AD5">
        <w:rPr>
          <w:rFonts w:ascii="Times New Roman" w:hAnsi="Times New Roman" w:cs="Times New Roman"/>
          <w:b/>
          <w:sz w:val="24"/>
          <w:szCs w:val="24"/>
        </w:rPr>
        <w:t>etto</w:t>
      </w:r>
      <w:r>
        <w:rPr>
          <w:rFonts w:ascii="Times New Roman" w:hAnsi="Times New Roman" w:cs="Times New Roman"/>
          <w:b/>
          <w:sz w:val="24"/>
          <w:szCs w:val="24"/>
        </w:rPr>
        <w:t>:</w:t>
      </w:r>
      <w:r w:rsidR="008A6AD5">
        <w:rPr>
          <w:rFonts w:ascii="Times New Roman" w:hAnsi="Times New Roman" w:cs="Times New Roman"/>
          <w:b/>
          <w:sz w:val="24"/>
          <w:szCs w:val="24"/>
        </w:rPr>
        <w:t xml:space="preserve"> </w:t>
      </w:r>
      <w:r>
        <w:rPr>
          <w:rFonts w:ascii="Times New Roman" w:hAnsi="Times New Roman" w:cs="Times New Roman"/>
          <w:b/>
          <w:sz w:val="24"/>
          <w:szCs w:val="24"/>
        </w:rPr>
        <w:t>………………………………… zł</w:t>
      </w:r>
      <w:r w:rsidR="00385963">
        <w:rPr>
          <w:rFonts w:ascii="Times New Roman" w:hAnsi="Times New Roman" w:cs="Times New Roman"/>
          <w:sz w:val="24"/>
          <w:szCs w:val="24"/>
        </w:rPr>
        <w:t>, podatek VAT ……</w:t>
      </w:r>
      <w:proofErr w:type="gramStart"/>
      <w:r w:rsidR="00385963">
        <w:rPr>
          <w:rFonts w:ascii="Times New Roman" w:hAnsi="Times New Roman" w:cs="Times New Roman"/>
          <w:sz w:val="24"/>
          <w:szCs w:val="24"/>
        </w:rPr>
        <w:t>…</w:t>
      </w:r>
      <w:r w:rsidR="00072897">
        <w:rPr>
          <w:rFonts w:ascii="Times New Roman" w:hAnsi="Times New Roman" w:cs="Times New Roman"/>
          <w:sz w:val="24"/>
          <w:szCs w:val="24"/>
        </w:rPr>
        <w:t>….</w:t>
      </w:r>
      <w:proofErr w:type="gramEnd"/>
      <w:r w:rsidR="00385963">
        <w:rPr>
          <w:rFonts w:ascii="Times New Roman" w:hAnsi="Times New Roman" w:cs="Times New Roman"/>
          <w:sz w:val="24"/>
          <w:szCs w:val="24"/>
        </w:rPr>
        <w:t>……………………… zł</w:t>
      </w:r>
    </w:p>
    <w:p w14:paraId="7597FB7A" w14:textId="3001CB82" w:rsidR="001D58CC" w:rsidRPr="00FC250A" w:rsidRDefault="008A6AD5" w:rsidP="00FC250A">
      <w:pPr>
        <w:spacing w:line="276" w:lineRule="auto"/>
        <w:rPr>
          <w:rFonts w:ascii="Times New Roman" w:hAnsi="Times New Roman" w:cs="Times New Roman"/>
          <w:sz w:val="24"/>
          <w:szCs w:val="24"/>
        </w:rPr>
      </w:pPr>
      <w:r>
        <w:rPr>
          <w:rFonts w:ascii="Times New Roman" w:hAnsi="Times New Roman" w:cs="Times New Roman"/>
          <w:b/>
          <w:sz w:val="24"/>
          <w:szCs w:val="24"/>
        </w:rPr>
        <w:t>bru</w:t>
      </w:r>
      <w:r w:rsidRPr="008A6AD5">
        <w:rPr>
          <w:rFonts w:ascii="Times New Roman" w:hAnsi="Times New Roman" w:cs="Times New Roman"/>
          <w:b/>
          <w:sz w:val="24"/>
          <w:szCs w:val="24"/>
        </w:rPr>
        <w:t>tto</w:t>
      </w:r>
      <w:r w:rsidRPr="008A6AD5">
        <w:rPr>
          <w:rFonts w:ascii="Times New Roman" w:hAnsi="Times New Roman" w:cs="Times New Roman"/>
          <w:sz w:val="24"/>
          <w:szCs w:val="24"/>
        </w:rPr>
        <w:t>: ……………</w:t>
      </w:r>
      <w:r w:rsidR="00072897">
        <w:rPr>
          <w:rFonts w:ascii="Times New Roman" w:hAnsi="Times New Roman" w:cs="Times New Roman"/>
          <w:sz w:val="24"/>
          <w:szCs w:val="24"/>
        </w:rPr>
        <w:t>…</w:t>
      </w:r>
      <w:r w:rsidRPr="008A6AD5">
        <w:rPr>
          <w:rFonts w:ascii="Times New Roman" w:hAnsi="Times New Roman" w:cs="Times New Roman"/>
          <w:sz w:val="24"/>
          <w:szCs w:val="24"/>
        </w:rPr>
        <w:t>…</w:t>
      </w:r>
      <w:r w:rsidR="009A3704" w:rsidRPr="001E6FC3">
        <w:rPr>
          <w:rFonts w:ascii="Times New Roman" w:hAnsi="Times New Roman" w:cs="Times New Roman"/>
          <w:b/>
          <w:bCs/>
          <w:sz w:val="24"/>
          <w:szCs w:val="24"/>
        </w:rPr>
        <w:t>zł</w:t>
      </w:r>
      <w:r w:rsidRPr="008A6AD5">
        <w:rPr>
          <w:rFonts w:ascii="Times New Roman" w:hAnsi="Times New Roman" w:cs="Times New Roman"/>
          <w:sz w:val="24"/>
          <w:szCs w:val="24"/>
        </w:rPr>
        <w:t xml:space="preserve"> (słownie: …………………………</w:t>
      </w:r>
      <w:r w:rsidR="00425852">
        <w:rPr>
          <w:rFonts w:ascii="Times New Roman" w:hAnsi="Times New Roman" w:cs="Times New Roman"/>
          <w:sz w:val="24"/>
          <w:szCs w:val="24"/>
        </w:rPr>
        <w:t>………………</w:t>
      </w:r>
      <w:proofErr w:type="gramStart"/>
      <w:r w:rsidR="00425852">
        <w:rPr>
          <w:rFonts w:ascii="Times New Roman" w:hAnsi="Times New Roman" w:cs="Times New Roman"/>
          <w:sz w:val="24"/>
          <w:szCs w:val="24"/>
        </w:rPr>
        <w:t>…….</w:t>
      </w:r>
      <w:proofErr w:type="gramEnd"/>
      <w:r w:rsidR="00425852">
        <w:rPr>
          <w:rFonts w:ascii="Times New Roman" w:hAnsi="Times New Roman" w:cs="Times New Roman"/>
          <w:sz w:val="24"/>
          <w:szCs w:val="24"/>
        </w:rPr>
        <w:t>.</w:t>
      </w:r>
      <w:r w:rsidRPr="008A6AD5">
        <w:rPr>
          <w:rFonts w:ascii="Times New Roman" w:hAnsi="Times New Roman" w:cs="Times New Roman"/>
          <w:sz w:val="24"/>
          <w:szCs w:val="24"/>
        </w:rPr>
        <w:t>…</w:t>
      </w:r>
      <w:r w:rsidR="00072897">
        <w:rPr>
          <w:rFonts w:ascii="Times New Roman" w:hAnsi="Times New Roman" w:cs="Times New Roman"/>
          <w:sz w:val="24"/>
          <w:szCs w:val="24"/>
        </w:rPr>
        <w:t>.</w:t>
      </w:r>
      <w:r w:rsidRPr="008A6AD5">
        <w:rPr>
          <w:rFonts w:ascii="Times New Roman" w:hAnsi="Times New Roman" w:cs="Times New Roman"/>
          <w:sz w:val="24"/>
          <w:szCs w:val="24"/>
        </w:rPr>
        <w:t>……)</w:t>
      </w:r>
      <w:r w:rsidR="00970ECA">
        <w:rPr>
          <w:rFonts w:ascii="Times New Roman" w:hAnsi="Times New Roman" w:cs="Times New Roman"/>
          <w:sz w:val="24"/>
          <w:szCs w:val="24"/>
        </w:rPr>
        <w:t>.</w:t>
      </w:r>
    </w:p>
    <w:p w14:paraId="3D5356BF" w14:textId="3AA0E049" w:rsidR="00601FDE" w:rsidRPr="00FC250A" w:rsidRDefault="00601FDE" w:rsidP="00601FDE">
      <w:pP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Oświadczam, że n</w:t>
      </w:r>
      <w:r w:rsidRPr="000C243B">
        <w:rPr>
          <w:rFonts w:ascii="Times New Roman" w:eastAsia="Calibri" w:hAnsi="Times New Roman" w:cs="Times New Roman"/>
          <w:sz w:val="24"/>
          <w:szCs w:val="24"/>
        </w:rPr>
        <w:t>a wykonan</w:t>
      </w:r>
      <w:r>
        <w:rPr>
          <w:rFonts w:ascii="Times New Roman" w:eastAsia="Calibri" w:hAnsi="Times New Roman" w:cs="Times New Roman"/>
          <w:sz w:val="24"/>
          <w:szCs w:val="24"/>
        </w:rPr>
        <w:t>ą</w:t>
      </w:r>
      <w:r w:rsidRPr="000C243B">
        <w:rPr>
          <w:rFonts w:ascii="Times New Roman" w:eastAsia="Calibri" w:hAnsi="Times New Roman" w:cs="Times New Roman"/>
          <w:sz w:val="24"/>
          <w:szCs w:val="24"/>
        </w:rPr>
        <w:t xml:space="preserve"> </w:t>
      </w:r>
      <w:r>
        <w:rPr>
          <w:rFonts w:ascii="Times New Roman" w:eastAsia="Calibri" w:hAnsi="Times New Roman" w:cs="Times New Roman"/>
          <w:sz w:val="24"/>
          <w:szCs w:val="24"/>
        </w:rPr>
        <w:t>usługę</w:t>
      </w:r>
      <w:r w:rsidRPr="000C243B">
        <w:rPr>
          <w:rFonts w:ascii="Times New Roman" w:eastAsia="Calibri" w:hAnsi="Times New Roman" w:cs="Times New Roman"/>
          <w:sz w:val="24"/>
          <w:szCs w:val="24"/>
        </w:rPr>
        <w:t xml:space="preserve"> (w tym na roboty montażowe, urządzenia, produkty, materiały) udziela</w:t>
      </w:r>
      <w:r>
        <w:rPr>
          <w:rFonts w:ascii="Times New Roman" w:eastAsia="Calibri" w:hAnsi="Times New Roman" w:cs="Times New Roman"/>
          <w:sz w:val="24"/>
          <w:szCs w:val="24"/>
        </w:rPr>
        <w:t>m</w:t>
      </w:r>
      <w:r w:rsidRPr="000C243B">
        <w:rPr>
          <w:rFonts w:ascii="Times New Roman" w:eastAsia="Calibri" w:hAnsi="Times New Roman" w:cs="Times New Roman"/>
          <w:sz w:val="24"/>
          <w:szCs w:val="24"/>
        </w:rPr>
        <w:t xml:space="preserve"> gwarancji na okres …… miesięcy, niezależnie od rękojmi, licząc od daty podpisania protokołu odbioru bez zastrzeżeń</w:t>
      </w:r>
      <w:r>
        <w:rPr>
          <w:rFonts w:ascii="Times New Roman" w:eastAsia="Calibri" w:hAnsi="Times New Roman" w:cs="Times New Roman"/>
          <w:sz w:val="24"/>
          <w:szCs w:val="24"/>
        </w:rPr>
        <w:t>.</w:t>
      </w:r>
    </w:p>
    <w:p w14:paraId="4133B042" w14:textId="77777777" w:rsidR="00601FDE" w:rsidRDefault="00601FDE" w:rsidP="00601FDE">
      <w:pPr>
        <w:pStyle w:val="Akapitzlist"/>
        <w:numPr>
          <w:ilvl w:val="0"/>
          <w:numId w:val="103"/>
        </w:num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Minimalny okres gwarancji wynosi 24 miesiące, maksymalny 60 miesięcy.</w:t>
      </w:r>
    </w:p>
    <w:p w14:paraId="76FDA9C4" w14:textId="77777777" w:rsidR="00601FDE" w:rsidRDefault="00601FDE" w:rsidP="00601FDE">
      <w:pPr>
        <w:pStyle w:val="Akapitzlist"/>
        <w:numPr>
          <w:ilvl w:val="0"/>
          <w:numId w:val="103"/>
        </w:num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ofert z dłuższym okresem gwarancji, do ich oceny zostanie przyjęty okres </w:t>
      </w:r>
      <w:r>
        <w:rPr>
          <w:rFonts w:ascii="Times New Roman" w:eastAsia="Times New Roman" w:hAnsi="Times New Roman" w:cs="Times New Roman"/>
          <w:sz w:val="24"/>
          <w:szCs w:val="24"/>
        </w:rPr>
        <w:br/>
        <w:t>60 miesięcy gwarancji.</w:t>
      </w:r>
    </w:p>
    <w:p w14:paraId="7C66C394" w14:textId="77777777" w:rsidR="00601FDE" w:rsidRDefault="00601FDE" w:rsidP="00601FDE">
      <w:pPr>
        <w:pStyle w:val="Akapitzlist"/>
        <w:numPr>
          <w:ilvl w:val="0"/>
          <w:numId w:val="103"/>
        </w:num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gdy Wykonawca nie poda (nie wpisze) okresu gwarancji Zamawiający przy ocenie oferty weźmie pod uwagę najkrótszy możliwy okres gwarancji, czyli 24 miesiące.</w:t>
      </w:r>
    </w:p>
    <w:p w14:paraId="7EFEF7D0" w14:textId="77777777" w:rsidR="00601FDE" w:rsidRDefault="00601FDE" w:rsidP="001870BF">
      <w:pPr>
        <w:autoSpaceDE w:val="0"/>
        <w:autoSpaceDN w:val="0"/>
        <w:adjustRightInd w:val="0"/>
        <w:spacing w:line="276" w:lineRule="auto"/>
        <w:jc w:val="both"/>
        <w:rPr>
          <w:rFonts w:ascii="Times New Roman" w:hAnsi="Times New Roman" w:cs="Times New Roman"/>
          <w:sz w:val="24"/>
          <w:szCs w:val="24"/>
        </w:rPr>
      </w:pPr>
    </w:p>
    <w:p w14:paraId="1E18BFBF" w14:textId="531F9E0B" w:rsidR="001870BF" w:rsidRPr="00A72A8D" w:rsidRDefault="001870BF" w:rsidP="001870BF">
      <w:pPr>
        <w:autoSpaceDE w:val="0"/>
        <w:autoSpaceDN w:val="0"/>
        <w:adjustRightInd w:val="0"/>
        <w:spacing w:line="276" w:lineRule="auto"/>
        <w:jc w:val="both"/>
        <w:rPr>
          <w:rFonts w:ascii="Times New Roman" w:hAnsi="Times New Roman" w:cs="Times New Roman"/>
          <w:sz w:val="24"/>
          <w:szCs w:val="24"/>
        </w:rPr>
      </w:pPr>
      <w:r w:rsidRPr="00A72A8D">
        <w:rPr>
          <w:rFonts w:ascii="Times New Roman" w:hAnsi="Times New Roman" w:cs="Times New Roman"/>
          <w:sz w:val="24"/>
          <w:szCs w:val="24"/>
        </w:rPr>
        <w:t>Oświadczam, że:</w:t>
      </w:r>
    </w:p>
    <w:p w14:paraId="2580C333" w14:textId="40415874" w:rsidR="00A5152D" w:rsidRPr="00A72A8D" w:rsidRDefault="001870BF">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wypełniłem obowiązki informacyjne przewidziane w art. 13 lub art. 14 RODO</w:t>
      </w:r>
      <w:r w:rsidRPr="00A72A8D">
        <w:rPr>
          <w:rStyle w:val="Odwoanieprzypisudolnego"/>
          <w:rFonts w:ascii="Times New Roman" w:hAnsi="Times New Roman" w:cs="Times New Roman"/>
          <w:sz w:val="24"/>
          <w:szCs w:val="24"/>
        </w:rPr>
        <w:footnoteReference w:id="1"/>
      </w:r>
      <w:r w:rsidRPr="00A72A8D">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00E22EF5">
        <w:rPr>
          <w:rFonts w:ascii="Times New Roman" w:hAnsi="Times New Roman" w:cs="Times New Roman"/>
          <w:sz w:val="24"/>
          <w:szCs w:val="24"/>
        </w:rPr>
        <w:t>;</w:t>
      </w:r>
      <w:r w:rsidRPr="00A72A8D">
        <w:rPr>
          <w:rStyle w:val="Odwoanieprzypisudolnego"/>
          <w:rFonts w:ascii="Times New Roman" w:hAnsi="Times New Roman" w:cs="Times New Roman"/>
          <w:sz w:val="24"/>
          <w:szCs w:val="24"/>
        </w:rPr>
        <w:footnoteReference w:id="2"/>
      </w:r>
    </w:p>
    <w:p w14:paraId="2C92581F" w14:textId="77777777" w:rsidR="003C5C37" w:rsidRDefault="001870BF">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 cenie oferty zostały uwzględnione wszystkie koszty wykonania zamówienia i realizacji przyszłego świadczenia umownego;</w:t>
      </w:r>
    </w:p>
    <w:p w14:paraId="641FFB9B" w14:textId="2DD1CB21" w:rsidR="003C5C37" w:rsidRDefault="001870BF">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lastRenderedPageBreak/>
        <w:t>zapozna</w:t>
      </w:r>
      <w:r w:rsidR="00425852">
        <w:rPr>
          <w:rFonts w:ascii="Times New Roman" w:hAnsi="Times New Roman" w:cs="Times New Roman"/>
          <w:sz w:val="24"/>
          <w:szCs w:val="24"/>
        </w:rPr>
        <w:t>łem</w:t>
      </w:r>
      <w:r w:rsidRPr="003C5C37">
        <w:rPr>
          <w:rFonts w:ascii="Times New Roman" w:hAnsi="Times New Roman" w:cs="Times New Roman"/>
          <w:sz w:val="24"/>
          <w:szCs w:val="24"/>
        </w:rPr>
        <w:t xml:space="preserve"> się z postanowieniami </w:t>
      </w:r>
      <w:r w:rsidR="00F1168A">
        <w:rPr>
          <w:rFonts w:ascii="Times New Roman" w:hAnsi="Times New Roman" w:cs="Times New Roman"/>
          <w:sz w:val="24"/>
          <w:szCs w:val="24"/>
        </w:rPr>
        <w:t>Projektu</w:t>
      </w:r>
      <w:r w:rsidRPr="003C5C37">
        <w:rPr>
          <w:rFonts w:ascii="Times New Roman" w:hAnsi="Times New Roman" w:cs="Times New Roman"/>
          <w:sz w:val="24"/>
          <w:szCs w:val="24"/>
        </w:rPr>
        <w:t xml:space="preserve"> </w:t>
      </w:r>
      <w:r w:rsidR="00F1168A">
        <w:rPr>
          <w:rFonts w:ascii="Times New Roman" w:hAnsi="Times New Roman" w:cs="Times New Roman"/>
          <w:sz w:val="24"/>
          <w:szCs w:val="24"/>
        </w:rPr>
        <w:t>U</w:t>
      </w:r>
      <w:r w:rsidRPr="003C5C37">
        <w:rPr>
          <w:rFonts w:ascii="Times New Roman" w:hAnsi="Times New Roman" w:cs="Times New Roman"/>
          <w:sz w:val="24"/>
          <w:szCs w:val="24"/>
        </w:rPr>
        <w:t>mowy i zobowiązujemy się, w przypadku wyboru naszej oferty, do zawarcia umowy na określonych tam warunkach, w terminie wyznaczonym przez Zamawiającego;</w:t>
      </w:r>
    </w:p>
    <w:p w14:paraId="46220F11" w14:textId="6C6DCD48" w:rsidR="003C5C37" w:rsidRDefault="001870BF">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zapozna</w:t>
      </w:r>
      <w:r w:rsidR="00425852">
        <w:rPr>
          <w:rFonts w:ascii="Times New Roman" w:hAnsi="Times New Roman" w:cs="Times New Roman"/>
          <w:sz w:val="24"/>
          <w:szCs w:val="24"/>
        </w:rPr>
        <w:t>łem</w:t>
      </w:r>
      <w:r w:rsidRPr="003C5C37">
        <w:rPr>
          <w:rFonts w:ascii="Times New Roman" w:hAnsi="Times New Roman" w:cs="Times New Roman"/>
          <w:sz w:val="24"/>
          <w:szCs w:val="24"/>
        </w:rPr>
        <w:t xml:space="preserve"> się ze specyfikacją warunków zamówienia, nie wnosimy do niej zastrzeżeń oraz przyjmujemy warunki w niej zawarte;</w:t>
      </w:r>
    </w:p>
    <w:p w14:paraId="54D8DBE5" w14:textId="4FE5AFEC" w:rsidR="001870BF" w:rsidRPr="003C5C37" w:rsidRDefault="001870BF">
      <w:pPr>
        <w:pStyle w:val="Akapitzlist"/>
        <w:numPr>
          <w:ilvl w:val="0"/>
          <w:numId w:val="33"/>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 xml:space="preserve">nie podlegam wykluczeniu na podstawie art. 7 ust. 1 pkt 1 - 3 ustawy z dnia 13 kwietnia 2022 r. o szczególnych rozwiązaniach w zakresie przeciwdziałania wspieraniu agresji na Ukrainę oraz służących ochronie bezpieczeństwa narodowego (Dz. U. z 2022 r., poz. 835 </w:t>
      </w:r>
      <w:r w:rsidR="007D4259">
        <w:rPr>
          <w:rFonts w:ascii="Times New Roman" w:hAnsi="Times New Roman" w:cs="Times New Roman"/>
          <w:sz w:val="24"/>
          <w:szCs w:val="24"/>
        </w:rPr>
        <w:br/>
      </w:r>
      <w:r w:rsidRPr="003C5C37">
        <w:rPr>
          <w:rFonts w:ascii="Times New Roman" w:hAnsi="Times New Roman" w:cs="Times New Roman"/>
          <w:sz w:val="24"/>
          <w:szCs w:val="24"/>
        </w:rPr>
        <w:t xml:space="preserve">z </w:t>
      </w:r>
      <w:proofErr w:type="spellStart"/>
      <w:r w:rsidRPr="003C5C37">
        <w:rPr>
          <w:rFonts w:ascii="Times New Roman" w:hAnsi="Times New Roman" w:cs="Times New Roman"/>
          <w:sz w:val="24"/>
          <w:szCs w:val="24"/>
        </w:rPr>
        <w:t>późn</w:t>
      </w:r>
      <w:proofErr w:type="spellEnd"/>
      <w:r w:rsidRPr="003C5C37">
        <w:rPr>
          <w:rFonts w:ascii="Times New Roman" w:hAnsi="Times New Roman" w:cs="Times New Roman"/>
          <w:sz w:val="24"/>
          <w:szCs w:val="24"/>
        </w:rPr>
        <w:t>. zm.), tj. nie jeste</w:t>
      </w:r>
      <w:r w:rsidR="00EA08B7">
        <w:rPr>
          <w:rFonts w:ascii="Times New Roman" w:hAnsi="Times New Roman" w:cs="Times New Roman"/>
          <w:sz w:val="24"/>
          <w:szCs w:val="24"/>
        </w:rPr>
        <w:t xml:space="preserve">m </w:t>
      </w:r>
      <w:r w:rsidR="00A5152D" w:rsidRPr="003C5C37">
        <w:rPr>
          <w:rFonts w:ascii="Times New Roman" w:hAnsi="Times New Roman" w:cs="Times New Roman"/>
          <w:sz w:val="24"/>
          <w:szCs w:val="24"/>
        </w:rPr>
        <w:t>W</w:t>
      </w:r>
      <w:r w:rsidRPr="003C5C37">
        <w:rPr>
          <w:rFonts w:ascii="Times New Roman" w:hAnsi="Times New Roman" w:cs="Times New Roman"/>
          <w:sz w:val="24"/>
          <w:szCs w:val="24"/>
        </w:rPr>
        <w:t>ykonawcą:</w:t>
      </w:r>
    </w:p>
    <w:p w14:paraId="05AF4092" w14:textId="77777777" w:rsidR="0048669D" w:rsidRPr="00A5152D" w:rsidRDefault="001870BF">
      <w:pPr>
        <w:pStyle w:val="paragraph"/>
        <w:numPr>
          <w:ilvl w:val="0"/>
          <w:numId w:val="35"/>
        </w:numPr>
        <w:spacing w:before="0" w:beforeAutospacing="0" w:after="0" w:afterAutospacing="0" w:line="276" w:lineRule="auto"/>
        <w:ind w:left="907" w:hanging="567"/>
        <w:jc w:val="both"/>
      </w:pPr>
      <w:r w:rsidRPr="00A5152D">
        <w:t>wymienionym w wykazach określonych w rozporządzeniu 765/2006</w:t>
      </w:r>
      <w:r w:rsidRPr="00A5152D">
        <w:rPr>
          <w:rStyle w:val="Odwoanieprzypisudolnego"/>
        </w:rPr>
        <w:footnoteReference w:id="3"/>
      </w:r>
      <w:r w:rsidRPr="00A5152D">
        <w:t xml:space="preserve"> i rozporządzeniu 269/2014</w:t>
      </w:r>
      <w:r w:rsidRPr="00A5152D">
        <w:rPr>
          <w:rStyle w:val="Odwoanieprzypisudolnego"/>
        </w:rPr>
        <w:footnoteReference w:id="4"/>
      </w:r>
      <w:r w:rsidRPr="00A5152D">
        <w:t xml:space="preserve"> albo wpisanym na listę na podstawie decyzji w sprawie </w:t>
      </w:r>
      <w:r w:rsidR="0048669D" w:rsidRPr="00A5152D">
        <w:t>wpisu na listę rozstrzygającej o zastosowaniu środka, o którym mowa w art. 1 pkt 3 tej ustawy;</w:t>
      </w:r>
    </w:p>
    <w:p w14:paraId="2F4CCAB3" w14:textId="77777777" w:rsidR="0048669D" w:rsidRPr="00A5152D" w:rsidRDefault="0048669D">
      <w:pPr>
        <w:pStyle w:val="paragraph"/>
        <w:numPr>
          <w:ilvl w:val="0"/>
          <w:numId w:val="35"/>
        </w:numPr>
        <w:spacing w:before="0" w:beforeAutospacing="0" w:after="0" w:afterAutospacing="0" w:line="276" w:lineRule="auto"/>
        <w:ind w:left="907" w:hanging="567"/>
        <w:jc w:val="both"/>
      </w:pPr>
      <w:r w:rsidRPr="00A5152D">
        <w:t xml:space="preserve">którego beneficjentem rzeczywistym w rozumieniu ustawy z dnia 1 marca 2018 r. </w:t>
      </w:r>
      <w:r>
        <w:br/>
      </w:r>
      <w:r w:rsidRPr="00A5152D">
        <w:t>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1FA2D78" w14:textId="10ACEB12" w:rsidR="0048669D" w:rsidRDefault="0048669D">
      <w:pPr>
        <w:pStyle w:val="paragraph"/>
        <w:numPr>
          <w:ilvl w:val="0"/>
          <w:numId w:val="35"/>
        </w:numPr>
        <w:spacing w:before="0" w:beforeAutospacing="0" w:after="0" w:afterAutospacing="0" w:line="276" w:lineRule="auto"/>
        <w:ind w:left="907" w:hanging="567"/>
        <w:jc w:val="both"/>
      </w:pPr>
      <w:r w:rsidRPr="00A5152D">
        <w:t xml:space="preserve">którego jednostką dominującą w rozumieniu art. 3 ust. 1 pkt 37 ustawy z dnia </w:t>
      </w:r>
      <w:r>
        <w:br/>
      </w:r>
      <w:r w:rsidRPr="00A5152D">
        <w:t>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t>;</w:t>
      </w:r>
    </w:p>
    <w:p w14:paraId="1BB1FFF0" w14:textId="49FC41DA" w:rsidR="009B1745" w:rsidRPr="00EA08B7" w:rsidRDefault="00CC366B">
      <w:pPr>
        <w:pStyle w:val="Akapitzlist"/>
        <w:numPr>
          <w:ilvl w:val="3"/>
          <w:numId w:val="32"/>
        </w:numPr>
        <w:spacing w:after="0" w:line="276" w:lineRule="auto"/>
        <w:jc w:val="both"/>
        <w:rPr>
          <w:rFonts w:ascii="Times New Roman" w:eastAsia="Times New Roman" w:hAnsi="Times New Roman" w:cs="Times New Roman"/>
          <w:sz w:val="24"/>
          <w:szCs w:val="24"/>
          <w:lang w:eastAsia="pl-PL"/>
        </w:rPr>
      </w:pPr>
      <w:r w:rsidRPr="00EA08B7">
        <w:rPr>
          <w:rFonts w:ascii="Times New Roman" w:hAnsi="Times New Roman" w:cs="Times New Roman"/>
          <w:sz w:val="24"/>
          <w:szCs w:val="24"/>
        </w:rPr>
        <w:t>Zamówienie zrealizuj</w:t>
      </w:r>
      <w:r w:rsidR="00425852" w:rsidRPr="00EA08B7">
        <w:rPr>
          <w:rFonts w:ascii="Times New Roman" w:hAnsi="Times New Roman" w:cs="Times New Roman"/>
          <w:sz w:val="24"/>
          <w:szCs w:val="24"/>
        </w:rPr>
        <w:t>ę</w:t>
      </w:r>
      <w:r w:rsidRPr="00EA08B7">
        <w:rPr>
          <w:rFonts w:ascii="Times New Roman" w:hAnsi="Times New Roman" w:cs="Times New Roman"/>
          <w:sz w:val="24"/>
          <w:szCs w:val="24"/>
        </w:rPr>
        <w:t xml:space="preserve"> w terminie </w:t>
      </w:r>
      <w:r w:rsidRPr="00EA08B7">
        <w:rPr>
          <w:rFonts w:ascii="Times New Roman" w:eastAsia="Times New Roman" w:hAnsi="Times New Roman" w:cs="Times New Roman"/>
          <w:sz w:val="24"/>
          <w:szCs w:val="24"/>
          <w:lang w:eastAsia="pl-PL"/>
        </w:rPr>
        <w:t xml:space="preserve">nie dłużej niż </w:t>
      </w:r>
      <w:r w:rsidR="009B1745" w:rsidRPr="00EA08B7">
        <w:rPr>
          <w:rFonts w:ascii="Times New Roman" w:eastAsia="Times New Roman" w:hAnsi="Times New Roman" w:cs="Times New Roman"/>
          <w:b/>
          <w:bCs/>
          <w:sz w:val="24"/>
          <w:szCs w:val="24"/>
          <w:lang w:eastAsia="pl-PL"/>
        </w:rPr>
        <w:t>7</w:t>
      </w:r>
      <w:r w:rsidRPr="00EA08B7">
        <w:rPr>
          <w:rFonts w:ascii="Times New Roman" w:eastAsia="Times New Roman" w:hAnsi="Times New Roman" w:cs="Times New Roman"/>
          <w:b/>
          <w:bCs/>
          <w:sz w:val="24"/>
          <w:szCs w:val="24"/>
          <w:lang w:eastAsia="pl-PL"/>
        </w:rPr>
        <w:t xml:space="preserve">0 dni kalendarzowych od </w:t>
      </w:r>
      <w:r w:rsidR="00D947C9">
        <w:rPr>
          <w:rFonts w:ascii="Times New Roman" w:eastAsia="Times New Roman" w:hAnsi="Times New Roman" w:cs="Times New Roman"/>
          <w:b/>
          <w:bCs/>
          <w:sz w:val="24"/>
          <w:szCs w:val="24"/>
          <w:lang w:eastAsia="pl-PL"/>
        </w:rPr>
        <w:t xml:space="preserve">dnia </w:t>
      </w:r>
      <w:r w:rsidRPr="00EA08B7">
        <w:rPr>
          <w:rFonts w:ascii="Times New Roman" w:eastAsia="Times New Roman" w:hAnsi="Times New Roman" w:cs="Times New Roman"/>
          <w:b/>
          <w:bCs/>
          <w:sz w:val="24"/>
          <w:szCs w:val="24"/>
          <w:lang w:eastAsia="pl-PL"/>
        </w:rPr>
        <w:t>podpisania umowy</w:t>
      </w:r>
      <w:r w:rsidR="000124FC">
        <w:rPr>
          <w:rFonts w:ascii="Times New Roman" w:eastAsia="Times New Roman" w:hAnsi="Times New Roman" w:cs="Times New Roman"/>
          <w:sz w:val="24"/>
          <w:szCs w:val="24"/>
          <w:lang w:eastAsia="pl-PL"/>
        </w:rPr>
        <w:t>.</w:t>
      </w:r>
      <w:r w:rsidRPr="00EA08B7">
        <w:rPr>
          <w:rFonts w:ascii="Times New Roman" w:hAnsi="Times New Roman" w:cs="Times New Roman"/>
          <w:sz w:val="24"/>
          <w:szCs w:val="24"/>
          <w:lang w:eastAsia="pl-PL"/>
        </w:rPr>
        <w:t xml:space="preserve"> </w:t>
      </w:r>
    </w:p>
    <w:p w14:paraId="6F82A43D" w14:textId="26D240A9" w:rsidR="004B5E91" w:rsidRDefault="00335230">
      <w:pPr>
        <w:pStyle w:val="Akapitzlist"/>
        <w:numPr>
          <w:ilvl w:val="3"/>
          <w:numId w:val="32"/>
        </w:numPr>
        <w:tabs>
          <w:tab w:val="left" w:pos="360"/>
        </w:tabs>
        <w:autoSpaceDN w:val="0"/>
        <w:spacing w:before="120" w:after="0" w:line="240" w:lineRule="auto"/>
        <w:jc w:val="both"/>
        <w:rPr>
          <w:rFonts w:ascii="Times New Roman" w:eastAsia="Times New Roman" w:hAnsi="Times New Roman" w:cs="Times New Roman"/>
          <w:sz w:val="24"/>
          <w:szCs w:val="24"/>
          <w:lang w:eastAsia="pl-PL"/>
        </w:rPr>
      </w:pPr>
      <w:r w:rsidRPr="004B5E91">
        <w:rPr>
          <w:rFonts w:ascii="Times New Roman" w:eastAsia="Times New Roman" w:hAnsi="Times New Roman" w:cs="Times New Roman"/>
          <w:sz w:val="24"/>
          <w:szCs w:val="24"/>
          <w:lang w:eastAsia="pl-PL"/>
        </w:rPr>
        <w:t xml:space="preserve">Wykonawca </w:t>
      </w:r>
      <w:r w:rsidRPr="004B5E91">
        <w:rPr>
          <w:rFonts w:ascii="Times New Roman" w:eastAsia="Times New Roman" w:hAnsi="Times New Roman" w:cs="Times New Roman"/>
          <w:b/>
          <w:sz w:val="24"/>
          <w:szCs w:val="24"/>
          <w:lang w:eastAsia="pl-PL"/>
        </w:rPr>
        <w:t>jest</w:t>
      </w:r>
      <w:r w:rsidRPr="004B5E91">
        <w:rPr>
          <w:rFonts w:ascii="Times New Roman" w:eastAsia="Times New Roman" w:hAnsi="Times New Roman" w:cs="Times New Roman"/>
          <w:sz w:val="24"/>
          <w:szCs w:val="24"/>
          <w:lang w:eastAsia="pl-PL"/>
        </w:rPr>
        <w:t xml:space="preserve"> zarejestrowany jako czynny podatnik od towarów i usług*</w:t>
      </w:r>
      <w:r w:rsidR="00901137">
        <w:rPr>
          <w:rFonts w:ascii="Times New Roman" w:eastAsia="Times New Roman" w:hAnsi="Times New Roman" w:cs="Times New Roman"/>
          <w:sz w:val="24"/>
          <w:szCs w:val="24"/>
          <w:lang w:eastAsia="pl-PL"/>
        </w:rPr>
        <w:t>;</w:t>
      </w:r>
    </w:p>
    <w:p w14:paraId="41A1D704" w14:textId="56ECD9DD" w:rsidR="00335230" w:rsidRPr="004B5E91" w:rsidRDefault="00335230">
      <w:pPr>
        <w:pStyle w:val="Akapitzlist"/>
        <w:numPr>
          <w:ilvl w:val="3"/>
          <w:numId w:val="32"/>
        </w:numPr>
        <w:tabs>
          <w:tab w:val="left" w:pos="360"/>
        </w:tabs>
        <w:autoSpaceDN w:val="0"/>
        <w:spacing w:before="120" w:after="0" w:line="240" w:lineRule="auto"/>
        <w:jc w:val="both"/>
        <w:rPr>
          <w:rFonts w:ascii="Times New Roman" w:eastAsia="Times New Roman" w:hAnsi="Times New Roman" w:cs="Times New Roman"/>
          <w:sz w:val="24"/>
          <w:szCs w:val="24"/>
          <w:lang w:eastAsia="pl-PL"/>
        </w:rPr>
      </w:pPr>
      <w:r w:rsidRPr="004B5E91">
        <w:rPr>
          <w:rFonts w:ascii="Times New Roman" w:eastAsia="Times New Roman" w:hAnsi="Times New Roman" w:cs="Times New Roman"/>
          <w:sz w:val="24"/>
          <w:szCs w:val="24"/>
          <w:lang w:eastAsia="pl-PL"/>
        </w:rPr>
        <w:t xml:space="preserve">Wykonawca </w:t>
      </w:r>
      <w:r w:rsidRPr="004B5E91">
        <w:rPr>
          <w:rFonts w:ascii="Times New Roman" w:eastAsia="Times New Roman" w:hAnsi="Times New Roman" w:cs="Times New Roman"/>
          <w:b/>
          <w:sz w:val="24"/>
          <w:szCs w:val="24"/>
          <w:lang w:eastAsia="pl-PL"/>
        </w:rPr>
        <w:t>nie jest</w:t>
      </w:r>
      <w:r w:rsidRPr="004B5E91">
        <w:rPr>
          <w:rFonts w:ascii="Times New Roman" w:eastAsia="Times New Roman" w:hAnsi="Times New Roman" w:cs="Times New Roman"/>
          <w:sz w:val="24"/>
          <w:szCs w:val="24"/>
          <w:lang w:eastAsia="pl-PL"/>
        </w:rPr>
        <w:t xml:space="preserve"> zarejestrowany jako czynny podatnik podatku od towarów </w:t>
      </w:r>
      <w:r w:rsidRPr="004B5E91">
        <w:rPr>
          <w:rFonts w:ascii="Times New Roman" w:eastAsia="Times New Roman" w:hAnsi="Times New Roman" w:cs="Times New Roman"/>
          <w:sz w:val="24"/>
          <w:szCs w:val="24"/>
          <w:lang w:eastAsia="pl-PL"/>
        </w:rPr>
        <w:br/>
        <w:t>i usług* na podstawie …………………………………………</w:t>
      </w:r>
      <w:proofErr w:type="gramStart"/>
      <w:r w:rsidRPr="004B5E91">
        <w:rPr>
          <w:rFonts w:ascii="Times New Roman" w:eastAsia="Times New Roman" w:hAnsi="Times New Roman" w:cs="Times New Roman"/>
          <w:sz w:val="24"/>
          <w:szCs w:val="24"/>
          <w:lang w:eastAsia="pl-PL"/>
        </w:rPr>
        <w:t>…….</w:t>
      </w:r>
      <w:proofErr w:type="gramEnd"/>
      <w:r w:rsidRPr="004B5E91">
        <w:rPr>
          <w:rFonts w:ascii="Times New Roman" w:eastAsia="Times New Roman" w:hAnsi="Times New Roman" w:cs="Times New Roman"/>
          <w:sz w:val="24"/>
          <w:szCs w:val="24"/>
          <w:lang w:eastAsia="pl-PL"/>
        </w:rPr>
        <w:t>.</w:t>
      </w:r>
      <w:r w:rsidR="00901137">
        <w:rPr>
          <w:rFonts w:ascii="Times New Roman" w:eastAsia="Times New Roman" w:hAnsi="Times New Roman" w:cs="Times New Roman"/>
          <w:sz w:val="24"/>
          <w:szCs w:val="24"/>
          <w:lang w:eastAsia="pl-PL"/>
        </w:rPr>
        <w:t>;</w:t>
      </w:r>
    </w:p>
    <w:p w14:paraId="385912C6" w14:textId="5598DDE2" w:rsidR="004B5E91" w:rsidRPr="001D58CC" w:rsidRDefault="00335230" w:rsidP="006A2D8E">
      <w:pPr>
        <w:tabs>
          <w:tab w:val="left" w:pos="360"/>
        </w:tabs>
        <w:autoSpaceDN w:val="0"/>
        <w:spacing w:before="120" w:after="0" w:line="240" w:lineRule="auto"/>
        <w:ind w:left="340"/>
        <w:jc w:val="both"/>
        <w:rPr>
          <w:rFonts w:ascii="Times New Roman" w:eastAsia="Times New Roman" w:hAnsi="Times New Roman" w:cs="Times New Roman"/>
          <w:i/>
          <w:sz w:val="18"/>
          <w:szCs w:val="18"/>
          <w:lang w:eastAsia="pl-PL"/>
        </w:rPr>
      </w:pPr>
      <w:r w:rsidRPr="001D58CC">
        <w:rPr>
          <w:rFonts w:ascii="Times New Roman" w:eastAsia="Times New Roman" w:hAnsi="Times New Roman" w:cs="Times New Roman"/>
          <w:i/>
          <w:sz w:val="18"/>
          <w:szCs w:val="18"/>
          <w:lang w:eastAsia="pl-PL"/>
        </w:rPr>
        <w:t xml:space="preserve">Jeżeli Wykonawca nie wykreśli żadnej z powyższych opcji, Zamawiający przyjmie, </w:t>
      </w:r>
      <w:r w:rsidR="00F42443">
        <w:rPr>
          <w:rFonts w:ascii="Times New Roman" w:eastAsia="Times New Roman" w:hAnsi="Times New Roman" w:cs="Times New Roman"/>
          <w:i/>
          <w:sz w:val="18"/>
          <w:szCs w:val="18"/>
          <w:lang w:eastAsia="pl-PL"/>
        </w:rPr>
        <w:t>ż</w:t>
      </w:r>
      <w:r w:rsidRPr="001D58CC">
        <w:rPr>
          <w:rFonts w:ascii="Times New Roman" w:eastAsia="Times New Roman" w:hAnsi="Times New Roman" w:cs="Times New Roman"/>
          <w:i/>
          <w:sz w:val="18"/>
          <w:szCs w:val="18"/>
          <w:lang w:eastAsia="pl-PL"/>
        </w:rPr>
        <w:t>e Wykonawca jest zarejestrowany jako czynny podatnik podatku od towarów i usług.</w:t>
      </w:r>
    </w:p>
    <w:p w14:paraId="5A91C826" w14:textId="02989694" w:rsidR="00335230" w:rsidRPr="004B5E91" w:rsidRDefault="00473344">
      <w:pPr>
        <w:pStyle w:val="Akapitzlist"/>
        <w:numPr>
          <w:ilvl w:val="3"/>
          <w:numId w:val="32"/>
        </w:numPr>
        <w:tabs>
          <w:tab w:val="left" w:pos="360"/>
        </w:tabs>
        <w:autoSpaceDN w:val="0"/>
        <w:spacing w:before="120" w:after="0" w:line="276"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z</w:t>
      </w:r>
      <w:r w:rsidR="00335230" w:rsidRPr="004B5E91">
        <w:rPr>
          <w:rFonts w:ascii="Times New Roman" w:eastAsia="Times New Roman" w:hAnsi="Times New Roman" w:cs="Times New Roman"/>
          <w:sz w:val="24"/>
          <w:szCs w:val="24"/>
          <w:lang w:eastAsia="pl-PL"/>
        </w:rPr>
        <w:t xml:space="preserve">godnie z art. 225 ust. 2 ustawy </w:t>
      </w:r>
      <w:proofErr w:type="spellStart"/>
      <w:r w:rsidR="00335230" w:rsidRPr="004B5E91">
        <w:rPr>
          <w:rFonts w:ascii="Times New Roman" w:eastAsia="Times New Roman" w:hAnsi="Times New Roman" w:cs="Times New Roman"/>
          <w:sz w:val="24"/>
          <w:szCs w:val="24"/>
          <w:lang w:eastAsia="pl-PL"/>
        </w:rPr>
        <w:t>Pzp</w:t>
      </w:r>
      <w:proofErr w:type="spellEnd"/>
      <w:r w:rsidR="00335230" w:rsidRPr="004B5E91">
        <w:rPr>
          <w:rFonts w:ascii="Times New Roman" w:eastAsia="Times New Roman" w:hAnsi="Times New Roman" w:cs="Times New Roman"/>
          <w:sz w:val="24"/>
          <w:szCs w:val="24"/>
          <w:lang w:eastAsia="pl-PL"/>
        </w:rPr>
        <w:t xml:space="preserve"> </w:t>
      </w:r>
      <w:r w:rsidR="006404C9">
        <w:rPr>
          <w:rFonts w:ascii="Times New Roman" w:eastAsia="Times New Roman" w:hAnsi="Times New Roman" w:cs="Times New Roman"/>
          <w:sz w:val="24"/>
          <w:szCs w:val="24"/>
          <w:lang w:eastAsia="pl-PL"/>
        </w:rPr>
        <w:t xml:space="preserve">oświadczam, </w:t>
      </w:r>
      <w:r w:rsidR="00335230" w:rsidRPr="004B5E91">
        <w:rPr>
          <w:rFonts w:ascii="Times New Roman" w:eastAsia="Times New Roman" w:hAnsi="Times New Roman" w:cs="Times New Roman"/>
          <w:sz w:val="24"/>
          <w:szCs w:val="24"/>
          <w:lang w:eastAsia="pl-PL"/>
        </w:rPr>
        <w:t>że:</w:t>
      </w:r>
    </w:p>
    <w:p w14:paraId="25B84D92" w14:textId="50DCE071" w:rsidR="00335230" w:rsidRPr="001D58CC" w:rsidRDefault="00335230" w:rsidP="00A5152D">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a) wybór </w:t>
      </w:r>
      <w:r w:rsidR="00955B52">
        <w:rPr>
          <w:rFonts w:ascii="Times New Roman" w:eastAsia="Times New Roman" w:hAnsi="Times New Roman" w:cs="Times New Roman"/>
          <w:sz w:val="24"/>
          <w:szCs w:val="24"/>
          <w:lang w:eastAsia="pl-PL"/>
        </w:rPr>
        <w:t>mojej</w:t>
      </w:r>
      <w:r w:rsidR="00955B52" w:rsidRPr="001D58CC">
        <w:rPr>
          <w:rFonts w:ascii="Times New Roman" w:eastAsia="Times New Roman" w:hAnsi="Times New Roman" w:cs="Times New Roman"/>
          <w:sz w:val="24"/>
          <w:szCs w:val="24"/>
          <w:lang w:eastAsia="pl-PL"/>
        </w:rPr>
        <w:t xml:space="preserve"> </w:t>
      </w:r>
      <w:r w:rsidRPr="001D58CC">
        <w:rPr>
          <w:rFonts w:ascii="Times New Roman" w:eastAsia="Times New Roman" w:hAnsi="Times New Roman" w:cs="Times New Roman"/>
          <w:sz w:val="24"/>
          <w:szCs w:val="24"/>
          <w:lang w:eastAsia="pl-PL"/>
        </w:rPr>
        <w:t xml:space="preserve">oferty </w:t>
      </w:r>
      <w:r w:rsidRPr="001D58CC">
        <w:rPr>
          <w:rFonts w:ascii="Times New Roman" w:eastAsia="Times New Roman" w:hAnsi="Times New Roman" w:cs="Times New Roman"/>
          <w:b/>
          <w:sz w:val="24"/>
          <w:szCs w:val="24"/>
          <w:lang w:eastAsia="pl-PL"/>
        </w:rPr>
        <w:t>nie będzie</w:t>
      </w:r>
      <w:r w:rsidRPr="001D58CC">
        <w:rPr>
          <w:rFonts w:ascii="Times New Roman" w:eastAsia="Times New Roman" w:hAnsi="Times New Roman" w:cs="Times New Roman"/>
          <w:sz w:val="24"/>
          <w:szCs w:val="24"/>
          <w:lang w:eastAsia="pl-PL"/>
        </w:rPr>
        <w:t xml:space="preserve"> prowadził do powstania u Zamawiającego obowiązku podatkowego</w:t>
      </w:r>
      <w:r w:rsidR="006404C9">
        <w:rPr>
          <w:rFonts w:ascii="Times New Roman" w:eastAsia="Times New Roman" w:hAnsi="Times New Roman" w:cs="Times New Roman"/>
          <w:sz w:val="24"/>
          <w:szCs w:val="24"/>
          <w:lang w:eastAsia="pl-PL"/>
        </w:rPr>
        <w:t>,</w:t>
      </w:r>
      <w:r w:rsidRPr="001D58CC">
        <w:rPr>
          <w:rFonts w:ascii="Times New Roman" w:eastAsia="Times New Roman" w:hAnsi="Times New Roman" w:cs="Times New Roman"/>
          <w:sz w:val="24"/>
          <w:szCs w:val="24"/>
          <w:lang w:eastAsia="pl-PL"/>
        </w:rPr>
        <w:t xml:space="preserve"> zgodnie z przepisami o podatku od towaru i usług;</w:t>
      </w:r>
    </w:p>
    <w:p w14:paraId="09749AB2" w14:textId="449B1F4D" w:rsidR="00EA08B7" w:rsidRDefault="00335230" w:rsidP="00EA08B7">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b) wybór </w:t>
      </w:r>
      <w:r w:rsidR="00955B52">
        <w:rPr>
          <w:rFonts w:ascii="Times New Roman" w:eastAsia="Times New Roman" w:hAnsi="Times New Roman" w:cs="Times New Roman"/>
          <w:sz w:val="24"/>
          <w:szCs w:val="24"/>
          <w:lang w:eastAsia="pl-PL"/>
        </w:rPr>
        <w:t>mojej</w:t>
      </w:r>
      <w:r w:rsidR="00955B52" w:rsidRPr="001D58CC">
        <w:rPr>
          <w:rFonts w:ascii="Times New Roman" w:eastAsia="Times New Roman" w:hAnsi="Times New Roman" w:cs="Times New Roman"/>
          <w:sz w:val="24"/>
          <w:szCs w:val="24"/>
          <w:lang w:eastAsia="pl-PL"/>
        </w:rPr>
        <w:t xml:space="preserve"> </w:t>
      </w:r>
      <w:r w:rsidRPr="001D58CC">
        <w:rPr>
          <w:rFonts w:ascii="Times New Roman" w:eastAsia="Times New Roman" w:hAnsi="Times New Roman" w:cs="Times New Roman"/>
          <w:sz w:val="24"/>
          <w:szCs w:val="24"/>
          <w:lang w:eastAsia="pl-PL"/>
        </w:rPr>
        <w:t xml:space="preserve">oferty </w:t>
      </w:r>
      <w:r w:rsidRPr="001D58CC">
        <w:rPr>
          <w:rFonts w:ascii="Times New Roman" w:eastAsia="Times New Roman" w:hAnsi="Times New Roman" w:cs="Times New Roman"/>
          <w:b/>
          <w:sz w:val="24"/>
          <w:szCs w:val="24"/>
          <w:lang w:eastAsia="pl-PL"/>
        </w:rPr>
        <w:t xml:space="preserve">będzie </w:t>
      </w:r>
      <w:r w:rsidRPr="001D58CC">
        <w:rPr>
          <w:rFonts w:ascii="Times New Roman" w:eastAsia="Times New Roman" w:hAnsi="Times New Roman" w:cs="Times New Roman"/>
          <w:sz w:val="24"/>
          <w:szCs w:val="24"/>
          <w:lang w:eastAsia="pl-PL"/>
        </w:rPr>
        <w:t>prowadził do powstania u Zamawiającego obowiązku podatkowego</w:t>
      </w:r>
      <w:r w:rsidR="006404C9">
        <w:rPr>
          <w:rFonts w:ascii="Times New Roman" w:eastAsia="Times New Roman" w:hAnsi="Times New Roman" w:cs="Times New Roman"/>
          <w:sz w:val="24"/>
          <w:szCs w:val="24"/>
          <w:lang w:eastAsia="pl-PL"/>
        </w:rPr>
        <w:t>,</w:t>
      </w:r>
      <w:r w:rsidRPr="001D58CC">
        <w:rPr>
          <w:rFonts w:ascii="Times New Roman" w:eastAsia="Times New Roman" w:hAnsi="Times New Roman" w:cs="Times New Roman"/>
          <w:sz w:val="24"/>
          <w:szCs w:val="24"/>
          <w:lang w:eastAsia="pl-PL"/>
        </w:rPr>
        <w:t xml:space="preserve"> zgodnie z przepisami o podatku od towaru i usług.</w:t>
      </w:r>
    </w:p>
    <w:p w14:paraId="38E4C07E" w14:textId="13F53B7B" w:rsidR="00EA08B7" w:rsidRPr="00E819BA" w:rsidRDefault="00EA08B7" w:rsidP="00E819BA">
      <w:pPr>
        <w:pStyle w:val="Akapitzlist"/>
        <w:numPr>
          <w:ilvl w:val="3"/>
          <w:numId w:val="32"/>
        </w:numPr>
        <w:tabs>
          <w:tab w:val="left" w:pos="284"/>
        </w:tabs>
        <w:autoSpaceDN w:val="0"/>
        <w:spacing w:before="120" w:after="0" w:line="276" w:lineRule="auto"/>
        <w:ind w:left="303"/>
        <w:jc w:val="both"/>
        <w:rPr>
          <w:rFonts w:ascii="Times New Roman" w:eastAsia="Times New Roman" w:hAnsi="Times New Roman" w:cs="Times New Roman"/>
          <w:sz w:val="24"/>
          <w:szCs w:val="24"/>
          <w:lang w:eastAsia="pl-PL"/>
        </w:rPr>
      </w:pPr>
      <w:r w:rsidRPr="00667A00">
        <w:rPr>
          <w:rFonts w:ascii="Times New Roman" w:eastAsia="Times New Roman" w:hAnsi="Times New Roman" w:cs="Times New Roman"/>
          <w:sz w:val="24"/>
          <w:szCs w:val="24"/>
          <w:lang w:eastAsia="pl-PL"/>
        </w:rPr>
        <w:lastRenderedPageBreak/>
        <w:t>W przypadku</w:t>
      </w:r>
      <w:r>
        <w:rPr>
          <w:rFonts w:ascii="Times New Roman" w:eastAsia="Times New Roman" w:hAnsi="Times New Roman" w:cs="Times New Roman"/>
          <w:sz w:val="24"/>
          <w:szCs w:val="24"/>
          <w:lang w:eastAsia="pl-PL"/>
        </w:rPr>
        <w:t>,</w:t>
      </w:r>
      <w:r w:rsidRPr="00667A00">
        <w:rPr>
          <w:rFonts w:ascii="Times New Roman" w:eastAsia="Times New Roman" w:hAnsi="Times New Roman" w:cs="Times New Roman"/>
          <w:sz w:val="24"/>
          <w:szCs w:val="24"/>
          <w:lang w:eastAsia="pl-PL"/>
        </w:rPr>
        <w:t xml:space="preserve"> gdy wybór oferty będzie prowadzić do</w:t>
      </w:r>
      <w:r w:rsidRPr="00901137">
        <w:rPr>
          <w:rFonts w:ascii="Times New Roman" w:eastAsia="Times New Roman" w:hAnsi="Times New Roman" w:cs="Times New Roman"/>
          <w:sz w:val="24"/>
          <w:szCs w:val="24"/>
          <w:lang w:eastAsia="pl-PL"/>
        </w:rPr>
        <w:t xml:space="preserve"> powstania u Zamawiającego obowiązku podatkowego – należy wskazać: - nazwę (rodzaj) towaru lub usługi, których dostawa lub świadczenie będzie prowadzić do powstania obowiązku podatkowego zgodnie z przepisami o podatku od towarów i usług……………………………………………. - ich wartość (netto) bez kwoty podatku: ………………………………………………… - staw</w:t>
      </w:r>
      <w:r>
        <w:rPr>
          <w:rFonts w:ascii="Times New Roman" w:eastAsia="Times New Roman" w:hAnsi="Times New Roman" w:cs="Times New Roman"/>
          <w:sz w:val="24"/>
          <w:szCs w:val="24"/>
          <w:lang w:eastAsia="pl-PL"/>
        </w:rPr>
        <w:t>k</w:t>
      </w:r>
      <w:r w:rsidRPr="00901137">
        <w:rPr>
          <w:rFonts w:ascii="Times New Roman" w:eastAsia="Times New Roman" w:hAnsi="Times New Roman" w:cs="Times New Roman"/>
          <w:sz w:val="24"/>
          <w:szCs w:val="24"/>
          <w:lang w:eastAsia="pl-PL"/>
        </w:rPr>
        <w:t>a podatku …………</w:t>
      </w:r>
      <w:proofErr w:type="gramStart"/>
      <w:r w:rsidRPr="00901137">
        <w:rPr>
          <w:rFonts w:ascii="Times New Roman" w:eastAsia="Times New Roman" w:hAnsi="Times New Roman" w:cs="Times New Roman"/>
          <w:sz w:val="24"/>
          <w:szCs w:val="24"/>
          <w:lang w:eastAsia="pl-PL"/>
        </w:rPr>
        <w:t>…….</w:t>
      </w:r>
      <w:proofErr w:type="gramEnd"/>
      <w:r w:rsidRPr="00901137">
        <w:rPr>
          <w:rFonts w:ascii="Times New Roman" w:eastAsia="Times New Roman" w:hAnsi="Times New Roman" w:cs="Times New Roman"/>
          <w:sz w:val="24"/>
          <w:szCs w:val="24"/>
          <w:lang w:eastAsia="pl-PL"/>
        </w:rPr>
        <w:t>%.</w:t>
      </w:r>
    </w:p>
    <w:p w14:paraId="17ECA0F1" w14:textId="2922762F" w:rsidR="00B34A81" w:rsidRDefault="00EA08B7" w:rsidP="00E819BA">
      <w:pPr>
        <w:tabs>
          <w:tab w:val="left" w:pos="360"/>
        </w:tabs>
        <w:autoSpaceDN w:val="0"/>
        <w:spacing w:before="120" w:after="0" w:line="276" w:lineRule="auto"/>
        <w:ind w:left="283" w:hanging="283"/>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b/>
          <w:sz w:val="24"/>
          <w:szCs w:val="28"/>
          <w:lang w:eastAsia="pl-PL"/>
        </w:rPr>
        <w:t xml:space="preserve">     </w:t>
      </w:r>
      <w:r w:rsidR="00335230" w:rsidRPr="001D58CC">
        <w:rPr>
          <w:rFonts w:ascii="Times New Roman" w:eastAsia="Times New Roman" w:hAnsi="Times New Roman" w:cs="Times New Roman"/>
          <w:b/>
          <w:sz w:val="24"/>
          <w:szCs w:val="28"/>
          <w:lang w:eastAsia="pl-PL"/>
        </w:rPr>
        <w:t>UWAGA</w:t>
      </w:r>
      <w:r w:rsidR="00335230" w:rsidRPr="001D58CC">
        <w:rPr>
          <w:rFonts w:ascii="Times New Roman" w:eastAsia="Times New Roman" w:hAnsi="Times New Roman" w:cs="Times New Roman"/>
          <w:sz w:val="24"/>
          <w:szCs w:val="28"/>
          <w:lang w:eastAsia="pl-PL"/>
        </w:rPr>
        <w:t>: powstanie obowiązku podatkowego u Zamawiającego może wynikać z takich okoliczności jak: wewnątrzwspólnotowe nabycie towarów, import usług lub towarów, mechanizm odwróconego obciążenia podatkiem VAT (np. określone w ustawie o podatku od towarów i usług dostawy sprzętu elektronicznego).</w:t>
      </w:r>
    </w:p>
    <w:p w14:paraId="4970BB0E" w14:textId="04C4D797" w:rsidR="00473344" w:rsidRDefault="00335230" w:rsidP="00473344">
      <w:pPr>
        <w:tabs>
          <w:tab w:val="left" w:pos="360"/>
        </w:tabs>
        <w:autoSpaceDN w:val="0"/>
        <w:spacing w:before="120" w:after="0" w:line="276" w:lineRule="auto"/>
        <w:ind w:left="720"/>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*Niepotrzebne skreślić</w:t>
      </w:r>
    </w:p>
    <w:p w14:paraId="016438AB" w14:textId="4B753303" w:rsidR="003420F5" w:rsidRPr="001D58CC" w:rsidRDefault="00E22EF5" w:rsidP="00E819BA">
      <w:pPr>
        <w:numPr>
          <w:ilvl w:val="0"/>
          <w:numId w:val="95"/>
        </w:numPr>
        <w:tabs>
          <w:tab w:val="left" w:pos="360"/>
        </w:tabs>
        <w:suppressAutoHyphens/>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3420F5" w:rsidRPr="001D58CC">
        <w:rPr>
          <w:rFonts w:ascii="Times New Roman" w:eastAsia="Times New Roman" w:hAnsi="Times New Roman" w:cs="Times New Roman"/>
          <w:sz w:val="24"/>
          <w:szCs w:val="24"/>
          <w:lang w:eastAsia="pl-PL"/>
        </w:rPr>
        <w:t xml:space="preserve">nformacje i dokumenty zawarte w pliku </w:t>
      </w:r>
      <w:proofErr w:type="gramStart"/>
      <w:r w:rsidR="003420F5" w:rsidRPr="001D58CC">
        <w:rPr>
          <w:rFonts w:ascii="Times New Roman" w:eastAsia="Times New Roman" w:hAnsi="Times New Roman" w:cs="Times New Roman"/>
          <w:sz w:val="24"/>
          <w:szCs w:val="24"/>
          <w:lang w:eastAsia="pl-PL"/>
        </w:rPr>
        <w:t>…….</w:t>
      </w:r>
      <w:proofErr w:type="gramEnd"/>
      <w:r w:rsidR="003420F5" w:rsidRPr="001D58CC">
        <w:rPr>
          <w:rFonts w:ascii="Times New Roman" w:eastAsia="Times New Roman" w:hAnsi="Times New Roman" w:cs="Times New Roman"/>
          <w:sz w:val="24"/>
          <w:szCs w:val="24"/>
          <w:lang w:eastAsia="pl-PL"/>
        </w:rPr>
        <w:t xml:space="preserve">…. </w:t>
      </w:r>
      <w:r w:rsidR="003420F5" w:rsidRPr="001D58CC">
        <w:rPr>
          <w:rFonts w:ascii="Times New Roman" w:eastAsia="Times New Roman" w:hAnsi="Times New Roman" w:cs="Times New Roman"/>
          <w:sz w:val="24"/>
          <w:szCs w:val="24"/>
          <w:u w:val="single"/>
          <w:lang w:eastAsia="pl-PL"/>
        </w:rPr>
        <w:t xml:space="preserve">stanowią tajemnicę przedsiębiorstwa </w:t>
      </w:r>
      <w:r w:rsidR="003420F5">
        <w:rPr>
          <w:rFonts w:ascii="Times New Roman" w:eastAsia="Times New Roman" w:hAnsi="Times New Roman" w:cs="Times New Roman"/>
          <w:sz w:val="24"/>
          <w:szCs w:val="24"/>
          <w:u w:val="single"/>
          <w:lang w:eastAsia="pl-PL"/>
        </w:rPr>
        <w:br/>
      </w:r>
      <w:r w:rsidR="003420F5" w:rsidRPr="001D58CC">
        <w:rPr>
          <w:rFonts w:ascii="Times New Roman" w:eastAsia="Times New Roman" w:hAnsi="Times New Roman" w:cs="Times New Roman"/>
          <w:sz w:val="24"/>
          <w:szCs w:val="24"/>
          <w:lang w:eastAsia="pl-PL"/>
        </w:rPr>
        <w:t xml:space="preserve">w rozumieniu przepisów o zwalczaniu nieuczciwej konkurencji i zastrzegamy, że nie mogą być one udostępniane. Pozostałe informacje i dokumenty są jawne. </w:t>
      </w:r>
    </w:p>
    <w:p w14:paraId="7CDE9C9C" w14:textId="77777777" w:rsidR="003420F5" w:rsidRPr="001D58CC" w:rsidRDefault="003420F5" w:rsidP="003420F5">
      <w:pPr>
        <w:tabs>
          <w:tab w:val="left" w:pos="360"/>
        </w:tabs>
        <w:suppressAutoHyphens/>
        <w:autoSpaceDN w:val="0"/>
        <w:spacing w:after="0" w:line="240"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i/>
          <w:sz w:val="24"/>
          <w:szCs w:val="24"/>
          <w:lang w:eastAsia="pl-PL"/>
        </w:rPr>
        <w:t>(Uwaga: Wykonawca musi się zastosować do zapisów SWZ).</w:t>
      </w:r>
    </w:p>
    <w:p w14:paraId="0C2D5E57" w14:textId="2DD8D109" w:rsidR="003420F5" w:rsidRPr="001D58CC" w:rsidRDefault="00E22EF5" w:rsidP="00E819BA">
      <w:pPr>
        <w:numPr>
          <w:ilvl w:val="0"/>
          <w:numId w:val="95"/>
        </w:numPr>
        <w:tabs>
          <w:tab w:val="left" w:pos="360"/>
        </w:tabs>
        <w:suppressAutoHyphens/>
        <w:autoSpaceDN w:val="0"/>
        <w:spacing w:before="120"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003420F5" w:rsidRPr="001D58CC">
        <w:rPr>
          <w:rFonts w:ascii="Times New Roman" w:eastAsia="Times New Roman" w:hAnsi="Times New Roman" w:cs="Times New Roman"/>
          <w:color w:val="000000"/>
          <w:sz w:val="24"/>
          <w:szCs w:val="24"/>
          <w:lang w:eastAsia="pl-PL"/>
        </w:rPr>
        <w:t>amierzam powierzyć realizację następujących części zamówienia Podwykonawcom</w:t>
      </w:r>
      <w:r w:rsidR="003420F5">
        <w:rPr>
          <w:rFonts w:ascii="Times New Roman" w:eastAsia="Times New Roman" w:hAnsi="Times New Roman" w:cs="Times New Roman"/>
          <w:color w:val="000000"/>
          <w:sz w:val="24"/>
          <w:szCs w:val="24"/>
          <w:lang w:eastAsia="pl-PL"/>
        </w:rPr>
        <w:t xml:space="preserve"> </w:t>
      </w:r>
      <w:r w:rsidR="003420F5" w:rsidRPr="003420F5">
        <w:rPr>
          <w:rFonts w:ascii="Times New Roman" w:eastAsia="Times New Roman" w:hAnsi="Times New Roman" w:cs="Times New Roman"/>
          <w:i/>
          <w:iCs/>
          <w:color w:val="000000"/>
          <w:sz w:val="24"/>
          <w:szCs w:val="24"/>
          <w:lang w:eastAsia="pl-PL"/>
        </w:rPr>
        <w:t>(jeżeli dotyczy):</w:t>
      </w:r>
    </w:p>
    <w:tbl>
      <w:tblPr>
        <w:tblW w:w="8959" w:type="dxa"/>
        <w:tblInd w:w="105" w:type="dxa"/>
        <w:tblLayout w:type="fixed"/>
        <w:tblCellMar>
          <w:left w:w="10" w:type="dxa"/>
          <w:right w:w="10" w:type="dxa"/>
        </w:tblCellMar>
        <w:tblLook w:val="0000" w:firstRow="0" w:lastRow="0" w:firstColumn="0" w:lastColumn="0" w:noHBand="0" w:noVBand="0"/>
      </w:tblPr>
      <w:tblGrid>
        <w:gridCol w:w="4755"/>
        <w:gridCol w:w="4204"/>
      </w:tblGrid>
      <w:tr w:rsidR="003420F5" w:rsidRPr="001D58CC" w14:paraId="7D6AFF5D" w14:textId="77777777" w:rsidTr="003420F5">
        <w:trPr>
          <w:trHeight w:val="901"/>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55F710"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Opis części zamówienia, którą Wykonawca</w:t>
            </w:r>
          </w:p>
          <w:p w14:paraId="43F42356"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zamierza powierzyć do realizacji przez Podwykonawcę</w:t>
            </w: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C8445"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Nazwa Podwykonawcy</w:t>
            </w:r>
          </w:p>
        </w:tc>
      </w:tr>
      <w:tr w:rsidR="003420F5" w:rsidRPr="001D58CC" w14:paraId="6727B620" w14:textId="77777777" w:rsidTr="003420F5">
        <w:trPr>
          <w:trHeight w:val="338"/>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7E93E2" w14:textId="77777777" w:rsidR="003420F5" w:rsidRPr="001D58CC" w:rsidRDefault="003420F5" w:rsidP="009851C8">
            <w:pPr>
              <w:autoSpaceDE w:val="0"/>
              <w:spacing w:after="0" w:line="240" w:lineRule="auto"/>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FC1E6A"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r w:rsidR="003420F5" w:rsidRPr="001D58CC" w14:paraId="6F82A1A4" w14:textId="77777777" w:rsidTr="003420F5">
        <w:trPr>
          <w:trHeight w:val="436"/>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D2ECE4"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6A4F2"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bl>
    <w:p w14:paraId="1C829BD5" w14:textId="3ABFDA2B" w:rsidR="003420F5" w:rsidRDefault="003420F5" w:rsidP="003420F5">
      <w:pPr>
        <w:tabs>
          <w:tab w:val="left" w:pos="360"/>
        </w:tabs>
        <w:autoSpaceDN w:val="0"/>
        <w:spacing w:before="120" w:after="0" w:line="276" w:lineRule="auto"/>
        <w:jc w:val="both"/>
        <w:rPr>
          <w:rFonts w:ascii="Times New Roman" w:eastAsia="Times New Roman" w:hAnsi="Times New Roman" w:cs="Times New Roman"/>
          <w:iCs/>
          <w:sz w:val="16"/>
          <w:szCs w:val="16"/>
          <w:lang w:eastAsia="pl-PL"/>
        </w:rPr>
      </w:pPr>
    </w:p>
    <w:p w14:paraId="40A2DE4B" w14:textId="5043F777" w:rsidR="009638A1" w:rsidRPr="006A2D8E" w:rsidRDefault="00E22EF5" w:rsidP="00E819BA">
      <w:pPr>
        <w:numPr>
          <w:ilvl w:val="0"/>
          <w:numId w:val="95"/>
        </w:numPr>
        <w:tabs>
          <w:tab w:val="left" w:pos="66"/>
          <w:tab w:val="left" w:pos="360"/>
        </w:tabs>
        <w:suppressAutoHyphens/>
        <w:autoSpaceDE w:val="0"/>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9638A1" w:rsidRPr="001D58CC">
        <w:rPr>
          <w:rFonts w:ascii="Times New Roman" w:eastAsia="Times New Roman" w:hAnsi="Times New Roman" w:cs="Times New Roman"/>
          <w:color w:val="000000"/>
          <w:sz w:val="24"/>
          <w:szCs w:val="24"/>
          <w:lang w:eastAsia="pl-PL"/>
        </w:rPr>
        <w:t>estem mikro przedsiębiorstwem</w:t>
      </w:r>
      <w:r w:rsidR="009638A1" w:rsidRPr="00E2388E">
        <w:rPr>
          <w:rStyle w:val="Odwoanieprzypisudolnego"/>
          <w:sz w:val="16"/>
          <w:szCs w:val="16"/>
        </w:rPr>
        <w:footnoteRef/>
      </w:r>
      <w:r w:rsidR="009638A1" w:rsidRPr="001D58CC">
        <w:rPr>
          <w:rFonts w:ascii="Times New Roman" w:eastAsia="Times New Roman" w:hAnsi="Times New Roman" w:cs="Times New Roman"/>
          <w:color w:val="000000"/>
          <w:sz w:val="24"/>
          <w:szCs w:val="24"/>
          <w:lang w:eastAsia="pl-PL"/>
        </w:rPr>
        <w:t xml:space="preserve"> / małym przedsiębiorstwem / średnim przedsiębiorstwem / dużym przedsiębiorcą / jednoosobową działalnością gospodarcz</w:t>
      </w:r>
      <w:r w:rsidR="009638A1">
        <w:rPr>
          <w:rFonts w:ascii="Times New Roman" w:eastAsia="Times New Roman" w:hAnsi="Times New Roman" w:cs="Times New Roman"/>
          <w:color w:val="000000"/>
          <w:sz w:val="24"/>
          <w:szCs w:val="24"/>
          <w:lang w:eastAsia="pl-PL"/>
        </w:rPr>
        <w:t>ą</w:t>
      </w:r>
      <w:r w:rsidR="009638A1" w:rsidRPr="001D58CC">
        <w:rPr>
          <w:rFonts w:ascii="Times New Roman" w:eastAsia="Times New Roman" w:hAnsi="Times New Roman" w:cs="Times New Roman"/>
          <w:color w:val="000000"/>
          <w:sz w:val="24"/>
          <w:szCs w:val="24"/>
          <w:lang w:eastAsia="pl-PL"/>
        </w:rPr>
        <w:t xml:space="preserve"> / osobą fizyczną nieprowadzącą działalności gospodarczej / inne …………………</w:t>
      </w:r>
      <w:proofErr w:type="gramStart"/>
      <w:r w:rsidR="009638A1" w:rsidRPr="001D58CC">
        <w:rPr>
          <w:rFonts w:ascii="Times New Roman" w:eastAsia="Times New Roman" w:hAnsi="Times New Roman" w:cs="Times New Roman"/>
          <w:color w:val="000000"/>
          <w:sz w:val="24"/>
          <w:szCs w:val="24"/>
          <w:lang w:eastAsia="pl-PL"/>
        </w:rPr>
        <w:t>…….</w:t>
      </w:r>
      <w:proofErr w:type="gramEnd"/>
      <w:r w:rsidR="009638A1" w:rsidRPr="001D58CC">
        <w:rPr>
          <w:rFonts w:ascii="Times New Roman" w:eastAsia="Times New Roman" w:hAnsi="Times New Roman" w:cs="Times New Roman"/>
          <w:color w:val="000000"/>
          <w:sz w:val="24"/>
          <w:szCs w:val="24"/>
          <w:lang w:eastAsia="pl-PL"/>
        </w:rPr>
        <w:t>.</w:t>
      </w:r>
    </w:p>
    <w:p w14:paraId="6E449E4E" w14:textId="77777777" w:rsidR="009638A1" w:rsidRPr="009638A1" w:rsidRDefault="009638A1" w:rsidP="009638A1">
      <w:pPr>
        <w:pStyle w:val="Tekstprzypisudolnego"/>
        <w:jc w:val="both"/>
        <w:rPr>
          <w:sz w:val="16"/>
          <w:szCs w:val="16"/>
        </w:rPr>
      </w:pPr>
    </w:p>
    <w:p w14:paraId="5919D7EA" w14:textId="4010A375" w:rsidR="001B0C11" w:rsidRPr="001B0C11" w:rsidRDefault="001B0C11" w:rsidP="00E819BA">
      <w:pPr>
        <w:pStyle w:val="Akapitzlist"/>
        <w:numPr>
          <w:ilvl w:val="0"/>
          <w:numId w:val="95"/>
        </w:numPr>
        <w:tabs>
          <w:tab w:val="left" w:pos="360"/>
          <w:tab w:val="left" w:pos="2552"/>
        </w:tabs>
        <w:suppressAutoHyphens/>
        <w:autoSpaceDN w:val="0"/>
        <w:spacing w:after="0" w:line="276" w:lineRule="auto"/>
        <w:ind w:left="360"/>
        <w:jc w:val="both"/>
        <w:rPr>
          <w:rFonts w:ascii="Times New Roman" w:eastAsia="Times New Roman" w:hAnsi="Times New Roman" w:cs="Times New Roman"/>
          <w:sz w:val="24"/>
          <w:szCs w:val="24"/>
          <w:lang w:eastAsia="pl-PL"/>
        </w:rPr>
      </w:pPr>
      <w:r w:rsidRPr="001B0C11">
        <w:rPr>
          <w:rFonts w:ascii="Times New Roman" w:eastAsia="Times New Roman" w:hAnsi="Times New Roman" w:cs="Times New Roman"/>
          <w:sz w:val="24"/>
          <w:szCs w:val="24"/>
          <w:lang w:eastAsia="pl-PL"/>
        </w:rPr>
        <w:t xml:space="preserve">Nazwa Banku i nr konta Wykonawcy, na które Zamawiający ma zwrócić wadium </w:t>
      </w:r>
      <w:r w:rsidRPr="001B0C11">
        <w:rPr>
          <w:rFonts w:ascii="Times New Roman" w:eastAsia="Times New Roman" w:hAnsi="Times New Roman" w:cs="Times New Roman"/>
          <w:sz w:val="24"/>
          <w:szCs w:val="24"/>
          <w:lang w:eastAsia="pl-PL"/>
        </w:rPr>
        <w:br/>
        <w:t xml:space="preserve">w przypadkach określonych w ustawie </w:t>
      </w:r>
      <w:proofErr w:type="spellStart"/>
      <w:r w:rsidRPr="001B0C11">
        <w:rPr>
          <w:rFonts w:ascii="Times New Roman" w:eastAsia="Times New Roman" w:hAnsi="Times New Roman" w:cs="Times New Roman"/>
          <w:sz w:val="24"/>
          <w:szCs w:val="24"/>
          <w:lang w:eastAsia="pl-PL"/>
        </w:rPr>
        <w:t>P</w:t>
      </w:r>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z</w:t>
      </w:r>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p</w:t>
      </w:r>
      <w:proofErr w:type="spellEnd"/>
      <w:r w:rsidR="00F42443">
        <w:rPr>
          <w:rFonts w:ascii="Times New Roman" w:eastAsia="Times New Roman" w:hAnsi="Times New Roman" w:cs="Times New Roman"/>
          <w:sz w:val="24"/>
          <w:szCs w:val="24"/>
          <w:lang w:eastAsia="pl-PL"/>
        </w:rPr>
        <w:t>.</w:t>
      </w:r>
      <w:r w:rsidRPr="001B0C11">
        <w:rPr>
          <w:rFonts w:ascii="Times New Roman" w:eastAsia="Times New Roman" w:hAnsi="Times New Roman" w:cs="Times New Roman"/>
          <w:sz w:val="24"/>
          <w:szCs w:val="24"/>
          <w:lang w:eastAsia="pl-PL"/>
        </w:rPr>
        <w:t xml:space="preserve">:  </w:t>
      </w:r>
    </w:p>
    <w:p w14:paraId="398097BF" w14:textId="56991121" w:rsidR="009638A1" w:rsidRPr="001D58CC" w:rsidRDefault="001B0C11" w:rsidP="00D87334">
      <w:pPr>
        <w:tabs>
          <w:tab w:val="left" w:pos="360"/>
          <w:tab w:val="left" w:pos="2552"/>
        </w:tabs>
        <w:autoSpaceDN w:val="0"/>
        <w:spacing w:after="0" w:line="276" w:lineRule="auto"/>
        <w:ind w:left="360"/>
        <w:contextualSpacing/>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t>
      </w:r>
    </w:p>
    <w:p w14:paraId="2C94E959" w14:textId="6510C5AD" w:rsidR="001B0C11" w:rsidRPr="001B0C11" w:rsidRDefault="001B0C11" w:rsidP="00E819BA">
      <w:pPr>
        <w:pStyle w:val="Akapitzlist"/>
        <w:numPr>
          <w:ilvl w:val="0"/>
          <w:numId w:val="95"/>
        </w:numPr>
        <w:tabs>
          <w:tab w:val="left" w:pos="360"/>
          <w:tab w:val="left" w:pos="2552"/>
        </w:tabs>
        <w:suppressAutoHyphens/>
        <w:autoSpaceDN w:val="0"/>
        <w:spacing w:after="0" w:line="276" w:lineRule="auto"/>
        <w:ind w:left="360"/>
        <w:jc w:val="both"/>
        <w:rPr>
          <w:rFonts w:ascii="Times New Roman" w:eastAsia="Times New Roman" w:hAnsi="Times New Roman" w:cs="Times New Roman"/>
          <w:sz w:val="24"/>
          <w:szCs w:val="24"/>
          <w:lang w:eastAsia="pl-PL"/>
        </w:rPr>
      </w:pPr>
      <w:r w:rsidRPr="001B0C11">
        <w:rPr>
          <w:rFonts w:ascii="Times New Roman" w:eastAsia="Times New Roman" w:hAnsi="Times New Roman" w:cs="Times New Roman"/>
          <w:sz w:val="24"/>
          <w:szCs w:val="24"/>
          <w:lang w:eastAsia="pl-PL"/>
        </w:rPr>
        <w:t xml:space="preserve">Inne informacje Wykonawcy: </w:t>
      </w:r>
    </w:p>
    <w:p w14:paraId="67C8C1EA"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Nr telefonu Wykonawcy ……………………………</w:t>
      </w:r>
    </w:p>
    <w:p w14:paraId="1BC40BE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Adres e-mail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4B091A8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NIP Wykonawcy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374B4159"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Regon Wykonawcy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5D16D5C9" w14:textId="5A796293" w:rsidR="001B0C11" w:rsidRPr="001D58CC" w:rsidRDefault="001B0C11" w:rsidP="00E819BA">
      <w:pPr>
        <w:numPr>
          <w:ilvl w:val="0"/>
          <w:numId w:val="95"/>
        </w:numPr>
        <w:tabs>
          <w:tab w:val="left" w:pos="360"/>
        </w:tabs>
        <w:suppressAutoHyphens/>
        <w:autoSpaceDE w:val="0"/>
        <w:autoSpaceDN w:val="0"/>
        <w:spacing w:before="120" w:after="0" w:line="276"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 przypadku wyboru mojej oferty jako najkorzystniejszej, osobą umocowaną do podpisania umowy posiadającą kwalifikowany podpis elektroniczny</w:t>
      </w:r>
      <w:r w:rsidR="00216238" w:rsidRPr="00216238">
        <w:rPr>
          <w:rFonts w:ascii="Times New Roman" w:eastAsia="Times New Roman" w:hAnsi="Times New Roman" w:cs="Times New Roman"/>
          <w:sz w:val="24"/>
          <w:szCs w:val="24"/>
          <w:lang w:eastAsia="pl-PL"/>
        </w:rPr>
        <w:t>, podpis zaufany lub podpis osobisty</w:t>
      </w:r>
      <w:r w:rsidRPr="001D58CC">
        <w:rPr>
          <w:rFonts w:ascii="Times New Roman" w:eastAsia="Times New Roman" w:hAnsi="Times New Roman" w:cs="Times New Roman"/>
          <w:sz w:val="24"/>
          <w:szCs w:val="24"/>
          <w:lang w:eastAsia="pl-PL"/>
        </w:rPr>
        <w:t xml:space="preserve"> jest………………….</w:t>
      </w:r>
    </w:p>
    <w:p w14:paraId="2F1EC261" w14:textId="707109BF" w:rsidR="00E22EF5" w:rsidRPr="000F6BA8" w:rsidRDefault="001B0C11" w:rsidP="00E819BA">
      <w:pPr>
        <w:numPr>
          <w:ilvl w:val="0"/>
          <w:numId w:val="95"/>
        </w:numPr>
        <w:tabs>
          <w:tab w:val="left" w:pos="360"/>
        </w:tabs>
        <w:suppressAutoHyphens/>
        <w:autoSpaceDE w:val="0"/>
        <w:autoSpaceDN w:val="0"/>
        <w:spacing w:after="0" w:line="276"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 przypadku wyboru mojej oferty jako najkorzystniejszej, osobą odpowiedzialną za realizację usług jest ………………………… tel. ………………</w:t>
      </w:r>
      <w:r w:rsidR="004B5E91">
        <w:rPr>
          <w:rFonts w:ascii="Times New Roman" w:eastAsia="Times New Roman" w:hAnsi="Times New Roman" w:cs="Times New Roman"/>
          <w:sz w:val="24"/>
          <w:szCs w:val="24"/>
          <w:lang w:eastAsia="pl-PL"/>
        </w:rPr>
        <w:t xml:space="preserve"> </w:t>
      </w:r>
      <w:r w:rsidRPr="004B5E91">
        <w:rPr>
          <w:rFonts w:ascii="Times New Roman" w:eastAsia="Times New Roman" w:hAnsi="Times New Roman" w:cs="Times New Roman"/>
          <w:sz w:val="24"/>
          <w:szCs w:val="24"/>
          <w:lang w:eastAsia="pl-PL"/>
        </w:rPr>
        <w:t>e-mail ……</w:t>
      </w:r>
      <w:r w:rsidR="004B5E91">
        <w:rPr>
          <w:rFonts w:ascii="Times New Roman" w:eastAsia="Times New Roman" w:hAnsi="Times New Roman" w:cs="Times New Roman"/>
          <w:sz w:val="24"/>
          <w:szCs w:val="24"/>
          <w:lang w:eastAsia="pl-PL"/>
        </w:rPr>
        <w:t>……………</w:t>
      </w:r>
    </w:p>
    <w:p w14:paraId="5483FB4A" w14:textId="664C1C0C" w:rsidR="003550B0" w:rsidRDefault="003550B0" w:rsidP="003D46A6">
      <w:pPr>
        <w:pStyle w:val="paragraph"/>
        <w:spacing w:before="0" w:beforeAutospacing="0" w:after="0" w:afterAutospacing="0" w:line="276" w:lineRule="auto"/>
        <w:jc w:val="both"/>
        <w:rPr>
          <w:rFonts w:ascii="Book Antiqua" w:hAnsi="Book Antiqua"/>
          <w:sz w:val="22"/>
          <w:szCs w:val="22"/>
        </w:rPr>
      </w:pPr>
    </w:p>
    <w:p w14:paraId="49D07415" w14:textId="77777777" w:rsidR="003550B0" w:rsidRPr="006716A3" w:rsidRDefault="003550B0" w:rsidP="003550B0">
      <w:pPr>
        <w:pStyle w:val="Tekstprzypisudolnego"/>
        <w:jc w:val="both"/>
        <w:rPr>
          <w:sz w:val="18"/>
          <w:szCs w:val="18"/>
        </w:rPr>
      </w:pPr>
      <w:bookmarkStart w:id="15" w:name="_Hlk104805261"/>
      <w:r w:rsidRPr="006716A3">
        <w:rPr>
          <w:rStyle w:val="Odwoanieprzypisudolnego"/>
          <w:sz w:val="18"/>
          <w:szCs w:val="18"/>
        </w:rPr>
        <w:footnoteRef/>
      </w:r>
      <w:bookmarkEnd w:id="15"/>
      <w:r w:rsidRPr="006716A3">
        <w:rPr>
          <w:sz w:val="18"/>
          <w:szCs w:val="18"/>
        </w:rPr>
        <w:t>Por. zalecenie Komisji z dnia 6 maja 2003 r. dotyczące definicji mikroprzedsiębiorstw oraz małych i średnich przedsiębiorstw (Dz. U. L. 124 z 20.5.2003, s. 36-41) Te informacje są wymagane wyłącznie do celów statystycznych.</w:t>
      </w:r>
    </w:p>
    <w:p w14:paraId="5D023573" w14:textId="77777777" w:rsidR="003550B0" w:rsidRPr="006716A3" w:rsidRDefault="003550B0" w:rsidP="003550B0">
      <w:pPr>
        <w:pStyle w:val="Tekstprzypisudolnego"/>
        <w:jc w:val="both"/>
        <w:rPr>
          <w:sz w:val="18"/>
          <w:szCs w:val="18"/>
        </w:rPr>
      </w:pPr>
      <w:r w:rsidRPr="006716A3">
        <w:rPr>
          <w:sz w:val="18"/>
          <w:szCs w:val="18"/>
        </w:rPr>
        <w:t>Mikroprzedsiębiorstwo: mniej niż 10 pracowników, obrót roczny (kwota przyjętych pieniędzy w danym okresie) lub bilans (zestawienie aktywów i pasywów firmy) poniżej 2 mln EUR</w:t>
      </w:r>
    </w:p>
    <w:p w14:paraId="38C9653A" w14:textId="4ACA3535" w:rsidR="003550B0" w:rsidRPr="006716A3" w:rsidRDefault="003550B0" w:rsidP="003550B0">
      <w:pPr>
        <w:pStyle w:val="Tekstprzypisudolnego"/>
        <w:jc w:val="both"/>
        <w:rPr>
          <w:sz w:val="18"/>
          <w:szCs w:val="18"/>
        </w:rPr>
      </w:pPr>
      <w:r w:rsidRPr="006716A3">
        <w:rPr>
          <w:sz w:val="18"/>
          <w:szCs w:val="18"/>
        </w:rPr>
        <w:lastRenderedPageBreak/>
        <w:t>Małe przedsiębiorstwo: przedsiębiorstwo, które zatrudnia mniej niż 50 osób i którego roczny obrót lub suma bilansowa nie przekracza 10 milionów euro.</w:t>
      </w:r>
    </w:p>
    <w:p w14:paraId="7E520846" w14:textId="1C56D8E3" w:rsidR="003550B0" w:rsidRPr="006716A3" w:rsidRDefault="003550B0" w:rsidP="003D46A6">
      <w:pPr>
        <w:pStyle w:val="Tekstprzypisudolnego"/>
        <w:jc w:val="both"/>
        <w:rPr>
          <w:sz w:val="18"/>
          <w:szCs w:val="18"/>
        </w:rPr>
      </w:pPr>
      <w:r w:rsidRPr="006716A3">
        <w:rPr>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euro. </w:t>
      </w:r>
    </w:p>
    <w:p w14:paraId="177C05AD" w14:textId="77777777" w:rsidR="006716A3" w:rsidRPr="006716A3" w:rsidRDefault="006716A3" w:rsidP="00601FDE">
      <w:pPr>
        <w:pStyle w:val="paragraph"/>
        <w:spacing w:before="0" w:beforeAutospacing="0" w:after="0" w:afterAutospacing="0" w:line="276" w:lineRule="auto"/>
        <w:jc w:val="both"/>
        <w:rPr>
          <w:rFonts w:ascii="Book Antiqua" w:hAnsi="Book Antiqua"/>
        </w:rPr>
      </w:pPr>
    </w:p>
    <w:p w14:paraId="2408EEE0" w14:textId="77777777" w:rsidR="00901137" w:rsidRDefault="001870BF" w:rsidP="00A5152D">
      <w:pPr>
        <w:spacing w:line="276" w:lineRule="auto"/>
        <w:jc w:val="both"/>
        <w:rPr>
          <w:rFonts w:ascii="Book Antiqua" w:hAnsi="Book Antiqua"/>
          <w:b/>
        </w:rPr>
      </w:pPr>
      <w:r w:rsidRPr="006877CB">
        <w:rPr>
          <w:rFonts w:ascii="Book Antiqua" w:hAnsi="Book Antiqua"/>
          <w:b/>
        </w:rPr>
        <w:t>INNE DOKUMENTY SKŁADANE WRAZ Z OFERTĄ:</w:t>
      </w:r>
    </w:p>
    <w:p w14:paraId="7A67CE27" w14:textId="2989BC48" w:rsidR="001870BF" w:rsidRPr="004B5E91" w:rsidRDefault="001870BF" w:rsidP="00A5152D">
      <w:pPr>
        <w:spacing w:line="276" w:lineRule="auto"/>
        <w:jc w:val="both"/>
        <w:rPr>
          <w:rFonts w:ascii="Book Antiqua" w:hAnsi="Book Antiqua"/>
          <w:b/>
        </w:rPr>
      </w:pPr>
      <w:r w:rsidRPr="004B5E91">
        <w:rPr>
          <w:rFonts w:ascii="Times New Roman" w:hAnsi="Times New Roman" w:cs="Times New Roman"/>
        </w:rPr>
        <w:t>Załączniki do niniejszej oferty:</w:t>
      </w:r>
    </w:p>
    <w:p w14:paraId="7B5CA873" w14:textId="47CD9221" w:rsidR="001870BF" w:rsidRPr="006877CB" w:rsidRDefault="001870BF">
      <w:pPr>
        <w:numPr>
          <w:ilvl w:val="0"/>
          <w:numId w:val="34"/>
        </w:numPr>
        <w:spacing w:after="0" w:line="276" w:lineRule="auto"/>
        <w:ind w:left="567" w:hanging="567"/>
        <w:jc w:val="both"/>
        <w:rPr>
          <w:rFonts w:ascii="Book Antiqua" w:hAnsi="Book Antiqua"/>
        </w:rPr>
      </w:pPr>
      <w:r w:rsidRPr="006877CB">
        <w:rPr>
          <w:rFonts w:ascii="Book Antiqua" w:hAnsi="Book Antiqua"/>
        </w:rPr>
        <w:t>………………………………</w:t>
      </w:r>
    </w:p>
    <w:p w14:paraId="2CB72E67" w14:textId="5E4C41BA" w:rsidR="001870BF" w:rsidRPr="006877CB" w:rsidRDefault="001870BF">
      <w:pPr>
        <w:numPr>
          <w:ilvl w:val="0"/>
          <w:numId w:val="34"/>
        </w:numPr>
        <w:spacing w:after="0" w:line="276" w:lineRule="auto"/>
        <w:ind w:left="567" w:hanging="567"/>
        <w:jc w:val="both"/>
        <w:rPr>
          <w:rFonts w:ascii="Book Antiqua" w:hAnsi="Book Antiqua"/>
        </w:rPr>
      </w:pPr>
      <w:r w:rsidRPr="006877CB">
        <w:rPr>
          <w:rFonts w:ascii="Book Antiqua" w:hAnsi="Book Antiqua"/>
        </w:rPr>
        <w:t>………………………………</w:t>
      </w:r>
    </w:p>
    <w:p w14:paraId="4A305D5E" w14:textId="36644820" w:rsidR="00022F6F" w:rsidRDefault="001870BF">
      <w:pPr>
        <w:numPr>
          <w:ilvl w:val="0"/>
          <w:numId w:val="34"/>
        </w:numPr>
        <w:spacing w:after="0" w:line="276" w:lineRule="auto"/>
        <w:ind w:left="567" w:hanging="567"/>
        <w:jc w:val="both"/>
        <w:rPr>
          <w:rFonts w:ascii="Book Antiqua" w:hAnsi="Book Antiqua"/>
        </w:rPr>
      </w:pPr>
      <w:r w:rsidRPr="006877CB">
        <w:rPr>
          <w:rFonts w:ascii="Book Antiqua" w:hAnsi="Book Antiqua"/>
        </w:rPr>
        <w:t>………………………………</w:t>
      </w:r>
    </w:p>
    <w:p w14:paraId="402FCF56" w14:textId="561580E1" w:rsidR="00E64808" w:rsidRDefault="00E64808" w:rsidP="00E64808">
      <w:pPr>
        <w:spacing w:after="0" w:line="276" w:lineRule="auto"/>
        <w:jc w:val="both"/>
        <w:rPr>
          <w:rFonts w:ascii="Book Antiqua" w:hAnsi="Book Antiqua"/>
        </w:rPr>
      </w:pPr>
    </w:p>
    <w:p w14:paraId="11FE2B81" w14:textId="7CD3DE3C" w:rsidR="00E64808" w:rsidRDefault="00E64808" w:rsidP="00E64808">
      <w:pPr>
        <w:spacing w:after="0" w:line="276" w:lineRule="auto"/>
        <w:jc w:val="both"/>
        <w:rPr>
          <w:rFonts w:ascii="Book Antiqua" w:hAnsi="Book Antiqua"/>
        </w:rPr>
      </w:pPr>
    </w:p>
    <w:p w14:paraId="6701AF16" w14:textId="593E176D" w:rsidR="00E64808" w:rsidRDefault="00E64808" w:rsidP="00E64808">
      <w:pPr>
        <w:spacing w:after="0" w:line="276" w:lineRule="auto"/>
        <w:jc w:val="both"/>
        <w:rPr>
          <w:rFonts w:ascii="Book Antiqua" w:hAnsi="Book Antiqua"/>
        </w:rPr>
      </w:pPr>
    </w:p>
    <w:p w14:paraId="3E159F58" w14:textId="3225BFE8" w:rsidR="00E64808" w:rsidRDefault="00E64808" w:rsidP="00E64808">
      <w:pPr>
        <w:spacing w:after="0" w:line="276" w:lineRule="auto"/>
        <w:jc w:val="both"/>
        <w:rPr>
          <w:rFonts w:ascii="Book Antiqua" w:hAnsi="Book Antiqua"/>
        </w:rPr>
      </w:pPr>
    </w:p>
    <w:p w14:paraId="6D3FE5FE" w14:textId="77777777" w:rsidR="00E64808" w:rsidRPr="00D87334" w:rsidRDefault="00E64808" w:rsidP="00E64808">
      <w:pPr>
        <w:spacing w:after="0" w:line="276" w:lineRule="auto"/>
        <w:jc w:val="both"/>
        <w:rPr>
          <w:rFonts w:ascii="Book Antiqua" w:hAnsi="Book Antiqua"/>
        </w:rPr>
      </w:pPr>
    </w:p>
    <w:p w14:paraId="63EC6965" w14:textId="0E06C137" w:rsidR="001D58CC" w:rsidRPr="009718C9" w:rsidRDefault="00335230" w:rsidP="009718C9">
      <w:pPr>
        <w:jc w:val="center"/>
        <w:rPr>
          <w:rFonts w:ascii="Times New Roman" w:hAnsi="Times New Roman" w:cs="Times New Roman"/>
          <w:b/>
          <w:bCs/>
          <w:sz w:val="18"/>
          <w:szCs w:val="18"/>
        </w:rPr>
      </w:pPr>
      <w:bookmarkStart w:id="16" w:name="_Hlk104805981"/>
      <w:r w:rsidRPr="00922066">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r w:rsidR="00922066">
        <w:rPr>
          <w:rFonts w:ascii="Times New Roman" w:hAnsi="Times New Roman" w:cs="Times New Roman"/>
          <w:b/>
          <w:bCs/>
          <w:color w:val="FF0000"/>
          <w:sz w:val="18"/>
          <w:szCs w:val="18"/>
        </w:rPr>
        <w:t>.</w:t>
      </w:r>
      <w:bookmarkEnd w:id="16"/>
    </w:p>
    <w:p w14:paraId="0A1F570B" w14:textId="77777777" w:rsidR="0033469A" w:rsidRDefault="0033469A" w:rsidP="00AD73C4">
      <w:pPr>
        <w:suppressAutoHyphens/>
        <w:autoSpaceDN w:val="0"/>
        <w:spacing w:after="0" w:line="240" w:lineRule="auto"/>
        <w:ind w:left="6372"/>
        <w:textAlignment w:val="baseline"/>
        <w:rPr>
          <w:rFonts w:ascii="Times New Roman" w:eastAsia="Times New Roman" w:hAnsi="Times New Roman" w:cs="Times New Roman"/>
          <w:b/>
          <w:kern w:val="3"/>
          <w:sz w:val="24"/>
          <w:szCs w:val="24"/>
          <w:lang w:eastAsia="pl-PL"/>
        </w:rPr>
      </w:pPr>
    </w:p>
    <w:p w14:paraId="524EA21F"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15DC1DC4"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6B60F9E"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F368CB1"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29887D01"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7F12EF23"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8E1E446"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7068D30F"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45F9082C"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15FF0179"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54927394"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7B667203"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36C8390"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18350FFF"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6AD6E9E5"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60CA43D7"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7B89B001"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56EC3DC4"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6B70F9DF"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64E46332"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2D394DDE"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1170BE88"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102F73AE"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4564781E"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1DB4D09"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7FCC091"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30FB4D9"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2BFCD6D4" w14:textId="77777777" w:rsidR="00636818" w:rsidRDefault="00636818" w:rsidP="00601FDE">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6397C56A" w14:textId="77777777" w:rsidR="0048669D" w:rsidRDefault="0048669D"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2D0BADF8" w14:textId="77777777" w:rsidR="00E64808" w:rsidRDefault="00E64808"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8C7C37E" w14:textId="7BE8CCF4" w:rsidR="001D58CC" w:rsidRPr="00EA21FB" w:rsidRDefault="00EA21FB" w:rsidP="00AD73C4">
      <w:pPr>
        <w:suppressAutoHyphens/>
        <w:autoSpaceDN w:val="0"/>
        <w:spacing w:after="0" w:line="240" w:lineRule="auto"/>
        <w:ind w:left="6372"/>
        <w:textAlignment w:val="baseline"/>
        <w:rPr>
          <w:rFonts w:ascii="Times New Roman" w:eastAsia="Times New Roman" w:hAnsi="Times New Roman" w:cs="Times New Roman"/>
          <w:b/>
          <w:iCs/>
          <w:kern w:val="3"/>
          <w:sz w:val="24"/>
          <w:szCs w:val="24"/>
          <w:lang w:eastAsia="pl-PL"/>
        </w:rPr>
      </w:pPr>
      <w:r w:rsidRPr="00EA21FB">
        <w:rPr>
          <w:rFonts w:ascii="Times New Roman" w:eastAsia="Times New Roman" w:hAnsi="Times New Roman" w:cs="Times New Roman"/>
          <w:b/>
          <w:iCs/>
          <w:kern w:val="3"/>
          <w:sz w:val="24"/>
          <w:szCs w:val="24"/>
          <w:lang w:eastAsia="pl-PL"/>
        </w:rPr>
        <w:t>Z</w:t>
      </w:r>
      <w:r w:rsidR="001D58CC" w:rsidRPr="00EA21FB">
        <w:rPr>
          <w:rFonts w:ascii="Times New Roman" w:eastAsia="Times New Roman" w:hAnsi="Times New Roman" w:cs="Times New Roman"/>
          <w:b/>
          <w:iCs/>
          <w:kern w:val="3"/>
          <w:sz w:val="24"/>
          <w:szCs w:val="24"/>
          <w:lang w:eastAsia="pl-PL"/>
        </w:rPr>
        <w:t xml:space="preserve">ałącznik nr </w:t>
      </w:r>
      <w:r w:rsidRPr="00EA21FB">
        <w:rPr>
          <w:rFonts w:ascii="Times New Roman" w:eastAsia="Times New Roman" w:hAnsi="Times New Roman" w:cs="Times New Roman"/>
          <w:b/>
          <w:iCs/>
          <w:kern w:val="3"/>
          <w:sz w:val="24"/>
          <w:szCs w:val="24"/>
          <w:lang w:eastAsia="pl-PL"/>
        </w:rPr>
        <w:t>2</w:t>
      </w:r>
      <w:r w:rsidR="001D58CC" w:rsidRPr="00EA21FB">
        <w:rPr>
          <w:rFonts w:ascii="Times New Roman" w:eastAsia="Times New Roman" w:hAnsi="Times New Roman" w:cs="Times New Roman"/>
          <w:b/>
          <w:iCs/>
          <w:kern w:val="3"/>
          <w:sz w:val="24"/>
          <w:szCs w:val="24"/>
          <w:lang w:eastAsia="pl-PL"/>
        </w:rPr>
        <w:t xml:space="preserve"> do SWZ</w:t>
      </w:r>
    </w:p>
    <w:p w14:paraId="62DA1E1D" w14:textId="64C226D5" w:rsidR="00EA21FB" w:rsidRDefault="00EA21FB" w:rsidP="00EA21FB">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49202FB2" w14:textId="77777777" w:rsidR="00EA21FB" w:rsidRPr="00EA21FB" w:rsidRDefault="00EA21FB" w:rsidP="00EA21FB">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2D290CF" w14:textId="528B8847" w:rsidR="00EA21FB" w:rsidRPr="00EA21FB" w:rsidRDefault="00EA21FB" w:rsidP="00EA21FB">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130A4A8A" w14:textId="77777777" w:rsidR="00EA21FB" w:rsidRPr="00EA21FB" w:rsidRDefault="00EA21FB" w:rsidP="00EA21FB">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6AF33CE" w14:textId="4F323CAF" w:rsidR="00051AA3" w:rsidRPr="00B362FA" w:rsidRDefault="00051AA3" w:rsidP="00E22EF5">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00311056">
        <w:rPr>
          <w:rFonts w:ascii="Times New Roman" w:eastAsia="Times New Roman" w:hAnsi="Times New Roman" w:cs="Times New Roman"/>
          <w:i/>
          <w:sz w:val="14"/>
          <w:szCs w:val="14"/>
          <w:lang w:eastAsia="pl-PL"/>
        </w:rPr>
        <w:t xml:space="preserve">                             </w:t>
      </w:r>
      <w:r>
        <w:rPr>
          <w:rFonts w:ascii="Times New Roman" w:eastAsia="Times New Roman" w:hAnsi="Times New Roman" w:cs="Times New Roman"/>
          <w:i/>
          <w:sz w:val="14"/>
          <w:szCs w:val="14"/>
          <w:lang w:eastAsia="pl-PL"/>
        </w:rPr>
        <w:t xml:space="preserve">         </w:t>
      </w:r>
      <w:r w:rsidRPr="00B362FA">
        <w:rPr>
          <w:rFonts w:ascii="Times New Roman" w:eastAsia="Times New Roman" w:hAnsi="Times New Roman" w:cs="Times New Roman"/>
          <w:b/>
          <w:lang w:eastAsia="pl-PL"/>
        </w:rPr>
        <w:t>Zamawiający</w:t>
      </w:r>
    </w:p>
    <w:p w14:paraId="1A634CB7" w14:textId="77777777" w:rsidR="00051AA3" w:rsidRPr="00B362FA" w:rsidRDefault="00051AA3" w:rsidP="00051AA3">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6E82CB04" w14:textId="77777777" w:rsidR="00051AA3" w:rsidRPr="00671D16"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2AB33DAF" w14:textId="77777777" w:rsidR="00051AA3" w:rsidRPr="001D58CC"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7E51C4FD" w14:textId="39522556" w:rsidR="00EA21FB" w:rsidRPr="00EA21FB" w:rsidRDefault="00EA21FB" w:rsidP="00EA21FB">
      <w:pPr>
        <w:spacing w:after="0" w:line="276" w:lineRule="auto"/>
        <w:ind w:right="5953"/>
        <w:rPr>
          <w:rFonts w:ascii="Times New Roman" w:eastAsia="Times New Roman" w:hAnsi="Times New Roman" w:cs="Times New Roman"/>
          <w:i/>
          <w:sz w:val="14"/>
          <w:szCs w:val="14"/>
          <w:lang w:eastAsia="pl-PL"/>
        </w:rPr>
      </w:pPr>
    </w:p>
    <w:p w14:paraId="21FF1CB1" w14:textId="77777777" w:rsidR="00EA21FB" w:rsidRPr="00EA21FB" w:rsidRDefault="00EA21FB" w:rsidP="00EA21FB">
      <w:pPr>
        <w:spacing w:after="0" w:line="360" w:lineRule="auto"/>
        <w:ind w:left="851"/>
        <w:jc w:val="center"/>
        <w:rPr>
          <w:rFonts w:ascii="Times New Roman" w:eastAsia="Times New Roman" w:hAnsi="Times New Roman" w:cs="Times New Roman"/>
          <w:b/>
          <w:bCs/>
          <w:sz w:val="18"/>
          <w:szCs w:val="18"/>
          <w:lang w:eastAsia="pl-PL"/>
        </w:rPr>
      </w:pPr>
    </w:p>
    <w:p w14:paraId="52FC72AA" w14:textId="09071ADA" w:rsidR="00EA21FB" w:rsidRPr="00311056" w:rsidRDefault="00EA21FB" w:rsidP="004C74A0">
      <w:pPr>
        <w:spacing w:after="0" w:line="360" w:lineRule="auto"/>
        <w:jc w:val="center"/>
        <w:rPr>
          <w:rFonts w:ascii="Times New Roman" w:eastAsia="Times New Roman" w:hAnsi="Times New Roman" w:cs="Times New Roman"/>
          <w:b/>
          <w:bCs/>
          <w:sz w:val="20"/>
          <w:szCs w:val="20"/>
          <w:lang w:eastAsia="pl-PL"/>
        </w:rPr>
      </w:pPr>
      <w:r w:rsidRPr="00311056">
        <w:rPr>
          <w:rFonts w:ascii="Times New Roman" w:eastAsia="Times New Roman" w:hAnsi="Times New Roman" w:cs="Times New Roman"/>
          <w:b/>
          <w:bCs/>
          <w:sz w:val="20"/>
          <w:szCs w:val="20"/>
          <w:lang w:eastAsia="pl-PL"/>
        </w:rPr>
        <w:t xml:space="preserve">OŚWIADCZENIE WYKONAWCY O AKTUALNOŚCI INFORMACJI ZAWARTYCH </w:t>
      </w:r>
      <w:r w:rsidR="004C74A0">
        <w:rPr>
          <w:rFonts w:ascii="Times New Roman" w:eastAsia="Times New Roman" w:hAnsi="Times New Roman" w:cs="Times New Roman"/>
          <w:b/>
          <w:bCs/>
          <w:sz w:val="20"/>
          <w:szCs w:val="20"/>
          <w:lang w:eastAsia="pl-PL"/>
        </w:rPr>
        <w:br/>
      </w:r>
      <w:r w:rsidRPr="00311056">
        <w:rPr>
          <w:rFonts w:ascii="Times New Roman" w:eastAsia="Times New Roman" w:hAnsi="Times New Roman" w:cs="Times New Roman"/>
          <w:b/>
          <w:bCs/>
          <w:sz w:val="20"/>
          <w:szCs w:val="20"/>
          <w:lang w:eastAsia="pl-PL"/>
        </w:rPr>
        <w:t>W OŚWIADCZENIU, O KTÓRYM MOWA W ART.125 UST. 1 USTAWY P</w:t>
      </w:r>
      <w:r w:rsidR="001E0A61" w:rsidRPr="00311056">
        <w:rPr>
          <w:rFonts w:ascii="Times New Roman" w:eastAsia="Times New Roman" w:hAnsi="Times New Roman" w:cs="Times New Roman"/>
          <w:b/>
          <w:bCs/>
          <w:sz w:val="20"/>
          <w:szCs w:val="20"/>
          <w:lang w:eastAsia="pl-PL"/>
        </w:rPr>
        <w:t>Z</w:t>
      </w:r>
      <w:r w:rsidRPr="00311056">
        <w:rPr>
          <w:rFonts w:ascii="Times New Roman" w:eastAsia="Times New Roman" w:hAnsi="Times New Roman" w:cs="Times New Roman"/>
          <w:b/>
          <w:bCs/>
          <w:sz w:val="20"/>
          <w:szCs w:val="20"/>
          <w:lang w:eastAsia="pl-PL"/>
        </w:rPr>
        <w:t>P</w:t>
      </w:r>
      <w:r w:rsidR="00051AA3" w:rsidRPr="00311056">
        <w:rPr>
          <w:rFonts w:ascii="Times New Roman" w:eastAsia="Times New Roman" w:hAnsi="Times New Roman" w:cs="Times New Roman"/>
          <w:b/>
          <w:bCs/>
          <w:sz w:val="20"/>
          <w:szCs w:val="20"/>
          <w:lang w:eastAsia="pl-PL"/>
        </w:rPr>
        <w:t xml:space="preserve"> </w:t>
      </w:r>
      <w:r w:rsidR="004C74A0">
        <w:rPr>
          <w:rFonts w:ascii="Times New Roman" w:eastAsia="Times New Roman" w:hAnsi="Times New Roman" w:cs="Times New Roman"/>
          <w:b/>
          <w:bCs/>
          <w:sz w:val="20"/>
          <w:szCs w:val="20"/>
          <w:lang w:eastAsia="pl-PL"/>
        </w:rPr>
        <w:br/>
      </w:r>
      <w:r w:rsidR="001E0A61" w:rsidRPr="00311056">
        <w:rPr>
          <w:rFonts w:ascii="Times New Roman" w:hAnsi="Times New Roman" w:cs="Times New Roman"/>
          <w:b/>
          <w:bCs/>
          <w:sz w:val="20"/>
          <w:szCs w:val="20"/>
        </w:rPr>
        <w:t>(Dz. U. z 202</w:t>
      </w:r>
      <w:r w:rsidR="00F321B5">
        <w:rPr>
          <w:rFonts w:ascii="Times New Roman" w:hAnsi="Times New Roman" w:cs="Times New Roman"/>
          <w:b/>
          <w:bCs/>
          <w:sz w:val="20"/>
          <w:szCs w:val="20"/>
        </w:rPr>
        <w:t>2</w:t>
      </w:r>
      <w:r w:rsidR="001E0A61" w:rsidRPr="00311056">
        <w:rPr>
          <w:rFonts w:ascii="Times New Roman" w:hAnsi="Times New Roman" w:cs="Times New Roman"/>
          <w:b/>
          <w:bCs/>
          <w:sz w:val="20"/>
          <w:szCs w:val="20"/>
        </w:rPr>
        <w:t xml:space="preserve"> r.</w:t>
      </w:r>
      <w:r w:rsidR="00031835">
        <w:rPr>
          <w:rFonts w:ascii="Times New Roman" w:hAnsi="Times New Roman" w:cs="Times New Roman"/>
          <w:b/>
          <w:bCs/>
          <w:sz w:val="20"/>
          <w:szCs w:val="20"/>
        </w:rPr>
        <w:t>,</w:t>
      </w:r>
      <w:r w:rsidR="001E0A61" w:rsidRPr="00311056">
        <w:rPr>
          <w:rFonts w:ascii="Times New Roman" w:hAnsi="Times New Roman" w:cs="Times New Roman"/>
          <w:b/>
          <w:bCs/>
          <w:sz w:val="20"/>
          <w:szCs w:val="20"/>
        </w:rPr>
        <w:t xml:space="preserve"> poz. 1</w:t>
      </w:r>
      <w:r w:rsidR="00F321B5">
        <w:rPr>
          <w:rFonts w:ascii="Times New Roman" w:hAnsi="Times New Roman" w:cs="Times New Roman"/>
          <w:b/>
          <w:bCs/>
          <w:sz w:val="20"/>
          <w:szCs w:val="20"/>
        </w:rPr>
        <w:t>710</w:t>
      </w:r>
      <w:r w:rsidR="001E0A61" w:rsidRPr="00311056">
        <w:rPr>
          <w:rFonts w:ascii="Times New Roman" w:hAnsi="Times New Roman" w:cs="Times New Roman"/>
          <w:b/>
          <w:bCs/>
          <w:sz w:val="20"/>
          <w:szCs w:val="20"/>
        </w:rPr>
        <w:t>)</w:t>
      </w:r>
    </w:p>
    <w:p w14:paraId="3DA2F52D" w14:textId="77777777" w:rsidR="006C2F98" w:rsidRPr="00311056" w:rsidRDefault="006C2F98" w:rsidP="004C74A0">
      <w:pPr>
        <w:shd w:val="clear" w:color="auto" w:fill="FFFFFF"/>
        <w:jc w:val="both"/>
        <w:rPr>
          <w:rFonts w:ascii="Book Antiqua" w:hAnsi="Book Antiqua"/>
          <w:sz w:val="14"/>
          <w:szCs w:val="14"/>
        </w:rPr>
      </w:pPr>
    </w:p>
    <w:p w14:paraId="5BACB31B" w14:textId="373FDBAF" w:rsidR="00051AA3" w:rsidRPr="00AD73C4" w:rsidRDefault="006C2F98" w:rsidP="00AD73C4">
      <w:pPr>
        <w:shd w:val="clear" w:color="auto" w:fill="FFFFFF"/>
        <w:jc w:val="center"/>
        <w:rPr>
          <w:rFonts w:ascii="Times New Roman" w:hAnsi="Times New Roman" w:cs="Times New Roman"/>
          <w:b/>
          <w:sz w:val="20"/>
          <w:szCs w:val="20"/>
          <w:u w:val="single"/>
        </w:rPr>
      </w:pPr>
      <w:r w:rsidRPr="00311056">
        <w:rPr>
          <w:rFonts w:ascii="Times New Roman" w:hAnsi="Times New Roman" w:cs="Times New Roman"/>
          <w:b/>
          <w:sz w:val="20"/>
          <w:szCs w:val="20"/>
          <w:u w:val="single"/>
        </w:rPr>
        <w:t>DOTYCZĄCE PRZESŁANEK WYKLUCZENIA Z POSTĘPOWANIA</w:t>
      </w:r>
    </w:p>
    <w:p w14:paraId="665A9E29" w14:textId="3AFC472F" w:rsidR="00FE4E91" w:rsidRPr="00FE4E91" w:rsidRDefault="00311056" w:rsidP="00FE4E91">
      <w:pPr>
        <w:widowControl w:val="0"/>
        <w:autoSpaceDE w:val="0"/>
        <w:autoSpaceDN w:val="0"/>
        <w:adjustRightInd w:val="0"/>
        <w:spacing w:after="0" w:line="360" w:lineRule="auto"/>
        <w:ind w:right="-24"/>
        <w:jc w:val="both"/>
        <w:rPr>
          <w:rFonts w:ascii="Times New Roman" w:hAnsi="Times New Roman" w:cs="Times New Roman"/>
          <w:b/>
          <w:bCs/>
          <w:sz w:val="20"/>
          <w:szCs w:val="20"/>
        </w:rPr>
      </w:pPr>
      <w:r w:rsidRPr="00E51769">
        <w:rPr>
          <w:rFonts w:ascii="Times New Roman" w:hAnsi="Times New Roman" w:cs="Times New Roman"/>
          <w:sz w:val="20"/>
          <w:szCs w:val="20"/>
        </w:rPr>
        <w:t>Na potrzeby</w:t>
      </w:r>
      <w:r w:rsidR="00051AA3" w:rsidRPr="00E51769">
        <w:rPr>
          <w:rFonts w:ascii="Times New Roman" w:hAnsi="Times New Roman" w:cs="Times New Roman"/>
          <w:sz w:val="20"/>
          <w:szCs w:val="20"/>
        </w:rPr>
        <w:t xml:space="preserve"> postępowania o udzielenie </w:t>
      </w:r>
      <w:r w:rsidR="00E51769" w:rsidRPr="00E51769">
        <w:rPr>
          <w:rFonts w:ascii="Times New Roman" w:eastAsia="Times New Roman" w:hAnsi="Times New Roman" w:cs="Times New Roman"/>
          <w:sz w:val="20"/>
          <w:szCs w:val="20"/>
          <w:lang w:eastAsia="pl-PL"/>
        </w:rPr>
        <w:t xml:space="preserve">zamówienia publicznego w trybie podstawowym </w:t>
      </w:r>
      <w:r w:rsidR="00E51769" w:rsidRPr="00E51769">
        <w:rPr>
          <w:rFonts w:ascii="Times New Roman" w:hAnsi="Times New Roman" w:cs="Times New Roman"/>
          <w:sz w:val="20"/>
          <w:szCs w:val="20"/>
        </w:rPr>
        <w:t xml:space="preserve">określonym w art. 275 pkt </w:t>
      </w:r>
      <w:r w:rsidR="001C2C9C">
        <w:rPr>
          <w:rFonts w:ascii="Times New Roman" w:hAnsi="Times New Roman" w:cs="Times New Roman"/>
          <w:sz w:val="20"/>
          <w:szCs w:val="20"/>
        </w:rPr>
        <w:t>2</w:t>
      </w:r>
      <w:r w:rsidR="00E51769" w:rsidRPr="00E51769">
        <w:rPr>
          <w:rFonts w:ascii="Times New Roman" w:hAnsi="Times New Roman" w:cs="Times New Roman"/>
          <w:sz w:val="20"/>
          <w:szCs w:val="20"/>
        </w:rPr>
        <w:t xml:space="preserve">) ustawy </w:t>
      </w:r>
      <w:proofErr w:type="spellStart"/>
      <w:r w:rsidR="00E51769" w:rsidRPr="00E51769">
        <w:rPr>
          <w:rFonts w:ascii="Times New Roman" w:hAnsi="Times New Roman" w:cs="Times New Roman"/>
          <w:sz w:val="20"/>
          <w:szCs w:val="20"/>
        </w:rPr>
        <w:t>P.z.p</w:t>
      </w:r>
      <w:proofErr w:type="spellEnd"/>
      <w:r w:rsidR="00E51769" w:rsidRPr="00E51769">
        <w:rPr>
          <w:rFonts w:ascii="Times New Roman" w:hAnsi="Times New Roman" w:cs="Times New Roman"/>
          <w:sz w:val="20"/>
          <w:szCs w:val="20"/>
        </w:rPr>
        <w:t xml:space="preserve">. </w:t>
      </w:r>
      <w:r w:rsidR="00E51769" w:rsidRPr="00E51769">
        <w:rPr>
          <w:rFonts w:ascii="Times New Roman" w:eastAsia="Times New Roman" w:hAnsi="Times New Roman" w:cs="Times New Roman"/>
          <w:sz w:val="20"/>
          <w:szCs w:val="20"/>
          <w:lang w:eastAsia="pl-PL"/>
        </w:rPr>
        <w:t>na:</w:t>
      </w:r>
      <w:r w:rsidR="00FE4E91">
        <w:rPr>
          <w:rFonts w:ascii="Times New Roman" w:eastAsia="Times New Roman" w:hAnsi="Times New Roman" w:cs="Times New Roman"/>
          <w:sz w:val="20"/>
          <w:szCs w:val="20"/>
          <w:lang w:eastAsia="pl-PL"/>
        </w:rPr>
        <w:t xml:space="preserve"> </w:t>
      </w:r>
      <w:r w:rsidR="00FE4E91" w:rsidRPr="00FE4E91">
        <w:rPr>
          <w:rFonts w:ascii="Times New Roman" w:hAnsi="Times New Roman" w:cs="Times New Roman"/>
          <w:b/>
          <w:bCs/>
          <w:sz w:val="20"/>
          <w:szCs w:val="20"/>
        </w:rPr>
        <w:t xml:space="preserve">nagłośnienie sali odczytowej budynku siedziby </w:t>
      </w:r>
      <w:proofErr w:type="spellStart"/>
      <w:r w:rsidR="00FE4E91" w:rsidRPr="00AC31E7">
        <w:rPr>
          <w:rFonts w:ascii="Times New Roman" w:hAnsi="Times New Roman" w:cs="Times New Roman"/>
          <w:b/>
          <w:bCs/>
          <w:sz w:val="20"/>
          <w:szCs w:val="20"/>
        </w:rPr>
        <w:t>NIKiDW</w:t>
      </w:r>
      <w:proofErr w:type="spellEnd"/>
      <w:r w:rsidR="00FE4E91" w:rsidRPr="00AC31E7">
        <w:rPr>
          <w:rFonts w:ascii="Times New Roman" w:hAnsi="Times New Roman" w:cs="Times New Roman"/>
          <w:color w:val="000000" w:themeColor="text1"/>
          <w:sz w:val="20"/>
          <w:szCs w:val="20"/>
        </w:rPr>
        <w:t xml:space="preserve"> </w:t>
      </w:r>
      <w:r w:rsidR="00FE4E91" w:rsidRPr="00AC31E7">
        <w:rPr>
          <w:rFonts w:ascii="Times New Roman" w:hAnsi="Times New Roman" w:cs="Times New Roman"/>
          <w:b/>
          <w:bCs/>
          <w:sz w:val="20"/>
          <w:szCs w:val="20"/>
        </w:rPr>
        <w:t xml:space="preserve">– </w:t>
      </w:r>
      <w:proofErr w:type="spellStart"/>
      <w:r w:rsidR="00065470" w:rsidRPr="00AC31E7">
        <w:rPr>
          <w:rFonts w:ascii="Times New Roman" w:hAnsi="Times New Roman" w:cs="Times New Roman"/>
          <w:b/>
          <w:bCs/>
          <w:sz w:val="20"/>
          <w:szCs w:val="20"/>
        </w:rPr>
        <w:t>NIKiDW</w:t>
      </w:r>
      <w:proofErr w:type="spellEnd"/>
      <w:r w:rsidR="00065470" w:rsidRPr="00AC31E7">
        <w:rPr>
          <w:rFonts w:ascii="Times New Roman" w:hAnsi="Times New Roman" w:cs="Times New Roman"/>
          <w:b/>
          <w:bCs/>
          <w:sz w:val="20"/>
          <w:szCs w:val="20"/>
        </w:rPr>
        <w:t>/P/</w:t>
      </w:r>
      <w:r w:rsidR="00AC31E7" w:rsidRPr="00AC31E7">
        <w:rPr>
          <w:rFonts w:ascii="Times New Roman" w:hAnsi="Times New Roman" w:cs="Times New Roman"/>
          <w:b/>
          <w:bCs/>
          <w:sz w:val="20"/>
          <w:szCs w:val="20"/>
        </w:rPr>
        <w:t>5</w:t>
      </w:r>
      <w:r w:rsidR="00065470" w:rsidRPr="00AC31E7">
        <w:rPr>
          <w:rFonts w:ascii="Times New Roman" w:hAnsi="Times New Roman" w:cs="Times New Roman"/>
          <w:b/>
          <w:bCs/>
          <w:sz w:val="20"/>
          <w:szCs w:val="20"/>
        </w:rPr>
        <w:t>/2022</w:t>
      </w:r>
      <w:r w:rsidR="00065470" w:rsidRPr="00AC31E7">
        <w:rPr>
          <w:rFonts w:ascii="Times New Roman" w:eastAsia="Times New Roman" w:hAnsi="Times New Roman" w:cs="Times New Roman"/>
          <w:sz w:val="20"/>
          <w:szCs w:val="20"/>
          <w:lang w:eastAsia="pl-PL"/>
        </w:rPr>
        <w:t>.</w:t>
      </w:r>
    </w:p>
    <w:p w14:paraId="08E8CC51" w14:textId="76278D0A" w:rsidR="006C2F98" w:rsidRPr="00311056" w:rsidRDefault="006C2F98" w:rsidP="00FE4E91">
      <w:pPr>
        <w:widowControl w:val="0"/>
        <w:autoSpaceDE w:val="0"/>
        <w:autoSpaceDN w:val="0"/>
        <w:adjustRightInd w:val="0"/>
        <w:spacing w:after="0" w:line="360" w:lineRule="auto"/>
        <w:ind w:right="-24"/>
        <w:jc w:val="center"/>
        <w:rPr>
          <w:rFonts w:ascii="Times New Roman" w:hAnsi="Times New Roman" w:cs="Times New Roman"/>
          <w:b/>
          <w:sz w:val="20"/>
          <w:szCs w:val="20"/>
        </w:rPr>
      </w:pPr>
      <w:r w:rsidRPr="00311056">
        <w:rPr>
          <w:rFonts w:ascii="Times New Roman" w:hAnsi="Times New Roman" w:cs="Times New Roman"/>
          <w:b/>
          <w:sz w:val="20"/>
          <w:szCs w:val="20"/>
        </w:rPr>
        <w:t>OŚWIADCZENIA DOTYCZĄCE WYKONAWCY:</w:t>
      </w:r>
    </w:p>
    <w:p w14:paraId="65F2EAE2" w14:textId="77777777" w:rsidR="006C2F98" w:rsidRPr="00311056" w:rsidRDefault="006C2F98">
      <w:pPr>
        <w:pStyle w:val="Akapitzlist"/>
        <w:numPr>
          <w:ilvl w:val="0"/>
          <w:numId w:val="38"/>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nie podlegam wykluczeniu z postępowania na podstawie art. 108 ust. 1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5A3F2047" w14:textId="2E70DF32" w:rsidR="006C2F98" w:rsidRDefault="006C2F98">
      <w:pPr>
        <w:pStyle w:val="Akapitzlist"/>
        <w:numPr>
          <w:ilvl w:val="0"/>
          <w:numId w:val="38"/>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Oświadczam, że nie podlegam wykluczeniu z postępowania na podstawie art. 109 ust. 1</w:t>
      </w:r>
      <w:r w:rsidR="00EB7D40" w:rsidRPr="00311056">
        <w:rPr>
          <w:rFonts w:ascii="Times New Roman" w:hAnsi="Times New Roman" w:cs="Times New Roman"/>
          <w:sz w:val="20"/>
          <w:szCs w:val="20"/>
        </w:rPr>
        <w:t xml:space="preserve"> </w:t>
      </w:r>
      <w:r w:rsidRPr="00311056">
        <w:rPr>
          <w:rFonts w:ascii="Times New Roman" w:hAnsi="Times New Roman" w:cs="Times New Roman"/>
          <w:sz w:val="20"/>
          <w:szCs w:val="20"/>
        </w:rPr>
        <w:t xml:space="preserve">pkt 4 - 10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7E85D026" w14:textId="77777777" w:rsidR="00AD73C4" w:rsidRPr="00AD73C4" w:rsidRDefault="00AD73C4" w:rsidP="00AD73C4">
      <w:pPr>
        <w:pStyle w:val="Akapitzlist"/>
        <w:shd w:val="clear" w:color="auto" w:fill="FFFFFF"/>
        <w:spacing w:after="0" w:line="276" w:lineRule="auto"/>
        <w:ind w:left="360"/>
        <w:jc w:val="both"/>
        <w:rPr>
          <w:rFonts w:ascii="Times New Roman" w:hAnsi="Times New Roman" w:cs="Times New Roman"/>
          <w:sz w:val="20"/>
          <w:szCs w:val="20"/>
        </w:rPr>
      </w:pPr>
    </w:p>
    <w:p w14:paraId="42C61C95" w14:textId="2BFEA01C" w:rsidR="006C2F98" w:rsidRPr="00311056" w:rsidRDefault="006C2F98" w:rsidP="006C2F98">
      <w:pPr>
        <w:shd w:val="clear" w:color="auto" w:fill="FFFFFF"/>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zachodzą w stosunku do mnie podstawy wykluczenia z postępowania na podstawie art. ………………………...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w:t>
      </w:r>
      <w:r w:rsidRPr="00311056">
        <w:rPr>
          <w:rFonts w:ascii="Times New Roman" w:hAnsi="Times New Roman" w:cs="Times New Roman"/>
          <w:i/>
          <w:sz w:val="18"/>
          <w:szCs w:val="18"/>
        </w:rPr>
        <w:t>(podać mającą zastosowanie podstawę wykluczenia spośród wymienionych w art.</w:t>
      </w:r>
      <w:r w:rsidRPr="00311056">
        <w:rPr>
          <w:rFonts w:ascii="Times New Roman" w:hAnsi="Times New Roman" w:cs="Times New Roman"/>
          <w:i/>
          <w:sz w:val="20"/>
          <w:szCs w:val="20"/>
        </w:rPr>
        <w:t xml:space="preserve"> </w:t>
      </w:r>
      <w:r w:rsidRPr="00311056">
        <w:rPr>
          <w:rFonts w:ascii="Times New Roman" w:hAnsi="Times New Roman" w:cs="Times New Roman"/>
          <w:i/>
          <w:sz w:val="18"/>
          <w:szCs w:val="18"/>
        </w:rPr>
        <w:t xml:space="preserve">108 ust. 1 lub art. 109 ust. 1 pkt 4 – 10 ustawy </w:t>
      </w:r>
      <w:proofErr w:type="spellStart"/>
      <w:r w:rsidRPr="00311056">
        <w:rPr>
          <w:rFonts w:ascii="Times New Roman" w:hAnsi="Times New Roman" w:cs="Times New Roman"/>
          <w:i/>
          <w:sz w:val="18"/>
          <w:szCs w:val="18"/>
        </w:rPr>
        <w:t>Pzp</w:t>
      </w:r>
      <w:proofErr w:type="spellEnd"/>
      <w:r w:rsidRPr="00311056">
        <w:rPr>
          <w:rFonts w:ascii="Times New Roman" w:hAnsi="Times New Roman" w:cs="Times New Roman"/>
          <w:i/>
          <w:sz w:val="20"/>
          <w:szCs w:val="20"/>
        </w:rPr>
        <w:t xml:space="preserve">). </w:t>
      </w:r>
      <w:r w:rsidRPr="00311056">
        <w:rPr>
          <w:rFonts w:ascii="Times New Roman" w:hAnsi="Times New Roman" w:cs="Times New Roman"/>
          <w:sz w:val="20"/>
          <w:szCs w:val="20"/>
        </w:rPr>
        <w:t xml:space="preserve">Jednocześnie oświadczam, że w związku z ww. okolicznością, na podstawie art. 110 ust. 2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podjąłem następujące środki naprawcze*: </w:t>
      </w: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4546A09A" w14:textId="739DDE97" w:rsidR="006C2F98" w:rsidRPr="00311056" w:rsidRDefault="006C2F98" w:rsidP="006C2F98">
      <w:pPr>
        <w:shd w:val="clear" w:color="auto" w:fill="FFFFFF"/>
        <w:rPr>
          <w:rFonts w:ascii="Times New Roman" w:hAnsi="Times New Roman" w:cs="Times New Roman"/>
          <w:i/>
          <w:sz w:val="20"/>
          <w:szCs w:val="20"/>
        </w:rPr>
      </w:pP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3478CCCF" w14:textId="6E8F2E39" w:rsidR="00311056" w:rsidRPr="00AD73C4" w:rsidRDefault="006C2F98" w:rsidP="00AD73C4">
      <w:pPr>
        <w:shd w:val="clear" w:color="auto" w:fill="FFFFFF"/>
        <w:rPr>
          <w:rFonts w:ascii="Times New Roman" w:hAnsi="Times New Roman" w:cs="Times New Roman"/>
          <w:i/>
          <w:sz w:val="18"/>
          <w:szCs w:val="18"/>
        </w:rPr>
      </w:pPr>
      <w:r w:rsidRPr="00AD73C4">
        <w:rPr>
          <w:rFonts w:ascii="Times New Roman" w:hAnsi="Times New Roman" w:cs="Times New Roman"/>
          <w:i/>
          <w:sz w:val="18"/>
          <w:szCs w:val="18"/>
        </w:rPr>
        <w:t>*Przekreślić, o ile nie dotyczy.</w:t>
      </w:r>
    </w:p>
    <w:p w14:paraId="648D6A1D" w14:textId="1955FE30" w:rsidR="00311056" w:rsidRPr="00311056" w:rsidRDefault="00311056" w:rsidP="00311056">
      <w:pPr>
        <w:shd w:val="clear" w:color="auto" w:fill="FFFFFF"/>
        <w:jc w:val="center"/>
        <w:rPr>
          <w:rFonts w:ascii="Times New Roman" w:hAnsi="Times New Roman" w:cs="Times New Roman"/>
          <w:b/>
          <w:sz w:val="20"/>
          <w:szCs w:val="20"/>
        </w:rPr>
      </w:pPr>
      <w:r w:rsidRPr="00311056">
        <w:rPr>
          <w:rFonts w:ascii="Times New Roman" w:hAnsi="Times New Roman" w:cs="Times New Roman"/>
          <w:b/>
          <w:sz w:val="20"/>
          <w:szCs w:val="20"/>
        </w:rPr>
        <w:t>OŚWIADCZENIE DOTYCZĄCE PODANYCH INFORMACJI:</w:t>
      </w:r>
    </w:p>
    <w:p w14:paraId="0EC51B02" w14:textId="3AF4369B" w:rsidR="00AD73C4" w:rsidRDefault="00311056" w:rsidP="00AD73C4">
      <w:pPr>
        <w:shd w:val="clear" w:color="auto" w:fill="FFFFFF"/>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wszystkie informacje podane w powyższych oświadczeniach są aktualne i zgodne z prawdą oraz zostały przedstawione z pełną świadomością konsekwencji wprowadzenia </w:t>
      </w:r>
      <w:r w:rsidR="00AD73C4">
        <w:rPr>
          <w:rFonts w:ascii="Times New Roman" w:hAnsi="Times New Roman" w:cs="Times New Roman"/>
          <w:sz w:val="20"/>
          <w:szCs w:val="20"/>
        </w:rPr>
        <w:t>Z</w:t>
      </w:r>
      <w:r w:rsidRPr="00311056">
        <w:rPr>
          <w:rFonts w:ascii="Times New Roman" w:hAnsi="Times New Roman" w:cs="Times New Roman"/>
          <w:sz w:val="20"/>
          <w:szCs w:val="20"/>
        </w:rPr>
        <w:t>amawiającego w błąd przy przedstawianiu informacji.</w:t>
      </w:r>
    </w:p>
    <w:p w14:paraId="45DFB6A5" w14:textId="77777777" w:rsidR="00F37B63" w:rsidRDefault="00F37B63" w:rsidP="00AD73C4">
      <w:pPr>
        <w:shd w:val="clear" w:color="auto" w:fill="FFFFFF"/>
        <w:jc w:val="both"/>
        <w:rPr>
          <w:rFonts w:ascii="Times New Roman" w:hAnsi="Times New Roman" w:cs="Times New Roman"/>
          <w:sz w:val="20"/>
          <w:szCs w:val="20"/>
        </w:rPr>
      </w:pPr>
    </w:p>
    <w:p w14:paraId="13BE94AB" w14:textId="326EA5B8" w:rsidR="00AD73C4" w:rsidRDefault="00AD73C4" w:rsidP="00AD73C4">
      <w:pPr>
        <w:spacing w:after="200" w:line="276" w:lineRule="auto"/>
        <w:ind w:right="-24"/>
        <w:jc w:val="both"/>
        <w:rPr>
          <w:rFonts w:ascii="Times New Roman" w:eastAsia="Calibri" w:hAnsi="Times New Roman" w:cs="Times New Roman"/>
          <w:i/>
          <w:iCs/>
          <w:sz w:val="16"/>
          <w:szCs w:val="16"/>
        </w:rPr>
      </w:pPr>
      <w:r w:rsidRPr="00EA21FB">
        <w:rPr>
          <w:rFonts w:ascii="Times New Roman" w:eastAsia="Calibri" w:hAnsi="Times New Roman" w:cs="Times New Roman"/>
          <w:b/>
          <w:bCs/>
          <w:i/>
          <w:iCs/>
          <w:sz w:val="16"/>
          <w:szCs w:val="16"/>
        </w:rPr>
        <w:t xml:space="preserve">UWAGA: </w:t>
      </w:r>
      <w:r w:rsidRPr="00EA21FB">
        <w:rPr>
          <w:rFonts w:ascii="Times New Roman" w:eastAsia="Calibri" w:hAnsi="Times New Roman" w:cs="Times New Roman"/>
          <w:i/>
          <w:iCs/>
          <w:sz w:val="16"/>
          <w:szCs w:val="16"/>
        </w:rPr>
        <w:t xml:space="preserve">NINIEJSZE OŚWIADCZENIE SKŁADA </w:t>
      </w:r>
      <w:r w:rsidRPr="00EA21FB">
        <w:rPr>
          <w:rFonts w:ascii="Times New Roman" w:eastAsia="Calibri" w:hAnsi="Times New Roman" w:cs="Times New Roman"/>
          <w:b/>
          <w:bCs/>
          <w:i/>
          <w:iCs/>
          <w:sz w:val="16"/>
          <w:szCs w:val="16"/>
        </w:rPr>
        <w:t xml:space="preserve">ODRĘBNIE </w:t>
      </w:r>
      <w:r w:rsidRPr="00EA21FB">
        <w:rPr>
          <w:rFonts w:ascii="Times New Roman" w:eastAsia="Calibri" w:hAnsi="Times New Roman" w:cs="Times New Roman"/>
          <w:i/>
          <w:iCs/>
          <w:sz w:val="16"/>
          <w:szCs w:val="16"/>
        </w:rPr>
        <w:t xml:space="preserve">KAŻDY Z WYKONAWCÓW WSPÓLNIE UBIEGAJĄCYCH SIĘ </w:t>
      </w:r>
      <w:r>
        <w:rPr>
          <w:rFonts w:ascii="Times New Roman" w:eastAsia="Calibri" w:hAnsi="Times New Roman" w:cs="Times New Roman"/>
          <w:i/>
          <w:iCs/>
          <w:sz w:val="16"/>
          <w:szCs w:val="16"/>
        </w:rPr>
        <w:br/>
      </w:r>
      <w:r w:rsidRPr="00EA21FB">
        <w:rPr>
          <w:rFonts w:ascii="Times New Roman" w:eastAsia="Calibri" w:hAnsi="Times New Roman" w:cs="Times New Roman"/>
          <w:i/>
          <w:iCs/>
          <w:sz w:val="16"/>
          <w:szCs w:val="16"/>
        </w:rPr>
        <w:t>O ZAMÓWIENIE. W PRZYPADKU POLEGANIA PRZEZ WYKONAWCĘ NA ZASOBACH PODMIOTU TRZECIEGO, NINIEJSZE OŚWIADCZENIE SKŁADA RÓWNIEŻ PODMIOT UDOSTĘPNIAJĄCY SWOJE ZASOBY.</w:t>
      </w:r>
    </w:p>
    <w:p w14:paraId="59D84C26" w14:textId="77777777" w:rsidR="00F37B63" w:rsidRPr="00EA21FB" w:rsidRDefault="00F37B63" w:rsidP="00AD73C4">
      <w:pPr>
        <w:spacing w:after="200" w:line="276" w:lineRule="auto"/>
        <w:ind w:right="-24"/>
        <w:jc w:val="both"/>
        <w:rPr>
          <w:rFonts w:ascii="Times New Roman" w:eastAsia="Calibri" w:hAnsi="Times New Roman" w:cs="Times New Roman"/>
          <w:i/>
          <w:iCs/>
          <w:sz w:val="16"/>
          <w:szCs w:val="16"/>
        </w:rPr>
      </w:pPr>
    </w:p>
    <w:p w14:paraId="6B4B1868" w14:textId="59EE3282" w:rsidR="00F37B63" w:rsidRPr="00F37B63" w:rsidRDefault="00AD73C4" w:rsidP="00F37B63">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7E50F261" w14:textId="1DCA46D4" w:rsidR="0033469A" w:rsidRDefault="0033469A" w:rsidP="009718C9">
      <w:pPr>
        <w:spacing w:after="0" w:line="360" w:lineRule="auto"/>
        <w:rPr>
          <w:rFonts w:ascii="Times New Roman" w:eastAsia="Times New Roman" w:hAnsi="Times New Roman" w:cs="Times New Roman"/>
          <w:b/>
          <w:bCs/>
          <w:color w:val="000000"/>
          <w:sz w:val="24"/>
          <w:szCs w:val="24"/>
          <w:lang w:eastAsia="pl-PL"/>
        </w:rPr>
      </w:pPr>
    </w:p>
    <w:p w14:paraId="740BF540" w14:textId="77777777" w:rsidR="00636818" w:rsidRDefault="00636818" w:rsidP="009718C9">
      <w:pPr>
        <w:spacing w:after="0" w:line="360" w:lineRule="auto"/>
        <w:rPr>
          <w:rFonts w:ascii="Times New Roman" w:eastAsia="Times New Roman" w:hAnsi="Times New Roman" w:cs="Times New Roman"/>
          <w:b/>
          <w:bCs/>
          <w:color w:val="000000"/>
          <w:sz w:val="24"/>
          <w:szCs w:val="24"/>
          <w:lang w:eastAsia="pl-PL"/>
        </w:rPr>
      </w:pPr>
    </w:p>
    <w:p w14:paraId="378E2315" w14:textId="77777777" w:rsidR="006B2FA0" w:rsidRDefault="006B2FA0" w:rsidP="009718C9">
      <w:pPr>
        <w:spacing w:after="0" w:line="360" w:lineRule="auto"/>
        <w:rPr>
          <w:rFonts w:ascii="Times New Roman" w:eastAsia="Times New Roman" w:hAnsi="Times New Roman" w:cs="Times New Roman"/>
          <w:b/>
          <w:bCs/>
          <w:color w:val="000000"/>
          <w:sz w:val="24"/>
          <w:szCs w:val="24"/>
          <w:lang w:eastAsia="pl-PL"/>
        </w:rPr>
      </w:pPr>
    </w:p>
    <w:p w14:paraId="37D544AC" w14:textId="7D775DE0" w:rsidR="001D58CC" w:rsidRPr="00AD73C4" w:rsidRDefault="001D58CC" w:rsidP="00AD73C4">
      <w:pPr>
        <w:spacing w:after="0" w:line="360" w:lineRule="auto"/>
        <w:jc w:val="right"/>
        <w:rPr>
          <w:rFonts w:ascii="Times New Roman" w:eastAsia="Calibri" w:hAnsi="Times New Roman" w:cs="Times New Roman"/>
          <w:b/>
          <w:sz w:val="18"/>
          <w:szCs w:val="18"/>
          <w:u w:val="single"/>
        </w:rPr>
      </w:pPr>
      <w:r w:rsidRPr="00B55DA3">
        <w:rPr>
          <w:rFonts w:ascii="Times New Roman" w:eastAsia="Times New Roman" w:hAnsi="Times New Roman" w:cs="Times New Roman"/>
          <w:b/>
          <w:bCs/>
          <w:color w:val="000000"/>
          <w:sz w:val="24"/>
          <w:szCs w:val="24"/>
          <w:lang w:eastAsia="pl-PL"/>
        </w:rPr>
        <w:t xml:space="preserve">Załącznik nr </w:t>
      </w:r>
      <w:r w:rsidR="00E27D1B">
        <w:rPr>
          <w:rFonts w:ascii="Times New Roman" w:eastAsia="Times New Roman" w:hAnsi="Times New Roman" w:cs="Times New Roman"/>
          <w:b/>
          <w:bCs/>
          <w:color w:val="000000"/>
          <w:sz w:val="24"/>
          <w:szCs w:val="24"/>
          <w:lang w:eastAsia="pl-PL"/>
        </w:rPr>
        <w:t>3</w:t>
      </w:r>
      <w:r w:rsidRPr="00B55DA3">
        <w:rPr>
          <w:rFonts w:ascii="Times New Roman" w:eastAsia="Times New Roman" w:hAnsi="Times New Roman" w:cs="Times New Roman"/>
          <w:b/>
          <w:bCs/>
          <w:color w:val="000000"/>
          <w:sz w:val="24"/>
          <w:szCs w:val="24"/>
          <w:lang w:eastAsia="pl-PL"/>
        </w:rPr>
        <w:t xml:space="preserve"> do SWZ</w:t>
      </w:r>
    </w:p>
    <w:p w14:paraId="283178E4" w14:textId="77777777" w:rsidR="00B362FA" w:rsidRDefault="00B362FA" w:rsidP="00B362FA">
      <w:pPr>
        <w:spacing w:after="0" w:line="360" w:lineRule="auto"/>
        <w:jc w:val="right"/>
        <w:rPr>
          <w:rFonts w:ascii="Times New Roman" w:eastAsia="Times New Roman" w:hAnsi="Times New Roman" w:cs="Times New Roman"/>
          <w:b/>
          <w:sz w:val="24"/>
          <w:szCs w:val="24"/>
          <w:lang w:eastAsia="pl-PL"/>
        </w:rPr>
      </w:pPr>
    </w:p>
    <w:p w14:paraId="3AEFE31A" w14:textId="77777777" w:rsidR="00B362FA" w:rsidRPr="00B362FA" w:rsidRDefault="00B362FA" w:rsidP="00B362FA">
      <w:pPr>
        <w:spacing w:after="0" w:line="276" w:lineRule="auto"/>
        <w:jc w:val="right"/>
        <w:rPr>
          <w:rFonts w:ascii="Times New Roman" w:eastAsia="Times New Roman" w:hAnsi="Times New Roman" w:cs="Times New Roman"/>
          <w:b/>
          <w:lang w:eastAsia="pl-PL"/>
        </w:rPr>
      </w:pPr>
      <w:r w:rsidRPr="00B362FA">
        <w:rPr>
          <w:rFonts w:ascii="Times New Roman" w:eastAsia="Times New Roman" w:hAnsi="Times New Roman" w:cs="Times New Roman"/>
          <w:b/>
          <w:lang w:eastAsia="pl-PL"/>
        </w:rPr>
        <w:t>Zamawiający</w:t>
      </w:r>
    </w:p>
    <w:p w14:paraId="3AEC35CA" w14:textId="11566867" w:rsidR="001D58CC" w:rsidRPr="00B362FA" w:rsidRDefault="00682274" w:rsidP="00B362F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12D8537D" w14:textId="0A0A58A1" w:rsidR="001D58CC" w:rsidRPr="00671D16"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 xml:space="preserve">ul. </w:t>
      </w:r>
      <w:r w:rsidR="00682274" w:rsidRPr="00671D16">
        <w:rPr>
          <w:rFonts w:ascii="Times New Roman" w:eastAsia="Times New Roman" w:hAnsi="Times New Roman" w:cs="Times New Roman"/>
          <w:b/>
          <w:iCs/>
          <w:kern w:val="3"/>
          <w:sz w:val="20"/>
          <w:szCs w:val="20"/>
          <w:lang w:eastAsia="pl-PL"/>
        </w:rPr>
        <w:t>Krakowskie Przedmieście 66</w:t>
      </w:r>
    </w:p>
    <w:p w14:paraId="1007925E" w14:textId="6E055D90" w:rsidR="001D58CC" w:rsidRPr="001D58CC"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w:t>
      </w:r>
      <w:r w:rsidR="00682274" w:rsidRPr="00671D16">
        <w:rPr>
          <w:rFonts w:ascii="Times New Roman" w:eastAsia="Times New Roman" w:hAnsi="Times New Roman" w:cs="Times New Roman"/>
          <w:b/>
          <w:iCs/>
          <w:kern w:val="3"/>
          <w:sz w:val="20"/>
          <w:szCs w:val="20"/>
          <w:lang w:eastAsia="pl-PL"/>
        </w:rPr>
        <w:t>0-322</w:t>
      </w:r>
      <w:r w:rsidRPr="00671D16">
        <w:rPr>
          <w:rFonts w:ascii="Times New Roman" w:eastAsia="Times New Roman" w:hAnsi="Times New Roman" w:cs="Times New Roman"/>
          <w:b/>
          <w:iCs/>
          <w:kern w:val="3"/>
          <w:sz w:val="20"/>
          <w:szCs w:val="20"/>
          <w:lang w:eastAsia="pl-PL"/>
        </w:rPr>
        <w:t xml:space="preserve"> Warszawa</w:t>
      </w:r>
    </w:p>
    <w:p w14:paraId="0D86DD38" w14:textId="77777777" w:rsidR="001D58CC" w:rsidRPr="001D58CC" w:rsidRDefault="001D58CC" w:rsidP="001D58CC">
      <w:pPr>
        <w:spacing w:after="0" w:line="240" w:lineRule="auto"/>
        <w:ind w:left="4320" w:firstLine="720"/>
        <w:jc w:val="right"/>
        <w:rPr>
          <w:rFonts w:ascii="Times New Roman" w:eastAsia="Times New Roman" w:hAnsi="Times New Roman" w:cs="Times New Roman"/>
          <w:b/>
          <w:i/>
          <w:sz w:val="24"/>
          <w:szCs w:val="24"/>
          <w:lang w:eastAsia="pl-PL"/>
        </w:rPr>
      </w:pPr>
    </w:p>
    <w:p w14:paraId="09E1623F" w14:textId="77777777" w:rsidR="001D58CC" w:rsidRPr="001D58CC" w:rsidRDefault="001D58CC" w:rsidP="001D58CC">
      <w:pPr>
        <w:spacing w:after="0" w:line="240" w:lineRule="auto"/>
        <w:jc w:val="center"/>
        <w:rPr>
          <w:rFonts w:ascii="Times New Roman" w:eastAsia="Times New Roman" w:hAnsi="Times New Roman" w:cs="Times New Roman"/>
          <w:b/>
          <w:bCs/>
          <w:szCs w:val="24"/>
          <w:lang w:eastAsia="pl-PL"/>
        </w:rPr>
      </w:pPr>
      <w:r w:rsidRPr="001D58CC">
        <w:rPr>
          <w:rFonts w:ascii="Times New Roman" w:eastAsia="Times New Roman" w:hAnsi="Times New Roman" w:cs="Times New Roman"/>
          <w:b/>
          <w:bCs/>
          <w:szCs w:val="24"/>
          <w:lang w:eastAsia="pl-PL"/>
        </w:rPr>
        <w:t>ZOBOWIĄZANIE</w:t>
      </w:r>
    </w:p>
    <w:p w14:paraId="2682C781" w14:textId="77777777" w:rsidR="001D58CC" w:rsidRPr="001D58CC" w:rsidRDefault="001D58CC" w:rsidP="001D58CC">
      <w:pPr>
        <w:spacing w:after="0" w:line="240" w:lineRule="auto"/>
        <w:jc w:val="center"/>
        <w:rPr>
          <w:rFonts w:ascii="Times New Roman" w:eastAsia="Times New Roman" w:hAnsi="Times New Roman" w:cs="Times New Roman"/>
          <w:b/>
          <w:bCs/>
          <w:szCs w:val="24"/>
          <w:lang w:eastAsia="pl-PL"/>
        </w:rPr>
      </w:pPr>
      <w:r w:rsidRPr="001D58CC">
        <w:rPr>
          <w:rFonts w:ascii="Times New Roman" w:eastAsia="Times New Roman" w:hAnsi="Times New Roman" w:cs="Times New Roman"/>
          <w:b/>
          <w:bCs/>
          <w:szCs w:val="24"/>
          <w:lang w:eastAsia="pl-PL"/>
        </w:rPr>
        <w:t>do oddania do dyspozycji niezbędnych zasobów na okres korzystania z nich przy wykonaniu zamówienia</w:t>
      </w:r>
    </w:p>
    <w:p w14:paraId="022C77AF" w14:textId="77777777" w:rsidR="001D58CC" w:rsidRPr="001D58CC" w:rsidRDefault="001D58CC" w:rsidP="001D58CC">
      <w:pPr>
        <w:spacing w:after="0" w:line="240" w:lineRule="auto"/>
        <w:jc w:val="both"/>
        <w:rPr>
          <w:rFonts w:ascii="Times New Roman" w:eastAsia="Times New Roman" w:hAnsi="Times New Roman" w:cs="Times New Roman"/>
          <w:b/>
          <w:bCs/>
          <w:szCs w:val="24"/>
          <w:lang w:eastAsia="pl-PL"/>
        </w:rPr>
      </w:pPr>
    </w:p>
    <w:p w14:paraId="1D6456C9" w14:textId="4EBB1439" w:rsidR="00B55DA3" w:rsidRDefault="001D58CC" w:rsidP="00B55DA3">
      <w:pPr>
        <w:spacing w:after="0" w:line="240" w:lineRule="auto"/>
        <w:jc w:val="both"/>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Ja(/My) niżej podpisany(/ni) ……………</w:t>
      </w:r>
      <w:proofErr w:type="gramStart"/>
      <w:r w:rsidRPr="001D58CC">
        <w:rPr>
          <w:rFonts w:ascii="Times New Roman" w:eastAsia="Times New Roman" w:hAnsi="Times New Roman" w:cs="Times New Roman"/>
          <w:szCs w:val="24"/>
          <w:lang w:eastAsia="pl-PL"/>
        </w:rPr>
        <w:t>…….</w:t>
      </w:r>
      <w:proofErr w:type="gramEnd"/>
      <w:r w:rsidRPr="001D58CC">
        <w:rPr>
          <w:rFonts w:ascii="Times New Roman" w:eastAsia="Times New Roman" w:hAnsi="Times New Roman" w:cs="Times New Roman"/>
          <w:szCs w:val="24"/>
          <w:lang w:eastAsia="pl-PL"/>
        </w:rPr>
        <w:t>……………………………………..…………</w:t>
      </w:r>
      <w:r w:rsidR="00B55DA3">
        <w:rPr>
          <w:rFonts w:ascii="Times New Roman" w:eastAsia="Times New Roman" w:hAnsi="Times New Roman" w:cs="Times New Roman"/>
          <w:szCs w:val="24"/>
          <w:lang w:eastAsia="pl-PL"/>
        </w:rPr>
        <w:t>………</w:t>
      </w:r>
      <w:r w:rsidRPr="001D58CC">
        <w:rPr>
          <w:rFonts w:ascii="Times New Roman" w:eastAsia="Times New Roman" w:hAnsi="Times New Roman" w:cs="Times New Roman"/>
          <w:szCs w:val="24"/>
          <w:lang w:eastAsia="pl-PL"/>
        </w:rPr>
        <w:t xml:space="preserve"> </w:t>
      </w:r>
    </w:p>
    <w:p w14:paraId="7EF8238D" w14:textId="50438E1D" w:rsidR="001D58CC" w:rsidRPr="00B55DA3" w:rsidRDefault="00B55DA3" w:rsidP="00B55DA3">
      <w:pPr>
        <w:spacing w:after="0" w:line="240" w:lineRule="auto"/>
        <w:jc w:val="both"/>
        <w:rPr>
          <w:rFonts w:ascii="Times New Roman" w:eastAsia="Times New Roman" w:hAnsi="Times New Roman" w:cs="Times New Roman"/>
          <w:sz w:val="18"/>
          <w:szCs w:val="20"/>
          <w:lang w:eastAsia="pl-PL"/>
        </w:rPr>
      </w:pPr>
      <w:r w:rsidRPr="00B55DA3">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 xml:space="preserve">                    </w:t>
      </w:r>
      <w:r w:rsidR="003C5C37">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 xml:space="preserve">    </w:t>
      </w:r>
      <w:r w:rsidRPr="00B55DA3">
        <w:rPr>
          <w:rFonts w:ascii="Times New Roman" w:eastAsia="Times New Roman" w:hAnsi="Times New Roman" w:cs="Times New Roman"/>
          <w:sz w:val="18"/>
          <w:szCs w:val="20"/>
          <w:lang w:eastAsia="pl-PL"/>
        </w:rPr>
        <w:t xml:space="preserve">  </w:t>
      </w:r>
      <w:r w:rsidRPr="00B55DA3">
        <w:rPr>
          <w:rFonts w:ascii="Times New Roman" w:eastAsia="Times New Roman" w:hAnsi="Times New Roman" w:cs="Times New Roman"/>
          <w:i/>
          <w:sz w:val="18"/>
          <w:szCs w:val="20"/>
          <w:lang w:eastAsia="pl-PL"/>
        </w:rPr>
        <w:t>(imię i nazwisko składającego oświadczenie)</w:t>
      </w:r>
      <w:r w:rsidRPr="00B55DA3">
        <w:rPr>
          <w:rFonts w:ascii="Times New Roman" w:eastAsia="Times New Roman" w:hAnsi="Times New Roman" w:cs="Times New Roman"/>
          <w:sz w:val="18"/>
          <w:szCs w:val="20"/>
          <w:lang w:eastAsia="pl-PL"/>
        </w:rPr>
        <w:t xml:space="preserve">                          </w:t>
      </w:r>
    </w:p>
    <w:p w14:paraId="1078D429" w14:textId="0126C896" w:rsidR="001D58CC" w:rsidRPr="001D58CC" w:rsidRDefault="00B55DA3" w:rsidP="001D58CC">
      <w:pPr>
        <w:spacing w:after="0" w:line="240" w:lineRule="auto"/>
        <w:jc w:val="both"/>
        <w:rPr>
          <w:rFonts w:ascii="Times New Roman" w:eastAsia="Times New Roman" w:hAnsi="Times New Roman" w:cs="Times New Roman"/>
          <w:i/>
          <w:szCs w:val="24"/>
          <w:lang w:eastAsia="pl-PL"/>
        </w:rPr>
      </w:pPr>
      <w:r w:rsidRPr="001D58CC">
        <w:rPr>
          <w:rFonts w:ascii="Times New Roman" w:eastAsia="Times New Roman" w:hAnsi="Times New Roman" w:cs="Times New Roman"/>
          <w:szCs w:val="24"/>
          <w:lang w:eastAsia="pl-PL"/>
        </w:rPr>
        <w:t>będąc upoważnionym(/mi) do</w:t>
      </w:r>
      <w:r>
        <w:rPr>
          <w:rFonts w:ascii="Times New Roman" w:eastAsia="Times New Roman" w:hAnsi="Times New Roman" w:cs="Times New Roman"/>
          <w:szCs w:val="24"/>
          <w:lang w:eastAsia="pl-PL"/>
        </w:rPr>
        <w:t xml:space="preserve"> </w:t>
      </w:r>
      <w:r w:rsidR="001D58CC" w:rsidRPr="001D58CC">
        <w:rPr>
          <w:rFonts w:ascii="Times New Roman" w:eastAsia="Times New Roman" w:hAnsi="Times New Roman" w:cs="Times New Roman"/>
          <w:szCs w:val="24"/>
          <w:lang w:eastAsia="pl-PL"/>
        </w:rPr>
        <w:t>reprezentowania:</w:t>
      </w:r>
      <w:r>
        <w:rPr>
          <w:rFonts w:ascii="Times New Roman" w:eastAsia="Times New Roman" w:hAnsi="Times New Roman" w:cs="Times New Roman"/>
          <w:szCs w:val="24"/>
          <w:lang w:eastAsia="pl-PL"/>
        </w:rPr>
        <w:t xml:space="preserve"> </w:t>
      </w:r>
      <w:r w:rsidR="001D58CC" w:rsidRPr="001D58CC">
        <w:rPr>
          <w:rFonts w:ascii="Times New Roman" w:eastAsia="Times New Roman" w:hAnsi="Times New Roman" w:cs="Times New Roman"/>
          <w:szCs w:val="24"/>
          <w:lang w:eastAsia="pl-PL"/>
        </w:rPr>
        <w:t>…………</w:t>
      </w:r>
      <w:proofErr w:type="gramStart"/>
      <w:r w:rsidR="001D58CC" w:rsidRPr="001D58CC">
        <w:rPr>
          <w:rFonts w:ascii="Times New Roman" w:eastAsia="Times New Roman" w:hAnsi="Times New Roman" w:cs="Times New Roman"/>
          <w:szCs w:val="24"/>
          <w:lang w:eastAsia="pl-PL"/>
        </w:rPr>
        <w:t>…….</w:t>
      </w:r>
      <w:proofErr w:type="gramEnd"/>
      <w:r w:rsidR="001D58CC" w:rsidRPr="001D58CC">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p>
    <w:p w14:paraId="066FDDB9" w14:textId="23EE2993" w:rsidR="001D58CC" w:rsidRPr="00B55DA3" w:rsidRDefault="00B55DA3" w:rsidP="001D58CC">
      <w:pPr>
        <w:spacing w:after="0" w:line="240" w:lineRule="auto"/>
        <w:jc w:val="center"/>
        <w:rPr>
          <w:rFonts w:ascii="Times New Roman" w:eastAsia="Times New Roman" w:hAnsi="Times New Roman" w:cs="Times New Roman"/>
          <w:i/>
          <w:sz w:val="18"/>
          <w:szCs w:val="20"/>
          <w:lang w:eastAsia="pl-PL"/>
        </w:rPr>
      </w:pPr>
      <w:r w:rsidRPr="00B55DA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 xml:space="preserve">                               </w:t>
      </w:r>
      <w:r w:rsidRPr="00B55DA3">
        <w:rPr>
          <w:rFonts w:ascii="Times New Roman" w:eastAsia="Times New Roman" w:hAnsi="Times New Roman" w:cs="Times New Roman"/>
          <w:i/>
          <w:sz w:val="18"/>
          <w:szCs w:val="20"/>
          <w:lang w:eastAsia="pl-PL"/>
        </w:rPr>
        <w:t xml:space="preserve">      </w:t>
      </w:r>
      <w:r w:rsidR="001D58CC" w:rsidRPr="00B55DA3">
        <w:rPr>
          <w:rFonts w:ascii="Times New Roman" w:eastAsia="Times New Roman" w:hAnsi="Times New Roman" w:cs="Times New Roman"/>
          <w:i/>
          <w:sz w:val="18"/>
          <w:szCs w:val="20"/>
          <w:lang w:eastAsia="pl-PL"/>
        </w:rPr>
        <w:t>(nazwa i adres podmiotu oddającego do dyspozycji zasoby)</w:t>
      </w:r>
    </w:p>
    <w:p w14:paraId="0C99B7DC" w14:textId="77777777" w:rsidR="001D58CC" w:rsidRPr="001D58CC" w:rsidRDefault="001D58CC" w:rsidP="001D58CC">
      <w:pPr>
        <w:spacing w:after="0" w:line="240" w:lineRule="auto"/>
        <w:jc w:val="both"/>
        <w:rPr>
          <w:rFonts w:ascii="Times New Roman" w:eastAsia="Times New Roman" w:hAnsi="Times New Roman" w:cs="Times New Roman"/>
          <w:szCs w:val="24"/>
          <w:lang w:eastAsia="pl-PL"/>
        </w:rPr>
      </w:pPr>
    </w:p>
    <w:p w14:paraId="002F2880" w14:textId="77777777" w:rsidR="001D58CC" w:rsidRPr="001D58CC" w:rsidRDefault="001D58CC" w:rsidP="001D58CC">
      <w:pPr>
        <w:spacing w:after="0" w:line="240" w:lineRule="auto"/>
        <w:jc w:val="center"/>
        <w:rPr>
          <w:rFonts w:ascii="Times New Roman" w:eastAsia="Times New Roman" w:hAnsi="Times New Roman" w:cs="Times New Roman"/>
          <w:szCs w:val="24"/>
          <w:lang w:eastAsia="pl-PL"/>
        </w:rPr>
      </w:pPr>
      <w:r w:rsidRPr="001D58CC">
        <w:rPr>
          <w:rFonts w:ascii="Times New Roman" w:eastAsia="Times New Roman" w:hAnsi="Times New Roman" w:cs="Times New Roman"/>
          <w:b/>
          <w:bCs/>
          <w:szCs w:val="24"/>
          <w:lang w:eastAsia="pl-PL"/>
        </w:rPr>
        <w:t>o ś w i a d c z a m(/y)</w:t>
      </w:r>
      <w:r w:rsidRPr="001D58CC">
        <w:rPr>
          <w:rFonts w:ascii="Times New Roman" w:eastAsia="Times New Roman" w:hAnsi="Times New Roman" w:cs="Times New Roman"/>
          <w:szCs w:val="24"/>
          <w:lang w:eastAsia="pl-PL"/>
        </w:rPr>
        <w:t>,</w:t>
      </w:r>
    </w:p>
    <w:p w14:paraId="2C31651B" w14:textId="184A87F2" w:rsidR="001D58CC" w:rsidRPr="001D58CC" w:rsidRDefault="001D58CC" w:rsidP="001D58CC">
      <w:pPr>
        <w:spacing w:after="0" w:line="240" w:lineRule="auto"/>
        <w:jc w:val="both"/>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że wyżej wymieniony podmiot, stosownie do art. 118 ust. 1 i 2 ustawy z dnia 11 września 2019 r. – Prawo zamówień publicznych (Dz. U. z 20</w:t>
      </w:r>
      <w:r w:rsidR="001E0A61">
        <w:rPr>
          <w:rFonts w:ascii="Times New Roman" w:eastAsia="Times New Roman" w:hAnsi="Times New Roman" w:cs="Times New Roman"/>
          <w:szCs w:val="24"/>
          <w:lang w:eastAsia="pl-PL"/>
        </w:rPr>
        <w:t>2</w:t>
      </w:r>
      <w:r w:rsidR="00F321B5">
        <w:rPr>
          <w:rFonts w:ascii="Times New Roman" w:eastAsia="Times New Roman" w:hAnsi="Times New Roman" w:cs="Times New Roman"/>
          <w:szCs w:val="24"/>
          <w:lang w:eastAsia="pl-PL"/>
        </w:rPr>
        <w:t>2</w:t>
      </w:r>
      <w:r w:rsidR="00031835">
        <w:rPr>
          <w:rFonts w:ascii="Times New Roman" w:eastAsia="Times New Roman" w:hAnsi="Times New Roman" w:cs="Times New Roman"/>
          <w:szCs w:val="24"/>
          <w:lang w:eastAsia="pl-PL"/>
        </w:rPr>
        <w:t xml:space="preserve"> r.</w:t>
      </w:r>
      <w:r w:rsidRPr="001D58CC">
        <w:rPr>
          <w:rFonts w:ascii="Times New Roman" w:eastAsia="Times New Roman" w:hAnsi="Times New Roman" w:cs="Times New Roman"/>
          <w:szCs w:val="24"/>
          <w:lang w:eastAsia="pl-PL"/>
        </w:rPr>
        <w:t xml:space="preserve">, poz. </w:t>
      </w:r>
      <w:r w:rsidR="001E0A61">
        <w:rPr>
          <w:rFonts w:ascii="Times New Roman" w:eastAsia="Times New Roman" w:hAnsi="Times New Roman" w:cs="Times New Roman"/>
          <w:szCs w:val="24"/>
          <w:lang w:eastAsia="pl-PL"/>
        </w:rPr>
        <w:t>1</w:t>
      </w:r>
      <w:r w:rsidR="00F321B5">
        <w:rPr>
          <w:rFonts w:ascii="Times New Roman" w:eastAsia="Times New Roman" w:hAnsi="Times New Roman" w:cs="Times New Roman"/>
          <w:szCs w:val="24"/>
          <w:lang w:eastAsia="pl-PL"/>
        </w:rPr>
        <w:t>710</w:t>
      </w:r>
      <w:r w:rsidRPr="001D58CC">
        <w:rPr>
          <w:rFonts w:ascii="Times New Roman" w:eastAsia="Times New Roman" w:hAnsi="Times New Roman" w:cs="Times New Roman"/>
          <w:szCs w:val="24"/>
          <w:lang w:eastAsia="pl-PL"/>
        </w:rPr>
        <w:t>) odda Wykonawcy</w:t>
      </w:r>
    </w:p>
    <w:p w14:paraId="7E0095E5" w14:textId="6246E9E8" w:rsidR="001D58CC" w:rsidRPr="001D58CC" w:rsidRDefault="001D58CC" w:rsidP="001D58CC">
      <w:pPr>
        <w:spacing w:after="0" w:line="240" w:lineRule="auto"/>
        <w:rPr>
          <w:rFonts w:ascii="Times New Roman" w:eastAsia="Times New Roman" w:hAnsi="Times New Roman" w:cs="Times New Roman"/>
          <w:szCs w:val="24"/>
          <w:lang w:eastAsia="pl-PL"/>
        </w:rPr>
      </w:pPr>
      <w:r w:rsidRPr="001D58CC">
        <w:rPr>
          <w:rFonts w:ascii="Times New Roman" w:eastAsia="Times New Roman" w:hAnsi="Times New Roman" w:cs="Times New Roman"/>
          <w:szCs w:val="24"/>
          <w:lang w:eastAsia="pl-PL"/>
        </w:rPr>
        <w:t>…………………………………………………………………....…………………………….………</w:t>
      </w:r>
    </w:p>
    <w:p w14:paraId="77837FA7" w14:textId="5E2C9FBA" w:rsidR="001D58CC" w:rsidRPr="00EE74C6" w:rsidRDefault="001D58CC" w:rsidP="001D58CC">
      <w:pPr>
        <w:spacing w:after="0" w:line="240" w:lineRule="auto"/>
        <w:jc w:val="center"/>
        <w:rPr>
          <w:rFonts w:ascii="Times New Roman" w:eastAsia="Times New Roman" w:hAnsi="Times New Roman" w:cs="Times New Roman"/>
          <w:i/>
          <w:sz w:val="18"/>
          <w:szCs w:val="20"/>
          <w:lang w:eastAsia="pl-PL"/>
        </w:rPr>
      </w:pPr>
      <w:r w:rsidRPr="00EE74C6">
        <w:rPr>
          <w:rFonts w:ascii="Times New Roman" w:eastAsia="Times New Roman" w:hAnsi="Times New Roman" w:cs="Times New Roman"/>
          <w:i/>
          <w:sz w:val="18"/>
          <w:szCs w:val="20"/>
          <w:lang w:eastAsia="pl-PL"/>
        </w:rPr>
        <w:t>(nazwa i adres Wykonawcy składającego ofertę</w:t>
      </w:r>
      <w:r w:rsidR="00B55DA3" w:rsidRPr="00EE74C6">
        <w:rPr>
          <w:rFonts w:ascii="Times New Roman" w:eastAsia="Times New Roman" w:hAnsi="Times New Roman" w:cs="Times New Roman"/>
          <w:i/>
          <w:sz w:val="18"/>
          <w:szCs w:val="20"/>
          <w:lang w:eastAsia="pl-PL"/>
        </w:rPr>
        <w:t>,</w:t>
      </w:r>
      <w:r w:rsidRPr="00EE74C6">
        <w:rPr>
          <w:rFonts w:ascii="Times New Roman" w:eastAsia="Times New Roman" w:hAnsi="Times New Roman" w:cs="Times New Roman"/>
          <w:i/>
          <w:sz w:val="18"/>
          <w:szCs w:val="20"/>
          <w:lang w:eastAsia="pl-PL"/>
        </w:rPr>
        <w:t xml:space="preserve"> któremu udostępniono zasoby)</w:t>
      </w:r>
    </w:p>
    <w:p w14:paraId="0AC5277A" w14:textId="77777777" w:rsidR="001D58CC" w:rsidRPr="001D58CC" w:rsidRDefault="001D58CC" w:rsidP="001D58CC">
      <w:pPr>
        <w:spacing w:after="0" w:line="240" w:lineRule="auto"/>
        <w:rPr>
          <w:rFonts w:ascii="Times New Roman" w:eastAsia="Times New Roman" w:hAnsi="Times New Roman" w:cs="Times New Roman"/>
          <w:szCs w:val="24"/>
          <w:lang w:eastAsia="pl-PL"/>
        </w:rPr>
      </w:pPr>
    </w:p>
    <w:p w14:paraId="488825E6" w14:textId="36F15672" w:rsidR="001D58CC" w:rsidRPr="008719B0" w:rsidRDefault="001D58CC" w:rsidP="00EB4476">
      <w:pPr>
        <w:widowControl w:val="0"/>
        <w:autoSpaceDE w:val="0"/>
        <w:autoSpaceDN w:val="0"/>
        <w:adjustRightInd w:val="0"/>
        <w:spacing w:after="0" w:line="276" w:lineRule="auto"/>
        <w:ind w:right="-24"/>
        <w:jc w:val="both"/>
        <w:rPr>
          <w:rFonts w:ascii="Times New Roman" w:eastAsia="Times New Roman" w:hAnsi="Times New Roman" w:cs="Times New Roman"/>
          <w:b/>
          <w:bCs/>
          <w:sz w:val="18"/>
          <w:szCs w:val="18"/>
          <w:lang w:eastAsia="pl-PL"/>
        </w:rPr>
      </w:pPr>
      <w:r w:rsidRPr="001D58CC">
        <w:rPr>
          <w:rFonts w:ascii="Times New Roman" w:eastAsia="Times New Roman" w:hAnsi="Times New Roman" w:cs="Times New Roman"/>
          <w:lang w:eastAsia="pl-PL"/>
        </w:rPr>
        <w:t xml:space="preserve">do dyspozycji niezbędne zasoby na okres korzystania z nich przy wykonywaniu </w:t>
      </w:r>
      <w:r w:rsidR="00E51769" w:rsidRPr="00E51769">
        <w:rPr>
          <w:rFonts w:ascii="Times New Roman" w:eastAsia="Times New Roman" w:hAnsi="Times New Roman" w:cs="Times New Roman"/>
          <w:lang w:eastAsia="pl-PL"/>
        </w:rPr>
        <w:t xml:space="preserve">zamówienia publicznego w trybie podstawowym </w:t>
      </w:r>
      <w:r w:rsidR="00E51769" w:rsidRPr="00E51769">
        <w:rPr>
          <w:rFonts w:ascii="Times New Roman" w:hAnsi="Times New Roman" w:cs="Times New Roman"/>
        </w:rPr>
        <w:t xml:space="preserve">określonym w art. 275 pkt </w:t>
      </w:r>
      <w:r w:rsidR="001C2C9C">
        <w:rPr>
          <w:rFonts w:ascii="Times New Roman" w:hAnsi="Times New Roman" w:cs="Times New Roman"/>
        </w:rPr>
        <w:t>2</w:t>
      </w:r>
      <w:r w:rsidR="00E51769" w:rsidRPr="00E51769">
        <w:rPr>
          <w:rFonts w:ascii="Times New Roman" w:hAnsi="Times New Roman" w:cs="Times New Roman"/>
        </w:rPr>
        <w:t xml:space="preserve">) ustawy </w:t>
      </w:r>
      <w:proofErr w:type="spellStart"/>
      <w:r w:rsidR="00E51769" w:rsidRPr="00E51769">
        <w:rPr>
          <w:rFonts w:ascii="Times New Roman" w:hAnsi="Times New Roman" w:cs="Times New Roman"/>
        </w:rPr>
        <w:t>P.z.p</w:t>
      </w:r>
      <w:proofErr w:type="spellEnd"/>
      <w:r w:rsidR="00E51769" w:rsidRPr="00E51769">
        <w:rPr>
          <w:rFonts w:ascii="Times New Roman" w:hAnsi="Times New Roman" w:cs="Times New Roman"/>
        </w:rPr>
        <w:t xml:space="preserve">. </w:t>
      </w:r>
      <w:r w:rsidR="00E51769" w:rsidRPr="00E51769">
        <w:rPr>
          <w:rFonts w:ascii="Times New Roman" w:eastAsia="Times New Roman" w:hAnsi="Times New Roman" w:cs="Times New Roman"/>
          <w:lang w:eastAsia="pl-PL"/>
        </w:rPr>
        <w:t xml:space="preserve">na: </w:t>
      </w:r>
      <w:r w:rsidR="00FE4E91" w:rsidRPr="00FE4E91">
        <w:rPr>
          <w:rFonts w:ascii="Times New Roman" w:hAnsi="Times New Roman" w:cs="Times New Roman"/>
          <w:b/>
          <w:bCs/>
        </w:rPr>
        <w:t xml:space="preserve">nagłośnienie sali odczytowej budynku siedziby </w:t>
      </w:r>
      <w:proofErr w:type="spellStart"/>
      <w:r w:rsidR="00FE4E91" w:rsidRPr="00AC31E7">
        <w:rPr>
          <w:rFonts w:ascii="Times New Roman" w:hAnsi="Times New Roman" w:cs="Times New Roman"/>
          <w:b/>
          <w:bCs/>
        </w:rPr>
        <w:t>NIKiDW</w:t>
      </w:r>
      <w:proofErr w:type="spellEnd"/>
      <w:r w:rsidR="00FE4E91" w:rsidRPr="00AC31E7">
        <w:rPr>
          <w:rFonts w:ascii="Times New Roman" w:hAnsi="Times New Roman" w:cs="Times New Roman"/>
          <w:color w:val="000000" w:themeColor="text1"/>
        </w:rPr>
        <w:t xml:space="preserve"> </w:t>
      </w:r>
      <w:r w:rsidR="00FE4E91" w:rsidRPr="00AC31E7">
        <w:rPr>
          <w:rFonts w:ascii="Times New Roman" w:hAnsi="Times New Roman" w:cs="Times New Roman"/>
          <w:b/>
          <w:bCs/>
        </w:rPr>
        <w:t xml:space="preserve">– </w:t>
      </w:r>
      <w:proofErr w:type="spellStart"/>
      <w:r w:rsidR="00065470" w:rsidRPr="00AC31E7">
        <w:rPr>
          <w:rFonts w:ascii="Times New Roman" w:hAnsi="Times New Roman" w:cs="Times New Roman"/>
          <w:b/>
          <w:bCs/>
          <w:sz w:val="24"/>
          <w:szCs w:val="24"/>
        </w:rPr>
        <w:t>NIKiDW</w:t>
      </w:r>
      <w:proofErr w:type="spellEnd"/>
      <w:r w:rsidR="00065470" w:rsidRPr="00AC31E7">
        <w:rPr>
          <w:rFonts w:ascii="Times New Roman" w:hAnsi="Times New Roman" w:cs="Times New Roman"/>
          <w:b/>
          <w:bCs/>
          <w:sz w:val="24"/>
          <w:szCs w:val="24"/>
        </w:rPr>
        <w:t>/P/</w:t>
      </w:r>
      <w:r w:rsidR="00AC31E7" w:rsidRPr="00AC31E7">
        <w:rPr>
          <w:rFonts w:ascii="Times New Roman" w:hAnsi="Times New Roman" w:cs="Times New Roman"/>
          <w:b/>
          <w:bCs/>
          <w:sz w:val="24"/>
          <w:szCs w:val="24"/>
        </w:rPr>
        <w:t>5</w:t>
      </w:r>
      <w:r w:rsidR="00065470" w:rsidRPr="00AC31E7">
        <w:rPr>
          <w:rFonts w:ascii="Times New Roman" w:hAnsi="Times New Roman" w:cs="Times New Roman"/>
          <w:b/>
          <w:bCs/>
          <w:sz w:val="24"/>
          <w:szCs w:val="24"/>
        </w:rPr>
        <w:t>/2022</w:t>
      </w:r>
      <w:r w:rsidR="008719B0" w:rsidRPr="00AC31E7">
        <w:rPr>
          <w:rFonts w:ascii="Times New Roman" w:hAnsi="Times New Roman" w:cs="Times New Roman"/>
          <w:b/>
          <w:bCs/>
          <w:sz w:val="18"/>
          <w:szCs w:val="18"/>
        </w:rPr>
        <w:t>,</w:t>
      </w:r>
      <w:r w:rsidR="008719B0" w:rsidRPr="00AC31E7">
        <w:rPr>
          <w:rFonts w:ascii="Times New Roman" w:eastAsia="Times New Roman" w:hAnsi="Times New Roman" w:cs="Times New Roman"/>
          <w:b/>
          <w:bCs/>
          <w:sz w:val="18"/>
          <w:szCs w:val="18"/>
          <w:lang w:eastAsia="pl-PL"/>
        </w:rPr>
        <w:t xml:space="preserve"> </w:t>
      </w:r>
      <w:r w:rsidRPr="00AC31E7">
        <w:rPr>
          <w:rFonts w:ascii="Times New Roman" w:eastAsia="Times New Roman" w:hAnsi="Times New Roman" w:cs="Times New Roman"/>
          <w:lang w:eastAsia="pl-PL"/>
        </w:rPr>
        <w:t>przez cały</w:t>
      </w:r>
      <w:r w:rsidRPr="001D58CC">
        <w:rPr>
          <w:rFonts w:ascii="Times New Roman" w:eastAsia="Times New Roman" w:hAnsi="Times New Roman" w:cs="Times New Roman"/>
          <w:lang w:eastAsia="pl-PL"/>
        </w:rPr>
        <w:t xml:space="preserve"> okres realizacji zamówienia i w celu jego należytego wykonania: </w:t>
      </w:r>
    </w:p>
    <w:p w14:paraId="2A22B356" w14:textId="6478D7E0" w:rsidR="001D58CC" w:rsidRPr="001D58CC" w:rsidRDefault="001D58CC" w:rsidP="000A1353">
      <w:pPr>
        <w:spacing w:after="0" w:line="276" w:lineRule="auto"/>
        <w:contextualSpacing/>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4B4F5F" w:rsidRPr="007A60DA" w14:paraId="17F16020" w14:textId="77777777" w:rsidTr="009851C8">
        <w:tc>
          <w:tcPr>
            <w:tcW w:w="9212" w:type="dxa"/>
          </w:tcPr>
          <w:p w14:paraId="6804B71A" w14:textId="4C49D18F" w:rsidR="004B4F5F" w:rsidRPr="000A1353" w:rsidRDefault="004B4F5F">
            <w:pPr>
              <w:pStyle w:val="Akapitzlist"/>
              <w:numPr>
                <w:ilvl w:val="0"/>
                <w:numId w:val="36"/>
              </w:numPr>
              <w:spacing w:line="276" w:lineRule="auto"/>
              <w:ind w:left="247"/>
              <w:jc w:val="both"/>
              <w:rPr>
                <w:rFonts w:ascii="Times New Roman" w:hAnsi="Times New Roman"/>
                <w:sz w:val="22"/>
                <w:szCs w:val="22"/>
              </w:rPr>
            </w:pPr>
            <w:r w:rsidRPr="000A1353">
              <w:rPr>
                <w:rFonts w:ascii="Times New Roman" w:hAnsi="Times New Roman"/>
                <w:sz w:val="22"/>
                <w:szCs w:val="22"/>
                <w:lang w:eastAsia="en-US"/>
              </w:rPr>
              <w:t>niezbędnych</w:t>
            </w:r>
            <w:r w:rsidRPr="000A1353">
              <w:rPr>
                <w:rFonts w:ascii="Times New Roman" w:hAnsi="Times New Roman"/>
                <w:sz w:val="22"/>
                <w:szCs w:val="22"/>
              </w:rPr>
              <w:t xml:space="preserve"> zasobów na potrzeby realizacji przedmiotu zamówienia w zakresie:</w:t>
            </w:r>
          </w:p>
        </w:tc>
      </w:tr>
      <w:tr w:rsidR="004B4F5F" w:rsidRPr="007A60DA" w14:paraId="2CA117FA" w14:textId="77777777" w:rsidTr="009851C8">
        <w:tc>
          <w:tcPr>
            <w:tcW w:w="9212" w:type="dxa"/>
          </w:tcPr>
          <w:p w14:paraId="220172E2" w14:textId="75A41981"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r w:rsidR="004B4F5F" w:rsidRPr="007A60DA" w14:paraId="13A11CA4" w14:textId="77777777" w:rsidTr="009851C8">
        <w:tc>
          <w:tcPr>
            <w:tcW w:w="9212" w:type="dxa"/>
          </w:tcPr>
          <w:p w14:paraId="3B219D6C" w14:textId="77777777" w:rsidR="004B4F5F" w:rsidRPr="000A1353" w:rsidRDefault="004B4F5F">
            <w:pPr>
              <w:pStyle w:val="Akapitzlist"/>
              <w:numPr>
                <w:ilvl w:val="0"/>
                <w:numId w:val="36"/>
              </w:numPr>
              <w:spacing w:line="276" w:lineRule="auto"/>
              <w:ind w:left="247"/>
              <w:jc w:val="both"/>
              <w:rPr>
                <w:rFonts w:ascii="Times New Roman" w:hAnsi="Times New Roman"/>
                <w:sz w:val="22"/>
                <w:szCs w:val="22"/>
                <w:lang w:eastAsia="en-US"/>
              </w:rPr>
            </w:pPr>
            <w:r w:rsidRPr="000A1353">
              <w:rPr>
                <w:rFonts w:ascii="Times New Roman" w:hAnsi="Times New Roman"/>
                <w:sz w:val="22"/>
                <w:szCs w:val="22"/>
                <w:lang w:eastAsia="en-US"/>
              </w:rPr>
              <w:t>zakres dostępnych Wykonawcy zasobów innego podmiotu</w:t>
            </w:r>
          </w:p>
        </w:tc>
      </w:tr>
      <w:tr w:rsidR="004B4F5F" w:rsidRPr="007A60DA" w14:paraId="41991760" w14:textId="77777777" w:rsidTr="009851C8">
        <w:tc>
          <w:tcPr>
            <w:tcW w:w="9212" w:type="dxa"/>
          </w:tcPr>
          <w:p w14:paraId="26D48257" w14:textId="3373537A" w:rsidR="004B4F5F" w:rsidRPr="000A1353" w:rsidRDefault="004B4F5F" w:rsidP="000A1353">
            <w:pPr>
              <w:spacing w:line="276" w:lineRule="auto"/>
              <w:rPr>
                <w:rFonts w:ascii="Times New Roman" w:hAnsi="Times New Roman"/>
                <w:b/>
                <w:bCs/>
                <w:sz w:val="22"/>
                <w:szCs w:val="22"/>
              </w:rPr>
            </w:pPr>
            <w:r w:rsidRPr="000A1353">
              <w:rPr>
                <w:rFonts w:ascii="Times New Roman" w:hAnsi="Times New Roman"/>
                <w:sz w:val="22"/>
                <w:szCs w:val="22"/>
              </w:rPr>
              <w:t>.…………………………………………………………………………………………………………</w:t>
            </w:r>
          </w:p>
        </w:tc>
      </w:tr>
      <w:tr w:rsidR="004B4F5F" w:rsidRPr="007A60DA" w14:paraId="2F90543D" w14:textId="77777777" w:rsidTr="009851C8">
        <w:tc>
          <w:tcPr>
            <w:tcW w:w="9212" w:type="dxa"/>
          </w:tcPr>
          <w:p w14:paraId="29229A90" w14:textId="77777777" w:rsidR="004B4F5F" w:rsidRPr="000A1353" w:rsidRDefault="004B4F5F">
            <w:pPr>
              <w:pStyle w:val="Akapitzlist"/>
              <w:numPr>
                <w:ilvl w:val="0"/>
                <w:numId w:val="36"/>
              </w:numPr>
              <w:spacing w:line="276" w:lineRule="auto"/>
              <w:ind w:left="247"/>
              <w:jc w:val="both"/>
              <w:rPr>
                <w:rFonts w:ascii="Times New Roman" w:hAnsi="Times New Roman"/>
                <w:bCs/>
                <w:sz w:val="22"/>
                <w:szCs w:val="22"/>
              </w:rPr>
            </w:pPr>
            <w:r w:rsidRPr="000A1353">
              <w:rPr>
                <w:rFonts w:ascii="Times New Roman" w:hAnsi="Times New Roman"/>
                <w:sz w:val="22"/>
                <w:szCs w:val="22"/>
                <w:lang w:eastAsia="en-US"/>
              </w:rPr>
              <w:t>sposób wykorzystania zasobów innego podmiotu, przez Wykonawcę, przy wykonywaniu zamówienia publicznego</w:t>
            </w:r>
          </w:p>
        </w:tc>
      </w:tr>
      <w:tr w:rsidR="004B4F5F" w:rsidRPr="007A60DA" w14:paraId="478A11E1" w14:textId="77777777" w:rsidTr="009851C8">
        <w:tc>
          <w:tcPr>
            <w:tcW w:w="9212" w:type="dxa"/>
          </w:tcPr>
          <w:p w14:paraId="4EFC7E67" w14:textId="08841B20" w:rsidR="004B4F5F" w:rsidRPr="000A1353" w:rsidRDefault="004B4F5F" w:rsidP="000A1353">
            <w:pPr>
              <w:spacing w:line="276" w:lineRule="auto"/>
              <w:rPr>
                <w:rFonts w:ascii="Times New Roman" w:hAnsi="Times New Roman"/>
                <w:b/>
                <w:bCs/>
                <w:sz w:val="22"/>
                <w:szCs w:val="22"/>
              </w:rPr>
            </w:pPr>
            <w:r w:rsidRPr="000A1353">
              <w:rPr>
                <w:rFonts w:ascii="Times New Roman" w:hAnsi="Times New Roman"/>
                <w:sz w:val="22"/>
                <w:szCs w:val="22"/>
              </w:rPr>
              <w:t>…………………………………………………………………………………………………………</w:t>
            </w:r>
          </w:p>
        </w:tc>
      </w:tr>
      <w:tr w:rsidR="004B4F5F" w:rsidRPr="007A60DA" w14:paraId="2E5CBBDE" w14:textId="77777777" w:rsidTr="009851C8">
        <w:tc>
          <w:tcPr>
            <w:tcW w:w="9212" w:type="dxa"/>
          </w:tcPr>
          <w:p w14:paraId="16DCC420" w14:textId="77777777" w:rsidR="004B4F5F" w:rsidRPr="000A1353" w:rsidRDefault="004B4F5F">
            <w:pPr>
              <w:pStyle w:val="Akapitzlist"/>
              <w:numPr>
                <w:ilvl w:val="0"/>
                <w:numId w:val="36"/>
              </w:numPr>
              <w:spacing w:line="276" w:lineRule="auto"/>
              <w:ind w:left="247"/>
              <w:jc w:val="both"/>
              <w:rPr>
                <w:rFonts w:ascii="Times New Roman" w:hAnsi="Times New Roman"/>
                <w:bCs/>
                <w:sz w:val="22"/>
                <w:szCs w:val="22"/>
              </w:rPr>
            </w:pPr>
            <w:r w:rsidRPr="000A1353">
              <w:rPr>
                <w:rFonts w:ascii="Times New Roman" w:hAnsi="Times New Roman"/>
                <w:sz w:val="22"/>
                <w:szCs w:val="22"/>
                <w:lang w:eastAsia="en-US"/>
              </w:rPr>
              <w:t>zakres i okres udziału innego podmiotu przy wykonywaniu zamówienia publicznego</w:t>
            </w:r>
          </w:p>
        </w:tc>
      </w:tr>
      <w:tr w:rsidR="004B4F5F" w:rsidRPr="007A60DA" w14:paraId="356BC37F" w14:textId="77777777" w:rsidTr="009851C8">
        <w:tc>
          <w:tcPr>
            <w:tcW w:w="9212" w:type="dxa"/>
          </w:tcPr>
          <w:p w14:paraId="36A00EFD" w14:textId="67133FED"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r w:rsidR="004B4F5F" w:rsidRPr="007A60DA" w14:paraId="2DD46B19" w14:textId="77777777" w:rsidTr="009851C8">
        <w:tc>
          <w:tcPr>
            <w:tcW w:w="9212" w:type="dxa"/>
          </w:tcPr>
          <w:p w14:paraId="0237B2D6" w14:textId="7FEB3BE7" w:rsidR="004B4F5F" w:rsidRPr="000A1353" w:rsidRDefault="004B4F5F">
            <w:pPr>
              <w:pStyle w:val="Akapitzlist"/>
              <w:numPr>
                <w:ilvl w:val="0"/>
                <w:numId w:val="36"/>
              </w:numPr>
              <w:spacing w:line="276" w:lineRule="auto"/>
              <w:ind w:left="247"/>
              <w:jc w:val="both"/>
              <w:rPr>
                <w:rFonts w:ascii="Times New Roman" w:hAnsi="Times New Roman"/>
                <w:b/>
                <w:bCs/>
                <w:sz w:val="22"/>
                <w:szCs w:val="22"/>
              </w:rPr>
            </w:pPr>
            <w:r w:rsidRPr="000A1353">
              <w:rPr>
                <w:rFonts w:ascii="Times New Roman" w:hAnsi="Times New Roman"/>
                <w:sz w:val="22"/>
                <w:szCs w:val="22"/>
                <w:lang w:eastAsia="en-US"/>
              </w:rPr>
              <w:t xml:space="preserve">czy podmiot, na zdolnościach którego Wykonawca polega w odniesieniu do warunków udziału </w:t>
            </w:r>
            <w:r w:rsidRPr="000A1353">
              <w:rPr>
                <w:rFonts w:ascii="Times New Roman" w:hAnsi="Times New Roman"/>
                <w:sz w:val="22"/>
                <w:szCs w:val="22"/>
                <w:lang w:eastAsia="en-US"/>
              </w:rPr>
              <w:br/>
              <w:t xml:space="preserve">w postępowaniu dotyczących wykształcenia, kwalifikacji zawodowych lub doświadczenia, zrealizuje </w:t>
            </w:r>
            <w:r w:rsidR="00E351DF">
              <w:rPr>
                <w:rFonts w:ascii="Times New Roman" w:hAnsi="Times New Roman"/>
              </w:rPr>
              <w:t>usługi</w:t>
            </w:r>
            <w:r w:rsidRPr="000A1353">
              <w:rPr>
                <w:rFonts w:ascii="Times New Roman" w:hAnsi="Times New Roman"/>
                <w:sz w:val="22"/>
                <w:szCs w:val="22"/>
                <w:lang w:eastAsia="en-US"/>
              </w:rPr>
              <w:t>, których wskazane zdolności dotyczą</w:t>
            </w:r>
          </w:p>
        </w:tc>
      </w:tr>
      <w:tr w:rsidR="004B4F5F" w:rsidRPr="007A60DA" w14:paraId="4B6C64D7" w14:textId="77777777" w:rsidTr="009851C8">
        <w:tc>
          <w:tcPr>
            <w:tcW w:w="9212" w:type="dxa"/>
          </w:tcPr>
          <w:p w14:paraId="491D7021" w14:textId="4BC47820"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p w14:paraId="09638EDD" w14:textId="77777777" w:rsidR="004B4F5F" w:rsidRPr="000A1353" w:rsidRDefault="004B4F5F" w:rsidP="000A1353">
            <w:pPr>
              <w:spacing w:line="276" w:lineRule="auto"/>
              <w:rPr>
                <w:rFonts w:ascii="Times New Roman" w:hAnsi="Times New Roman"/>
                <w:sz w:val="22"/>
                <w:szCs w:val="22"/>
              </w:rPr>
            </w:pPr>
          </w:p>
        </w:tc>
      </w:tr>
      <w:tr w:rsidR="004B4F5F" w:rsidRPr="007A60DA" w14:paraId="034FDA3F" w14:textId="77777777" w:rsidTr="009851C8">
        <w:tc>
          <w:tcPr>
            <w:tcW w:w="9212" w:type="dxa"/>
          </w:tcPr>
          <w:p w14:paraId="18655A8F" w14:textId="0C1F9EBE" w:rsidR="004B4F5F" w:rsidRPr="000A1353" w:rsidRDefault="004B4F5F">
            <w:pPr>
              <w:pStyle w:val="Akapitzlist"/>
              <w:numPr>
                <w:ilvl w:val="0"/>
                <w:numId w:val="36"/>
              </w:numPr>
              <w:spacing w:line="276" w:lineRule="auto"/>
              <w:ind w:left="247"/>
              <w:jc w:val="both"/>
              <w:rPr>
                <w:rFonts w:ascii="Times New Roman" w:hAnsi="Times New Roman"/>
                <w:sz w:val="22"/>
                <w:szCs w:val="22"/>
                <w:lang w:eastAsia="en-US"/>
              </w:rPr>
            </w:pPr>
            <w:r w:rsidRPr="000A1353">
              <w:rPr>
                <w:rFonts w:ascii="Times New Roman" w:hAnsi="Times New Roman"/>
                <w:sz w:val="22"/>
                <w:szCs w:val="22"/>
                <w:lang w:eastAsia="en-US"/>
              </w:rPr>
              <w:t xml:space="preserve">charakter stosunku, jaki będzie łączył </w:t>
            </w:r>
            <w:r w:rsidR="00546454">
              <w:rPr>
                <w:rFonts w:ascii="Times New Roman" w:hAnsi="Times New Roman"/>
                <w:sz w:val="22"/>
                <w:szCs w:val="22"/>
                <w:lang w:eastAsia="en-US"/>
              </w:rPr>
              <w:t>W</w:t>
            </w:r>
            <w:r w:rsidRPr="000A1353">
              <w:rPr>
                <w:rFonts w:ascii="Times New Roman" w:hAnsi="Times New Roman"/>
                <w:sz w:val="22"/>
                <w:szCs w:val="22"/>
                <w:lang w:eastAsia="en-US"/>
              </w:rPr>
              <w:t>ykonawcę z innym podmiotem</w:t>
            </w:r>
          </w:p>
        </w:tc>
      </w:tr>
      <w:tr w:rsidR="004B4F5F" w:rsidRPr="007A60DA" w14:paraId="70F3AA82" w14:textId="77777777" w:rsidTr="009851C8">
        <w:tc>
          <w:tcPr>
            <w:tcW w:w="9212" w:type="dxa"/>
          </w:tcPr>
          <w:p w14:paraId="29746281" w14:textId="04CFE06F" w:rsidR="004B4F5F" w:rsidRPr="000A1353" w:rsidRDefault="004B4F5F" w:rsidP="000A1353">
            <w:pPr>
              <w:spacing w:line="276" w:lineRule="auto"/>
              <w:rPr>
                <w:rFonts w:ascii="Times New Roman" w:hAnsi="Times New Roman"/>
                <w:sz w:val="22"/>
                <w:szCs w:val="22"/>
              </w:rPr>
            </w:pPr>
            <w:r w:rsidRPr="000A1353">
              <w:rPr>
                <w:rFonts w:ascii="Times New Roman" w:hAnsi="Times New Roman"/>
                <w:sz w:val="22"/>
                <w:szCs w:val="22"/>
              </w:rPr>
              <w:t>…………………………………………………………………………………………………………</w:t>
            </w:r>
          </w:p>
        </w:tc>
      </w:tr>
    </w:tbl>
    <w:p w14:paraId="4EE11E2F" w14:textId="77777777" w:rsidR="004B4F5F" w:rsidRPr="007A60DA" w:rsidRDefault="004B4F5F" w:rsidP="000A1353">
      <w:pPr>
        <w:shd w:val="clear" w:color="auto" w:fill="FFFFFF"/>
        <w:spacing w:after="0" w:line="276" w:lineRule="auto"/>
        <w:rPr>
          <w:b/>
          <w:bCs/>
          <w:sz w:val="18"/>
          <w:szCs w:val="18"/>
        </w:rPr>
      </w:pPr>
    </w:p>
    <w:p w14:paraId="52E8F2B7" w14:textId="77777777" w:rsidR="001D58CC" w:rsidRPr="001D58CC" w:rsidRDefault="001D58CC" w:rsidP="001D58CC">
      <w:pPr>
        <w:spacing w:after="200" w:line="360" w:lineRule="auto"/>
        <w:rPr>
          <w:rFonts w:ascii="Times New Roman" w:eastAsia="Calibri" w:hAnsi="Times New Roman" w:cs="Times New Roman"/>
          <w:b/>
          <w:i/>
          <w:sz w:val="18"/>
          <w:szCs w:val="18"/>
          <w:u w:val="single"/>
        </w:rPr>
      </w:pPr>
    </w:p>
    <w:p w14:paraId="5ADA6BC1" w14:textId="63950C31" w:rsidR="000C48FC" w:rsidRPr="00E27D1B" w:rsidRDefault="000C48FC" w:rsidP="00E27D1B">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63AEA731" w14:textId="77777777" w:rsidR="0033469A" w:rsidRDefault="0033469A" w:rsidP="009718C9">
      <w:pPr>
        <w:spacing w:after="0" w:line="240" w:lineRule="auto"/>
        <w:rPr>
          <w:rFonts w:ascii="Times New Roman" w:eastAsia="Times New Roman" w:hAnsi="Times New Roman" w:cs="Times New Roman"/>
          <w:b/>
          <w:bCs/>
          <w:color w:val="000000"/>
          <w:sz w:val="24"/>
          <w:szCs w:val="24"/>
          <w:lang w:eastAsia="pl-PL"/>
        </w:rPr>
      </w:pPr>
    </w:p>
    <w:p w14:paraId="3F69AE89" w14:textId="77777777" w:rsidR="0033469A" w:rsidRDefault="0033469A" w:rsidP="00285B4E">
      <w:pPr>
        <w:spacing w:after="0" w:line="240" w:lineRule="auto"/>
        <w:jc w:val="right"/>
        <w:rPr>
          <w:rFonts w:ascii="Times New Roman" w:eastAsia="Times New Roman" w:hAnsi="Times New Roman" w:cs="Times New Roman"/>
          <w:b/>
          <w:bCs/>
          <w:color w:val="000000"/>
          <w:sz w:val="24"/>
          <w:szCs w:val="24"/>
          <w:lang w:eastAsia="pl-PL"/>
        </w:rPr>
      </w:pPr>
    </w:p>
    <w:p w14:paraId="5420560D" w14:textId="3E50DE37" w:rsidR="00285B4E" w:rsidRDefault="00285B4E" w:rsidP="00285B4E">
      <w:pPr>
        <w:spacing w:after="0" w:line="240" w:lineRule="auto"/>
        <w:jc w:val="right"/>
        <w:rPr>
          <w:rFonts w:ascii="Times New Roman" w:eastAsia="Times New Roman" w:hAnsi="Times New Roman" w:cs="Times New Roman"/>
          <w:b/>
          <w:bCs/>
          <w:color w:val="000000"/>
          <w:sz w:val="24"/>
          <w:szCs w:val="24"/>
          <w:lang w:eastAsia="pl-PL"/>
        </w:rPr>
      </w:pPr>
      <w:r w:rsidRPr="00285B4E">
        <w:rPr>
          <w:rFonts w:ascii="Times New Roman" w:eastAsia="Times New Roman" w:hAnsi="Times New Roman" w:cs="Times New Roman"/>
          <w:b/>
          <w:bCs/>
          <w:color w:val="000000"/>
          <w:sz w:val="24"/>
          <w:szCs w:val="24"/>
          <w:lang w:eastAsia="pl-PL"/>
        </w:rPr>
        <w:t xml:space="preserve">Załącznik nr </w:t>
      </w:r>
      <w:r w:rsidR="00E27D1B">
        <w:rPr>
          <w:rFonts w:ascii="Times New Roman" w:eastAsia="Times New Roman" w:hAnsi="Times New Roman" w:cs="Times New Roman"/>
          <w:b/>
          <w:bCs/>
          <w:color w:val="000000"/>
          <w:sz w:val="24"/>
          <w:szCs w:val="24"/>
          <w:lang w:eastAsia="pl-PL"/>
        </w:rPr>
        <w:t>4</w:t>
      </w:r>
      <w:r w:rsidRPr="00285B4E">
        <w:rPr>
          <w:rFonts w:ascii="Times New Roman" w:eastAsia="Times New Roman" w:hAnsi="Times New Roman" w:cs="Times New Roman"/>
          <w:b/>
          <w:bCs/>
          <w:color w:val="000000"/>
          <w:sz w:val="24"/>
          <w:szCs w:val="24"/>
          <w:lang w:eastAsia="pl-PL"/>
        </w:rPr>
        <w:t xml:space="preserve"> do SWZ</w:t>
      </w:r>
    </w:p>
    <w:p w14:paraId="0218C2DB"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5F76556"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2C22A7E" w14:textId="0AF7F825" w:rsidR="00B362FA" w:rsidRPr="00B362FA" w:rsidRDefault="00B362FA" w:rsidP="00B362FA">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sz w:val="24"/>
          <w:szCs w:val="24"/>
          <w:lang w:eastAsia="pl-PL"/>
        </w:rPr>
        <w:t>Zamawiający</w:t>
      </w:r>
    </w:p>
    <w:p w14:paraId="4DE5051B" w14:textId="77777777" w:rsidR="00B362FA" w:rsidRPr="00B362FA" w:rsidRDefault="00B362FA"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6601B4C6"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6A80F335"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lang w:eastAsia="pl-PL"/>
        </w:rPr>
      </w:pPr>
      <w:r w:rsidRPr="00B362FA">
        <w:rPr>
          <w:rFonts w:ascii="Times New Roman" w:eastAsia="Times New Roman" w:hAnsi="Times New Roman" w:cs="Times New Roman"/>
          <w:b/>
          <w:iCs/>
          <w:kern w:val="3"/>
          <w:lang w:eastAsia="pl-PL"/>
        </w:rPr>
        <w:t>00-322 Warszawa</w:t>
      </w:r>
    </w:p>
    <w:p w14:paraId="62E159D0" w14:textId="642B0DED" w:rsidR="00285B4E" w:rsidRPr="00285B4E" w:rsidRDefault="00285B4E" w:rsidP="00285B4E">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4"/>
          <w:szCs w:val="24"/>
          <w:lang w:eastAsia="pl-PL"/>
        </w:rPr>
      </w:pPr>
    </w:p>
    <w:p w14:paraId="7A3F69D5" w14:textId="77777777" w:rsidR="00285B4E" w:rsidRPr="001D58CC" w:rsidRDefault="00285B4E" w:rsidP="00285B4E">
      <w:pPr>
        <w:spacing w:after="0" w:line="240" w:lineRule="auto"/>
        <w:ind w:left="4320" w:firstLine="720"/>
        <w:jc w:val="right"/>
        <w:rPr>
          <w:rFonts w:ascii="Times New Roman" w:eastAsia="Times New Roman" w:hAnsi="Times New Roman" w:cs="Times New Roman"/>
          <w:b/>
          <w:i/>
          <w:sz w:val="24"/>
          <w:szCs w:val="24"/>
          <w:lang w:eastAsia="pl-PL"/>
        </w:rPr>
      </w:pPr>
    </w:p>
    <w:p w14:paraId="5A961242" w14:textId="2D4D4921" w:rsidR="00285B4E" w:rsidRPr="00285B4E" w:rsidRDefault="00285B4E" w:rsidP="00285B4E">
      <w:pPr>
        <w:spacing w:after="0" w:line="276" w:lineRule="auto"/>
        <w:jc w:val="center"/>
        <w:rPr>
          <w:rFonts w:ascii="Times New Roman" w:hAnsi="Times New Roman" w:cs="Times New Roman"/>
          <w:b/>
          <w:sz w:val="24"/>
          <w:szCs w:val="24"/>
        </w:rPr>
      </w:pPr>
      <w:r w:rsidRPr="00285B4E">
        <w:rPr>
          <w:rFonts w:ascii="Times New Roman" w:hAnsi="Times New Roman" w:cs="Times New Roman"/>
          <w:b/>
          <w:sz w:val="24"/>
          <w:szCs w:val="24"/>
        </w:rPr>
        <w:t xml:space="preserve">Oświadczenie o przynależności lub braku przynależności do tej samej grupy kapitałowej </w:t>
      </w:r>
      <w:r w:rsidRPr="00285B4E">
        <w:rPr>
          <w:rFonts w:ascii="Times New Roman" w:hAnsi="Times New Roman" w:cs="Times New Roman"/>
          <w:b/>
          <w:sz w:val="24"/>
          <w:szCs w:val="24"/>
        </w:rPr>
        <w:br/>
        <w:t xml:space="preserve">w rozumieniu ustawy z dnia 16 lutego 2007 r. o ochronie konkurencji i konsumentów </w:t>
      </w:r>
      <w:r w:rsidRPr="00285B4E">
        <w:rPr>
          <w:rFonts w:ascii="Times New Roman" w:hAnsi="Times New Roman" w:cs="Times New Roman"/>
          <w:b/>
          <w:sz w:val="24"/>
          <w:szCs w:val="24"/>
        </w:rPr>
        <w:br/>
        <w:t>(</w:t>
      </w:r>
      <w:r w:rsidRPr="00285B4E">
        <w:rPr>
          <w:rFonts w:ascii="Times New Roman" w:hAnsi="Times New Roman"/>
          <w:b/>
          <w:sz w:val="24"/>
          <w:szCs w:val="24"/>
        </w:rPr>
        <w:t xml:space="preserve">Dz. U. </w:t>
      </w:r>
      <w:r w:rsidR="00031835">
        <w:rPr>
          <w:rFonts w:ascii="Times New Roman" w:hAnsi="Times New Roman"/>
          <w:b/>
          <w:sz w:val="24"/>
          <w:szCs w:val="24"/>
        </w:rPr>
        <w:t xml:space="preserve">z </w:t>
      </w:r>
      <w:r w:rsidRPr="00285B4E">
        <w:rPr>
          <w:rFonts w:ascii="Times New Roman" w:hAnsi="Times New Roman"/>
          <w:b/>
          <w:sz w:val="24"/>
          <w:szCs w:val="24"/>
        </w:rPr>
        <w:t>2021</w:t>
      </w:r>
      <w:r w:rsidR="00031835">
        <w:rPr>
          <w:rFonts w:ascii="Times New Roman" w:hAnsi="Times New Roman"/>
          <w:b/>
          <w:sz w:val="24"/>
          <w:szCs w:val="24"/>
        </w:rPr>
        <w:t xml:space="preserve"> r.,</w:t>
      </w:r>
      <w:r w:rsidRPr="00285B4E">
        <w:rPr>
          <w:rFonts w:ascii="Times New Roman" w:hAnsi="Times New Roman"/>
          <w:b/>
          <w:sz w:val="24"/>
          <w:szCs w:val="24"/>
        </w:rPr>
        <w:t xml:space="preserve"> poz. 275 ze zm.)</w:t>
      </w:r>
    </w:p>
    <w:p w14:paraId="4A475FDE" w14:textId="77777777" w:rsidR="00285B4E" w:rsidRPr="00285B4E" w:rsidRDefault="00285B4E" w:rsidP="00285B4E">
      <w:pPr>
        <w:spacing w:after="0" w:line="276" w:lineRule="auto"/>
        <w:rPr>
          <w:rFonts w:ascii="Times New Roman" w:hAnsi="Times New Roman" w:cs="Times New Roman"/>
          <w:sz w:val="24"/>
          <w:szCs w:val="24"/>
        </w:rPr>
      </w:pPr>
    </w:p>
    <w:p w14:paraId="0EAC5785" w14:textId="5D238E0C" w:rsidR="008719B0" w:rsidRDefault="00285B4E" w:rsidP="003D14FC">
      <w:pPr>
        <w:widowControl w:val="0"/>
        <w:autoSpaceDE w:val="0"/>
        <w:autoSpaceDN w:val="0"/>
        <w:adjustRightInd w:val="0"/>
        <w:spacing w:after="0" w:line="276" w:lineRule="auto"/>
        <w:ind w:right="-24"/>
        <w:jc w:val="both"/>
        <w:rPr>
          <w:rFonts w:ascii="Times New Roman" w:hAnsi="Times New Roman" w:cs="Times New Roman"/>
          <w:b/>
          <w:bCs/>
          <w:sz w:val="24"/>
          <w:szCs w:val="24"/>
        </w:rPr>
      </w:pPr>
      <w:r w:rsidRPr="00285B4E">
        <w:rPr>
          <w:rFonts w:ascii="Times New Roman" w:hAnsi="Times New Roman" w:cs="Times New Roman"/>
          <w:sz w:val="24"/>
          <w:szCs w:val="24"/>
        </w:rPr>
        <w:t xml:space="preserve">Dotyczy postępowania o udzielenie </w:t>
      </w:r>
      <w:r w:rsidR="00546454" w:rsidRPr="00546454">
        <w:rPr>
          <w:rFonts w:ascii="Times New Roman" w:eastAsia="Times New Roman" w:hAnsi="Times New Roman" w:cs="Times New Roman"/>
          <w:sz w:val="24"/>
          <w:szCs w:val="24"/>
          <w:lang w:eastAsia="pl-PL"/>
        </w:rPr>
        <w:t xml:space="preserve">zamówienia publicznego w trybie podstawowym </w:t>
      </w:r>
      <w:r w:rsidR="00546454" w:rsidRPr="00546454">
        <w:rPr>
          <w:rFonts w:ascii="Times New Roman" w:hAnsi="Times New Roman" w:cs="Times New Roman"/>
          <w:sz w:val="24"/>
          <w:szCs w:val="24"/>
        </w:rPr>
        <w:t xml:space="preserve">określonym w art. 275 pkt </w:t>
      </w:r>
      <w:r w:rsidR="001C2C9C">
        <w:rPr>
          <w:rFonts w:ascii="Times New Roman" w:hAnsi="Times New Roman" w:cs="Times New Roman"/>
          <w:sz w:val="24"/>
          <w:szCs w:val="24"/>
        </w:rPr>
        <w:t>2</w:t>
      </w:r>
      <w:r w:rsidR="00546454" w:rsidRPr="00546454">
        <w:rPr>
          <w:rFonts w:ascii="Times New Roman" w:hAnsi="Times New Roman" w:cs="Times New Roman"/>
          <w:sz w:val="24"/>
          <w:szCs w:val="24"/>
        </w:rPr>
        <w:t xml:space="preserve">) ustawy </w:t>
      </w:r>
      <w:proofErr w:type="spellStart"/>
      <w:r w:rsidR="00546454" w:rsidRPr="00546454">
        <w:rPr>
          <w:rFonts w:ascii="Times New Roman" w:hAnsi="Times New Roman" w:cs="Times New Roman"/>
          <w:sz w:val="24"/>
          <w:szCs w:val="24"/>
        </w:rPr>
        <w:t>P.z.p</w:t>
      </w:r>
      <w:proofErr w:type="spellEnd"/>
      <w:r w:rsidR="00546454" w:rsidRPr="00546454">
        <w:rPr>
          <w:rFonts w:ascii="Times New Roman" w:hAnsi="Times New Roman" w:cs="Times New Roman"/>
          <w:sz w:val="24"/>
          <w:szCs w:val="24"/>
        </w:rPr>
        <w:t xml:space="preserve">. </w:t>
      </w:r>
      <w:r w:rsidR="00546454" w:rsidRPr="00546454">
        <w:rPr>
          <w:rFonts w:ascii="Times New Roman" w:eastAsia="Times New Roman" w:hAnsi="Times New Roman" w:cs="Times New Roman"/>
          <w:sz w:val="24"/>
          <w:szCs w:val="24"/>
          <w:lang w:eastAsia="pl-PL"/>
        </w:rPr>
        <w:t>na</w:t>
      </w:r>
      <w:r w:rsidR="008719B0">
        <w:rPr>
          <w:rFonts w:ascii="Times New Roman" w:eastAsia="Times New Roman" w:hAnsi="Times New Roman" w:cs="Times New Roman"/>
          <w:sz w:val="24"/>
          <w:szCs w:val="24"/>
          <w:lang w:eastAsia="pl-PL"/>
        </w:rPr>
        <w:t xml:space="preserve">: </w:t>
      </w:r>
      <w:r w:rsidR="003D14FC" w:rsidRPr="000E0583">
        <w:rPr>
          <w:rFonts w:ascii="Times New Roman" w:hAnsi="Times New Roman" w:cs="Times New Roman"/>
          <w:b/>
          <w:bCs/>
          <w:sz w:val="24"/>
          <w:szCs w:val="24"/>
        </w:rPr>
        <w:t xml:space="preserve">nagłośnienie sali odczytowej budynku siedziby </w:t>
      </w:r>
      <w:proofErr w:type="spellStart"/>
      <w:r w:rsidR="003D14FC" w:rsidRPr="00AC31E7">
        <w:rPr>
          <w:rFonts w:ascii="Times New Roman" w:hAnsi="Times New Roman" w:cs="Times New Roman"/>
          <w:b/>
          <w:bCs/>
          <w:sz w:val="24"/>
          <w:szCs w:val="24"/>
        </w:rPr>
        <w:t>NIKiDW</w:t>
      </w:r>
      <w:proofErr w:type="spellEnd"/>
      <w:r w:rsidR="003D14FC" w:rsidRPr="00AC31E7">
        <w:rPr>
          <w:rFonts w:ascii="Times New Roman" w:hAnsi="Times New Roman" w:cs="Times New Roman"/>
          <w:color w:val="000000" w:themeColor="text1"/>
          <w:sz w:val="24"/>
          <w:szCs w:val="24"/>
        </w:rPr>
        <w:t xml:space="preserve"> </w:t>
      </w:r>
      <w:r w:rsidR="003D14FC" w:rsidRPr="00AC31E7">
        <w:rPr>
          <w:rFonts w:ascii="Times New Roman" w:hAnsi="Times New Roman" w:cs="Times New Roman"/>
          <w:b/>
          <w:bCs/>
          <w:sz w:val="24"/>
          <w:szCs w:val="24"/>
        </w:rPr>
        <w:t xml:space="preserve">– </w:t>
      </w:r>
      <w:proofErr w:type="spellStart"/>
      <w:r w:rsidR="00065470" w:rsidRPr="00AC31E7">
        <w:rPr>
          <w:rFonts w:ascii="Times New Roman" w:hAnsi="Times New Roman" w:cs="Times New Roman"/>
          <w:b/>
          <w:bCs/>
          <w:sz w:val="24"/>
          <w:szCs w:val="24"/>
        </w:rPr>
        <w:t>NIKiDW</w:t>
      </w:r>
      <w:proofErr w:type="spellEnd"/>
      <w:r w:rsidR="00065470" w:rsidRPr="00AC31E7">
        <w:rPr>
          <w:rFonts w:ascii="Times New Roman" w:hAnsi="Times New Roman" w:cs="Times New Roman"/>
          <w:b/>
          <w:bCs/>
          <w:sz w:val="24"/>
          <w:szCs w:val="24"/>
        </w:rPr>
        <w:t>/P/</w:t>
      </w:r>
      <w:r w:rsidR="00AC31E7" w:rsidRPr="00AC31E7">
        <w:rPr>
          <w:rFonts w:ascii="Times New Roman" w:hAnsi="Times New Roman" w:cs="Times New Roman"/>
          <w:b/>
          <w:bCs/>
          <w:sz w:val="24"/>
          <w:szCs w:val="24"/>
        </w:rPr>
        <w:t>5</w:t>
      </w:r>
      <w:r w:rsidR="00065470" w:rsidRPr="00AC31E7">
        <w:rPr>
          <w:rFonts w:ascii="Times New Roman" w:hAnsi="Times New Roman" w:cs="Times New Roman"/>
          <w:b/>
          <w:bCs/>
          <w:sz w:val="24"/>
          <w:szCs w:val="24"/>
        </w:rPr>
        <w:t>/2022</w:t>
      </w:r>
      <w:r w:rsidR="00065470" w:rsidRPr="00AC31E7">
        <w:rPr>
          <w:rFonts w:ascii="Times New Roman" w:eastAsia="Times New Roman" w:hAnsi="Times New Roman" w:cs="Times New Roman"/>
          <w:sz w:val="24"/>
          <w:szCs w:val="24"/>
          <w:lang w:eastAsia="pl-PL"/>
        </w:rPr>
        <w:t>,</w:t>
      </w:r>
    </w:p>
    <w:p w14:paraId="35FEA219" w14:textId="77777777" w:rsidR="003D14FC" w:rsidRDefault="003D14FC" w:rsidP="003D14FC">
      <w:pPr>
        <w:widowControl w:val="0"/>
        <w:autoSpaceDE w:val="0"/>
        <w:autoSpaceDN w:val="0"/>
        <w:adjustRightInd w:val="0"/>
        <w:spacing w:after="0" w:line="276" w:lineRule="auto"/>
        <w:ind w:right="-24"/>
        <w:jc w:val="both"/>
        <w:rPr>
          <w:rFonts w:ascii="Times New Roman" w:hAnsi="Times New Roman" w:cs="Times New Roman"/>
          <w:sz w:val="24"/>
          <w:szCs w:val="24"/>
        </w:rPr>
      </w:pPr>
    </w:p>
    <w:p w14:paraId="235ED276" w14:textId="5A807F9C" w:rsidR="00285B4E" w:rsidRDefault="00285B4E" w:rsidP="00285B4E">
      <w:pPr>
        <w:spacing w:after="120" w:line="276" w:lineRule="auto"/>
        <w:jc w:val="both"/>
        <w:rPr>
          <w:rFonts w:ascii="Times New Roman" w:hAnsi="Times New Roman" w:cs="Times New Roman"/>
          <w:sz w:val="24"/>
          <w:szCs w:val="24"/>
        </w:rPr>
      </w:pPr>
      <w:r w:rsidRPr="00285B4E">
        <w:rPr>
          <w:rFonts w:ascii="Times New Roman" w:hAnsi="Times New Roman" w:cs="Times New Roman"/>
          <w:sz w:val="24"/>
          <w:szCs w:val="24"/>
        </w:rPr>
        <w:t>Działając w imieniu i na rzecz Wykonawcy:</w:t>
      </w:r>
    </w:p>
    <w:p w14:paraId="4540C7CF" w14:textId="77777777" w:rsidR="00586899" w:rsidRPr="001D58CC"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Firma (nazwa) Wykonawcy:</w:t>
      </w:r>
      <w:r w:rsidRPr="001D58CC">
        <w:rPr>
          <w:rFonts w:ascii="Times New Roman" w:eastAsia="Times New Roman" w:hAnsi="Times New Roman" w:cs="Times New Roman"/>
          <w:color w:val="000000"/>
          <w:sz w:val="24"/>
          <w:szCs w:val="24"/>
          <w:lang w:eastAsia="pl-PL"/>
        </w:rPr>
        <w:tab/>
      </w:r>
      <w:r w:rsidRPr="001D58CC">
        <w:rPr>
          <w:rFonts w:ascii="Times New Roman" w:eastAsia="Times New Roman" w:hAnsi="Times New Roman" w:cs="Times New Roman"/>
          <w:color w:val="000000"/>
          <w:sz w:val="24"/>
          <w:szCs w:val="24"/>
          <w:lang w:eastAsia="pl-PL"/>
        </w:rPr>
        <w:tab/>
      </w:r>
    </w:p>
    <w:p w14:paraId="613E1CD9" w14:textId="77777777" w:rsidR="00586899" w:rsidRPr="001D58CC" w:rsidRDefault="00586899" w:rsidP="00586899">
      <w:pPr>
        <w:tabs>
          <w:tab w:val="left" w:pos="3780"/>
          <w:tab w:val="left" w:leader="dot" w:pos="8460"/>
        </w:tabs>
        <w:autoSpaceDE w:val="0"/>
        <w:autoSpaceDN w:val="0"/>
        <w:spacing w:before="60" w:after="60" w:line="276" w:lineRule="auto"/>
        <w:ind w:left="720"/>
        <w:jc w:val="both"/>
        <w:rPr>
          <w:rFonts w:ascii="Times New Roman" w:eastAsia="Times New Roman" w:hAnsi="Times New Roman" w:cs="Times New Roman"/>
          <w:color w:val="000000"/>
          <w:sz w:val="8"/>
          <w:szCs w:val="8"/>
          <w:lang w:eastAsia="pl-PL"/>
        </w:rPr>
      </w:pPr>
    </w:p>
    <w:p w14:paraId="7459CA03" w14:textId="3234497E" w:rsidR="00586899"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Siedziba (adres) Wykonawcy:</w:t>
      </w:r>
      <w:r w:rsidRPr="001D58CC">
        <w:rPr>
          <w:rFonts w:ascii="Times New Roman" w:eastAsia="Times New Roman" w:hAnsi="Times New Roman" w:cs="Times New Roman"/>
          <w:color w:val="000000"/>
          <w:sz w:val="24"/>
          <w:szCs w:val="24"/>
          <w:lang w:eastAsia="pl-PL"/>
        </w:rPr>
        <w:tab/>
      </w:r>
      <w:r w:rsidRPr="001D58CC">
        <w:rPr>
          <w:rFonts w:ascii="Times New Roman" w:eastAsia="Times New Roman" w:hAnsi="Times New Roman" w:cs="Times New Roman"/>
          <w:color w:val="000000"/>
          <w:sz w:val="24"/>
          <w:szCs w:val="24"/>
          <w:lang w:eastAsia="pl-PL"/>
        </w:rPr>
        <w:tab/>
      </w:r>
    </w:p>
    <w:p w14:paraId="1AF43959" w14:textId="77777777" w:rsidR="00BB20DF" w:rsidRPr="00586899" w:rsidRDefault="00BB20DF"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sz w:val="24"/>
          <w:szCs w:val="24"/>
          <w:lang w:eastAsia="pl-PL"/>
        </w:rPr>
      </w:pPr>
    </w:p>
    <w:p w14:paraId="38C4DE67" w14:textId="47EB03C9" w:rsidR="00285B4E" w:rsidRPr="003D14FC" w:rsidRDefault="00285B4E" w:rsidP="00586899">
      <w:pPr>
        <w:spacing w:line="276" w:lineRule="auto"/>
        <w:jc w:val="both"/>
        <w:rPr>
          <w:rFonts w:ascii="Times New Roman" w:hAnsi="Times New Roman" w:cs="Times New Roman"/>
          <w:sz w:val="24"/>
          <w:szCs w:val="24"/>
        </w:rPr>
      </w:pPr>
      <w:r w:rsidRPr="003D14FC">
        <w:rPr>
          <w:rFonts w:ascii="Times New Roman" w:hAnsi="Times New Roman" w:cs="Times New Roman"/>
          <w:sz w:val="24"/>
          <w:szCs w:val="24"/>
        </w:rPr>
        <w:t>niniejszym oświadczam, że</w:t>
      </w:r>
      <w:r w:rsidRPr="003D14FC">
        <w:rPr>
          <w:rFonts w:ascii="Times New Roman" w:hAnsi="Times New Roman" w:cs="Times New Roman"/>
          <w:b/>
          <w:sz w:val="24"/>
          <w:szCs w:val="24"/>
        </w:rPr>
        <w:t xml:space="preserve"> przynależę / nie przynależę</w:t>
      </w:r>
      <w:r w:rsidRPr="003D14FC">
        <w:rPr>
          <w:rFonts w:ascii="Times New Roman" w:hAnsi="Times New Roman" w:cs="Times New Roman"/>
          <w:sz w:val="24"/>
          <w:szCs w:val="24"/>
        </w:rPr>
        <w:t xml:space="preserve"> </w:t>
      </w:r>
      <w:r w:rsidRPr="003D14FC">
        <w:rPr>
          <w:rFonts w:ascii="Times New Roman" w:hAnsi="Times New Roman" w:cs="Times New Roman"/>
          <w:sz w:val="16"/>
          <w:szCs w:val="16"/>
        </w:rPr>
        <w:t>(niepotrzebne skreślić)</w:t>
      </w:r>
      <w:r w:rsidRPr="003D14FC">
        <w:rPr>
          <w:rFonts w:ascii="Times New Roman" w:hAnsi="Times New Roman" w:cs="Times New Roman"/>
        </w:rPr>
        <w:t xml:space="preserve"> </w:t>
      </w:r>
      <w:r w:rsidRPr="003D14FC">
        <w:rPr>
          <w:rFonts w:ascii="Times New Roman" w:hAnsi="Times New Roman"/>
          <w:b/>
          <w:sz w:val="24"/>
          <w:szCs w:val="24"/>
        </w:rPr>
        <w:t>do tej samej / żadnej</w:t>
      </w:r>
      <w:r w:rsidRPr="003D14FC">
        <w:rPr>
          <w:rFonts w:ascii="Times New Roman" w:hAnsi="Times New Roman"/>
        </w:rPr>
        <w:t xml:space="preserve"> </w:t>
      </w:r>
      <w:r w:rsidRPr="003D14FC">
        <w:rPr>
          <w:rFonts w:ascii="Times New Roman" w:hAnsi="Times New Roman"/>
          <w:sz w:val="16"/>
          <w:szCs w:val="16"/>
        </w:rPr>
        <w:t xml:space="preserve">(niepotrzebne skreślić) </w:t>
      </w:r>
      <w:r w:rsidRPr="003D14FC">
        <w:rPr>
          <w:rFonts w:ascii="Times New Roman" w:hAnsi="Times New Roman" w:cs="Times New Roman"/>
          <w:sz w:val="24"/>
          <w:szCs w:val="24"/>
        </w:rPr>
        <w:t>grupy kapitałowej z innymi Wykonawcami, którzy złożyli odrębne oferty, oferty częściowe w niniejszym postępowaniu.</w:t>
      </w:r>
    </w:p>
    <w:p w14:paraId="7394E0A5" w14:textId="77777777" w:rsidR="00285B4E" w:rsidRPr="00396548" w:rsidRDefault="00285B4E" w:rsidP="00285B4E">
      <w:pPr>
        <w:spacing w:line="276" w:lineRule="auto"/>
        <w:jc w:val="center"/>
        <w:rPr>
          <w:rFonts w:ascii="Times New Roman" w:hAnsi="Times New Roman" w:cs="Times New Roman"/>
          <w:sz w:val="24"/>
          <w:szCs w:val="24"/>
        </w:rPr>
      </w:pPr>
      <w:r w:rsidRPr="00396548">
        <w:rPr>
          <w:rFonts w:ascii="Times New Roman" w:hAnsi="Times New Roman" w:cs="Times New Roman"/>
          <w:sz w:val="24"/>
          <w:szCs w:val="24"/>
        </w:rPr>
        <w:t>Wykaz Wykonawców przynależących do tej samej grupy kapitałowej, którzy złożyli oferty</w:t>
      </w:r>
    </w:p>
    <w:tbl>
      <w:tblPr>
        <w:tblStyle w:val="Tabela-Siatka"/>
        <w:tblW w:w="0" w:type="auto"/>
        <w:tblLook w:val="04A0" w:firstRow="1" w:lastRow="0" w:firstColumn="1" w:lastColumn="0" w:noHBand="0" w:noVBand="1"/>
      </w:tblPr>
      <w:tblGrid>
        <w:gridCol w:w="704"/>
        <w:gridCol w:w="8358"/>
      </w:tblGrid>
      <w:tr w:rsidR="00285B4E" w:rsidRPr="00396548" w14:paraId="3B494039" w14:textId="77777777" w:rsidTr="009851C8">
        <w:tc>
          <w:tcPr>
            <w:tcW w:w="704" w:type="dxa"/>
          </w:tcPr>
          <w:p w14:paraId="317B01DE" w14:textId="77777777" w:rsidR="00285B4E" w:rsidRPr="00396548" w:rsidRDefault="00285B4E" w:rsidP="009851C8">
            <w:pPr>
              <w:spacing w:before="120" w:after="120"/>
              <w:jc w:val="center"/>
              <w:rPr>
                <w:rFonts w:ascii="Times New Roman" w:hAnsi="Times New Roman"/>
                <w:b/>
                <w:sz w:val="22"/>
                <w:szCs w:val="22"/>
              </w:rPr>
            </w:pPr>
            <w:r w:rsidRPr="00396548">
              <w:rPr>
                <w:rFonts w:ascii="Times New Roman" w:hAnsi="Times New Roman"/>
                <w:b/>
                <w:sz w:val="22"/>
                <w:szCs w:val="22"/>
              </w:rPr>
              <w:t>Lp.</w:t>
            </w:r>
          </w:p>
        </w:tc>
        <w:tc>
          <w:tcPr>
            <w:tcW w:w="8358" w:type="dxa"/>
          </w:tcPr>
          <w:p w14:paraId="57037917" w14:textId="77777777" w:rsidR="00285B4E" w:rsidRPr="00396548" w:rsidRDefault="00285B4E" w:rsidP="009851C8">
            <w:pPr>
              <w:spacing w:before="120" w:after="120"/>
              <w:jc w:val="center"/>
              <w:rPr>
                <w:rFonts w:ascii="Times New Roman" w:hAnsi="Times New Roman"/>
                <w:b/>
                <w:sz w:val="22"/>
                <w:szCs w:val="22"/>
              </w:rPr>
            </w:pPr>
            <w:r w:rsidRPr="00396548">
              <w:rPr>
                <w:rFonts w:ascii="Times New Roman" w:hAnsi="Times New Roman"/>
                <w:b/>
                <w:sz w:val="22"/>
                <w:szCs w:val="22"/>
              </w:rPr>
              <w:t>Wskazanie Wykonawcy</w:t>
            </w:r>
          </w:p>
        </w:tc>
      </w:tr>
      <w:tr w:rsidR="00285B4E" w:rsidRPr="00396548" w14:paraId="22E07EF1" w14:textId="77777777" w:rsidTr="009851C8">
        <w:tc>
          <w:tcPr>
            <w:tcW w:w="704" w:type="dxa"/>
          </w:tcPr>
          <w:p w14:paraId="04318E85" w14:textId="77777777" w:rsidR="00285B4E" w:rsidRPr="00396548" w:rsidRDefault="00285B4E" w:rsidP="009851C8">
            <w:pPr>
              <w:spacing w:before="120" w:after="120"/>
              <w:jc w:val="center"/>
              <w:rPr>
                <w:rFonts w:ascii="Times New Roman" w:hAnsi="Times New Roman"/>
                <w:sz w:val="22"/>
                <w:szCs w:val="22"/>
              </w:rPr>
            </w:pPr>
          </w:p>
        </w:tc>
        <w:tc>
          <w:tcPr>
            <w:tcW w:w="8358" w:type="dxa"/>
          </w:tcPr>
          <w:p w14:paraId="7C35468D" w14:textId="77777777" w:rsidR="00285B4E" w:rsidRPr="00396548" w:rsidRDefault="00285B4E" w:rsidP="009851C8">
            <w:pPr>
              <w:spacing w:before="120" w:after="120"/>
              <w:jc w:val="center"/>
              <w:rPr>
                <w:rFonts w:ascii="Times New Roman" w:hAnsi="Times New Roman"/>
                <w:sz w:val="22"/>
                <w:szCs w:val="22"/>
              </w:rPr>
            </w:pPr>
          </w:p>
        </w:tc>
      </w:tr>
      <w:tr w:rsidR="00285B4E" w:rsidRPr="00396548" w14:paraId="6025AE02" w14:textId="77777777" w:rsidTr="009851C8">
        <w:tc>
          <w:tcPr>
            <w:tcW w:w="704" w:type="dxa"/>
          </w:tcPr>
          <w:p w14:paraId="1972B6CC" w14:textId="77777777" w:rsidR="00285B4E" w:rsidRPr="00396548" w:rsidRDefault="00285B4E" w:rsidP="009851C8">
            <w:pPr>
              <w:spacing w:before="120" w:after="120"/>
              <w:jc w:val="center"/>
              <w:rPr>
                <w:rFonts w:ascii="Times New Roman" w:hAnsi="Times New Roman"/>
                <w:sz w:val="22"/>
                <w:szCs w:val="22"/>
              </w:rPr>
            </w:pPr>
          </w:p>
        </w:tc>
        <w:tc>
          <w:tcPr>
            <w:tcW w:w="8358" w:type="dxa"/>
          </w:tcPr>
          <w:p w14:paraId="60DB8261" w14:textId="77777777" w:rsidR="00285B4E" w:rsidRPr="00396548" w:rsidRDefault="00285B4E" w:rsidP="009851C8">
            <w:pPr>
              <w:spacing w:before="120" w:after="120"/>
              <w:jc w:val="center"/>
              <w:rPr>
                <w:rFonts w:ascii="Times New Roman" w:hAnsi="Times New Roman"/>
                <w:sz w:val="22"/>
                <w:szCs w:val="22"/>
              </w:rPr>
            </w:pPr>
          </w:p>
        </w:tc>
      </w:tr>
      <w:tr w:rsidR="00285B4E" w:rsidRPr="00396548" w14:paraId="6A7BBAD0" w14:textId="77777777" w:rsidTr="009851C8">
        <w:tc>
          <w:tcPr>
            <w:tcW w:w="704" w:type="dxa"/>
          </w:tcPr>
          <w:p w14:paraId="20917CB6" w14:textId="77777777" w:rsidR="00285B4E" w:rsidRPr="00396548" w:rsidRDefault="00285B4E" w:rsidP="009851C8">
            <w:pPr>
              <w:spacing w:before="120" w:after="120"/>
              <w:jc w:val="center"/>
              <w:rPr>
                <w:rFonts w:ascii="Times New Roman" w:hAnsi="Times New Roman"/>
                <w:sz w:val="22"/>
                <w:szCs w:val="22"/>
              </w:rPr>
            </w:pPr>
          </w:p>
        </w:tc>
        <w:tc>
          <w:tcPr>
            <w:tcW w:w="8358" w:type="dxa"/>
          </w:tcPr>
          <w:p w14:paraId="086A20DF" w14:textId="77777777" w:rsidR="00285B4E" w:rsidRPr="00396548" w:rsidRDefault="00285B4E" w:rsidP="009851C8">
            <w:pPr>
              <w:spacing w:before="120" w:after="120"/>
              <w:jc w:val="center"/>
              <w:rPr>
                <w:rFonts w:ascii="Times New Roman" w:hAnsi="Times New Roman"/>
                <w:sz w:val="22"/>
                <w:szCs w:val="22"/>
              </w:rPr>
            </w:pPr>
          </w:p>
        </w:tc>
      </w:tr>
    </w:tbl>
    <w:p w14:paraId="27BAB96C" w14:textId="77777777" w:rsidR="00285B4E" w:rsidRPr="00396548" w:rsidRDefault="00285B4E" w:rsidP="00285B4E">
      <w:pPr>
        <w:jc w:val="both"/>
        <w:rPr>
          <w:rFonts w:ascii="Times New Roman" w:hAnsi="Times New Roman" w:cs="Times New Roman"/>
          <w:sz w:val="24"/>
          <w:szCs w:val="24"/>
        </w:rPr>
      </w:pPr>
    </w:p>
    <w:p w14:paraId="41682160" w14:textId="5DE4FF00" w:rsidR="00285B4E" w:rsidRPr="00396548" w:rsidRDefault="00285B4E" w:rsidP="00285B4E">
      <w:pPr>
        <w:spacing w:line="276" w:lineRule="auto"/>
        <w:jc w:val="both"/>
        <w:rPr>
          <w:rFonts w:ascii="Times New Roman" w:hAnsi="Times New Roman" w:cs="Times New Roman"/>
          <w:sz w:val="24"/>
          <w:szCs w:val="24"/>
        </w:rPr>
      </w:pPr>
      <w:r w:rsidRPr="00396548">
        <w:rPr>
          <w:rFonts w:ascii="Times New Roman" w:hAnsi="Times New Roman" w:cs="Times New Roman"/>
          <w:sz w:val="24"/>
          <w:szCs w:val="24"/>
        </w:rPr>
        <w:t xml:space="preserve">W załączeniu dowody wskazujące, że istniejące między Wykonawcami przynależącymi do tej samej grupy kapitałowej, powiązania nie prowadzą do zakłócenia uczciwej konkurencji </w:t>
      </w:r>
      <w:r w:rsidR="00396548">
        <w:rPr>
          <w:rFonts w:ascii="Times New Roman" w:hAnsi="Times New Roman" w:cs="Times New Roman"/>
          <w:sz w:val="24"/>
          <w:szCs w:val="24"/>
        </w:rPr>
        <w:br/>
      </w:r>
      <w:r w:rsidRPr="00396548">
        <w:rPr>
          <w:rFonts w:ascii="Times New Roman" w:hAnsi="Times New Roman" w:cs="Times New Roman"/>
          <w:sz w:val="24"/>
          <w:szCs w:val="24"/>
        </w:rPr>
        <w:t xml:space="preserve">w postępowaniu o udzielenie zamówienia. </w:t>
      </w:r>
    </w:p>
    <w:p w14:paraId="019034DC" w14:textId="77777777" w:rsidR="00285B4E" w:rsidRDefault="00285B4E" w:rsidP="001D58CC">
      <w:pPr>
        <w:spacing w:after="0" w:line="240" w:lineRule="auto"/>
        <w:jc w:val="right"/>
        <w:rPr>
          <w:rFonts w:ascii="Times New Roman" w:eastAsia="Times New Roman" w:hAnsi="Times New Roman" w:cs="Times New Roman"/>
          <w:b/>
          <w:i/>
          <w:sz w:val="24"/>
          <w:szCs w:val="24"/>
          <w:lang w:eastAsia="pl-PL"/>
        </w:rPr>
      </w:pPr>
    </w:p>
    <w:p w14:paraId="3D19E018" w14:textId="77777777" w:rsidR="00285B4E" w:rsidRDefault="00285B4E" w:rsidP="001D58CC">
      <w:pPr>
        <w:spacing w:after="0" w:line="240" w:lineRule="auto"/>
        <w:jc w:val="right"/>
        <w:rPr>
          <w:rFonts w:ascii="Times New Roman" w:eastAsia="Times New Roman" w:hAnsi="Times New Roman" w:cs="Times New Roman"/>
          <w:b/>
          <w:i/>
          <w:sz w:val="24"/>
          <w:szCs w:val="24"/>
          <w:lang w:eastAsia="pl-PL"/>
        </w:rPr>
      </w:pPr>
    </w:p>
    <w:p w14:paraId="0FD1DA59" w14:textId="0D7E0257" w:rsidR="0033469A" w:rsidRDefault="00586899" w:rsidP="009718C9">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bookmarkStart w:id="17" w:name="_Hlk104811043"/>
    </w:p>
    <w:p w14:paraId="362C8A0A" w14:textId="77777777" w:rsidR="009718C9" w:rsidRPr="009718C9" w:rsidRDefault="009718C9" w:rsidP="009718C9">
      <w:pPr>
        <w:jc w:val="center"/>
        <w:rPr>
          <w:rFonts w:ascii="Times New Roman" w:hAnsi="Times New Roman" w:cs="Times New Roman"/>
          <w:b/>
          <w:bCs/>
          <w:color w:val="FF0000"/>
          <w:sz w:val="18"/>
          <w:szCs w:val="18"/>
        </w:rPr>
      </w:pPr>
    </w:p>
    <w:p w14:paraId="26E6292F" w14:textId="77777777" w:rsidR="00FA497F" w:rsidRDefault="00FA497F" w:rsidP="00164BBA">
      <w:pPr>
        <w:spacing w:after="0" w:line="240" w:lineRule="auto"/>
        <w:jc w:val="right"/>
        <w:rPr>
          <w:rFonts w:ascii="Times New Roman" w:eastAsia="Times New Roman" w:hAnsi="Times New Roman" w:cs="Times New Roman"/>
          <w:b/>
          <w:iCs/>
          <w:sz w:val="24"/>
          <w:szCs w:val="24"/>
          <w:lang w:eastAsia="pl-PL"/>
        </w:rPr>
      </w:pPr>
    </w:p>
    <w:p w14:paraId="74459DFB" w14:textId="56B63398" w:rsidR="00164BBA" w:rsidRPr="00922066" w:rsidRDefault="00164BBA" w:rsidP="00164BBA">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t xml:space="preserve">Załącznik nr </w:t>
      </w:r>
      <w:r>
        <w:rPr>
          <w:rFonts w:ascii="Times New Roman" w:eastAsia="Times New Roman" w:hAnsi="Times New Roman" w:cs="Times New Roman"/>
          <w:b/>
          <w:iCs/>
          <w:sz w:val="24"/>
          <w:szCs w:val="24"/>
          <w:lang w:eastAsia="pl-PL"/>
        </w:rPr>
        <w:t>5</w:t>
      </w:r>
      <w:r w:rsidRPr="00922066">
        <w:rPr>
          <w:rFonts w:ascii="Times New Roman" w:eastAsia="Times New Roman" w:hAnsi="Times New Roman" w:cs="Times New Roman"/>
          <w:b/>
          <w:iCs/>
          <w:sz w:val="24"/>
          <w:szCs w:val="24"/>
          <w:lang w:eastAsia="pl-PL"/>
        </w:rPr>
        <w:t xml:space="preserve"> do SWZ</w:t>
      </w:r>
    </w:p>
    <w:p w14:paraId="2C905DFA" w14:textId="77777777"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6E7C906E" w14:textId="77777777" w:rsidR="00164BBA" w:rsidRPr="00EA21FB" w:rsidRDefault="00164BBA" w:rsidP="00164BBA">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3BBDC917" w14:textId="77777777" w:rsidR="00164BBA" w:rsidRPr="00EA21FB" w:rsidRDefault="00164BBA" w:rsidP="00164BBA">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7AD85E61" w14:textId="77777777" w:rsidR="00164BBA" w:rsidRPr="00EA21FB" w:rsidRDefault="00164BBA" w:rsidP="00164BBA">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9A9A613" w14:textId="77777777" w:rsidR="00164BBA" w:rsidRPr="00B362FA" w:rsidRDefault="00164BBA" w:rsidP="00164BBA">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Pr="00B362FA">
        <w:rPr>
          <w:rFonts w:ascii="Times New Roman" w:eastAsia="Times New Roman" w:hAnsi="Times New Roman" w:cs="Times New Roman"/>
          <w:b/>
          <w:lang w:eastAsia="pl-PL"/>
        </w:rPr>
        <w:t>Zamawiający</w:t>
      </w:r>
    </w:p>
    <w:p w14:paraId="5C550409" w14:textId="77777777" w:rsidR="00164BBA" w:rsidRPr="00B362FA" w:rsidRDefault="00164BBA" w:rsidP="00164BB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4488C501" w14:textId="77777777" w:rsidR="00164BBA" w:rsidRPr="00671D16" w:rsidRDefault="00164BBA" w:rsidP="00164BB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1F6B600E" w14:textId="10CF128B" w:rsidR="00164BBA" w:rsidRPr="00EA4DB5" w:rsidRDefault="00164BBA" w:rsidP="00EA4DB5">
      <w:pPr>
        <w:spacing w:after="120" w:line="360" w:lineRule="auto"/>
        <w:jc w:val="right"/>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2DF8B57E" w14:textId="77777777" w:rsidR="00164BBA" w:rsidRPr="00EA4DB5" w:rsidRDefault="00164BBA" w:rsidP="009B06A4">
      <w:pPr>
        <w:spacing w:after="120" w:line="276" w:lineRule="auto"/>
        <w:jc w:val="center"/>
        <w:rPr>
          <w:rFonts w:ascii="Times New Roman" w:hAnsi="Times New Roman" w:cs="Times New Roman"/>
          <w:b/>
          <w:sz w:val="24"/>
          <w:szCs w:val="24"/>
        </w:rPr>
      </w:pPr>
      <w:r w:rsidRPr="00EA4DB5">
        <w:rPr>
          <w:rFonts w:ascii="Times New Roman" w:hAnsi="Times New Roman" w:cs="Times New Roman"/>
          <w:b/>
          <w:sz w:val="24"/>
          <w:szCs w:val="24"/>
        </w:rPr>
        <w:t>Oświadczenie Wykonawców wspólnie ubiegających się o udzielenie zamówienia</w:t>
      </w:r>
    </w:p>
    <w:p w14:paraId="39576A08" w14:textId="5CB7B7E4" w:rsidR="00164BBA" w:rsidRPr="00EA4DB5" w:rsidRDefault="00164BBA" w:rsidP="009B06A4">
      <w:pPr>
        <w:spacing w:after="0" w:line="276" w:lineRule="auto"/>
        <w:jc w:val="center"/>
        <w:rPr>
          <w:rFonts w:ascii="Times New Roman" w:hAnsi="Times New Roman" w:cs="Times New Roman"/>
          <w:b/>
          <w:bCs/>
          <w:sz w:val="20"/>
          <w:szCs w:val="20"/>
        </w:rPr>
      </w:pPr>
      <w:r w:rsidRPr="00EA4DB5">
        <w:rPr>
          <w:rFonts w:ascii="Times New Roman" w:hAnsi="Times New Roman" w:cs="Times New Roman"/>
          <w:b/>
        </w:rPr>
        <w:t>składane na podstawie art. 117 ust. 4 ustawy z dnia 11</w:t>
      </w:r>
      <w:r w:rsidR="00277F29" w:rsidRPr="00EA4DB5">
        <w:rPr>
          <w:rFonts w:ascii="Times New Roman" w:hAnsi="Times New Roman" w:cs="Times New Roman"/>
          <w:b/>
        </w:rPr>
        <w:t xml:space="preserve"> września </w:t>
      </w:r>
      <w:r w:rsidRPr="00EA4DB5">
        <w:rPr>
          <w:rFonts w:ascii="Times New Roman" w:hAnsi="Times New Roman" w:cs="Times New Roman"/>
          <w:b/>
        </w:rPr>
        <w:t xml:space="preserve">2019 r. </w:t>
      </w:r>
      <w:r w:rsidR="00277F29" w:rsidRPr="00EA4DB5">
        <w:rPr>
          <w:rFonts w:ascii="Times New Roman" w:hAnsi="Times New Roman" w:cs="Times New Roman"/>
          <w:b/>
        </w:rPr>
        <w:br/>
      </w:r>
      <w:r w:rsidR="00277F29" w:rsidRPr="00EA4DB5">
        <w:rPr>
          <w:rFonts w:ascii="Times New Roman" w:eastAsia="Times New Roman" w:hAnsi="Times New Roman" w:cs="Times New Roman"/>
          <w:b/>
          <w:bCs/>
          <w:szCs w:val="24"/>
          <w:lang w:eastAsia="pl-PL"/>
        </w:rPr>
        <w:t>(Dz. U. z 202</w:t>
      </w:r>
      <w:r w:rsidR="00F321B5">
        <w:rPr>
          <w:rFonts w:ascii="Times New Roman" w:eastAsia="Times New Roman" w:hAnsi="Times New Roman" w:cs="Times New Roman"/>
          <w:b/>
          <w:bCs/>
          <w:szCs w:val="24"/>
          <w:lang w:eastAsia="pl-PL"/>
        </w:rPr>
        <w:t>2</w:t>
      </w:r>
      <w:r w:rsidR="00031835">
        <w:rPr>
          <w:rFonts w:ascii="Times New Roman" w:eastAsia="Times New Roman" w:hAnsi="Times New Roman" w:cs="Times New Roman"/>
          <w:b/>
          <w:bCs/>
          <w:szCs w:val="24"/>
          <w:lang w:eastAsia="pl-PL"/>
        </w:rPr>
        <w:t xml:space="preserve"> r.</w:t>
      </w:r>
      <w:r w:rsidR="00277F29" w:rsidRPr="00EA4DB5">
        <w:rPr>
          <w:rFonts w:ascii="Times New Roman" w:eastAsia="Times New Roman" w:hAnsi="Times New Roman" w:cs="Times New Roman"/>
          <w:b/>
          <w:bCs/>
          <w:szCs w:val="24"/>
          <w:lang w:eastAsia="pl-PL"/>
        </w:rPr>
        <w:t>, poz. 1</w:t>
      </w:r>
      <w:r w:rsidR="00F321B5">
        <w:rPr>
          <w:rFonts w:ascii="Times New Roman" w:eastAsia="Times New Roman" w:hAnsi="Times New Roman" w:cs="Times New Roman"/>
          <w:b/>
          <w:bCs/>
          <w:szCs w:val="24"/>
          <w:lang w:eastAsia="pl-PL"/>
        </w:rPr>
        <w:t>710</w:t>
      </w:r>
      <w:r w:rsidR="00277F29" w:rsidRPr="00EA4DB5">
        <w:rPr>
          <w:rFonts w:ascii="Times New Roman" w:eastAsia="Times New Roman" w:hAnsi="Times New Roman" w:cs="Times New Roman"/>
          <w:b/>
          <w:bCs/>
          <w:szCs w:val="24"/>
          <w:lang w:eastAsia="pl-PL"/>
        </w:rPr>
        <w:t>)</w:t>
      </w:r>
    </w:p>
    <w:p w14:paraId="698B84C7" w14:textId="77777777" w:rsidR="00164BBA" w:rsidRPr="00EA4DB5" w:rsidRDefault="00164BBA" w:rsidP="009B06A4">
      <w:pPr>
        <w:spacing w:after="0" w:line="276" w:lineRule="auto"/>
        <w:jc w:val="center"/>
        <w:rPr>
          <w:rFonts w:ascii="Times New Roman" w:hAnsi="Times New Roman" w:cs="Times New Roman"/>
          <w:b/>
        </w:rPr>
      </w:pPr>
      <w:r w:rsidRPr="00EA4DB5">
        <w:rPr>
          <w:rFonts w:ascii="Times New Roman" w:hAnsi="Times New Roman" w:cs="Times New Roman"/>
          <w:b/>
        </w:rPr>
        <w:t xml:space="preserve"> Prawo zamówień publicznych (dalej jako: ustawa </w:t>
      </w:r>
      <w:proofErr w:type="spellStart"/>
      <w:r w:rsidRPr="00EA4DB5">
        <w:rPr>
          <w:rFonts w:ascii="Times New Roman" w:hAnsi="Times New Roman" w:cs="Times New Roman"/>
          <w:b/>
        </w:rPr>
        <w:t>Pzp</w:t>
      </w:r>
      <w:proofErr w:type="spellEnd"/>
      <w:r w:rsidRPr="00EA4DB5">
        <w:rPr>
          <w:rFonts w:ascii="Times New Roman" w:hAnsi="Times New Roman" w:cs="Times New Roman"/>
          <w:b/>
        </w:rPr>
        <w:t xml:space="preserve">), </w:t>
      </w:r>
    </w:p>
    <w:p w14:paraId="2871B843" w14:textId="10867B82" w:rsidR="00164BBA" w:rsidRPr="00EA4DB5" w:rsidRDefault="00164BBA" w:rsidP="00164BBA">
      <w:pPr>
        <w:spacing w:before="120" w:after="0" w:line="360" w:lineRule="auto"/>
        <w:jc w:val="center"/>
        <w:rPr>
          <w:rFonts w:ascii="Times New Roman" w:hAnsi="Times New Roman" w:cs="Times New Roman"/>
          <w:b/>
          <w:sz w:val="24"/>
          <w:szCs w:val="24"/>
          <w:u w:val="single"/>
        </w:rPr>
      </w:pPr>
      <w:r w:rsidRPr="00EA4DB5">
        <w:rPr>
          <w:rFonts w:ascii="Times New Roman" w:hAnsi="Times New Roman" w:cs="Times New Roman"/>
          <w:b/>
          <w:sz w:val="24"/>
          <w:szCs w:val="24"/>
          <w:u w:val="single"/>
        </w:rPr>
        <w:t>DOTYCZĄCE REALIZACJI ZAKRESU PRZEDMIOTU ZAMÓWIENIA PRZEZ POSZCZEGÓLNYCH WYKONAWCÓW</w:t>
      </w:r>
    </w:p>
    <w:p w14:paraId="2DB6A062" w14:textId="6CC6C004" w:rsidR="00164BBA" w:rsidRPr="008719B0" w:rsidRDefault="00164BBA" w:rsidP="00546454">
      <w:pPr>
        <w:widowControl w:val="0"/>
        <w:autoSpaceDE w:val="0"/>
        <w:autoSpaceDN w:val="0"/>
        <w:adjustRightInd w:val="0"/>
        <w:spacing w:after="0" w:line="360" w:lineRule="auto"/>
        <w:ind w:right="-24"/>
        <w:jc w:val="both"/>
        <w:rPr>
          <w:rFonts w:ascii="Times New Roman" w:hAnsi="Times New Roman" w:cs="Times New Roman"/>
          <w:b/>
          <w:bCs/>
          <w:sz w:val="20"/>
          <w:szCs w:val="20"/>
        </w:rPr>
      </w:pPr>
      <w:r w:rsidRPr="00164BBA">
        <w:rPr>
          <w:rFonts w:ascii="Times New Roman" w:hAnsi="Times New Roman" w:cs="Times New Roman"/>
          <w:sz w:val="24"/>
          <w:szCs w:val="24"/>
        </w:rPr>
        <w:t xml:space="preserve">Dotyczy postępowania o </w:t>
      </w:r>
      <w:r w:rsidR="00546454" w:rsidRPr="00546454">
        <w:rPr>
          <w:rFonts w:ascii="Times New Roman" w:eastAsia="Times New Roman" w:hAnsi="Times New Roman" w:cs="Times New Roman"/>
          <w:sz w:val="24"/>
          <w:szCs w:val="24"/>
          <w:lang w:eastAsia="pl-PL"/>
        </w:rPr>
        <w:t xml:space="preserve">zamówienia publicznego w trybie podstawowym </w:t>
      </w:r>
      <w:r w:rsidR="00546454" w:rsidRPr="00546454">
        <w:rPr>
          <w:rFonts w:ascii="Times New Roman" w:hAnsi="Times New Roman" w:cs="Times New Roman"/>
          <w:sz w:val="24"/>
          <w:szCs w:val="24"/>
        </w:rPr>
        <w:t xml:space="preserve">określonym </w:t>
      </w:r>
      <w:r w:rsidR="00546454">
        <w:rPr>
          <w:rFonts w:ascii="Times New Roman" w:hAnsi="Times New Roman" w:cs="Times New Roman"/>
          <w:sz w:val="24"/>
          <w:szCs w:val="24"/>
        </w:rPr>
        <w:br/>
      </w:r>
      <w:r w:rsidR="00546454" w:rsidRPr="00546454">
        <w:rPr>
          <w:rFonts w:ascii="Times New Roman" w:hAnsi="Times New Roman" w:cs="Times New Roman"/>
          <w:sz w:val="24"/>
          <w:szCs w:val="24"/>
        </w:rPr>
        <w:t xml:space="preserve">w art. 275 pkt </w:t>
      </w:r>
      <w:r w:rsidR="001C2C9C">
        <w:rPr>
          <w:rFonts w:ascii="Times New Roman" w:hAnsi="Times New Roman" w:cs="Times New Roman"/>
          <w:sz w:val="24"/>
          <w:szCs w:val="24"/>
        </w:rPr>
        <w:t>2</w:t>
      </w:r>
      <w:r w:rsidR="00546454" w:rsidRPr="00546454">
        <w:rPr>
          <w:rFonts w:ascii="Times New Roman" w:hAnsi="Times New Roman" w:cs="Times New Roman"/>
          <w:sz w:val="24"/>
          <w:szCs w:val="24"/>
        </w:rPr>
        <w:t xml:space="preserve">) ustawy </w:t>
      </w:r>
      <w:proofErr w:type="spellStart"/>
      <w:r w:rsidR="00546454" w:rsidRPr="00546454">
        <w:rPr>
          <w:rFonts w:ascii="Times New Roman" w:hAnsi="Times New Roman" w:cs="Times New Roman"/>
          <w:sz w:val="24"/>
          <w:szCs w:val="24"/>
        </w:rPr>
        <w:t>P.z.p</w:t>
      </w:r>
      <w:proofErr w:type="spellEnd"/>
      <w:r w:rsidR="00546454" w:rsidRPr="00546454">
        <w:rPr>
          <w:rFonts w:ascii="Times New Roman" w:hAnsi="Times New Roman" w:cs="Times New Roman"/>
          <w:sz w:val="24"/>
          <w:szCs w:val="24"/>
        </w:rPr>
        <w:t xml:space="preserve">. </w:t>
      </w:r>
      <w:r w:rsidR="00546454" w:rsidRPr="00546454">
        <w:rPr>
          <w:rFonts w:ascii="Times New Roman" w:eastAsia="Times New Roman" w:hAnsi="Times New Roman" w:cs="Times New Roman"/>
          <w:sz w:val="24"/>
          <w:szCs w:val="24"/>
          <w:lang w:eastAsia="pl-PL"/>
        </w:rPr>
        <w:t>na</w:t>
      </w:r>
      <w:r w:rsidR="008719B0">
        <w:rPr>
          <w:rFonts w:ascii="Times New Roman" w:eastAsia="Times New Roman" w:hAnsi="Times New Roman" w:cs="Times New Roman"/>
          <w:sz w:val="24"/>
          <w:szCs w:val="24"/>
          <w:lang w:eastAsia="pl-PL"/>
        </w:rPr>
        <w:t xml:space="preserve">: </w:t>
      </w:r>
      <w:r w:rsidR="00FA497F" w:rsidRPr="000E0583">
        <w:rPr>
          <w:rFonts w:ascii="Times New Roman" w:hAnsi="Times New Roman" w:cs="Times New Roman"/>
          <w:b/>
          <w:bCs/>
          <w:sz w:val="24"/>
          <w:szCs w:val="24"/>
        </w:rPr>
        <w:t xml:space="preserve">nagłośnienie sali odczytowej budynku siedziby </w:t>
      </w:r>
      <w:proofErr w:type="spellStart"/>
      <w:r w:rsidR="00FA497F" w:rsidRPr="000E0583">
        <w:rPr>
          <w:rFonts w:ascii="Times New Roman" w:hAnsi="Times New Roman" w:cs="Times New Roman"/>
          <w:b/>
          <w:bCs/>
          <w:sz w:val="24"/>
          <w:szCs w:val="24"/>
        </w:rPr>
        <w:t>NIK</w:t>
      </w:r>
      <w:r w:rsidR="00FA497F">
        <w:rPr>
          <w:rFonts w:ascii="Times New Roman" w:hAnsi="Times New Roman" w:cs="Times New Roman"/>
          <w:b/>
          <w:bCs/>
          <w:sz w:val="24"/>
          <w:szCs w:val="24"/>
        </w:rPr>
        <w:t>i</w:t>
      </w:r>
      <w:r w:rsidR="00FA497F" w:rsidRPr="000E0583">
        <w:rPr>
          <w:rFonts w:ascii="Times New Roman" w:hAnsi="Times New Roman" w:cs="Times New Roman"/>
          <w:b/>
          <w:bCs/>
          <w:sz w:val="24"/>
          <w:szCs w:val="24"/>
        </w:rPr>
        <w:t>DW</w:t>
      </w:r>
      <w:proofErr w:type="spellEnd"/>
      <w:r w:rsidR="00FA497F">
        <w:rPr>
          <w:rFonts w:ascii="Times New Roman" w:hAnsi="Times New Roman" w:cs="Times New Roman"/>
          <w:color w:val="000000" w:themeColor="text1"/>
          <w:sz w:val="24"/>
          <w:szCs w:val="24"/>
        </w:rPr>
        <w:t xml:space="preserve"> </w:t>
      </w:r>
      <w:r w:rsidR="00FA497F" w:rsidRPr="00AC31E7">
        <w:rPr>
          <w:rFonts w:ascii="Times New Roman" w:hAnsi="Times New Roman" w:cs="Times New Roman"/>
          <w:b/>
          <w:bCs/>
          <w:sz w:val="24"/>
          <w:szCs w:val="24"/>
        </w:rPr>
        <w:t xml:space="preserve">– </w:t>
      </w:r>
      <w:proofErr w:type="spellStart"/>
      <w:r w:rsidR="00065470" w:rsidRPr="00AC31E7">
        <w:rPr>
          <w:rFonts w:ascii="Times New Roman" w:hAnsi="Times New Roman" w:cs="Times New Roman"/>
          <w:b/>
          <w:bCs/>
          <w:sz w:val="24"/>
          <w:szCs w:val="24"/>
        </w:rPr>
        <w:t>NIKiDW</w:t>
      </w:r>
      <w:proofErr w:type="spellEnd"/>
      <w:r w:rsidR="00065470" w:rsidRPr="00AC31E7">
        <w:rPr>
          <w:rFonts w:ascii="Times New Roman" w:hAnsi="Times New Roman" w:cs="Times New Roman"/>
          <w:b/>
          <w:bCs/>
          <w:sz w:val="24"/>
          <w:szCs w:val="24"/>
        </w:rPr>
        <w:t>/P/</w:t>
      </w:r>
      <w:r w:rsidR="00AC31E7" w:rsidRPr="00AC31E7">
        <w:rPr>
          <w:rFonts w:ascii="Times New Roman" w:hAnsi="Times New Roman" w:cs="Times New Roman"/>
          <w:b/>
          <w:bCs/>
          <w:sz w:val="24"/>
          <w:szCs w:val="24"/>
        </w:rPr>
        <w:t>5</w:t>
      </w:r>
      <w:r w:rsidR="00065470" w:rsidRPr="00AC31E7">
        <w:rPr>
          <w:rFonts w:ascii="Times New Roman" w:hAnsi="Times New Roman" w:cs="Times New Roman"/>
          <w:b/>
          <w:bCs/>
          <w:sz w:val="24"/>
          <w:szCs w:val="24"/>
        </w:rPr>
        <w:t>/2022</w:t>
      </w:r>
      <w:r w:rsidR="00065470" w:rsidRPr="00AC31E7">
        <w:rPr>
          <w:rFonts w:ascii="Times New Roman" w:eastAsia="Times New Roman" w:hAnsi="Times New Roman" w:cs="Times New Roman"/>
          <w:sz w:val="24"/>
          <w:szCs w:val="24"/>
          <w:lang w:eastAsia="pl-PL"/>
        </w:rPr>
        <w:t xml:space="preserve">, </w:t>
      </w:r>
      <w:r w:rsidRPr="00AC31E7">
        <w:rPr>
          <w:rFonts w:ascii="Times New Roman" w:hAnsi="Times New Roman" w:cs="Times New Roman"/>
          <w:sz w:val="24"/>
          <w:szCs w:val="24"/>
        </w:rPr>
        <w:t>oświadczam</w:t>
      </w:r>
      <w:r w:rsidRPr="00B1577E">
        <w:rPr>
          <w:rFonts w:ascii="Times New Roman" w:hAnsi="Times New Roman" w:cs="Times New Roman"/>
          <w:sz w:val="24"/>
          <w:szCs w:val="24"/>
        </w:rPr>
        <w:t>, co następuje:</w:t>
      </w:r>
    </w:p>
    <w:p w14:paraId="5233925D" w14:textId="77777777" w:rsidR="00164BBA" w:rsidRPr="00B1577E" w:rsidRDefault="00164BBA" w:rsidP="00164BBA">
      <w:pPr>
        <w:pStyle w:val="Tekstpodstawowy2"/>
        <w:spacing w:after="0" w:line="276" w:lineRule="auto"/>
        <w:ind w:firstLine="708"/>
        <w:jc w:val="both"/>
        <w:rPr>
          <w:rFonts w:ascii="Times New Roman" w:hAnsi="Times New Roman" w:cs="Times New Roman"/>
          <w:b/>
          <w:bCs/>
          <w:color w:val="000000"/>
          <w:sz w:val="24"/>
          <w:szCs w:val="24"/>
        </w:rPr>
      </w:pPr>
    </w:p>
    <w:p w14:paraId="1F82CD8F" w14:textId="74EB8471"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r w:rsidR="00B1577E">
        <w:rPr>
          <w:rFonts w:ascii="Times New Roman" w:hAnsi="Times New Roman" w:cs="Times New Roman"/>
        </w:rPr>
        <w:t>.</w:t>
      </w:r>
    </w:p>
    <w:p w14:paraId="78149D45"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21B91000" w14:textId="77777777" w:rsidR="00277F29" w:rsidRPr="00B1577E" w:rsidRDefault="00277F29" w:rsidP="00164BBA">
      <w:pPr>
        <w:pStyle w:val="Default"/>
        <w:jc w:val="both"/>
        <w:rPr>
          <w:rFonts w:ascii="Times New Roman" w:hAnsi="Times New Roman" w:cs="Times New Roman"/>
        </w:rPr>
      </w:pPr>
    </w:p>
    <w:p w14:paraId="49E2545B" w14:textId="2141CC47" w:rsidR="00164BBA" w:rsidRPr="00B1577E" w:rsidRDefault="00164BBA" w:rsidP="00B1577E">
      <w:pPr>
        <w:pStyle w:val="Default"/>
        <w:rPr>
          <w:rFonts w:ascii="Times New Roman" w:hAnsi="Times New Roman" w:cs="Times New Roman"/>
        </w:rPr>
      </w:pPr>
      <w:r w:rsidRPr="00B1577E">
        <w:rPr>
          <w:rFonts w:ascii="Times New Roman" w:hAnsi="Times New Roman" w:cs="Times New Roman"/>
        </w:rPr>
        <w:t xml:space="preserve">zrealizuje następujący </w:t>
      </w:r>
      <w:r w:rsidRPr="00B1577E">
        <w:rPr>
          <w:rFonts w:ascii="Times New Roman" w:hAnsi="Times New Roman" w:cs="Times New Roman"/>
          <w:b/>
        </w:rPr>
        <w:t>kluczowy</w:t>
      </w:r>
      <w:r w:rsidRPr="00B1577E">
        <w:rPr>
          <w:rFonts w:ascii="Times New Roman" w:hAnsi="Times New Roman" w:cs="Times New Roman"/>
        </w:rPr>
        <w:t xml:space="preserve"> zakres przedmiotu zamówienia:</w:t>
      </w:r>
      <w:r w:rsidR="00B1577E">
        <w:rPr>
          <w:rFonts w:ascii="Times New Roman" w:hAnsi="Times New Roman" w:cs="Times New Roman"/>
        </w:rPr>
        <w:t xml:space="preserve"> </w:t>
      </w:r>
      <w:r w:rsidRPr="00B1577E">
        <w:rPr>
          <w:rFonts w:ascii="Times New Roman" w:hAnsi="Times New Roman" w:cs="Times New Roman"/>
        </w:rPr>
        <w:t>…</w:t>
      </w:r>
      <w:proofErr w:type="gramStart"/>
      <w:r w:rsidRPr="00B1577E">
        <w:rPr>
          <w:rFonts w:ascii="Times New Roman" w:hAnsi="Times New Roman" w:cs="Times New Roman"/>
        </w:rPr>
        <w:t>…….</w:t>
      </w:r>
      <w:proofErr w:type="gramEnd"/>
      <w:r w:rsidRPr="00B1577E">
        <w:rPr>
          <w:rFonts w:ascii="Times New Roman" w:hAnsi="Times New Roman" w:cs="Times New Roman"/>
        </w:rPr>
        <w:t>.………………………………………</w:t>
      </w:r>
      <w:r w:rsidR="00B1577E">
        <w:rPr>
          <w:rFonts w:ascii="Times New Roman" w:hAnsi="Times New Roman" w:cs="Times New Roman"/>
        </w:rPr>
        <w:t>………………………………………………</w:t>
      </w:r>
    </w:p>
    <w:p w14:paraId="0ACAFD4E" w14:textId="77777777" w:rsidR="00164BBA" w:rsidRPr="00B1577E" w:rsidRDefault="00164BBA" w:rsidP="00B1577E">
      <w:pPr>
        <w:pStyle w:val="Default"/>
        <w:rPr>
          <w:rFonts w:ascii="Times New Roman" w:hAnsi="Times New Roman" w:cs="Times New Roman"/>
        </w:rPr>
      </w:pPr>
    </w:p>
    <w:p w14:paraId="2B4834B6" w14:textId="77777777" w:rsidR="00164BBA" w:rsidRPr="00B1577E" w:rsidRDefault="00164BBA" w:rsidP="00164BBA">
      <w:pPr>
        <w:pStyle w:val="Default"/>
        <w:jc w:val="both"/>
        <w:rPr>
          <w:rFonts w:ascii="Times New Roman" w:hAnsi="Times New Roman" w:cs="Times New Roman"/>
        </w:rPr>
      </w:pPr>
    </w:p>
    <w:p w14:paraId="0C1AE65D" w14:textId="2727E3BB"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r w:rsidR="00EA4DB5">
        <w:rPr>
          <w:rFonts w:ascii="Times New Roman" w:hAnsi="Times New Roman" w:cs="Times New Roman"/>
        </w:rPr>
        <w:t>.</w:t>
      </w:r>
    </w:p>
    <w:p w14:paraId="7F0432C2"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60D83E09" w14:textId="77777777" w:rsidR="00277F29" w:rsidRPr="00B1577E" w:rsidRDefault="00277F29" w:rsidP="00164BBA">
      <w:pPr>
        <w:pStyle w:val="Default"/>
        <w:jc w:val="both"/>
        <w:rPr>
          <w:rFonts w:ascii="Times New Roman" w:hAnsi="Times New Roman" w:cs="Times New Roman"/>
        </w:rPr>
      </w:pPr>
    </w:p>
    <w:p w14:paraId="5F1C266C" w14:textId="3006F030"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EA4DB5">
        <w:rPr>
          <w:rFonts w:ascii="Times New Roman" w:hAnsi="Times New Roman" w:cs="Times New Roman"/>
        </w:rPr>
        <w:t xml:space="preserve"> </w:t>
      </w:r>
      <w:r w:rsidRPr="00B1577E">
        <w:rPr>
          <w:rFonts w:ascii="Times New Roman" w:hAnsi="Times New Roman" w:cs="Times New Roman"/>
        </w:rPr>
        <w:t>………………………………………</w:t>
      </w:r>
    </w:p>
    <w:p w14:paraId="55FAF771" w14:textId="77777777" w:rsidR="00164BBA" w:rsidRPr="00B1577E" w:rsidRDefault="00164BBA" w:rsidP="00164BBA">
      <w:pPr>
        <w:pStyle w:val="Default"/>
        <w:jc w:val="both"/>
        <w:rPr>
          <w:rFonts w:ascii="Times New Roman" w:hAnsi="Times New Roman" w:cs="Times New Roman"/>
        </w:rPr>
      </w:pPr>
    </w:p>
    <w:p w14:paraId="7590228E" w14:textId="77777777" w:rsidR="00164BBA" w:rsidRPr="00B1577E" w:rsidRDefault="00164BBA" w:rsidP="00164BBA">
      <w:pPr>
        <w:pStyle w:val="Default"/>
        <w:jc w:val="both"/>
        <w:rPr>
          <w:rFonts w:ascii="Times New Roman" w:hAnsi="Times New Roman" w:cs="Times New Roman"/>
        </w:rPr>
      </w:pPr>
    </w:p>
    <w:p w14:paraId="358A9E91" w14:textId="1DBA9550"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•Wykonawca……………………………………………………………………………………</w:t>
      </w:r>
    </w:p>
    <w:p w14:paraId="21F1F99E" w14:textId="77777777" w:rsidR="00164BBA" w:rsidRPr="00B1577E" w:rsidRDefault="00164BBA" w:rsidP="00164BBA">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002B8CE1" w14:textId="77777777" w:rsidR="00277F29" w:rsidRPr="00B1577E" w:rsidRDefault="00277F29" w:rsidP="00164BBA">
      <w:pPr>
        <w:pStyle w:val="Default"/>
        <w:jc w:val="both"/>
        <w:rPr>
          <w:rFonts w:ascii="Times New Roman" w:hAnsi="Times New Roman" w:cs="Times New Roman"/>
        </w:rPr>
      </w:pPr>
    </w:p>
    <w:p w14:paraId="5B01ED2D" w14:textId="4CC731D2" w:rsidR="00164BBA" w:rsidRPr="00B1577E" w:rsidRDefault="00164BBA" w:rsidP="00164BBA">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277F29" w:rsidRPr="00B1577E">
        <w:rPr>
          <w:rFonts w:ascii="Times New Roman" w:hAnsi="Times New Roman" w:cs="Times New Roman"/>
        </w:rPr>
        <w:t xml:space="preserve"> </w:t>
      </w:r>
      <w:r w:rsidRPr="00B1577E">
        <w:rPr>
          <w:rFonts w:ascii="Times New Roman" w:hAnsi="Times New Roman" w:cs="Times New Roman"/>
        </w:rPr>
        <w:t>………………………………………</w:t>
      </w:r>
      <w:r w:rsidR="00EA4DB5">
        <w:rPr>
          <w:rFonts w:ascii="Times New Roman" w:hAnsi="Times New Roman" w:cs="Times New Roman"/>
        </w:rPr>
        <w:t>.</w:t>
      </w:r>
    </w:p>
    <w:p w14:paraId="73F4BBD3" w14:textId="77777777" w:rsidR="00164BBA" w:rsidRPr="00164BBA" w:rsidRDefault="00164BBA" w:rsidP="00164BBA">
      <w:pPr>
        <w:pStyle w:val="Default"/>
        <w:jc w:val="both"/>
        <w:rPr>
          <w:rFonts w:ascii="Times New Roman" w:hAnsi="Times New Roman" w:cs="Times New Roman"/>
          <w:sz w:val="20"/>
          <w:szCs w:val="20"/>
        </w:rPr>
      </w:pPr>
    </w:p>
    <w:p w14:paraId="55A2D809" w14:textId="77777777" w:rsidR="00164BBA" w:rsidRPr="00164BBA" w:rsidRDefault="00164BBA" w:rsidP="00164BBA">
      <w:pPr>
        <w:spacing w:after="0" w:line="360" w:lineRule="auto"/>
        <w:jc w:val="both"/>
        <w:rPr>
          <w:rFonts w:ascii="Times New Roman" w:hAnsi="Times New Roman" w:cs="Times New Roman"/>
          <w:sz w:val="20"/>
          <w:szCs w:val="20"/>
        </w:rPr>
      </w:pPr>
    </w:p>
    <w:p w14:paraId="69E438A5" w14:textId="735DF67E"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08DD6F05" w14:textId="00B23358" w:rsidR="0033469A" w:rsidRPr="0033469A" w:rsidRDefault="00277F29" w:rsidP="0033469A">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2F0A265C" w14:textId="77777777" w:rsidR="0033469A" w:rsidRDefault="0033469A" w:rsidP="00632A52">
      <w:pPr>
        <w:spacing w:after="0" w:line="240" w:lineRule="auto"/>
        <w:jc w:val="right"/>
        <w:rPr>
          <w:rFonts w:ascii="Times New Roman" w:eastAsia="Times New Roman" w:hAnsi="Times New Roman" w:cs="Times New Roman"/>
          <w:b/>
          <w:iCs/>
          <w:sz w:val="24"/>
          <w:szCs w:val="24"/>
          <w:lang w:eastAsia="pl-PL"/>
        </w:rPr>
      </w:pPr>
    </w:p>
    <w:p w14:paraId="37999AE6" w14:textId="77777777" w:rsidR="009B06A4" w:rsidRDefault="009B06A4" w:rsidP="00632A52">
      <w:pPr>
        <w:spacing w:after="0" w:line="240" w:lineRule="auto"/>
        <w:jc w:val="right"/>
        <w:rPr>
          <w:rFonts w:ascii="Times New Roman" w:eastAsia="Times New Roman" w:hAnsi="Times New Roman" w:cs="Times New Roman"/>
          <w:b/>
          <w:iCs/>
          <w:sz w:val="24"/>
          <w:szCs w:val="24"/>
          <w:lang w:eastAsia="pl-PL"/>
        </w:rPr>
      </w:pPr>
    </w:p>
    <w:p w14:paraId="7DFD735F" w14:textId="77777777" w:rsidR="00AF3744" w:rsidRDefault="00AF3744" w:rsidP="00632A52">
      <w:pPr>
        <w:spacing w:after="0" w:line="240" w:lineRule="auto"/>
        <w:jc w:val="right"/>
        <w:rPr>
          <w:rFonts w:ascii="Times New Roman" w:eastAsia="Times New Roman" w:hAnsi="Times New Roman" w:cs="Times New Roman"/>
          <w:b/>
          <w:iCs/>
          <w:sz w:val="24"/>
          <w:szCs w:val="24"/>
          <w:lang w:eastAsia="pl-PL"/>
        </w:rPr>
      </w:pPr>
    </w:p>
    <w:p w14:paraId="541249B7" w14:textId="77777777" w:rsidR="00AF3744" w:rsidRDefault="00AF3744" w:rsidP="00632A52">
      <w:pPr>
        <w:spacing w:after="0" w:line="240" w:lineRule="auto"/>
        <w:jc w:val="right"/>
        <w:rPr>
          <w:rFonts w:ascii="Times New Roman" w:eastAsia="Times New Roman" w:hAnsi="Times New Roman" w:cs="Times New Roman"/>
          <w:b/>
          <w:iCs/>
          <w:sz w:val="24"/>
          <w:szCs w:val="24"/>
          <w:lang w:eastAsia="pl-PL"/>
        </w:rPr>
      </w:pPr>
    </w:p>
    <w:p w14:paraId="5FA6E5C1" w14:textId="7F3FF7CC" w:rsidR="001D58CC" w:rsidRPr="00922066" w:rsidRDefault="001D58CC" w:rsidP="00632A52">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t xml:space="preserve">Załącznik nr </w:t>
      </w:r>
      <w:r w:rsidR="00164BBA">
        <w:rPr>
          <w:rFonts w:ascii="Times New Roman" w:eastAsia="Times New Roman" w:hAnsi="Times New Roman" w:cs="Times New Roman"/>
          <w:b/>
          <w:iCs/>
          <w:sz w:val="24"/>
          <w:szCs w:val="24"/>
          <w:lang w:eastAsia="pl-PL"/>
        </w:rPr>
        <w:t>6</w:t>
      </w:r>
      <w:r w:rsidRPr="00922066">
        <w:rPr>
          <w:rFonts w:ascii="Times New Roman" w:eastAsia="Times New Roman" w:hAnsi="Times New Roman" w:cs="Times New Roman"/>
          <w:b/>
          <w:iCs/>
          <w:sz w:val="24"/>
          <w:szCs w:val="24"/>
          <w:lang w:eastAsia="pl-PL"/>
        </w:rPr>
        <w:t xml:space="preserve"> do SWZ</w:t>
      </w:r>
    </w:p>
    <w:p w14:paraId="20C90172" w14:textId="18F858F7" w:rsidR="001D58CC" w:rsidRDefault="001D58CC" w:rsidP="001D58CC">
      <w:pPr>
        <w:spacing w:after="0" w:line="240" w:lineRule="auto"/>
        <w:jc w:val="right"/>
        <w:rPr>
          <w:rFonts w:ascii="Times New Roman" w:eastAsia="Times New Roman" w:hAnsi="Times New Roman" w:cs="Times New Roman"/>
          <w:b/>
          <w:i/>
          <w:sz w:val="24"/>
          <w:szCs w:val="24"/>
          <w:lang w:eastAsia="pl-PL"/>
        </w:rPr>
      </w:pPr>
    </w:p>
    <w:p w14:paraId="766E4611" w14:textId="77777777" w:rsidR="00E22EF5" w:rsidRPr="00EA21FB" w:rsidRDefault="00E22EF5" w:rsidP="00E22EF5">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F82EE9C" w14:textId="77777777" w:rsidR="00E22EF5" w:rsidRPr="00EA21FB" w:rsidRDefault="00E22EF5" w:rsidP="00E22EF5">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0A79A8B1" w14:textId="38BA8F04" w:rsidR="009E326F" w:rsidRPr="00E22EF5" w:rsidRDefault="00E22EF5" w:rsidP="00E22EF5">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2B45A7C6" w14:textId="77777777" w:rsidR="00B362FA" w:rsidRPr="00AF3744" w:rsidRDefault="001D58CC"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bCs/>
          <w:sz w:val="28"/>
          <w:szCs w:val="28"/>
          <w:lang w:eastAsia="pl-PL"/>
        </w:rPr>
        <w:t xml:space="preserve"> </w:t>
      </w:r>
      <w:r w:rsidR="00B362FA" w:rsidRPr="00AF3744">
        <w:rPr>
          <w:rFonts w:ascii="Times New Roman" w:eastAsia="Times New Roman" w:hAnsi="Times New Roman" w:cs="Times New Roman"/>
          <w:b/>
          <w:sz w:val="28"/>
          <w:szCs w:val="28"/>
          <w:lang w:eastAsia="pl-PL"/>
        </w:rPr>
        <w:t>Zamawiający</w:t>
      </w:r>
    </w:p>
    <w:p w14:paraId="2A422E13" w14:textId="77777777" w:rsidR="00B362FA" w:rsidRPr="00AF3744" w:rsidRDefault="00B362FA" w:rsidP="00B362FA">
      <w:pPr>
        <w:spacing w:after="0" w:line="276" w:lineRule="auto"/>
        <w:jc w:val="right"/>
        <w:rPr>
          <w:rFonts w:ascii="Times New Roman" w:eastAsia="Times New Roman" w:hAnsi="Times New Roman" w:cs="Times New Roman"/>
          <w:b/>
          <w:sz w:val="32"/>
          <w:szCs w:val="32"/>
          <w:lang w:eastAsia="pl-PL"/>
        </w:rPr>
      </w:pPr>
      <w:r w:rsidRPr="00AF3744">
        <w:rPr>
          <w:rFonts w:ascii="Times New Roman" w:eastAsia="Times New Roman" w:hAnsi="Times New Roman" w:cs="Times New Roman"/>
          <w:b/>
          <w:iCs/>
          <w:kern w:val="3"/>
          <w:sz w:val="24"/>
          <w:szCs w:val="24"/>
          <w:lang w:eastAsia="pl-PL"/>
        </w:rPr>
        <w:t>Narodowy Instytut Kultury i Dziedzictwa Wsi</w:t>
      </w:r>
    </w:p>
    <w:p w14:paraId="47EE4BE5" w14:textId="77777777" w:rsidR="00B362FA" w:rsidRPr="00AF3744"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4"/>
          <w:szCs w:val="24"/>
          <w:lang w:eastAsia="pl-PL"/>
        </w:rPr>
      </w:pPr>
      <w:r w:rsidRPr="00AF3744">
        <w:rPr>
          <w:rFonts w:ascii="Times New Roman" w:eastAsia="Times New Roman" w:hAnsi="Times New Roman" w:cs="Times New Roman"/>
          <w:b/>
          <w:iCs/>
          <w:kern w:val="3"/>
          <w:sz w:val="24"/>
          <w:szCs w:val="24"/>
          <w:lang w:eastAsia="pl-PL"/>
        </w:rPr>
        <w:t>ul. Krakowskie Przedmieście 66</w:t>
      </w:r>
    </w:p>
    <w:p w14:paraId="1BE2647D" w14:textId="77777777" w:rsidR="00B362FA" w:rsidRPr="00AF3744"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4"/>
          <w:szCs w:val="24"/>
          <w:lang w:eastAsia="pl-PL"/>
        </w:rPr>
      </w:pPr>
      <w:r w:rsidRPr="00AF3744">
        <w:rPr>
          <w:rFonts w:ascii="Times New Roman" w:eastAsia="Times New Roman" w:hAnsi="Times New Roman" w:cs="Times New Roman"/>
          <w:b/>
          <w:iCs/>
          <w:kern w:val="3"/>
          <w:sz w:val="24"/>
          <w:szCs w:val="24"/>
          <w:lang w:eastAsia="pl-PL"/>
        </w:rPr>
        <w:t>00-322 Warszawa</w:t>
      </w:r>
      <w:bookmarkEnd w:id="17"/>
    </w:p>
    <w:p w14:paraId="32885BCC" w14:textId="5735D026" w:rsidR="001D58CC" w:rsidRPr="00922066" w:rsidRDefault="001D58CC" w:rsidP="00B362FA">
      <w:pPr>
        <w:tabs>
          <w:tab w:val="left" w:pos="426"/>
          <w:tab w:val="left" w:pos="851"/>
          <w:tab w:val="left" w:pos="993"/>
          <w:tab w:val="right" w:pos="9071"/>
        </w:tabs>
        <w:suppressAutoHyphens/>
        <w:autoSpaceDN w:val="0"/>
        <w:spacing w:after="0" w:line="276" w:lineRule="auto"/>
        <w:jc w:val="right"/>
        <w:textAlignment w:val="baseline"/>
        <w:rPr>
          <w:rFonts w:ascii="Times New Roman" w:eastAsia="Times New Roman" w:hAnsi="Times New Roman" w:cs="Times New Roman"/>
          <w:b/>
          <w:iCs/>
          <w:kern w:val="3"/>
          <w:sz w:val="24"/>
          <w:szCs w:val="24"/>
          <w:lang w:eastAsia="pl-PL"/>
        </w:rPr>
      </w:pPr>
    </w:p>
    <w:p w14:paraId="09250076" w14:textId="1ABABEE5" w:rsidR="00B51DE1" w:rsidRPr="00B51DE1" w:rsidRDefault="00B51DE1" w:rsidP="00B51DE1">
      <w:pPr>
        <w:jc w:val="center"/>
        <w:rPr>
          <w:rFonts w:ascii="Times New Roman" w:hAnsi="Times New Roman" w:cs="Times New Roman"/>
          <w:b/>
          <w:sz w:val="24"/>
          <w:szCs w:val="24"/>
        </w:rPr>
      </w:pPr>
      <w:r w:rsidRPr="00B51DE1">
        <w:rPr>
          <w:rFonts w:ascii="Times New Roman" w:hAnsi="Times New Roman" w:cs="Times New Roman"/>
          <w:b/>
          <w:sz w:val="24"/>
          <w:szCs w:val="24"/>
        </w:rPr>
        <w:t xml:space="preserve">WYKAZ </w:t>
      </w:r>
      <w:r w:rsidR="00810180">
        <w:rPr>
          <w:rFonts w:ascii="Times New Roman" w:hAnsi="Times New Roman" w:cs="Times New Roman"/>
          <w:b/>
          <w:sz w:val="24"/>
          <w:szCs w:val="24"/>
        </w:rPr>
        <w:t>DOSTAW</w:t>
      </w:r>
    </w:p>
    <w:p w14:paraId="5F006344" w14:textId="3E78FEF4" w:rsidR="007B40CF" w:rsidRDefault="009427F6" w:rsidP="00F71AEA">
      <w:pPr>
        <w:widowControl w:val="0"/>
        <w:autoSpaceDE w:val="0"/>
        <w:autoSpaceDN w:val="0"/>
        <w:adjustRightInd w:val="0"/>
        <w:spacing w:after="0" w:line="276" w:lineRule="auto"/>
        <w:ind w:right="-24"/>
        <w:jc w:val="both"/>
        <w:rPr>
          <w:rFonts w:ascii="Times New Roman" w:hAnsi="Times New Roman" w:cs="Times New Roman"/>
          <w:b/>
          <w:bCs/>
          <w:sz w:val="24"/>
          <w:szCs w:val="24"/>
        </w:rPr>
      </w:pPr>
      <w:r w:rsidRPr="00285B4E">
        <w:rPr>
          <w:rFonts w:ascii="Times New Roman" w:hAnsi="Times New Roman" w:cs="Times New Roman"/>
          <w:sz w:val="24"/>
          <w:szCs w:val="24"/>
        </w:rPr>
        <w:t xml:space="preserve">Dotyczy postępowania o udzielenie </w:t>
      </w:r>
      <w:r w:rsidR="007B40CF" w:rsidRPr="007B40CF">
        <w:rPr>
          <w:rFonts w:ascii="Times New Roman" w:eastAsia="Times New Roman" w:hAnsi="Times New Roman" w:cs="Times New Roman"/>
          <w:sz w:val="24"/>
          <w:szCs w:val="24"/>
          <w:lang w:eastAsia="pl-PL"/>
        </w:rPr>
        <w:t xml:space="preserve">zamówienia publicznego w trybie podstawowym </w:t>
      </w:r>
      <w:r w:rsidR="007B40CF" w:rsidRPr="007B40CF">
        <w:rPr>
          <w:rFonts w:ascii="Times New Roman" w:hAnsi="Times New Roman" w:cs="Times New Roman"/>
          <w:sz w:val="24"/>
          <w:szCs w:val="24"/>
        </w:rPr>
        <w:t xml:space="preserve">określonym w art. 275 pkt </w:t>
      </w:r>
      <w:r w:rsidR="001C2C9C">
        <w:rPr>
          <w:rFonts w:ascii="Times New Roman" w:hAnsi="Times New Roman" w:cs="Times New Roman"/>
          <w:sz w:val="24"/>
          <w:szCs w:val="24"/>
        </w:rPr>
        <w:t>2</w:t>
      </w:r>
      <w:r w:rsidR="007B40CF" w:rsidRPr="007B40CF">
        <w:rPr>
          <w:rFonts w:ascii="Times New Roman" w:hAnsi="Times New Roman" w:cs="Times New Roman"/>
          <w:sz w:val="24"/>
          <w:szCs w:val="24"/>
        </w:rPr>
        <w:t xml:space="preserve">) ustawy </w:t>
      </w:r>
      <w:proofErr w:type="spellStart"/>
      <w:r w:rsidR="007B40CF" w:rsidRPr="007B40CF">
        <w:rPr>
          <w:rFonts w:ascii="Times New Roman" w:hAnsi="Times New Roman" w:cs="Times New Roman"/>
          <w:sz w:val="24"/>
          <w:szCs w:val="24"/>
        </w:rPr>
        <w:t>P.z.p</w:t>
      </w:r>
      <w:proofErr w:type="spellEnd"/>
      <w:r w:rsidR="007B40CF" w:rsidRPr="007B40CF">
        <w:rPr>
          <w:rFonts w:ascii="Times New Roman" w:hAnsi="Times New Roman" w:cs="Times New Roman"/>
          <w:sz w:val="24"/>
          <w:szCs w:val="24"/>
        </w:rPr>
        <w:t xml:space="preserve">. </w:t>
      </w:r>
      <w:r w:rsidR="007B40CF" w:rsidRPr="007B40CF">
        <w:rPr>
          <w:rFonts w:ascii="Times New Roman" w:eastAsia="Times New Roman" w:hAnsi="Times New Roman" w:cs="Times New Roman"/>
          <w:sz w:val="24"/>
          <w:szCs w:val="24"/>
          <w:lang w:eastAsia="pl-PL"/>
        </w:rPr>
        <w:t xml:space="preserve">na: </w:t>
      </w:r>
      <w:r w:rsidR="00AF3744" w:rsidRPr="000E0583">
        <w:rPr>
          <w:rFonts w:ascii="Times New Roman" w:hAnsi="Times New Roman" w:cs="Times New Roman"/>
          <w:b/>
          <w:bCs/>
          <w:sz w:val="24"/>
          <w:szCs w:val="24"/>
        </w:rPr>
        <w:t xml:space="preserve">nagłośnienie sali odczytowej budynku siedziby </w:t>
      </w:r>
      <w:proofErr w:type="spellStart"/>
      <w:r w:rsidR="00AF3744" w:rsidRPr="00AC31E7">
        <w:rPr>
          <w:rFonts w:ascii="Times New Roman" w:hAnsi="Times New Roman" w:cs="Times New Roman"/>
          <w:b/>
          <w:bCs/>
          <w:sz w:val="24"/>
          <w:szCs w:val="24"/>
        </w:rPr>
        <w:t>NIKiDW</w:t>
      </w:r>
      <w:proofErr w:type="spellEnd"/>
      <w:r w:rsidR="00AF3744" w:rsidRPr="00AC31E7">
        <w:rPr>
          <w:rFonts w:ascii="Times New Roman" w:hAnsi="Times New Roman" w:cs="Times New Roman"/>
          <w:color w:val="000000" w:themeColor="text1"/>
          <w:sz w:val="24"/>
          <w:szCs w:val="24"/>
        </w:rPr>
        <w:t xml:space="preserve"> </w:t>
      </w:r>
      <w:r w:rsidR="00AF3744" w:rsidRPr="00AC31E7">
        <w:rPr>
          <w:rFonts w:ascii="Times New Roman" w:hAnsi="Times New Roman" w:cs="Times New Roman"/>
          <w:b/>
          <w:bCs/>
          <w:sz w:val="24"/>
          <w:szCs w:val="24"/>
        </w:rPr>
        <w:t xml:space="preserve">– </w:t>
      </w:r>
      <w:proofErr w:type="spellStart"/>
      <w:r w:rsidR="00065470" w:rsidRPr="00AC31E7">
        <w:rPr>
          <w:rFonts w:ascii="Times New Roman" w:hAnsi="Times New Roman" w:cs="Times New Roman"/>
          <w:b/>
          <w:bCs/>
          <w:sz w:val="24"/>
          <w:szCs w:val="24"/>
        </w:rPr>
        <w:t>NIKiDW</w:t>
      </w:r>
      <w:proofErr w:type="spellEnd"/>
      <w:r w:rsidR="00065470" w:rsidRPr="00AC31E7">
        <w:rPr>
          <w:rFonts w:ascii="Times New Roman" w:hAnsi="Times New Roman" w:cs="Times New Roman"/>
          <w:b/>
          <w:bCs/>
          <w:sz w:val="24"/>
          <w:szCs w:val="24"/>
        </w:rPr>
        <w:t>/P/</w:t>
      </w:r>
      <w:r w:rsidR="00AC31E7" w:rsidRPr="00AC31E7">
        <w:rPr>
          <w:rFonts w:ascii="Times New Roman" w:hAnsi="Times New Roman" w:cs="Times New Roman"/>
          <w:b/>
          <w:bCs/>
          <w:sz w:val="24"/>
          <w:szCs w:val="24"/>
        </w:rPr>
        <w:t>5</w:t>
      </w:r>
      <w:r w:rsidR="00065470" w:rsidRPr="00AC31E7">
        <w:rPr>
          <w:rFonts w:ascii="Times New Roman" w:hAnsi="Times New Roman" w:cs="Times New Roman"/>
          <w:b/>
          <w:bCs/>
          <w:sz w:val="24"/>
          <w:szCs w:val="24"/>
        </w:rPr>
        <w:t>/2022</w:t>
      </w:r>
      <w:r w:rsidR="00065470" w:rsidRPr="00AC31E7">
        <w:rPr>
          <w:rFonts w:ascii="Times New Roman" w:eastAsia="Times New Roman" w:hAnsi="Times New Roman" w:cs="Times New Roman"/>
          <w:sz w:val="24"/>
          <w:szCs w:val="24"/>
          <w:lang w:eastAsia="pl-PL"/>
        </w:rPr>
        <w:t>,</w:t>
      </w:r>
    </w:p>
    <w:p w14:paraId="48BCD917" w14:textId="77777777" w:rsidR="00AF3744" w:rsidRPr="00E51769" w:rsidRDefault="00AF3744" w:rsidP="00F71AEA">
      <w:pPr>
        <w:widowControl w:val="0"/>
        <w:autoSpaceDE w:val="0"/>
        <w:autoSpaceDN w:val="0"/>
        <w:adjustRightInd w:val="0"/>
        <w:spacing w:after="0" w:line="276" w:lineRule="auto"/>
        <w:ind w:right="-24"/>
        <w:jc w:val="both"/>
        <w:rPr>
          <w:rFonts w:ascii="Times New Roman" w:hAnsi="Times New Roman" w:cs="Times New Roman"/>
          <w:b/>
          <w:bCs/>
          <w:sz w:val="20"/>
          <w:szCs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96"/>
        <w:gridCol w:w="2107"/>
        <w:gridCol w:w="1843"/>
        <w:gridCol w:w="1559"/>
      </w:tblGrid>
      <w:tr w:rsidR="00242BB0" w:rsidRPr="00B51DE1" w14:paraId="039644D1" w14:textId="77777777" w:rsidTr="004E2907">
        <w:trPr>
          <w:trHeight w:val="1037"/>
        </w:trPr>
        <w:tc>
          <w:tcPr>
            <w:tcW w:w="993" w:type="dxa"/>
            <w:tcBorders>
              <w:bottom w:val="single" w:sz="4" w:space="0" w:color="auto"/>
            </w:tcBorders>
            <w:shd w:val="clear" w:color="auto" w:fill="BFBFBF"/>
            <w:vAlign w:val="center"/>
          </w:tcPr>
          <w:p w14:paraId="74979457" w14:textId="2851C3AA" w:rsidR="00242BB0" w:rsidRPr="004E2907" w:rsidRDefault="00242BB0" w:rsidP="00242BB0">
            <w:pPr>
              <w:jc w:val="center"/>
              <w:rPr>
                <w:rFonts w:ascii="Times New Roman" w:hAnsi="Times New Roman" w:cs="Times New Roman"/>
                <w:b/>
              </w:rPr>
            </w:pPr>
            <w:r w:rsidRPr="004E2907">
              <w:rPr>
                <w:rFonts w:ascii="Times New Roman" w:hAnsi="Times New Roman"/>
                <w:b/>
              </w:rPr>
              <w:t>Lp.</w:t>
            </w:r>
          </w:p>
        </w:tc>
        <w:tc>
          <w:tcPr>
            <w:tcW w:w="2996" w:type="dxa"/>
            <w:tcBorders>
              <w:bottom w:val="single" w:sz="4" w:space="0" w:color="auto"/>
            </w:tcBorders>
            <w:shd w:val="clear" w:color="auto" w:fill="BFBFBF"/>
            <w:vAlign w:val="center"/>
          </w:tcPr>
          <w:p w14:paraId="28A8227C" w14:textId="77777777" w:rsidR="00242BB0" w:rsidRPr="004E2907" w:rsidRDefault="00242BB0" w:rsidP="00242BB0">
            <w:pPr>
              <w:spacing w:after="0"/>
              <w:jc w:val="center"/>
              <w:rPr>
                <w:rFonts w:ascii="Times New Roman" w:hAnsi="Times New Roman"/>
                <w:b/>
              </w:rPr>
            </w:pPr>
            <w:r w:rsidRPr="004E2907">
              <w:rPr>
                <w:rFonts w:ascii="Times New Roman" w:hAnsi="Times New Roman"/>
                <w:b/>
              </w:rPr>
              <w:t>Przedmiot zamówienia</w:t>
            </w:r>
          </w:p>
          <w:p w14:paraId="7622BAEC" w14:textId="553FB27B" w:rsidR="00242BB0" w:rsidRPr="004E2907" w:rsidRDefault="00242BB0" w:rsidP="00242BB0">
            <w:pPr>
              <w:jc w:val="center"/>
              <w:rPr>
                <w:rFonts w:ascii="Times New Roman" w:hAnsi="Times New Roman" w:cs="Times New Roman"/>
                <w:b/>
              </w:rPr>
            </w:pPr>
            <w:r w:rsidRPr="004E2907">
              <w:rPr>
                <w:rFonts w:ascii="Times New Roman" w:hAnsi="Times New Roman"/>
                <w:b/>
              </w:rPr>
              <w:t>(DOSTAWY)</w:t>
            </w:r>
          </w:p>
        </w:tc>
        <w:tc>
          <w:tcPr>
            <w:tcW w:w="2107" w:type="dxa"/>
            <w:tcBorders>
              <w:bottom w:val="single" w:sz="4" w:space="0" w:color="auto"/>
            </w:tcBorders>
            <w:shd w:val="clear" w:color="auto" w:fill="BFBFBF"/>
            <w:vAlign w:val="center"/>
          </w:tcPr>
          <w:p w14:paraId="5A6C4F4E" w14:textId="605830CB" w:rsidR="00242BB0" w:rsidRPr="004E2907" w:rsidRDefault="00242BB0" w:rsidP="00242BB0">
            <w:pPr>
              <w:spacing w:after="0"/>
              <w:jc w:val="center"/>
              <w:rPr>
                <w:rFonts w:ascii="Times New Roman" w:hAnsi="Times New Roman" w:cs="Times New Roman"/>
                <w:b/>
                <w:i/>
              </w:rPr>
            </w:pPr>
            <w:r w:rsidRPr="004E2907">
              <w:rPr>
                <w:rFonts w:ascii="Times New Roman" w:hAnsi="Times New Roman"/>
                <w:b/>
              </w:rPr>
              <w:t>Wartość brutto wykonanych dostaw</w:t>
            </w:r>
          </w:p>
        </w:tc>
        <w:tc>
          <w:tcPr>
            <w:tcW w:w="1843" w:type="dxa"/>
            <w:tcBorders>
              <w:bottom w:val="single" w:sz="4" w:space="0" w:color="auto"/>
            </w:tcBorders>
            <w:shd w:val="clear" w:color="auto" w:fill="BFBFBF"/>
            <w:vAlign w:val="center"/>
          </w:tcPr>
          <w:p w14:paraId="7B3F19B0" w14:textId="77777777" w:rsidR="00242BB0" w:rsidRPr="004E2907" w:rsidRDefault="00242BB0" w:rsidP="00242BB0">
            <w:pPr>
              <w:spacing w:after="0"/>
              <w:jc w:val="center"/>
              <w:rPr>
                <w:rFonts w:ascii="Times New Roman" w:hAnsi="Times New Roman"/>
                <w:b/>
              </w:rPr>
            </w:pPr>
            <w:r w:rsidRPr="004E2907">
              <w:rPr>
                <w:rFonts w:ascii="Times New Roman" w:hAnsi="Times New Roman"/>
                <w:b/>
              </w:rPr>
              <w:t>Data wykonania</w:t>
            </w:r>
          </w:p>
          <w:p w14:paraId="082B56CE" w14:textId="3EC97E22" w:rsidR="00242BB0" w:rsidRPr="004E2907" w:rsidRDefault="00242BB0" w:rsidP="00242BB0">
            <w:pPr>
              <w:jc w:val="center"/>
              <w:rPr>
                <w:rFonts w:ascii="Times New Roman" w:hAnsi="Times New Roman" w:cs="Times New Roman"/>
                <w:b/>
              </w:rPr>
            </w:pPr>
            <w:r w:rsidRPr="004E2907">
              <w:rPr>
                <w:rFonts w:ascii="Times New Roman" w:hAnsi="Times New Roman"/>
                <w:b/>
              </w:rPr>
              <w:t xml:space="preserve">dostaw </w:t>
            </w:r>
          </w:p>
        </w:tc>
        <w:tc>
          <w:tcPr>
            <w:tcW w:w="1559" w:type="dxa"/>
            <w:tcBorders>
              <w:bottom w:val="single" w:sz="4" w:space="0" w:color="auto"/>
            </w:tcBorders>
            <w:shd w:val="clear" w:color="auto" w:fill="BFBFBF"/>
            <w:vAlign w:val="center"/>
          </w:tcPr>
          <w:p w14:paraId="32039B0B" w14:textId="77777777" w:rsidR="004E2907" w:rsidRDefault="004E2907" w:rsidP="00242BB0">
            <w:pPr>
              <w:spacing w:after="0"/>
              <w:jc w:val="center"/>
              <w:rPr>
                <w:rFonts w:ascii="Times New Roman" w:hAnsi="Times New Roman"/>
                <w:b/>
              </w:rPr>
            </w:pPr>
          </w:p>
          <w:p w14:paraId="285D9CE4" w14:textId="2706269A" w:rsidR="00242BB0" w:rsidRPr="004E2907" w:rsidRDefault="00242BB0" w:rsidP="00242BB0">
            <w:pPr>
              <w:spacing w:after="0"/>
              <w:jc w:val="center"/>
              <w:rPr>
                <w:rFonts w:ascii="Times New Roman" w:hAnsi="Times New Roman"/>
                <w:b/>
              </w:rPr>
            </w:pPr>
            <w:r w:rsidRPr="004E2907">
              <w:rPr>
                <w:rFonts w:ascii="Times New Roman" w:hAnsi="Times New Roman"/>
                <w:b/>
              </w:rPr>
              <w:t xml:space="preserve">Miejsce </w:t>
            </w:r>
          </w:p>
          <w:p w14:paraId="2A58A787" w14:textId="77777777" w:rsidR="00242BB0" w:rsidRPr="004E2907" w:rsidRDefault="00242BB0" w:rsidP="00242BB0">
            <w:pPr>
              <w:spacing w:after="0"/>
              <w:jc w:val="center"/>
              <w:rPr>
                <w:rFonts w:ascii="Times New Roman" w:hAnsi="Times New Roman"/>
                <w:b/>
              </w:rPr>
            </w:pPr>
            <w:r w:rsidRPr="004E2907">
              <w:rPr>
                <w:rFonts w:ascii="Times New Roman" w:hAnsi="Times New Roman"/>
                <w:b/>
              </w:rPr>
              <w:t>wykonania</w:t>
            </w:r>
          </w:p>
          <w:p w14:paraId="01ADCCCB" w14:textId="30A093DD" w:rsidR="00242BB0" w:rsidRPr="004E2907" w:rsidRDefault="00E85BFE" w:rsidP="00242BB0">
            <w:pPr>
              <w:jc w:val="center"/>
              <w:rPr>
                <w:rFonts w:ascii="Times New Roman" w:hAnsi="Times New Roman" w:cs="Times New Roman"/>
                <w:b/>
              </w:rPr>
            </w:pPr>
            <w:r>
              <w:rPr>
                <w:rFonts w:ascii="Times New Roman" w:hAnsi="Times New Roman" w:cs="Times New Roman"/>
                <w:b/>
              </w:rPr>
              <w:t>dostaw</w:t>
            </w:r>
          </w:p>
        </w:tc>
      </w:tr>
      <w:tr w:rsidR="00242BB0" w:rsidRPr="00B51DE1" w14:paraId="7393A909" w14:textId="77777777" w:rsidTr="004E2907">
        <w:trPr>
          <w:trHeight w:val="224"/>
        </w:trPr>
        <w:tc>
          <w:tcPr>
            <w:tcW w:w="993" w:type="dxa"/>
            <w:shd w:val="clear" w:color="auto" w:fill="D9D9D9"/>
            <w:vAlign w:val="center"/>
          </w:tcPr>
          <w:p w14:paraId="36DABAD4" w14:textId="261FB193"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A</w:t>
            </w:r>
          </w:p>
        </w:tc>
        <w:tc>
          <w:tcPr>
            <w:tcW w:w="2996" w:type="dxa"/>
            <w:shd w:val="clear" w:color="auto" w:fill="D9D9D9"/>
            <w:vAlign w:val="center"/>
          </w:tcPr>
          <w:p w14:paraId="003E2AA1" w14:textId="28EC0B7A"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B</w:t>
            </w:r>
          </w:p>
        </w:tc>
        <w:tc>
          <w:tcPr>
            <w:tcW w:w="2107" w:type="dxa"/>
            <w:shd w:val="clear" w:color="auto" w:fill="D9D9D9"/>
            <w:vAlign w:val="center"/>
          </w:tcPr>
          <w:p w14:paraId="6BF621F3" w14:textId="02810E35"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C</w:t>
            </w:r>
          </w:p>
        </w:tc>
        <w:tc>
          <w:tcPr>
            <w:tcW w:w="1843" w:type="dxa"/>
            <w:shd w:val="clear" w:color="auto" w:fill="D9D9D9"/>
            <w:vAlign w:val="center"/>
          </w:tcPr>
          <w:p w14:paraId="5C8161B6" w14:textId="2C0AB44A"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D</w:t>
            </w:r>
          </w:p>
        </w:tc>
        <w:tc>
          <w:tcPr>
            <w:tcW w:w="1559" w:type="dxa"/>
            <w:shd w:val="clear" w:color="auto" w:fill="D9D9D9"/>
            <w:vAlign w:val="center"/>
          </w:tcPr>
          <w:p w14:paraId="6A8E63B3" w14:textId="31B334BB"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E</w:t>
            </w:r>
          </w:p>
        </w:tc>
      </w:tr>
      <w:tr w:rsidR="00242BB0" w:rsidRPr="00B51DE1" w14:paraId="66620762" w14:textId="77777777" w:rsidTr="004E2907">
        <w:trPr>
          <w:trHeight w:val="783"/>
        </w:trPr>
        <w:tc>
          <w:tcPr>
            <w:tcW w:w="993" w:type="dxa"/>
            <w:vAlign w:val="center"/>
          </w:tcPr>
          <w:p w14:paraId="02C8A467" w14:textId="42FABD1B" w:rsidR="00242BB0" w:rsidRPr="00B51DE1" w:rsidRDefault="00242BB0" w:rsidP="00242BB0">
            <w:pPr>
              <w:jc w:val="center"/>
              <w:rPr>
                <w:rFonts w:ascii="Times New Roman" w:hAnsi="Times New Roman" w:cs="Times New Roman"/>
                <w:b/>
                <w:sz w:val="24"/>
                <w:szCs w:val="24"/>
              </w:rPr>
            </w:pPr>
            <w:r w:rsidRPr="00492750">
              <w:rPr>
                <w:rFonts w:ascii="Times New Roman" w:hAnsi="Times New Roman"/>
                <w:sz w:val="20"/>
                <w:szCs w:val="20"/>
              </w:rPr>
              <w:t>1</w:t>
            </w:r>
          </w:p>
        </w:tc>
        <w:tc>
          <w:tcPr>
            <w:tcW w:w="2996" w:type="dxa"/>
            <w:vAlign w:val="center"/>
          </w:tcPr>
          <w:p w14:paraId="6657A6B5" w14:textId="77777777" w:rsidR="00242BB0" w:rsidRPr="00B51DE1" w:rsidRDefault="00242BB0" w:rsidP="00242BB0">
            <w:pPr>
              <w:jc w:val="center"/>
              <w:rPr>
                <w:rFonts w:ascii="Times New Roman" w:hAnsi="Times New Roman" w:cs="Times New Roman"/>
                <w:b/>
                <w:sz w:val="24"/>
                <w:szCs w:val="24"/>
              </w:rPr>
            </w:pPr>
          </w:p>
        </w:tc>
        <w:tc>
          <w:tcPr>
            <w:tcW w:w="2107" w:type="dxa"/>
            <w:vAlign w:val="center"/>
          </w:tcPr>
          <w:p w14:paraId="4BA35CCD" w14:textId="77777777" w:rsidR="00242BB0" w:rsidRPr="00B51DE1" w:rsidRDefault="00242BB0" w:rsidP="00242BB0">
            <w:pPr>
              <w:jc w:val="center"/>
              <w:rPr>
                <w:rFonts w:ascii="Times New Roman" w:hAnsi="Times New Roman" w:cs="Times New Roman"/>
                <w:b/>
                <w:sz w:val="24"/>
                <w:szCs w:val="24"/>
              </w:rPr>
            </w:pPr>
          </w:p>
        </w:tc>
        <w:tc>
          <w:tcPr>
            <w:tcW w:w="1843" w:type="dxa"/>
            <w:vAlign w:val="center"/>
          </w:tcPr>
          <w:p w14:paraId="552BF64B" w14:textId="77777777" w:rsidR="00242BB0" w:rsidRPr="00B51DE1" w:rsidRDefault="00242BB0" w:rsidP="00242BB0">
            <w:pPr>
              <w:jc w:val="center"/>
              <w:rPr>
                <w:rFonts w:ascii="Times New Roman" w:hAnsi="Times New Roman" w:cs="Times New Roman"/>
                <w:b/>
                <w:sz w:val="24"/>
                <w:szCs w:val="24"/>
              </w:rPr>
            </w:pPr>
          </w:p>
        </w:tc>
        <w:tc>
          <w:tcPr>
            <w:tcW w:w="1559" w:type="dxa"/>
            <w:vAlign w:val="center"/>
          </w:tcPr>
          <w:p w14:paraId="12948293" w14:textId="77777777" w:rsidR="00242BB0" w:rsidRPr="00B51DE1" w:rsidRDefault="00242BB0" w:rsidP="00242BB0">
            <w:pPr>
              <w:jc w:val="center"/>
              <w:rPr>
                <w:rFonts w:ascii="Times New Roman" w:hAnsi="Times New Roman" w:cs="Times New Roman"/>
                <w:b/>
                <w:sz w:val="24"/>
                <w:szCs w:val="24"/>
              </w:rPr>
            </w:pPr>
          </w:p>
        </w:tc>
      </w:tr>
    </w:tbl>
    <w:p w14:paraId="23343D99" w14:textId="73AA8056" w:rsidR="009903CD" w:rsidRPr="00EA08B7" w:rsidRDefault="00B51DE1">
      <w:pPr>
        <w:pStyle w:val="Akapitzlist"/>
        <w:numPr>
          <w:ilvl w:val="0"/>
          <w:numId w:val="37"/>
        </w:numPr>
        <w:suppressAutoHyphens/>
        <w:spacing w:after="0" w:line="240" w:lineRule="auto"/>
        <w:ind w:left="77"/>
        <w:jc w:val="both"/>
        <w:rPr>
          <w:rFonts w:ascii="Times New Roman" w:hAnsi="Times New Roman" w:cs="Times New Roman"/>
          <w:sz w:val="24"/>
          <w:szCs w:val="24"/>
        </w:rPr>
      </w:pPr>
      <w:bookmarkStart w:id="18" w:name="_Hlk104811395"/>
      <w:r w:rsidRPr="00EA08B7">
        <w:rPr>
          <w:rFonts w:ascii="Times New Roman" w:hAnsi="Times New Roman" w:cs="Times New Roman"/>
          <w:sz w:val="24"/>
          <w:szCs w:val="24"/>
        </w:rPr>
        <w:t xml:space="preserve">Wykazane </w:t>
      </w:r>
      <w:r w:rsidR="004022E0" w:rsidRPr="00EA08B7">
        <w:rPr>
          <w:rFonts w:ascii="Times New Roman" w:hAnsi="Times New Roman" w:cs="Times New Roman"/>
          <w:sz w:val="24"/>
          <w:szCs w:val="24"/>
        </w:rPr>
        <w:t xml:space="preserve">dostawy </w:t>
      </w:r>
      <w:r w:rsidRPr="00EA08B7">
        <w:rPr>
          <w:rFonts w:ascii="Times New Roman" w:hAnsi="Times New Roman" w:cs="Times New Roman"/>
          <w:sz w:val="24"/>
          <w:szCs w:val="24"/>
        </w:rPr>
        <w:t xml:space="preserve">muszą spełniać warunki określone w </w:t>
      </w:r>
      <w:r w:rsidRPr="00EA08B7">
        <w:rPr>
          <w:rFonts w:ascii="Times New Roman" w:hAnsi="Times New Roman" w:cs="Times New Roman"/>
          <w:color w:val="000000"/>
          <w:sz w:val="24"/>
          <w:szCs w:val="24"/>
        </w:rPr>
        <w:t xml:space="preserve">Rozdziale </w:t>
      </w:r>
      <w:r w:rsidR="00D53B4A" w:rsidRPr="00EA08B7">
        <w:rPr>
          <w:rFonts w:ascii="Times New Roman" w:hAnsi="Times New Roman" w:cs="Times New Roman"/>
          <w:color w:val="000000"/>
          <w:sz w:val="24"/>
          <w:szCs w:val="24"/>
        </w:rPr>
        <w:t>VII</w:t>
      </w:r>
      <w:r w:rsidRPr="00EA08B7">
        <w:rPr>
          <w:rFonts w:ascii="Times New Roman" w:hAnsi="Times New Roman" w:cs="Times New Roman"/>
          <w:color w:val="000000"/>
          <w:sz w:val="24"/>
          <w:szCs w:val="24"/>
        </w:rPr>
        <w:t xml:space="preserve"> ust. 1 pkt </w:t>
      </w:r>
      <w:r w:rsidR="00A21ADB">
        <w:rPr>
          <w:rFonts w:ascii="Times New Roman" w:hAnsi="Times New Roman" w:cs="Times New Roman"/>
          <w:color w:val="000000"/>
          <w:sz w:val="24"/>
          <w:szCs w:val="24"/>
        </w:rPr>
        <w:t>1</w:t>
      </w:r>
      <w:r w:rsidRPr="00EA08B7">
        <w:rPr>
          <w:rFonts w:ascii="Times New Roman" w:hAnsi="Times New Roman" w:cs="Times New Roman"/>
          <w:color w:val="000000"/>
          <w:sz w:val="24"/>
          <w:szCs w:val="24"/>
        </w:rPr>
        <w:t>) SWZ</w:t>
      </w:r>
      <w:r w:rsidR="009903CD" w:rsidRPr="00EA08B7">
        <w:rPr>
          <w:rFonts w:ascii="Times New Roman" w:hAnsi="Times New Roman" w:cs="Times New Roman"/>
          <w:color w:val="000000"/>
          <w:sz w:val="24"/>
          <w:szCs w:val="24"/>
        </w:rPr>
        <w:t>.</w:t>
      </w:r>
    </w:p>
    <w:bookmarkEnd w:id="18"/>
    <w:p w14:paraId="45F9A067" w14:textId="0F57DDF2" w:rsidR="009903CD" w:rsidRPr="003C5C37" w:rsidRDefault="00B51DE1">
      <w:pPr>
        <w:pStyle w:val="Akapitzlist"/>
        <w:numPr>
          <w:ilvl w:val="0"/>
          <w:numId w:val="37"/>
        </w:numPr>
        <w:suppressAutoHyphens/>
        <w:spacing w:after="0" w:line="240" w:lineRule="auto"/>
        <w:ind w:left="77"/>
        <w:jc w:val="both"/>
        <w:rPr>
          <w:rFonts w:ascii="Times New Roman" w:hAnsi="Times New Roman" w:cs="Times New Roman"/>
          <w:sz w:val="24"/>
          <w:szCs w:val="24"/>
        </w:rPr>
      </w:pPr>
      <w:r w:rsidRPr="009903CD">
        <w:rPr>
          <w:rFonts w:ascii="Times New Roman" w:hAnsi="Times New Roman" w:cs="Times New Roman"/>
          <w:sz w:val="24"/>
          <w:szCs w:val="24"/>
        </w:rPr>
        <w:t xml:space="preserve">W przypadku, gdy wartość wykonanych przez Wykonawcę </w:t>
      </w:r>
      <w:r w:rsidR="004022E0">
        <w:rPr>
          <w:rFonts w:ascii="Times New Roman" w:hAnsi="Times New Roman" w:cs="Times New Roman"/>
          <w:sz w:val="24"/>
          <w:szCs w:val="24"/>
        </w:rPr>
        <w:t>dostaw</w:t>
      </w:r>
      <w:r w:rsidRPr="009903CD">
        <w:rPr>
          <w:rFonts w:ascii="Times New Roman" w:hAnsi="Times New Roman" w:cs="Times New Roman"/>
          <w:sz w:val="24"/>
          <w:szCs w:val="24"/>
        </w:rPr>
        <w:t xml:space="preserve"> została wskazana </w:t>
      </w:r>
      <w:r w:rsidRPr="009903CD">
        <w:rPr>
          <w:rFonts w:ascii="Times New Roman" w:hAnsi="Times New Roman" w:cs="Times New Roman"/>
          <w:sz w:val="24"/>
          <w:szCs w:val="24"/>
        </w:rPr>
        <w:br/>
        <w:t xml:space="preserve">w dowodach w obcej walucie, należy wpisać w wykazie </w:t>
      </w:r>
      <w:r w:rsidR="004022E0">
        <w:rPr>
          <w:rFonts w:ascii="Times New Roman" w:hAnsi="Times New Roman" w:cs="Times New Roman"/>
          <w:sz w:val="24"/>
          <w:szCs w:val="24"/>
        </w:rPr>
        <w:t>dostaw</w:t>
      </w:r>
      <w:r w:rsidRPr="009903CD">
        <w:rPr>
          <w:rFonts w:ascii="Times New Roman" w:hAnsi="Times New Roman" w:cs="Times New Roman"/>
          <w:sz w:val="24"/>
          <w:szCs w:val="24"/>
        </w:rPr>
        <w:t xml:space="preserve">, wartość przeliczoną na polską walutę (PLN), według średniego kursu NBP obowiązującego na dzień publikacji ogłoszenia </w:t>
      </w:r>
      <w:r w:rsidRPr="009903CD">
        <w:rPr>
          <w:rFonts w:ascii="Times New Roman" w:hAnsi="Times New Roman" w:cs="Times New Roman"/>
          <w:sz w:val="24"/>
          <w:szCs w:val="24"/>
        </w:rPr>
        <w:br/>
      </w:r>
      <w:r w:rsidRPr="003C5C37">
        <w:rPr>
          <w:rFonts w:ascii="Times New Roman" w:hAnsi="Times New Roman" w:cs="Times New Roman"/>
          <w:sz w:val="24"/>
          <w:szCs w:val="24"/>
        </w:rPr>
        <w:t>o zamówieniu.</w:t>
      </w:r>
    </w:p>
    <w:p w14:paraId="7A2C63A1" w14:textId="7A9275EE" w:rsidR="009903CD" w:rsidRPr="003C5C37" w:rsidRDefault="00B51DE1">
      <w:pPr>
        <w:pStyle w:val="Akapitzlist"/>
        <w:numPr>
          <w:ilvl w:val="0"/>
          <w:numId w:val="37"/>
        </w:numPr>
        <w:suppressAutoHyphens/>
        <w:spacing w:after="0" w:line="240" w:lineRule="auto"/>
        <w:ind w:left="77"/>
        <w:jc w:val="both"/>
        <w:rPr>
          <w:rFonts w:ascii="Times New Roman" w:hAnsi="Times New Roman" w:cs="Times New Roman"/>
          <w:sz w:val="24"/>
          <w:szCs w:val="24"/>
        </w:rPr>
      </w:pPr>
      <w:r w:rsidRPr="003C5C37">
        <w:rPr>
          <w:rFonts w:ascii="Times New Roman" w:hAnsi="Times New Roman" w:cs="Times New Roman"/>
          <w:sz w:val="24"/>
          <w:szCs w:val="24"/>
        </w:rPr>
        <w:t>W przypadku</w:t>
      </w:r>
      <w:r w:rsidR="00031835">
        <w:rPr>
          <w:rFonts w:ascii="Times New Roman" w:hAnsi="Times New Roman" w:cs="Times New Roman"/>
          <w:sz w:val="24"/>
          <w:szCs w:val="24"/>
        </w:rPr>
        <w:t>,</w:t>
      </w:r>
      <w:r w:rsidRPr="003C5C37">
        <w:rPr>
          <w:rFonts w:ascii="Times New Roman" w:hAnsi="Times New Roman" w:cs="Times New Roman"/>
          <w:sz w:val="24"/>
          <w:szCs w:val="24"/>
        </w:rPr>
        <w:t xml:space="preserve"> gdy Wykonawca polega na zdolnościach innego podmiotu na zasadach określonych w art. </w:t>
      </w:r>
      <w:r w:rsidRPr="003C5C37">
        <w:rPr>
          <w:rFonts w:ascii="Times New Roman" w:hAnsi="Times New Roman" w:cs="Times New Roman"/>
          <w:color w:val="000000"/>
          <w:sz w:val="24"/>
          <w:szCs w:val="24"/>
        </w:rPr>
        <w:t xml:space="preserve">118 ustawy </w:t>
      </w:r>
      <w:proofErr w:type="spellStart"/>
      <w:r w:rsidRPr="003C5C37">
        <w:rPr>
          <w:rFonts w:ascii="Times New Roman" w:hAnsi="Times New Roman" w:cs="Times New Roman"/>
          <w:color w:val="000000"/>
          <w:sz w:val="24"/>
          <w:szCs w:val="24"/>
        </w:rPr>
        <w:t>P.z.p</w:t>
      </w:r>
      <w:proofErr w:type="spellEnd"/>
      <w:r w:rsidRPr="003C5C37">
        <w:rPr>
          <w:rFonts w:ascii="Times New Roman" w:hAnsi="Times New Roman" w:cs="Times New Roman"/>
          <w:color w:val="000000"/>
          <w:sz w:val="24"/>
          <w:szCs w:val="24"/>
        </w:rPr>
        <w:t xml:space="preserve">., załącza do oferty oryginał pisemnego zobowiązania lub inny dokument innego podmiotu. Wzór zobowiązania stanowi Załącznik nr </w:t>
      </w:r>
      <w:r w:rsidR="003C5C37" w:rsidRPr="003C5C37">
        <w:rPr>
          <w:rFonts w:ascii="Times New Roman" w:hAnsi="Times New Roman" w:cs="Times New Roman"/>
          <w:color w:val="000000"/>
          <w:sz w:val="24"/>
          <w:szCs w:val="24"/>
        </w:rPr>
        <w:t>3</w:t>
      </w:r>
      <w:r w:rsidRPr="003C5C37">
        <w:rPr>
          <w:rFonts w:ascii="Times New Roman" w:hAnsi="Times New Roman" w:cs="Times New Roman"/>
          <w:color w:val="000000"/>
          <w:sz w:val="24"/>
          <w:szCs w:val="24"/>
        </w:rPr>
        <w:t xml:space="preserve"> do SWZ.</w:t>
      </w:r>
      <w:r w:rsidRPr="003C5C37">
        <w:rPr>
          <w:rFonts w:ascii="Times New Roman" w:hAnsi="Times New Roman" w:cs="Times New Roman"/>
          <w:sz w:val="24"/>
          <w:szCs w:val="24"/>
        </w:rPr>
        <w:t xml:space="preserve"> </w:t>
      </w:r>
    </w:p>
    <w:p w14:paraId="084AE81D" w14:textId="4A500068" w:rsidR="00B51DE1" w:rsidRPr="009903CD" w:rsidRDefault="00B51DE1">
      <w:pPr>
        <w:pStyle w:val="Akapitzlist"/>
        <w:numPr>
          <w:ilvl w:val="0"/>
          <w:numId w:val="37"/>
        </w:numPr>
        <w:suppressAutoHyphens/>
        <w:spacing w:after="0" w:line="240" w:lineRule="auto"/>
        <w:ind w:left="77"/>
        <w:jc w:val="both"/>
        <w:rPr>
          <w:rFonts w:ascii="Times New Roman" w:hAnsi="Times New Roman" w:cs="Times New Roman"/>
          <w:sz w:val="24"/>
          <w:szCs w:val="24"/>
        </w:rPr>
      </w:pPr>
      <w:r w:rsidRPr="009903CD">
        <w:rPr>
          <w:rFonts w:ascii="Times New Roman" w:hAnsi="Times New Roman" w:cs="Times New Roman"/>
          <w:sz w:val="24"/>
          <w:szCs w:val="24"/>
        </w:rPr>
        <w:t xml:space="preserve">W przypadku, gdy Wykonawca powołujący się na doświadczenie zdobyte w ramach Konsorcjum, Zamawiający żąda wskazania wyłącznie doświadczenia nabytego w związku </w:t>
      </w:r>
      <w:r w:rsidRPr="009903CD">
        <w:rPr>
          <w:rFonts w:ascii="Times New Roman" w:hAnsi="Times New Roman" w:cs="Times New Roman"/>
          <w:sz w:val="24"/>
          <w:szCs w:val="24"/>
        </w:rPr>
        <w:br/>
        <w:t>z konkretną i faktyczną realizacją czynności przez Wykonawcę w ramach Konsorcjum w celu potwierdzenia posiadania zdolności technicznej i zawodowej do wykonania zamówienia.</w:t>
      </w:r>
    </w:p>
    <w:p w14:paraId="3CB75EA7" w14:textId="77777777" w:rsidR="00B51DE1" w:rsidRPr="00B51DE1" w:rsidRDefault="00B51DE1" w:rsidP="00B51DE1">
      <w:pPr>
        <w:jc w:val="both"/>
        <w:rPr>
          <w:rFonts w:ascii="Times New Roman" w:hAnsi="Times New Roman" w:cs="Times New Roman"/>
          <w:sz w:val="24"/>
          <w:szCs w:val="24"/>
        </w:rPr>
      </w:pPr>
    </w:p>
    <w:p w14:paraId="61B70D64" w14:textId="77777777" w:rsidR="00B51DE1" w:rsidRPr="00B51DE1" w:rsidRDefault="00B51DE1" w:rsidP="00B51DE1">
      <w:pPr>
        <w:jc w:val="both"/>
        <w:rPr>
          <w:rFonts w:ascii="Times New Roman" w:hAnsi="Times New Roman" w:cs="Times New Roman"/>
          <w:b/>
          <w:sz w:val="24"/>
          <w:szCs w:val="24"/>
        </w:rPr>
      </w:pPr>
      <w:r w:rsidRPr="00B51DE1">
        <w:rPr>
          <w:rFonts w:ascii="Times New Roman" w:hAnsi="Times New Roman" w:cs="Times New Roman"/>
          <w:b/>
          <w:sz w:val="24"/>
          <w:szCs w:val="24"/>
        </w:rPr>
        <w:t>W załączeniu:</w:t>
      </w:r>
    </w:p>
    <w:p w14:paraId="468992FD" w14:textId="0713F740" w:rsidR="00B51DE1" w:rsidRPr="00B51DE1" w:rsidRDefault="00B51DE1" w:rsidP="00B51DE1">
      <w:pPr>
        <w:jc w:val="both"/>
        <w:rPr>
          <w:rFonts w:ascii="Times New Roman" w:hAnsi="Times New Roman" w:cs="Times New Roman"/>
          <w:sz w:val="24"/>
          <w:szCs w:val="24"/>
        </w:rPr>
      </w:pPr>
      <w:r w:rsidRPr="00B51DE1">
        <w:rPr>
          <w:rFonts w:ascii="Times New Roman" w:hAnsi="Times New Roman" w:cs="Times New Roman"/>
          <w:sz w:val="24"/>
          <w:szCs w:val="24"/>
        </w:rPr>
        <w:t xml:space="preserve">Dowód potwierdzający, że </w:t>
      </w:r>
      <w:r w:rsidR="004022E0">
        <w:rPr>
          <w:rFonts w:ascii="Times New Roman" w:hAnsi="Times New Roman" w:cs="Times New Roman"/>
          <w:sz w:val="24"/>
          <w:szCs w:val="24"/>
        </w:rPr>
        <w:t>dostawa</w:t>
      </w:r>
      <w:r w:rsidRPr="00B51DE1">
        <w:rPr>
          <w:rFonts w:ascii="Times New Roman" w:hAnsi="Times New Roman" w:cs="Times New Roman"/>
          <w:sz w:val="24"/>
          <w:szCs w:val="24"/>
        </w:rPr>
        <w:t xml:space="preserve"> wykazana w wykazie została wykonana należycie</w:t>
      </w:r>
      <w:r w:rsidR="00C82191">
        <w:rPr>
          <w:rFonts w:ascii="Times New Roman" w:hAnsi="Times New Roman" w:cs="Times New Roman"/>
          <w:sz w:val="24"/>
          <w:szCs w:val="24"/>
        </w:rPr>
        <w:t>.</w:t>
      </w:r>
      <w:r w:rsidRPr="00B51DE1">
        <w:rPr>
          <w:rFonts w:ascii="Times New Roman" w:hAnsi="Times New Roman" w:cs="Times New Roman"/>
          <w:sz w:val="24"/>
          <w:szCs w:val="24"/>
        </w:rPr>
        <w:t xml:space="preserve"> </w:t>
      </w:r>
      <w:r w:rsidR="004E2907">
        <w:rPr>
          <w:rFonts w:ascii="Times New Roman" w:hAnsi="Times New Roman" w:cs="Times New Roman"/>
          <w:sz w:val="24"/>
          <w:szCs w:val="24"/>
        </w:rPr>
        <w:br/>
      </w:r>
    </w:p>
    <w:p w14:paraId="26D8CFB3" w14:textId="77777777" w:rsidR="00B51DE1" w:rsidRPr="00B51DE1" w:rsidRDefault="00B51DE1" w:rsidP="00B51DE1">
      <w:pPr>
        <w:jc w:val="both"/>
        <w:rPr>
          <w:rFonts w:ascii="Times New Roman" w:hAnsi="Times New Roman" w:cs="Times New Roman"/>
          <w:sz w:val="24"/>
          <w:szCs w:val="24"/>
        </w:rPr>
      </w:pPr>
    </w:p>
    <w:p w14:paraId="6FEA33B3" w14:textId="0AF511C1" w:rsidR="009718C9" w:rsidRDefault="00B51DE1" w:rsidP="00B25A3C">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76B6D37B" w14:textId="77777777" w:rsidR="00B25A3C" w:rsidRPr="00B25A3C" w:rsidRDefault="00B25A3C" w:rsidP="00B25A3C">
      <w:pPr>
        <w:jc w:val="center"/>
        <w:rPr>
          <w:rFonts w:ascii="Times New Roman" w:hAnsi="Times New Roman" w:cs="Times New Roman"/>
          <w:b/>
          <w:bCs/>
          <w:color w:val="FF0000"/>
          <w:sz w:val="18"/>
          <w:szCs w:val="18"/>
        </w:rPr>
      </w:pPr>
    </w:p>
    <w:p w14:paraId="7BC13E0F" w14:textId="68139516" w:rsidR="00AF7879" w:rsidRPr="00922066" w:rsidRDefault="00AF7879" w:rsidP="00AF7879">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t xml:space="preserve">Załącznik nr </w:t>
      </w:r>
      <w:r w:rsidR="00164BBA">
        <w:rPr>
          <w:rFonts w:ascii="Times New Roman" w:eastAsia="Times New Roman" w:hAnsi="Times New Roman" w:cs="Times New Roman"/>
          <w:b/>
          <w:iCs/>
          <w:sz w:val="24"/>
          <w:szCs w:val="24"/>
          <w:lang w:eastAsia="pl-PL"/>
        </w:rPr>
        <w:t>7</w:t>
      </w:r>
      <w:r w:rsidRPr="00922066">
        <w:rPr>
          <w:rFonts w:ascii="Times New Roman" w:eastAsia="Times New Roman" w:hAnsi="Times New Roman" w:cs="Times New Roman"/>
          <w:b/>
          <w:iCs/>
          <w:sz w:val="24"/>
          <w:szCs w:val="24"/>
          <w:lang w:eastAsia="pl-PL"/>
        </w:rPr>
        <w:t xml:space="preserve"> do SWZ</w:t>
      </w:r>
    </w:p>
    <w:p w14:paraId="0D379E04" w14:textId="77777777" w:rsidR="009C7767" w:rsidRPr="009C7767" w:rsidRDefault="009C7767" w:rsidP="00DE4D1F">
      <w:pPr>
        <w:autoSpaceDE w:val="0"/>
        <w:autoSpaceDN w:val="0"/>
        <w:adjustRightInd w:val="0"/>
        <w:spacing w:after="0" w:line="276" w:lineRule="auto"/>
        <w:jc w:val="both"/>
        <w:rPr>
          <w:rFonts w:ascii="Times New Roman" w:hAnsi="Times New Roman" w:cs="Times New Roman"/>
          <w:sz w:val="28"/>
          <w:szCs w:val="28"/>
          <w:highlight w:val="cyan"/>
        </w:rPr>
      </w:pPr>
    </w:p>
    <w:p w14:paraId="7DE08AFF" w14:textId="29C717E4" w:rsidR="00DB1B0D" w:rsidRDefault="00DB1B0D" w:rsidP="00242BB0">
      <w:pPr>
        <w:pStyle w:val="Akapitzlist"/>
        <w:spacing w:after="0" w:line="276" w:lineRule="auto"/>
        <w:jc w:val="both"/>
        <w:rPr>
          <w:rFonts w:ascii="Times New Roman" w:hAnsi="Times New Roman" w:cs="Times New Roman"/>
          <w:sz w:val="24"/>
          <w:szCs w:val="24"/>
        </w:rPr>
      </w:pPr>
    </w:p>
    <w:p w14:paraId="6A190ADD" w14:textId="77777777" w:rsidR="00DE4D1F" w:rsidRPr="00053F5F" w:rsidRDefault="00DE4D1F" w:rsidP="00DE4D1F">
      <w:pPr>
        <w:pStyle w:val="Tytu"/>
        <w:spacing w:line="276" w:lineRule="auto"/>
        <w:rPr>
          <w:sz w:val="24"/>
          <w:szCs w:val="24"/>
          <w:u w:val="thick"/>
        </w:rPr>
      </w:pPr>
      <w:r w:rsidRPr="00053F5F">
        <w:rPr>
          <w:sz w:val="24"/>
          <w:szCs w:val="24"/>
          <w:u w:val="thick"/>
        </w:rPr>
        <w:t>OPIS PRZEDMIOTU ZAMÓWIENIA</w:t>
      </w:r>
    </w:p>
    <w:p w14:paraId="5DC2AD28" w14:textId="77777777" w:rsidR="00DE4D1F" w:rsidRPr="00053F5F" w:rsidRDefault="00DE4D1F" w:rsidP="00DE4D1F">
      <w:pPr>
        <w:pStyle w:val="Tytu"/>
        <w:spacing w:line="276" w:lineRule="auto"/>
        <w:rPr>
          <w:sz w:val="24"/>
          <w:szCs w:val="24"/>
        </w:rPr>
      </w:pPr>
    </w:p>
    <w:p w14:paraId="1079AE74" w14:textId="58E62792" w:rsidR="00DE4D1F" w:rsidRPr="00053F5F" w:rsidRDefault="00DE4D1F" w:rsidP="00DE4D1F">
      <w:pPr>
        <w:pStyle w:val="Tekstkomentarza"/>
        <w:spacing w:line="276" w:lineRule="auto"/>
        <w:jc w:val="both"/>
      </w:pPr>
      <w:r w:rsidRPr="00053F5F">
        <w:rPr>
          <w:rFonts w:ascii="Times New Roman" w:hAnsi="Times New Roman" w:cs="Times New Roman"/>
          <w:sz w:val="24"/>
          <w:szCs w:val="24"/>
        </w:rPr>
        <w:t>Przedmiotem</w:t>
      </w:r>
      <w:r w:rsidRPr="00053F5F">
        <w:rPr>
          <w:rFonts w:ascii="Times New Roman" w:hAnsi="Times New Roman" w:cs="Times New Roman"/>
          <w:spacing w:val="28"/>
          <w:sz w:val="24"/>
          <w:szCs w:val="24"/>
        </w:rPr>
        <w:t xml:space="preserve"> </w:t>
      </w:r>
      <w:r w:rsidRPr="00053F5F">
        <w:rPr>
          <w:rFonts w:ascii="Times New Roman" w:hAnsi="Times New Roman" w:cs="Times New Roman"/>
          <w:sz w:val="24"/>
          <w:szCs w:val="24"/>
        </w:rPr>
        <w:t>zamówienia</w:t>
      </w:r>
      <w:r w:rsidRPr="00053F5F">
        <w:rPr>
          <w:rFonts w:ascii="Times New Roman" w:hAnsi="Times New Roman" w:cs="Times New Roman"/>
          <w:spacing w:val="30"/>
          <w:sz w:val="24"/>
          <w:szCs w:val="24"/>
        </w:rPr>
        <w:t xml:space="preserve"> </w:t>
      </w:r>
      <w:r w:rsidRPr="00053F5F">
        <w:rPr>
          <w:rFonts w:ascii="Times New Roman" w:hAnsi="Times New Roman" w:cs="Times New Roman"/>
          <w:sz w:val="24"/>
          <w:szCs w:val="24"/>
        </w:rPr>
        <w:t>jest</w:t>
      </w:r>
      <w:r w:rsidRPr="00053F5F">
        <w:rPr>
          <w:rFonts w:ascii="Times New Roman" w:hAnsi="Times New Roman" w:cs="Times New Roman"/>
          <w:spacing w:val="28"/>
          <w:sz w:val="24"/>
          <w:szCs w:val="24"/>
        </w:rPr>
        <w:t xml:space="preserve"> </w:t>
      </w:r>
      <w:r w:rsidRPr="00065470">
        <w:rPr>
          <w:rFonts w:ascii="Times New Roman" w:hAnsi="Times New Roman" w:cs="Times New Roman"/>
          <w:b/>
          <w:bCs/>
          <w:sz w:val="24"/>
          <w:szCs w:val="24"/>
        </w:rPr>
        <w:t xml:space="preserve">Nagłośnienie Sali Odczytowej budynku siedziby </w:t>
      </w:r>
      <w:proofErr w:type="spellStart"/>
      <w:r w:rsidRPr="00065470">
        <w:rPr>
          <w:rFonts w:ascii="Times New Roman" w:hAnsi="Times New Roman" w:cs="Times New Roman"/>
          <w:b/>
          <w:bCs/>
          <w:sz w:val="24"/>
          <w:szCs w:val="24"/>
        </w:rPr>
        <w:t>NIKiDW</w:t>
      </w:r>
      <w:proofErr w:type="spellEnd"/>
      <w:r w:rsidR="00065470">
        <w:rPr>
          <w:rFonts w:ascii="Times New Roman" w:hAnsi="Times New Roman" w:cs="Times New Roman"/>
          <w:sz w:val="24"/>
          <w:szCs w:val="24"/>
        </w:rPr>
        <w:t xml:space="preserve"> </w:t>
      </w:r>
      <w:proofErr w:type="spellStart"/>
      <w:r w:rsidR="00065470" w:rsidRPr="00225780">
        <w:rPr>
          <w:rFonts w:ascii="Times New Roman" w:hAnsi="Times New Roman" w:cs="Times New Roman"/>
          <w:b/>
          <w:bCs/>
          <w:sz w:val="24"/>
          <w:szCs w:val="24"/>
        </w:rPr>
        <w:t>NIKiDW</w:t>
      </w:r>
      <w:proofErr w:type="spellEnd"/>
      <w:r w:rsidR="00065470" w:rsidRPr="00225780">
        <w:rPr>
          <w:rFonts w:ascii="Times New Roman" w:hAnsi="Times New Roman" w:cs="Times New Roman"/>
          <w:b/>
          <w:bCs/>
          <w:sz w:val="24"/>
          <w:szCs w:val="24"/>
        </w:rPr>
        <w:t>/P/</w:t>
      </w:r>
      <w:r w:rsidR="00225780" w:rsidRPr="00225780">
        <w:rPr>
          <w:rFonts w:ascii="Times New Roman" w:hAnsi="Times New Roman" w:cs="Times New Roman"/>
          <w:b/>
          <w:bCs/>
          <w:sz w:val="24"/>
          <w:szCs w:val="24"/>
        </w:rPr>
        <w:t>5</w:t>
      </w:r>
      <w:r w:rsidR="00065470" w:rsidRPr="00225780">
        <w:rPr>
          <w:rFonts w:ascii="Times New Roman" w:hAnsi="Times New Roman" w:cs="Times New Roman"/>
          <w:b/>
          <w:bCs/>
          <w:sz w:val="24"/>
          <w:szCs w:val="24"/>
        </w:rPr>
        <w:t>/2022</w:t>
      </w:r>
      <w:r w:rsidR="00065470" w:rsidRPr="00225780">
        <w:rPr>
          <w:rFonts w:ascii="Times New Roman" w:eastAsia="Times New Roman" w:hAnsi="Times New Roman" w:cs="Times New Roman"/>
          <w:sz w:val="24"/>
          <w:szCs w:val="24"/>
          <w:lang w:eastAsia="pl-PL"/>
        </w:rPr>
        <w:t>,</w:t>
      </w:r>
      <w:r w:rsidR="00065470" w:rsidRPr="00225780">
        <w:rPr>
          <w:rFonts w:ascii="Times New Roman" w:hAnsi="Times New Roman" w:cs="Times New Roman"/>
          <w:sz w:val="24"/>
          <w:szCs w:val="24"/>
        </w:rPr>
        <w:t xml:space="preserve"> </w:t>
      </w:r>
      <w:r w:rsidRPr="00225780">
        <w:rPr>
          <w:rFonts w:ascii="Times New Roman" w:hAnsi="Times New Roman" w:cs="Times New Roman"/>
          <w:sz w:val="24"/>
          <w:szCs w:val="24"/>
        </w:rPr>
        <w:t>przy</w:t>
      </w:r>
      <w:r w:rsidRPr="00053F5F">
        <w:rPr>
          <w:rFonts w:ascii="Times New Roman" w:hAnsi="Times New Roman" w:cs="Times New Roman"/>
          <w:sz w:val="24"/>
          <w:szCs w:val="24"/>
        </w:rPr>
        <w:t xml:space="preserve"> ul. Krakowskie Przedmieście 66 w Warszawie.</w:t>
      </w:r>
    </w:p>
    <w:p w14:paraId="017AD1BB" w14:textId="7F573E97" w:rsidR="00DE4D1F" w:rsidRDefault="00DE4D1F" w:rsidP="00EA08B7">
      <w:pPr>
        <w:pStyle w:val="Tekstpodstawowy"/>
        <w:tabs>
          <w:tab w:val="left" w:leader="dot" w:pos="7361"/>
        </w:tabs>
        <w:spacing w:line="276" w:lineRule="auto"/>
        <w:ind w:right="106"/>
      </w:pPr>
      <w:r w:rsidRPr="00053F5F">
        <w:t>Zamawiający</w:t>
      </w:r>
      <w:r w:rsidRPr="00053F5F">
        <w:rPr>
          <w:spacing w:val="-4"/>
        </w:rPr>
        <w:t xml:space="preserve"> </w:t>
      </w:r>
      <w:r w:rsidRPr="00053F5F">
        <w:t>wymaga,</w:t>
      </w:r>
      <w:r w:rsidRPr="00053F5F">
        <w:rPr>
          <w:spacing w:val="-3"/>
        </w:rPr>
        <w:t xml:space="preserve"> </w:t>
      </w:r>
      <w:r w:rsidRPr="00053F5F">
        <w:t>aby:</w:t>
      </w:r>
    </w:p>
    <w:p w14:paraId="51092B8E" w14:textId="77777777" w:rsidR="00EA08B7" w:rsidRPr="00064FA9" w:rsidRDefault="00EA08B7" w:rsidP="00EA08B7">
      <w:pPr>
        <w:pStyle w:val="Tekstpodstawowy"/>
        <w:tabs>
          <w:tab w:val="left" w:leader="dot" w:pos="7361"/>
        </w:tabs>
        <w:spacing w:line="276" w:lineRule="auto"/>
        <w:ind w:right="106"/>
      </w:pPr>
    </w:p>
    <w:p w14:paraId="5FCCB28C" w14:textId="49D5CB2A" w:rsidR="00DE4D1F" w:rsidRPr="00053F5F" w:rsidRDefault="00DE4D1F" w:rsidP="00EA08B7">
      <w:pPr>
        <w:pStyle w:val="Tekstkomentarza"/>
        <w:spacing w:line="276" w:lineRule="auto"/>
        <w:jc w:val="both"/>
        <w:rPr>
          <w:rFonts w:ascii="Times New Roman" w:hAnsi="Times New Roman" w:cs="Times New Roman"/>
          <w:sz w:val="24"/>
          <w:szCs w:val="24"/>
        </w:rPr>
      </w:pPr>
      <w:r w:rsidRPr="00053F5F">
        <w:rPr>
          <w:rFonts w:ascii="Times New Roman" w:hAnsi="Times New Roman" w:cs="Times New Roman"/>
          <w:sz w:val="24"/>
          <w:szCs w:val="24"/>
        </w:rPr>
        <w:t xml:space="preserve">System nagłośnienia </w:t>
      </w:r>
      <w:r w:rsidR="008F3282">
        <w:rPr>
          <w:rFonts w:ascii="Times New Roman" w:hAnsi="Times New Roman" w:cs="Times New Roman"/>
          <w:sz w:val="24"/>
          <w:szCs w:val="24"/>
        </w:rPr>
        <w:t>obejm</w:t>
      </w:r>
      <w:r w:rsidR="00292C56">
        <w:rPr>
          <w:rFonts w:ascii="Times New Roman" w:hAnsi="Times New Roman" w:cs="Times New Roman"/>
          <w:sz w:val="24"/>
          <w:szCs w:val="24"/>
        </w:rPr>
        <w:t>uje</w:t>
      </w:r>
      <w:r w:rsidRPr="00053F5F">
        <w:rPr>
          <w:rFonts w:ascii="Times New Roman" w:hAnsi="Times New Roman" w:cs="Times New Roman"/>
          <w:sz w:val="24"/>
          <w:szCs w:val="24"/>
        </w:rPr>
        <w:t>:</w:t>
      </w:r>
    </w:p>
    <w:p w14:paraId="4AEA86DE" w14:textId="77777777" w:rsidR="00DE4D1F" w:rsidRPr="00053F5F" w:rsidRDefault="00DE4D1F">
      <w:pPr>
        <w:pStyle w:val="Tekstkomentarza"/>
        <w:widowControl w:val="0"/>
        <w:numPr>
          <w:ilvl w:val="0"/>
          <w:numId w:val="92"/>
        </w:numPr>
        <w:autoSpaceDE w:val="0"/>
        <w:autoSpaceDN w:val="0"/>
        <w:spacing w:after="0" w:line="276" w:lineRule="auto"/>
        <w:ind w:left="360"/>
        <w:jc w:val="both"/>
        <w:rPr>
          <w:rFonts w:ascii="Times New Roman" w:hAnsi="Times New Roman" w:cs="Times New Roman"/>
          <w:sz w:val="24"/>
          <w:szCs w:val="24"/>
        </w:rPr>
      </w:pPr>
      <w:r w:rsidRPr="00053F5F">
        <w:rPr>
          <w:rFonts w:ascii="Times New Roman" w:hAnsi="Times New Roman" w:cs="Times New Roman"/>
          <w:sz w:val="24"/>
          <w:szCs w:val="24"/>
        </w:rPr>
        <w:t xml:space="preserve">system instalacyjny (sala i hol) – wykorzystywany do organizacji konferencji, odczytów </w:t>
      </w:r>
      <w:r w:rsidRPr="00053F5F">
        <w:rPr>
          <w:rFonts w:ascii="Times New Roman" w:hAnsi="Times New Roman" w:cs="Times New Roman"/>
          <w:sz w:val="24"/>
          <w:szCs w:val="24"/>
        </w:rPr>
        <w:br/>
        <w:t>i spotkań z wykorzystaniem multimediów,</w:t>
      </w:r>
    </w:p>
    <w:p w14:paraId="2244C812" w14:textId="77777777" w:rsidR="00DE4D1F" w:rsidRPr="00064FA9" w:rsidRDefault="00DE4D1F">
      <w:pPr>
        <w:pStyle w:val="Tekstkomentarza"/>
        <w:widowControl w:val="0"/>
        <w:numPr>
          <w:ilvl w:val="0"/>
          <w:numId w:val="92"/>
        </w:numPr>
        <w:autoSpaceDE w:val="0"/>
        <w:autoSpaceDN w:val="0"/>
        <w:spacing w:after="0" w:line="276" w:lineRule="auto"/>
        <w:ind w:left="360"/>
        <w:jc w:val="both"/>
        <w:rPr>
          <w:rFonts w:ascii="Times New Roman" w:hAnsi="Times New Roman" w:cs="Times New Roman"/>
          <w:sz w:val="24"/>
          <w:szCs w:val="24"/>
        </w:rPr>
      </w:pPr>
      <w:r w:rsidRPr="00053F5F">
        <w:rPr>
          <w:rFonts w:ascii="Times New Roman" w:hAnsi="Times New Roman" w:cs="Times New Roman"/>
          <w:sz w:val="24"/>
          <w:szCs w:val="24"/>
        </w:rPr>
        <w:t xml:space="preserve">system mobilny (sala) – wykorzystywany do nagłośnienia artystów i zespołów muzycznych, </w:t>
      </w:r>
      <w:r w:rsidRPr="00064FA9">
        <w:rPr>
          <w:rFonts w:ascii="Times New Roman" w:hAnsi="Times New Roman" w:cs="Times New Roman"/>
          <w:sz w:val="24"/>
          <w:szCs w:val="24"/>
        </w:rPr>
        <w:t xml:space="preserve">przy czym oba systemy mogą pracować oddzielnie lub można je połączyć </w:t>
      </w:r>
      <w:r w:rsidRPr="00064FA9">
        <w:rPr>
          <w:rFonts w:ascii="Times New Roman" w:hAnsi="Times New Roman" w:cs="Times New Roman"/>
          <w:sz w:val="24"/>
          <w:szCs w:val="24"/>
        </w:rPr>
        <w:br/>
        <w:t>w jeden system, a sterowanie i zarządzanie systemami będzie się odbywało ze stanowiska realizatora dźwięku zlokalizowanego na balkonie.</w:t>
      </w:r>
    </w:p>
    <w:p w14:paraId="43BC10B6" w14:textId="77777777" w:rsidR="00DE4D1F" w:rsidRPr="00053F5F" w:rsidRDefault="00DE4D1F" w:rsidP="00DE4D1F">
      <w:pPr>
        <w:pStyle w:val="Tekstkomentarza"/>
        <w:spacing w:line="276" w:lineRule="auto"/>
        <w:jc w:val="both"/>
        <w:rPr>
          <w:rFonts w:ascii="Times New Roman" w:hAnsi="Times New Roman" w:cs="Times New Roman"/>
          <w:sz w:val="24"/>
          <w:szCs w:val="24"/>
        </w:rPr>
      </w:pPr>
    </w:p>
    <w:p w14:paraId="20D9FC79" w14:textId="29DFE838" w:rsidR="00DE4D1F" w:rsidRPr="00053F5F" w:rsidRDefault="00DE4D1F" w:rsidP="00DE4D1F">
      <w:pPr>
        <w:pStyle w:val="Tekstkomentarza"/>
        <w:spacing w:line="276" w:lineRule="auto"/>
        <w:jc w:val="both"/>
        <w:rPr>
          <w:rFonts w:ascii="Times New Roman" w:hAnsi="Times New Roman" w:cs="Times New Roman"/>
          <w:sz w:val="24"/>
          <w:szCs w:val="24"/>
        </w:rPr>
      </w:pPr>
      <w:r w:rsidRPr="00802C74">
        <w:rPr>
          <w:rFonts w:ascii="Times New Roman" w:hAnsi="Times New Roman" w:cs="Times New Roman"/>
          <w:sz w:val="24"/>
          <w:szCs w:val="24"/>
        </w:rPr>
        <w:t>Zadanie obejm</w:t>
      </w:r>
      <w:r w:rsidR="00C25B45">
        <w:rPr>
          <w:rFonts w:ascii="Times New Roman" w:hAnsi="Times New Roman" w:cs="Times New Roman"/>
          <w:sz w:val="24"/>
          <w:szCs w:val="24"/>
        </w:rPr>
        <w:t>uje</w:t>
      </w:r>
      <w:r w:rsidRPr="00802C74">
        <w:rPr>
          <w:rFonts w:ascii="Times New Roman" w:hAnsi="Times New Roman" w:cs="Times New Roman"/>
          <w:sz w:val="24"/>
          <w:szCs w:val="24"/>
        </w:rPr>
        <w:t>:</w:t>
      </w:r>
    </w:p>
    <w:p w14:paraId="1754E095" w14:textId="77777777" w:rsidR="003D4D75" w:rsidRDefault="003D4D75">
      <w:pPr>
        <w:pStyle w:val="Akapitzlist"/>
        <w:numPr>
          <w:ilvl w:val="1"/>
          <w:numId w:val="56"/>
        </w:numPr>
        <w:spacing w:after="0" w:line="276" w:lineRule="auto"/>
        <w:ind w:left="360"/>
        <w:jc w:val="both"/>
        <w:rPr>
          <w:rFonts w:ascii="Times New Roman" w:hAnsi="Times New Roman" w:cs="Times New Roman"/>
          <w:sz w:val="24"/>
          <w:szCs w:val="24"/>
        </w:rPr>
      </w:pPr>
      <w:r w:rsidRPr="005E1A0F">
        <w:rPr>
          <w:rFonts w:ascii="Times New Roman" w:hAnsi="Times New Roman" w:cs="Times New Roman"/>
          <w:sz w:val="24"/>
          <w:szCs w:val="24"/>
        </w:rPr>
        <w:t>wykonaniu dokumentacji wykonawczej systemu</w:t>
      </w:r>
      <w:r>
        <w:rPr>
          <w:rFonts w:ascii="Times New Roman" w:hAnsi="Times New Roman" w:cs="Times New Roman"/>
          <w:sz w:val="24"/>
          <w:szCs w:val="24"/>
        </w:rPr>
        <w:t>;</w:t>
      </w:r>
    </w:p>
    <w:p w14:paraId="2E387DDC" w14:textId="77777777" w:rsidR="003D4D75" w:rsidRDefault="003D4D75">
      <w:pPr>
        <w:pStyle w:val="Akapitzlist"/>
        <w:numPr>
          <w:ilvl w:val="1"/>
          <w:numId w:val="56"/>
        </w:numPr>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dostarczeni</w:t>
      </w:r>
      <w:r>
        <w:rPr>
          <w:rFonts w:ascii="Times New Roman" w:hAnsi="Times New Roman" w:cs="Times New Roman"/>
          <w:sz w:val="24"/>
          <w:szCs w:val="24"/>
        </w:rPr>
        <w:t>u</w:t>
      </w:r>
      <w:r w:rsidRPr="0093503B">
        <w:rPr>
          <w:rFonts w:ascii="Times New Roman" w:hAnsi="Times New Roman" w:cs="Times New Roman"/>
          <w:sz w:val="24"/>
          <w:szCs w:val="24"/>
        </w:rPr>
        <w:t xml:space="preserve"> i rozładun</w:t>
      </w:r>
      <w:r>
        <w:rPr>
          <w:rFonts w:ascii="Times New Roman" w:hAnsi="Times New Roman" w:cs="Times New Roman"/>
          <w:sz w:val="24"/>
          <w:szCs w:val="24"/>
        </w:rPr>
        <w:t>ku</w:t>
      </w:r>
      <w:r w:rsidRPr="0093503B">
        <w:rPr>
          <w:rFonts w:ascii="Times New Roman" w:hAnsi="Times New Roman" w:cs="Times New Roman"/>
          <w:sz w:val="24"/>
          <w:szCs w:val="24"/>
        </w:rPr>
        <w:t xml:space="preserve"> wszystkich urządzeń i osprzętu niezbędnych do wykonania instalacji</w:t>
      </w:r>
      <w:r>
        <w:rPr>
          <w:rFonts w:ascii="Times New Roman" w:hAnsi="Times New Roman" w:cs="Times New Roman"/>
          <w:sz w:val="24"/>
          <w:szCs w:val="24"/>
        </w:rPr>
        <w:t>;</w:t>
      </w:r>
    </w:p>
    <w:p w14:paraId="48413092"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należytym zabezpieczeniu </w:t>
      </w:r>
      <w:r w:rsidRPr="0093503B">
        <w:rPr>
          <w:rFonts w:ascii="Times New Roman" w:hAnsi="Times New Roman" w:cs="Times New Roman"/>
          <w:sz w:val="24"/>
          <w:szCs w:val="24"/>
        </w:rPr>
        <w:t>dostarczo</w:t>
      </w:r>
      <w:r>
        <w:rPr>
          <w:rFonts w:ascii="Times New Roman" w:hAnsi="Times New Roman" w:cs="Times New Roman"/>
          <w:sz w:val="24"/>
          <w:szCs w:val="24"/>
        </w:rPr>
        <w:t>nych</w:t>
      </w:r>
      <w:r w:rsidRPr="0093503B">
        <w:rPr>
          <w:rFonts w:ascii="Times New Roman" w:hAnsi="Times New Roman" w:cs="Times New Roman"/>
          <w:sz w:val="24"/>
          <w:szCs w:val="24"/>
        </w:rPr>
        <w:t xml:space="preserve"> urządze</w:t>
      </w:r>
      <w:r>
        <w:rPr>
          <w:rFonts w:ascii="Times New Roman" w:hAnsi="Times New Roman" w:cs="Times New Roman"/>
          <w:sz w:val="24"/>
          <w:szCs w:val="24"/>
        </w:rPr>
        <w:t>ń</w:t>
      </w:r>
      <w:r w:rsidRPr="0093503B">
        <w:rPr>
          <w:rFonts w:ascii="Times New Roman" w:hAnsi="Times New Roman" w:cs="Times New Roman"/>
          <w:sz w:val="24"/>
          <w:szCs w:val="24"/>
        </w:rPr>
        <w:t xml:space="preserve"> przed kradzieżą,</w:t>
      </w:r>
      <w:r>
        <w:rPr>
          <w:rFonts w:ascii="Times New Roman" w:hAnsi="Times New Roman" w:cs="Times New Roman"/>
          <w:sz w:val="24"/>
          <w:szCs w:val="24"/>
        </w:rPr>
        <w:t xml:space="preserve"> u</w:t>
      </w:r>
      <w:r w:rsidRPr="0093503B">
        <w:rPr>
          <w:rFonts w:ascii="Times New Roman" w:hAnsi="Times New Roman" w:cs="Times New Roman"/>
          <w:sz w:val="24"/>
          <w:szCs w:val="24"/>
        </w:rPr>
        <w:t>szkodzeniem lub innymi czynnikami mogącymi wpłynąć na jakość dostarczonych materiałów i urządzeń</w:t>
      </w:r>
      <w:r>
        <w:rPr>
          <w:rFonts w:ascii="Times New Roman" w:hAnsi="Times New Roman" w:cs="Times New Roman"/>
          <w:sz w:val="24"/>
          <w:szCs w:val="24"/>
        </w:rPr>
        <w:t>;</w:t>
      </w:r>
    </w:p>
    <w:p w14:paraId="07F12E1B"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montaż</w:t>
      </w:r>
      <w:r>
        <w:rPr>
          <w:rFonts w:ascii="Times New Roman" w:hAnsi="Times New Roman" w:cs="Times New Roman"/>
          <w:sz w:val="24"/>
          <w:szCs w:val="24"/>
        </w:rPr>
        <w:t>u</w:t>
      </w:r>
      <w:r w:rsidRPr="0093503B">
        <w:rPr>
          <w:rFonts w:ascii="Times New Roman" w:hAnsi="Times New Roman" w:cs="Times New Roman"/>
          <w:sz w:val="24"/>
          <w:szCs w:val="24"/>
        </w:rPr>
        <w:t>, uruchomieni</w:t>
      </w:r>
      <w:r>
        <w:rPr>
          <w:rFonts w:ascii="Times New Roman" w:hAnsi="Times New Roman" w:cs="Times New Roman"/>
          <w:sz w:val="24"/>
          <w:szCs w:val="24"/>
        </w:rPr>
        <w:t>u</w:t>
      </w:r>
      <w:r w:rsidRPr="0093503B">
        <w:rPr>
          <w:rFonts w:ascii="Times New Roman" w:hAnsi="Times New Roman" w:cs="Times New Roman"/>
          <w:sz w:val="24"/>
          <w:szCs w:val="24"/>
        </w:rPr>
        <w:t xml:space="preserve"> i regulacj</w:t>
      </w:r>
      <w:r>
        <w:rPr>
          <w:rFonts w:ascii="Times New Roman" w:hAnsi="Times New Roman" w:cs="Times New Roman"/>
          <w:sz w:val="24"/>
          <w:szCs w:val="24"/>
        </w:rPr>
        <w:t>i</w:t>
      </w:r>
      <w:r w:rsidRPr="0093503B">
        <w:rPr>
          <w:rFonts w:ascii="Times New Roman" w:hAnsi="Times New Roman" w:cs="Times New Roman"/>
          <w:sz w:val="24"/>
          <w:szCs w:val="24"/>
        </w:rPr>
        <w:t xml:space="preserve"> urządzeń</w:t>
      </w:r>
      <w:r>
        <w:rPr>
          <w:rFonts w:ascii="Times New Roman" w:hAnsi="Times New Roman" w:cs="Times New Roman"/>
          <w:sz w:val="24"/>
          <w:szCs w:val="24"/>
        </w:rPr>
        <w:t>;</w:t>
      </w:r>
    </w:p>
    <w:p w14:paraId="4A8265D9"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dostaw</w:t>
      </w:r>
      <w:r>
        <w:rPr>
          <w:rFonts w:ascii="Times New Roman" w:hAnsi="Times New Roman" w:cs="Times New Roman"/>
          <w:sz w:val="24"/>
          <w:szCs w:val="24"/>
        </w:rPr>
        <w:t>ie</w:t>
      </w:r>
      <w:r w:rsidRPr="0093503B">
        <w:rPr>
          <w:rFonts w:ascii="Times New Roman" w:hAnsi="Times New Roman" w:cs="Times New Roman"/>
          <w:sz w:val="24"/>
          <w:szCs w:val="24"/>
        </w:rPr>
        <w:t xml:space="preserve"> i montaż</w:t>
      </w:r>
      <w:r>
        <w:rPr>
          <w:rFonts w:ascii="Times New Roman" w:hAnsi="Times New Roman" w:cs="Times New Roman"/>
          <w:sz w:val="24"/>
          <w:szCs w:val="24"/>
        </w:rPr>
        <w:t>u</w:t>
      </w:r>
      <w:r w:rsidRPr="0093503B">
        <w:rPr>
          <w:rFonts w:ascii="Times New Roman" w:hAnsi="Times New Roman" w:cs="Times New Roman"/>
          <w:sz w:val="24"/>
          <w:szCs w:val="24"/>
        </w:rPr>
        <w:t xml:space="preserve"> przewodów wchodzących w skład instalacji</w:t>
      </w:r>
      <w:r>
        <w:rPr>
          <w:rFonts w:ascii="Times New Roman" w:hAnsi="Times New Roman" w:cs="Times New Roman"/>
          <w:sz w:val="24"/>
          <w:szCs w:val="24"/>
        </w:rPr>
        <w:t>;</w:t>
      </w:r>
    </w:p>
    <w:p w14:paraId="078A1DD6"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wykonaniu </w:t>
      </w:r>
      <w:r w:rsidRPr="0093503B">
        <w:rPr>
          <w:rFonts w:ascii="Times New Roman" w:hAnsi="Times New Roman" w:cs="Times New Roman"/>
          <w:sz w:val="24"/>
          <w:szCs w:val="24"/>
        </w:rPr>
        <w:t>wszelki</w:t>
      </w:r>
      <w:r>
        <w:rPr>
          <w:rFonts w:ascii="Times New Roman" w:hAnsi="Times New Roman" w:cs="Times New Roman"/>
          <w:sz w:val="24"/>
          <w:szCs w:val="24"/>
        </w:rPr>
        <w:t>ch</w:t>
      </w:r>
      <w:r w:rsidRPr="0093503B">
        <w:rPr>
          <w:rFonts w:ascii="Times New Roman" w:hAnsi="Times New Roman" w:cs="Times New Roman"/>
          <w:sz w:val="24"/>
          <w:szCs w:val="24"/>
        </w:rPr>
        <w:t xml:space="preserve"> podwiesze</w:t>
      </w:r>
      <w:r>
        <w:rPr>
          <w:rFonts w:ascii="Times New Roman" w:hAnsi="Times New Roman" w:cs="Times New Roman"/>
          <w:sz w:val="24"/>
          <w:szCs w:val="24"/>
        </w:rPr>
        <w:t>ń</w:t>
      </w:r>
      <w:r w:rsidRPr="0093503B">
        <w:rPr>
          <w:rFonts w:ascii="Times New Roman" w:hAnsi="Times New Roman" w:cs="Times New Roman"/>
          <w:sz w:val="24"/>
          <w:szCs w:val="24"/>
        </w:rPr>
        <w:t xml:space="preserve"> oraz konstrukcj</w:t>
      </w:r>
      <w:r>
        <w:rPr>
          <w:rFonts w:ascii="Times New Roman" w:hAnsi="Times New Roman" w:cs="Times New Roman"/>
          <w:sz w:val="24"/>
          <w:szCs w:val="24"/>
        </w:rPr>
        <w:t>i</w:t>
      </w:r>
      <w:r w:rsidRPr="0093503B">
        <w:rPr>
          <w:rFonts w:ascii="Times New Roman" w:hAnsi="Times New Roman" w:cs="Times New Roman"/>
          <w:sz w:val="24"/>
          <w:szCs w:val="24"/>
        </w:rPr>
        <w:t xml:space="preserve"> wsporcz</w:t>
      </w:r>
      <w:r>
        <w:rPr>
          <w:rFonts w:ascii="Times New Roman" w:hAnsi="Times New Roman" w:cs="Times New Roman"/>
          <w:sz w:val="24"/>
          <w:szCs w:val="24"/>
        </w:rPr>
        <w:t>ych</w:t>
      </w:r>
      <w:r w:rsidRPr="0093503B">
        <w:rPr>
          <w:rFonts w:ascii="Times New Roman" w:hAnsi="Times New Roman" w:cs="Times New Roman"/>
          <w:sz w:val="24"/>
          <w:szCs w:val="24"/>
        </w:rPr>
        <w:t xml:space="preserve"> w taki sposób</w:t>
      </w:r>
      <w:r>
        <w:rPr>
          <w:rFonts w:ascii="Times New Roman" w:hAnsi="Times New Roman" w:cs="Times New Roman"/>
          <w:sz w:val="24"/>
          <w:szCs w:val="24"/>
        </w:rPr>
        <w:t>,</w:t>
      </w:r>
      <w:r w:rsidRPr="0093503B">
        <w:rPr>
          <w:rFonts w:ascii="Times New Roman" w:hAnsi="Times New Roman" w:cs="Times New Roman"/>
          <w:sz w:val="24"/>
          <w:szCs w:val="24"/>
        </w:rPr>
        <w:t xml:space="preserve"> aby były one trwałe</w:t>
      </w:r>
      <w:r>
        <w:rPr>
          <w:rFonts w:ascii="Times New Roman" w:hAnsi="Times New Roman" w:cs="Times New Roman"/>
          <w:sz w:val="24"/>
          <w:szCs w:val="24"/>
        </w:rPr>
        <w:t xml:space="preserve"> </w:t>
      </w:r>
      <w:r w:rsidRPr="0093503B">
        <w:rPr>
          <w:rFonts w:ascii="Times New Roman" w:hAnsi="Times New Roman" w:cs="Times New Roman"/>
          <w:sz w:val="24"/>
          <w:szCs w:val="24"/>
        </w:rPr>
        <w:t>i pewne</w:t>
      </w:r>
      <w:r>
        <w:rPr>
          <w:rFonts w:ascii="Times New Roman" w:hAnsi="Times New Roman" w:cs="Times New Roman"/>
          <w:sz w:val="24"/>
          <w:szCs w:val="24"/>
        </w:rPr>
        <w:t>;</w:t>
      </w:r>
    </w:p>
    <w:p w14:paraId="58A752B6"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wykonani</w:t>
      </w:r>
      <w:r>
        <w:rPr>
          <w:rFonts w:ascii="Times New Roman" w:hAnsi="Times New Roman" w:cs="Times New Roman"/>
          <w:sz w:val="24"/>
          <w:szCs w:val="24"/>
        </w:rPr>
        <w:t>u</w:t>
      </w:r>
      <w:r w:rsidRPr="0093503B">
        <w:rPr>
          <w:rFonts w:ascii="Times New Roman" w:hAnsi="Times New Roman" w:cs="Times New Roman"/>
          <w:sz w:val="24"/>
          <w:szCs w:val="24"/>
        </w:rPr>
        <w:t xml:space="preserve"> wszelkich otworów w stropach i ścianach a także uszczelnienie tych</w:t>
      </w:r>
      <w:r>
        <w:rPr>
          <w:rFonts w:ascii="Times New Roman" w:hAnsi="Times New Roman" w:cs="Times New Roman"/>
          <w:sz w:val="24"/>
          <w:szCs w:val="24"/>
        </w:rPr>
        <w:t xml:space="preserve"> </w:t>
      </w:r>
      <w:r w:rsidRPr="0093503B">
        <w:rPr>
          <w:rFonts w:ascii="Times New Roman" w:hAnsi="Times New Roman" w:cs="Times New Roman"/>
          <w:sz w:val="24"/>
          <w:szCs w:val="24"/>
        </w:rPr>
        <w:t>otworów przy</w:t>
      </w:r>
      <w:r>
        <w:rPr>
          <w:rFonts w:ascii="Times New Roman" w:hAnsi="Times New Roman" w:cs="Times New Roman"/>
          <w:sz w:val="24"/>
          <w:szCs w:val="24"/>
        </w:rPr>
        <w:t xml:space="preserve"> </w:t>
      </w:r>
      <w:r w:rsidRPr="0093503B">
        <w:rPr>
          <w:rFonts w:ascii="Times New Roman" w:hAnsi="Times New Roman" w:cs="Times New Roman"/>
          <w:sz w:val="24"/>
          <w:szCs w:val="24"/>
        </w:rPr>
        <w:t>przejściach przez różne strefy ogniowe masami o odpowiedniej</w:t>
      </w:r>
      <w:r>
        <w:rPr>
          <w:rFonts w:ascii="Times New Roman" w:hAnsi="Times New Roman" w:cs="Times New Roman"/>
          <w:sz w:val="24"/>
          <w:szCs w:val="24"/>
        </w:rPr>
        <w:t xml:space="preserve"> </w:t>
      </w:r>
      <w:r w:rsidRPr="0093503B">
        <w:rPr>
          <w:rFonts w:ascii="Times New Roman" w:hAnsi="Times New Roman" w:cs="Times New Roman"/>
          <w:sz w:val="24"/>
          <w:szCs w:val="24"/>
        </w:rPr>
        <w:t>odporności ogniowej</w:t>
      </w:r>
      <w:r>
        <w:rPr>
          <w:rFonts w:ascii="Times New Roman" w:hAnsi="Times New Roman" w:cs="Times New Roman"/>
          <w:sz w:val="24"/>
          <w:szCs w:val="24"/>
        </w:rPr>
        <w:t>;</w:t>
      </w:r>
    </w:p>
    <w:p w14:paraId="261D0442"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wykonani</w:t>
      </w:r>
      <w:r>
        <w:rPr>
          <w:rFonts w:ascii="Times New Roman" w:hAnsi="Times New Roman" w:cs="Times New Roman"/>
          <w:sz w:val="24"/>
          <w:szCs w:val="24"/>
        </w:rPr>
        <w:t>u</w:t>
      </w:r>
      <w:r w:rsidRPr="0093503B">
        <w:rPr>
          <w:rFonts w:ascii="Times New Roman" w:hAnsi="Times New Roman" w:cs="Times New Roman"/>
          <w:sz w:val="24"/>
          <w:szCs w:val="24"/>
        </w:rPr>
        <w:t xml:space="preserve"> przebić w stropach dla prowadzenia instalacji wraz i ich obróbką</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i uszczelnieniem</w:t>
      </w:r>
      <w:r>
        <w:rPr>
          <w:rFonts w:ascii="Times New Roman" w:hAnsi="Times New Roman" w:cs="Times New Roman"/>
          <w:sz w:val="24"/>
          <w:szCs w:val="24"/>
        </w:rPr>
        <w:t>;</w:t>
      </w:r>
    </w:p>
    <w:p w14:paraId="42392048" w14:textId="77777777" w:rsidR="003D4D75"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dokonani</w:t>
      </w:r>
      <w:r>
        <w:rPr>
          <w:rFonts w:ascii="Times New Roman" w:hAnsi="Times New Roman" w:cs="Times New Roman"/>
          <w:sz w:val="24"/>
          <w:szCs w:val="24"/>
        </w:rPr>
        <w:t>u</w:t>
      </w:r>
      <w:r w:rsidRPr="0093503B">
        <w:rPr>
          <w:rFonts w:ascii="Times New Roman" w:hAnsi="Times New Roman" w:cs="Times New Roman"/>
          <w:sz w:val="24"/>
          <w:szCs w:val="24"/>
        </w:rPr>
        <w:t xml:space="preserve"> niezbędnych pomiarów dla poszczególnych typów instalacji oraz</w:t>
      </w:r>
      <w:r>
        <w:rPr>
          <w:rFonts w:ascii="Times New Roman" w:hAnsi="Times New Roman" w:cs="Times New Roman"/>
          <w:sz w:val="24"/>
          <w:szCs w:val="24"/>
        </w:rPr>
        <w:t xml:space="preserve"> </w:t>
      </w:r>
      <w:r w:rsidRPr="0093503B">
        <w:rPr>
          <w:rFonts w:ascii="Times New Roman" w:hAnsi="Times New Roman" w:cs="Times New Roman"/>
          <w:sz w:val="24"/>
          <w:szCs w:val="24"/>
        </w:rPr>
        <w:t>przedłożenia wyników tych pomiarów do odbiorów instalacji</w:t>
      </w:r>
      <w:r>
        <w:rPr>
          <w:rFonts w:ascii="Times New Roman" w:hAnsi="Times New Roman" w:cs="Times New Roman"/>
          <w:sz w:val="24"/>
          <w:szCs w:val="24"/>
        </w:rPr>
        <w:t>;</w:t>
      </w:r>
    </w:p>
    <w:p w14:paraId="24984EDD" w14:textId="77777777" w:rsidR="003D4D75" w:rsidRPr="0093503B" w:rsidRDefault="003D4D75">
      <w:pPr>
        <w:pStyle w:val="Akapitzlist"/>
        <w:numPr>
          <w:ilvl w:val="1"/>
          <w:numId w:val="56"/>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przedłożeni</w:t>
      </w:r>
      <w:r>
        <w:rPr>
          <w:rFonts w:ascii="Times New Roman" w:hAnsi="Times New Roman" w:cs="Times New Roman"/>
          <w:sz w:val="24"/>
          <w:szCs w:val="24"/>
        </w:rPr>
        <w:t>u</w:t>
      </w:r>
      <w:r w:rsidRPr="0093503B">
        <w:rPr>
          <w:rFonts w:ascii="Times New Roman" w:hAnsi="Times New Roman" w:cs="Times New Roman"/>
          <w:sz w:val="24"/>
          <w:szCs w:val="24"/>
        </w:rPr>
        <w:t xml:space="preserve"> kompletnej dokumentacji i certyfikatów dla wszystkich</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zastosowanych urządzeń,</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osprzętu czy innych rozwiązań systemowych, jak również</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dokumentacji powykonawczej celem</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dokonania odbioru tych prac.</w:t>
      </w:r>
    </w:p>
    <w:p w14:paraId="104E20DA" w14:textId="77777777" w:rsidR="009D6737" w:rsidRPr="009D6737" w:rsidRDefault="009D6737" w:rsidP="009D6737">
      <w:pPr>
        <w:spacing w:after="0" w:line="276" w:lineRule="auto"/>
        <w:jc w:val="both"/>
        <w:rPr>
          <w:b/>
          <w:bCs/>
        </w:rPr>
      </w:pPr>
      <w:r w:rsidRPr="009D6737">
        <w:rPr>
          <w:rFonts w:ascii="Times New Roman" w:hAnsi="Times New Roman" w:cs="Times New Roman"/>
          <w:sz w:val="24"/>
          <w:szCs w:val="24"/>
        </w:rPr>
        <w:t>Do obowiązków Wykonawcy należy również przeprowadzenie szkolenia z obsługi zamontowanych urządzeń dla osób wyznaczonych przez Zamawiającego.</w:t>
      </w:r>
    </w:p>
    <w:p w14:paraId="65D94756" w14:textId="288DD652" w:rsidR="00DE4D1F" w:rsidRDefault="00DE4D1F" w:rsidP="009D6737">
      <w:pPr>
        <w:pStyle w:val="Tekstpodstawowy"/>
        <w:ind w:left="-20" w:right="106"/>
      </w:pPr>
    </w:p>
    <w:p w14:paraId="7C35E731" w14:textId="70093BBB" w:rsidR="003D4D75" w:rsidRDefault="003D4D75" w:rsidP="00920548">
      <w:pPr>
        <w:pStyle w:val="Tekstpodstawowy"/>
        <w:ind w:right="106"/>
      </w:pPr>
    </w:p>
    <w:p w14:paraId="2D455E22" w14:textId="77777777" w:rsidR="00EA08B7" w:rsidRDefault="00EA08B7" w:rsidP="00920548">
      <w:pPr>
        <w:pStyle w:val="Tekstpodstawowy"/>
        <w:ind w:right="106"/>
      </w:pPr>
    </w:p>
    <w:p w14:paraId="5B2E5357" w14:textId="77777777" w:rsidR="00210704" w:rsidRPr="005B651D" w:rsidRDefault="00210704" w:rsidP="00210704">
      <w:pPr>
        <w:spacing w:after="0" w:line="276" w:lineRule="auto"/>
        <w:rPr>
          <w:rFonts w:ascii="Times New Roman" w:hAnsi="Times New Roman" w:cs="Times New Roman"/>
          <w:sz w:val="24"/>
          <w:szCs w:val="24"/>
        </w:rPr>
      </w:pPr>
      <w:r w:rsidRPr="005B651D">
        <w:rPr>
          <w:rFonts w:ascii="Times New Roman" w:hAnsi="Times New Roman" w:cs="Times New Roman"/>
          <w:sz w:val="24"/>
          <w:szCs w:val="24"/>
        </w:rPr>
        <w:t xml:space="preserve">Zamawiający wymaga, aby: </w:t>
      </w:r>
    </w:p>
    <w:p w14:paraId="1B4019CF" w14:textId="77777777" w:rsidR="00210704" w:rsidRPr="005B651D" w:rsidRDefault="00210704">
      <w:pPr>
        <w:pStyle w:val="Akapitzlist"/>
        <w:numPr>
          <w:ilvl w:val="0"/>
          <w:numId w:val="5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system miał możliwość rozbudowy zarówno, jeżeli chodzi o urządzenia głośnikowe, jak </w:t>
      </w:r>
      <w:r>
        <w:rPr>
          <w:rFonts w:ascii="Times New Roman" w:hAnsi="Times New Roman" w:cs="Times New Roman"/>
          <w:sz w:val="24"/>
          <w:szCs w:val="24"/>
        </w:rPr>
        <w:br/>
      </w:r>
      <w:r w:rsidRPr="005B651D">
        <w:rPr>
          <w:rFonts w:ascii="Times New Roman" w:hAnsi="Times New Roman" w:cs="Times New Roman"/>
          <w:sz w:val="24"/>
          <w:szCs w:val="24"/>
        </w:rPr>
        <w:t>i urządzenia pomocnicze</w:t>
      </w:r>
      <w:r>
        <w:rPr>
          <w:rFonts w:ascii="Times New Roman" w:hAnsi="Times New Roman" w:cs="Times New Roman"/>
          <w:sz w:val="24"/>
          <w:szCs w:val="24"/>
        </w:rPr>
        <w:t>;</w:t>
      </w:r>
      <w:r w:rsidRPr="005B651D">
        <w:rPr>
          <w:rFonts w:ascii="Times New Roman" w:hAnsi="Times New Roman" w:cs="Times New Roman"/>
          <w:sz w:val="24"/>
          <w:szCs w:val="24"/>
        </w:rPr>
        <w:t xml:space="preserve"> </w:t>
      </w:r>
    </w:p>
    <w:p w14:paraId="052ACE94" w14:textId="77777777" w:rsidR="00210704" w:rsidRPr="005B651D" w:rsidRDefault="00210704">
      <w:pPr>
        <w:pStyle w:val="Akapitzlist"/>
        <w:numPr>
          <w:ilvl w:val="0"/>
          <w:numId w:val="5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w celu zapewnienia pełnego wykorzystania możliwości technicznych zestawów głośnikowych, a także ich ochrony przed ewentualnymi uszkodzeniami, aby zaoferowany procesor główny pochodził od tego samego producenta co zestawy głośnikowe. Dopuszcza się użycie procesorów innego producenta z zastrzeżeniem, że ten jest dedykowany do współpracy z oferowanymi głośnikowymi i posiada dedykowane programy (</w:t>
      </w:r>
      <w:proofErr w:type="spellStart"/>
      <w:r w:rsidRPr="005B651D">
        <w:rPr>
          <w:rFonts w:ascii="Times New Roman" w:hAnsi="Times New Roman" w:cs="Times New Roman"/>
          <w:sz w:val="24"/>
          <w:szCs w:val="24"/>
        </w:rPr>
        <w:t>presety</w:t>
      </w:r>
      <w:proofErr w:type="spellEnd"/>
      <w:r w:rsidRPr="005B651D">
        <w:rPr>
          <w:rFonts w:ascii="Times New Roman" w:hAnsi="Times New Roman" w:cs="Times New Roman"/>
          <w:sz w:val="24"/>
          <w:szCs w:val="24"/>
        </w:rPr>
        <w:t>) dla oferowanych urządzeń głośnikowych</w:t>
      </w:r>
      <w:r>
        <w:rPr>
          <w:rFonts w:ascii="Times New Roman" w:hAnsi="Times New Roman" w:cs="Times New Roman"/>
          <w:sz w:val="24"/>
          <w:szCs w:val="24"/>
        </w:rPr>
        <w:t>;</w:t>
      </w:r>
    </w:p>
    <w:p w14:paraId="5643B5F7" w14:textId="77777777" w:rsidR="00210704" w:rsidRPr="005B651D" w:rsidRDefault="00210704">
      <w:pPr>
        <w:pStyle w:val="Akapitzlist"/>
        <w:numPr>
          <w:ilvl w:val="0"/>
          <w:numId w:val="5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wszystkie oferowane urządzenia systemu nagłośnienia (urządzenia głośnikowe, procesor, mikrofony bezprzewodowe, akcesoria montażowe</w:t>
      </w:r>
      <w:r>
        <w:rPr>
          <w:rFonts w:ascii="Times New Roman" w:hAnsi="Times New Roman" w:cs="Times New Roman"/>
          <w:sz w:val="24"/>
          <w:szCs w:val="24"/>
        </w:rPr>
        <w:t>)</w:t>
      </w:r>
      <w:r w:rsidRPr="005B651D">
        <w:rPr>
          <w:rFonts w:ascii="Times New Roman" w:hAnsi="Times New Roman" w:cs="Times New Roman"/>
          <w:sz w:val="24"/>
          <w:szCs w:val="24"/>
        </w:rPr>
        <w:t xml:space="preserve"> powinny być nowe i pochodzić </w:t>
      </w:r>
      <w:r>
        <w:rPr>
          <w:rFonts w:ascii="Times New Roman" w:hAnsi="Times New Roman" w:cs="Times New Roman"/>
          <w:sz w:val="24"/>
          <w:szCs w:val="24"/>
        </w:rPr>
        <w:br/>
      </w:r>
      <w:r w:rsidRPr="005B651D">
        <w:rPr>
          <w:rFonts w:ascii="Times New Roman" w:hAnsi="Times New Roman" w:cs="Times New Roman"/>
          <w:sz w:val="24"/>
          <w:szCs w:val="24"/>
        </w:rPr>
        <w:t>z seryjnej produkcji, o ile nie zostało to opisane i dopuszczone inaczej,</w:t>
      </w:r>
    </w:p>
    <w:p w14:paraId="30DE4CA0" w14:textId="77777777" w:rsidR="00210704" w:rsidRDefault="00210704" w:rsidP="00210704">
      <w:pPr>
        <w:pStyle w:val="Tekstpodstawowy"/>
        <w:ind w:right="106"/>
      </w:pPr>
    </w:p>
    <w:p w14:paraId="5B92AC32" w14:textId="3F797084" w:rsidR="00DE4D1F" w:rsidRPr="00053F5F" w:rsidRDefault="00DE4D1F" w:rsidP="00DE4D1F">
      <w:pPr>
        <w:pStyle w:val="Tekstpodstawowy"/>
        <w:ind w:left="100" w:right="106"/>
      </w:pPr>
      <w:r w:rsidRPr="00053F5F">
        <w:t>KOD CPV:</w:t>
      </w:r>
    </w:p>
    <w:p w14:paraId="24E4E0F8" w14:textId="688101B5" w:rsidR="00DE4D1F" w:rsidRPr="00053F5F" w:rsidRDefault="00DE4D1F">
      <w:pPr>
        <w:pStyle w:val="Tekstpodstawowy"/>
        <w:widowControl w:val="0"/>
        <w:numPr>
          <w:ilvl w:val="0"/>
          <w:numId w:val="91"/>
        </w:numPr>
        <w:suppressAutoHyphens w:val="0"/>
        <w:autoSpaceDE w:val="0"/>
        <w:autoSpaceDN w:val="0"/>
        <w:spacing w:line="276" w:lineRule="auto"/>
        <w:ind w:right="106"/>
      </w:pPr>
      <w:r w:rsidRPr="00053F5F">
        <w:t>32342412-3 głośniki</w:t>
      </w:r>
      <w:r w:rsidR="005274CA">
        <w:t>;</w:t>
      </w:r>
    </w:p>
    <w:p w14:paraId="7B9745A9" w14:textId="73D65DAB" w:rsidR="00DE4D1F" w:rsidRPr="00053F5F" w:rsidRDefault="00DE4D1F">
      <w:pPr>
        <w:pStyle w:val="Tekstpodstawowy"/>
        <w:widowControl w:val="0"/>
        <w:numPr>
          <w:ilvl w:val="0"/>
          <w:numId w:val="91"/>
        </w:numPr>
        <w:suppressAutoHyphens w:val="0"/>
        <w:autoSpaceDE w:val="0"/>
        <w:autoSpaceDN w:val="0"/>
        <w:spacing w:line="276" w:lineRule="auto"/>
        <w:ind w:right="106"/>
        <w:rPr>
          <w:spacing w:val="28"/>
        </w:rPr>
      </w:pPr>
      <w:r w:rsidRPr="00053F5F">
        <w:t>32341000-5</w:t>
      </w:r>
      <w:r w:rsidRPr="00053F5F">
        <w:rPr>
          <w:spacing w:val="1"/>
        </w:rPr>
        <w:t xml:space="preserve"> </w:t>
      </w:r>
      <w:r w:rsidRPr="00053F5F">
        <w:t>mikrofony</w:t>
      </w:r>
      <w:r w:rsidR="005274CA">
        <w:t>;</w:t>
      </w:r>
      <w:r w:rsidRPr="00053F5F">
        <w:rPr>
          <w:spacing w:val="28"/>
        </w:rPr>
        <w:t xml:space="preserve"> </w:t>
      </w:r>
    </w:p>
    <w:p w14:paraId="75584DBE" w14:textId="77777777" w:rsidR="00DE4D1F" w:rsidRPr="00053F5F" w:rsidRDefault="00DE4D1F">
      <w:pPr>
        <w:pStyle w:val="Tekstpodstawowy"/>
        <w:widowControl w:val="0"/>
        <w:numPr>
          <w:ilvl w:val="0"/>
          <w:numId w:val="91"/>
        </w:numPr>
        <w:suppressAutoHyphens w:val="0"/>
        <w:autoSpaceDE w:val="0"/>
        <w:autoSpaceDN w:val="0"/>
        <w:spacing w:line="276" w:lineRule="auto"/>
        <w:ind w:right="106"/>
        <w:rPr>
          <w:spacing w:val="30"/>
        </w:rPr>
      </w:pPr>
      <w:r w:rsidRPr="00053F5F">
        <w:t>32342410-9</w:t>
      </w:r>
      <w:r w:rsidRPr="00053F5F">
        <w:rPr>
          <w:spacing w:val="30"/>
        </w:rPr>
        <w:t xml:space="preserve"> </w:t>
      </w:r>
      <w:r w:rsidRPr="00053F5F">
        <w:t>sprzęt</w:t>
      </w:r>
      <w:r w:rsidRPr="00053F5F">
        <w:rPr>
          <w:spacing w:val="29"/>
        </w:rPr>
        <w:t xml:space="preserve"> </w:t>
      </w:r>
      <w:r w:rsidRPr="00053F5F">
        <w:t>dźwiękowy.</w:t>
      </w:r>
      <w:r w:rsidRPr="00053F5F">
        <w:rPr>
          <w:spacing w:val="30"/>
        </w:rPr>
        <w:t xml:space="preserve"> </w:t>
      </w:r>
    </w:p>
    <w:p w14:paraId="57AB5AD9" w14:textId="77777777" w:rsidR="00DE4D1F" w:rsidRPr="00053F5F" w:rsidRDefault="00DE4D1F" w:rsidP="00DE4D1F">
      <w:pPr>
        <w:pStyle w:val="Tekstpodstawowy"/>
        <w:ind w:left="100" w:right="106"/>
        <w:rPr>
          <w:spacing w:val="30"/>
        </w:rPr>
      </w:pPr>
    </w:p>
    <w:p w14:paraId="63C9152A" w14:textId="77777777" w:rsidR="00DE4D1F" w:rsidRPr="00053F5F" w:rsidRDefault="00DE4D1F" w:rsidP="00DE4D1F">
      <w:pPr>
        <w:pStyle w:val="Tekstpodstawowy"/>
        <w:spacing w:line="276" w:lineRule="auto"/>
        <w:ind w:left="57"/>
        <w:rPr>
          <w:strike/>
          <w:spacing w:val="1"/>
        </w:rPr>
      </w:pPr>
      <w:r w:rsidRPr="00053F5F">
        <w:t>W</w:t>
      </w:r>
      <w:r w:rsidRPr="00053F5F">
        <w:rPr>
          <w:spacing w:val="28"/>
        </w:rPr>
        <w:t xml:space="preserve"> </w:t>
      </w:r>
      <w:r w:rsidRPr="00053F5F">
        <w:t>poniższej</w:t>
      </w:r>
      <w:r w:rsidRPr="00053F5F">
        <w:rPr>
          <w:spacing w:val="30"/>
        </w:rPr>
        <w:t xml:space="preserve"> </w:t>
      </w:r>
      <w:r w:rsidRPr="00053F5F">
        <w:t>tabeli</w:t>
      </w:r>
      <w:r w:rsidRPr="00053F5F">
        <w:rPr>
          <w:spacing w:val="28"/>
        </w:rPr>
        <w:t xml:space="preserve"> </w:t>
      </w:r>
      <w:r w:rsidRPr="00053F5F">
        <w:t>poprzez</w:t>
      </w:r>
      <w:r w:rsidRPr="00053F5F">
        <w:rPr>
          <w:spacing w:val="33"/>
        </w:rPr>
        <w:t xml:space="preserve"> </w:t>
      </w:r>
      <w:r w:rsidRPr="00053F5F">
        <w:t>zastosowanie</w:t>
      </w:r>
      <w:r w:rsidRPr="00053F5F">
        <w:rPr>
          <w:spacing w:val="29"/>
        </w:rPr>
        <w:t xml:space="preserve"> </w:t>
      </w:r>
      <w:r w:rsidRPr="00053F5F">
        <w:t>zapisów</w:t>
      </w:r>
      <w:r w:rsidRPr="00053F5F">
        <w:rPr>
          <w:spacing w:val="30"/>
        </w:rPr>
        <w:t xml:space="preserve"> </w:t>
      </w:r>
      <w:r w:rsidRPr="00053F5F">
        <w:t>„minimalny”,</w:t>
      </w:r>
      <w:r w:rsidRPr="00053F5F">
        <w:rPr>
          <w:spacing w:val="28"/>
        </w:rPr>
        <w:t xml:space="preserve"> </w:t>
      </w:r>
      <w:r w:rsidRPr="00053F5F">
        <w:t>„maksymalny”,</w:t>
      </w:r>
      <w:r w:rsidRPr="00053F5F">
        <w:rPr>
          <w:spacing w:val="8"/>
        </w:rPr>
        <w:t xml:space="preserve"> </w:t>
      </w:r>
      <w:r w:rsidRPr="00053F5F">
        <w:t>„nie</w:t>
      </w:r>
      <w:r w:rsidRPr="00053F5F">
        <w:rPr>
          <w:spacing w:val="30"/>
        </w:rPr>
        <w:t xml:space="preserve"> </w:t>
      </w:r>
      <w:r w:rsidRPr="00053F5F">
        <w:t>mniejszy”, „nie</w:t>
      </w:r>
      <w:r w:rsidRPr="00053F5F">
        <w:rPr>
          <w:spacing w:val="1"/>
        </w:rPr>
        <w:t xml:space="preserve"> </w:t>
      </w:r>
      <w:r w:rsidRPr="00053F5F">
        <w:t>większy”,</w:t>
      </w:r>
      <w:r w:rsidRPr="00053F5F">
        <w:rPr>
          <w:spacing w:val="1"/>
        </w:rPr>
        <w:t xml:space="preserve"> </w:t>
      </w:r>
      <w:r w:rsidRPr="00053F5F">
        <w:t>„nie</w:t>
      </w:r>
      <w:r w:rsidRPr="00053F5F">
        <w:rPr>
          <w:spacing w:val="1"/>
        </w:rPr>
        <w:t xml:space="preserve"> </w:t>
      </w:r>
      <w:r w:rsidRPr="00053F5F">
        <w:t>węższa”</w:t>
      </w:r>
      <w:r w:rsidRPr="00053F5F">
        <w:rPr>
          <w:spacing w:val="1"/>
        </w:rPr>
        <w:t xml:space="preserve"> </w:t>
      </w:r>
      <w:r w:rsidRPr="00053F5F">
        <w:t>oraz</w:t>
      </w:r>
      <w:r w:rsidRPr="00053F5F">
        <w:rPr>
          <w:spacing w:val="1"/>
        </w:rPr>
        <w:t xml:space="preserve"> </w:t>
      </w:r>
      <w:r w:rsidRPr="00053F5F">
        <w:t>przez</w:t>
      </w:r>
      <w:r w:rsidRPr="00053F5F">
        <w:rPr>
          <w:spacing w:val="1"/>
        </w:rPr>
        <w:t xml:space="preserve"> </w:t>
      </w:r>
      <w:r w:rsidRPr="00053F5F">
        <w:t>podanie</w:t>
      </w:r>
      <w:r w:rsidRPr="00053F5F">
        <w:rPr>
          <w:spacing w:val="1"/>
        </w:rPr>
        <w:t xml:space="preserve"> </w:t>
      </w:r>
      <w:r w:rsidRPr="00053F5F">
        <w:t>dopuszczalnej</w:t>
      </w:r>
      <w:r w:rsidRPr="00053F5F">
        <w:rPr>
          <w:spacing w:val="1"/>
        </w:rPr>
        <w:t xml:space="preserve"> </w:t>
      </w:r>
      <w:r w:rsidRPr="00053F5F">
        <w:t>tolerancji,</w:t>
      </w:r>
      <w:r w:rsidRPr="00053F5F">
        <w:rPr>
          <w:spacing w:val="1"/>
        </w:rPr>
        <w:t xml:space="preserve"> </w:t>
      </w:r>
      <w:r w:rsidRPr="00053F5F">
        <w:t>przedstawiono</w:t>
      </w:r>
      <w:r w:rsidRPr="00053F5F">
        <w:rPr>
          <w:spacing w:val="1"/>
        </w:rPr>
        <w:t xml:space="preserve"> </w:t>
      </w:r>
      <w:r w:rsidRPr="00053F5F">
        <w:t>wymogi</w:t>
      </w:r>
      <w:r w:rsidRPr="00053F5F">
        <w:rPr>
          <w:spacing w:val="1"/>
        </w:rPr>
        <w:t xml:space="preserve"> </w:t>
      </w:r>
      <w:r w:rsidRPr="00053F5F">
        <w:t>techniczne</w:t>
      </w:r>
      <w:r w:rsidRPr="00053F5F">
        <w:rPr>
          <w:spacing w:val="1"/>
        </w:rPr>
        <w:t xml:space="preserve"> </w:t>
      </w:r>
      <w:r w:rsidRPr="00053F5F">
        <w:t>stawiane</w:t>
      </w:r>
      <w:r w:rsidRPr="00053F5F">
        <w:rPr>
          <w:spacing w:val="1"/>
        </w:rPr>
        <w:t xml:space="preserve"> </w:t>
      </w:r>
      <w:r w:rsidRPr="00053F5F">
        <w:t>poszczególnym</w:t>
      </w:r>
      <w:r w:rsidRPr="00053F5F">
        <w:rPr>
          <w:spacing w:val="1"/>
        </w:rPr>
        <w:t xml:space="preserve"> </w:t>
      </w:r>
      <w:r w:rsidRPr="00053F5F">
        <w:t>urządzeniom</w:t>
      </w:r>
      <w:r w:rsidRPr="00053F5F">
        <w:rPr>
          <w:spacing w:val="1"/>
        </w:rPr>
        <w:t xml:space="preserve"> </w:t>
      </w:r>
      <w:r w:rsidRPr="00053F5F">
        <w:t>wchodzącym</w:t>
      </w:r>
      <w:r w:rsidRPr="00053F5F">
        <w:rPr>
          <w:spacing w:val="1"/>
        </w:rPr>
        <w:t xml:space="preserve"> </w:t>
      </w:r>
      <w:r w:rsidRPr="00053F5F">
        <w:rPr>
          <w:spacing w:val="1"/>
        </w:rPr>
        <w:br/>
      </w:r>
      <w:r w:rsidRPr="00053F5F">
        <w:t>w</w:t>
      </w:r>
      <w:r w:rsidRPr="00053F5F">
        <w:rPr>
          <w:spacing w:val="1"/>
        </w:rPr>
        <w:t xml:space="preserve"> </w:t>
      </w:r>
      <w:r w:rsidRPr="00053F5F">
        <w:t>zakres</w:t>
      </w:r>
      <w:r w:rsidRPr="00053F5F">
        <w:rPr>
          <w:spacing w:val="1"/>
        </w:rPr>
        <w:t xml:space="preserve"> </w:t>
      </w:r>
      <w:r w:rsidRPr="00053F5F">
        <w:t>dostawy.</w:t>
      </w:r>
      <w:r w:rsidRPr="00053F5F">
        <w:rPr>
          <w:spacing w:val="1"/>
        </w:rPr>
        <w:t xml:space="preserve"> </w:t>
      </w:r>
      <w:r w:rsidRPr="00053F5F">
        <w:t>Dotrzymanie</w:t>
      </w:r>
      <w:r w:rsidRPr="00053F5F">
        <w:rPr>
          <w:spacing w:val="1"/>
        </w:rPr>
        <w:t xml:space="preserve"> </w:t>
      </w:r>
      <w:r w:rsidRPr="00053F5F">
        <w:t>wyspecyfikowanych</w:t>
      </w:r>
      <w:r w:rsidRPr="00053F5F">
        <w:rPr>
          <w:spacing w:val="1"/>
        </w:rPr>
        <w:t xml:space="preserve"> </w:t>
      </w:r>
      <w:r w:rsidRPr="00053F5F">
        <w:t>parametrów</w:t>
      </w:r>
      <w:r w:rsidRPr="00053F5F">
        <w:rPr>
          <w:spacing w:val="1"/>
        </w:rPr>
        <w:t xml:space="preserve"> </w:t>
      </w:r>
      <w:r w:rsidRPr="00053F5F">
        <w:t>technicznych</w:t>
      </w:r>
      <w:r w:rsidRPr="00053F5F">
        <w:rPr>
          <w:spacing w:val="1"/>
        </w:rPr>
        <w:t xml:space="preserve"> </w:t>
      </w:r>
      <w:r w:rsidRPr="00053F5F">
        <w:rPr>
          <w:spacing w:val="1"/>
        </w:rPr>
        <w:br/>
      </w:r>
      <w:r w:rsidRPr="00053F5F">
        <w:t>i</w:t>
      </w:r>
      <w:r w:rsidRPr="00053F5F">
        <w:rPr>
          <w:spacing w:val="1"/>
        </w:rPr>
        <w:t xml:space="preserve"> </w:t>
      </w:r>
      <w:r w:rsidRPr="00053F5F">
        <w:t>ilościowych</w:t>
      </w:r>
      <w:r w:rsidRPr="00053F5F">
        <w:rPr>
          <w:spacing w:val="1"/>
        </w:rPr>
        <w:t xml:space="preserve"> </w:t>
      </w:r>
      <w:r w:rsidRPr="00053F5F">
        <w:t>jest</w:t>
      </w:r>
      <w:r w:rsidRPr="00053F5F">
        <w:rPr>
          <w:spacing w:val="1"/>
        </w:rPr>
        <w:t xml:space="preserve"> </w:t>
      </w:r>
      <w:r w:rsidRPr="00053F5F">
        <w:t>w</w:t>
      </w:r>
      <w:r w:rsidRPr="00053F5F">
        <w:rPr>
          <w:spacing w:val="1"/>
        </w:rPr>
        <w:t xml:space="preserve"> </w:t>
      </w:r>
      <w:r w:rsidRPr="00053F5F">
        <w:t>świetle</w:t>
      </w:r>
      <w:r w:rsidRPr="00053F5F">
        <w:rPr>
          <w:spacing w:val="1"/>
        </w:rPr>
        <w:t xml:space="preserve"> </w:t>
      </w:r>
      <w:r w:rsidRPr="00053F5F">
        <w:t>przyjętych</w:t>
      </w:r>
      <w:r w:rsidRPr="00053F5F">
        <w:rPr>
          <w:spacing w:val="1"/>
        </w:rPr>
        <w:t xml:space="preserve"> </w:t>
      </w:r>
      <w:r w:rsidRPr="00053F5F">
        <w:t>założeń</w:t>
      </w:r>
      <w:r w:rsidRPr="00053F5F">
        <w:rPr>
          <w:spacing w:val="1"/>
        </w:rPr>
        <w:t xml:space="preserve"> </w:t>
      </w:r>
      <w:r w:rsidRPr="00053F5F">
        <w:t>jakościowych</w:t>
      </w:r>
      <w:r w:rsidRPr="00053F5F">
        <w:rPr>
          <w:spacing w:val="1"/>
        </w:rPr>
        <w:t xml:space="preserve"> </w:t>
      </w:r>
      <w:r w:rsidRPr="00053F5F">
        <w:t>istotne,</w:t>
      </w:r>
      <w:r w:rsidRPr="00053F5F">
        <w:rPr>
          <w:spacing w:val="1"/>
        </w:rPr>
        <w:t xml:space="preserve"> </w:t>
      </w:r>
      <w:r w:rsidRPr="00053F5F">
        <w:t>aby</w:t>
      </w:r>
      <w:r w:rsidRPr="00053F5F">
        <w:rPr>
          <w:spacing w:val="1"/>
        </w:rPr>
        <w:t xml:space="preserve"> </w:t>
      </w:r>
      <w:r w:rsidRPr="00053F5F">
        <w:t>uzyskać</w:t>
      </w:r>
      <w:r w:rsidRPr="00053F5F">
        <w:rPr>
          <w:spacing w:val="1"/>
        </w:rPr>
        <w:t xml:space="preserve"> </w:t>
      </w:r>
      <w:r w:rsidRPr="00053F5F">
        <w:t>zakładany</w:t>
      </w:r>
      <w:r w:rsidRPr="00053F5F">
        <w:rPr>
          <w:spacing w:val="1"/>
        </w:rPr>
        <w:t xml:space="preserve"> </w:t>
      </w:r>
      <w:r w:rsidRPr="00053F5F">
        <w:t>efekt</w:t>
      </w:r>
      <w:r w:rsidRPr="00053F5F">
        <w:rPr>
          <w:spacing w:val="1"/>
        </w:rPr>
        <w:t xml:space="preserve"> </w:t>
      </w:r>
      <w:r w:rsidRPr="00053F5F">
        <w:t>techniczny,</w:t>
      </w:r>
      <w:r w:rsidRPr="00053F5F">
        <w:rPr>
          <w:spacing w:val="1"/>
        </w:rPr>
        <w:t xml:space="preserve"> </w:t>
      </w:r>
      <w:r w:rsidRPr="00053F5F">
        <w:t>funkcjonalny</w:t>
      </w:r>
      <w:r w:rsidRPr="00053F5F">
        <w:rPr>
          <w:spacing w:val="1"/>
        </w:rPr>
        <w:t xml:space="preserve"> </w:t>
      </w:r>
      <w:r w:rsidRPr="00053F5F">
        <w:t>i</w:t>
      </w:r>
      <w:r w:rsidRPr="00053F5F">
        <w:rPr>
          <w:spacing w:val="1"/>
        </w:rPr>
        <w:t xml:space="preserve"> </w:t>
      </w:r>
      <w:r w:rsidRPr="00053F5F">
        <w:t>akustyczny.</w:t>
      </w:r>
      <w:r w:rsidRPr="00053F5F">
        <w:rPr>
          <w:spacing w:val="1"/>
        </w:rPr>
        <w:t xml:space="preserve"> </w:t>
      </w:r>
    </w:p>
    <w:p w14:paraId="343DE066" w14:textId="77777777" w:rsidR="00DE4D1F" w:rsidRPr="00053F5F" w:rsidRDefault="00DE4D1F" w:rsidP="00DE4D1F">
      <w:pPr>
        <w:spacing w:line="276" w:lineRule="auto"/>
        <w:jc w:val="both"/>
        <w:rPr>
          <w:rFonts w:ascii="Times New Roman" w:hAnsi="Times New Roman" w:cs="Times New Roman"/>
          <w:sz w:val="24"/>
          <w:szCs w:val="24"/>
        </w:rPr>
        <w:sectPr w:rsidR="00DE4D1F" w:rsidRPr="00053F5F" w:rsidSect="008F167A">
          <w:headerReference w:type="default" r:id="rId13"/>
          <w:pgSz w:w="11910" w:h="16840"/>
          <w:pgMar w:top="1417" w:right="1417" w:bottom="1417" w:left="1417" w:header="708" w:footer="708" w:gutter="0"/>
          <w:cols w:space="708"/>
          <w:docGrid w:linePitch="299"/>
        </w:sectPr>
      </w:pPr>
    </w:p>
    <w:p w14:paraId="44D6715C" w14:textId="77777777" w:rsidR="00DE4D1F" w:rsidRPr="00053F5F" w:rsidRDefault="00DE4D1F" w:rsidP="00DE4D1F">
      <w:pPr>
        <w:pStyle w:val="Tekstpodstawowy"/>
      </w:pPr>
    </w:p>
    <w:tbl>
      <w:tblPr>
        <w:tblStyle w:val="TableNormal"/>
        <w:tblW w:w="141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260"/>
        <w:gridCol w:w="993"/>
        <w:gridCol w:w="9213"/>
      </w:tblGrid>
      <w:tr w:rsidR="00DE4D1F" w:rsidRPr="00053F5F" w14:paraId="7D8690CA" w14:textId="77777777" w:rsidTr="00466F4F">
        <w:trPr>
          <w:trHeight w:val="401"/>
        </w:trPr>
        <w:tc>
          <w:tcPr>
            <w:tcW w:w="709" w:type="dxa"/>
            <w:tcBorders>
              <w:left w:val="single" w:sz="2" w:space="0" w:color="000000"/>
              <w:bottom w:val="single" w:sz="2" w:space="0" w:color="000000"/>
              <w:right w:val="single" w:sz="2" w:space="0" w:color="000000"/>
            </w:tcBorders>
            <w:shd w:val="clear" w:color="auto" w:fill="D8D8D8"/>
          </w:tcPr>
          <w:p w14:paraId="71C7BB1F" w14:textId="77777777" w:rsidR="00DE4D1F" w:rsidRPr="00053F5F" w:rsidRDefault="00DE4D1F" w:rsidP="00466F4F">
            <w:pPr>
              <w:pStyle w:val="TableParagraph"/>
              <w:spacing w:line="266" w:lineRule="exact"/>
              <w:ind w:left="189"/>
              <w:rPr>
                <w:sz w:val="24"/>
                <w:szCs w:val="24"/>
                <w:lang w:val="pl-PL"/>
              </w:rPr>
            </w:pPr>
            <w:r w:rsidRPr="00053F5F">
              <w:rPr>
                <w:sz w:val="24"/>
                <w:szCs w:val="24"/>
                <w:lang w:val="pl-PL"/>
              </w:rPr>
              <w:t>L.p.</w:t>
            </w:r>
          </w:p>
        </w:tc>
        <w:tc>
          <w:tcPr>
            <w:tcW w:w="3260" w:type="dxa"/>
            <w:tcBorders>
              <w:left w:val="single" w:sz="2" w:space="0" w:color="000000"/>
              <w:bottom w:val="single" w:sz="2" w:space="0" w:color="000000"/>
              <w:right w:val="single" w:sz="2" w:space="0" w:color="000000"/>
            </w:tcBorders>
            <w:shd w:val="clear" w:color="auto" w:fill="D8D8D8"/>
          </w:tcPr>
          <w:p w14:paraId="16629943" w14:textId="77777777" w:rsidR="00DE4D1F" w:rsidRPr="00053F5F" w:rsidRDefault="00DE4D1F" w:rsidP="00466F4F">
            <w:pPr>
              <w:pStyle w:val="TableParagraph"/>
              <w:spacing w:line="266" w:lineRule="exact"/>
              <w:ind w:left="1132"/>
              <w:rPr>
                <w:sz w:val="24"/>
                <w:szCs w:val="24"/>
                <w:lang w:val="pl-PL"/>
              </w:rPr>
            </w:pPr>
            <w:r w:rsidRPr="00053F5F">
              <w:rPr>
                <w:sz w:val="24"/>
                <w:szCs w:val="24"/>
                <w:lang w:val="pl-PL"/>
              </w:rPr>
              <w:t>Urządzenie</w:t>
            </w:r>
          </w:p>
        </w:tc>
        <w:tc>
          <w:tcPr>
            <w:tcW w:w="993" w:type="dxa"/>
            <w:tcBorders>
              <w:left w:val="single" w:sz="2" w:space="0" w:color="000000"/>
              <w:bottom w:val="single" w:sz="2" w:space="0" w:color="000000"/>
              <w:right w:val="single" w:sz="2" w:space="0" w:color="000000"/>
            </w:tcBorders>
            <w:shd w:val="clear" w:color="auto" w:fill="D8D8D8"/>
          </w:tcPr>
          <w:p w14:paraId="5F9E62B3" w14:textId="77777777" w:rsidR="00DE4D1F" w:rsidRPr="00053F5F" w:rsidRDefault="00DE4D1F" w:rsidP="00466F4F">
            <w:pPr>
              <w:pStyle w:val="TableParagraph"/>
              <w:spacing w:line="266" w:lineRule="exact"/>
              <w:ind w:left="0" w:right="446"/>
              <w:jc w:val="right"/>
              <w:rPr>
                <w:sz w:val="24"/>
                <w:szCs w:val="24"/>
                <w:lang w:val="pl-PL"/>
              </w:rPr>
            </w:pPr>
            <w:r w:rsidRPr="00053F5F">
              <w:rPr>
                <w:sz w:val="24"/>
                <w:szCs w:val="24"/>
                <w:lang w:val="pl-PL"/>
              </w:rPr>
              <w:t>Ilość</w:t>
            </w:r>
          </w:p>
        </w:tc>
        <w:tc>
          <w:tcPr>
            <w:tcW w:w="9213" w:type="dxa"/>
            <w:tcBorders>
              <w:left w:val="single" w:sz="2" w:space="0" w:color="000000"/>
              <w:bottom w:val="single" w:sz="2" w:space="0" w:color="000000"/>
              <w:right w:val="single" w:sz="2" w:space="0" w:color="000000"/>
            </w:tcBorders>
            <w:shd w:val="clear" w:color="auto" w:fill="D8D8D8"/>
          </w:tcPr>
          <w:p w14:paraId="5A3D522E" w14:textId="77777777" w:rsidR="00DE4D1F" w:rsidRPr="00053F5F" w:rsidRDefault="00DE4D1F" w:rsidP="00466F4F">
            <w:pPr>
              <w:pStyle w:val="TableParagraph"/>
              <w:spacing w:line="266" w:lineRule="exact"/>
              <w:ind w:left="111"/>
              <w:rPr>
                <w:sz w:val="24"/>
                <w:szCs w:val="24"/>
                <w:lang w:val="pl-PL"/>
              </w:rPr>
            </w:pPr>
            <w:r w:rsidRPr="00053F5F">
              <w:rPr>
                <w:sz w:val="24"/>
                <w:szCs w:val="24"/>
                <w:lang w:val="pl-PL"/>
              </w:rPr>
              <w:t>Opis parametrów</w:t>
            </w:r>
          </w:p>
        </w:tc>
      </w:tr>
      <w:tr w:rsidR="00DE4D1F" w:rsidRPr="00053F5F" w14:paraId="1627588C" w14:textId="77777777" w:rsidTr="00466F4F">
        <w:trPr>
          <w:trHeight w:val="290"/>
        </w:trPr>
        <w:tc>
          <w:tcPr>
            <w:tcW w:w="709" w:type="dxa"/>
            <w:tcBorders>
              <w:top w:val="single" w:sz="2" w:space="0" w:color="000000"/>
              <w:left w:val="single" w:sz="2" w:space="0" w:color="000000"/>
              <w:bottom w:val="nil"/>
              <w:right w:val="single" w:sz="2" w:space="0" w:color="000000"/>
            </w:tcBorders>
          </w:tcPr>
          <w:p w14:paraId="2E6D8CAC" w14:textId="77777777" w:rsidR="00DE4D1F" w:rsidRPr="00053F5F" w:rsidRDefault="00DE4D1F" w:rsidP="00466F4F">
            <w:pPr>
              <w:pStyle w:val="TableParagraph"/>
              <w:spacing w:before="1"/>
              <w:ind w:left="110"/>
              <w:rPr>
                <w:sz w:val="24"/>
                <w:szCs w:val="24"/>
                <w:lang w:val="pl-PL"/>
              </w:rPr>
            </w:pPr>
            <w:r w:rsidRPr="00053F5F">
              <w:rPr>
                <w:sz w:val="24"/>
                <w:szCs w:val="24"/>
                <w:lang w:val="pl-PL"/>
              </w:rPr>
              <w:t>1.</w:t>
            </w:r>
          </w:p>
        </w:tc>
        <w:tc>
          <w:tcPr>
            <w:tcW w:w="3260" w:type="dxa"/>
            <w:vMerge w:val="restart"/>
            <w:tcBorders>
              <w:top w:val="single" w:sz="2" w:space="0" w:color="000000"/>
              <w:left w:val="single" w:sz="2" w:space="0" w:color="000000"/>
              <w:right w:val="single" w:sz="2" w:space="0" w:color="000000"/>
            </w:tcBorders>
          </w:tcPr>
          <w:p w14:paraId="3BBA5C8E" w14:textId="77777777" w:rsidR="00DE4D1F" w:rsidRPr="00053F5F" w:rsidRDefault="00DE4D1F" w:rsidP="00466F4F">
            <w:pPr>
              <w:pStyle w:val="TableParagraph"/>
              <w:spacing w:before="1"/>
              <w:ind w:left="117"/>
              <w:rPr>
                <w:sz w:val="24"/>
                <w:szCs w:val="24"/>
                <w:lang w:val="pl-PL"/>
              </w:rPr>
            </w:pPr>
            <w:r w:rsidRPr="00053F5F">
              <w:rPr>
                <w:sz w:val="24"/>
                <w:szCs w:val="24"/>
                <w:lang w:val="pl-PL"/>
              </w:rPr>
              <w:t>Głośnik aktywny ze sterowaniem wiązką z uchwytem montażowym ściennym.</w:t>
            </w:r>
          </w:p>
        </w:tc>
        <w:tc>
          <w:tcPr>
            <w:tcW w:w="993" w:type="dxa"/>
            <w:tcBorders>
              <w:top w:val="single" w:sz="2" w:space="0" w:color="000000"/>
              <w:left w:val="single" w:sz="2" w:space="0" w:color="000000"/>
              <w:bottom w:val="nil"/>
              <w:right w:val="single" w:sz="2" w:space="0" w:color="000000"/>
            </w:tcBorders>
          </w:tcPr>
          <w:p w14:paraId="777D84A8" w14:textId="77777777" w:rsidR="00DE4D1F" w:rsidRPr="00053F5F" w:rsidRDefault="00DE4D1F" w:rsidP="00466F4F">
            <w:pPr>
              <w:pStyle w:val="TableParagraph"/>
              <w:spacing w:before="1"/>
              <w:ind w:left="0" w:right="420"/>
              <w:jc w:val="right"/>
              <w:rPr>
                <w:sz w:val="24"/>
                <w:szCs w:val="24"/>
                <w:lang w:val="pl-PL"/>
              </w:rPr>
            </w:pPr>
            <w:r w:rsidRPr="00053F5F">
              <w:rPr>
                <w:sz w:val="24"/>
                <w:szCs w:val="24"/>
                <w:lang w:val="pl-PL"/>
              </w:rPr>
              <w:t>4</w:t>
            </w:r>
            <w:r w:rsidRPr="00053F5F">
              <w:rPr>
                <w:spacing w:val="1"/>
                <w:sz w:val="24"/>
                <w:szCs w:val="24"/>
                <w:lang w:val="pl-PL"/>
              </w:rPr>
              <w:t xml:space="preserve"> </w:t>
            </w:r>
            <w:r w:rsidRPr="00053F5F">
              <w:rPr>
                <w:sz w:val="24"/>
                <w:szCs w:val="24"/>
                <w:lang w:val="pl-PL"/>
              </w:rPr>
              <w:t>szt.</w:t>
            </w:r>
          </w:p>
        </w:tc>
        <w:tc>
          <w:tcPr>
            <w:tcW w:w="9213" w:type="dxa"/>
            <w:vMerge w:val="restart"/>
            <w:tcBorders>
              <w:top w:val="single" w:sz="2" w:space="0" w:color="000000"/>
              <w:left w:val="single" w:sz="2" w:space="0" w:color="000000"/>
              <w:right w:val="single" w:sz="2" w:space="0" w:color="000000"/>
            </w:tcBorders>
          </w:tcPr>
          <w:p w14:paraId="25570F67" w14:textId="77777777" w:rsidR="00DE4D1F" w:rsidRPr="00053F5F" w:rsidRDefault="00DE4D1F" w:rsidP="00466F4F">
            <w:pPr>
              <w:pStyle w:val="TableParagraph"/>
              <w:spacing w:before="1"/>
              <w:ind w:left="111"/>
              <w:rPr>
                <w:sz w:val="24"/>
                <w:szCs w:val="24"/>
                <w:lang w:val="pl-PL"/>
              </w:rPr>
            </w:pPr>
            <w:r w:rsidRPr="00053F5F">
              <w:rPr>
                <w:sz w:val="24"/>
                <w:szCs w:val="24"/>
                <w:lang w:val="pl-PL"/>
              </w:rPr>
              <w:t>Zestawy</w:t>
            </w:r>
            <w:r w:rsidRPr="00053F5F">
              <w:rPr>
                <w:spacing w:val="-1"/>
                <w:sz w:val="24"/>
                <w:szCs w:val="24"/>
                <w:lang w:val="pl-PL"/>
              </w:rPr>
              <w:t xml:space="preserve"> </w:t>
            </w:r>
            <w:r w:rsidRPr="00053F5F">
              <w:rPr>
                <w:sz w:val="24"/>
                <w:szCs w:val="24"/>
                <w:lang w:val="pl-PL"/>
              </w:rPr>
              <w:t>głośnikowe</w:t>
            </w:r>
            <w:r w:rsidRPr="00053F5F">
              <w:rPr>
                <w:spacing w:val="-2"/>
                <w:sz w:val="24"/>
                <w:szCs w:val="24"/>
                <w:lang w:val="pl-PL"/>
              </w:rPr>
              <w:t xml:space="preserve"> </w:t>
            </w:r>
            <w:r w:rsidRPr="00053F5F">
              <w:rPr>
                <w:sz w:val="24"/>
                <w:szCs w:val="24"/>
                <w:lang w:val="pl-PL"/>
              </w:rPr>
              <w:t>aktywne</w:t>
            </w:r>
            <w:r w:rsidRPr="00053F5F">
              <w:rPr>
                <w:spacing w:val="-2"/>
                <w:sz w:val="24"/>
                <w:szCs w:val="24"/>
                <w:lang w:val="pl-PL"/>
              </w:rPr>
              <w:t xml:space="preserve"> </w:t>
            </w:r>
            <w:r w:rsidRPr="00053F5F">
              <w:rPr>
                <w:sz w:val="24"/>
                <w:szCs w:val="24"/>
                <w:lang w:val="pl-PL"/>
              </w:rPr>
              <w:t>w</w:t>
            </w:r>
            <w:r w:rsidRPr="00053F5F">
              <w:rPr>
                <w:spacing w:val="-3"/>
                <w:sz w:val="24"/>
                <w:szCs w:val="24"/>
                <w:lang w:val="pl-PL"/>
              </w:rPr>
              <w:t xml:space="preserve"> </w:t>
            </w:r>
            <w:r w:rsidRPr="00053F5F">
              <w:rPr>
                <w:sz w:val="24"/>
                <w:szCs w:val="24"/>
                <w:lang w:val="pl-PL"/>
              </w:rPr>
              <w:t>technologii</w:t>
            </w:r>
            <w:r w:rsidRPr="00053F5F">
              <w:rPr>
                <w:spacing w:val="-3"/>
                <w:sz w:val="24"/>
                <w:szCs w:val="24"/>
                <w:lang w:val="pl-PL"/>
              </w:rPr>
              <w:t xml:space="preserve"> </w:t>
            </w:r>
            <w:r w:rsidRPr="00053F5F">
              <w:rPr>
                <w:sz w:val="24"/>
                <w:szCs w:val="24"/>
                <w:lang w:val="pl-PL"/>
              </w:rPr>
              <w:t>„sterowania</w:t>
            </w:r>
            <w:r w:rsidRPr="00053F5F">
              <w:rPr>
                <w:spacing w:val="-2"/>
                <w:sz w:val="24"/>
                <w:szCs w:val="24"/>
                <w:lang w:val="pl-PL"/>
              </w:rPr>
              <w:t xml:space="preserve"> </w:t>
            </w:r>
            <w:r w:rsidRPr="00053F5F">
              <w:rPr>
                <w:sz w:val="24"/>
                <w:szCs w:val="24"/>
                <w:lang w:val="pl-PL"/>
              </w:rPr>
              <w:t>wiązką</w:t>
            </w:r>
            <w:r w:rsidRPr="00053F5F">
              <w:rPr>
                <w:spacing w:val="-4"/>
                <w:sz w:val="24"/>
                <w:szCs w:val="24"/>
                <w:lang w:val="pl-PL"/>
              </w:rPr>
              <w:t xml:space="preserve"> </w:t>
            </w:r>
            <w:r w:rsidRPr="00053F5F">
              <w:rPr>
                <w:sz w:val="24"/>
                <w:szCs w:val="24"/>
                <w:lang w:val="pl-PL"/>
              </w:rPr>
              <w:t>(</w:t>
            </w:r>
            <w:proofErr w:type="spellStart"/>
            <w:r w:rsidRPr="00053F5F">
              <w:rPr>
                <w:sz w:val="24"/>
                <w:szCs w:val="24"/>
                <w:lang w:val="pl-PL"/>
              </w:rPr>
              <w:t>beam</w:t>
            </w:r>
            <w:proofErr w:type="spellEnd"/>
            <w:r w:rsidRPr="00053F5F">
              <w:rPr>
                <w:spacing w:val="-1"/>
                <w:sz w:val="24"/>
                <w:szCs w:val="24"/>
                <w:lang w:val="pl-PL"/>
              </w:rPr>
              <w:t xml:space="preserve"> </w:t>
            </w:r>
            <w:proofErr w:type="spellStart"/>
            <w:r w:rsidRPr="00053F5F">
              <w:rPr>
                <w:sz w:val="24"/>
                <w:szCs w:val="24"/>
                <w:lang w:val="pl-PL"/>
              </w:rPr>
              <w:t>steering</w:t>
            </w:r>
            <w:proofErr w:type="spellEnd"/>
            <w:r w:rsidRPr="00053F5F">
              <w:rPr>
                <w:sz w:val="24"/>
                <w:szCs w:val="24"/>
                <w:lang w:val="pl-PL"/>
              </w:rPr>
              <w:t>)” o</w:t>
            </w:r>
            <w:r w:rsidRPr="00053F5F">
              <w:rPr>
                <w:spacing w:val="-1"/>
                <w:sz w:val="24"/>
                <w:szCs w:val="24"/>
                <w:lang w:val="pl-PL"/>
              </w:rPr>
              <w:t xml:space="preserve"> </w:t>
            </w:r>
            <w:r w:rsidRPr="00053F5F">
              <w:rPr>
                <w:sz w:val="24"/>
                <w:szCs w:val="24"/>
                <w:lang w:val="pl-PL"/>
              </w:rPr>
              <w:t>liniowej</w:t>
            </w:r>
            <w:r w:rsidRPr="00053F5F">
              <w:rPr>
                <w:spacing w:val="-2"/>
                <w:sz w:val="24"/>
                <w:szCs w:val="24"/>
                <w:lang w:val="pl-PL"/>
              </w:rPr>
              <w:t xml:space="preserve"> </w:t>
            </w:r>
            <w:r w:rsidRPr="00053F5F">
              <w:rPr>
                <w:sz w:val="24"/>
                <w:szCs w:val="24"/>
                <w:lang w:val="pl-PL"/>
              </w:rPr>
              <w:t>charakterystyce</w:t>
            </w:r>
            <w:r w:rsidRPr="00053F5F">
              <w:rPr>
                <w:spacing w:val="-2"/>
                <w:sz w:val="24"/>
                <w:szCs w:val="24"/>
                <w:lang w:val="pl-PL"/>
              </w:rPr>
              <w:t xml:space="preserve"> </w:t>
            </w:r>
            <w:r w:rsidRPr="00053F5F">
              <w:rPr>
                <w:sz w:val="24"/>
                <w:szCs w:val="24"/>
                <w:lang w:val="pl-PL"/>
              </w:rPr>
              <w:t>pracy.</w:t>
            </w:r>
          </w:p>
          <w:p w14:paraId="17F6AB53" w14:textId="77777777" w:rsidR="00DE4D1F" w:rsidRPr="00053F5F" w:rsidRDefault="00DE4D1F" w:rsidP="00466F4F">
            <w:pPr>
              <w:pStyle w:val="TableParagraph"/>
              <w:spacing w:before="112"/>
              <w:ind w:left="75"/>
              <w:rPr>
                <w:sz w:val="24"/>
                <w:szCs w:val="24"/>
                <w:lang w:val="pl-PL"/>
              </w:rPr>
            </w:pPr>
            <w:r w:rsidRPr="00053F5F">
              <w:rPr>
                <w:sz w:val="24"/>
                <w:szCs w:val="24"/>
                <w:lang w:val="pl-PL"/>
              </w:rPr>
              <w:t>Parametry</w:t>
            </w:r>
            <w:r w:rsidRPr="00053F5F">
              <w:rPr>
                <w:spacing w:val="-3"/>
                <w:sz w:val="24"/>
                <w:szCs w:val="24"/>
                <w:lang w:val="pl-PL"/>
              </w:rPr>
              <w:t xml:space="preserve"> </w:t>
            </w:r>
            <w:r w:rsidRPr="00053F5F">
              <w:rPr>
                <w:sz w:val="24"/>
                <w:szCs w:val="24"/>
                <w:lang w:val="pl-PL"/>
              </w:rPr>
              <w:t>pojedynczego</w:t>
            </w:r>
            <w:r w:rsidRPr="00053F5F">
              <w:rPr>
                <w:spacing w:val="-3"/>
                <w:sz w:val="24"/>
                <w:szCs w:val="24"/>
                <w:lang w:val="pl-PL"/>
              </w:rPr>
              <w:t xml:space="preserve"> </w:t>
            </w:r>
            <w:r w:rsidRPr="00053F5F">
              <w:rPr>
                <w:sz w:val="24"/>
                <w:szCs w:val="24"/>
                <w:lang w:val="pl-PL"/>
              </w:rPr>
              <w:t>urządzenia</w:t>
            </w:r>
            <w:r w:rsidRPr="00053F5F">
              <w:rPr>
                <w:spacing w:val="-2"/>
                <w:sz w:val="24"/>
                <w:szCs w:val="24"/>
                <w:lang w:val="pl-PL"/>
              </w:rPr>
              <w:t xml:space="preserve"> </w:t>
            </w:r>
            <w:r w:rsidRPr="00053F5F">
              <w:rPr>
                <w:sz w:val="24"/>
                <w:szCs w:val="24"/>
                <w:lang w:val="pl-PL"/>
              </w:rPr>
              <w:t>głośnikowego</w:t>
            </w:r>
          </w:p>
          <w:p w14:paraId="6D175EE0" w14:textId="77777777" w:rsidR="00DE4D1F" w:rsidRPr="00053F5F" w:rsidRDefault="00DE4D1F">
            <w:pPr>
              <w:pStyle w:val="TableParagraph"/>
              <w:numPr>
                <w:ilvl w:val="0"/>
                <w:numId w:val="90"/>
              </w:numPr>
              <w:tabs>
                <w:tab w:val="left" w:pos="721"/>
                <w:tab w:val="left" w:pos="722"/>
              </w:tabs>
              <w:spacing w:line="279" w:lineRule="exact"/>
              <w:ind w:hanging="361"/>
              <w:rPr>
                <w:sz w:val="24"/>
                <w:szCs w:val="24"/>
                <w:lang w:val="pl-PL"/>
              </w:rPr>
            </w:pPr>
            <w:r w:rsidRPr="00053F5F">
              <w:rPr>
                <w:sz w:val="24"/>
                <w:szCs w:val="24"/>
                <w:lang w:val="pl-PL"/>
              </w:rPr>
              <w:t>Zestaw</w:t>
            </w:r>
            <w:r w:rsidRPr="00053F5F">
              <w:rPr>
                <w:spacing w:val="-6"/>
                <w:sz w:val="24"/>
                <w:szCs w:val="24"/>
                <w:lang w:val="pl-PL"/>
              </w:rPr>
              <w:t xml:space="preserve"> </w:t>
            </w:r>
            <w:r w:rsidRPr="00053F5F">
              <w:rPr>
                <w:sz w:val="24"/>
                <w:szCs w:val="24"/>
                <w:lang w:val="pl-PL"/>
              </w:rPr>
              <w:t>wielogłośnikowy kolumnowy.</w:t>
            </w:r>
          </w:p>
          <w:p w14:paraId="349F9B68" w14:textId="77777777" w:rsidR="00DE4D1F" w:rsidRPr="00053F5F" w:rsidRDefault="00DE4D1F">
            <w:pPr>
              <w:pStyle w:val="TableParagraph"/>
              <w:numPr>
                <w:ilvl w:val="0"/>
                <w:numId w:val="90"/>
              </w:numPr>
              <w:tabs>
                <w:tab w:val="left" w:pos="721"/>
                <w:tab w:val="left" w:pos="722"/>
              </w:tabs>
              <w:spacing w:line="279" w:lineRule="exact"/>
              <w:ind w:hanging="361"/>
              <w:rPr>
                <w:sz w:val="24"/>
                <w:szCs w:val="24"/>
                <w:lang w:val="pl-PL"/>
              </w:rPr>
            </w:pPr>
            <w:r w:rsidRPr="00053F5F">
              <w:rPr>
                <w:sz w:val="24"/>
                <w:szCs w:val="24"/>
                <w:lang w:val="pl-PL"/>
              </w:rPr>
              <w:t>Co</w:t>
            </w:r>
            <w:r w:rsidRPr="00053F5F">
              <w:rPr>
                <w:spacing w:val="-1"/>
                <w:sz w:val="24"/>
                <w:szCs w:val="24"/>
                <w:lang w:val="pl-PL"/>
              </w:rPr>
              <w:t xml:space="preserve"> </w:t>
            </w:r>
            <w:r w:rsidRPr="00053F5F">
              <w:rPr>
                <w:sz w:val="24"/>
                <w:szCs w:val="24"/>
                <w:lang w:val="pl-PL"/>
              </w:rPr>
              <w:t>najmniej</w:t>
            </w:r>
            <w:r w:rsidRPr="00053F5F">
              <w:rPr>
                <w:spacing w:val="-3"/>
                <w:sz w:val="24"/>
                <w:szCs w:val="24"/>
                <w:lang w:val="pl-PL"/>
              </w:rPr>
              <w:t xml:space="preserve"> </w:t>
            </w:r>
            <w:r w:rsidRPr="00053F5F">
              <w:rPr>
                <w:sz w:val="24"/>
                <w:szCs w:val="24"/>
                <w:lang w:val="pl-PL"/>
              </w:rPr>
              <w:t>10</w:t>
            </w:r>
            <w:r w:rsidRPr="00053F5F">
              <w:rPr>
                <w:spacing w:val="-3"/>
                <w:sz w:val="24"/>
                <w:szCs w:val="24"/>
                <w:lang w:val="pl-PL"/>
              </w:rPr>
              <w:t xml:space="preserve"> </w:t>
            </w:r>
            <w:r w:rsidRPr="00053F5F">
              <w:rPr>
                <w:sz w:val="24"/>
                <w:szCs w:val="24"/>
                <w:lang w:val="pl-PL"/>
              </w:rPr>
              <w:t>jednakowych</w:t>
            </w:r>
            <w:r w:rsidRPr="00053F5F">
              <w:rPr>
                <w:spacing w:val="-1"/>
                <w:sz w:val="24"/>
                <w:szCs w:val="24"/>
                <w:lang w:val="pl-PL"/>
              </w:rPr>
              <w:t xml:space="preserve"> </w:t>
            </w:r>
            <w:r w:rsidRPr="00053F5F">
              <w:rPr>
                <w:sz w:val="24"/>
                <w:szCs w:val="24"/>
                <w:lang w:val="pl-PL"/>
              </w:rPr>
              <w:t>przetworników</w:t>
            </w:r>
            <w:r w:rsidRPr="00053F5F">
              <w:rPr>
                <w:spacing w:val="-3"/>
                <w:sz w:val="24"/>
                <w:szCs w:val="24"/>
                <w:lang w:val="pl-PL"/>
              </w:rPr>
              <w:t xml:space="preserve"> </w:t>
            </w:r>
            <w:r w:rsidRPr="00053F5F">
              <w:rPr>
                <w:sz w:val="24"/>
                <w:szCs w:val="24"/>
                <w:lang w:val="pl-PL"/>
              </w:rPr>
              <w:t>w zestawie.</w:t>
            </w:r>
          </w:p>
          <w:p w14:paraId="6A19AB23" w14:textId="77777777" w:rsidR="00DE4D1F" w:rsidRPr="00053F5F" w:rsidRDefault="00DE4D1F">
            <w:pPr>
              <w:pStyle w:val="TableParagraph"/>
              <w:numPr>
                <w:ilvl w:val="0"/>
                <w:numId w:val="90"/>
              </w:numPr>
              <w:tabs>
                <w:tab w:val="left" w:pos="721"/>
                <w:tab w:val="left" w:pos="722"/>
              </w:tabs>
              <w:spacing w:before="1"/>
              <w:ind w:hanging="361"/>
              <w:rPr>
                <w:sz w:val="24"/>
                <w:szCs w:val="24"/>
                <w:lang w:val="pl-PL"/>
              </w:rPr>
            </w:pPr>
            <w:r w:rsidRPr="00053F5F">
              <w:rPr>
                <w:sz w:val="24"/>
                <w:szCs w:val="24"/>
                <w:lang w:val="pl-PL"/>
              </w:rPr>
              <w:t>Zestaw</w:t>
            </w:r>
            <w:r w:rsidRPr="00053F5F">
              <w:rPr>
                <w:spacing w:val="-5"/>
                <w:sz w:val="24"/>
                <w:szCs w:val="24"/>
                <w:lang w:val="pl-PL"/>
              </w:rPr>
              <w:t xml:space="preserve"> </w:t>
            </w:r>
            <w:r w:rsidRPr="00053F5F">
              <w:rPr>
                <w:sz w:val="24"/>
                <w:szCs w:val="24"/>
                <w:lang w:val="pl-PL"/>
              </w:rPr>
              <w:t>zbudowany z głośników o</w:t>
            </w:r>
            <w:r w:rsidRPr="00053F5F">
              <w:rPr>
                <w:spacing w:val="-2"/>
                <w:sz w:val="24"/>
                <w:szCs w:val="24"/>
                <w:lang w:val="pl-PL"/>
              </w:rPr>
              <w:t xml:space="preserve"> </w:t>
            </w:r>
            <w:r w:rsidRPr="00053F5F">
              <w:rPr>
                <w:sz w:val="24"/>
                <w:szCs w:val="24"/>
                <w:lang w:val="pl-PL"/>
              </w:rPr>
              <w:t>średnicy</w:t>
            </w:r>
            <w:r w:rsidRPr="00053F5F">
              <w:rPr>
                <w:spacing w:val="-4"/>
                <w:sz w:val="24"/>
                <w:szCs w:val="24"/>
                <w:lang w:val="pl-PL"/>
              </w:rPr>
              <w:t xml:space="preserve"> </w:t>
            </w:r>
            <w:r w:rsidRPr="00053F5F">
              <w:rPr>
                <w:sz w:val="24"/>
                <w:szCs w:val="24"/>
                <w:lang w:val="pl-PL"/>
              </w:rPr>
              <w:t>minimum</w:t>
            </w:r>
            <w:r w:rsidRPr="00053F5F">
              <w:rPr>
                <w:spacing w:val="1"/>
                <w:sz w:val="24"/>
                <w:szCs w:val="24"/>
                <w:lang w:val="pl-PL"/>
              </w:rPr>
              <w:t xml:space="preserve"> </w:t>
            </w:r>
            <w:r w:rsidRPr="00053F5F">
              <w:rPr>
                <w:sz w:val="24"/>
                <w:szCs w:val="24"/>
                <w:lang w:val="pl-PL"/>
              </w:rPr>
              <w:t>2”</w:t>
            </w:r>
            <w:r w:rsidRPr="00053F5F">
              <w:rPr>
                <w:spacing w:val="-1"/>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cali).</w:t>
            </w:r>
          </w:p>
          <w:p w14:paraId="75C74D0E" w14:textId="77777777" w:rsidR="00DE4D1F" w:rsidRPr="00053F5F" w:rsidRDefault="00DE4D1F">
            <w:pPr>
              <w:pStyle w:val="TableParagraph"/>
              <w:numPr>
                <w:ilvl w:val="0"/>
                <w:numId w:val="90"/>
              </w:numPr>
              <w:tabs>
                <w:tab w:val="left" w:pos="721"/>
                <w:tab w:val="left" w:pos="722"/>
              </w:tabs>
              <w:ind w:hanging="361"/>
              <w:rPr>
                <w:sz w:val="24"/>
                <w:szCs w:val="24"/>
                <w:lang w:val="pl-PL"/>
              </w:rPr>
            </w:pPr>
            <w:r w:rsidRPr="00053F5F">
              <w:rPr>
                <w:sz w:val="24"/>
                <w:szCs w:val="24"/>
                <w:lang w:val="pl-PL"/>
              </w:rPr>
              <w:t>Wbudowany</w:t>
            </w:r>
            <w:r w:rsidRPr="00053F5F">
              <w:rPr>
                <w:spacing w:val="47"/>
                <w:sz w:val="24"/>
                <w:szCs w:val="24"/>
                <w:lang w:val="pl-PL"/>
              </w:rPr>
              <w:t xml:space="preserve"> </w:t>
            </w:r>
            <w:r w:rsidRPr="00053F5F">
              <w:rPr>
                <w:sz w:val="24"/>
                <w:szCs w:val="24"/>
                <w:lang w:val="pl-PL"/>
              </w:rPr>
              <w:t>wzmacniacz</w:t>
            </w:r>
            <w:r w:rsidRPr="00053F5F">
              <w:rPr>
                <w:spacing w:val="-4"/>
                <w:sz w:val="24"/>
                <w:szCs w:val="24"/>
                <w:lang w:val="pl-PL"/>
              </w:rPr>
              <w:t xml:space="preserve"> </w:t>
            </w:r>
            <w:r w:rsidRPr="00053F5F">
              <w:rPr>
                <w:sz w:val="24"/>
                <w:szCs w:val="24"/>
                <w:lang w:val="pl-PL"/>
              </w:rPr>
              <w:t>o</w:t>
            </w:r>
            <w:r w:rsidRPr="00053F5F">
              <w:rPr>
                <w:spacing w:val="-2"/>
                <w:sz w:val="24"/>
                <w:szCs w:val="24"/>
                <w:lang w:val="pl-PL"/>
              </w:rPr>
              <w:t xml:space="preserve"> </w:t>
            </w:r>
            <w:r w:rsidRPr="00053F5F">
              <w:rPr>
                <w:sz w:val="24"/>
                <w:szCs w:val="24"/>
                <w:lang w:val="pl-PL"/>
              </w:rPr>
              <w:t>liczbie</w:t>
            </w:r>
            <w:r w:rsidRPr="00053F5F">
              <w:rPr>
                <w:spacing w:val="-3"/>
                <w:sz w:val="24"/>
                <w:szCs w:val="24"/>
                <w:lang w:val="pl-PL"/>
              </w:rPr>
              <w:t xml:space="preserve"> </w:t>
            </w:r>
            <w:r w:rsidRPr="00053F5F">
              <w:rPr>
                <w:sz w:val="24"/>
                <w:szCs w:val="24"/>
                <w:lang w:val="pl-PL"/>
              </w:rPr>
              <w:t>kanałów dopasowanych</w:t>
            </w:r>
            <w:r w:rsidRPr="00053F5F">
              <w:rPr>
                <w:spacing w:val="-3"/>
                <w:sz w:val="24"/>
                <w:szCs w:val="24"/>
                <w:lang w:val="pl-PL"/>
              </w:rPr>
              <w:t xml:space="preserve"> </w:t>
            </w:r>
            <w:r w:rsidRPr="00053F5F">
              <w:rPr>
                <w:sz w:val="24"/>
                <w:szCs w:val="24"/>
                <w:lang w:val="pl-PL"/>
              </w:rPr>
              <w:t>do</w:t>
            </w:r>
            <w:r w:rsidRPr="00053F5F">
              <w:rPr>
                <w:spacing w:val="-3"/>
                <w:sz w:val="24"/>
                <w:szCs w:val="24"/>
                <w:lang w:val="pl-PL"/>
              </w:rPr>
              <w:t xml:space="preserve"> </w:t>
            </w:r>
            <w:r w:rsidRPr="00053F5F">
              <w:rPr>
                <w:sz w:val="24"/>
                <w:szCs w:val="24"/>
                <w:lang w:val="pl-PL"/>
              </w:rPr>
              <w:t>liczby</w:t>
            </w:r>
          </w:p>
          <w:p w14:paraId="79E40F23" w14:textId="77777777" w:rsidR="00DE4D1F" w:rsidRPr="00053F5F" w:rsidRDefault="00DE4D1F" w:rsidP="00466F4F">
            <w:pPr>
              <w:pStyle w:val="TableParagraph"/>
              <w:spacing w:line="249" w:lineRule="exact"/>
              <w:rPr>
                <w:sz w:val="24"/>
                <w:szCs w:val="24"/>
                <w:lang w:val="pl-PL"/>
              </w:rPr>
            </w:pPr>
            <w:r w:rsidRPr="00053F5F">
              <w:rPr>
                <w:sz w:val="24"/>
                <w:szCs w:val="24"/>
                <w:lang w:val="pl-PL"/>
              </w:rPr>
              <w:t>przetworników;</w:t>
            </w:r>
            <w:r w:rsidRPr="00053F5F">
              <w:rPr>
                <w:spacing w:val="-2"/>
                <w:sz w:val="24"/>
                <w:szCs w:val="24"/>
                <w:lang w:val="pl-PL"/>
              </w:rPr>
              <w:t xml:space="preserve"> </w:t>
            </w:r>
            <w:r w:rsidRPr="00053F5F">
              <w:rPr>
                <w:sz w:val="24"/>
                <w:szCs w:val="24"/>
                <w:lang w:val="pl-PL"/>
              </w:rPr>
              <w:t>z</w:t>
            </w:r>
            <w:r w:rsidRPr="00053F5F">
              <w:rPr>
                <w:spacing w:val="-5"/>
                <w:sz w:val="24"/>
                <w:szCs w:val="24"/>
                <w:lang w:val="pl-PL"/>
              </w:rPr>
              <w:t xml:space="preserve"> </w:t>
            </w:r>
            <w:r w:rsidRPr="00053F5F">
              <w:rPr>
                <w:sz w:val="24"/>
                <w:szCs w:val="24"/>
                <w:lang w:val="pl-PL"/>
              </w:rPr>
              <w:t>pasywnym</w:t>
            </w:r>
            <w:r w:rsidRPr="00053F5F">
              <w:rPr>
                <w:spacing w:val="1"/>
                <w:sz w:val="24"/>
                <w:szCs w:val="24"/>
                <w:lang w:val="pl-PL"/>
              </w:rPr>
              <w:t xml:space="preserve"> </w:t>
            </w:r>
            <w:r w:rsidRPr="00053F5F">
              <w:rPr>
                <w:sz w:val="24"/>
                <w:szCs w:val="24"/>
                <w:lang w:val="pl-PL"/>
              </w:rPr>
              <w:t>systemem</w:t>
            </w:r>
            <w:r w:rsidRPr="00053F5F">
              <w:rPr>
                <w:spacing w:val="-2"/>
                <w:sz w:val="24"/>
                <w:szCs w:val="24"/>
                <w:lang w:val="pl-PL"/>
              </w:rPr>
              <w:t xml:space="preserve"> </w:t>
            </w:r>
            <w:r w:rsidRPr="00053F5F">
              <w:rPr>
                <w:sz w:val="24"/>
                <w:szCs w:val="24"/>
                <w:lang w:val="pl-PL"/>
              </w:rPr>
              <w:t>chłodzenia.</w:t>
            </w:r>
          </w:p>
          <w:p w14:paraId="3D25B810" w14:textId="77777777" w:rsidR="00DE4D1F" w:rsidRPr="00053F5F" w:rsidRDefault="00DE4D1F">
            <w:pPr>
              <w:pStyle w:val="TableParagraph"/>
              <w:numPr>
                <w:ilvl w:val="0"/>
                <w:numId w:val="89"/>
              </w:numPr>
              <w:tabs>
                <w:tab w:val="left" w:pos="721"/>
                <w:tab w:val="left" w:pos="722"/>
              </w:tabs>
              <w:spacing w:line="279" w:lineRule="exact"/>
              <w:ind w:hanging="361"/>
              <w:rPr>
                <w:sz w:val="24"/>
                <w:szCs w:val="24"/>
                <w:lang w:val="pl-PL"/>
              </w:rPr>
            </w:pPr>
            <w:r w:rsidRPr="00053F5F">
              <w:rPr>
                <w:sz w:val="24"/>
                <w:szCs w:val="24"/>
                <w:lang w:val="pl-PL"/>
              </w:rPr>
              <w:t>Moc</w:t>
            </w:r>
            <w:r w:rsidRPr="00053F5F">
              <w:rPr>
                <w:spacing w:val="-1"/>
                <w:sz w:val="24"/>
                <w:szCs w:val="24"/>
                <w:lang w:val="pl-PL"/>
              </w:rPr>
              <w:t xml:space="preserve"> </w:t>
            </w:r>
            <w:r w:rsidRPr="00053F5F">
              <w:rPr>
                <w:sz w:val="24"/>
                <w:szCs w:val="24"/>
                <w:lang w:val="pl-PL"/>
              </w:rPr>
              <w:t>wbudowanych</w:t>
            </w:r>
            <w:r w:rsidRPr="00053F5F">
              <w:rPr>
                <w:spacing w:val="-4"/>
                <w:sz w:val="24"/>
                <w:szCs w:val="24"/>
                <w:lang w:val="pl-PL"/>
              </w:rPr>
              <w:t xml:space="preserve"> </w:t>
            </w:r>
            <w:r w:rsidRPr="00053F5F">
              <w:rPr>
                <w:sz w:val="24"/>
                <w:szCs w:val="24"/>
                <w:lang w:val="pl-PL"/>
              </w:rPr>
              <w:t>wzmacniaczy</w:t>
            </w:r>
            <w:r w:rsidRPr="00053F5F">
              <w:rPr>
                <w:spacing w:val="1"/>
                <w:sz w:val="24"/>
                <w:szCs w:val="24"/>
                <w:lang w:val="pl-PL"/>
              </w:rPr>
              <w:t xml:space="preserve"> </w:t>
            </w:r>
            <w:r w:rsidRPr="00053F5F">
              <w:rPr>
                <w:sz w:val="24"/>
                <w:szCs w:val="24"/>
                <w:lang w:val="pl-PL"/>
              </w:rPr>
              <w:t>co najmniej</w:t>
            </w:r>
            <w:r w:rsidRPr="00053F5F">
              <w:rPr>
                <w:spacing w:val="-2"/>
                <w:sz w:val="24"/>
                <w:szCs w:val="24"/>
                <w:lang w:val="pl-PL"/>
              </w:rPr>
              <w:t xml:space="preserve"> </w:t>
            </w:r>
            <w:r w:rsidRPr="00053F5F">
              <w:rPr>
                <w:sz w:val="24"/>
                <w:szCs w:val="24"/>
                <w:lang w:val="pl-PL"/>
              </w:rPr>
              <w:t>50W</w:t>
            </w:r>
            <w:r w:rsidRPr="00053F5F">
              <w:rPr>
                <w:spacing w:val="-1"/>
                <w:sz w:val="24"/>
                <w:szCs w:val="24"/>
                <w:lang w:val="pl-PL"/>
              </w:rPr>
              <w:t xml:space="preserve"> </w:t>
            </w:r>
            <w:r w:rsidRPr="00053F5F">
              <w:rPr>
                <w:sz w:val="24"/>
                <w:szCs w:val="24"/>
                <w:lang w:val="pl-PL"/>
              </w:rPr>
              <w:t>na</w:t>
            </w:r>
            <w:r w:rsidRPr="00053F5F">
              <w:rPr>
                <w:spacing w:val="-2"/>
                <w:sz w:val="24"/>
                <w:szCs w:val="24"/>
                <w:lang w:val="pl-PL"/>
              </w:rPr>
              <w:t xml:space="preserve"> </w:t>
            </w:r>
            <w:r w:rsidRPr="00053F5F">
              <w:rPr>
                <w:sz w:val="24"/>
                <w:szCs w:val="24"/>
                <w:lang w:val="pl-PL"/>
              </w:rPr>
              <w:t>jeden</w:t>
            </w:r>
            <w:r w:rsidRPr="00053F5F">
              <w:rPr>
                <w:spacing w:val="-1"/>
                <w:sz w:val="24"/>
                <w:szCs w:val="24"/>
                <w:lang w:val="pl-PL"/>
              </w:rPr>
              <w:t xml:space="preserve"> </w:t>
            </w:r>
            <w:r w:rsidRPr="00053F5F">
              <w:rPr>
                <w:sz w:val="24"/>
                <w:szCs w:val="24"/>
                <w:lang w:val="pl-PL"/>
              </w:rPr>
              <w:t>przetwornik.</w:t>
            </w:r>
          </w:p>
          <w:p w14:paraId="6B130B83" w14:textId="77777777" w:rsidR="00DE4D1F" w:rsidRPr="0007790B" w:rsidRDefault="00DE4D1F">
            <w:pPr>
              <w:pStyle w:val="TableParagraph"/>
              <w:numPr>
                <w:ilvl w:val="0"/>
                <w:numId w:val="89"/>
              </w:numPr>
              <w:tabs>
                <w:tab w:val="left" w:pos="721"/>
                <w:tab w:val="left" w:pos="722"/>
              </w:tabs>
              <w:spacing w:line="249" w:lineRule="exact"/>
              <w:ind w:hanging="361"/>
              <w:rPr>
                <w:sz w:val="24"/>
                <w:szCs w:val="24"/>
                <w:lang w:val="pl-PL"/>
              </w:rPr>
            </w:pPr>
            <w:r w:rsidRPr="0007790B">
              <w:rPr>
                <w:sz w:val="24"/>
                <w:szCs w:val="24"/>
                <w:lang w:val="pl-PL"/>
              </w:rPr>
              <w:t>Pasmo</w:t>
            </w:r>
            <w:r w:rsidRPr="0007790B">
              <w:rPr>
                <w:spacing w:val="-3"/>
                <w:sz w:val="24"/>
                <w:szCs w:val="24"/>
                <w:lang w:val="pl-PL"/>
              </w:rPr>
              <w:t xml:space="preserve"> </w:t>
            </w:r>
            <w:r w:rsidRPr="0007790B">
              <w:rPr>
                <w:sz w:val="24"/>
                <w:szCs w:val="24"/>
                <w:lang w:val="pl-PL"/>
              </w:rPr>
              <w:t>przenoszenia</w:t>
            </w:r>
            <w:r w:rsidRPr="0007790B">
              <w:rPr>
                <w:spacing w:val="-3"/>
                <w:sz w:val="24"/>
                <w:szCs w:val="24"/>
                <w:lang w:val="pl-PL"/>
              </w:rPr>
              <w:t xml:space="preserve"> </w:t>
            </w:r>
            <w:r w:rsidRPr="0007790B">
              <w:rPr>
                <w:sz w:val="24"/>
                <w:szCs w:val="24"/>
                <w:lang w:val="pl-PL"/>
              </w:rPr>
              <w:t>pojedynczego</w:t>
            </w:r>
            <w:r w:rsidRPr="0007790B">
              <w:rPr>
                <w:spacing w:val="-3"/>
                <w:sz w:val="24"/>
                <w:szCs w:val="24"/>
                <w:lang w:val="pl-PL"/>
              </w:rPr>
              <w:t xml:space="preserve"> </w:t>
            </w:r>
            <w:r w:rsidRPr="0007790B">
              <w:rPr>
                <w:sz w:val="24"/>
                <w:szCs w:val="24"/>
                <w:lang w:val="pl-PL"/>
              </w:rPr>
              <w:t>zestawu</w:t>
            </w:r>
            <w:r w:rsidRPr="0007790B">
              <w:rPr>
                <w:spacing w:val="-3"/>
                <w:sz w:val="24"/>
                <w:szCs w:val="24"/>
                <w:lang w:val="pl-PL"/>
              </w:rPr>
              <w:t xml:space="preserve"> </w:t>
            </w:r>
            <w:r w:rsidRPr="0007790B">
              <w:rPr>
                <w:sz w:val="24"/>
                <w:szCs w:val="24"/>
                <w:lang w:val="pl-PL"/>
              </w:rPr>
              <w:t>nie gorsze</w:t>
            </w:r>
            <w:r w:rsidRPr="0007790B">
              <w:rPr>
                <w:spacing w:val="-1"/>
                <w:sz w:val="24"/>
                <w:szCs w:val="24"/>
                <w:lang w:val="pl-PL"/>
              </w:rPr>
              <w:t xml:space="preserve"> </w:t>
            </w:r>
            <w:r w:rsidRPr="0007790B">
              <w:rPr>
                <w:sz w:val="24"/>
                <w:szCs w:val="24"/>
                <w:lang w:val="pl-PL"/>
              </w:rPr>
              <w:t>niż</w:t>
            </w:r>
            <w:r w:rsidRPr="0007790B">
              <w:rPr>
                <w:spacing w:val="-2"/>
                <w:sz w:val="24"/>
                <w:szCs w:val="24"/>
                <w:lang w:val="pl-PL"/>
              </w:rPr>
              <w:t xml:space="preserve"> </w:t>
            </w:r>
            <w:r w:rsidRPr="0007790B">
              <w:rPr>
                <w:sz w:val="24"/>
                <w:szCs w:val="24"/>
                <w:lang w:val="pl-PL"/>
              </w:rPr>
              <w:t>80Hz-18kHz</w:t>
            </w:r>
            <w:r w:rsidRPr="0007790B">
              <w:rPr>
                <w:spacing w:val="-4"/>
                <w:sz w:val="24"/>
                <w:szCs w:val="24"/>
                <w:lang w:val="pl-PL"/>
              </w:rPr>
              <w:t xml:space="preserve"> </w:t>
            </w:r>
            <w:proofErr w:type="gramStart"/>
            <w:r w:rsidRPr="0007790B">
              <w:rPr>
                <w:sz w:val="24"/>
                <w:szCs w:val="24"/>
                <w:lang w:val="pl-PL"/>
              </w:rPr>
              <w:t>( -</w:t>
            </w:r>
            <w:proofErr w:type="gramEnd"/>
            <w:r w:rsidRPr="0007790B">
              <w:rPr>
                <w:sz w:val="24"/>
                <w:szCs w:val="24"/>
                <w:lang w:val="pl-PL"/>
              </w:rPr>
              <w:t xml:space="preserve"> 10</w:t>
            </w:r>
            <w:r w:rsidRPr="0007790B">
              <w:rPr>
                <w:spacing w:val="1"/>
                <w:sz w:val="24"/>
                <w:szCs w:val="24"/>
                <w:lang w:val="pl-PL"/>
              </w:rPr>
              <w:t xml:space="preserve"> </w:t>
            </w:r>
            <w:proofErr w:type="spellStart"/>
            <w:r w:rsidRPr="0007790B">
              <w:rPr>
                <w:sz w:val="24"/>
                <w:szCs w:val="24"/>
                <w:lang w:val="pl-PL"/>
              </w:rPr>
              <w:t>dB</w:t>
            </w:r>
            <w:proofErr w:type="spellEnd"/>
            <w:r w:rsidRPr="0007790B">
              <w:rPr>
                <w:sz w:val="24"/>
                <w:szCs w:val="24"/>
                <w:lang w:val="pl-PL"/>
              </w:rPr>
              <w:t>).</w:t>
            </w:r>
          </w:p>
          <w:p w14:paraId="54AD884A" w14:textId="77777777" w:rsidR="00DE4D1F" w:rsidRPr="00053F5F" w:rsidRDefault="00DE4D1F">
            <w:pPr>
              <w:pStyle w:val="TableParagraph"/>
              <w:numPr>
                <w:ilvl w:val="0"/>
                <w:numId w:val="88"/>
              </w:numPr>
              <w:tabs>
                <w:tab w:val="left" w:pos="721"/>
                <w:tab w:val="left" w:pos="722"/>
              </w:tabs>
              <w:ind w:hanging="361"/>
              <w:rPr>
                <w:sz w:val="24"/>
                <w:szCs w:val="24"/>
                <w:lang w:val="pl-PL"/>
              </w:rPr>
            </w:pPr>
            <w:r w:rsidRPr="00053F5F">
              <w:rPr>
                <w:sz w:val="24"/>
                <w:szCs w:val="24"/>
                <w:lang w:val="pl-PL"/>
              </w:rPr>
              <w:t>Nominalny</w:t>
            </w:r>
            <w:r w:rsidRPr="00053F5F">
              <w:rPr>
                <w:spacing w:val="-3"/>
                <w:sz w:val="24"/>
                <w:szCs w:val="24"/>
                <w:lang w:val="pl-PL"/>
              </w:rPr>
              <w:t xml:space="preserve"> </w:t>
            </w:r>
            <w:r w:rsidRPr="00053F5F">
              <w:rPr>
                <w:sz w:val="24"/>
                <w:szCs w:val="24"/>
                <w:lang w:val="pl-PL"/>
              </w:rPr>
              <w:t>kąt</w:t>
            </w:r>
            <w:r w:rsidRPr="00053F5F">
              <w:rPr>
                <w:spacing w:val="-5"/>
                <w:sz w:val="24"/>
                <w:szCs w:val="24"/>
                <w:lang w:val="pl-PL"/>
              </w:rPr>
              <w:t xml:space="preserve"> </w:t>
            </w:r>
            <w:r w:rsidRPr="00053F5F">
              <w:rPr>
                <w:sz w:val="24"/>
                <w:szCs w:val="24"/>
                <w:lang w:val="pl-PL"/>
              </w:rPr>
              <w:t>promieniowania</w:t>
            </w:r>
            <w:r w:rsidRPr="00053F5F">
              <w:rPr>
                <w:spacing w:val="-1"/>
                <w:sz w:val="24"/>
                <w:szCs w:val="24"/>
                <w:lang w:val="pl-PL"/>
              </w:rPr>
              <w:t xml:space="preserve"> </w:t>
            </w:r>
            <w:r w:rsidRPr="00053F5F">
              <w:rPr>
                <w:sz w:val="24"/>
                <w:szCs w:val="24"/>
                <w:lang w:val="pl-PL"/>
              </w:rPr>
              <w:t>w płaszczyźnie</w:t>
            </w:r>
            <w:r w:rsidRPr="00053F5F">
              <w:rPr>
                <w:spacing w:val="-1"/>
                <w:sz w:val="24"/>
                <w:szCs w:val="24"/>
                <w:lang w:val="pl-PL"/>
              </w:rPr>
              <w:t xml:space="preserve"> </w:t>
            </w:r>
            <w:r w:rsidRPr="00053F5F">
              <w:rPr>
                <w:sz w:val="24"/>
                <w:szCs w:val="24"/>
                <w:lang w:val="pl-PL"/>
              </w:rPr>
              <w:t>poziomej</w:t>
            </w:r>
            <w:r w:rsidRPr="00053F5F">
              <w:rPr>
                <w:spacing w:val="-1"/>
                <w:sz w:val="24"/>
                <w:szCs w:val="24"/>
                <w:lang w:val="pl-PL"/>
              </w:rPr>
              <w:t xml:space="preserve"> </w:t>
            </w:r>
            <w:r w:rsidRPr="00053F5F">
              <w:rPr>
                <w:sz w:val="24"/>
                <w:szCs w:val="24"/>
                <w:lang w:val="pl-PL"/>
              </w:rPr>
              <w:t>wynoszący</w:t>
            </w:r>
            <w:r w:rsidRPr="00053F5F">
              <w:rPr>
                <w:spacing w:val="-3"/>
                <w:sz w:val="24"/>
                <w:szCs w:val="24"/>
                <w:lang w:val="pl-PL"/>
              </w:rPr>
              <w:t xml:space="preserve"> </w:t>
            </w:r>
            <w:r w:rsidRPr="00053F5F">
              <w:rPr>
                <w:sz w:val="24"/>
                <w:szCs w:val="24"/>
                <w:lang w:val="pl-PL"/>
              </w:rPr>
              <w:t xml:space="preserve">140° </w:t>
            </w:r>
            <w:r>
              <w:rPr>
                <w:sz w:val="24"/>
                <w:szCs w:val="24"/>
                <w:lang w:val="pl-PL"/>
              </w:rPr>
              <w:br/>
            </w:r>
            <w:r w:rsidRPr="00053F5F">
              <w:rPr>
                <w:sz w:val="24"/>
                <w:szCs w:val="24"/>
                <w:lang w:val="pl-PL"/>
              </w:rPr>
              <w:t>(+/-</w:t>
            </w:r>
            <w:r w:rsidRPr="00053F5F">
              <w:rPr>
                <w:spacing w:val="-2"/>
                <w:sz w:val="24"/>
                <w:szCs w:val="24"/>
                <w:lang w:val="pl-PL"/>
              </w:rPr>
              <w:t xml:space="preserve"> </w:t>
            </w:r>
            <w:r w:rsidRPr="00053F5F">
              <w:rPr>
                <w:sz w:val="24"/>
                <w:szCs w:val="24"/>
                <w:lang w:val="pl-PL"/>
              </w:rPr>
              <w:t>20 stopni).</w:t>
            </w:r>
          </w:p>
          <w:p w14:paraId="205267B6" w14:textId="77777777" w:rsidR="00DE4D1F" w:rsidRPr="00053F5F" w:rsidRDefault="00DE4D1F">
            <w:pPr>
              <w:pStyle w:val="TableParagraph"/>
              <w:numPr>
                <w:ilvl w:val="0"/>
                <w:numId w:val="87"/>
              </w:numPr>
              <w:tabs>
                <w:tab w:val="left" w:pos="721"/>
                <w:tab w:val="left" w:pos="722"/>
              </w:tabs>
              <w:spacing w:line="279" w:lineRule="exact"/>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sterowania</w:t>
            </w:r>
            <w:r w:rsidRPr="00053F5F">
              <w:rPr>
                <w:spacing w:val="-4"/>
                <w:sz w:val="24"/>
                <w:szCs w:val="24"/>
                <w:lang w:val="pl-PL"/>
              </w:rPr>
              <w:t xml:space="preserve"> </w:t>
            </w:r>
            <w:r w:rsidRPr="00053F5F">
              <w:rPr>
                <w:sz w:val="24"/>
                <w:szCs w:val="24"/>
                <w:lang w:val="pl-PL"/>
              </w:rPr>
              <w:t>osi</w:t>
            </w:r>
            <w:r w:rsidRPr="00053F5F">
              <w:rPr>
                <w:spacing w:val="-4"/>
                <w:sz w:val="24"/>
                <w:szCs w:val="24"/>
                <w:lang w:val="pl-PL"/>
              </w:rPr>
              <w:t xml:space="preserve"> </w:t>
            </w:r>
            <w:r w:rsidRPr="00053F5F">
              <w:rPr>
                <w:sz w:val="24"/>
                <w:szCs w:val="24"/>
                <w:lang w:val="pl-PL"/>
              </w:rPr>
              <w:t>dyspersji</w:t>
            </w:r>
            <w:r w:rsidRPr="00053F5F">
              <w:rPr>
                <w:spacing w:val="-1"/>
                <w:sz w:val="24"/>
                <w:szCs w:val="24"/>
                <w:lang w:val="pl-PL"/>
              </w:rPr>
              <w:t xml:space="preserve"> </w:t>
            </w:r>
            <w:r w:rsidRPr="00053F5F">
              <w:rPr>
                <w:sz w:val="24"/>
                <w:szCs w:val="24"/>
                <w:lang w:val="pl-PL"/>
              </w:rPr>
              <w:t>pionowej</w:t>
            </w:r>
            <w:r w:rsidRPr="00053F5F">
              <w:rPr>
                <w:spacing w:val="-2"/>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zakresie</w:t>
            </w:r>
            <w:r w:rsidRPr="00053F5F">
              <w:rPr>
                <w:spacing w:val="-1"/>
                <w:sz w:val="24"/>
                <w:szCs w:val="24"/>
                <w:lang w:val="pl-PL"/>
              </w:rPr>
              <w:t xml:space="preserve"> </w:t>
            </w:r>
            <w:r w:rsidRPr="00053F5F">
              <w:rPr>
                <w:sz w:val="24"/>
                <w:szCs w:val="24"/>
                <w:lang w:val="pl-PL"/>
              </w:rPr>
              <w:t>+/- 20°</w:t>
            </w:r>
          </w:p>
          <w:p w14:paraId="14616904" w14:textId="77777777" w:rsidR="00DE4D1F" w:rsidRPr="00053F5F" w:rsidRDefault="00DE4D1F">
            <w:pPr>
              <w:pStyle w:val="TableParagraph"/>
              <w:numPr>
                <w:ilvl w:val="0"/>
                <w:numId w:val="87"/>
              </w:numPr>
              <w:tabs>
                <w:tab w:val="left" w:pos="721"/>
                <w:tab w:val="left" w:pos="722"/>
              </w:tabs>
              <w:spacing w:line="279" w:lineRule="exact"/>
              <w:ind w:hanging="361"/>
              <w:rPr>
                <w:sz w:val="24"/>
                <w:szCs w:val="24"/>
                <w:lang w:val="pl-PL"/>
              </w:rPr>
            </w:pPr>
            <w:r w:rsidRPr="00053F5F">
              <w:rPr>
                <w:sz w:val="24"/>
                <w:szCs w:val="24"/>
                <w:lang w:val="pl-PL"/>
              </w:rPr>
              <w:t>Zdolność</w:t>
            </w:r>
            <w:r w:rsidRPr="00053F5F">
              <w:rPr>
                <w:spacing w:val="-4"/>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odtwarzania dwóch</w:t>
            </w:r>
            <w:r w:rsidRPr="00053F5F">
              <w:rPr>
                <w:spacing w:val="-3"/>
                <w:sz w:val="24"/>
                <w:szCs w:val="24"/>
                <w:lang w:val="pl-PL"/>
              </w:rPr>
              <w:t xml:space="preserve"> </w:t>
            </w:r>
            <w:r w:rsidRPr="00053F5F">
              <w:rPr>
                <w:sz w:val="24"/>
                <w:szCs w:val="24"/>
                <w:lang w:val="pl-PL"/>
              </w:rPr>
              <w:t>niezależnych</w:t>
            </w:r>
            <w:r w:rsidRPr="00053F5F">
              <w:rPr>
                <w:spacing w:val="-3"/>
                <w:sz w:val="24"/>
                <w:szCs w:val="24"/>
                <w:lang w:val="pl-PL"/>
              </w:rPr>
              <w:t xml:space="preserve"> </w:t>
            </w:r>
            <w:r w:rsidRPr="00053F5F">
              <w:rPr>
                <w:sz w:val="24"/>
                <w:szCs w:val="24"/>
                <w:lang w:val="pl-PL"/>
              </w:rPr>
              <w:t>wiązek</w:t>
            </w:r>
            <w:r w:rsidRPr="00053F5F">
              <w:rPr>
                <w:spacing w:val="-5"/>
                <w:sz w:val="24"/>
                <w:szCs w:val="24"/>
                <w:lang w:val="pl-PL"/>
              </w:rPr>
              <w:t xml:space="preserve"> </w:t>
            </w:r>
            <w:r w:rsidRPr="00053F5F">
              <w:rPr>
                <w:sz w:val="24"/>
                <w:szCs w:val="24"/>
                <w:lang w:val="pl-PL"/>
              </w:rPr>
              <w:t>dźwięku.</w:t>
            </w:r>
          </w:p>
          <w:p w14:paraId="78068542" w14:textId="77777777" w:rsidR="00DE4D1F" w:rsidRPr="00053F5F" w:rsidRDefault="00DE4D1F">
            <w:pPr>
              <w:pStyle w:val="TableParagraph"/>
              <w:numPr>
                <w:ilvl w:val="0"/>
                <w:numId w:val="87"/>
              </w:numPr>
              <w:tabs>
                <w:tab w:val="left" w:pos="721"/>
                <w:tab w:val="left" w:pos="722"/>
              </w:tabs>
              <w:spacing w:before="1"/>
              <w:ind w:hanging="361"/>
              <w:rPr>
                <w:sz w:val="24"/>
                <w:szCs w:val="24"/>
                <w:lang w:val="pl-PL"/>
              </w:rPr>
            </w:pPr>
            <w:r w:rsidRPr="00053F5F">
              <w:rPr>
                <w:sz w:val="24"/>
                <w:szCs w:val="24"/>
                <w:lang w:val="pl-PL"/>
              </w:rPr>
              <w:t>Wykorzystanie</w:t>
            </w:r>
            <w:r w:rsidRPr="00053F5F">
              <w:rPr>
                <w:spacing w:val="-1"/>
                <w:sz w:val="24"/>
                <w:szCs w:val="24"/>
                <w:lang w:val="pl-PL"/>
              </w:rPr>
              <w:t xml:space="preserve"> </w:t>
            </w:r>
            <w:r w:rsidRPr="00053F5F">
              <w:rPr>
                <w:sz w:val="24"/>
                <w:szCs w:val="24"/>
                <w:lang w:val="pl-PL"/>
              </w:rPr>
              <w:t>filtrów FIR</w:t>
            </w:r>
            <w:r w:rsidRPr="00053F5F">
              <w:rPr>
                <w:spacing w:val="-5"/>
                <w:sz w:val="24"/>
                <w:szCs w:val="24"/>
                <w:lang w:val="pl-PL"/>
              </w:rPr>
              <w:t xml:space="preserve"> </w:t>
            </w:r>
            <w:r w:rsidRPr="00053F5F">
              <w:rPr>
                <w:sz w:val="24"/>
                <w:szCs w:val="24"/>
                <w:lang w:val="pl-PL"/>
              </w:rPr>
              <w:t>w celu</w:t>
            </w:r>
            <w:r w:rsidRPr="00053F5F">
              <w:rPr>
                <w:spacing w:val="-3"/>
                <w:sz w:val="24"/>
                <w:szCs w:val="24"/>
                <w:lang w:val="pl-PL"/>
              </w:rPr>
              <w:t xml:space="preserve"> </w:t>
            </w:r>
            <w:r w:rsidRPr="00053F5F">
              <w:rPr>
                <w:sz w:val="24"/>
                <w:szCs w:val="24"/>
                <w:lang w:val="pl-PL"/>
              </w:rPr>
              <w:t>dopasowania</w:t>
            </w:r>
            <w:r w:rsidRPr="00053F5F">
              <w:rPr>
                <w:spacing w:val="-1"/>
                <w:sz w:val="24"/>
                <w:szCs w:val="24"/>
                <w:lang w:val="pl-PL"/>
              </w:rPr>
              <w:t xml:space="preserve"> </w:t>
            </w:r>
            <w:r w:rsidRPr="00053F5F">
              <w:rPr>
                <w:sz w:val="24"/>
                <w:szCs w:val="24"/>
                <w:lang w:val="pl-PL"/>
              </w:rPr>
              <w:t>fazowego</w:t>
            </w:r>
            <w:r w:rsidRPr="00053F5F">
              <w:rPr>
                <w:spacing w:val="-1"/>
                <w:sz w:val="24"/>
                <w:szCs w:val="24"/>
                <w:lang w:val="pl-PL"/>
              </w:rPr>
              <w:t xml:space="preserve"> </w:t>
            </w:r>
            <w:r w:rsidRPr="00053F5F">
              <w:rPr>
                <w:sz w:val="24"/>
                <w:szCs w:val="24"/>
                <w:lang w:val="pl-PL"/>
              </w:rPr>
              <w:t>sygnału.</w:t>
            </w:r>
          </w:p>
          <w:p w14:paraId="2D3327C5" w14:textId="77777777" w:rsidR="00DE4D1F" w:rsidRPr="00053F5F" w:rsidRDefault="00DE4D1F">
            <w:pPr>
              <w:pStyle w:val="TableParagraph"/>
              <w:numPr>
                <w:ilvl w:val="0"/>
                <w:numId w:val="87"/>
              </w:numPr>
              <w:tabs>
                <w:tab w:val="left" w:pos="721"/>
                <w:tab w:val="left" w:pos="722"/>
              </w:tabs>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regulacji</w:t>
            </w:r>
            <w:r w:rsidRPr="00053F5F">
              <w:rPr>
                <w:spacing w:val="-3"/>
                <w:sz w:val="24"/>
                <w:szCs w:val="24"/>
                <w:lang w:val="pl-PL"/>
              </w:rPr>
              <w:t xml:space="preserve"> </w:t>
            </w:r>
            <w:r w:rsidRPr="00053F5F">
              <w:rPr>
                <w:sz w:val="24"/>
                <w:szCs w:val="24"/>
                <w:lang w:val="pl-PL"/>
              </w:rPr>
              <w:t>wszystkich</w:t>
            </w:r>
            <w:r w:rsidRPr="00053F5F">
              <w:rPr>
                <w:spacing w:val="-3"/>
                <w:sz w:val="24"/>
                <w:szCs w:val="24"/>
                <w:lang w:val="pl-PL"/>
              </w:rPr>
              <w:t xml:space="preserve"> </w:t>
            </w:r>
            <w:r w:rsidRPr="00053F5F">
              <w:rPr>
                <w:sz w:val="24"/>
                <w:szCs w:val="24"/>
                <w:lang w:val="pl-PL"/>
              </w:rPr>
              <w:t>parametrów</w:t>
            </w:r>
            <w:r w:rsidRPr="00053F5F">
              <w:rPr>
                <w:spacing w:val="-5"/>
                <w:sz w:val="24"/>
                <w:szCs w:val="24"/>
                <w:lang w:val="pl-PL"/>
              </w:rPr>
              <w:t xml:space="preserve"> </w:t>
            </w:r>
            <w:r w:rsidRPr="00053F5F">
              <w:rPr>
                <w:sz w:val="24"/>
                <w:szCs w:val="24"/>
                <w:lang w:val="pl-PL"/>
              </w:rPr>
              <w:t>za</w:t>
            </w:r>
            <w:r w:rsidRPr="00053F5F">
              <w:rPr>
                <w:spacing w:val="-1"/>
                <w:sz w:val="24"/>
                <w:szCs w:val="24"/>
                <w:lang w:val="pl-PL"/>
              </w:rPr>
              <w:t xml:space="preserve"> </w:t>
            </w:r>
            <w:r w:rsidRPr="00053F5F">
              <w:rPr>
                <w:sz w:val="24"/>
                <w:szCs w:val="24"/>
                <w:lang w:val="pl-PL"/>
              </w:rPr>
              <w:t>pośrednictwem</w:t>
            </w:r>
            <w:r w:rsidRPr="00053F5F">
              <w:rPr>
                <w:spacing w:val="-1"/>
                <w:sz w:val="24"/>
                <w:szCs w:val="24"/>
                <w:lang w:val="pl-PL"/>
              </w:rPr>
              <w:t xml:space="preserve"> </w:t>
            </w:r>
            <w:r w:rsidRPr="00053F5F">
              <w:rPr>
                <w:sz w:val="24"/>
                <w:szCs w:val="24"/>
                <w:lang w:val="pl-PL"/>
              </w:rPr>
              <w:t>cyfrowego</w:t>
            </w:r>
          </w:p>
          <w:p w14:paraId="1E896E89" w14:textId="77777777" w:rsidR="00DE4D1F" w:rsidRPr="00053F5F" w:rsidRDefault="00DE4D1F" w:rsidP="00466F4F">
            <w:pPr>
              <w:pStyle w:val="TableParagraph"/>
              <w:spacing w:line="249" w:lineRule="exact"/>
              <w:rPr>
                <w:sz w:val="24"/>
                <w:szCs w:val="24"/>
                <w:lang w:val="pl-PL"/>
              </w:rPr>
            </w:pPr>
            <w:r w:rsidRPr="00053F5F">
              <w:rPr>
                <w:sz w:val="24"/>
                <w:szCs w:val="24"/>
                <w:lang w:val="pl-PL"/>
              </w:rPr>
              <w:t>procesora</w:t>
            </w:r>
            <w:r w:rsidRPr="00053F5F">
              <w:rPr>
                <w:spacing w:val="-2"/>
                <w:sz w:val="24"/>
                <w:szCs w:val="24"/>
                <w:lang w:val="pl-PL"/>
              </w:rPr>
              <w:t xml:space="preserve"> </w:t>
            </w:r>
            <w:r w:rsidRPr="00053F5F">
              <w:rPr>
                <w:sz w:val="24"/>
                <w:szCs w:val="24"/>
                <w:lang w:val="pl-PL"/>
              </w:rPr>
              <w:t>dźwięku.</w:t>
            </w:r>
          </w:p>
          <w:p w14:paraId="19623991" w14:textId="77777777" w:rsidR="00DE4D1F" w:rsidRPr="00053F5F" w:rsidRDefault="00DE4D1F">
            <w:pPr>
              <w:pStyle w:val="TableParagraph"/>
              <w:numPr>
                <w:ilvl w:val="0"/>
                <w:numId w:val="86"/>
              </w:numPr>
              <w:tabs>
                <w:tab w:val="left" w:pos="721"/>
                <w:tab w:val="left" w:pos="722"/>
              </w:tabs>
              <w:spacing w:line="279" w:lineRule="exact"/>
              <w:ind w:hanging="361"/>
              <w:rPr>
                <w:sz w:val="24"/>
                <w:szCs w:val="24"/>
                <w:lang w:val="pl-PL"/>
              </w:rPr>
            </w:pPr>
            <w:r w:rsidRPr="00053F5F">
              <w:rPr>
                <w:sz w:val="24"/>
                <w:szCs w:val="24"/>
                <w:lang w:val="pl-PL"/>
              </w:rPr>
              <w:t>Możliwość</w:t>
            </w:r>
            <w:r w:rsidRPr="00053F5F">
              <w:rPr>
                <w:spacing w:val="-5"/>
                <w:sz w:val="24"/>
                <w:szCs w:val="24"/>
                <w:lang w:val="pl-PL"/>
              </w:rPr>
              <w:t xml:space="preserve"> </w:t>
            </w:r>
            <w:r w:rsidRPr="00053F5F">
              <w:rPr>
                <w:sz w:val="24"/>
                <w:szCs w:val="24"/>
                <w:lang w:val="pl-PL"/>
              </w:rPr>
              <w:t>zapamiętania</w:t>
            </w:r>
            <w:r w:rsidRPr="00053F5F">
              <w:rPr>
                <w:spacing w:val="-1"/>
                <w:sz w:val="24"/>
                <w:szCs w:val="24"/>
                <w:lang w:val="pl-PL"/>
              </w:rPr>
              <w:t xml:space="preserve"> </w:t>
            </w:r>
            <w:r w:rsidRPr="00053F5F">
              <w:rPr>
                <w:sz w:val="24"/>
                <w:szCs w:val="24"/>
                <w:lang w:val="pl-PL"/>
              </w:rPr>
              <w:t>przynajmniej</w:t>
            </w:r>
            <w:r w:rsidRPr="00053F5F">
              <w:rPr>
                <w:spacing w:val="-3"/>
                <w:sz w:val="24"/>
                <w:szCs w:val="24"/>
                <w:lang w:val="pl-PL"/>
              </w:rPr>
              <w:t xml:space="preserve"> </w:t>
            </w:r>
            <w:r w:rsidRPr="00053F5F">
              <w:rPr>
                <w:sz w:val="24"/>
                <w:szCs w:val="24"/>
                <w:lang w:val="pl-PL"/>
              </w:rPr>
              <w:t>10</w:t>
            </w:r>
            <w:r w:rsidRPr="00053F5F">
              <w:rPr>
                <w:spacing w:val="-1"/>
                <w:sz w:val="24"/>
                <w:szCs w:val="24"/>
                <w:lang w:val="pl-PL"/>
              </w:rPr>
              <w:t xml:space="preserve"> </w:t>
            </w:r>
            <w:r w:rsidRPr="00053F5F">
              <w:rPr>
                <w:sz w:val="24"/>
                <w:szCs w:val="24"/>
                <w:lang w:val="pl-PL"/>
              </w:rPr>
              <w:t>ustawień</w:t>
            </w:r>
            <w:r w:rsidRPr="00053F5F">
              <w:rPr>
                <w:spacing w:val="-3"/>
                <w:sz w:val="24"/>
                <w:szCs w:val="24"/>
                <w:lang w:val="pl-PL"/>
              </w:rPr>
              <w:t xml:space="preserve"> </w:t>
            </w:r>
            <w:r w:rsidRPr="00053F5F">
              <w:rPr>
                <w:sz w:val="24"/>
                <w:szCs w:val="24"/>
                <w:lang w:val="pl-PL"/>
              </w:rPr>
              <w:t>globalnych</w:t>
            </w:r>
          </w:p>
          <w:p w14:paraId="68472134" w14:textId="77777777" w:rsidR="00DE4D1F" w:rsidRPr="00053F5F" w:rsidRDefault="00DE4D1F">
            <w:pPr>
              <w:pStyle w:val="TableParagraph"/>
              <w:numPr>
                <w:ilvl w:val="0"/>
                <w:numId w:val="86"/>
              </w:numPr>
              <w:tabs>
                <w:tab w:val="left" w:pos="721"/>
                <w:tab w:val="left" w:pos="722"/>
              </w:tabs>
              <w:spacing w:line="279" w:lineRule="exact"/>
              <w:ind w:hanging="361"/>
              <w:rPr>
                <w:sz w:val="24"/>
                <w:szCs w:val="24"/>
                <w:lang w:val="pl-PL"/>
              </w:rPr>
            </w:pPr>
            <w:r w:rsidRPr="00053F5F">
              <w:rPr>
                <w:sz w:val="24"/>
                <w:szCs w:val="24"/>
                <w:lang w:val="pl-PL"/>
              </w:rPr>
              <w:t>Interfejs</w:t>
            </w:r>
            <w:r w:rsidRPr="00053F5F">
              <w:rPr>
                <w:spacing w:val="-2"/>
                <w:sz w:val="24"/>
                <w:szCs w:val="24"/>
                <w:lang w:val="pl-PL"/>
              </w:rPr>
              <w:t xml:space="preserve"> </w:t>
            </w:r>
            <w:r w:rsidRPr="00053F5F">
              <w:rPr>
                <w:sz w:val="24"/>
                <w:szCs w:val="24"/>
                <w:lang w:val="pl-PL"/>
              </w:rPr>
              <w:t>cyfrowego protokołu</w:t>
            </w:r>
            <w:r w:rsidRPr="00053F5F">
              <w:rPr>
                <w:spacing w:val="-1"/>
                <w:sz w:val="24"/>
                <w:szCs w:val="24"/>
                <w:lang w:val="pl-PL"/>
              </w:rPr>
              <w:t xml:space="preserve"> </w:t>
            </w:r>
            <w:proofErr w:type="spellStart"/>
            <w:r w:rsidRPr="00053F5F">
              <w:rPr>
                <w:sz w:val="24"/>
                <w:szCs w:val="24"/>
                <w:lang w:val="pl-PL"/>
              </w:rPr>
              <w:t>przesyłu</w:t>
            </w:r>
            <w:proofErr w:type="spellEnd"/>
            <w:r w:rsidRPr="00053F5F">
              <w:rPr>
                <w:spacing w:val="-2"/>
                <w:sz w:val="24"/>
                <w:szCs w:val="24"/>
                <w:lang w:val="pl-PL"/>
              </w:rPr>
              <w:t xml:space="preserve"> </w:t>
            </w:r>
            <w:r w:rsidRPr="00053F5F">
              <w:rPr>
                <w:sz w:val="24"/>
                <w:szCs w:val="24"/>
                <w:lang w:val="pl-PL"/>
              </w:rPr>
              <w:t>sygnału</w:t>
            </w:r>
            <w:r w:rsidRPr="00053F5F">
              <w:rPr>
                <w:spacing w:val="-1"/>
                <w:sz w:val="24"/>
                <w:szCs w:val="24"/>
                <w:lang w:val="pl-PL"/>
              </w:rPr>
              <w:t xml:space="preserve"> </w:t>
            </w:r>
            <w:r w:rsidRPr="00053F5F">
              <w:rPr>
                <w:sz w:val="24"/>
                <w:szCs w:val="24"/>
                <w:lang w:val="pl-PL"/>
              </w:rPr>
              <w:t>audio.</w:t>
            </w:r>
            <w:r w:rsidRPr="00053F5F">
              <w:rPr>
                <w:spacing w:val="-3"/>
                <w:sz w:val="24"/>
                <w:szCs w:val="24"/>
                <w:lang w:val="pl-PL"/>
              </w:rPr>
              <w:t xml:space="preserve"> </w:t>
            </w:r>
          </w:p>
          <w:p w14:paraId="0BD1A435" w14:textId="77777777" w:rsidR="00DE4D1F" w:rsidRPr="00053F5F" w:rsidRDefault="00DE4D1F">
            <w:pPr>
              <w:pStyle w:val="TableParagraph"/>
              <w:numPr>
                <w:ilvl w:val="0"/>
                <w:numId w:val="86"/>
              </w:numPr>
              <w:tabs>
                <w:tab w:val="left" w:pos="721"/>
                <w:tab w:val="left" w:pos="722"/>
              </w:tabs>
              <w:spacing w:before="1"/>
              <w:ind w:hanging="361"/>
              <w:rPr>
                <w:sz w:val="24"/>
                <w:szCs w:val="24"/>
                <w:lang w:val="pl-PL"/>
              </w:rPr>
            </w:pPr>
            <w:r w:rsidRPr="00053F5F">
              <w:rPr>
                <w:sz w:val="24"/>
                <w:szCs w:val="24"/>
                <w:lang w:val="pl-PL"/>
              </w:rPr>
              <w:t>Możliwość</w:t>
            </w:r>
            <w:r w:rsidRPr="00053F5F">
              <w:rPr>
                <w:spacing w:val="-5"/>
                <w:sz w:val="24"/>
                <w:szCs w:val="24"/>
                <w:lang w:val="pl-PL"/>
              </w:rPr>
              <w:t xml:space="preserve"> </w:t>
            </w:r>
            <w:r w:rsidRPr="00053F5F">
              <w:rPr>
                <w:sz w:val="24"/>
                <w:szCs w:val="24"/>
                <w:lang w:val="pl-PL"/>
              </w:rPr>
              <w:t>skonfigurowania</w:t>
            </w:r>
            <w:r w:rsidRPr="00053F5F">
              <w:rPr>
                <w:spacing w:val="-1"/>
                <w:sz w:val="24"/>
                <w:szCs w:val="24"/>
                <w:lang w:val="pl-PL"/>
              </w:rPr>
              <w:t xml:space="preserve"> </w:t>
            </w:r>
            <w:r w:rsidRPr="00053F5F">
              <w:rPr>
                <w:sz w:val="24"/>
                <w:szCs w:val="24"/>
                <w:lang w:val="pl-PL"/>
              </w:rPr>
              <w:t>urządzeń</w:t>
            </w:r>
            <w:r w:rsidRPr="00053F5F">
              <w:rPr>
                <w:spacing w:val="-1"/>
                <w:sz w:val="24"/>
                <w:szCs w:val="24"/>
                <w:lang w:val="pl-PL"/>
              </w:rPr>
              <w:t xml:space="preserve"> </w:t>
            </w:r>
            <w:r w:rsidRPr="00053F5F">
              <w:rPr>
                <w:sz w:val="24"/>
                <w:szCs w:val="24"/>
                <w:lang w:val="pl-PL"/>
              </w:rPr>
              <w:t>w</w:t>
            </w:r>
            <w:r w:rsidRPr="00053F5F">
              <w:rPr>
                <w:spacing w:val="-2"/>
                <w:sz w:val="24"/>
                <w:szCs w:val="24"/>
                <w:lang w:val="pl-PL"/>
              </w:rPr>
              <w:t xml:space="preserve"> </w:t>
            </w:r>
            <w:r w:rsidRPr="00053F5F">
              <w:rPr>
                <w:sz w:val="24"/>
                <w:szCs w:val="24"/>
                <w:lang w:val="pl-PL"/>
              </w:rPr>
              <w:t>minimum</w:t>
            </w:r>
            <w:r w:rsidRPr="00053F5F">
              <w:rPr>
                <w:spacing w:val="-1"/>
                <w:sz w:val="24"/>
                <w:szCs w:val="24"/>
                <w:lang w:val="pl-PL"/>
              </w:rPr>
              <w:t xml:space="preserve"> </w:t>
            </w:r>
            <w:r w:rsidRPr="00053F5F">
              <w:rPr>
                <w:sz w:val="24"/>
                <w:szCs w:val="24"/>
                <w:lang w:val="pl-PL"/>
              </w:rPr>
              <w:t>dwuelementowe</w:t>
            </w:r>
          </w:p>
          <w:p w14:paraId="04953057" w14:textId="77777777" w:rsidR="00DE4D1F" w:rsidRPr="00053F5F" w:rsidRDefault="00DE4D1F" w:rsidP="00466F4F">
            <w:pPr>
              <w:pStyle w:val="TableParagraph"/>
              <w:spacing w:line="249" w:lineRule="exact"/>
              <w:rPr>
                <w:sz w:val="24"/>
                <w:szCs w:val="24"/>
                <w:lang w:val="pl-PL"/>
              </w:rPr>
            </w:pPr>
            <w:r w:rsidRPr="00053F5F">
              <w:rPr>
                <w:sz w:val="24"/>
                <w:szCs w:val="24"/>
                <w:lang w:val="pl-PL"/>
              </w:rPr>
              <w:t>zespoły głośników;</w:t>
            </w:r>
            <w:r w:rsidRPr="00053F5F">
              <w:rPr>
                <w:spacing w:val="-2"/>
                <w:sz w:val="24"/>
                <w:szCs w:val="24"/>
                <w:lang w:val="pl-PL"/>
              </w:rPr>
              <w:t xml:space="preserve"> </w:t>
            </w:r>
            <w:r w:rsidRPr="00053F5F">
              <w:rPr>
                <w:sz w:val="24"/>
                <w:szCs w:val="24"/>
                <w:lang w:val="pl-PL"/>
              </w:rPr>
              <w:t>montaż</w:t>
            </w:r>
            <w:r w:rsidRPr="00053F5F">
              <w:rPr>
                <w:spacing w:val="-8"/>
                <w:sz w:val="24"/>
                <w:szCs w:val="24"/>
                <w:lang w:val="pl-PL"/>
              </w:rPr>
              <w:t xml:space="preserve"> </w:t>
            </w:r>
            <w:r w:rsidRPr="00053F5F">
              <w:rPr>
                <w:sz w:val="24"/>
                <w:szCs w:val="24"/>
                <w:lang w:val="pl-PL"/>
              </w:rPr>
              <w:t>przy</w:t>
            </w:r>
            <w:r w:rsidRPr="00053F5F">
              <w:rPr>
                <w:spacing w:val="1"/>
                <w:sz w:val="24"/>
                <w:szCs w:val="24"/>
                <w:lang w:val="pl-PL"/>
              </w:rPr>
              <w:t xml:space="preserve"> </w:t>
            </w:r>
            <w:r w:rsidRPr="00053F5F">
              <w:rPr>
                <w:sz w:val="24"/>
                <w:szCs w:val="24"/>
                <w:lang w:val="pl-PL"/>
              </w:rPr>
              <w:t>pomocy</w:t>
            </w:r>
            <w:r w:rsidRPr="00053F5F">
              <w:rPr>
                <w:spacing w:val="-1"/>
                <w:sz w:val="24"/>
                <w:szCs w:val="24"/>
                <w:lang w:val="pl-PL"/>
              </w:rPr>
              <w:t xml:space="preserve"> </w:t>
            </w:r>
            <w:r w:rsidRPr="00053F5F">
              <w:rPr>
                <w:sz w:val="24"/>
                <w:szCs w:val="24"/>
                <w:lang w:val="pl-PL"/>
              </w:rPr>
              <w:t>fabrycznych</w:t>
            </w:r>
            <w:r w:rsidRPr="00053F5F">
              <w:rPr>
                <w:spacing w:val="-6"/>
                <w:sz w:val="24"/>
                <w:szCs w:val="24"/>
                <w:lang w:val="pl-PL"/>
              </w:rPr>
              <w:t xml:space="preserve"> </w:t>
            </w:r>
            <w:r w:rsidRPr="00053F5F">
              <w:rPr>
                <w:sz w:val="24"/>
                <w:szCs w:val="24"/>
                <w:lang w:val="pl-PL"/>
              </w:rPr>
              <w:t>akcesoriów</w:t>
            </w:r>
          </w:p>
          <w:p w14:paraId="6A6C3E16" w14:textId="77777777" w:rsidR="00DE4D1F" w:rsidRPr="00053F5F" w:rsidRDefault="00DE4D1F" w:rsidP="00466F4F">
            <w:pPr>
              <w:pStyle w:val="TableParagraph"/>
              <w:spacing w:line="249" w:lineRule="exact"/>
              <w:rPr>
                <w:sz w:val="24"/>
                <w:szCs w:val="24"/>
                <w:lang w:val="pl-PL"/>
              </w:rPr>
            </w:pPr>
            <w:r w:rsidRPr="00053F5F">
              <w:rPr>
                <w:sz w:val="24"/>
                <w:szCs w:val="24"/>
                <w:lang w:val="pl-PL"/>
              </w:rPr>
              <w:t>montażowych.</w:t>
            </w:r>
          </w:p>
          <w:p w14:paraId="5596D2F1"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r w:rsidRPr="00053F5F">
              <w:rPr>
                <w:sz w:val="24"/>
                <w:szCs w:val="24"/>
                <w:lang w:val="pl-PL"/>
              </w:rPr>
              <w:t>Kolor</w:t>
            </w:r>
            <w:r w:rsidRPr="00053F5F">
              <w:rPr>
                <w:spacing w:val="-2"/>
                <w:sz w:val="24"/>
                <w:szCs w:val="24"/>
                <w:lang w:val="pl-PL"/>
              </w:rPr>
              <w:t xml:space="preserve"> </w:t>
            </w:r>
            <w:r w:rsidRPr="00053F5F">
              <w:rPr>
                <w:sz w:val="24"/>
                <w:szCs w:val="24"/>
                <w:lang w:val="pl-PL"/>
              </w:rPr>
              <w:t>biały.</w:t>
            </w:r>
          </w:p>
        </w:tc>
      </w:tr>
      <w:tr w:rsidR="00DE4D1F" w:rsidRPr="00053F5F" w14:paraId="49AC8475" w14:textId="77777777" w:rsidTr="00466F4F">
        <w:trPr>
          <w:trHeight w:val="268"/>
        </w:trPr>
        <w:tc>
          <w:tcPr>
            <w:tcW w:w="709" w:type="dxa"/>
            <w:tcBorders>
              <w:top w:val="nil"/>
              <w:left w:val="single" w:sz="2" w:space="0" w:color="000000"/>
              <w:bottom w:val="nil"/>
              <w:right w:val="single" w:sz="2" w:space="0" w:color="000000"/>
            </w:tcBorders>
          </w:tcPr>
          <w:p w14:paraId="7E7CA309" w14:textId="77777777" w:rsidR="00DE4D1F" w:rsidRPr="00053F5F" w:rsidRDefault="00DE4D1F" w:rsidP="00466F4F">
            <w:pPr>
              <w:pStyle w:val="TableParagraph"/>
              <w:ind w:left="0"/>
              <w:rPr>
                <w:sz w:val="24"/>
                <w:szCs w:val="24"/>
                <w:lang w:val="pl-PL"/>
              </w:rPr>
            </w:pPr>
          </w:p>
        </w:tc>
        <w:tc>
          <w:tcPr>
            <w:tcW w:w="3260" w:type="dxa"/>
            <w:vMerge/>
            <w:tcBorders>
              <w:left w:val="single" w:sz="2" w:space="0" w:color="000000"/>
              <w:right w:val="single" w:sz="2" w:space="0" w:color="000000"/>
            </w:tcBorders>
          </w:tcPr>
          <w:p w14:paraId="0E87889C" w14:textId="77777777" w:rsidR="00DE4D1F" w:rsidRPr="00053F5F" w:rsidRDefault="00DE4D1F" w:rsidP="00466F4F">
            <w:pPr>
              <w:pStyle w:val="TableParagraph"/>
              <w:spacing w:line="249" w:lineRule="exact"/>
              <w:ind w:left="0"/>
              <w:rPr>
                <w:sz w:val="24"/>
                <w:szCs w:val="24"/>
                <w:lang w:val="pl-PL"/>
              </w:rPr>
            </w:pPr>
          </w:p>
        </w:tc>
        <w:tc>
          <w:tcPr>
            <w:tcW w:w="993" w:type="dxa"/>
            <w:tcBorders>
              <w:top w:val="nil"/>
              <w:left w:val="single" w:sz="2" w:space="0" w:color="000000"/>
              <w:bottom w:val="nil"/>
              <w:right w:val="single" w:sz="2" w:space="0" w:color="000000"/>
            </w:tcBorders>
          </w:tcPr>
          <w:p w14:paraId="0090715D"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4059A21A"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6269890D" w14:textId="77777777" w:rsidTr="00466F4F">
        <w:trPr>
          <w:trHeight w:val="1521"/>
        </w:trPr>
        <w:tc>
          <w:tcPr>
            <w:tcW w:w="709" w:type="dxa"/>
            <w:tcBorders>
              <w:top w:val="nil"/>
              <w:left w:val="single" w:sz="2" w:space="0" w:color="000000"/>
              <w:bottom w:val="nil"/>
              <w:right w:val="single" w:sz="2" w:space="0" w:color="000000"/>
            </w:tcBorders>
          </w:tcPr>
          <w:p w14:paraId="7A62469B" w14:textId="77777777" w:rsidR="00DE4D1F" w:rsidRPr="00053F5F" w:rsidRDefault="00DE4D1F" w:rsidP="00466F4F">
            <w:pPr>
              <w:pStyle w:val="TableParagraph"/>
              <w:ind w:left="0"/>
              <w:rPr>
                <w:sz w:val="24"/>
                <w:szCs w:val="24"/>
                <w:lang w:val="pl-PL"/>
              </w:rPr>
            </w:pPr>
          </w:p>
        </w:tc>
        <w:tc>
          <w:tcPr>
            <w:tcW w:w="3260" w:type="dxa"/>
            <w:vMerge/>
            <w:tcBorders>
              <w:left w:val="single" w:sz="2" w:space="0" w:color="000000"/>
              <w:bottom w:val="nil"/>
              <w:right w:val="single" w:sz="2" w:space="0" w:color="000000"/>
            </w:tcBorders>
          </w:tcPr>
          <w:p w14:paraId="273B9ACD" w14:textId="77777777" w:rsidR="00DE4D1F" w:rsidRPr="00053F5F" w:rsidRDefault="00DE4D1F" w:rsidP="00466F4F">
            <w:pPr>
              <w:pStyle w:val="TableParagraph"/>
              <w:ind w:left="117"/>
              <w:rPr>
                <w:sz w:val="24"/>
                <w:szCs w:val="24"/>
                <w:lang w:val="pl-PL"/>
              </w:rPr>
            </w:pPr>
          </w:p>
        </w:tc>
        <w:tc>
          <w:tcPr>
            <w:tcW w:w="993" w:type="dxa"/>
            <w:tcBorders>
              <w:top w:val="nil"/>
              <w:left w:val="single" w:sz="2" w:space="0" w:color="000000"/>
              <w:bottom w:val="nil"/>
              <w:right w:val="single" w:sz="2" w:space="0" w:color="000000"/>
            </w:tcBorders>
          </w:tcPr>
          <w:p w14:paraId="34AE72EE"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237BE0BD"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78E101E1" w14:textId="77777777" w:rsidTr="00466F4F">
        <w:trPr>
          <w:trHeight w:val="827"/>
        </w:trPr>
        <w:tc>
          <w:tcPr>
            <w:tcW w:w="709" w:type="dxa"/>
            <w:tcBorders>
              <w:top w:val="nil"/>
              <w:left w:val="single" w:sz="2" w:space="0" w:color="000000"/>
              <w:bottom w:val="nil"/>
              <w:right w:val="single" w:sz="2" w:space="0" w:color="000000"/>
            </w:tcBorders>
          </w:tcPr>
          <w:p w14:paraId="05BBA220"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0A475668"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6DCA90C5"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0F20D03A"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01BE19DB" w14:textId="77777777" w:rsidTr="00466F4F">
        <w:trPr>
          <w:trHeight w:val="549"/>
        </w:trPr>
        <w:tc>
          <w:tcPr>
            <w:tcW w:w="709" w:type="dxa"/>
            <w:tcBorders>
              <w:top w:val="nil"/>
              <w:left w:val="single" w:sz="2" w:space="0" w:color="000000"/>
              <w:bottom w:val="nil"/>
              <w:right w:val="single" w:sz="2" w:space="0" w:color="000000"/>
            </w:tcBorders>
          </w:tcPr>
          <w:p w14:paraId="6B121982"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30698B56"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5C132680"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65B8E88B"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0B5D08B6" w14:textId="77777777" w:rsidTr="00466F4F">
        <w:trPr>
          <w:trHeight w:val="1389"/>
        </w:trPr>
        <w:tc>
          <w:tcPr>
            <w:tcW w:w="709" w:type="dxa"/>
            <w:tcBorders>
              <w:top w:val="nil"/>
              <w:left w:val="single" w:sz="2" w:space="0" w:color="000000"/>
              <w:bottom w:val="nil"/>
              <w:right w:val="single" w:sz="2" w:space="0" w:color="000000"/>
            </w:tcBorders>
          </w:tcPr>
          <w:p w14:paraId="74F2959C"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19628494"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7384D264"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4988421C"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3A50226A" w14:textId="77777777" w:rsidTr="00466F4F">
        <w:trPr>
          <w:trHeight w:val="1108"/>
        </w:trPr>
        <w:tc>
          <w:tcPr>
            <w:tcW w:w="709" w:type="dxa"/>
            <w:tcBorders>
              <w:top w:val="nil"/>
              <w:left w:val="single" w:sz="2" w:space="0" w:color="000000"/>
              <w:bottom w:val="nil"/>
              <w:right w:val="single" w:sz="2" w:space="0" w:color="000000"/>
            </w:tcBorders>
          </w:tcPr>
          <w:p w14:paraId="0B23EE1C"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7C72604A"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4AE4F8F5"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4D2FB56E"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0C801F71" w14:textId="77777777" w:rsidTr="00466F4F">
        <w:trPr>
          <w:trHeight w:val="268"/>
        </w:trPr>
        <w:tc>
          <w:tcPr>
            <w:tcW w:w="709" w:type="dxa"/>
            <w:tcBorders>
              <w:top w:val="nil"/>
              <w:left w:val="single" w:sz="2" w:space="0" w:color="000000"/>
              <w:bottom w:val="nil"/>
              <w:right w:val="single" w:sz="2" w:space="0" w:color="000000"/>
            </w:tcBorders>
          </w:tcPr>
          <w:p w14:paraId="2F45141A"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0820E9E3"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71B96508"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7065CD41"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355D7D0E" w14:textId="77777777" w:rsidTr="00466F4F">
        <w:trPr>
          <w:trHeight w:val="82"/>
        </w:trPr>
        <w:tc>
          <w:tcPr>
            <w:tcW w:w="709" w:type="dxa"/>
            <w:tcBorders>
              <w:top w:val="nil"/>
              <w:left w:val="single" w:sz="2" w:space="0" w:color="000000"/>
              <w:bottom w:val="single" w:sz="2" w:space="0" w:color="000000"/>
              <w:right w:val="single" w:sz="2" w:space="0" w:color="000000"/>
            </w:tcBorders>
          </w:tcPr>
          <w:p w14:paraId="2A42EA06" w14:textId="77777777" w:rsidR="00DE4D1F" w:rsidRPr="00053F5F" w:rsidRDefault="00DE4D1F" w:rsidP="00466F4F">
            <w:pPr>
              <w:pStyle w:val="TableParagraph"/>
              <w:ind w:left="0"/>
              <w:rPr>
                <w:sz w:val="24"/>
                <w:szCs w:val="24"/>
                <w:lang w:val="pl-PL"/>
              </w:rPr>
            </w:pPr>
          </w:p>
        </w:tc>
        <w:tc>
          <w:tcPr>
            <w:tcW w:w="3260" w:type="dxa"/>
            <w:tcBorders>
              <w:top w:val="nil"/>
              <w:left w:val="single" w:sz="2" w:space="0" w:color="000000"/>
              <w:bottom w:val="single" w:sz="2" w:space="0" w:color="000000"/>
              <w:right w:val="single" w:sz="2" w:space="0" w:color="000000"/>
            </w:tcBorders>
          </w:tcPr>
          <w:p w14:paraId="6418B5F4" w14:textId="77777777" w:rsidR="00DE4D1F" w:rsidRPr="00053F5F" w:rsidRDefault="00DE4D1F" w:rsidP="00466F4F">
            <w:pPr>
              <w:pStyle w:val="TableParagraph"/>
              <w:ind w:left="0"/>
              <w:rPr>
                <w:sz w:val="24"/>
                <w:szCs w:val="24"/>
                <w:lang w:val="pl-PL"/>
              </w:rPr>
            </w:pPr>
          </w:p>
        </w:tc>
        <w:tc>
          <w:tcPr>
            <w:tcW w:w="993" w:type="dxa"/>
            <w:tcBorders>
              <w:top w:val="nil"/>
              <w:left w:val="single" w:sz="2" w:space="0" w:color="000000"/>
              <w:bottom w:val="single" w:sz="2" w:space="0" w:color="000000"/>
              <w:right w:val="single" w:sz="2" w:space="0" w:color="000000"/>
            </w:tcBorders>
          </w:tcPr>
          <w:p w14:paraId="23094050" w14:textId="77777777" w:rsidR="00DE4D1F" w:rsidRPr="00053F5F" w:rsidRDefault="00DE4D1F" w:rsidP="00466F4F">
            <w:pPr>
              <w:pStyle w:val="TableParagraph"/>
              <w:ind w:left="0"/>
              <w:rPr>
                <w:sz w:val="24"/>
                <w:szCs w:val="24"/>
                <w:lang w:val="pl-PL"/>
              </w:rPr>
            </w:pPr>
          </w:p>
        </w:tc>
        <w:tc>
          <w:tcPr>
            <w:tcW w:w="9213" w:type="dxa"/>
            <w:vMerge/>
            <w:tcBorders>
              <w:left w:val="single" w:sz="2" w:space="0" w:color="000000"/>
              <w:bottom w:val="single" w:sz="2" w:space="0" w:color="000000"/>
              <w:right w:val="single" w:sz="2" w:space="0" w:color="000000"/>
            </w:tcBorders>
          </w:tcPr>
          <w:p w14:paraId="34F4FB67" w14:textId="77777777" w:rsidR="00DE4D1F" w:rsidRPr="00053F5F" w:rsidRDefault="00DE4D1F">
            <w:pPr>
              <w:pStyle w:val="TableParagraph"/>
              <w:numPr>
                <w:ilvl w:val="0"/>
                <w:numId w:val="85"/>
              </w:numPr>
              <w:tabs>
                <w:tab w:val="left" w:pos="721"/>
                <w:tab w:val="left" w:pos="722"/>
              </w:tabs>
              <w:spacing w:line="261" w:lineRule="exact"/>
              <w:ind w:hanging="361"/>
              <w:rPr>
                <w:sz w:val="24"/>
                <w:szCs w:val="24"/>
                <w:lang w:val="pl-PL"/>
              </w:rPr>
            </w:pPr>
          </w:p>
        </w:tc>
      </w:tr>
      <w:tr w:rsidR="00DE4D1F" w:rsidRPr="00053F5F" w14:paraId="49CC6EE2" w14:textId="77777777" w:rsidTr="00466F4F">
        <w:trPr>
          <w:trHeight w:val="2478"/>
        </w:trPr>
        <w:tc>
          <w:tcPr>
            <w:tcW w:w="709" w:type="dxa"/>
            <w:tcBorders>
              <w:top w:val="single" w:sz="2" w:space="0" w:color="000000"/>
              <w:left w:val="single" w:sz="2" w:space="0" w:color="000000"/>
              <w:bottom w:val="single" w:sz="2" w:space="0" w:color="000000"/>
              <w:right w:val="single" w:sz="2" w:space="0" w:color="000000"/>
            </w:tcBorders>
          </w:tcPr>
          <w:p w14:paraId="5E93455F" w14:textId="77777777" w:rsidR="00DE4D1F" w:rsidRPr="00053F5F" w:rsidRDefault="00DE4D1F" w:rsidP="00466F4F">
            <w:pPr>
              <w:pStyle w:val="TableParagraph"/>
              <w:spacing w:before="1"/>
              <w:ind w:left="110"/>
              <w:rPr>
                <w:sz w:val="24"/>
                <w:szCs w:val="24"/>
                <w:lang w:val="pl-PL"/>
              </w:rPr>
            </w:pPr>
            <w:r w:rsidRPr="00053F5F">
              <w:rPr>
                <w:sz w:val="24"/>
                <w:szCs w:val="24"/>
                <w:lang w:val="pl-PL"/>
              </w:rPr>
              <w:t>2.</w:t>
            </w:r>
          </w:p>
        </w:tc>
        <w:tc>
          <w:tcPr>
            <w:tcW w:w="3260" w:type="dxa"/>
            <w:tcBorders>
              <w:top w:val="single" w:sz="2" w:space="0" w:color="000000"/>
              <w:left w:val="single" w:sz="2" w:space="0" w:color="000000"/>
              <w:bottom w:val="single" w:sz="2" w:space="0" w:color="000000"/>
              <w:right w:val="single" w:sz="2" w:space="0" w:color="000000"/>
            </w:tcBorders>
          </w:tcPr>
          <w:p w14:paraId="52D92BB2" w14:textId="77777777" w:rsidR="00DE4D1F" w:rsidRPr="00053F5F" w:rsidRDefault="00DE4D1F" w:rsidP="00466F4F">
            <w:pPr>
              <w:pStyle w:val="TableParagraph"/>
              <w:spacing w:before="1"/>
              <w:ind w:left="117"/>
              <w:rPr>
                <w:sz w:val="24"/>
                <w:szCs w:val="24"/>
                <w:lang w:val="pl-PL"/>
              </w:rPr>
            </w:pPr>
            <w:r w:rsidRPr="00053F5F">
              <w:rPr>
                <w:sz w:val="24"/>
                <w:szCs w:val="24"/>
                <w:lang w:val="pl-PL"/>
              </w:rPr>
              <w:t>Procesor</w:t>
            </w:r>
            <w:r w:rsidRPr="00053F5F">
              <w:rPr>
                <w:spacing w:val="-2"/>
                <w:sz w:val="24"/>
                <w:szCs w:val="24"/>
                <w:lang w:val="pl-PL"/>
              </w:rPr>
              <w:t xml:space="preserve"> </w:t>
            </w:r>
            <w:r w:rsidRPr="00053F5F">
              <w:rPr>
                <w:sz w:val="24"/>
                <w:szCs w:val="24"/>
                <w:lang w:val="pl-PL"/>
              </w:rPr>
              <w:t>Centralny</w:t>
            </w:r>
          </w:p>
        </w:tc>
        <w:tc>
          <w:tcPr>
            <w:tcW w:w="993" w:type="dxa"/>
            <w:tcBorders>
              <w:top w:val="single" w:sz="2" w:space="0" w:color="000000"/>
              <w:left w:val="single" w:sz="2" w:space="0" w:color="000000"/>
              <w:bottom w:val="single" w:sz="2" w:space="0" w:color="000000"/>
              <w:right w:val="single" w:sz="2" w:space="0" w:color="000000"/>
            </w:tcBorders>
          </w:tcPr>
          <w:p w14:paraId="706E31DD" w14:textId="77777777" w:rsidR="00DE4D1F" w:rsidRPr="00053F5F" w:rsidRDefault="00DE4D1F" w:rsidP="00466F4F">
            <w:pPr>
              <w:pStyle w:val="TableParagraph"/>
              <w:spacing w:before="1"/>
              <w:ind w:left="0" w:right="374"/>
              <w:jc w:val="right"/>
              <w:rPr>
                <w:sz w:val="24"/>
                <w:szCs w:val="24"/>
                <w:lang w:val="pl-PL"/>
              </w:rPr>
            </w:pPr>
            <w:r w:rsidRPr="00053F5F">
              <w:rPr>
                <w:sz w:val="24"/>
                <w:szCs w:val="24"/>
                <w:lang w:val="pl-PL"/>
              </w:rPr>
              <w:t>1 szt.</w:t>
            </w:r>
          </w:p>
        </w:tc>
        <w:tc>
          <w:tcPr>
            <w:tcW w:w="9213" w:type="dxa"/>
            <w:tcBorders>
              <w:top w:val="single" w:sz="2" w:space="0" w:color="000000"/>
              <w:left w:val="single" w:sz="2" w:space="0" w:color="000000"/>
              <w:bottom w:val="single" w:sz="2" w:space="0" w:color="000000"/>
              <w:right w:val="single" w:sz="2" w:space="0" w:color="000000"/>
            </w:tcBorders>
          </w:tcPr>
          <w:p w14:paraId="4E7BE232" w14:textId="77777777" w:rsidR="00DE4D1F" w:rsidRPr="00053F5F" w:rsidRDefault="00DE4D1F">
            <w:pPr>
              <w:pStyle w:val="TableParagraph"/>
              <w:numPr>
                <w:ilvl w:val="0"/>
                <w:numId w:val="84"/>
              </w:numPr>
              <w:tabs>
                <w:tab w:val="left" w:pos="722"/>
              </w:tabs>
              <w:spacing w:line="280" w:lineRule="exact"/>
              <w:ind w:hanging="361"/>
              <w:jc w:val="both"/>
              <w:rPr>
                <w:sz w:val="24"/>
                <w:szCs w:val="24"/>
                <w:lang w:val="pl-PL"/>
              </w:rPr>
            </w:pPr>
            <w:r w:rsidRPr="00053F5F">
              <w:rPr>
                <w:sz w:val="24"/>
                <w:szCs w:val="24"/>
                <w:lang w:val="pl-PL"/>
              </w:rPr>
              <w:t>Procesor</w:t>
            </w:r>
            <w:r w:rsidRPr="00053F5F">
              <w:rPr>
                <w:spacing w:val="-3"/>
                <w:sz w:val="24"/>
                <w:szCs w:val="24"/>
                <w:lang w:val="pl-PL"/>
              </w:rPr>
              <w:t xml:space="preserve"> </w:t>
            </w:r>
            <w:r w:rsidRPr="00053F5F">
              <w:rPr>
                <w:sz w:val="24"/>
                <w:szCs w:val="24"/>
                <w:lang w:val="pl-PL"/>
              </w:rPr>
              <w:t>CPU</w:t>
            </w:r>
            <w:r w:rsidRPr="00053F5F">
              <w:rPr>
                <w:spacing w:val="-1"/>
                <w:sz w:val="24"/>
                <w:szCs w:val="24"/>
                <w:lang w:val="pl-PL"/>
              </w:rPr>
              <w:t xml:space="preserve"> </w:t>
            </w:r>
            <w:r w:rsidRPr="00053F5F">
              <w:rPr>
                <w:sz w:val="24"/>
                <w:szCs w:val="24"/>
                <w:lang w:val="pl-PL"/>
              </w:rPr>
              <w:t>nie</w:t>
            </w:r>
            <w:r w:rsidRPr="00053F5F">
              <w:rPr>
                <w:spacing w:val="-2"/>
                <w:sz w:val="24"/>
                <w:szCs w:val="24"/>
                <w:lang w:val="pl-PL"/>
              </w:rPr>
              <w:t xml:space="preserve"> </w:t>
            </w:r>
            <w:r w:rsidRPr="00053F5F">
              <w:rPr>
                <w:sz w:val="24"/>
                <w:szCs w:val="24"/>
                <w:lang w:val="pl-PL"/>
              </w:rPr>
              <w:t>gorszy</w:t>
            </w:r>
            <w:r w:rsidRPr="00053F5F">
              <w:rPr>
                <w:spacing w:val="-1"/>
                <w:sz w:val="24"/>
                <w:szCs w:val="24"/>
                <w:lang w:val="pl-PL"/>
              </w:rPr>
              <w:t xml:space="preserve"> </w:t>
            </w:r>
            <w:r w:rsidRPr="00053F5F">
              <w:rPr>
                <w:sz w:val="24"/>
                <w:szCs w:val="24"/>
                <w:lang w:val="pl-PL"/>
              </w:rPr>
              <w:t>niż:</w:t>
            </w:r>
            <w:r w:rsidRPr="00053F5F">
              <w:rPr>
                <w:spacing w:val="3"/>
                <w:sz w:val="24"/>
                <w:szCs w:val="24"/>
                <w:lang w:val="pl-PL"/>
              </w:rPr>
              <w:t xml:space="preserve"> </w:t>
            </w:r>
            <w:r w:rsidRPr="00053F5F">
              <w:rPr>
                <w:sz w:val="24"/>
                <w:szCs w:val="24"/>
                <w:lang w:val="pl-PL"/>
              </w:rPr>
              <w:t>32-bit</w:t>
            </w:r>
            <w:r w:rsidRPr="00053F5F">
              <w:rPr>
                <w:spacing w:val="-2"/>
                <w:sz w:val="24"/>
                <w:szCs w:val="24"/>
                <w:lang w:val="pl-PL"/>
              </w:rPr>
              <w:t xml:space="preserve"> </w:t>
            </w:r>
            <w:proofErr w:type="spellStart"/>
            <w:r w:rsidRPr="00053F5F">
              <w:rPr>
                <w:sz w:val="24"/>
                <w:szCs w:val="24"/>
                <w:lang w:val="pl-PL"/>
              </w:rPr>
              <w:t>fixed</w:t>
            </w:r>
            <w:proofErr w:type="spellEnd"/>
            <w:r w:rsidRPr="00053F5F">
              <w:rPr>
                <w:sz w:val="24"/>
                <w:szCs w:val="24"/>
                <w:lang w:val="pl-PL"/>
              </w:rPr>
              <w:t>/</w:t>
            </w:r>
            <w:proofErr w:type="spellStart"/>
            <w:r w:rsidRPr="00053F5F">
              <w:rPr>
                <w:sz w:val="24"/>
                <w:szCs w:val="24"/>
                <w:lang w:val="pl-PL"/>
              </w:rPr>
              <w:t>floating</w:t>
            </w:r>
            <w:proofErr w:type="spellEnd"/>
            <w:r w:rsidRPr="00053F5F">
              <w:rPr>
                <w:sz w:val="24"/>
                <w:szCs w:val="24"/>
                <w:lang w:val="pl-PL"/>
              </w:rPr>
              <w:t>-point</w:t>
            </w:r>
            <w:r w:rsidRPr="00053F5F">
              <w:rPr>
                <w:spacing w:val="-4"/>
                <w:sz w:val="24"/>
                <w:szCs w:val="24"/>
                <w:lang w:val="pl-PL"/>
              </w:rPr>
              <w:t xml:space="preserve"> </w:t>
            </w:r>
            <w:r w:rsidRPr="00053F5F">
              <w:rPr>
                <w:sz w:val="24"/>
                <w:szCs w:val="24"/>
                <w:lang w:val="pl-PL"/>
              </w:rPr>
              <w:t>DSP</w:t>
            </w:r>
            <w:r w:rsidRPr="00053F5F">
              <w:rPr>
                <w:spacing w:val="-3"/>
                <w:sz w:val="24"/>
                <w:szCs w:val="24"/>
                <w:lang w:val="pl-PL"/>
              </w:rPr>
              <w:t xml:space="preserve"> </w:t>
            </w:r>
            <w:r w:rsidRPr="00053F5F">
              <w:rPr>
                <w:sz w:val="24"/>
                <w:szCs w:val="24"/>
                <w:lang w:val="pl-PL"/>
              </w:rPr>
              <w:t>456</w:t>
            </w:r>
            <w:r w:rsidRPr="00053F5F">
              <w:rPr>
                <w:spacing w:val="-2"/>
                <w:sz w:val="24"/>
                <w:szCs w:val="24"/>
                <w:lang w:val="pl-PL"/>
              </w:rPr>
              <w:t xml:space="preserve"> </w:t>
            </w:r>
            <w:r w:rsidRPr="00053F5F">
              <w:rPr>
                <w:sz w:val="24"/>
                <w:szCs w:val="24"/>
                <w:lang w:val="pl-PL"/>
              </w:rPr>
              <w:t>MHz</w:t>
            </w:r>
          </w:p>
          <w:p w14:paraId="01A17C33" w14:textId="77777777" w:rsidR="00DE4D1F" w:rsidRPr="00053F5F" w:rsidRDefault="00DE4D1F">
            <w:pPr>
              <w:pStyle w:val="TableParagraph"/>
              <w:numPr>
                <w:ilvl w:val="0"/>
                <w:numId w:val="84"/>
              </w:numPr>
              <w:tabs>
                <w:tab w:val="left" w:pos="722"/>
              </w:tabs>
              <w:ind w:right="66"/>
              <w:jc w:val="both"/>
              <w:rPr>
                <w:sz w:val="24"/>
                <w:szCs w:val="24"/>
                <w:lang w:val="pl-PL"/>
              </w:rPr>
            </w:pPr>
            <w:r w:rsidRPr="00053F5F">
              <w:rPr>
                <w:sz w:val="24"/>
                <w:szCs w:val="24"/>
                <w:lang w:val="pl-PL"/>
              </w:rPr>
              <w:t xml:space="preserve">Ilość wejść analogowych mono: nie </w:t>
            </w:r>
            <w:proofErr w:type="gramStart"/>
            <w:r w:rsidRPr="00053F5F">
              <w:rPr>
                <w:sz w:val="24"/>
                <w:szCs w:val="24"/>
                <w:lang w:val="pl-PL"/>
              </w:rPr>
              <w:t>mniej,</w:t>
            </w:r>
            <w:proofErr w:type="gramEnd"/>
            <w:r w:rsidRPr="00053F5F">
              <w:rPr>
                <w:sz w:val="24"/>
                <w:szCs w:val="24"/>
                <w:lang w:val="pl-PL"/>
              </w:rPr>
              <w:t xml:space="preserve"> niż 8 liniowo – mikrofonowych;</w:t>
            </w:r>
            <w:r w:rsidRPr="00053F5F">
              <w:rPr>
                <w:spacing w:val="1"/>
                <w:sz w:val="24"/>
                <w:szCs w:val="24"/>
                <w:lang w:val="pl-PL"/>
              </w:rPr>
              <w:t xml:space="preserve"> </w:t>
            </w:r>
            <w:r w:rsidRPr="00053F5F">
              <w:rPr>
                <w:sz w:val="24"/>
                <w:szCs w:val="24"/>
                <w:lang w:val="pl-PL"/>
              </w:rPr>
              <w:t>mikrofonowe z dołączanym zasilaniem Phantom 48V. Maksymalny poziom</w:t>
            </w:r>
            <w:r w:rsidRPr="00053F5F">
              <w:rPr>
                <w:spacing w:val="-47"/>
                <w:sz w:val="24"/>
                <w:szCs w:val="24"/>
                <w:lang w:val="pl-PL"/>
              </w:rPr>
              <w:t xml:space="preserve"> </w:t>
            </w:r>
            <w:r w:rsidRPr="00053F5F">
              <w:rPr>
                <w:sz w:val="24"/>
                <w:szCs w:val="24"/>
                <w:lang w:val="pl-PL"/>
              </w:rPr>
              <w:t>wejściowy</w:t>
            </w:r>
            <w:r w:rsidRPr="00053F5F">
              <w:rPr>
                <w:spacing w:val="-2"/>
                <w:sz w:val="24"/>
                <w:szCs w:val="24"/>
                <w:lang w:val="pl-PL"/>
              </w:rPr>
              <w:t xml:space="preserve"> </w:t>
            </w:r>
            <w:r w:rsidRPr="00053F5F">
              <w:rPr>
                <w:sz w:val="24"/>
                <w:szCs w:val="24"/>
                <w:lang w:val="pl-PL"/>
              </w:rPr>
              <w:t>Line +</w:t>
            </w:r>
            <w:r w:rsidRPr="00053F5F">
              <w:rPr>
                <w:spacing w:val="-2"/>
                <w:sz w:val="24"/>
                <w:szCs w:val="24"/>
                <w:lang w:val="pl-PL"/>
              </w:rPr>
              <w:t xml:space="preserve"> </w:t>
            </w:r>
            <w:r w:rsidRPr="00053F5F">
              <w:rPr>
                <w:sz w:val="24"/>
                <w:szCs w:val="24"/>
                <w:lang w:val="pl-PL"/>
              </w:rPr>
              <w:t>24dBu.</w:t>
            </w:r>
          </w:p>
          <w:p w14:paraId="2B265073" w14:textId="77777777" w:rsidR="00DE4D1F" w:rsidRPr="00053F5F" w:rsidRDefault="00DE4D1F">
            <w:pPr>
              <w:pStyle w:val="TableParagraph"/>
              <w:numPr>
                <w:ilvl w:val="0"/>
                <w:numId w:val="84"/>
              </w:numPr>
              <w:tabs>
                <w:tab w:val="left" w:pos="721"/>
                <w:tab w:val="left" w:pos="722"/>
              </w:tabs>
              <w:spacing w:before="1"/>
              <w:ind w:right="439"/>
              <w:rPr>
                <w:sz w:val="24"/>
                <w:szCs w:val="24"/>
                <w:lang w:val="pl-PL"/>
              </w:rPr>
            </w:pPr>
            <w:r w:rsidRPr="00053F5F">
              <w:rPr>
                <w:sz w:val="24"/>
                <w:szCs w:val="24"/>
                <w:lang w:val="pl-PL"/>
              </w:rPr>
              <w:t xml:space="preserve">Ilość wyjść analogowych mono: nie mniej niż 8 liniowych. </w:t>
            </w:r>
            <w:proofErr w:type="gramStart"/>
            <w:r w:rsidRPr="00053F5F">
              <w:rPr>
                <w:sz w:val="24"/>
                <w:szCs w:val="24"/>
                <w:lang w:val="pl-PL"/>
              </w:rPr>
              <w:t>Maksymalny</w:t>
            </w:r>
            <w:r>
              <w:rPr>
                <w:sz w:val="24"/>
                <w:szCs w:val="24"/>
                <w:lang w:val="pl-PL"/>
              </w:rPr>
              <w:t xml:space="preserve"> </w:t>
            </w:r>
            <w:r w:rsidRPr="00053F5F">
              <w:rPr>
                <w:spacing w:val="-47"/>
                <w:sz w:val="24"/>
                <w:szCs w:val="24"/>
                <w:lang w:val="pl-PL"/>
              </w:rPr>
              <w:t xml:space="preserve"> </w:t>
            </w:r>
            <w:r w:rsidRPr="00053F5F">
              <w:rPr>
                <w:sz w:val="24"/>
                <w:szCs w:val="24"/>
                <w:lang w:val="pl-PL"/>
              </w:rPr>
              <w:t>poziom</w:t>
            </w:r>
            <w:proofErr w:type="gramEnd"/>
            <w:r w:rsidRPr="00053F5F">
              <w:rPr>
                <w:spacing w:val="1"/>
                <w:sz w:val="24"/>
                <w:szCs w:val="24"/>
                <w:lang w:val="pl-PL"/>
              </w:rPr>
              <w:t xml:space="preserve"> </w:t>
            </w:r>
            <w:r w:rsidRPr="00053F5F">
              <w:rPr>
                <w:sz w:val="24"/>
                <w:szCs w:val="24"/>
                <w:lang w:val="pl-PL"/>
              </w:rPr>
              <w:t>wyjściowy Line + 24dBu.</w:t>
            </w:r>
          </w:p>
          <w:p w14:paraId="77E90DCA" w14:textId="77777777" w:rsidR="00DE4D1F" w:rsidRPr="00053F5F" w:rsidRDefault="00DE4D1F">
            <w:pPr>
              <w:pStyle w:val="TableParagraph"/>
              <w:numPr>
                <w:ilvl w:val="0"/>
                <w:numId w:val="84"/>
              </w:numPr>
              <w:tabs>
                <w:tab w:val="left" w:pos="721"/>
                <w:tab w:val="left" w:pos="722"/>
              </w:tabs>
              <w:ind w:right="91"/>
              <w:rPr>
                <w:sz w:val="24"/>
                <w:szCs w:val="24"/>
                <w:lang w:val="pl-PL"/>
              </w:rPr>
            </w:pPr>
            <w:r w:rsidRPr="00053F5F">
              <w:rPr>
                <w:sz w:val="24"/>
                <w:szCs w:val="24"/>
                <w:lang w:val="pl-PL"/>
              </w:rPr>
              <w:t xml:space="preserve">Zakres dynamiki nie gorszy niż: &gt; 115 </w:t>
            </w:r>
            <w:proofErr w:type="spellStart"/>
            <w:r w:rsidRPr="00053F5F">
              <w:rPr>
                <w:sz w:val="24"/>
                <w:szCs w:val="24"/>
                <w:lang w:val="pl-PL"/>
              </w:rPr>
              <w:t>dB</w:t>
            </w:r>
            <w:proofErr w:type="spellEnd"/>
            <w:r w:rsidRPr="00053F5F">
              <w:rPr>
                <w:sz w:val="24"/>
                <w:szCs w:val="24"/>
                <w:lang w:val="pl-PL"/>
              </w:rPr>
              <w:t xml:space="preserve"> A-ważone w paśmie 20Hz–20</w:t>
            </w:r>
            <w:proofErr w:type="gramStart"/>
            <w:r w:rsidRPr="00053F5F">
              <w:rPr>
                <w:sz w:val="24"/>
                <w:szCs w:val="24"/>
                <w:lang w:val="pl-PL"/>
              </w:rPr>
              <w:t>kHz,</w:t>
            </w:r>
            <w:r w:rsidRPr="00053F5F">
              <w:rPr>
                <w:spacing w:val="-47"/>
                <w:sz w:val="24"/>
                <w:szCs w:val="24"/>
                <w:lang w:val="pl-PL"/>
              </w:rPr>
              <w:t xml:space="preserve"> </w:t>
            </w:r>
            <w:r>
              <w:rPr>
                <w:spacing w:val="-47"/>
                <w:sz w:val="24"/>
                <w:szCs w:val="24"/>
                <w:lang w:val="pl-PL"/>
              </w:rPr>
              <w:t xml:space="preserve"> </w:t>
            </w:r>
            <w:r w:rsidRPr="00053F5F">
              <w:rPr>
                <w:sz w:val="24"/>
                <w:szCs w:val="24"/>
                <w:lang w:val="pl-PL"/>
              </w:rPr>
              <w:t>mierzone</w:t>
            </w:r>
            <w:proofErr w:type="gramEnd"/>
            <w:r w:rsidRPr="00053F5F">
              <w:rPr>
                <w:spacing w:val="-3"/>
                <w:sz w:val="24"/>
                <w:szCs w:val="24"/>
                <w:lang w:val="pl-PL"/>
              </w:rPr>
              <w:t xml:space="preserve"> </w:t>
            </w:r>
            <w:r w:rsidRPr="00053F5F">
              <w:rPr>
                <w:sz w:val="24"/>
                <w:szCs w:val="24"/>
                <w:lang w:val="pl-PL"/>
              </w:rPr>
              <w:t>od</w:t>
            </w:r>
            <w:r w:rsidRPr="00053F5F">
              <w:rPr>
                <w:spacing w:val="-2"/>
                <w:sz w:val="24"/>
                <w:szCs w:val="24"/>
                <w:lang w:val="pl-PL"/>
              </w:rPr>
              <w:t xml:space="preserve"> </w:t>
            </w:r>
            <w:r w:rsidRPr="00053F5F">
              <w:rPr>
                <w:sz w:val="24"/>
                <w:szCs w:val="24"/>
                <w:lang w:val="pl-PL"/>
              </w:rPr>
              <w:t>wejścia</w:t>
            </w:r>
            <w:r w:rsidRPr="00053F5F">
              <w:rPr>
                <w:spacing w:val="-2"/>
                <w:sz w:val="24"/>
                <w:szCs w:val="24"/>
                <w:lang w:val="pl-PL"/>
              </w:rPr>
              <w:t xml:space="preserve"> </w:t>
            </w:r>
            <w:r w:rsidRPr="00053F5F">
              <w:rPr>
                <w:sz w:val="24"/>
                <w:szCs w:val="24"/>
                <w:lang w:val="pl-PL"/>
              </w:rPr>
              <w:t>analogowego do wyjścia</w:t>
            </w:r>
            <w:r w:rsidRPr="00053F5F">
              <w:rPr>
                <w:spacing w:val="-2"/>
                <w:sz w:val="24"/>
                <w:szCs w:val="24"/>
                <w:lang w:val="pl-PL"/>
              </w:rPr>
              <w:t xml:space="preserve"> </w:t>
            </w:r>
            <w:r w:rsidRPr="00053F5F">
              <w:rPr>
                <w:sz w:val="24"/>
                <w:szCs w:val="24"/>
                <w:lang w:val="pl-PL"/>
              </w:rPr>
              <w:t>analogowego.</w:t>
            </w:r>
          </w:p>
          <w:p w14:paraId="42C2E4B3" w14:textId="77777777" w:rsidR="00DE4D1F" w:rsidRPr="00053F5F" w:rsidRDefault="00DE4D1F">
            <w:pPr>
              <w:pStyle w:val="TableParagraph"/>
              <w:numPr>
                <w:ilvl w:val="0"/>
                <w:numId w:val="84"/>
              </w:numPr>
              <w:tabs>
                <w:tab w:val="left" w:pos="721"/>
                <w:tab w:val="left" w:pos="722"/>
              </w:tabs>
              <w:spacing w:line="263" w:lineRule="exact"/>
              <w:ind w:hanging="361"/>
              <w:rPr>
                <w:sz w:val="24"/>
                <w:szCs w:val="24"/>
                <w:lang w:val="pl-PL"/>
              </w:rPr>
            </w:pPr>
            <w:r w:rsidRPr="00053F5F">
              <w:rPr>
                <w:sz w:val="24"/>
                <w:szCs w:val="24"/>
                <w:lang w:val="pl-PL"/>
              </w:rPr>
              <w:t>Praca</w:t>
            </w:r>
            <w:r w:rsidRPr="00053F5F">
              <w:rPr>
                <w:spacing w:val="-4"/>
                <w:sz w:val="24"/>
                <w:szCs w:val="24"/>
                <w:lang w:val="pl-PL"/>
              </w:rPr>
              <w:t xml:space="preserve"> </w:t>
            </w:r>
            <w:r w:rsidRPr="00053F5F">
              <w:rPr>
                <w:sz w:val="24"/>
                <w:szCs w:val="24"/>
                <w:lang w:val="pl-PL"/>
              </w:rPr>
              <w:t>w</w:t>
            </w:r>
            <w:r w:rsidRPr="00053F5F">
              <w:rPr>
                <w:spacing w:val="2"/>
                <w:sz w:val="24"/>
                <w:szCs w:val="24"/>
                <w:lang w:val="pl-PL"/>
              </w:rPr>
              <w:t xml:space="preserve"> </w:t>
            </w:r>
            <w:r w:rsidRPr="00053F5F">
              <w:rPr>
                <w:sz w:val="24"/>
                <w:szCs w:val="24"/>
                <w:lang w:val="pl-PL"/>
              </w:rPr>
              <w:t>sieci.</w:t>
            </w:r>
            <w:r w:rsidRPr="00053F5F">
              <w:rPr>
                <w:spacing w:val="-2"/>
                <w:sz w:val="24"/>
                <w:szCs w:val="24"/>
                <w:lang w:val="pl-PL"/>
              </w:rPr>
              <w:t xml:space="preserve"> </w:t>
            </w:r>
          </w:p>
        </w:tc>
      </w:tr>
    </w:tbl>
    <w:p w14:paraId="42C6B55C" w14:textId="77777777" w:rsidR="00DE4D1F" w:rsidRPr="00053F5F" w:rsidRDefault="00DE4D1F" w:rsidP="00DE4D1F">
      <w:pPr>
        <w:spacing w:line="263" w:lineRule="exact"/>
        <w:rPr>
          <w:rFonts w:ascii="Times New Roman" w:hAnsi="Times New Roman" w:cs="Times New Roman"/>
          <w:sz w:val="24"/>
          <w:szCs w:val="24"/>
        </w:rPr>
        <w:sectPr w:rsidR="00DE4D1F" w:rsidRPr="00053F5F" w:rsidSect="003D4D75">
          <w:pgSz w:w="16840" w:h="11910" w:orient="landscape"/>
          <w:pgMar w:top="1100" w:right="1300" w:bottom="280" w:left="1460" w:header="510" w:footer="510" w:gutter="0"/>
          <w:cols w:space="708"/>
          <w:docGrid w:linePitch="299"/>
        </w:sectPr>
      </w:pPr>
    </w:p>
    <w:p w14:paraId="5C285B6B" w14:textId="77777777" w:rsidR="00DE4D1F" w:rsidRPr="00053F5F" w:rsidRDefault="00DE4D1F" w:rsidP="00DE4D1F">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993"/>
        <w:gridCol w:w="9213"/>
      </w:tblGrid>
      <w:tr w:rsidR="00DE4D1F" w:rsidRPr="004C2F1A" w14:paraId="3C7C906F" w14:textId="77777777" w:rsidTr="00466F4F">
        <w:trPr>
          <w:trHeight w:val="830"/>
        </w:trPr>
        <w:tc>
          <w:tcPr>
            <w:tcW w:w="709" w:type="dxa"/>
          </w:tcPr>
          <w:p w14:paraId="1347FF46" w14:textId="77777777" w:rsidR="00DE4D1F" w:rsidRPr="00053F5F" w:rsidRDefault="00DE4D1F" w:rsidP="00466F4F">
            <w:pPr>
              <w:pStyle w:val="TableParagraph"/>
              <w:ind w:left="0"/>
              <w:rPr>
                <w:sz w:val="24"/>
                <w:szCs w:val="24"/>
                <w:lang w:val="pl-PL"/>
              </w:rPr>
            </w:pPr>
          </w:p>
        </w:tc>
        <w:tc>
          <w:tcPr>
            <w:tcW w:w="3260" w:type="dxa"/>
          </w:tcPr>
          <w:p w14:paraId="4C18ED61" w14:textId="77777777" w:rsidR="00DE4D1F" w:rsidRPr="00053F5F" w:rsidRDefault="00DE4D1F" w:rsidP="00466F4F">
            <w:pPr>
              <w:pStyle w:val="TableParagraph"/>
              <w:ind w:left="0"/>
              <w:rPr>
                <w:sz w:val="24"/>
                <w:szCs w:val="24"/>
                <w:lang w:val="pl-PL"/>
              </w:rPr>
            </w:pPr>
          </w:p>
        </w:tc>
        <w:tc>
          <w:tcPr>
            <w:tcW w:w="993" w:type="dxa"/>
          </w:tcPr>
          <w:p w14:paraId="735790FB" w14:textId="77777777" w:rsidR="00DE4D1F" w:rsidRPr="00053F5F" w:rsidRDefault="00DE4D1F" w:rsidP="00466F4F">
            <w:pPr>
              <w:pStyle w:val="TableParagraph"/>
              <w:ind w:left="0"/>
              <w:rPr>
                <w:sz w:val="24"/>
                <w:szCs w:val="24"/>
                <w:lang w:val="pl-PL"/>
              </w:rPr>
            </w:pPr>
          </w:p>
        </w:tc>
        <w:tc>
          <w:tcPr>
            <w:tcW w:w="9213" w:type="dxa"/>
          </w:tcPr>
          <w:p w14:paraId="0161D8DC" w14:textId="77777777" w:rsidR="00DE4D1F" w:rsidRPr="00053F5F" w:rsidRDefault="00DE4D1F">
            <w:pPr>
              <w:pStyle w:val="TableParagraph"/>
              <w:numPr>
                <w:ilvl w:val="0"/>
                <w:numId w:val="83"/>
              </w:numPr>
              <w:tabs>
                <w:tab w:val="left" w:pos="721"/>
                <w:tab w:val="left" w:pos="722"/>
              </w:tabs>
              <w:spacing w:before="2"/>
              <w:ind w:right="57"/>
              <w:rPr>
                <w:sz w:val="24"/>
                <w:szCs w:val="24"/>
                <w:lang w:val="pl-PL"/>
              </w:rPr>
            </w:pPr>
            <w:r w:rsidRPr="00053F5F">
              <w:rPr>
                <w:sz w:val="24"/>
                <w:szCs w:val="24"/>
                <w:lang w:val="pl-PL"/>
              </w:rPr>
              <w:t>Możliwość obsługi z panel</w:t>
            </w:r>
            <w:r>
              <w:rPr>
                <w:sz w:val="24"/>
                <w:szCs w:val="24"/>
                <w:lang w:val="pl-PL"/>
              </w:rPr>
              <w:t xml:space="preserve">u </w:t>
            </w:r>
            <w:r w:rsidRPr="00053F5F">
              <w:rPr>
                <w:sz w:val="24"/>
                <w:szCs w:val="24"/>
                <w:lang w:val="pl-PL"/>
              </w:rPr>
              <w:t>przedniego; zdalnego sterownika naściennego;</w:t>
            </w:r>
            <w:r>
              <w:rPr>
                <w:sz w:val="24"/>
                <w:szCs w:val="24"/>
                <w:lang w:val="pl-PL"/>
              </w:rPr>
              <w:t xml:space="preserve"> </w:t>
            </w:r>
            <w:r w:rsidRPr="00053F5F">
              <w:rPr>
                <w:sz w:val="24"/>
                <w:szCs w:val="24"/>
                <w:lang w:val="pl-PL"/>
              </w:rPr>
              <w:t>komputera</w:t>
            </w:r>
            <w:r w:rsidRPr="00053F5F">
              <w:rPr>
                <w:spacing w:val="-2"/>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tabletu.</w:t>
            </w:r>
          </w:p>
          <w:p w14:paraId="21C92426" w14:textId="77777777" w:rsidR="00DE4D1F" w:rsidRPr="00053F5F" w:rsidRDefault="00DE4D1F">
            <w:pPr>
              <w:pStyle w:val="TableParagraph"/>
              <w:numPr>
                <w:ilvl w:val="0"/>
                <w:numId w:val="83"/>
              </w:numPr>
              <w:tabs>
                <w:tab w:val="left" w:pos="721"/>
                <w:tab w:val="left" w:pos="722"/>
              </w:tabs>
              <w:spacing w:line="259" w:lineRule="exact"/>
              <w:ind w:hanging="361"/>
              <w:rPr>
                <w:sz w:val="24"/>
                <w:szCs w:val="24"/>
                <w:lang w:val="pl-PL"/>
              </w:rPr>
            </w:pPr>
            <w:r w:rsidRPr="00053F5F">
              <w:rPr>
                <w:sz w:val="24"/>
                <w:szCs w:val="24"/>
                <w:lang w:val="pl-PL"/>
              </w:rPr>
              <w:t>Obudowa</w:t>
            </w:r>
            <w:r w:rsidRPr="00053F5F">
              <w:rPr>
                <w:spacing w:val="-2"/>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 xml:space="preserve">systemie </w:t>
            </w:r>
            <w:proofErr w:type="spellStart"/>
            <w:r w:rsidRPr="00053F5F">
              <w:rPr>
                <w:sz w:val="24"/>
                <w:szCs w:val="24"/>
                <w:lang w:val="pl-PL"/>
              </w:rPr>
              <w:t>Rack</w:t>
            </w:r>
            <w:proofErr w:type="spellEnd"/>
            <w:r w:rsidRPr="00053F5F">
              <w:rPr>
                <w:spacing w:val="-3"/>
                <w:sz w:val="24"/>
                <w:szCs w:val="24"/>
                <w:lang w:val="pl-PL"/>
              </w:rPr>
              <w:t xml:space="preserve"> </w:t>
            </w:r>
            <w:r w:rsidRPr="00053F5F">
              <w:rPr>
                <w:sz w:val="24"/>
                <w:szCs w:val="24"/>
                <w:lang w:val="pl-PL"/>
              </w:rPr>
              <w:t>19’’</w:t>
            </w:r>
            <w:r w:rsidRPr="00053F5F">
              <w:rPr>
                <w:spacing w:val="-2"/>
                <w:sz w:val="24"/>
                <w:szCs w:val="24"/>
                <w:lang w:val="pl-PL"/>
              </w:rPr>
              <w:t xml:space="preserve"> </w:t>
            </w:r>
            <w:r w:rsidRPr="00053F5F">
              <w:rPr>
                <w:sz w:val="24"/>
                <w:szCs w:val="24"/>
                <w:lang w:val="pl-PL"/>
              </w:rPr>
              <w:t>(cali).</w:t>
            </w:r>
          </w:p>
        </w:tc>
      </w:tr>
      <w:tr w:rsidR="00DE4D1F" w:rsidRPr="004C2F1A" w14:paraId="1C89BC2A" w14:textId="77777777" w:rsidTr="00466F4F">
        <w:trPr>
          <w:trHeight w:val="2210"/>
        </w:trPr>
        <w:tc>
          <w:tcPr>
            <w:tcW w:w="709" w:type="dxa"/>
          </w:tcPr>
          <w:p w14:paraId="11BDD45F" w14:textId="77777777" w:rsidR="00DE4D1F" w:rsidRPr="00053F5F" w:rsidRDefault="00DE4D1F" w:rsidP="00466F4F">
            <w:pPr>
              <w:pStyle w:val="TableParagraph"/>
              <w:spacing w:before="4"/>
              <w:ind w:left="110"/>
              <w:rPr>
                <w:sz w:val="24"/>
                <w:szCs w:val="24"/>
                <w:lang w:val="pl-PL"/>
              </w:rPr>
            </w:pPr>
            <w:r w:rsidRPr="00053F5F">
              <w:rPr>
                <w:sz w:val="24"/>
                <w:szCs w:val="24"/>
                <w:lang w:val="pl-PL"/>
              </w:rPr>
              <w:t>3.</w:t>
            </w:r>
          </w:p>
        </w:tc>
        <w:tc>
          <w:tcPr>
            <w:tcW w:w="3260" w:type="dxa"/>
          </w:tcPr>
          <w:p w14:paraId="3A88FACE" w14:textId="77777777" w:rsidR="00DE4D1F" w:rsidRPr="00053F5F" w:rsidRDefault="00DE4D1F" w:rsidP="00466F4F">
            <w:pPr>
              <w:pStyle w:val="TableParagraph"/>
              <w:spacing w:before="4"/>
              <w:ind w:left="117"/>
              <w:rPr>
                <w:sz w:val="24"/>
                <w:szCs w:val="24"/>
                <w:lang w:val="pl-PL"/>
              </w:rPr>
            </w:pPr>
            <w:r w:rsidRPr="00053F5F">
              <w:rPr>
                <w:sz w:val="24"/>
                <w:szCs w:val="24"/>
                <w:lang w:val="pl-PL"/>
              </w:rPr>
              <w:t>Sterownik</w:t>
            </w:r>
            <w:r w:rsidRPr="00053F5F">
              <w:rPr>
                <w:spacing w:val="-4"/>
                <w:sz w:val="24"/>
                <w:szCs w:val="24"/>
                <w:lang w:val="pl-PL"/>
              </w:rPr>
              <w:t xml:space="preserve"> </w:t>
            </w:r>
            <w:r w:rsidRPr="00053F5F">
              <w:rPr>
                <w:sz w:val="24"/>
                <w:szCs w:val="24"/>
                <w:lang w:val="pl-PL"/>
              </w:rPr>
              <w:t>Procesora</w:t>
            </w:r>
            <w:r w:rsidRPr="00053F5F">
              <w:rPr>
                <w:spacing w:val="-1"/>
                <w:sz w:val="24"/>
                <w:szCs w:val="24"/>
                <w:lang w:val="pl-PL"/>
              </w:rPr>
              <w:t xml:space="preserve"> </w:t>
            </w:r>
            <w:r w:rsidRPr="00053F5F">
              <w:rPr>
                <w:sz w:val="24"/>
                <w:szCs w:val="24"/>
                <w:lang w:val="pl-PL"/>
              </w:rPr>
              <w:t>Centralnego</w:t>
            </w:r>
          </w:p>
        </w:tc>
        <w:tc>
          <w:tcPr>
            <w:tcW w:w="993" w:type="dxa"/>
          </w:tcPr>
          <w:p w14:paraId="340A96D0" w14:textId="77777777" w:rsidR="00DE4D1F" w:rsidRPr="00053F5F" w:rsidRDefault="00DE4D1F"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15488B92" w14:textId="77777777" w:rsidR="00DE4D1F" w:rsidRPr="00053F5F" w:rsidRDefault="00DE4D1F">
            <w:pPr>
              <w:pStyle w:val="TableParagraph"/>
              <w:numPr>
                <w:ilvl w:val="0"/>
                <w:numId w:val="82"/>
              </w:numPr>
              <w:tabs>
                <w:tab w:val="left" w:pos="721"/>
                <w:tab w:val="left" w:pos="722"/>
              </w:tabs>
              <w:spacing w:before="2"/>
              <w:ind w:right="101"/>
              <w:jc w:val="both"/>
              <w:rPr>
                <w:sz w:val="24"/>
                <w:szCs w:val="24"/>
                <w:lang w:val="pl-PL"/>
              </w:rPr>
            </w:pPr>
            <w:r w:rsidRPr="00053F5F">
              <w:rPr>
                <w:sz w:val="24"/>
                <w:szCs w:val="24"/>
                <w:lang w:val="pl-PL"/>
              </w:rPr>
              <w:t>Sterownik naścienny/płaszczyznowy tego samego producenta co Procesor</w:t>
            </w:r>
            <w:r w:rsidRPr="00053F5F">
              <w:rPr>
                <w:spacing w:val="-47"/>
                <w:sz w:val="24"/>
                <w:szCs w:val="24"/>
                <w:lang w:val="pl-PL"/>
              </w:rPr>
              <w:t xml:space="preserve"> </w:t>
            </w:r>
            <w:r w:rsidRPr="00053F5F">
              <w:rPr>
                <w:sz w:val="24"/>
                <w:szCs w:val="24"/>
                <w:lang w:val="pl-PL"/>
              </w:rPr>
              <w:t>Centralny,</w:t>
            </w:r>
            <w:r w:rsidRPr="00053F5F">
              <w:rPr>
                <w:spacing w:val="-2"/>
                <w:sz w:val="24"/>
                <w:szCs w:val="24"/>
                <w:lang w:val="pl-PL"/>
              </w:rPr>
              <w:t xml:space="preserve"> </w:t>
            </w:r>
            <w:r w:rsidRPr="00053F5F">
              <w:rPr>
                <w:sz w:val="24"/>
                <w:szCs w:val="24"/>
                <w:lang w:val="pl-PL"/>
              </w:rPr>
              <w:t>przeznaczony</w:t>
            </w:r>
            <w:r w:rsidRPr="00053F5F">
              <w:rPr>
                <w:spacing w:val="1"/>
                <w:sz w:val="24"/>
                <w:szCs w:val="24"/>
                <w:lang w:val="pl-PL"/>
              </w:rPr>
              <w:t xml:space="preserve"> </w:t>
            </w:r>
            <w:r w:rsidRPr="00053F5F">
              <w:rPr>
                <w:sz w:val="24"/>
                <w:szCs w:val="24"/>
                <w:lang w:val="pl-PL"/>
              </w:rPr>
              <w:t>do sterowania tym</w:t>
            </w:r>
            <w:r w:rsidRPr="00053F5F">
              <w:rPr>
                <w:spacing w:val="49"/>
                <w:sz w:val="24"/>
                <w:szCs w:val="24"/>
                <w:lang w:val="pl-PL"/>
              </w:rPr>
              <w:t xml:space="preserve"> </w:t>
            </w:r>
            <w:r w:rsidRPr="00053F5F">
              <w:rPr>
                <w:sz w:val="24"/>
                <w:szCs w:val="24"/>
                <w:lang w:val="pl-PL"/>
              </w:rPr>
              <w:t>procesorem</w:t>
            </w:r>
            <w:r>
              <w:rPr>
                <w:sz w:val="24"/>
                <w:szCs w:val="24"/>
                <w:lang w:val="pl-PL"/>
              </w:rPr>
              <w:t xml:space="preserve"> </w:t>
            </w:r>
            <w:r w:rsidRPr="00053F5F">
              <w:rPr>
                <w:sz w:val="24"/>
                <w:szCs w:val="24"/>
                <w:lang w:val="pl-PL"/>
              </w:rPr>
              <w:t>(z</w:t>
            </w:r>
            <w:r w:rsidRPr="00053F5F">
              <w:rPr>
                <w:spacing w:val="-2"/>
                <w:sz w:val="24"/>
                <w:szCs w:val="24"/>
                <w:lang w:val="pl-PL"/>
              </w:rPr>
              <w:t xml:space="preserve"> </w:t>
            </w:r>
            <w:r w:rsidRPr="00053F5F">
              <w:rPr>
                <w:sz w:val="24"/>
                <w:szCs w:val="24"/>
                <w:lang w:val="pl-PL"/>
              </w:rPr>
              <w:t>p. 2.).</w:t>
            </w:r>
          </w:p>
          <w:p w14:paraId="1B1F29FF" w14:textId="77777777" w:rsidR="00DE4D1F" w:rsidRPr="00053F5F" w:rsidRDefault="00DE4D1F">
            <w:pPr>
              <w:pStyle w:val="TableParagraph"/>
              <w:numPr>
                <w:ilvl w:val="0"/>
                <w:numId w:val="82"/>
              </w:numPr>
              <w:tabs>
                <w:tab w:val="left" w:pos="721"/>
                <w:tab w:val="left" w:pos="722"/>
              </w:tabs>
              <w:ind w:hanging="361"/>
              <w:rPr>
                <w:sz w:val="24"/>
                <w:szCs w:val="24"/>
                <w:lang w:val="pl-PL"/>
              </w:rPr>
            </w:pPr>
            <w:r w:rsidRPr="00053F5F">
              <w:rPr>
                <w:sz w:val="24"/>
                <w:szCs w:val="24"/>
                <w:lang w:val="pl-PL"/>
              </w:rPr>
              <w:t>Połączenie</w:t>
            </w:r>
            <w:r w:rsidRPr="00053F5F">
              <w:rPr>
                <w:spacing w:val="-2"/>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procesorem</w:t>
            </w:r>
            <w:r w:rsidRPr="00053F5F">
              <w:rPr>
                <w:spacing w:val="2"/>
                <w:sz w:val="24"/>
                <w:szCs w:val="24"/>
                <w:lang w:val="pl-PL"/>
              </w:rPr>
              <w:t xml:space="preserve"> </w:t>
            </w:r>
            <w:r w:rsidRPr="00053F5F">
              <w:rPr>
                <w:sz w:val="24"/>
                <w:szCs w:val="24"/>
                <w:lang w:val="pl-PL"/>
              </w:rPr>
              <w:t>kablowe.</w:t>
            </w:r>
          </w:p>
          <w:p w14:paraId="159AD9D5" w14:textId="77777777" w:rsidR="00DE4D1F" w:rsidRPr="00053F5F" w:rsidRDefault="00DE4D1F">
            <w:pPr>
              <w:pStyle w:val="TableParagraph"/>
              <w:numPr>
                <w:ilvl w:val="0"/>
                <w:numId w:val="82"/>
              </w:numPr>
              <w:tabs>
                <w:tab w:val="left" w:pos="721"/>
                <w:tab w:val="left" w:pos="722"/>
              </w:tabs>
              <w:spacing w:before="1" w:line="279" w:lineRule="exact"/>
              <w:ind w:hanging="361"/>
              <w:rPr>
                <w:sz w:val="24"/>
                <w:szCs w:val="24"/>
                <w:lang w:val="pl-PL"/>
              </w:rPr>
            </w:pPr>
            <w:r w:rsidRPr="00053F5F">
              <w:rPr>
                <w:sz w:val="24"/>
                <w:szCs w:val="24"/>
                <w:lang w:val="pl-PL"/>
              </w:rPr>
              <w:t>Zasilacz</w:t>
            </w:r>
            <w:r w:rsidRPr="00053F5F">
              <w:rPr>
                <w:spacing w:val="-2"/>
                <w:sz w:val="24"/>
                <w:szCs w:val="24"/>
                <w:lang w:val="pl-PL"/>
              </w:rPr>
              <w:t xml:space="preserve"> </w:t>
            </w:r>
            <w:r w:rsidRPr="00053F5F">
              <w:rPr>
                <w:sz w:val="24"/>
                <w:szCs w:val="24"/>
                <w:lang w:val="pl-PL"/>
              </w:rPr>
              <w:t>230V; wbudowany</w:t>
            </w:r>
            <w:r w:rsidRPr="00053F5F">
              <w:rPr>
                <w:spacing w:val="-4"/>
                <w:sz w:val="24"/>
                <w:szCs w:val="24"/>
                <w:lang w:val="pl-PL"/>
              </w:rPr>
              <w:t xml:space="preserve"> </w:t>
            </w:r>
            <w:r w:rsidRPr="00053F5F">
              <w:rPr>
                <w:sz w:val="24"/>
                <w:szCs w:val="24"/>
                <w:lang w:val="pl-PL"/>
              </w:rPr>
              <w:t>lub</w:t>
            </w:r>
            <w:r w:rsidRPr="00053F5F">
              <w:rPr>
                <w:spacing w:val="-3"/>
                <w:sz w:val="24"/>
                <w:szCs w:val="24"/>
                <w:lang w:val="pl-PL"/>
              </w:rPr>
              <w:t xml:space="preserve"> </w:t>
            </w:r>
            <w:r w:rsidRPr="00053F5F">
              <w:rPr>
                <w:sz w:val="24"/>
                <w:szCs w:val="24"/>
                <w:lang w:val="pl-PL"/>
              </w:rPr>
              <w:t>zewnętrzny.</w:t>
            </w:r>
          </w:p>
          <w:p w14:paraId="70A36AB6" w14:textId="77777777" w:rsidR="00DE4D1F" w:rsidRPr="00053F5F" w:rsidRDefault="00DE4D1F">
            <w:pPr>
              <w:pStyle w:val="TableParagraph"/>
              <w:numPr>
                <w:ilvl w:val="0"/>
                <w:numId w:val="82"/>
              </w:numPr>
              <w:tabs>
                <w:tab w:val="left" w:pos="721"/>
                <w:tab w:val="left" w:pos="722"/>
              </w:tabs>
              <w:ind w:right="79"/>
              <w:jc w:val="both"/>
              <w:rPr>
                <w:sz w:val="24"/>
                <w:szCs w:val="24"/>
                <w:lang w:val="pl-PL"/>
              </w:rPr>
            </w:pPr>
            <w:r w:rsidRPr="00053F5F">
              <w:rPr>
                <w:sz w:val="24"/>
                <w:szCs w:val="24"/>
                <w:lang w:val="pl-PL"/>
              </w:rPr>
              <w:t xml:space="preserve">Możliwość programowania własnych „scen” dźwiękowych; </w:t>
            </w:r>
            <w:proofErr w:type="gramStart"/>
            <w:r w:rsidRPr="00053F5F">
              <w:rPr>
                <w:sz w:val="24"/>
                <w:szCs w:val="24"/>
                <w:lang w:val="pl-PL"/>
              </w:rPr>
              <w:t>przywoływanie</w:t>
            </w:r>
            <w:r>
              <w:rPr>
                <w:sz w:val="24"/>
                <w:szCs w:val="24"/>
                <w:lang w:val="pl-PL"/>
              </w:rPr>
              <w:t xml:space="preserve"> </w:t>
            </w:r>
            <w:r w:rsidRPr="00053F5F">
              <w:rPr>
                <w:spacing w:val="-47"/>
                <w:sz w:val="24"/>
                <w:szCs w:val="24"/>
                <w:lang w:val="pl-PL"/>
              </w:rPr>
              <w:t xml:space="preserve"> </w:t>
            </w:r>
            <w:r w:rsidRPr="00053F5F">
              <w:rPr>
                <w:sz w:val="24"/>
                <w:szCs w:val="24"/>
                <w:lang w:val="pl-PL"/>
              </w:rPr>
              <w:t>tych</w:t>
            </w:r>
            <w:proofErr w:type="gramEnd"/>
            <w:r w:rsidRPr="00053F5F">
              <w:rPr>
                <w:spacing w:val="-4"/>
                <w:sz w:val="24"/>
                <w:szCs w:val="24"/>
                <w:lang w:val="pl-PL"/>
              </w:rPr>
              <w:t xml:space="preserve"> </w:t>
            </w:r>
            <w:r w:rsidRPr="00053F5F">
              <w:rPr>
                <w:sz w:val="24"/>
                <w:szCs w:val="24"/>
                <w:lang w:val="pl-PL"/>
              </w:rPr>
              <w:t>„scen”</w:t>
            </w:r>
            <w:r w:rsidRPr="00053F5F">
              <w:rPr>
                <w:spacing w:val="1"/>
                <w:sz w:val="24"/>
                <w:szCs w:val="24"/>
                <w:lang w:val="pl-PL"/>
              </w:rPr>
              <w:t xml:space="preserve"> </w:t>
            </w:r>
            <w:r w:rsidRPr="00053F5F">
              <w:rPr>
                <w:sz w:val="24"/>
                <w:szCs w:val="24"/>
                <w:lang w:val="pl-PL"/>
              </w:rPr>
              <w:t>za pomocą jednego pokrętła/przycisku.</w:t>
            </w:r>
          </w:p>
          <w:p w14:paraId="4841BA02" w14:textId="77777777" w:rsidR="00DE4D1F" w:rsidRPr="00053F5F" w:rsidRDefault="00DE4D1F">
            <w:pPr>
              <w:pStyle w:val="TableParagraph"/>
              <w:numPr>
                <w:ilvl w:val="0"/>
                <w:numId w:val="82"/>
              </w:numPr>
              <w:tabs>
                <w:tab w:val="left" w:pos="721"/>
                <w:tab w:val="left" w:pos="722"/>
              </w:tabs>
              <w:spacing w:line="270" w:lineRule="atLeast"/>
              <w:ind w:right="237"/>
              <w:jc w:val="both"/>
              <w:rPr>
                <w:sz w:val="24"/>
                <w:szCs w:val="24"/>
                <w:lang w:val="pl-PL"/>
              </w:rPr>
            </w:pPr>
            <w:r w:rsidRPr="00053F5F">
              <w:rPr>
                <w:sz w:val="24"/>
                <w:szCs w:val="24"/>
                <w:lang w:val="pl-PL"/>
              </w:rPr>
              <w:t>Wyświetlacz podświetlany, co najmniej dwie linie napisów z możliwością</w:t>
            </w:r>
            <w:r w:rsidRPr="00053F5F">
              <w:rPr>
                <w:spacing w:val="-47"/>
                <w:sz w:val="24"/>
                <w:szCs w:val="24"/>
                <w:lang w:val="pl-PL"/>
              </w:rPr>
              <w:t xml:space="preserve"> </w:t>
            </w:r>
            <w:r w:rsidRPr="00053F5F">
              <w:rPr>
                <w:sz w:val="24"/>
                <w:szCs w:val="24"/>
                <w:lang w:val="pl-PL"/>
              </w:rPr>
              <w:t>wprowadzania</w:t>
            </w:r>
            <w:r w:rsidRPr="00053F5F">
              <w:rPr>
                <w:spacing w:val="-1"/>
                <w:sz w:val="24"/>
                <w:szCs w:val="24"/>
                <w:lang w:val="pl-PL"/>
              </w:rPr>
              <w:t xml:space="preserve"> </w:t>
            </w:r>
            <w:r w:rsidRPr="00053F5F">
              <w:rPr>
                <w:sz w:val="24"/>
                <w:szCs w:val="24"/>
                <w:lang w:val="pl-PL"/>
              </w:rPr>
              <w:t>własnych</w:t>
            </w:r>
            <w:r w:rsidRPr="00053F5F">
              <w:rPr>
                <w:spacing w:val="-2"/>
                <w:sz w:val="24"/>
                <w:szCs w:val="24"/>
                <w:lang w:val="pl-PL"/>
              </w:rPr>
              <w:t xml:space="preserve"> </w:t>
            </w:r>
            <w:r w:rsidRPr="00053F5F">
              <w:rPr>
                <w:sz w:val="24"/>
                <w:szCs w:val="24"/>
                <w:lang w:val="pl-PL"/>
              </w:rPr>
              <w:t>nazw.</w:t>
            </w:r>
          </w:p>
        </w:tc>
      </w:tr>
      <w:tr w:rsidR="00DE4D1F" w:rsidRPr="004C2F1A" w14:paraId="1BB0EB33" w14:textId="77777777" w:rsidTr="00466F4F">
        <w:trPr>
          <w:trHeight w:val="3609"/>
        </w:trPr>
        <w:tc>
          <w:tcPr>
            <w:tcW w:w="709" w:type="dxa"/>
          </w:tcPr>
          <w:p w14:paraId="6B045E23" w14:textId="77777777" w:rsidR="00DE4D1F" w:rsidRPr="00053F5F" w:rsidRDefault="00DE4D1F" w:rsidP="00466F4F">
            <w:pPr>
              <w:pStyle w:val="TableParagraph"/>
              <w:spacing w:before="3"/>
              <w:ind w:left="110"/>
              <w:rPr>
                <w:sz w:val="24"/>
                <w:szCs w:val="24"/>
                <w:lang w:val="pl-PL"/>
              </w:rPr>
            </w:pPr>
            <w:r w:rsidRPr="00053F5F">
              <w:rPr>
                <w:sz w:val="24"/>
                <w:szCs w:val="24"/>
                <w:lang w:val="pl-PL"/>
              </w:rPr>
              <w:t>4.</w:t>
            </w:r>
          </w:p>
        </w:tc>
        <w:tc>
          <w:tcPr>
            <w:tcW w:w="3260" w:type="dxa"/>
          </w:tcPr>
          <w:p w14:paraId="219C5E7A" w14:textId="77777777" w:rsidR="00DE4D1F" w:rsidRPr="00053F5F" w:rsidRDefault="00DE4D1F" w:rsidP="00466F4F">
            <w:pPr>
              <w:pStyle w:val="TableParagraph"/>
              <w:spacing w:before="3"/>
              <w:ind w:left="117"/>
              <w:rPr>
                <w:sz w:val="24"/>
                <w:szCs w:val="24"/>
                <w:lang w:val="pl-PL"/>
              </w:rPr>
            </w:pPr>
            <w:r w:rsidRPr="00053F5F">
              <w:rPr>
                <w:sz w:val="24"/>
                <w:szCs w:val="24"/>
                <w:lang w:val="pl-PL"/>
              </w:rPr>
              <w:t>Głośnik</w:t>
            </w:r>
            <w:r w:rsidRPr="00053F5F">
              <w:rPr>
                <w:spacing w:val="-5"/>
                <w:sz w:val="24"/>
                <w:szCs w:val="24"/>
                <w:lang w:val="pl-PL"/>
              </w:rPr>
              <w:t xml:space="preserve"> </w:t>
            </w:r>
            <w:r w:rsidRPr="00053F5F">
              <w:rPr>
                <w:sz w:val="24"/>
                <w:szCs w:val="24"/>
                <w:lang w:val="pl-PL"/>
              </w:rPr>
              <w:t>aktywny przenośny</w:t>
            </w:r>
          </w:p>
        </w:tc>
        <w:tc>
          <w:tcPr>
            <w:tcW w:w="993" w:type="dxa"/>
          </w:tcPr>
          <w:p w14:paraId="06E1283E" w14:textId="77777777" w:rsidR="00DE4D1F" w:rsidRPr="00053F5F" w:rsidRDefault="00DE4D1F" w:rsidP="00466F4F">
            <w:pPr>
              <w:pStyle w:val="TableParagraph"/>
              <w:spacing w:before="3"/>
              <w:ind w:left="0" w:right="375"/>
              <w:jc w:val="right"/>
              <w:rPr>
                <w:sz w:val="24"/>
                <w:szCs w:val="24"/>
                <w:lang w:val="pl-PL"/>
              </w:rPr>
            </w:pPr>
            <w:r w:rsidRPr="00053F5F">
              <w:rPr>
                <w:sz w:val="24"/>
                <w:szCs w:val="24"/>
                <w:lang w:val="pl-PL"/>
              </w:rPr>
              <w:t>2 szt.</w:t>
            </w:r>
          </w:p>
        </w:tc>
        <w:tc>
          <w:tcPr>
            <w:tcW w:w="9213" w:type="dxa"/>
          </w:tcPr>
          <w:p w14:paraId="06D195AA" w14:textId="77777777" w:rsidR="00DE4D1F" w:rsidRPr="00053F5F" w:rsidRDefault="00DE4D1F">
            <w:pPr>
              <w:pStyle w:val="TableParagraph"/>
              <w:numPr>
                <w:ilvl w:val="0"/>
                <w:numId w:val="81"/>
              </w:numPr>
              <w:tabs>
                <w:tab w:val="left" w:pos="721"/>
                <w:tab w:val="left" w:pos="722"/>
              </w:tabs>
              <w:spacing w:before="3" w:line="237" w:lineRule="auto"/>
              <w:ind w:right="1405"/>
              <w:rPr>
                <w:sz w:val="24"/>
                <w:szCs w:val="24"/>
                <w:lang w:val="pl-PL"/>
              </w:rPr>
            </w:pPr>
            <w:r w:rsidRPr="00053F5F">
              <w:rPr>
                <w:sz w:val="24"/>
                <w:szCs w:val="24"/>
                <w:lang w:val="pl-PL"/>
              </w:rPr>
              <w:t>Zestaw</w:t>
            </w:r>
            <w:r w:rsidRPr="00053F5F">
              <w:rPr>
                <w:spacing w:val="-5"/>
                <w:sz w:val="24"/>
                <w:szCs w:val="24"/>
                <w:lang w:val="pl-PL"/>
              </w:rPr>
              <w:t xml:space="preserve"> </w:t>
            </w:r>
            <w:r w:rsidRPr="00053F5F">
              <w:rPr>
                <w:sz w:val="24"/>
                <w:szCs w:val="24"/>
                <w:lang w:val="pl-PL"/>
              </w:rPr>
              <w:t>z wbudowanym</w:t>
            </w:r>
            <w:r w:rsidRPr="00053F5F">
              <w:rPr>
                <w:spacing w:val="-2"/>
                <w:sz w:val="24"/>
                <w:szCs w:val="24"/>
                <w:lang w:val="pl-PL"/>
              </w:rPr>
              <w:t xml:space="preserve"> </w:t>
            </w:r>
            <w:r w:rsidRPr="00053F5F">
              <w:rPr>
                <w:sz w:val="24"/>
                <w:szCs w:val="24"/>
                <w:lang w:val="pl-PL"/>
              </w:rPr>
              <w:t>wzmacniaczem,</w:t>
            </w:r>
            <w:r w:rsidRPr="00053F5F">
              <w:rPr>
                <w:spacing w:val="-3"/>
                <w:sz w:val="24"/>
                <w:szCs w:val="24"/>
                <w:lang w:val="pl-PL"/>
              </w:rPr>
              <w:t xml:space="preserve"> </w:t>
            </w:r>
            <w:r w:rsidRPr="00053F5F">
              <w:rPr>
                <w:sz w:val="24"/>
                <w:szCs w:val="24"/>
                <w:lang w:val="pl-PL"/>
              </w:rPr>
              <w:t>zasilanie</w:t>
            </w:r>
            <w:r w:rsidRPr="00053F5F">
              <w:rPr>
                <w:spacing w:val="-2"/>
                <w:sz w:val="24"/>
                <w:szCs w:val="24"/>
                <w:lang w:val="pl-PL"/>
              </w:rPr>
              <w:t xml:space="preserve"> </w:t>
            </w:r>
            <w:r w:rsidRPr="00053F5F">
              <w:rPr>
                <w:sz w:val="24"/>
                <w:szCs w:val="24"/>
                <w:lang w:val="pl-PL"/>
              </w:rPr>
              <w:t>230V oraz</w:t>
            </w:r>
            <w:r w:rsidRPr="00053F5F">
              <w:rPr>
                <w:spacing w:val="-47"/>
                <w:sz w:val="24"/>
                <w:szCs w:val="24"/>
                <w:lang w:val="pl-PL"/>
              </w:rPr>
              <w:t xml:space="preserve"> </w:t>
            </w:r>
            <w:r w:rsidRPr="00053F5F">
              <w:rPr>
                <w:sz w:val="24"/>
                <w:szCs w:val="24"/>
                <w:lang w:val="pl-PL"/>
              </w:rPr>
              <w:t>akumulatorowe;</w:t>
            </w:r>
            <w:r w:rsidRPr="00053F5F">
              <w:rPr>
                <w:spacing w:val="-3"/>
                <w:sz w:val="24"/>
                <w:szCs w:val="24"/>
                <w:lang w:val="pl-PL"/>
              </w:rPr>
              <w:t xml:space="preserve"> </w:t>
            </w:r>
            <w:r w:rsidRPr="00053F5F">
              <w:rPr>
                <w:sz w:val="24"/>
                <w:szCs w:val="24"/>
                <w:lang w:val="pl-PL"/>
              </w:rPr>
              <w:t>własny,</w:t>
            </w:r>
            <w:r w:rsidRPr="00053F5F">
              <w:rPr>
                <w:spacing w:val="-2"/>
                <w:sz w:val="24"/>
                <w:szCs w:val="24"/>
                <w:lang w:val="pl-PL"/>
              </w:rPr>
              <w:t xml:space="preserve"> </w:t>
            </w:r>
            <w:r w:rsidRPr="00053F5F">
              <w:rPr>
                <w:sz w:val="24"/>
                <w:szCs w:val="24"/>
                <w:lang w:val="pl-PL"/>
              </w:rPr>
              <w:t>dedykowany akumulator.</w:t>
            </w:r>
          </w:p>
          <w:p w14:paraId="316744A5" w14:textId="77777777" w:rsidR="00DE4D1F" w:rsidRPr="00053F5F" w:rsidRDefault="00DE4D1F">
            <w:pPr>
              <w:pStyle w:val="TableParagraph"/>
              <w:numPr>
                <w:ilvl w:val="0"/>
                <w:numId w:val="81"/>
              </w:numPr>
              <w:tabs>
                <w:tab w:val="left" w:pos="721"/>
                <w:tab w:val="left" w:pos="722"/>
              </w:tabs>
              <w:spacing w:before="2"/>
              <w:ind w:hanging="361"/>
              <w:rPr>
                <w:sz w:val="24"/>
                <w:szCs w:val="24"/>
                <w:lang w:val="pl-PL"/>
              </w:rPr>
            </w:pPr>
            <w:r w:rsidRPr="00053F5F">
              <w:rPr>
                <w:sz w:val="24"/>
                <w:szCs w:val="24"/>
                <w:lang w:val="pl-PL"/>
              </w:rPr>
              <w:t>Zestaw</w:t>
            </w:r>
            <w:r w:rsidRPr="00053F5F">
              <w:rPr>
                <w:spacing w:val="-4"/>
                <w:sz w:val="24"/>
                <w:szCs w:val="24"/>
                <w:lang w:val="pl-PL"/>
              </w:rPr>
              <w:t xml:space="preserve"> </w:t>
            </w:r>
            <w:r w:rsidRPr="00053F5F">
              <w:rPr>
                <w:sz w:val="24"/>
                <w:szCs w:val="24"/>
                <w:lang w:val="pl-PL"/>
              </w:rPr>
              <w:t>dwudrożny.</w:t>
            </w:r>
          </w:p>
          <w:p w14:paraId="61C13605" w14:textId="77777777" w:rsidR="00DE4D1F" w:rsidRPr="00053F5F" w:rsidRDefault="00DE4D1F">
            <w:pPr>
              <w:pStyle w:val="TableParagraph"/>
              <w:numPr>
                <w:ilvl w:val="0"/>
                <w:numId w:val="81"/>
              </w:numPr>
              <w:tabs>
                <w:tab w:val="left" w:pos="721"/>
                <w:tab w:val="left" w:pos="722"/>
              </w:tabs>
              <w:spacing w:before="1"/>
              <w:ind w:right="351"/>
              <w:rPr>
                <w:sz w:val="24"/>
                <w:szCs w:val="24"/>
                <w:lang w:val="pl-PL"/>
              </w:rPr>
            </w:pPr>
            <w:r w:rsidRPr="00053F5F">
              <w:rPr>
                <w:sz w:val="24"/>
                <w:szCs w:val="24"/>
                <w:lang w:val="pl-PL"/>
              </w:rPr>
              <w:t xml:space="preserve">Co najmniej 2 wejścia analogowe z wyborem czułości wejścia, </w:t>
            </w:r>
            <w:proofErr w:type="gramStart"/>
            <w:r w:rsidRPr="00053F5F">
              <w:rPr>
                <w:sz w:val="24"/>
                <w:szCs w:val="24"/>
                <w:lang w:val="pl-PL"/>
              </w:rPr>
              <w:t>regulacją</w:t>
            </w:r>
            <w:r>
              <w:rPr>
                <w:sz w:val="24"/>
                <w:szCs w:val="24"/>
                <w:lang w:val="pl-PL"/>
              </w:rPr>
              <w:t xml:space="preserve"> </w:t>
            </w:r>
            <w:r w:rsidRPr="00053F5F">
              <w:rPr>
                <w:spacing w:val="-47"/>
                <w:sz w:val="24"/>
                <w:szCs w:val="24"/>
                <w:lang w:val="pl-PL"/>
              </w:rPr>
              <w:t xml:space="preserve"> </w:t>
            </w:r>
            <w:r w:rsidRPr="00053F5F">
              <w:rPr>
                <w:sz w:val="24"/>
                <w:szCs w:val="24"/>
                <w:lang w:val="pl-PL"/>
              </w:rPr>
              <w:t>barwy</w:t>
            </w:r>
            <w:proofErr w:type="gramEnd"/>
            <w:r w:rsidRPr="00053F5F">
              <w:rPr>
                <w:sz w:val="24"/>
                <w:szCs w:val="24"/>
                <w:lang w:val="pl-PL"/>
              </w:rPr>
              <w:t>, pogłosu</w:t>
            </w:r>
            <w:r w:rsidRPr="00053F5F">
              <w:rPr>
                <w:spacing w:val="-3"/>
                <w:sz w:val="24"/>
                <w:szCs w:val="24"/>
                <w:lang w:val="pl-PL"/>
              </w:rPr>
              <w:t xml:space="preserve"> </w:t>
            </w:r>
            <w:r w:rsidRPr="00053F5F">
              <w:rPr>
                <w:sz w:val="24"/>
                <w:szCs w:val="24"/>
                <w:lang w:val="pl-PL"/>
              </w:rPr>
              <w:t>oraz z</w:t>
            </w:r>
            <w:r w:rsidRPr="00053F5F">
              <w:rPr>
                <w:spacing w:val="-1"/>
                <w:sz w:val="24"/>
                <w:szCs w:val="24"/>
                <w:lang w:val="pl-PL"/>
              </w:rPr>
              <w:t xml:space="preserve"> </w:t>
            </w:r>
            <w:r w:rsidRPr="00053F5F">
              <w:rPr>
                <w:sz w:val="24"/>
                <w:szCs w:val="24"/>
                <w:lang w:val="pl-PL"/>
              </w:rPr>
              <w:t>funkcją</w:t>
            </w:r>
            <w:r w:rsidRPr="00053F5F">
              <w:rPr>
                <w:spacing w:val="-2"/>
                <w:sz w:val="24"/>
                <w:szCs w:val="24"/>
                <w:lang w:val="pl-PL"/>
              </w:rPr>
              <w:t xml:space="preserve"> </w:t>
            </w:r>
            <w:r w:rsidRPr="00053F5F">
              <w:rPr>
                <w:sz w:val="24"/>
                <w:szCs w:val="24"/>
                <w:lang w:val="pl-PL"/>
              </w:rPr>
              <w:t>miksera.</w:t>
            </w:r>
          </w:p>
          <w:p w14:paraId="4C4253FA" w14:textId="77777777" w:rsidR="00DE4D1F" w:rsidRPr="00053F5F" w:rsidRDefault="00DE4D1F">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Co</w:t>
            </w:r>
            <w:r w:rsidRPr="00053F5F">
              <w:rPr>
                <w:spacing w:val="-1"/>
                <w:sz w:val="24"/>
                <w:szCs w:val="24"/>
                <w:lang w:val="pl-PL"/>
              </w:rPr>
              <w:t xml:space="preserve"> </w:t>
            </w:r>
            <w:r w:rsidRPr="00053F5F">
              <w:rPr>
                <w:sz w:val="24"/>
                <w:szCs w:val="24"/>
                <w:lang w:val="pl-PL"/>
              </w:rPr>
              <w:t>najmniej</w:t>
            </w:r>
            <w:r w:rsidRPr="00053F5F">
              <w:rPr>
                <w:spacing w:val="-2"/>
                <w:sz w:val="24"/>
                <w:szCs w:val="24"/>
                <w:lang w:val="pl-PL"/>
              </w:rPr>
              <w:t xml:space="preserve"> </w:t>
            </w:r>
            <w:r w:rsidRPr="00053F5F">
              <w:rPr>
                <w:sz w:val="24"/>
                <w:szCs w:val="24"/>
                <w:lang w:val="pl-PL"/>
              </w:rPr>
              <w:t>1</w:t>
            </w:r>
            <w:r w:rsidRPr="00053F5F">
              <w:rPr>
                <w:spacing w:val="-2"/>
                <w:sz w:val="24"/>
                <w:szCs w:val="24"/>
                <w:lang w:val="pl-PL"/>
              </w:rPr>
              <w:t xml:space="preserve"> </w:t>
            </w:r>
            <w:r w:rsidRPr="00053F5F">
              <w:rPr>
                <w:sz w:val="24"/>
                <w:szCs w:val="24"/>
                <w:lang w:val="pl-PL"/>
              </w:rPr>
              <w:t>wejście analogowe</w:t>
            </w:r>
            <w:r w:rsidRPr="00053F5F">
              <w:rPr>
                <w:spacing w:val="-2"/>
                <w:sz w:val="24"/>
                <w:szCs w:val="24"/>
                <w:lang w:val="pl-PL"/>
              </w:rPr>
              <w:t xml:space="preserve"> </w:t>
            </w:r>
            <w:r w:rsidRPr="00053F5F">
              <w:rPr>
                <w:sz w:val="24"/>
                <w:szCs w:val="24"/>
                <w:lang w:val="pl-PL"/>
              </w:rPr>
              <w:t xml:space="preserve">typu </w:t>
            </w:r>
            <w:proofErr w:type="spellStart"/>
            <w:r w:rsidRPr="00053F5F">
              <w:rPr>
                <w:sz w:val="24"/>
                <w:szCs w:val="24"/>
                <w:lang w:val="pl-PL"/>
              </w:rPr>
              <w:t>aux</w:t>
            </w:r>
            <w:proofErr w:type="spellEnd"/>
            <w:r w:rsidRPr="00053F5F">
              <w:rPr>
                <w:spacing w:val="-2"/>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gniazdem</w:t>
            </w:r>
            <w:r w:rsidRPr="00053F5F">
              <w:rPr>
                <w:spacing w:val="-1"/>
                <w:sz w:val="24"/>
                <w:szCs w:val="24"/>
                <w:lang w:val="pl-PL"/>
              </w:rPr>
              <w:t xml:space="preserve"> </w:t>
            </w:r>
            <w:r w:rsidRPr="00053F5F">
              <w:rPr>
                <w:sz w:val="24"/>
                <w:szCs w:val="24"/>
                <w:lang w:val="pl-PL"/>
              </w:rPr>
              <w:t>mini Jack.</w:t>
            </w:r>
          </w:p>
          <w:p w14:paraId="279C88D2" w14:textId="77777777" w:rsidR="00DE4D1F" w:rsidRPr="00053F5F" w:rsidRDefault="00DE4D1F">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Wejście</w:t>
            </w:r>
            <w:r w:rsidRPr="00053F5F">
              <w:rPr>
                <w:spacing w:val="-2"/>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łączność</w:t>
            </w:r>
            <w:r w:rsidRPr="00053F5F">
              <w:rPr>
                <w:spacing w:val="-3"/>
                <w:sz w:val="24"/>
                <w:szCs w:val="24"/>
                <w:lang w:val="pl-PL"/>
              </w:rPr>
              <w:t xml:space="preserve"> </w:t>
            </w:r>
            <w:r w:rsidRPr="00053F5F">
              <w:rPr>
                <w:sz w:val="24"/>
                <w:szCs w:val="24"/>
                <w:lang w:val="pl-PL"/>
              </w:rPr>
              <w:t>Bluetooth.</w:t>
            </w:r>
          </w:p>
          <w:p w14:paraId="3B39A274" w14:textId="77777777" w:rsidR="00DE4D1F" w:rsidRPr="00053F5F" w:rsidRDefault="00DE4D1F">
            <w:pPr>
              <w:pStyle w:val="TableParagraph"/>
              <w:numPr>
                <w:ilvl w:val="0"/>
                <w:numId w:val="81"/>
              </w:numPr>
              <w:tabs>
                <w:tab w:val="left" w:pos="721"/>
                <w:tab w:val="left" w:pos="722"/>
              </w:tabs>
              <w:spacing w:before="1"/>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ustawienia</w:t>
            </w:r>
            <w:r w:rsidRPr="00053F5F">
              <w:rPr>
                <w:spacing w:val="-1"/>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płaszczyźnie</w:t>
            </w:r>
            <w:r w:rsidRPr="00053F5F">
              <w:rPr>
                <w:spacing w:val="-1"/>
                <w:sz w:val="24"/>
                <w:szCs w:val="24"/>
                <w:lang w:val="pl-PL"/>
              </w:rPr>
              <w:t xml:space="preserve"> </w:t>
            </w:r>
            <w:r w:rsidRPr="00053F5F">
              <w:rPr>
                <w:sz w:val="24"/>
                <w:szCs w:val="24"/>
                <w:lang w:val="pl-PL"/>
              </w:rPr>
              <w:t>lub</w:t>
            </w:r>
            <w:r w:rsidRPr="00053F5F">
              <w:rPr>
                <w:spacing w:val="-2"/>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statywie.</w:t>
            </w:r>
          </w:p>
          <w:p w14:paraId="2D19FE87" w14:textId="77777777" w:rsidR="00DE4D1F" w:rsidRPr="00053F5F" w:rsidRDefault="00DE4D1F">
            <w:pPr>
              <w:pStyle w:val="TableParagraph"/>
              <w:numPr>
                <w:ilvl w:val="0"/>
                <w:numId w:val="81"/>
              </w:numPr>
              <w:tabs>
                <w:tab w:val="left" w:pos="721"/>
                <w:tab w:val="left" w:pos="722"/>
              </w:tabs>
              <w:ind w:right="993"/>
              <w:rPr>
                <w:sz w:val="24"/>
                <w:szCs w:val="24"/>
                <w:lang w:val="pl-PL"/>
              </w:rPr>
            </w:pPr>
            <w:r w:rsidRPr="00053F5F">
              <w:rPr>
                <w:sz w:val="24"/>
                <w:szCs w:val="24"/>
                <w:lang w:val="pl-PL"/>
              </w:rPr>
              <w:t xml:space="preserve">Automatyczna korekcja barwy dźwięku w zależności od </w:t>
            </w:r>
            <w:proofErr w:type="gramStart"/>
            <w:r w:rsidRPr="00053F5F">
              <w:rPr>
                <w:sz w:val="24"/>
                <w:szCs w:val="24"/>
                <w:lang w:val="pl-PL"/>
              </w:rPr>
              <w:t>sposobu</w:t>
            </w:r>
            <w:r>
              <w:rPr>
                <w:sz w:val="24"/>
                <w:szCs w:val="24"/>
                <w:lang w:val="pl-PL"/>
              </w:rPr>
              <w:t xml:space="preserve"> </w:t>
            </w:r>
            <w:r w:rsidRPr="00053F5F">
              <w:rPr>
                <w:spacing w:val="-48"/>
                <w:sz w:val="24"/>
                <w:szCs w:val="24"/>
                <w:lang w:val="pl-PL"/>
              </w:rPr>
              <w:t xml:space="preserve"> </w:t>
            </w:r>
            <w:r w:rsidRPr="00053F5F">
              <w:rPr>
                <w:sz w:val="24"/>
                <w:szCs w:val="24"/>
                <w:lang w:val="pl-PL"/>
              </w:rPr>
              <w:t>ustawienia</w:t>
            </w:r>
            <w:proofErr w:type="gramEnd"/>
            <w:r w:rsidRPr="00053F5F">
              <w:rPr>
                <w:spacing w:val="-1"/>
                <w:sz w:val="24"/>
                <w:szCs w:val="24"/>
                <w:lang w:val="pl-PL"/>
              </w:rPr>
              <w:t xml:space="preserve"> </w:t>
            </w:r>
            <w:r w:rsidRPr="00053F5F">
              <w:rPr>
                <w:sz w:val="24"/>
                <w:szCs w:val="24"/>
                <w:lang w:val="pl-PL"/>
              </w:rPr>
              <w:t>głośnika.</w:t>
            </w:r>
          </w:p>
          <w:p w14:paraId="59465855" w14:textId="77777777" w:rsidR="00DE4D1F" w:rsidRPr="00053F5F" w:rsidRDefault="00DE4D1F">
            <w:pPr>
              <w:pStyle w:val="TableParagraph"/>
              <w:numPr>
                <w:ilvl w:val="0"/>
                <w:numId w:val="81"/>
              </w:numPr>
              <w:tabs>
                <w:tab w:val="left" w:pos="721"/>
                <w:tab w:val="left" w:pos="722"/>
              </w:tabs>
              <w:spacing w:before="1" w:line="279" w:lineRule="exact"/>
              <w:ind w:hanging="361"/>
              <w:rPr>
                <w:sz w:val="24"/>
                <w:szCs w:val="24"/>
                <w:lang w:val="pl-PL"/>
              </w:rPr>
            </w:pPr>
            <w:r w:rsidRPr="00053F5F">
              <w:rPr>
                <w:sz w:val="24"/>
                <w:szCs w:val="24"/>
                <w:lang w:val="pl-PL"/>
              </w:rPr>
              <w:t>Pasmo</w:t>
            </w:r>
            <w:r w:rsidRPr="00053F5F">
              <w:rPr>
                <w:spacing w:val="-2"/>
                <w:sz w:val="24"/>
                <w:szCs w:val="24"/>
                <w:lang w:val="pl-PL"/>
              </w:rPr>
              <w:t xml:space="preserve"> </w:t>
            </w:r>
            <w:r w:rsidRPr="00053F5F">
              <w:rPr>
                <w:sz w:val="24"/>
                <w:szCs w:val="24"/>
                <w:lang w:val="pl-PL"/>
              </w:rPr>
              <w:t>przenoszenia: nie</w:t>
            </w:r>
            <w:r w:rsidRPr="00053F5F">
              <w:rPr>
                <w:spacing w:val="-2"/>
                <w:sz w:val="24"/>
                <w:szCs w:val="24"/>
                <w:lang w:val="pl-PL"/>
              </w:rPr>
              <w:t xml:space="preserve"> </w:t>
            </w:r>
            <w:r w:rsidRPr="00053F5F">
              <w:rPr>
                <w:sz w:val="24"/>
                <w:szCs w:val="24"/>
                <w:lang w:val="pl-PL"/>
              </w:rPr>
              <w:t>gorsze</w:t>
            </w:r>
            <w:r w:rsidRPr="00053F5F">
              <w:rPr>
                <w:spacing w:val="4"/>
                <w:sz w:val="24"/>
                <w:szCs w:val="24"/>
                <w:lang w:val="pl-PL"/>
              </w:rPr>
              <w:t xml:space="preserve"> </w:t>
            </w:r>
            <w:r w:rsidRPr="00053F5F">
              <w:rPr>
                <w:sz w:val="24"/>
                <w:szCs w:val="24"/>
                <w:lang w:val="pl-PL"/>
              </w:rPr>
              <w:t>niż</w:t>
            </w:r>
            <w:r w:rsidRPr="00053F5F">
              <w:rPr>
                <w:spacing w:val="-5"/>
                <w:sz w:val="24"/>
                <w:szCs w:val="24"/>
                <w:lang w:val="pl-PL"/>
              </w:rPr>
              <w:t xml:space="preserve"> </w:t>
            </w:r>
            <w:r w:rsidRPr="00053F5F">
              <w:rPr>
                <w:sz w:val="24"/>
                <w:szCs w:val="24"/>
                <w:lang w:val="pl-PL"/>
              </w:rPr>
              <w:t xml:space="preserve">64 </w:t>
            </w:r>
            <w:proofErr w:type="spellStart"/>
            <w:r w:rsidRPr="00053F5F">
              <w:rPr>
                <w:sz w:val="24"/>
                <w:szCs w:val="24"/>
                <w:lang w:val="pl-PL"/>
              </w:rPr>
              <w:t>Hz</w:t>
            </w:r>
            <w:proofErr w:type="spellEnd"/>
            <w:r w:rsidRPr="00053F5F">
              <w:rPr>
                <w:spacing w:val="-3"/>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17</w:t>
            </w:r>
            <w:r w:rsidRPr="00053F5F">
              <w:rPr>
                <w:spacing w:val="-2"/>
                <w:sz w:val="24"/>
                <w:szCs w:val="24"/>
                <w:lang w:val="pl-PL"/>
              </w:rPr>
              <w:t xml:space="preserve"> </w:t>
            </w:r>
            <w:r w:rsidRPr="00053F5F">
              <w:rPr>
                <w:sz w:val="24"/>
                <w:szCs w:val="24"/>
                <w:lang w:val="pl-PL"/>
              </w:rPr>
              <w:t>kHz</w:t>
            </w:r>
            <w:r w:rsidRPr="00053F5F">
              <w:rPr>
                <w:spacing w:val="-3"/>
                <w:sz w:val="24"/>
                <w:szCs w:val="24"/>
                <w:lang w:val="pl-PL"/>
              </w:rPr>
              <w:t xml:space="preserve"> </w:t>
            </w:r>
            <w:r w:rsidRPr="00053F5F">
              <w:rPr>
                <w:sz w:val="24"/>
                <w:szCs w:val="24"/>
                <w:lang w:val="pl-PL"/>
              </w:rPr>
              <w:t>(+/-3</w:t>
            </w:r>
            <w:r w:rsidRPr="00053F5F">
              <w:rPr>
                <w:spacing w:val="1"/>
                <w:sz w:val="24"/>
                <w:szCs w:val="24"/>
                <w:lang w:val="pl-PL"/>
              </w:rPr>
              <w:t xml:space="preserve"> </w:t>
            </w:r>
            <w:proofErr w:type="spellStart"/>
            <w:r w:rsidRPr="00053F5F">
              <w:rPr>
                <w:sz w:val="24"/>
                <w:szCs w:val="24"/>
                <w:lang w:val="pl-PL"/>
              </w:rPr>
              <w:t>dB</w:t>
            </w:r>
            <w:proofErr w:type="spellEnd"/>
            <w:r w:rsidRPr="00053F5F">
              <w:rPr>
                <w:sz w:val="24"/>
                <w:szCs w:val="24"/>
                <w:lang w:val="pl-PL"/>
              </w:rPr>
              <w:t>).</w:t>
            </w:r>
          </w:p>
          <w:p w14:paraId="7AB7A62B" w14:textId="77777777" w:rsidR="00DE4D1F" w:rsidRPr="00053F5F" w:rsidRDefault="00DE4D1F">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Skuteczność</w:t>
            </w:r>
            <w:r w:rsidRPr="00053F5F">
              <w:rPr>
                <w:spacing w:val="-1"/>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gorsza</w:t>
            </w:r>
            <w:r w:rsidRPr="00053F5F">
              <w:rPr>
                <w:spacing w:val="-2"/>
                <w:sz w:val="24"/>
                <w:szCs w:val="24"/>
                <w:lang w:val="pl-PL"/>
              </w:rPr>
              <w:t xml:space="preserve"> </w:t>
            </w:r>
            <w:r w:rsidRPr="00053F5F">
              <w:rPr>
                <w:sz w:val="24"/>
                <w:szCs w:val="24"/>
                <w:lang w:val="pl-PL"/>
              </w:rPr>
              <w:t>niż:</w:t>
            </w:r>
            <w:r w:rsidRPr="00053F5F">
              <w:rPr>
                <w:spacing w:val="-4"/>
                <w:sz w:val="24"/>
                <w:szCs w:val="24"/>
                <w:lang w:val="pl-PL"/>
              </w:rPr>
              <w:t xml:space="preserve"> </w:t>
            </w:r>
            <w:r w:rsidRPr="00053F5F">
              <w:rPr>
                <w:sz w:val="24"/>
                <w:szCs w:val="24"/>
                <w:lang w:val="pl-PL"/>
              </w:rPr>
              <w:t>102</w:t>
            </w:r>
            <w:r w:rsidRPr="00053F5F">
              <w:rPr>
                <w:spacing w:val="3"/>
                <w:sz w:val="24"/>
                <w:szCs w:val="24"/>
                <w:lang w:val="pl-PL"/>
              </w:rPr>
              <w:t xml:space="preserve"> </w:t>
            </w:r>
            <w:proofErr w:type="spellStart"/>
            <w:r w:rsidRPr="00053F5F">
              <w:rPr>
                <w:sz w:val="24"/>
                <w:szCs w:val="24"/>
                <w:lang w:val="pl-PL"/>
              </w:rPr>
              <w:t>dB</w:t>
            </w:r>
            <w:proofErr w:type="spellEnd"/>
            <w:r w:rsidRPr="00053F5F">
              <w:rPr>
                <w:spacing w:val="-1"/>
                <w:sz w:val="24"/>
                <w:szCs w:val="24"/>
                <w:lang w:val="pl-PL"/>
              </w:rPr>
              <w:t xml:space="preserve"> </w:t>
            </w:r>
            <w:r w:rsidRPr="00053F5F">
              <w:rPr>
                <w:sz w:val="24"/>
                <w:szCs w:val="24"/>
                <w:lang w:val="pl-PL"/>
              </w:rPr>
              <w:t>@</w:t>
            </w:r>
            <w:r w:rsidRPr="00053F5F">
              <w:rPr>
                <w:spacing w:val="-5"/>
                <w:sz w:val="24"/>
                <w:szCs w:val="24"/>
                <w:lang w:val="pl-PL"/>
              </w:rPr>
              <w:t xml:space="preserve"> </w:t>
            </w:r>
            <w:r w:rsidRPr="00053F5F">
              <w:rPr>
                <w:sz w:val="24"/>
                <w:szCs w:val="24"/>
                <w:lang w:val="pl-PL"/>
              </w:rPr>
              <w:t>1m.</w:t>
            </w:r>
          </w:p>
          <w:p w14:paraId="726EB209" w14:textId="77777777" w:rsidR="00DE4D1F" w:rsidRPr="00053F5F" w:rsidRDefault="00DE4D1F">
            <w:pPr>
              <w:pStyle w:val="TableParagraph"/>
              <w:numPr>
                <w:ilvl w:val="0"/>
                <w:numId w:val="81"/>
              </w:numPr>
              <w:tabs>
                <w:tab w:val="left" w:pos="721"/>
                <w:tab w:val="left" w:pos="722"/>
              </w:tabs>
              <w:spacing w:before="1" w:line="261" w:lineRule="exact"/>
              <w:ind w:hanging="361"/>
              <w:rPr>
                <w:sz w:val="24"/>
                <w:szCs w:val="24"/>
                <w:lang w:val="pl-PL"/>
              </w:rPr>
            </w:pPr>
            <w:r w:rsidRPr="00053F5F">
              <w:rPr>
                <w:sz w:val="24"/>
                <w:szCs w:val="24"/>
                <w:lang w:val="pl-PL"/>
              </w:rPr>
              <w:t>Waga nie</w:t>
            </w:r>
            <w:r w:rsidRPr="00053F5F">
              <w:rPr>
                <w:spacing w:val="-2"/>
                <w:sz w:val="24"/>
                <w:szCs w:val="24"/>
                <w:lang w:val="pl-PL"/>
              </w:rPr>
              <w:t xml:space="preserve"> </w:t>
            </w:r>
            <w:r w:rsidRPr="00053F5F">
              <w:rPr>
                <w:sz w:val="24"/>
                <w:szCs w:val="24"/>
                <w:lang w:val="pl-PL"/>
              </w:rPr>
              <w:t>większa</w:t>
            </w:r>
            <w:r w:rsidRPr="00053F5F">
              <w:rPr>
                <w:spacing w:val="-2"/>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10 kg.</w:t>
            </w:r>
          </w:p>
        </w:tc>
      </w:tr>
      <w:tr w:rsidR="00DE4D1F" w:rsidRPr="00053F5F" w14:paraId="421434EC" w14:textId="77777777" w:rsidTr="00466F4F">
        <w:trPr>
          <w:trHeight w:val="1110"/>
        </w:trPr>
        <w:tc>
          <w:tcPr>
            <w:tcW w:w="709" w:type="dxa"/>
          </w:tcPr>
          <w:p w14:paraId="6D3BB49A" w14:textId="77777777" w:rsidR="00DE4D1F" w:rsidRPr="00053F5F" w:rsidRDefault="00DE4D1F" w:rsidP="00466F4F">
            <w:pPr>
              <w:pStyle w:val="TableParagraph"/>
              <w:spacing w:before="4"/>
              <w:ind w:left="110"/>
              <w:rPr>
                <w:sz w:val="24"/>
                <w:szCs w:val="24"/>
                <w:lang w:val="pl-PL"/>
              </w:rPr>
            </w:pPr>
            <w:r w:rsidRPr="00053F5F">
              <w:rPr>
                <w:sz w:val="24"/>
                <w:szCs w:val="24"/>
                <w:lang w:val="pl-PL"/>
              </w:rPr>
              <w:t>5.</w:t>
            </w:r>
          </w:p>
        </w:tc>
        <w:tc>
          <w:tcPr>
            <w:tcW w:w="3260" w:type="dxa"/>
          </w:tcPr>
          <w:p w14:paraId="268C772D" w14:textId="77777777" w:rsidR="00DE4D1F" w:rsidRPr="00053F5F" w:rsidRDefault="00DE4D1F" w:rsidP="00466F4F">
            <w:pPr>
              <w:pStyle w:val="TableParagraph"/>
              <w:spacing w:before="4"/>
              <w:ind w:left="117"/>
              <w:rPr>
                <w:sz w:val="24"/>
                <w:szCs w:val="24"/>
                <w:lang w:val="pl-PL"/>
              </w:rPr>
            </w:pPr>
            <w:r w:rsidRPr="00053F5F">
              <w:rPr>
                <w:sz w:val="24"/>
                <w:szCs w:val="24"/>
                <w:lang w:val="pl-PL"/>
              </w:rPr>
              <w:t>Statyw</w:t>
            </w:r>
            <w:r w:rsidRPr="00053F5F">
              <w:rPr>
                <w:spacing w:val="-2"/>
                <w:sz w:val="24"/>
                <w:szCs w:val="24"/>
                <w:lang w:val="pl-PL"/>
              </w:rPr>
              <w:t xml:space="preserve"> </w:t>
            </w:r>
            <w:r w:rsidRPr="00053F5F">
              <w:rPr>
                <w:sz w:val="24"/>
                <w:szCs w:val="24"/>
                <w:lang w:val="pl-PL"/>
              </w:rPr>
              <w:t>głośnikowy</w:t>
            </w:r>
          </w:p>
        </w:tc>
        <w:tc>
          <w:tcPr>
            <w:tcW w:w="993" w:type="dxa"/>
          </w:tcPr>
          <w:p w14:paraId="75C4BD4E" w14:textId="77777777" w:rsidR="00DE4D1F" w:rsidRPr="00053F5F" w:rsidRDefault="00DE4D1F" w:rsidP="00466F4F">
            <w:pPr>
              <w:pStyle w:val="TableParagraph"/>
              <w:spacing w:before="4"/>
              <w:ind w:left="0" w:right="375"/>
              <w:jc w:val="right"/>
              <w:rPr>
                <w:sz w:val="24"/>
                <w:szCs w:val="24"/>
                <w:lang w:val="pl-PL"/>
              </w:rPr>
            </w:pPr>
            <w:r w:rsidRPr="00053F5F">
              <w:rPr>
                <w:sz w:val="24"/>
                <w:szCs w:val="24"/>
                <w:lang w:val="pl-PL"/>
              </w:rPr>
              <w:t>2 szt.</w:t>
            </w:r>
          </w:p>
        </w:tc>
        <w:tc>
          <w:tcPr>
            <w:tcW w:w="9213" w:type="dxa"/>
          </w:tcPr>
          <w:p w14:paraId="179F4FE0" w14:textId="77777777" w:rsidR="00DE4D1F" w:rsidRPr="00053F5F" w:rsidRDefault="00DE4D1F">
            <w:pPr>
              <w:pStyle w:val="TableParagraph"/>
              <w:numPr>
                <w:ilvl w:val="0"/>
                <w:numId w:val="80"/>
              </w:numPr>
              <w:tabs>
                <w:tab w:val="left" w:pos="721"/>
                <w:tab w:val="left" w:pos="722"/>
              </w:tabs>
              <w:spacing w:before="2"/>
              <w:ind w:right="145"/>
              <w:rPr>
                <w:sz w:val="24"/>
                <w:szCs w:val="24"/>
                <w:lang w:val="pl-PL"/>
              </w:rPr>
            </w:pPr>
            <w:r w:rsidRPr="00053F5F">
              <w:rPr>
                <w:sz w:val="24"/>
                <w:szCs w:val="24"/>
                <w:lang w:val="pl-PL"/>
              </w:rPr>
              <w:t>Statyw podłogowy w kolorze czarnym prosty w standardzie głośnikowym</w:t>
            </w:r>
            <w:r>
              <w:rPr>
                <w:sz w:val="24"/>
                <w:szCs w:val="24"/>
                <w:lang w:val="pl-PL"/>
              </w:rPr>
              <w:t xml:space="preserve"> </w:t>
            </w:r>
            <w:r w:rsidRPr="00053F5F">
              <w:rPr>
                <w:spacing w:val="-47"/>
                <w:sz w:val="24"/>
                <w:szCs w:val="24"/>
                <w:lang w:val="pl-PL"/>
              </w:rPr>
              <w:t xml:space="preserve"> </w:t>
            </w:r>
            <w:r>
              <w:rPr>
                <w:spacing w:val="-47"/>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głośników z</w:t>
            </w:r>
            <w:r w:rsidRPr="00053F5F">
              <w:rPr>
                <w:spacing w:val="-1"/>
                <w:sz w:val="24"/>
                <w:szCs w:val="24"/>
                <w:lang w:val="pl-PL"/>
              </w:rPr>
              <w:t xml:space="preserve"> </w:t>
            </w:r>
            <w:r w:rsidRPr="00053F5F">
              <w:rPr>
                <w:sz w:val="24"/>
                <w:szCs w:val="24"/>
                <w:lang w:val="pl-PL"/>
              </w:rPr>
              <w:t>punktu</w:t>
            </w:r>
            <w:r w:rsidRPr="00053F5F">
              <w:rPr>
                <w:spacing w:val="-4"/>
                <w:sz w:val="24"/>
                <w:szCs w:val="24"/>
                <w:lang w:val="pl-PL"/>
              </w:rPr>
              <w:t xml:space="preserve"> </w:t>
            </w:r>
            <w:r w:rsidRPr="00053F5F">
              <w:rPr>
                <w:sz w:val="24"/>
                <w:szCs w:val="24"/>
                <w:lang w:val="pl-PL"/>
              </w:rPr>
              <w:t>4.</w:t>
            </w:r>
          </w:p>
          <w:p w14:paraId="55C805A3" w14:textId="77777777" w:rsidR="00DE4D1F" w:rsidRPr="00053F5F" w:rsidRDefault="00DE4D1F">
            <w:pPr>
              <w:pStyle w:val="TableParagraph"/>
              <w:numPr>
                <w:ilvl w:val="0"/>
                <w:numId w:val="80"/>
              </w:numPr>
              <w:tabs>
                <w:tab w:val="left" w:pos="721"/>
                <w:tab w:val="left" w:pos="722"/>
              </w:tabs>
              <w:spacing w:line="279" w:lineRule="exact"/>
              <w:ind w:hanging="361"/>
              <w:rPr>
                <w:sz w:val="24"/>
                <w:szCs w:val="24"/>
                <w:lang w:val="pl-PL"/>
              </w:rPr>
            </w:pPr>
            <w:r w:rsidRPr="00053F5F">
              <w:rPr>
                <w:sz w:val="24"/>
                <w:szCs w:val="24"/>
                <w:lang w:val="pl-PL"/>
              </w:rPr>
              <w:t>3 nóżki</w:t>
            </w:r>
            <w:r w:rsidRPr="00053F5F">
              <w:rPr>
                <w:spacing w:val="-4"/>
                <w:sz w:val="24"/>
                <w:szCs w:val="24"/>
                <w:lang w:val="pl-PL"/>
              </w:rPr>
              <w:t xml:space="preserve"> </w:t>
            </w:r>
            <w:r w:rsidRPr="00053F5F">
              <w:rPr>
                <w:sz w:val="24"/>
                <w:szCs w:val="24"/>
                <w:lang w:val="pl-PL"/>
              </w:rPr>
              <w:t>zakończone</w:t>
            </w:r>
            <w:r w:rsidRPr="00053F5F">
              <w:rPr>
                <w:spacing w:val="-1"/>
                <w:sz w:val="24"/>
                <w:szCs w:val="24"/>
                <w:lang w:val="pl-PL"/>
              </w:rPr>
              <w:t xml:space="preserve"> </w:t>
            </w:r>
            <w:r w:rsidRPr="00053F5F">
              <w:rPr>
                <w:sz w:val="24"/>
                <w:szCs w:val="24"/>
                <w:lang w:val="pl-PL"/>
              </w:rPr>
              <w:t>gumowymi</w:t>
            </w:r>
            <w:r w:rsidRPr="00053F5F">
              <w:rPr>
                <w:spacing w:val="-2"/>
                <w:sz w:val="24"/>
                <w:szCs w:val="24"/>
                <w:lang w:val="pl-PL"/>
              </w:rPr>
              <w:t xml:space="preserve"> </w:t>
            </w:r>
            <w:proofErr w:type="gramStart"/>
            <w:r w:rsidRPr="00053F5F">
              <w:rPr>
                <w:sz w:val="24"/>
                <w:szCs w:val="24"/>
                <w:lang w:val="pl-PL"/>
              </w:rPr>
              <w:t>nasadkami</w:t>
            </w:r>
            <w:r w:rsidRPr="00053F5F">
              <w:rPr>
                <w:spacing w:val="1"/>
                <w:sz w:val="24"/>
                <w:szCs w:val="24"/>
                <w:lang w:val="pl-PL"/>
              </w:rPr>
              <w:t xml:space="preserve"> </w:t>
            </w:r>
            <w:r w:rsidRPr="00053F5F">
              <w:rPr>
                <w:sz w:val="24"/>
                <w:szCs w:val="24"/>
                <w:lang w:val="pl-PL"/>
              </w:rPr>
              <w:t>.</w:t>
            </w:r>
            <w:proofErr w:type="gramEnd"/>
          </w:p>
          <w:p w14:paraId="758D2011" w14:textId="77777777" w:rsidR="00DE4D1F" w:rsidRPr="00053F5F" w:rsidRDefault="00DE4D1F">
            <w:pPr>
              <w:pStyle w:val="TableParagraph"/>
              <w:numPr>
                <w:ilvl w:val="0"/>
                <w:numId w:val="80"/>
              </w:numPr>
              <w:tabs>
                <w:tab w:val="left" w:pos="721"/>
                <w:tab w:val="left" w:pos="722"/>
              </w:tabs>
              <w:spacing w:line="260" w:lineRule="exact"/>
              <w:ind w:hanging="361"/>
              <w:rPr>
                <w:sz w:val="24"/>
                <w:szCs w:val="24"/>
                <w:lang w:val="pl-PL"/>
              </w:rPr>
            </w:pPr>
            <w:r w:rsidRPr="00053F5F">
              <w:rPr>
                <w:sz w:val="24"/>
                <w:szCs w:val="24"/>
                <w:lang w:val="pl-PL"/>
              </w:rPr>
              <w:t>Wysokość</w:t>
            </w:r>
            <w:r w:rsidRPr="00053F5F">
              <w:rPr>
                <w:spacing w:val="-3"/>
                <w:sz w:val="24"/>
                <w:szCs w:val="24"/>
                <w:lang w:val="pl-PL"/>
              </w:rPr>
              <w:t xml:space="preserve"> </w:t>
            </w:r>
            <w:r w:rsidRPr="00053F5F">
              <w:rPr>
                <w:sz w:val="24"/>
                <w:szCs w:val="24"/>
                <w:lang w:val="pl-PL"/>
              </w:rPr>
              <w:t>min.</w:t>
            </w:r>
            <w:r w:rsidRPr="00053F5F">
              <w:rPr>
                <w:spacing w:val="-2"/>
                <w:sz w:val="24"/>
                <w:szCs w:val="24"/>
                <w:lang w:val="pl-PL"/>
              </w:rPr>
              <w:t xml:space="preserve"> </w:t>
            </w:r>
            <w:r w:rsidRPr="00053F5F">
              <w:rPr>
                <w:sz w:val="24"/>
                <w:szCs w:val="24"/>
                <w:lang w:val="pl-PL"/>
              </w:rPr>
              <w:t>120</w:t>
            </w:r>
            <w:r w:rsidRPr="00053F5F">
              <w:rPr>
                <w:spacing w:val="2"/>
                <w:sz w:val="24"/>
                <w:szCs w:val="24"/>
                <w:lang w:val="pl-PL"/>
              </w:rPr>
              <w:t xml:space="preserve"> </w:t>
            </w:r>
            <w:r w:rsidRPr="00053F5F">
              <w:rPr>
                <w:sz w:val="24"/>
                <w:szCs w:val="24"/>
                <w:lang w:val="pl-PL"/>
              </w:rPr>
              <w:t>cm.</w:t>
            </w:r>
          </w:p>
        </w:tc>
      </w:tr>
      <w:tr w:rsidR="00DE4D1F" w:rsidRPr="00053F5F" w14:paraId="20DC61A0" w14:textId="77777777" w:rsidTr="00466F4F">
        <w:trPr>
          <w:trHeight w:val="1651"/>
        </w:trPr>
        <w:tc>
          <w:tcPr>
            <w:tcW w:w="709" w:type="dxa"/>
          </w:tcPr>
          <w:p w14:paraId="1C3F083F" w14:textId="77777777" w:rsidR="00DE4D1F" w:rsidRPr="00053F5F" w:rsidRDefault="00DE4D1F" w:rsidP="00466F4F">
            <w:pPr>
              <w:pStyle w:val="TableParagraph"/>
              <w:spacing w:before="4"/>
              <w:ind w:left="110"/>
              <w:rPr>
                <w:sz w:val="24"/>
                <w:szCs w:val="24"/>
                <w:lang w:val="pl-PL"/>
              </w:rPr>
            </w:pPr>
            <w:r w:rsidRPr="00053F5F">
              <w:rPr>
                <w:sz w:val="24"/>
                <w:szCs w:val="24"/>
                <w:lang w:val="pl-PL"/>
              </w:rPr>
              <w:t>6.</w:t>
            </w:r>
          </w:p>
        </w:tc>
        <w:tc>
          <w:tcPr>
            <w:tcW w:w="3260" w:type="dxa"/>
          </w:tcPr>
          <w:p w14:paraId="392C0971" w14:textId="77777777" w:rsidR="00DE4D1F" w:rsidRPr="00053F5F" w:rsidRDefault="00DE4D1F" w:rsidP="00466F4F">
            <w:pPr>
              <w:pStyle w:val="TableParagraph"/>
              <w:spacing w:before="4"/>
              <w:ind w:left="117"/>
              <w:rPr>
                <w:sz w:val="24"/>
                <w:szCs w:val="24"/>
                <w:lang w:val="pl-PL"/>
              </w:rPr>
            </w:pPr>
            <w:r w:rsidRPr="00053F5F">
              <w:rPr>
                <w:sz w:val="24"/>
                <w:szCs w:val="24"/>
                <w:lang w:val="pl-PL"/>
              </w:rPr>
              <w:t>Moduł</w:t>
            </w:r>
            <w:r w:rsidRPr="00053F5F">
              <w:rPr>
                <w:spacing w:val="-4"/>
                <w:sz w:val="24"/>
                <w:szCs w:val="24"/>
                <w:lang w:val="pl-PL"/>
              </w:rPr>
              <w:t xml:space="preserve"> </w:t>
            </w:r>
            <w:r w:rsidRPr="00053F5F">
              <w:rPr>
                <w:sz w:val="24"/>
                <w:szCs w:val="24"/>
                <w:lang w:val="pl-PL"/>
              </w:rPr>
              <w:t>montażowy</w:t>
            </w:r>
          </w:p>
        </w:tc>
        <w:tc>
          <w:tcPr>
            <w:tcW w:w="993" w:type="dxa"/>
          </w:tcPr>
          <w:p w14:paraId="69730280" w14:textId="77777777" w:rsidR="00DE4D1F" w:rsidRPr="00053F5F" w:rsidRDefault="00DE4D1F"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7C33C927" w14:textId="77777777" w:rsidR="00DE4D1F" w:rsidRPr="00053F5F" w:rsidRDefault="00DE4D1F">
            <w:pPr>
              <w:pStyle w:val="TableParagraph"/>
              <w:numPr>
                <w:ilvl w:val="0"/>
                <w:numId w:val="79"/>
              </w:numPr>
              <w:tabs>
                <w:tab w:val="left" w:pos="721"/>
                <w:tab w:val="left" w:pos="722"/>
              </w:tabs>
              <w:spacing w:before="2"/>
              <w:ind w:right="297"/>
              <w:rPr>
                <w:sz w:val="24"/>
                <w:szCs w:val="24"/>
                <w:lang w:val="pl-PL"/>
              </w:rPr>
            </w:pPr>
            <w:r w:rsidRPr="00053F5F">
              <w:rPr>
                <w:sz w:val="24"/>
                <w:szCs w:val="24"/>
                <w:lang w:val="pl-PL"/>
              </w:rPr>
              <w:t xml:space="preserve">Moduł w formie obudowy urządzeń elektronicznych w standardzie </w:t>
            </w:r>
            <w:proofErr w:type="spellStart"/>
            <w:r w:rsidRPr="00053F5F">
              <w:rPr>
                <w:sz w:val="24"/>
                <w:szCs w:val="24"/>
                <w:lang w:val="pl-PL"/>
              </w:rPr>
              <w:t>Rack</w:t>
            </w:r>
            <w:proofErr w:type="spellEnd"/>
            <w:r w:rsidRPr="00053F5F">
              <w:rPr>
                <w:spacing w:val="-47"/>
                <w:sz w:val="24"/>
                <w:szCs w:val="24"/>
                <w:lang w:val="pl-PL"/>
              </w:rPr>
              <w:t xml:space="preserve"> </w:t>
            </w:r>
            <w:r w:rsidRPr="00053F5F">
              <w:rPr>
                <w:sz w:val="24"/>
                <w:szCs w:val="24"/>
                <w:lang w:val="pl-PL"/>
              </w:rPr>
              <w:t>19’’ (cali). Panel przedni przystosowany do zamontowania Sterownika</w:t>
            </w:r>
            <w:r w:rsidRPr="00053F5F">
              <w:rPr>
                <w:spacing w:val="1"/>
                <w:sz w:val="24"/>
                <w:szCs w:val="24"/>
                <w:lang w:val="pl-PL"/>
              </w:rPr>
              <w:t xml:space="preserve"> </w:t>
            </w:r>
            <w:r w:rsidRPr="00053F5F">
              <w:rPr>
                <w:sz w:val="24"/>
                <w:szCs w:val="24"/>
                <w:lang w:val="pl-PL"/>
              </w:rPr>
              <w:t>Procesora</w:t>
            </w:r>
            <w:r w:rsidRPr="00053F5F">
              <w:rPr>
                <w:spacing w:val="-1"/>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p.</w:t>
            </w:r>
            <w:r w:rsidRPr="00053F5F">
              <w:rPr>
                <w:spacing w:val="-2"/>
                <w:sz w:val="24"/>
                <w:szCs w:val="24"/>
                <w:lang w:val="pl-PL"/>
              </w:rPr>
              <w:t xml:space="preserve"> </w:t>
            </w:r>
            <w:r w:rsidRPr="00053F5F">
              <w:rPr>
                <w:sz w:val="24"/>
                <w:szCs w:val="24"/>
                <w:lang w:val="pl-PL"/>
              </w:rPr>
              <w:t>3.)</w:t>
            </w:r>
            <w:r w:rsidRPr="00053F5F">
              <w:rPr>
                <w:spacing w:val="-2"/>
                <w:sz w:val="24"/>
                <w:szCs w:val="24"/>
                <w:lang w:val="pl-PL"/>
              </w:rPr>
              <w:t xml:space="preserve"> </w:t>
            </w:r>
            <w:r w:rsidRPr="00053F5F">
              <w:rPr>
                <w:sz w:val="24"/>
                <w:szCs w:val="24"/>
                <w:lang w:val="pl-PL"/>
              </w:rPr>
              <w:t>oraz</w:t>
            </w:r>
            <w:r w:rsidRPr="00053F5F">
              <w:rPr>
                <w:spacing w:val="-1"/>
                <w:sz w:val="24"/>
                <w:szCs w:val="24"/>
                <w:lang w:val="pl-PL"/>
              </w:rPr>
              <w:t xml:space="preserve"> </w:t>
            </w:r>
            <w:r w:rsidRPr="00053F5F">
              <w:rPr>
                <w:sz w:val="24"/>
                <w:szCs w:val="24"/>
                <w:lang w:val="pl-PL"/>
              </w:rPr>
              <w:t>zawierający</w:t>
            </w:r>
            <w:r w:rsidRPr="00053F5F">
              <w:rPr>
                <w:spacing w:val="-3"/>
                <w:sz w:val="24"/>
                <w:szCs w:val="24"/>
                <w:lang w:val="pl-PL"/>
              </w:rPr>
              <w:t xml:space="preserve"> </w:t>
            </w:r>
            <w:r w:rsidRPr="00053F5F">
              <w:rPr>
                <w:sz w:val="24"/>
                <w:szCs w:val="24"/>
                <w:lang w:val="pl-PL"/>
              </w:rPr>
              <w:t>obrotowy</w:t>
            </w:r>
            <w:r w:rsidRPr="00053F5F">
              <w:rPr>
                <w:spacing w:val="1"/>
                <w:sz w:val="24"/>
                <w:szCs w:val="24"/>
                <w:lang w:val="pl-PL"/>
              </w:rPr>
              <w:t xml:space="preserve"> </w:t>
            </w:r>
            <w:r w:rsidRPr="00053F5F">
              <w:rPr>
                <w:sz w:val="24"/>
                <w:szCs w:val="24"/>
                <w:lang w:val="pl-PL"/>
              </w:rPr>
              <w:t>wyłącznik 230V</w:t>
            </w:r>
            <w:r w:rsidRPr="00053F5F">
              <w:rPr>
                <w:spacing w:val="-4"/>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1F.</w:t>
            </w:r>
          </w:p>
          <w:p w14:paraId="69B8E982" w14:textId="77777777" w:rsidR="00DE4D1F" w:rsidRPr="00053F5F" w:rsidRDefault="00DE4D1F">
            <w:pPr>
              <w:pStyle w:val="TableParagraph"/>
              <w:numPr>
                <w:ilvl w:val="0"/>
                <w:numId w:val="79"/>
              </w:numPr>
              <w:tabs>
                <w:tab w:val="left" w:pos="721"/>
                <w:tab w:val="left" w:pos="722"/>
              </w:tabs>
              <w:spacing w:before="1"/>
              <w:ind w:right="107"/>
              <w:rPr>
                <w:sz w:val="24"/>
                <w:szCs w:val="24"/>
                <w:lang w:val="pl-PL"/>
              </w:rPr>
            </w:pPr>
            <w:r w:rsidRPr="00053F5F">
              <w:rPr>
                <w:sz w:val="24"/>
                <w:szCs w:val="24"/>
                <w:lang w:val="pl-PL"/>
              </w:rPr>
              <w:t>Tylny panel wyposażony w: gniazdo wejściowe zasilania 230V/16A oraz co</w:t>
            </w:r>
            <w:r w:rsidRPr="00053F5F">
              <w:rPr>
                <w:spacing w:val="-47"/>
                <w:sz w:val="24"/>
                <w:szCs w:val="24"/>
                <w:lang w:val="pl-PL"/>
              </w:rPr>
              <w:t xml:space="preserve"> </w:t>
            </w:r>
            <w:r w:rsidRPr="00053F5F">
              <w:rPr>
                <w:sz w:val="24"/>
                <w:szCs w:val="24"/>
                <w:lang w:val="pl-PL"/>
              </w:rPr>
              <w:t>najmniej</w:t>
            </w:r>
            <w:r w:rsidRPr="00053F5F">
              <w:rPr>
                <w:spacing w:val="-3"/>
                <w:sz w:val="24"/>
                <w:szCs w:val="24"/>
                <w:lang w:val="pl-PL"/>
              </w:rPr>
              <w:t xml:space="preserve"> </w:t>
            </w:r>
            <w:r>
              <w:rPr>
                <w:spacing w:val="-3"/>
                <w:sz w:val="24"/>
                <w:szCs w:val="24"/>
                <w:lang w:val="pl-PL"/>
              </w:rPr>
              <w:br/>
            </w:r>
            <w:r w:rsidRPr="00053F5F">
              <w:rPr>
                <w:sz w:val="24"/>
                <w:szCs w:val="24"/>
                <w:lang w:val="pl-PL"/>
              </w:rPr>
              <w:t>3 gniazda z</w:t>
            </w:r>
            <w:r w:rsidRPr="00053F5F">
              <w:rPr>
                <w:spacing w:val="-1"/>
                <w:sz w:val="24"/>
                <w:szCs w:val="24"/>
                <w:lang w:val="pl-PL"/>
              </w:rPr>
              <w:t xml:space="preserve"> </w:t>
            </w:r>
            <w:r w:rsidRPr="00053F5F">
              <w:rPr>
                <w:sz w:val="24"/>
                <w:szCs w:val="24"/>
                <w:lang w:val="pl-PL"/>
              </w:rPr>
              <w:t>zasilaniem</w:t>
            </w:r>
            <w:r w:rsidRPr="00053F5F">
              <w:rPr>
                <w:spacing w:val="-2"/>
                <w:sz w:val="24"/>
                <w:szCs w:val="24"/>
                <w:lang w:val="pl-PL"/>
              </w:rPr>
              <w:t xml:space="preserve"> </w:t>
            </w:r>
            <w:r w:rsidRPr="00053F5F">
              <w:rPr>
                <w:sz w:val="24"/>
                <w:szCs w:val="24"/>
                <w:lang w:val="pl-PL"/>
              </w:rPr>
              <w:t>230V/16A</w:t>
            </w:r>
            <w:r w:rsidRPr="00053F5F">
              <w:rPr>
                <w:spacing w:val="-4"/>
                <w:sz w:val="24"/>
                <w:szCs w:val="24"/>
                <w:lang w:val="pl-PL"/>
              </w:rPr>
              <w:t xml:space="preserve"> </w:t>
            </w:r>
            <w:r w:rsidRPr="00053F5F">
              <w:rPr>
                <w:sz w:val="24"/>
                <w:szCs w:val="24"/>
                <w:lang w:val="pl-PL"/>
              </w:rPr>
              <w:t>„po</w:t>
            </w:r>
            <w:r w:rsidRPr="00053F5F">
              <w:rPr>
                <w:spacing w:val="-2"/>
                <w:sz w:val="24"/>
                <w:szCs w:val="24"/>
                <w:lang w:val="pl-PL"/>
              </w:rPr>
              <w:t xml:space="preserve"> </w:t>
            </w:r>
            <w:r w:rsidRPr="00053F5F">
              <w:rPr>
                <w:sz w:val="24"/>
                <w:szCs w:val="24"/>
                <w:lang w:val="pl-PL"/>
              </w:rPr>
              <w:t>wyłączniku”.</w:t>
            </w:r>
          </w:p>
          <w:p w14:paraId="75E3024E" w14:textId="77777777" w:rsidR="00DE4D1F" w:rsidRPr="00053F5F" w:rsidRDefault="00DE4D1F">
            <w:pPr>
              <w:pStyle w:val="TableParagraph"/>
              <w:numPr>
                <w:ilvl w:val="0"/>
                <w:numId w:val="79"/>
              </w:numPr>
              <w:tabs>
                <w:tab w:val="left" w:pos="721"/>
                <w:tab w:val="left" w:pos="722"/>
              </w:tabs>
              <w:spacing w:line="262" w:lineRule="exact"/>
              <w:ind w:hanging="361"/>
              <w:rPr>
                <w:sz w:val="24"/>
                <w:szCs w:val="24"/>
                <w:lang w:val="pl-PL"/>
              </w:rPr>
            </w:pPr>
            <w:r w:rsidRPr="00053F5F">
              <w:rPr>
                <w:sz w:val="24"/>
                <w:szCs w:val="24"/>
                <w:lang w:val="pl-PL"/>
              </w:rPr>
              <w:t>Dopuszczalne</w:t>
            </w:r>
            <w:r w:rsidRPr="00053F5F">
              <w:rPr>
                <w:spacing w:val="-4"/>
                <w:sz w:val="24"/>
                <w:szCs w:val="24"/>
                <w:lang w:val="pl-PL"/>
              </w:rPr>
              <w:t xml:space="preserve"> </w:t>
            </w:r>
            <w:r w:rsidRPr="00053F5F">
              <w:rPr>
                <w:sz w:val="24"/>
                <w:szCs w:val="24"/>
                <w:lang w:val="pl-PL"/>
              </w:rPr>
              <w:t>wykonanie</w:t>
            </w:r>
            <w:r w:rsidRPr="00053F5F">
              <w:rPr>
                <w:spacing w:val="-4"/>
                <w:sz w:val="24"/>
                <w:szCs w:val="24"/>
                <w:lang w:val="pl-PL"/>
              </w:rPr>
              <w:t xml:space="preserve"> </w:t>
            </w:r>
            <w:r w:rsidRPr="00053F5F">
              <w:rPr>
                <w:sz w:val="24"/>
                <w:szCs w:val="24"/>
                <w:lang w:val="pl-PL"/>
              </w:rPr>
              <w:t>własne,</w:t>
            </w:r>
            <w:r w:rsidRPr="00053F5F">
              <w:rPr>
                <w:spacing w:val="-1"/>
                <w:sz w:val="24"/>
                <w:szCs w:val="24"/>
                <w:lang w:val="pl-PL"/>
              </w:rPr>
              <w:t xml:space="preserve"> </w:t>
            </w:r>
            <w:r w:rsidRPr="00053F5F">
              <w:rPr>
                <w:sz w:val="24"/>
                <w:szCs w:val="24"/>
                <w:lang w:val="pl-PL"/>
              </w:rPr>
              <w:t>rzemieślnicze.</w:t>
            </w:r>
          </w:p>
        </w:tc>
      </w:tr>
    </w:tbl>
    <w:p w14:paraId="4199F132" w14:textId="77777777" w:rsidR="00DE4D1F" w:rsidRPr="00053F5F" w:rsidRDefault="00DE4D1F" w:rsidP="00DE4D1F">
      <w:pPr>
        <w:spacing w:line="262" w:lineRule="exact"/>
        <w:rPr>
          <w:rFonts w:ascii="Times New Roman" w:hAnsi="Times New Roman" w:cs="Times New Roman"/>
          <w:sz w:val="24"/>
          <w:szCs w:val="24"/>
        </w:rPr>
        <w:sectPr w:rsidR="00DE4D1F" w:rsidRPr="00053F5F" w:rsidSect="003D4D75">
          <w:pgSz w:w="16840" w:h="11910" w:orient="landscape"/>
          <w:pgMar w:top="907" w:right="1298" w:bottom="278" w:left="1457" w:header="567" w:footer="510" w:gutter="0"/>
          <w:cols w:space="708"/>
          <w:docGrid w:linePitch="299"/>
        </w:sectPr>
      </w:pPr>
    </w:p>
    <w:p w14:paraId="49C6DC3C" w14:textId="77777777" w:rsidR="00DE4D1F" w:rsidRPr="00053F5F" w:rsidRDefault="00DE4D1F" w:rsidP="00DE4D1F">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993"/>
        <w:gridCol w:w="9213"/>
      </w:tblGrid>
      <w:tr w:rsidR="00DE4D1F" w:rsidRPr="004C2F1A" w14:paraId="0B9C1F08" w14:textId="77777777" w:rsidTr="00466F4F">
        <w:trPr>
          <w:trHeight w:val="758"/>
        </w:trPr>
        <w:tc>
          <w:tcPr>
            <w:tcW w:w="709" w:type="dxa"/>
          </w:tcPr>
          <w:p w14:paraId="6CFBD82A" w14:textId="77777777" w:rsidR="00DE4D1F" w:rsidRPr="00053F5F" w:rsidRDefault="00DE4D1F" w:rsidP="00466F4F">
            <w:pPr>
              <w:pStyle w:val="TableParagraph"/>
              <w:spacing w:before="4"/>
              <w:ind w:left="110"/>
              <w:rPr>
                <w:sz w:val="24"/>
                <w:szCs w:val="24"/>
                <w:lang w:val="pl-PL"/>
              </w:rPr>
            </w:pPr>
            <w:r w:rsidRPr="00053F5F">
              <w:rPr>
                <w:sz w:val="24"/>
                <w:szCs w:val="24"/>
                <w:lang w:val="pl-PL"/>
              </w:rPr>
              <w:t>7.</w:t>
            </w:r>
          </w:p>
        </w:tc>
        <w:tc>
          <w:tcPr>
            <w:tcW w:w="3260" w:type="dxa"/>
          </w:tcPr>
          <w:p w14:paraId="14A0B274" w14:textId="77777777" w:rsidR="00DE4D1F" w:rsidRPr="00053F5F" w:rsidRDefault="00DE4D1F" w:rsidP="00466F4F">
            <w:pPr>
              <w:pStyle w:val="TableParagraph"/>
              <w:spacing w:before="4"/>
              <w:ind w:left="117"/>
              <w:rPr>
                <w:sz w:val="24"/>
                <w:szCs w:val="24"/>
                <w:lang w:val="pl-PL"/>
              </w:rPr>
            </w:pPr>
            <w:r w:rsidRPr="00053F5F">
              <w:rPr>
                <w:sz w:val="24"/>
                <w:szCs w:val="24"/>
                <w:lang w:val="pl-PL"/>
              </w:rPr>
              <w:t>Tabliczka</w:t>
            </w:r>
            <w:r w:rsidRPr="00053F5F">
              <w:rPr>
                <w:spacing w:val="-3"/>
                <w:sz w:val="24"/>
                <w:szCs w:val="24"/>
                <w:lang w:val="pl-PL"/>
              </w:rPr>
              <w:t xml:space="preserve"> </w:t>
            </w:r>
            <w:r w:rsidRPr="00053F5F">
              <w:rPr>
                <w:sz w:val="24"/>
                <w:szCs w:val="24"/>
                <w:lang w:val="pl-PL"/>
              </w:rPr>
              <w:t>przyłączeniowa</w:t>
            </w:r>
          </w:p>
        </w:tc>
        <w:tc>
          <w:tcPr>
            <w:tcW w:w="993" w:type="dxa"/>
          </w:tcPr>
          <w:p w14:paraId="73EAD4E5" w14:textId="77777777" w:rsidR="00DE4D1F" w:rsidRPr="00053F5F" w:rsidRDefault="00DE4D1F" w:rsidP="00466F4F">
            <w:pPr>
              <w:pStyle w:val="TableParagraph"/>
              <w:ind w:left="0"/>
              <w:jc w:val="center"/>
              <w:rPr>
                <w:sz w:val="24"/>
                <w:szCs w:val="24"/>
                <w:lang w:val="pl-PL"/>
              </w:rPr>
            </w:pPr>
            <w:r w:rsidRPr="00053F5F">
              <w:rPr>
                <w:sz w:val="24"/>
                <w:szCs w:val="24"/>
                <w:lang w:val="pl-PL"/>
              </w:rPr>
              <w:t xml:space="preserve">     1 szt.</w:t>
            </w:r>
          </w:p>
        </w:tc>
        <w:tc>
          <w:tcPr>
            <w:tcW w:w="9213" w:type="dxa"/>
          </w:tcPr>
          <w:p w14:paraId="12F63D58" w14:textId="77777777" w:rsidR="00DE4D1F" w:rsidRPr="00053F5F" w:rsidRDefault="00DE4D1F">
            <w:pPr>
              <w:pStyle w:val="TableParagraph"/>
              <w:numPr>
                <w:ilvl w:val="0"/>
                <w:numId w:val="78"/>
              </w:numPr>
              <w:tabs>
                <w:tab w:val="left" w:pos="721"/>
                <w:tab w:val="left" w:pos="722"/>
              </w:tabs>
              <w:spacing w:before="2"/>
              <w:ind w:right="64"/>
              <w:rPr>
                <w:sz w:val="24"/>
                <w:szCs w:val="24"/>
                <w:lang w:val="pl-PL"/>
              </w:rPr>
            </w:pPr>
            <w:r w:rsidRPr="00053F5F">
              <w:rPr>
                <w:sz w:val="24"/>
                <w:szCs w:val="24"/>
                <w:lang w:val="pl-PL"/>
              </w:rPr>
              <w:t xml:space="preserve">Tabliczka z przyłączami w standardzie </w:t>
            </w:r>
            <w:proofErr w:type="spellStart"/>
            <w:r w:rsidRPr="00053F5F">
              <w:rPr>
                <w:sz w:val="24"/>
                <w:szCs w:val="24"/>
                <w:lang w:val="pl-PL"/>
              </w:rPr>
              <w:t>Rack</w:t>
            </w:r>
            <w:proofErr w:type="spellEnd"/>
            <w:r w:rsidRPr="00053F5F">
              <w:rPr>
                <w:sz w:val="24"/>
                <w:szCs w:val="24"/>
                <w:lang w:val="pl-PL"/>
              </w:rPr>
              <w:t xml:space="preserve"> 19” (cali) 1U z zamontowanymi</w:t>
            </w:r>
            <w:r w:rsidRPr="00053F5F">
              <w:rPr>
                <w:spacing w:val="-47"/>
                <w:sz w:val="24"/>
                <w:szCs w:val="24"/>
                <w:lang w:val="pl-PL"/>
              </w:rPr>
              <w:t xml:space="preserve"> </w:t>
            </w:r>
            <w:r w:rsidRPr="00053F5F">
              <w:rPr>
                <w:sz w:val="24"/>
                <w:szCs w:val="24"/>
                <w:lang w:val="pl-PL"/>
              </w:rPr>
              <w:t>przyłączami:</w:t>
            </w:r>
            <w:r w:rsidRPr="00053F5F">
              <w:rPr>
                <w:spacing w:val="-1"/>
                <w:sz w:val="24"/>
                <w:szCs w:val="24"/>
                <w:lang w:val="pl-PL"/>
              </w:rPr>
              <w:t xml:space="preserve"> </w:t>
            </w:r>
            <w:r w:rsidRPr="00053F5F">
              <w:rPr>
                <w:sz w:val="24"/>
                <w:szCs w:val="24"/>
                <w:lang w:val="pl-PL"/>
              </w:rPr>
              <w:t>2</w:t>
            </w:r>
            <w:r w:rsidRPr="00053F5F">
              <w:rPr>
                <w:spacing w:val="3"/>
                <w:sz w:val="24"/>
                <w:szCs w:val="24"/>
                <w:lang w:val="pl-PL"/>
              </w:rPr>
              <w:t xml:space="preserve"> </w:t>
            </w:r>
            <w:r w:rsidRPr="00053F5F">
              <w:rPr>
                <w:sz w:val="24"/>
                <w:szCs w:val="24"/>
                <w:lang w:val="pl-PL"/>
              </w:rPr>
              <w:t>x</w:t>
            </w:r>
            <w:r w:rsidRPr="00053F5F">
              <w:rPr>
                <w:spacing w:val="-3"/>
                <w:sz w:val="24"/>
                <w:szCs w:val="24"/>
                <w:lang w:val="pl-PL"/>
              </w:rPr>
              <w:t xml:space="preserve"> </w:t>
            </w:r>
            <w:r w:rsidRPr="00053F5F">
              <w:rPr>
                <w:sz w:val="24"/>
                <w:szCs w:val="24"/>
                <w:lang w:val="pl-PL"/>
              </w:rPr>
              <w:t>XLR F;</w:t>
            </w:r>
            <w:r w:rsidRPr="00053F5F">
              <w:rPr>
                <w:spacing w:val="-2"/>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x</w:t>
            </w:r>
            <w:r w:rsidRPr="00053F5F">
              <w:rPr>
                <w:spacing w:val="-2"/>
                <w:sz w:val="24"/>
                <w:szCs w:val="24"/>
                <w:lang w:val="pl-PL"/>
              </w:rPr>
              <w:t xml:space="preserve"> </w:t>
            </w:r>
            <w:r w:rsidRPr="00053F5F">
              <w:rPr>
                <w:sz w:val="24"/>
                <w:szCs w:val="24"/>
                <w:lang w:val="pl-PL"/>
              </w:rPr>
              <w:t>XLR</w:t>
            </w:r>
            <w:r w:rsidRPr="00053F5F">
              <w:rPr>
                <w:spacing w:val="-2"/>
                <w:sz w:val="24"/>
                <w:szCs w:val="24"/>
                <w:lang w:val="pl-PL"/>
              </w:rPr>
              <w:t xml:space="preserve"> </w:t>
            </w:r>
            <w:r w:rsidRPr="00053F5F">
              <w:rPr>
                <w:sz w:val="24"/>
                <w:szCs w:val="24"/>
                <w:lang w:val="pl-PL"/>
              </w:rPr>
              <w:t>M;</w:t>
            </w:r>
            <w:r w:rsidRPr="00053F5F">
              <w:rPr>
                <w:spacing w:val="-2"/>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x</w:t>
            </w:r>
            <w:r w:rsidRPr="00053F5F">
              <w:rPr>
                <w:spacing w:val="1"/>
                <w:sz w:val="24"/>
                <w:szCs w:val="24"/>
                <w:lang w:val="pl-PL"/>
              </w:rPr>
              <w:t xml:space="preserve"> </w:t>
            </w:r>
            <w:r w:rsidRPr="00053F5F">
              <w:rPr>
                <w:sz w:val="24"/>
                <w:szCs w:val="24"/>
                <w:lang w:val="pl-PL"/>
              </w:rPr>
              <w:t>RCA.</w:t>
            </w:r>
          </w:p>
        </w:tc>
      </w:tr>
      <w:tr w:rsidR="00DE4D1F" w:rsidRPr="004C2F1A" w14:paraId="548BF4CC" w14:textId="77777777" w:rsidTr="00466F4F">
        <w:trPr>
          <w:trHeight w:val="5330"/>
        </w:trPr>
        <w:tc>
          <w:tcPr>
            <w:tcW w:w="709" w:type="dxa"/>
          </w:tcPr>
          <w:p w14:paraId="7F5F2302" w14:textId="77777777" w:rsidR="00DE4D1F" w:rsidRPr="00053F5F" w:rsidRDefault="00DE4D1F" w:rsidP="00466F4F">
            <w:pPr>
              <w:pStyle w:val="TableParagraph"/>
              <w:spacing w:before="4"/>
              <w:ind w:left="110"/>
              <w:rPr>
                <w:sz w:val="24"/>
                <w:szCs w:val="24"/>
                <w:lang w:val="pl-PL"/>
              </w:rPr>
            </w:pPr>
            <w:r w:rsidRPr="00053F5F">
              <w:rPr>
                <w:sz w:val="24"/>
                <w:szCs w:val="24"/>
                <w:lang w:val="pl-PL"/>
              </w:rPr>
              <w:t>8.</w:t>
            </w:r>
          </w:p>
        </w:tc>
        <w:tc>
          <w:tcPr>
            <w:tcW w:w="3260" w:type="dxa"/>
          </w:tcPr>
          <w:p w14:paraId="7FCF1143" w14:textId="77777777" w:rsidR="00DE4D1F" w:rsidRPr="00053F5F" w:rsidRDefault="00DE4D1F" w:rsidP="00466F4F">
            <w:pPr>
              <w:pStyle w:val="TableParagraph"/>
              <w:spacing w:before="4"/>
              <w:ind w:left="117" w:right="1315"/>
              <w:rPr>
                <w:sz w:val="24"/>
                <w:szCs w:val="24"/>
                <w:lang w:val="pl-PL"/>
              </w:rPr>
            </w:pPr>
            <w:r w:rsidRPr="00053F5F">
              <w:rPr>
                <w:sz w:val="24"/>
                <w:szCs w:val="24"/>
                <w:lang w:val="pl-PL"/>
              </w:rPr>
              <w:t>Zestaw mikrofonu</w:t>
            </w:r>
            <w:r w:rsidRPr="00053F5F">
              <w:rPr>
                <w:spacing w:val="1"/>
                <w:sz w:val="24"/>
                <w:szCs w:val="24"/>
                <w:lang w:val="pl-PL"/>
              </w:rPr>
              <w:t xml:space="preserve"> </w:t>
            </w:r>
            <w:r w:rsidRPr="00053F5F">
              <w:rPr>
                <w:sz w:val="24"/>
                <w:szCs w:val="24"/>
                <w:lang w:val="pl-PL"/>
              </w:rPr>
              <w:t>bezprzewodowego</w:t>
            </w:r>
          </w:p>
        </w:tc>
        <w:tc>
          <w:tcPr>
            <w:tcW w:w="993" w:type="dxa"/>
          </w:tcPr>
          <w:p w14:paraId="45D63C30" w14:textId="77777777" w:rsidR="00DE4D1F" w:rsidRPr="00053F5F" w:rsidRDefault="00DE4D1F" w:rsidP="00466F4F">
            <w:pPr>
              <w:pStyle w:val="TableParagraph"/>
              <w:spacing w:before="4"/>
              <w:ind w:left="0" w:right="356"/>
              <w:jc w:val="right"/>
              <w:rPr>
                <w:sz w:val="24"/>
                <w:szCs w:val="24"/>
                <w:lang w:val="pl-PL"/>
              </w:rPr>
            </w:pPr>
            <w:r w:rsidRPr="00053F5F">
              <w:rPr>
                <w:sz w:val="24"/>
                <w:szCs w:val="24"/>
                <w:lang w:val="pl-PL"/>
              </w:rPr>
              <w:t xml:space="preserve">2 </w:t>
            </w:r>
            <w:proofErr w:type="spellStart"/>
            <w:r w:rsidRPr="00053F5F">
              <w:rPr>
                <w:sz w:val="24"/>
                <w:szCs w:val="24"/>
                <w:lang w:val="pl-PL"/>
              </w:rPr>
              <w:t>kpl</w:t>
            </w:r>
            <w:proofErr w:type="spellEnd"/>
            <w:r w:rsidRPr="00053F5F">
              <w:rPr>
                <w:sz w:val="24"/>
                <w:szCs w:val="24"/>
                <w:lang w:val="pl-PL"/>
              </w:rPr>
              <w:t>.</w:t>
            </w:r>
          </w:p>
        </w:tc>
        <w:tc>
          <w:tcPr>
            <w:tcW w:w="9213" w:type="dxa"/>
          </w:tcPr>
          <w:p w14:paraId="46CFD939" w14:textId="77777777" w:rsidR="00DE4D1F" w:rsidRPr="00053F5F" w:rsidRDefault="00DE4D1F" w:rsidP="00466F4F">
            <w:pPr>
              <w:pStyle w:val="TableParagraph"/>
              <w:spacing w:before="1" w:line="276" w:lineRule="auto"/>
              <w:ind w:left="709" w:right="442"/>
              <w:jc w:val="both"/>
              <w:rPr>
                <w:sz w:val="24"/>
                <w:szCs w:val="24"/>
                <w:lang w:val="pl-PL"/>
              </w:rPr>
            </w:pPr>
            <w:r w:rsidRPr="00053F5F">
              <w:rPr>
                <w:sz w:val="24"/>
                <w:szCs w:val="24"/>
                <w:lang w:val="pl-PL"/>
              </w:rPr>
              <w:t>System musi oferować naturalny przekaz dźwięku dzięki zastosowaniu</w:t>
            </w:r>
            <w:r w:rsidRPr="00053F5F">
              <w:rPr>
                <w:spacing w:val="-47"/>
                <w:sz w:val="24"/>
                <w:szCs w:val="24"/>
                <w:lang w:val="pl-PL"/>
              </w:rPr>
              <w:t xml:space="preserve"> </w:t>
            </w:r>
            <w:r w:rsidRPr="00053F5F">
              <w:rPr>
                <w:sz w:val="24"/>
                <w:szCs w:val="24"/>
                <w:lang w:val="pl-PL"/>
              </w:rPr>
              <w:t>toru radiowego o wysokiej rozdzielczości z pełnym pasmem</w:t>
            </w:r>
            <w:r w:rsidRPr="00053F5F">
              <w:rPr>
                <w:spacing w:val="1"/>
                <w:sz w:val="24"/>
                <w:szCs w:val="24"/>
                <w:lang w:val="pl-PL"/>
              </w:rPr>
              <w:t xml:space="preserve"> </w:t>
            </w:r>
            <w:r w:rsidRPr="00053F5F">
              <w:rPr>
                <w:sz w:val="24"/>
                <w:szCs w:val="24"/>
                <w:lang w:val="pl-PL"/>
              </w:rPr>
              <w:t>przenoszonych</w:t>
            </w:r>
            <w:r w:rsidRPr="00053F5F">
              <w:rPr>
                <w:spacing w:val="-4"/>
                <w:sz w:val="24"/>
                <w:szCs w:val="24"/>
                <w:lang w:val="pl-PL"/>
              </w:rPr>
              <w:t xml:space="preserve"> </w:t>
            </w:r>
            <w:r w:rsidRPr="00053F5F">
              <w:rPr>
                <w:sz w:val="24"/>
                <w:szCs w:val="24"/>
                <w:lang w:val="pl-PL"/>
              </w:rPr>
              <w:t>częstotliwości</w:t>
            </w:r>
            <w:r w:rsidRPr="00053F5F">
              <w:rPr>
                <w:spacing w:val="-2"/>
                <w:sz w:val="24"/>
                <w:szCs w:val="24"/>
                <w:lang w:val="pl-PL"/>
              </w:rPr>
              <w:t xml:space="preserve"> </w:t>
            </w:r>
            <w:r w:rsidRPr="00053F5F">
              <w:rPr>
                <w:sz w:val="24"/>
                <w:szCs w:val="24"/>
                <w:lang w:val="pl-PL"/>
              </w:rPr>
              <w:t>akustycznych.</w:t>
            </w:r>
          </w:p>
          <w:p w14:paraId="2ECD4D1B" w14:textId="77777777" w:rsidR="00DE4D1F" w:rsidRPr="00053F5F" w:rsidRDefault="00DE4D1F" w:rsidP="00466F4F">
            <w:pPr>
              <w:pStyle w:val="TableParagraph"/>
              <w:spacing w:before="1"/>
              <w:ind w:left="0"/>
              <w:rPr>
                <w:sz w:val="24"/>
                <w:szCs w:val="24"/>
                <w:lang w:val="pl-PL"/>
              </w:rPr>
            </w:pPr>
            <w:r w:rsidRPr="00053F5F">
              <w:rPr>
                <w:sz w:val="24"/>
                <w:szCs w:val="24"/>
                <w:lang w:val="pl-PL"/>
              </w:rPr>
              <w:t>Nadajnik</w:t>
            </w:r>
            <w:r w:rsidRPr="00053F5F">
              <w:rPr>
                <w:spacing w:val="-1"/>
                <w:sz w:val="24"/>
                <w:szCs w:val="24"/>
                <w:lang w:val="pl-PL"/>
              </w:rPr>
              <w:t xml:space="preserve"> </w:t>
            </w:r>
            <w:r w:rsidRPr="00053F5F">
              <w:rPr>
                <w:sz w:val="24"/>
                <w:szCs w:val="24"/>
                <w:lang w:val="pl-PL"/>
              </w:rPr>
              <w:t>typu</w:t>
            </w:r>
            <w:r w:rsidRPr="00053F5F">
              <w:rPr>
                <w:spacing w:val="-4"/>
                <w:sz w:val="24"/>
                <w:szCs w:val="24"/>
                <w:lang w:val="pl-PL"/>
              </w:rPr>
              <w:t xml:space="preserve"> </w:t>
            </w:r>
            <w:r w:rsidRPr="00053F5F">
              <w:rPr>
                <w:sz w:val="24"/>
                <w:szCs w:val="24"/>
                <w:lang w:val="pl-PL"/>
              </w:rPr>
              <w:t>„do ręki”</w:t>
            </w:r>
          </w:p>
          <w:p w14:paraId="1513BFC8" w14:textId="77777777" w:rsidR="00DE4D1F" w:rsidRPr="00053F5F" w:rsidRDefault="00DE4D1F">
            <w:pPr>
              <w:pStyle w:val="TableParagraph"/>
              <w:numPr>
                <w:ilvl w:val="0"/>
                <w:numId w:val="77"/>
              </w:numPr>
              <w:tabs>
                <w:tab w:val="left" w:pos="721"/>
                <w:tab w:val="left" w:pos="722"/>
              </w:tabs>
              <w:ind w:hanging="361"/>
              <w:rPr>
                <w:sz w:val="24"/>
                <w:szCs w:val="24"/>
                <w:lang w:val="pl-PL"/>
              </w:rPr>
            </w:pPr>
            <w:r w:rsidRPr="00053F5F">
              <w:rPr>
                <w:sz w:val="24"/>
                <w:szCs w:val="24"/>
                <w:lang w:val="pl-PL"/>
              </w:rPr>
              <w:t>Poziom</w:t>
            </w:r>
            <w:r w:rsidRPr="00053F5F">
              <w:rPr>
                <w:spacing w:val="-3"/>
                <w:sz w:val="24"/>
                <w:szCs w:val="24"/>
                <w:lang w:val="pl-PL"/>
              </w:rPr>
              <w:t xml:space="preserve"> </w:t>
            </w:r>
            <w:r w:rsidRPr="00053F5F">
              <w:rPr>
                <w:sz w:val="24"/>
                <w:szCs w:val="24"/>
                <w:lang w:val="pl-PL"/>
              </w:rPr>
              <w:t>ciśnienia</w:t>
            </w:r>
            <w:r w:rsidRPr="00053F5F">
              <w:rPr>
                <w:spacing w:val="-3"/>
                <w:sz w:val="24"/>
                <w:szCs w:val="24"/>
                <w:lang w:val="pl-PL"/>
              </w:rPr>
              <w:t xml:space="preserve"> </w:t>
            </w:r>
            <w:r w:rsidRPr="00053F5F">
              <w:rPr>
                <w:sz w:val="24"/>
                <w:szCs w:val="24"/>
                <w:lang w:val="pl-PL"/>
              </w:rPr>
              <w:t>akustycznego</w:t>
            </w:r>
            <w:r w:rsidRPr="00053F5F">
              <w:rPr>
                <w:spacing w:val="-1"/>
                <w:sz w:val="24"/>
                <w:szCs w:val="24"/>
                <w:lang w:val="pl-PL"/>
              </w:rPr>
              <w:t xml:space="preserve"> </w:t>
            </w:r>
            <w:r w:rsidRPr="00053F5F">
              <w:rPr>
                <w:sz w:val="24"/>
                <w:szCs w:val="24"/>
                <w:lang w:val="pl-PL"/>
              </w:rPr>
              <w:t>(SPL), nie</w:t>
            </w:r>
            <w:r w:rsidRPr="00053F5F">
              <w:rPr>
                <w:spacing w:val="-3"/>
                <w:sz w:val="24"/>
                <w:szCs w:val="24"/>
                <w:lang w:val="pl-PL"/>
              </w:rPr>
              <w:t xml:space="preserve"> </w:t>
            </w:r>
            <w:r w:rsidRPr="00053F5F">
              <w:rPr>
                <w:sz w:val="24"/>
                <w:szCs w:val="24"/>
                <w:lang w:val="pl-PL"/>
              </w:rPr>
              <w:t>mniejszy</w:t>
            </w:r>
            <w:r w:rsidRPr="00053F5F">
              <w:rPr>
                <w:spacing w:val="-1"/>
                <w:sz w:val="24"/>
                <w:szCs w:val="24"/>
                <w:lang w:val="pl-PL"/>
              </w:rPr>
              <w:t xml:space="preserve"> </w:t>
            </w:r>
            <w:r w:rsidRPr="00053F5F">
              <w:rPr>
                <w:sz w:val="24"/>
                <w:szCs w:val="24"/>
                <w:lang w:val="pl-PL"/>
              </w:rPr>
              <w:t>niż</w:t>
            </w:r>
            <w:r w:rsidRPr="00053F5F">
              <w:rPr>
                <w:spacing w:val="-3"/>
                <w:sz w:val="24"/>
                <w:szCs w:val="24"/>
                <w:lang w:val="pl-PL"/>
              </w:rPr>
              <w:t xml:space="preserve"> </w:t>
            </w:r>
            <w:r w:rsidRPr="00053F5F">
              <w:rPr>
                <w:sz w:val="24"/>
                <w:szCs w:val="24"/>
                <w:lang w:val="pl-PL"/>
              </w:rPr>
              <w:t>150dB.</w:t>
            </w:r>
          </w:p>
          <w:p w14:paraId="31B10D43" w14:textId="77777777" w:rsidR="00DE4D1F" w:rsidRPr="00053F5F" w:rsidRDefault="00DE4D1F">
            <w:pPr>
              <w:pStyle w:val="TableParagraph"/>
              <w:numPr>
                <w:ilvl w:val="0"/>
                <w:numId w:val="77"/>
              </w:numPr>
              <w:tabs>
                <w:tab w:val="left" w:pos="721"/>
                <w:tab w:val="left" w:pos="722"/>
              </w:tabs>
              <w:ind w:hanging="361"/>
              <w:rPr>
                <w:sz w:val="24"/>
                <w:szCs w:val="24"/>
                <w:lang w:val="pl-PL"/>
              </w:rPr>
            </w:pPr>
            <w:r w:rsidRPr="00053F5F">
              <w:rPr>
                <w:sz w:val="24"/>
                <w:szCs w:val="24"/>
                <w:lang w:val="pl-PL"/>
              </w:rPr>
              <w:t>Zakres</w:t>
            </w:r>
            <w:r w:rsidRPr="00053F5F">
              <w:rPr>
                <w:spacing w:val="-1"/>
                <w:sz w:val="24"/>
                <w:szCs w:val="24"/>
                <w:lang w:val="pl-PL"/>
              </w:rPr>
              <w:t xml:space="preserve"> </w:t>
            </w:r>
            <w:r w:rsidRPr="00053F5F">
              <w:rPr>
                <w:sz w:val="24"/>
                <w:szCs w:val="24"/>
                <w:lang w:val="pl-PL"/>
              </w:rPr>
              <w:t>przenoszenia</w:t>
            </w:r>
            <w:r w:rsidRPr="00053F5F">
              <w:rPr>
                <w:spacing w:val="-1"/>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gorszy</w:t>
            </w:r>
            <w:r w:rsidRPr="00053F5F">
              <w:rPr>
                <w:spacing w:val="-1"/>
                <w:sz w:val="24"/>
                <w:szCs w:val="24"/>
                <w:lang w:val="pl-PL"/>
              </w:rPr>
              <w:t xml:space="preserve"> </w:t>
            </w:r>
            <w:r w:rsidRPr="00053F5F">
              <w:rPr>
                <w:sz w:val="24"/>
                <w:szCs w:val="24"/>
                <w:lang w:val="pl-PL"/>
              </w:rPr>
              <w:t>niż</w:t>
            </w:r>
            <w:r w:rsidRPr="00053F5F">
              <w:rPr>
                <w:spacing w:val="-2"/>
                <w:sz w:val="24"/>
                <w:szCs w:val="24"/>
                <w:lang w:val="pl-PL"/>
              </w:rPr>
              <w:t xml:space="preserve"> </w:t>
            </w:r>
            <w:r w:rsidRPr="00053F5F">
              <w:rPr>
                <w:sz w:val="24"/>
                <w:szCs w:val="24"/>
                <w:lang w:val="pl-PL"/>
              </w:rPr>
              <w:t>90-18000</w:t>
            </w:r>
            <w:r w:rsidRPr="00053F5F">
              <w:rPr>
                <w:spacing w:val="-3"/>
                <w:sz w:val="24"/>
                <w:szCs w:val="24"/>
                <w:lang w:val="pl-PL"/>
              </w:rPr>
              <w:t xml:space="preserve"> </w:t>
            </w:r>
            <w:proofErr w:type="spellStart"/>
            <w:r w:rsidRPr="00053F5F">
              <w:rPr>
                <w:sz w:val="24"/>
                <w:szCs w:val="24"/>
                <w:lang w:val="pl-PL"/>
              </w:rPr>
              <w:t>Hz</w:t>
            </w:r>
            <w:proofErr w:type="spellEnd"/>
            <w:r w:rsidRPr="00053F5F">
              <w:rPr>
                <w:sz w:val="24"/>
                <w:szCs w:val="24"/>
                <w:lang w:val="pl-PL"/>
              </w:rPr>
              <w:t>.</w:t>
            </w:r>
          </w:p>
          <w:p w14:paraId="70568041" w14:textId="77777777" w:rsidR="00DE4D1F" w:rsidRPr="00053F5F" w:rsidRDefault="00DE4D1F">
            <w:pPr>
              <w:pStyle w:val="TableParagraph"/>
              <w:numPr>
                <w:ilvl w:val="0"/>
                <w:numId w:val="77"/>
              </w:numPr>
              <w:tabs>
                <w:tab w:val="left" w:pos="721"/>
                <w:tab w:val="left" w:pos="722"/>
              </w:tabs>
              <w:spacing w:before="1"/>
              <w:ind w:hanging="361"/>
              <w:rPr>
                <w:sz w:val="24"/>
                <w:szCs w:val="24"/>
                <w:lang w:val="pl-PL"/>
              </w:rPr>
            </w:pPr>
            <w:r w:rsidRPr="00053F5F">
              <w:rPr>
                <w:sz w:val="24"/>
                <w:szCs w:val="24"/>
                <w:lang w:val="pl-PL"/>
              </w:rPr>
              <w:t>Szerokość</w:t>
            </w:r>
            <w:r w:rsidRPr="00053F5F">
              <w:rPr>
                <w:spacing w:val="-1"/>
                <w:sz w:val="24"/>
                <w:szCs w:val="24"/>
                <w:lang w:val="pl-PL"/>
              </w:rPr>
              <w:t xml:space="preserve"> </w:t>
            </w:r>
            <w:r w:rsidRPr="00053F5F">
              <w:rPr>
                <w:sz w:val="24"/>
                <w:szCs w:val="24"/>
                <w:lang w:val="pl-PL"/>
              </w:rPr>
              <w:t>pasma</w:t>
            </w:r>
            <w:r w:rsidRPr="00053F5F">
              <w:rPr>
                <w:spacing w:val="-2"/>
                <w:sz w:val="24"/>
                <w:szCs w:val="24"/>
                <w:lang w:val="pl-PL"/>
              </w:rPr>
              <w:t xml:space="preserve"> </w:t>
            </w:r>
            <w:r w:rsidRPr="00053F5F">
              <w:rPr>
                <w:sz w:val="24"/>
                <w:szCs w:val="24"/>
                <w:lang w:val="pl-PL"/>
              </w:rPr>
              <w:t>nadawania nie</w:t>
            </w:r>
            <w:r w:rsidRPr="00053F5F">
              <w:rPr>
                <w:spacing w:val="-2"/>
                <w:sz w:val="24"/>
                <w:szCs w:val="24"/>
                <w:lang w:val="pl-PL"/>
              </w:rPr>
              <w:t xml:space="preserve"> </w:t>
            </w:r>
            <w:r w:rsidRPr="00053F5F">
              <w:rPr>
                <w:sz w:val="24"/>
                <w:szCs w:val="24"/>
                <w:lang w:val="pl-PL"/>
              </w:rPr>
              <w:t>mniejsza niż</w:t>
            </w:r>
            <w:r w:rsidRPr="00053F5F">
              <w:rPr>
                <w:spacing w:val="-3"/>
                <w:sz w:val="24"/>
                <w:szCs w:val="24"/>
                <w:lang w:val="pl-PL"/>
              </w:rPr>
              <w:t xml:space="preserve"> </w:t>
            </w:r>
            <w:r w:rsidRPr="00053F5F">
              <w:rPr>
                <w:sz w:val="24"/>
                <w:szCs w:val="24"/>
                <w:lang w:val="pl-PL"/>
              </w:rPr>
              <w:t>40</w:t>
            </w:r>
            <w:r w:rsidRPr="00053F5F">
              <w:rPr>
                <w:spacing w:val="-2"/>
                <w:sz w:val="24"/>
                <w:szCs w:val="24"/>
                <w:lang w:val="pl-PL"/>
              </w:rPr>
              <w:t xml:space="preserve"> </w:t>
            </w:r>
            <w:r w:rsidRPr="00053F5F">
              <w:rPr>
                <w:sz w:val="24"/>
                <w:szCs w:val="24"/>
                <w:lang w:val="pl-PL"/>
              </w:rPr>
              <w:t>MHz</w:t>
            </w:r>
            <w:r w:rsidRPr="00053F5F">
              <w:rPr>
                <w:spacing w:val="-1"/>
                <w:sz w:val="24"/>
                <w:szCs w:val="24"/>
                <w:lang w:val="pl-PL"/>
              </w:rPr>
              <w:t xml:space="preserve"> </w:t>
            </w:r>
            <w:r w:rsidRPr="00053F5F">
              <w:rPr>
                <w:sz w:val="24"/>
                <w:szCs w:val="24"/>
                <w:lang w:val="pl-PL"/>
              </w:rPr>
              <w:t>i</w:t>
            </w:r>
            <w:r w:rsidRPr="00053F5F">
              <w:rPr>
                <w:spacing w:val="-2"/>
                <w:sz w:val="24"/>
                <w:szCs w:val="24"/>
                <w:lang w:val="pl-PL"/>
              </w:rPr>
              <w:t xml:space="preserve"> </w:t>
            </w:r>
            <w:r w:rsidRPr="00053F5F">
              <w:rPr>
                <w:sz w:val="24"/>
                <w:szCs w:val="24"/>
                <w:lang w:val="pl-PL"/>
              </w:rPr>
              <w:t>przynajmniej</w:t>
            </w:r>
          </w:p>
          <w:p w14:paraId="4183314E" w14:textId="77777777" w:rsidR="00DE4D1F" w:rsidRPr="00053F5F" w:rsidRDefault="00DE4D1F" w:rsidP="00466F4F">
            <w:pPr>
              <w:pStyle w:val="TableParagraph"/>
              <w:tabs>
                <w:tab w:val="left" w:pos="721"/>
                <w:tab w:val="left" w:pos="722"/>
              </w:tabs>
              <w:ind w:left="360"/>
              <w:rPr>
                <w:sz w:val="24"/>
                <w:szCs w:val="24"/>
                <w:lang w:val="pl-PL"/>
              </w:rPr>
            </w:pPr>
            <w:r w:rsidRPr="00053F5F">
              <w:rPr>
                <w:sz w:val="24"/>
                <w:szCs w:val="24"/>
                <w:lang w:val="pl-PL"/>
              </w:rPr>
              <w:t>1500 częstotliwości</w:t>
            </w:r>
            <w:r w:rsidRPr="00053F5F">
              <w:rPr>
                <w:spacing w:val="-1"/>
                <w:sz w:val="24"/>
                <w:szCs w:val="24"/>
                <w:lang w:val="pl-PL"/>
              </w:rPr>
              <w:t xml:space="preserve"> </w:t>
            </w:r>
            <w:r w:rsidRPr="00053F5F">
              <w:rPr>
                <w:sz w:val="24"/>
                <w:szCs w:val="24"/>
                <w:lang w:val="pl-PL"/>
              </w:rPr>
              <w:t>do</w:t>
            </w:r>
            <w:r w:rsidRPr="00053F5F">
              <w:rPr>
                <w:spacing w:val="-3"/>
                <w:sz w:val="24"/>
                <w:szCs w:val="24"/>
                <w:lang w:val="pl-PL"/>
              </w:rPr>
              <w:t xml:space="preserve"> </w:t>
            </w:r>
            <w:r w:rsidRPr="00053F5F">
              <w:rPr>
                <w:sz w:val="24"/>
                <w:szCs w:val="24"/>
                <w:lang w:val="pl-PL"/>
              </w:rPr>
              <w:t>wyboru.</w:t>
            </w:r>
          </w:p>
          <w:p w14:paraId="61074231" w14:textId="77777777" w:rsidR="00DE4D1F" w:rsidRPr="00053F5F" w:rsidRDefault="00DE4D1F">
            <w:pPr>
              <w:pStyle w:val="TableParagraph"/>
              <w:numPr>
                <w:ilvl w:val="0"/>
                <w:numId w:val="77"/>
              </w:numPr>
              <w:tabs>
                <w:tab w:val="left" w:pos="721"/>
                <w:tab w:val="left" w:pos="722"/>
              </w:tabs>
              <w:spacing w:before="1" w:line="279" w:lineRule="exact"/>
              <w:ind w:hanging="361"/>
              <w:rPr>
                <w:sz w:val="24"/>
                <w:szCs w:val="24"/>
                <w:lang w:val="pl-PL"/>
              </w:rPr>
            </w:pPr>
            <w:r w:rsidRPr="00053F5F">
              <w:rPr>
                <w:sz w:val="24"/>
                <w:szCs w:val="24"/>
                <w:lang w:val="pl-PL"/>
              </w:rPr>
              <w:t>Charakterystyka</w:t>
            </w:r>
            <w:r w:rsidRPr="00053F5F">
              <w:rPr>
                <w:spacing w:val="-5"/>
                <w:sz w:val="24"/>
                <w:szCs w:val="24"/>
                <w:lang w:val="pl-PL"/>
              </w:rPr>
              <w:t xml:space="preserve"> </w:t>
            </w:r>
            <w:r w:rsidRPr="00053F5F">
              <w:rPr>
                <w:sz w:val="24"/>
                <w:szCs w:val="24"/>
                <w:lang w:val="pl-PL"/>
              </w:rPr>
              <w:t>kierunkowa</w:t>
            </w:r>
            <w:r w:rsidRPr="00053F5F">
              <w:rPr>
                <w:spacing w:val="-3"/>
                <w:sz w:val="24"/>
                <w:szCs w:val="24"/>
                <w:lang w:val="pl-PL"/>
              </w:rPr>
              <w:t xml:space="preserve"> </w:t>
            </w:r>
            <w:r w:rsidRPr="00053F5F">
              <w:rPr>
                <w:sz w:val="24"/>
                <w:szCs w:val="24"/>
                <w:lang w:val="pl-PL"/>
              </w:rPr>
              <w:t>kapsuły/typ:</w:t>
            </w:r>
            <w:r w:rsidRPr="00053F5F">
              <w:rPr>
                <w:spacing w:val="-2"/>
                <w:sz w:val="24"/>
                <w:szCs w:val="24"/>
                <w:lang w:val="pl-PL"/>
              </w:rPr>
              <w:t xml:space="preserve"> </w:t>
            </w:r>
            <w:proofErr w:type="spellStart"/>
            <w:r w:rsidRPr="00053F5F">
              <w:rPr>
                <w:sz w:val="24"/>
                <w:szCs w:val="24"/>
                <w:lang w:val="pl-PL"/>
              </w:rPr>
              <w:t>kardioidalna</w:t>
            </w:r>
            <w:proofErr w:type="spellEnd"/>
            <w:r w:rsidRPr="00053F5F">
              <w:rPr>
                <w:sz w:val="24"/>
                <w:szCs w:val="24"/>
                <w:lang w:val="pl-PL"/>
              </w:rPr>
              <w:t>/dynamiczna.</w:t>
            </w:r>
          </w:p>
          <w:p w14:paraId="6E834F3A" w14:textId="77777777" w:rsidR="00DE4D1F" w:rsidRPr="00053F5F" w:rsidRDefault="00DE4D1F">
            <w:pPr>
              <w:pStyle w:val="TableParagraph"/>
              <w:numPr>
                <w:ilvl w:val="0"/>
                <w:numId w:val="77"/>
              </w:numPr>
              <w:tabs>
                <w:tab w:val="left" w:pos="721"/>
                <w:tab w:val="left" w:pos="722"/>
              </w:tabs>
              <w:spacing w:line="279" w:lineRule="exact"/>
              <w:ind w:hanging="361"/>
              <w:rPr>
                <w:sz w:val="24"/>
                <w:szCs w:val="24"/>
                <w:lang w:val="pl-PL"/>
              </w:rPr>
            </w:pPr>
            <w:r w:rsidRPr="00053F5F">
              <w:rPr>
                <w:sz w:val="24"/>
                <w:szCs w:val="24"/>
                <w:lang w:val="pl-PL"/>
              </w:rPr>
              <w:t>Stosunek</w:t>
            </w:r>
            <w:r w:rsidRPr="00053F5F">
              <w:rPr>
                <w:spacing w:val="-2"/>
                <w:sz w:val="24"/>
                <w:szCs w:val="24"/>
                <w:lang w:val="pl-PL"/>
              </w:rPr>
              <w:t xml:space="preserve"> </w:t>
            </w:r>
            <w:r w:rsidRPr="00053F5F">
              <w:rPr>
                <w:sz w:val="24"/>
                <w:szCs w:val="24"/>
                <w:lang w:val="pl-PL"/>
              </w:rPr>
              <w:t>szum/sygnał</w:t>
            </w:r>
            <w:r w:rsidRPr="00053F5F">
              <w:rPr>
                <w:spacing w:val="-3"/>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110dBA.</w:t>
            </w:r>
          </w:p>
          <w:p w14:paraId="3E8366D2" w14:textId="77777777" w:rsidR="00DE4D1F" w:rsidRPr="00053F5F" w:rsidRDefault="00DE4D1F">
            <w:pPr>
              <w:pStyle w:val="TableParagraph"/>
              <w:numPr>
                <w:ilvl w:val="0"/>
                <w:numId w:val="77"/>
              </w:numPr>
              <w:tabs>
                <w:tab w:val="left" w:pos="721"/>
                <w:tab w:val="left" w:pos="722"/>
              </w:tabs>
              <w:ind w:hanging="361"/>
              <w:rPr>
                <w:sz w:val="24"/>
                <w:szCs w:val="24"/>
                <w:lang w:val="pl-PL"/>
              </w:rPr>
            </w:pPr>
            <w:r w:rsidRPr="00053F5F">
              <w:rPr>
                <w:sz w:val="24"/>
                <w:szCs w:val="24"/>
                <w:lang w:val="pl-PL"/>
              </w:rPr>
              <w:t>Przestrajalna</w:t>
            </w:r>
            <w:r w:rsidRPr="00053F5F">
              <w:rPr>
                <w:spacing w:val="-3"/>
                <w:sz w:val="24"/>
                <w:szCs w:val="24"/>
                <w:lang w:val="pl-PL"/>
              </w:rPr>
              <w:t xml:space="preserve"> </w:t>
            </w:r>
            <w:r w:rsidRPr="00053F5F">
              <w:rPr>
                <w:sz w:val="24"/>
                <w:szCs w:val="24"/>
                <w:lang w:val="pl-PL"/>
              </w:rPr>
              <w:t>moc</w:t>
            </w:r>
            <w:r w:rsidRPr="00053F5F">
              <w:rPr>
                <w:spacing w:val="-3"/>
                <w:sz w:val="24"/>
                <w:szCs w:val="24"/>
                <w:lang w:val="pl-PL"/>
              </w:rPr>
              <w:t xml:space="preserve"> </w:t>
            </w:r>
            <w:r w:rsidRPr="00053F5F">
              <w:rPr>
                <w:sz w:val="24"/>
                <w:szCs w:val="24"/>
                <w:lang w:val="pl-PL"/>
              </w:rPr>
              <w:t>wyjściowa, nie wyższa niż</w:t>
            </w:r>
            <w:r w:rsidRPr="00053F5F">
              <w:rPr>
                <w:spacing w:val="-1"/>
                <w:sz w:val="24"/>
                <w:szCs w:val="24"/>
                <w:lang w:val="pl-PL"/>
              </w:rPr>
              <w:t xml:space="preserve"> </w:t>
            </w:r>
            <w:r w:rsidRPr="00053F5F">
              <w:rPr>
                <w:sz w:val="24"/>
                <w:szCs w:val="24"/>
                <w:lang w:val="pl-PL"/>
              </w:rPr>
              <w:t>30mW.</w:t>
            </w:r>
          </w:p>
          <w:p w14:paraId="520C5EC7" w14:textId="77777777" w:rsidR="00DE4D1F" w:rsidRPr="00053F5F" w:rsidRDefault="00DE4D1F">
            <w:pPr>
              <w:pStyle w:val="TableParagraph"/>
              <w:numPr>
                <w:ilvl w:val="0"/>
                <w:numId w:val="77"/>
              </w:numPr>
              <w:tabs>
                <w:tab w:val="left" w:pos="721"/>
                <w:tab w:val="left" w:pos="722"/>
              </w:tabs>
              <w:spacing w:before="1"/>
              <w:ind w:hanging="361"/>
              <w:rPr>
                <w:sz w:val="24"/>
                <w:szCs w:val="24"/>
                <w:lang w:val="pl-PL"/>
              </w:rPr>
            </w:pPr>
            <w:r w:rsidRPr="00053F5F">
              <w:rPr>
                <w:sz w:val="24"/>
                <w:szCs w:val="24"/>
                <w:lang w:val="pl-PL"/>
              </w:rPr>
              <w:t>Uchwyt</w:t>
            </w:r>
            <w:r w:rsidRPr="00053F5F">
              <w:rPr>
                <w:spacing w:val="-5"/>
                <w:sz w:val="24"/>
                <w:szCs w:val="24"/>
                <w:lang w:val="pl-PL"/>
              </w:rPr>
              <w:t xml:space="preserve"> </w:t>
            </w:r>
            <w:r w:rsidRPr="00053F5F">
              <w:rPr>
                <w:sz w:val="24"/>
                <w:szCs w:val="24"/>
                <w:lang w:val="pl-PL"/>
              </w:rPr>
              <w:t>mikrofonu</w:t>
            </w:r>
            <w:r w:rsidRPr="00053F5F">
              <w:rPr>
                <w:spacing w:val="-2"/>
                <w:sz w:val="24"/>
                <w:szCs w:val="24"/>
                <w:lang w:val="pl-PL"/>
              </w:rPr>
              <w:t xml:space="preserve"> </w:t>
            </w:r>
            <w:r w:rsidRPr="00053F5F">
              <w:rPr>
                <w:sz w:val="24"/>
                <w:szCs w:val="24"/>
                <w:lang w:val="pl-PL"/>
              </w:rPr>
              <w:t>do</w:t>
            </w:r>
            <w:r w:rsidRPr="00053F5F">
              <w:rPr>
                <w:spacing w:val="-1"/>
                <w:sz w:val="24"/>
                <w:szCs w:val="24"/>
                <w:lang w:val="pl-PL"/>
              </w:rPr>
              <w:t xml:space="preserve"> </w:t>
            </w:r>
            <w:r w:rsidRPr="00053F5F">
              <w:rPr>
                <w:sz w:val="24"/>
                <w:szCs w:val="24"/>
                <w:lang w:val="pl-PL"/>
              </w:rPr>
              <w:t>statywu.</w:t>
            </w:r>
          </w:p>
          <w:p w14:paraId="3F9CE5FD" w14:textId="77777777" w:rsidR="00DE4D1F" w:rsidRPr="00053F5F" w:rsidRDefault="00DE4D1F" w:rsidP="00466F4F">
            <w:pPr>
              <w:pStyle w:val="TableParagraph"/>
              <w:ind w:left="0"/>
              <w:rPr>
                <w:sz w:val="24"/>
                <w:szCs w:val="24"/>
                <w:lang w:val="pl-PL"/>
              </w:rPr>
            </w:pPr>
            <w:r w:rsidRPr="00053F5F">
              <w:rPr>
                <w:sz w:val="24"/>
                <w:szCs w:val="24"/>
                <w:lang w:val="pl-PL"/>
              </w:rPr>
              <w:t>Odbiornik:</w:t>
            </w:r>
          </w:p>
          <w:p w14:paraId="012FF1C2" w14:textId="77777777" w:rsidR="00DE4D1F" w:rsidRPr="00053F5F" w:rsidRDefault="00DE4D1F">
            <w:pPr>
              <w:pStyle w:val="TableParagraph"/>
              <w:numPr>
                <w:ilvl w:val="0"/>
                <w:numId w:val="77"/>
              </w:numPr>
              <w:tabs>
                <w:tab w:val="left" w:pos="721"/>
                <w:tab w:val="left" w:pos="722"/>
              </w:tabs>
              <w:spacing w:line="237" w:lineRule="auto"/>
              <w:ind w:right="145"/>
              <w:rPr>
                <w:sz w:val="24"/>
                <w:szCs w:val="24"/>
                <w:lang w:val="pl-PL"/>
              </w:rPr>
            </w:pPr>
            <w:r w:rsidRPr="00053F5F">
              <w:rPr>
                <w:sz w:val="24"/>
                <w:szCs w:val="24"/>
                <w:lang w:val="pl-PL"/>
              </w:rPr>
              <w:t xml:space="preserve">Zakres częstotliwości pracy UHF: co najmniej 470 –516 MHz w </w:t>
            </w:r>
            <w:proofErr w:type="gramStart"/>
            <w:r w:rsidRPr="00053F5F">
              <w:rPr>
                <w:sz w:val="24"/>
                <w:szCs w:val="24"/>
                <w:lang w:val="pl-PL"/>
              </w:rPr>
              <w:t>wybranych</w:t>
            </w:r>
            <w:r>
              <w:rPr>
                <w:sz w:val="24"/>
                <w:szCs w:val="24"/>
                <w:lang w:val="pl-PL"/>
              </w:rPr>
              <w:t xml:space="preserve"> </w:t>
            </w:r>
            <w:r w:rsidRPr="00053F5F">
              <w:rPr>
                <w:spacing w:val="-47"/>
                <w:sz w:val="24"/>
                <w:szCs w:val="24"/>
                <w:lang w:val="pl-PL"/>
              </w:rPr>
              <w:t xml:space="preserve"> </w:t>
            </w:r>
            <w:r w:rsidRPr="00053F5F">
              <w:rPr>
                <w:sz w:val="24"/>
                <w:szCs w:val="24"/>
                <w:lang w:val="pl-PL"/>
              </w:rPr>
              <w:t>pasmach</w:t>
            </w:r>
            <w:proofErr w:type="gramEnd"/>
            <w:r w:rsidRPr="00053F5F">
              <w:rPr>
                <w:spacing w:val="-3"/>
                <w:sz w:val="24"/>
                <w:szCs w:val="24"/>
                <w:lang w:val="pl-PL"/>
              </w:rPr>
              <w:t xml:space="preserve"> </w:t>
            </w:r>
            <w:r w:rsidRPr="00053F5F">
              <w:rPr>
                <w:sz w:val="24"/>
                <w:szCs w:val="24"/>
                <w:lang w:val="pl-PL"/>
              </w:rPr>
              <w:t>o szerokości</w:t>
            </w:r>
            <w:r w:rsidRPr="00053F5F">
              <w:rPr>
                <w:spacing w:val="-4"/>
                <w:sz w:val="24"/>
                <w:szCs w:val="24"/>
                <w:lang w:val="pl-PL"/>
              </w:rPr>
              <w:t xml:space="preserve"> </w:t>
            </w:r>
            <w:r w:rsidRPr="00053F5F">
              <w:rPr>
                <w:sz w:val="24"/>
                <w:szCs w:val="24"/>
                <w:lang w:val="pl-PL"/>
              </w:rPr>
              <w:t>minimum</w:t>
            </w:r>
            <w:r w:rsidRPr="00053F5F">
              <w:rPr>
                <w:spacing w:val="-2"/>
                <w:sz w:val="24"/>
                <w:szCs w:val="24"/>
                <w:lang w:val="pl-PL"/>
              </w:rPr>
              <w:t xml:space="preserve"> </w:t>
            </w:r>
            <w:r w:rsidRPr="00053F5F">
              <w:rPr>
                <w:sz w:val="24"/>
                <w:szCs w:val="24"/>
                <w:lang w:val="pl-PL"/>
              </w:rPr>
              <w:t>40MHz.</w:t>
            </w:r>
          </w:p>
          <w:p w14:paraId="275A4099" w14:textId="77777777" w:rsidR="00DE4D1F" w:rsidRPr="00053F5F" w:rsidRDefault="00DE4D1F">
            <w:pPr>
              <w:pStyle w:val="TableParagraph"/>
              <w:numPr>
                <w:ilvl w:val="0"/>
                <w:numId w:val="77"/>
              </w:numPr>
              <w:tabs>
                <w:tab w:val="left" w:pos="721"/>
                <w:tab w:val="left" w:pos="722"/>
              </w:tabs>
              <w:spacing w:before="2"/>
              <w:ind w:hanging="361"/>
              <w:rPr>
                <w:sz w:val="24"/>
                <w:szCs w:val="24"/>
                <w:lang w:val="pl-PL"/>
              </w:rPr>
            </w:pPr>
            <w:r w:rsidRPr="00053F5F">
              <w:rPr>
                <w:sz w:val="24"/>
                <w:szCs w:val="24"/>
                <w:lang w:val="pl-PL"/>
              </w:rPr>
              <w:t>Odbiornik</w:t>
            </w:r>
            <w:r w:rsidRPr="00053F5F">
              <w:rPr>
                <w:spacing w:val="-1"/>
                <w:sz w:val="24"/>
                <w:szCs w:val="24"/>
                <w:lang w:val="pl-PL"/>
              </w:rPr>
              <w:t xml:space="preserve"> </w:t>
            </w:r>
            <w:r w:rsidRPr="00053F5F">
              <w:rPr>
                <w:sz w:val="24"/>
                <w:szCs w:val="24"/>
                <w:lang w:val="pl-PL"/>
              </w:rPr>
              <w:t>typu</w:t>
            </w:r>
            <w:r w:rsidRPr="00053F5F">
              <w:rPr>
                <w:spacing w:val="-3"/>
                <w:sz w:val="24"/>
                <w:szCs w:val="24"/>
                <w:lang w:val="pl-PL"/>
              </w:rPr>
              <w:t xml:space="preserve"> </w:t>
            </w:r>
            <w:proofErr w:type="spellStart"/>
            <w:r w:rsidRPr="00053F5F">
              <w:rPr>
                <w:sz w:val="24"/>
                <w:szCs w:val="24"/>
                <w:lang w:val="pl-PL"/>
              </w:rPr>
              <w:t>true</w:t>
            </w:r>
            <w:proofErr w:type="spellEnd"/>
            <w:r w:rsidRPr="00053F5F">
              <w:rPr>
                <w:spacing w:val="-3"/>
                <w:sz w:val="24"/>
                <w:szCs w:val="24"/>
                <w:lang w:val="pl-PL"/>
              </w:rPr>
              <w:t xml:space="preserve"> </w:t>
            </w:r>
            <w:proofErr w:type="spellStart"/>
            <w:r w:rsidRPr="00053F5F">
              <w:rPr>
                <w:sz w:val="24"/>
                <w:szCs w:val="24"/>
                <w:lang w:val="pl-PL"/>
              </w:rPr>
              <w:t>diversity</w:t>
            </w:r>
            <w:proofErr w:type="spellEnd"/>
            <w:r w:rsidRPr="00053F5F">
              <w:rPr>
                <w:sz w:val="24"/>
                <w:szCs w:val="24"/>
                <w:lang w:val="pl-PL"/>
              </w:rPr>
              <w:t>.</w:t>
            </w:r>
          </w:p>
          <w:p w14:paraId="4C6CEBFF" w14:textId="77777777" w:rsidR="00DE4D1F" w:rsidRPr="00053F5F" w:rsidRDefault="00DE4D1F">
            <w:pPr>
              <w:pStyle w:val="TableParagraph"/>
              <w:numPr>
                <w:ilvl w:val="0"/>
                <w:numId w:val="77"/>
              </w:numPr>
              <w:tabs>
                <w:tab w:val="left" w:pos="721"/>
                <w:tab w:val="left" w:pos="722"/>
              </w:tabs>
              <w:ind w:hanging="361"/>
              <w:rPr>
                <w:sz w:val="24"/>
                <w:szCs w:val="24"/>
                <w:lang w:val="pl-PL"/>
              </w:rPr>
            </w:pPr>
            <w:r w:rsidRPr="00053F5F">
              <w:rPr>
                <w:sz w:val="24"/>
                <w:szCs w:val="24"/>
                <w:lang w:val="pl-PL"/>
              </w:rPr>
              <w:t>Co</w:t>
            </w:r>
            <w:r w:rsidRPr="00053F5F">
              <w:rPr>
                <w:spacing w:val="-2"/>
                <w:sz w:val="24"/>
                <w:szCs w:val="24"/>
                <w:lang w:val="pl-PL"/>
              </w:rPr>
              <w:t xml:space="preserve"> </w:t>
            </w:r>
            <w:r w:rsidRPr="00053F5F">
              <w:rPr>
                <w:sz w:val="24"/>
                <w:szCs w:val="24"/>
                <w:lang w:val="pl-PL"/>
              </w:rPr>
              <w:t>najmniej</w:t>
            </w:r>
            <w:r w:rsidRPr="00053F5F">
              <w:rPr>
                <w:spacing w:val="-2"/>
                <w:sz w:val="24"/>
                <w:szCs w:val="24"/>
                <w:lang w:val="pl-PL"/>
              </w:rPr>
              <w:t xml:space="preserve"> </w:t>
            </w:r>
            <w:r w:rsidRPr="00053F5F">
              <w:rPr>
                <w:sz w:val="24"/>
                <w:szCs w:val="24"/>
                <w:lang w:val="pl-PL"/>
              </w:rPr>
              <w:t>dwa</w:t>
            </w:r>
            <w:r w:rsidRPr="00053F5F">
              <w:rPr>
                <w:spacing w:val="-2"/>
                <w:sz w:val="24"/>
                <w:szCs w:val="24"/>
                <w:lang w:val="pl-PL"/>
              </w:rPr>
              <w:t xml:space="preserve"> </w:t>
            </w:r>
            <w:r w:rsidRPr="00053F5F">
              <w:rPr>
                <w:sz w:val="24"/>
                <w:szCs w:val="24"/>
                <w:lang w:val="pl-PL"/>
              </w:rPr>
              <w:t>przełączalne</w:t>
            </w:r>
            <w:r w:rsidRPr="00053F5F">
              <w:rPr>
                <w:spacing w:val="-2"/>
                <w:sz w:val="24"/>
                <w:szCs w:val="24"/>
                <w:lang w:val="pl-PL"/>
              </w:rPr>
              <w:t xml:space="preserve"> </w:t>
            </w:r>
            <w:r w:rsidRPr="00053F5F">
              <w:rPr>
                <w:sz w:val="24"/>
                <w:szCs w:val="24"/>
                <w:lang w:val="pl-PL"/>
              </w:rPr>
              <w:t>ustawienia</w:t>
            </w:r>
            <w:r w:rsidRPr="00053F5F">
              <w:rPr>
                <w:spacing w:val="-2"/>
                <w:sz w:val="24"/>
                <w:szCs w:val="24"/>
                <w:lang w:val="pl-PL"/>
              </w:rPr>
              <w:t xml:space="preserve"> </w:t>
            </w:r>
            <w:proofErr w:type="spellStart"/>
            <w:r w:rsidRPr="00053F5F">
              <w:rPr>
                <w:sz w:val="24"/>
                <w:szCs w:val="24"/>
                <w:lang w:val="pl-PL"/>
              </w:rPr>
              <w:t>squelch</w:t>
            </w:r>
            <w:proofErr w:type="spellEnd"/>
            <w:r w:rsidRPr="00053F5F">
              <w:rPr>
                <w:sz w:val="24"/>
                <w:szCs w:val="24"/>
                <w:lang w:val="pl-PL"/>
              </w:rPr>
              <w:t>.</w:t>
            </w:r>
          </w:p>
          <w:p w14:paraId="09A686BF" w14:textId="77777777" w:rsidR="00DE4D1F" w:rsidRPr="00053F5F" w:rsidRDefault="00DE4D1F">
            <w:pPr>
              <w:pStyle w:val="TableParagraph"/>
              <w:numPr>
                <w:ilvl w:val="0"/>
                <w:numId w:val="77"/>
              </w:numPr>
              <w:tabs>
                <w:tab w:val="left" w:pos="721"/>
                <w:tab w:val="left" w:pos="722"/>
              </w:tabs>
              <w:spacing w:before="1" w:line="261" w:lineRule="exact"/>
              <w:ind w:hanging="361"/>
              <w:rPr>
                <w:sz w:val="24"/>
                <w:szCs w:val="24"/>
                <w:lang w:val="pl-PL"/>
              </w:rPr>
            </w:pPr>
            <w:r w:rsidRPr="00053F5F">
              <w:rPr>
                <w:sz w:val="24"/>
                <w:szCs w:val="24"/>
                <w:lang w:val="pl-PL"/>
              </w:rPr>
              <w:t>Obudowa:</w:t>
            </w:r>
            <w:r w:rsidRPr="00053F5F">
              <w:rPr>
                <w:spacing w:val="-3"/>
                <w:sz w:val="24"/>
                <w:szCs w:val="24"/>
                <w:lang w:val="pl-PL"/>
              </w:rPr>
              <w:t xml:space="preserve"> </w:t>
            </w:r>
            <w:r w:rsidRPr="00053F5F">
              <w:rPr>
                <w:sz w:val="24"/>
                <w:szCs w:val="24"/>
                <w:lang w:val="pl-PL"/>
              </w:rPr>
              <w:t>metalowa</w:t>
            </w:r>
            <w:r w:rsidRPr="00053F5F">
              <w:rPr>
                <w:spacing w:val="-4"/>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akcesoriami do montażu</w:t>
            </w:r>
            <w:r w:rsidRPr="00053F5F">
              <w:rPr>
                <w:spacing w:val="-2"/>
                <w:sz w:val="24"/>
                <w:szCs w:val="24"/>
                <w:lang w:val="pl-PL"/>
              </w:rPr>
              <w:t xml:space="preserve"> </w:t>
            </w:r>
            <w:proofErr w:type="spellStart"/>
            <w:r w:rsidRPr="00053F5F">
              <w:rPr>
                <w:sz w:val="24"/>
                <w:szCs w:val="24"/>
                <w:lang w:val="pl-PL"/>
              </w:rPr>
              <w:t>rackowego</w:t>
            </w:r>
            <w:proofErr w:type="spellEnd"/>
            <w:r w:rsidRPr="00053F5F">
              <w:rPr>
                <w:sz w:val="24"/>
                <w:szCs w:val="24"/>
                <w:lang w:val="pl-PL"/>
              </w:rPr>
              <w:t>.</w:t>
            </w:r>
          </w:p>
        </w:tc>
      </w:tr>
      <w:tr w:rsidR="00DE4D1F" w:rsidRPr="004C2F1A" w14:paraId="54F6D4F6" w14:textId="77777777" w:rsidTr="00466F4F">
        <w:trPr>
          <w:trHeight w:val="830"/>
        </w:trPr>
        <w:tc>
          <w:tcPr>
            <w:tcW w:w="709" w:type="dxa"/>
          </w:tcPr>
          <w:p w14:paraId="183B24C8" w14:textId="77777777" w:rsidR="00DE4D1F" w:rsidRPr="00053F5F" w:rsidRDefault="00DE4D1F" w:rsidP="00466F4F">
            <w:pPr>
              <w:pStyle w:val="TableParagraph"/>
              <w:spacing w:before="4"/>
              <w:ind w:left="110"/>
              <w:rPr>
                <w:sz w:val="24"/>
                <w:szCs w:val="24"/>
                <w:lang w:val="pl-PL"/>
              </w:rPr>
            </w:pPr>
            <w:r w:rsidRPr="00053F5F">
              <w:rPr>
                <w:sz w:val="24"/>
                <w:szCs w:val="24"/>
                <w:lang w:val="pl-PL"/>
              </w:rPr>
              <w:t>9.</w:t>
            </w:r>
          </w:p>
        </w:tc>
        <w:tc>
          <w:tcPr>
            <w:tcW w:w="3260" w:type="dxa"/>
          </w:tcPr>
          <w:p w14:paraId="2FFECAFF" w14:textId="77777777" w:rsidR="00DE4D1F" w:rsidRPr="00053F5F" w:rsidRDefault="00DE4D1F" w:rsidP="00466F4F">
            <w:pPr>
              <w:pStyle w:val="TableParagraph"/>
              <w:spacing w:before="4"/>
              <w:ind w:left="117"/>
              <w:rPr>
                <w:sz w:val="24"/>
                <w:szCs w:val="24"/>
                <w:lang w:val="pl-PL"/>
              </w:rPr>
            </w:pPr>
            <w:proofErr w:type="spellStart"/>
            <w:r w:rsidRPr="00053F5F">
              <w:rPr>
                <w:sz w:val="24"/>
                <w:szCs w:val="24"/>
                <w:lang w:val="pl-PL"/>
              </w:rPr>
              <w:t>Splitter</w:t>
            </w:r>
            <w:proofErr w:type="spellEnd"/>
            <w:r w:rsidRPr="00053F5F">
              <w:rPr>
                <w:spacing w:val="-1"/>
                <w:sz w:val="24"/>
                <w:szCs w:val="24"/>
                <w:lang w:val="pl-PL"/>
              </w:rPr>
              <w:t xml:space="preserve"> </w:t>
            </w:r>
            <w:r w:rsidRPr="00053F5F">
              <w:rPr>
                <w:sz w:val="24"/>
                <w:szCs w:val="24"/>
                <w:lang w:val="pl-PL"/>
              </w:rPr>
              <w:t>antenowy</w:t>
            </w:r>
          </w:p>
        </w:tc>
        <w:tc>
          <w:tcPr>
            <w:tcW w:w="993" w:type="dxa"/>
          </w:tcPr>
          <w:p w14:paraId="5CBE7745" w14:textId="77777777" w:rsidR="00DE4D1F" w:rsidRPr="00053F5F" w:rsidRDefault="00DE4D1F"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11F27BB8" w14:textId="77777777" w:rsidR="00DE4D1F" w:rsidRPr="00053F5F" w:rsidRDefault="00DE4D1F">
            <w:pPr>
              <w:pStyle w:val="TableParagraph"/>
              <w:numPr>
                <w:ilvl w:val="0"/>
                <w:numId w:val="76"/>
              </w:numPr>
              <w:tabs>
                <w:tab w:val="left" w:pos="721"/>
                <w:tab w:val="left" w:pos="722"/>
              </w:tabs>
              <w:ind w:right="709"/>
              <w:rPr>
                <w:sz w:val="24"/>
                <w:szCs w:val="24"/>
                <w:lang w:val="pl-PL"/>
              </w:rPr>
            </w:pPr>
            <w:proofErr w:type="spellStart"/>
            <w:r w:rsidRPr="00053F5F">
              <w:rPr>
                <w:sz w:val="24"/>
                <w:szCs w:val="24"/>
                <w:lang w:val="pl-PL"/>
              </w:rPr>
              <w:t>Splitter</w:t>
            </w:r>
            <w:proofErr w:type="spellEnd"/>
            <w:r w:rsidRPr="00053F5F">
              <w:rPr>
                <w:sz w:val="24"/>
                <w:szCs w:val="24"/>
                <w:lang w:val="pl-PL"/>
              </w:rPr>
              <w:t xml:space="preserve"> antenowy dedykowany tego samego producenta co system</w:t>
            </w:r>
            <w:r w:rsidRPr="00053F5F">
              <w:rPr>
                <w:spacing w:val="-47"/>
                <w:sz w:val="24"/>
                <w:szCs w:val="24"/>
                <w:lang w:val="pl-PL"/>
              </w:rPr>
              <w:t xml:space="preserve"> </w:t>
            </w:r>
            <w:r w:rsidRPr="00053F5F">
              <w:rPr>
                <w:sz w:val="24"/>
                <w:szCs w:val="24"/>
                <w:lang w:val="pl-PL"/>
              </w:rPr>
              <w:t>bezprzewodowy.</w:t>
            </w:r>
          </w:p>
          <w:p w14:paraId="1E80F9AB" w14:textId="77777777" w:rsidR="00DE4D1F" w:rsidRPr="00053F5F" w:rsidRDefault="00DE4D1F">
            <w:pPr>
              <w:pStyle w:val="TableParagraph"/>
              <w:numPr>
                <w:ilvl w:val="0"/>
                <w:numId w:val="76"/>
              </w:numPr>
              <w:tabs>
                <w:tab w:val="left" w:pos="721"/>
                <w:tab w:val="left" w:pos="722"/>
              </w:tabs>
              <w:spacing w:line="261" w:lineRule="exact"/>
              <w:ind w:hanging="361"/>
              <w:rPr>
                <w:sz w:val="24"/>
                <w:szCs w:val="24"/>
                <w:lang w:val="pl-PL"/>
              </w:rPr>
            </w:pPr>
            <w:r w:rsidRPr="00053F5F">
              <w:rPr>
                <w:sz w:val="24"/>
                <w:szCs w:val="24"/>
                <w:lang w:val="pl-PL"/>
              </w:rPr>
              <w:t>Okablowanie</w:t>
            </w:r>
            <w:r w:rsidRPr="00053F5F">
              <w:rPr>
                <w:spacing w:val="-1"/>
                <w:sz w:val="24"/>
                <w:szCs w:val="24"/>
                <w:lang w:val="pl-PL"/>
              </w:rPr>
              <w:t xml:space="preserve"> </w:t>
            </w:r>
            <w:r w:rsidRPr="00053F5F">
              <w:rPr>
                <w:sz w:val="24"/>
                <w:szCs w:val="24"/>
                <w:lang w:val="pl-PL"/>
              </w:rPr>
              <w:t>BNC</w:t>
            </w:r>
            <w:r w:rsidRPr="00053F5F">
              <w:rPr>
                <w:spacing w:val="-3"/>
                <w:sz w:val="24"/>
                <w:szCs w:val="24"/>
                <w:lang w:val="pl-PL"/>
              </w:rPr>
              <w:t xml:space="preserve"> </w:t>
            </w:r>
            <w:r w:rsidRPr="00053F5F">
              <w:rPr>
                <w:sz w:val="24"/>
                <w:szCs w:val="24"/>
                <w:lang w:val="pl-PL"/>
              </w:rPr>
              <w:t>50</w:t>
            </w:r>
            <w:r w:rsidRPr="00053F5F">
              <w:rPr>
                <w:spacing w:val="3"/>
                <w:sz w:val="24"/>
                <w:szCs w:val="24"/>
                <w:lang w:val="pl-PL"/>
              </w:rPr>
              <w:t xml:space="preserve"> </w:t>
            </w:r>
            <w:r w:rsidRPr="00053F5F">
              <w:rPr>
                <w:sz w:val="24"/>
                <w:szCs w:val="24"/>
                <w:lang w:val="pl-PL"/>
              </w:rPr>
              <w:t>Ohm</w:t>
            </w:r>
            <w:r w:rsidRPr="00053F5F">
              <w:rPr>
                <w:spacing w:val="-2"/>
                <w:sz w:val="24"/>
                <w:szCs w:val="24"/>
                <w:lang w:val="pl-PL"/>
              </w:rPr>
              <w:t xml:space="preserve"> </w:t>
            </w:r>
            <w:r w:rsidRPr="00053F5F">
              <w:rPr>
                <w:sz w:val="24"/>
                <w:szCs w:val="24"/>
                <w:lang w:val="pl-PL"/>
              </w:rPr>
              <w:t>0,5</w:t>
            </w:r>
            <w:r w:rsidRPr="00053F5F">
              <w:rPr>
                <w:spacing w:val="-1"/>
                <w:sz w:val="24"/>
                <w:szCs w:val="24"/>
                <w:lang w:val="pl-PL"/>
              </w:rPr>
              <w:t xml:space="preserve"> </w:t>
            </w:r>
            <w:proofErr w:type="spellStart"/>
            <w:r w:rsidRPr="00053F5F">
              <w:rPr>
                <w:sz w:val="24"/>
                <w:szCs w:val="24"/>
                <w:lang w:val="pl-PL"/>
              </w:rPr>
              <w:t>mb</w:t>
            </w:r>
            <w:proofErr w:type="spellEnd"/>
            <w:r w:rsidRPr="00053F5F">
              <w:rPr>
                <w:spacing w:val="-2"/>
                <w:sz w:val="24"/>
                <w:szCs w:val="24"/>
                <w:lang w:val="pl-PL"/>
              </w:rPr>
              <w:t xml:space="preserve"> </w:t>
            </w:r>
            <w:r w:rsidRPr="00053F5F">
              <w:rPr>
                <w:sz w:val="24"/>
                <w:szCs w:val="24"/>
                <w:lang w:val="pl-PL"/>
              </w:rPr>
              <w:t>szt.8</w:t>
            </w:r>
          </w:p>
        </w:tc>
      </w:tr>
      <w:tr w:rsidR="00DE4D1F" w:rsidRPr="004C2F1A" w14:paraId="610F126F" w14:textId="77777777" w:rsidTr="00466F4F">
        <w:trPr>
          <w:trHeight w:val="832"/>
        </w:trPr>
        <w:tc>
          <w:tcPr>
            <w:tcW w:w="709" w:type="dxa"/>
          </w:tcPr>
          <w:p w14:paraId="1C54B1EB" w14:textId="77777777" w:rsidR="00DE4D1F" w:rsidRPr="00053F5F" w:rsidRDefault="00DE4D1F" w:rsidP="00466F4F">
            <w:pPr>
              <w:pStyle w:val="TableParagraph"/>
              <w:spacing w:before="4"/>
              <w:ind w:left="110"/>
              <w:rPr>
                <w:sz w:val="24"/>
                <w:szCs w:val="24"/>
                <w:lang w:val="pl-PL"/>
              </w:rPr>
            </w:pPr>
            <w:r w:rsidRPr="00053F5F">
              <w:rPr>
                <w:sz w:val="24"/>
                <w:szCs w:val="24"/>
                <w:lang w:val="pl-PL"/>
              </w:rPr>
              <w:t>10.</w:t>
            </w:r>
          </w:p>
        </w:tc>
        <w:tc>
          <w:tcPr>
            <w:tcW w:w="3260" w:type="dxa"/>
          </w:tcPr>
          <w:p w14:paraId="783A41F6" w14:textId="77777777" w:rsidR="00DE4D1F" w:rsidRPr="00053F5F" w:rsidRDefault="00DE4D1F" w:rsidP="00466F4F">
            <w:pPr>
              <w:pStyle w:val="TableParagraph"/>
              <w:spacing w:before="4"/>
              <w:ind w:left="117" w:right="1315" w:hanging="1"/>
              <w:rPr>
                <w:sz w:val="24"/>
                <w:szCs w:val="24"/>
                <w:lang w:val="pl-PL"/>
              </w:rPr>
            </w:pPr>
            <w:r w:rsidRPr="00053F5F">
              <w:rPr>
                <w:sz w:val="24"/>
                <w:szCs w:val="24"/>
                <w:lang w:val="pl-PL"/>
              </w:rPr>
              <w:t>Antena systemu</w:t>
            </w:r>
            <w:r w:rsidRPr="00053F5F">
              <w:rPr>
                <w:spacing w:val="1"/>
                <w:sz w:val="24"/>
                <w:szCs w:val="24"/>
                <w:lang w:val="pl-PL"/>
              </w:rPr>
              <w:t xml:space="preserve"> </w:t>
            </w:r>
            <w:r w:rsidRPr="00053F5F">
              <w:rPr>
                <w:sz w:val="24"/>
                <w:szCs w:val="24"/>
                <w:lang w:val="pl-PL"/>
              </w:rPr>
              <w:t>bezprzewodowego</w:t>
            </w:r>
          </w:p>
        </w:tc>
        <w:tc>
          <w:tcPr>
            <w:tcW w:w="993" w:type="dxa"/>
          </w:tcPr>
          <w:p w14:paraId="6E01600B" w14:textId="77777777" w:rsidR="00DE4D1F" w:rsidRPr="00053F5F" w:rsidRDefault="00DE4D1F" w:rsidP="00466F4F">
            <w:pPr>
              <w:pStyle w:val="TableParagraph"/>
              <w:spacing w:before="4"/>
              <w:ind w:left="0" w:right="374"/>
              <w:jc w:val="right"/>
              <w:rPr>
                <w:sz w:val="24"/>
                <w:szCs w:val="24"/>
                <w:lang w:val="pl-PL"/>
              </w:rPr>
            </w:pPr>
            <w:r w:rsidRPr="00053F5F">
              <w:rPr>
                <w:sz w:val="24"/>
                <w:szCs w:val="24"/>
                <w:lang w:val="pl-PL"/>
              </w:rPr>
              <w:t>2 szt.</w:t>
            </w:r>
          </w:p>
        </w:tc>
        <w:tc>
          <w:tcPr>
            <w:tcW w:w="9213" w:type="dxa"/>
          </w:tcPr>
          <w:p w14:paraId="45CE7291" w14:textId="77777777" w:rsidR="00DE4D1F" w:rsidRPr="00053F5F" w:rsidRDefault="00DE4D1F">
            <w:pPr>
              <w:pStyle w:val="TableParagraph"/>
              <w:numPr>
                <w:ilvl w:val="0"/>
                <w:numId w:val="75"/>
              </w:numPr>
              <w:tabs>
                <w:tab w:val="left" w:pos="721"/>
                <w:tab w:val="left" w:pos="722"/>
              </w:tabs>
              <w:spacing w:before="2"/>
              <w:ind w:right="803"/>
              <w:rPr>
                <w:sz w:val="24"/>
                <w:szCs w:val="24"/>
                <w:lang w:val="pl-PL"/>
              </w:rPr>
            </w:pPr>
            <w:r w:rsidRPr="00053F5F">
              <w:rPr>
                <w:sz w:val="24"/>
                <w:szCs w:val="24"/>
                <w:lang w:val="pl-PL"/>
              </w:rPr>
              <w:t xml:space="preserve">Antena dedykowana do systemu bezprzewodowego, tego </w:t>
            </w:r>
            <w:proofErr w:type="gramStart"/>
            <w:r w:rsidRPr="00053F5F">
              <w:rPr>
                <w:sz w:val="24"/>
                <w:szCs w:val="24"/>
                <w:lang w:val="pl-PL"/>
              </w:rPr>
              <w:t>samego</w:t>
            </w:r>
            <w:r>
              <w:rPr>
                <w:sz w:val="24"/>
                <w:szCs w:val="24"/>
                <w:lang w:val="pl-PL"/>
              </w:rPr>
              <w:t xml:space="preserve"> </w:t>
            </w:r>
            <w:r w:rsidRPr="00053F5F">
              <w:rPr>
                <w:spacing w:val="-47"/>
                <w:sz w:val="24"/>
                <w:szCs w:val="24"/>
                <w:lang w:val="pl-PL"/>
              </w:rPr>
              <w:t xml:space="preserve"> </w:t>
            </w:r>
            <w:r w:rsidRPr="00053F5F">
              <w:rPr>
                <w:sz w:val="24"/>
                <w:szCs w:val="24"/>
                <w:lang w:val="pl-PL"/>
              </w:rPr>
              <w:t>producenta</w:t>
            </w:r>
            <w:proofErr w:type="gramEnd"/>
            <w:r w:rsidRPr="00053F5F">
              <w:rPr>
                <w:spacing w:val="-3"/>
                <w:sz w:val="24"/>
                <w:szCs w:val="24"/>
                <w:lang w:val="pl-PL"/>
              </w:rPr>
              <w:t xml:space="preserve"> </w:t>
            </w:r>
            <w:r w:rsidRPr="00053F5F">
              <w:rPr>
                <w:sz w:val="24"/>
                <w:szCs w:val="24"/>
                <w:lang w:val="pl-PL"/>
              </w:rPr>
              <w:t>co</w:t>
            </w:r>
            <w:r w:rsidRPr="00053F5F">
              <w:rPr>
                <w:spacing w:val="-2"/>
                <w:sz w:val="24"/>
                <w:szCs w:val="24"/>
                <w:lang w:val="pl-PL"/>
              </w:rPr>
              <w:t xml:space="preserve"> </w:t>
            </w:r>
            <w:r w:rsidRPr="00053F5F">
              <w:rPr>
                <w:sz w:val="24"/>
                <w:szCs w:val="24"/>
                <w:lang w:val="pl-PL"/>
              </w:rPr>
              <w:t>system bezprzewodowy.</w:t>
            </w:r>
          </w:p>
          <w:p w14:paraId="1C0E0629" w14:textId="77777777" w:rsidR="00DE4D1F" w:rsidRPr="00053F5F" w:rsidRDefault="00DE4D1F">
            <w:pPr>
              <w:pStyle w:val="TableParagraph"/>
              <w:numPr>
                <w:ilvl w:val="0"/>
                <w:numId w:val="75"/>
              </w:numPr>
              <w:tabs>
                <w:tab w:val="left" w:pos="721"/>
                <w:tab w:val="left" w:pos="722"/>
              </w:tabs>
              <w:spacing w:line="261" w:lineRule="exact"/>
              <w:ind w:hanging="361"/>
              <w:rPr>
                <w:sz w:val="24"/>
                <w:szCs w:val="24"/>
                <w:lang w:val="pl-PL"/>
              </w:rPr>
            </w:pPr>
            <w:r w:rsidRPr="00053F5F">
              <w:rPr>
                <w:sz w:val="24"/>
                <w:szCs w:val="24"/>
                <w:lang w:val="pl-PL"/>
              </w:rPr>
              <w:t>Okablowanie</w:t>
            </w:r>
            <w:r w:rsidRPr="00053F5F">
              <w:rPr>
                <w:spacing w:val="-1"/>
                <w:sz w:val="24"/>
                <w:szCs w:val="24"/>
                <w:lang w:val="pl-PL"/>
              </w:rPr>
              <w:t xml:space="preserve"> </w:t>
            </w:r>
            <w:r w:rsidRPr="00053F5F">
              <w:rPr>
                <w:sz w:val="24"/>
                <w:szCs w:val="24"/>
                <w:lang w:val="pl-PL"/>
              </w:rPr>
              <w:t>BNC</w:t>
            </w:r>
            <w:r w:rsidRPr="00053F5F">
              <w:rPr>
                <w:spacing w:val="-3"/>
                <w:sz w:val="24"/>
                <w:szCs w:val="24"/>
                <w:lang w:val="pl-PL"/>
              </w:rPr>
              <w:t xml:space="preserve"> </w:t>
            </w:r>
            <w:r w:rsidRPr="00053F5F">
              <w:rPr>
                <w:sz w:val="24"/>
                <w:szCs w:val="24"/>
                <w:lang w:val="pl-PL"/>
              </w:rPr>
              <w:t>50</w:t>
            </w:r>
            <w:r w:rsidRPr="00053F5F">
              <w:rPr>
                <w:spacing w:val="3"/>
                <w:sz w:val="24"/>
                <w:szCs w:val="24"/>
                <w:lang w:val="pl-PL"/>
              </w:rPr>
              <w:t xml:space="preserve"> </w:t>
            </w:r>
            <w:r w:rsidRPr="00053F5F">
              <w:rPr>
                <w:sz w:val="24"/>
                <w:szCs w:val="24"/>
                <w:lang w:val="pl-PL"/>
              </w:rPr>
              <w:t>Ohm</w:t>
            </w:r>
            <w:r w:rsidRPr="00053F5F">
              <w:rPr>
                <w:spacing w:val="-2"/>
                <w:sz w:val="24"/>
                <w:szCs w:val="24"/>
                <w:lang w:val="pl-PL"/>
              </w:rPr>
              <w:t xml:space="preserve"> </w:t>
            </w:r>
            <w:r w:rsidRPr="00053F5F">
              <w:rPr>
                <w:sz w:val="24"/>
                <w:szCs w:val="24"/>
                <w:lang w:val="pl-PL"/>
              </w:rPr>
              <w:t>15</w:t>
            </w:r>
            <w:r w:rsidRPr="00053F5F">
              <w:rPr>
                <w:spacing w:val="-2"/>
                <w:sz w:val="24"/>
                <w:szCs w:val="24"/>
                <w:lang w:val="pl-PL"/>
              </w:rPr>
              <w:t xml:space="preserve"> </w:t>
            </w:r>
            <w:proofErr w:type="spellStart"/>
            <w:r w:rsidRPr="00053F5F">
              <w:rPr>
                <w:sz w:val="24"/>
                <w:szCs w:val="24"/>
                <w:lang w:val="pl-PL"/>
              </w:rPr>
              <w:t>mb</w:t>
            </w:r>
            <w:proofErr w:type="spellEnd"/>
            <w:r w:rsidRPr="00053F5F">
              <w:rPr>
                <w:spacing w:val="-2"/>
                <w:sz w:val="24"/>
                <w:szCs w:val="24"/>
                <w:lang w:val="pl-PL"/>
              </w:rPr>
              <w:t xml:space="preserve"> </w:t>
            </w:r>
            <w:r w:rsidRPr="00053F5F">
              <w:rPr>
                <w:sz w:val="24"/>
                <w:szCs w:val="24"/>
                <w:lang w:val="pl-PL"/>
              </w:rPr>
              <w:t>szt.2</w:t>
            </w:r>
          </w:p>
        </w:tc>
      </w:tr>
      <w:tr w:rsidR="00DE4D1F" w:rsidRPr="00053F5F" w14:paraId="0E81A4B1" w14:textId="77777777" w:rsidTr="00466F4F">
        <w:trPr>
          <w:trHeight w:val="1113"/>
        </w:trPr>
        <w:tc>
          <w:tcPr>
            <w:tcW w:w="709" w:type="dxa"/>
          </w:tcPr>
          <w:p w14:paraId="1A43075D" w14:textId="77777777" w:rsidR="00DE4D1F" w:rsidRPr="00053F5F" w:rsidRDefault="00DE4D1F" w:rsidP="00466F4F">
            <w:pPr>
              <w:pStyle w:val="TableParagraph"/>
              <w:spacing w:before="1"/>
              <w:ind w:left="110"/>
              <w:rPr>
                <w:sz w:val="24"/>
                <w:szCs w:val="24"/>
                <w:lang w:val="pl-PL"/>
              </w:rPr>
            </w:pPr>
            <w:r w:rsidRPr="00053F5F">
              <w:rPr>
                <w:sz w:val="24"/>
                <w:szCs w:val="24"/>
                <w:lang w:val="pl-PL"/>
              </w:rPr>
              <w:t>11.</w:t>
            </w:r>
          </w:p>
        </w:tc>
        <w:tc>
          <w:tcPr>
            <w:tcW w:w="3260" w:type="dxa"/>
          </w:tcPr>
          <w:p w14:paraId="187E48DD" w14:textId="77777777" w:rsidR="00DE4D1F" w:rsidRPr="00053F5F" w:rsidRDefault="00DE4D1F" w:rsidP="00466F4F">
            <w:pPr>
              <w:pStyle w:val="TableParagraph"/>
              <w:spacing w:before="1"/>
              <w:ind w:left="116"/>
              <w:rPr>
                <w:sz w:val="24"/>
                <w:szCs w:val="24"/>
                <w:lang w:val="pl-PL"/>
              </w:rPr>
            </w:pPr>
            <w:r w:rsidRPr="00053F5F">
              <w:rPr>
                <w:sz w:val="24"/>
                <w:szCs w:val="24"/>
                <w:lang w:val="pl-PL"/>
              </w:rPr>
              <w:t>Statyw</w:t>
            </w:r>
            <w:r w:rsidRPr="00053F5F">
              <w:rPr>
                <w:spacing w:val="-1"/>
                <w:sz w:val="24"/>
                <w:szCs w:val="24"/>
                <w:lang w:val="pl-PL"/>
              </w:rPr>
              <w:t xml:space="preserve"> </w:t>
            </w:r>
            <w:r w:rsidRPr="00053F5F">
              <w:rPr>
                <w:sz w:val="24"/>
                <w:szCs w:val="24"/>
                <w:lang w:val="pl-PL"/>
              </w:rPr>
              <w:t>do anten</w:t>
            </w:r>
          </w:p>
        </w:tc>
        <w:tc>
          <w:tcPr>
            <w:tcW w:w="993" w:type="dxa"/>
          </w:tcPr>
          <w:p w14:paraId="3FBE041A" w14:textId="77777777" w:rsidR="00DE4D1F" w:rsidRPr="00053F5F" w:rsidRDefault="00DE4D1F" w:rsidP="00466F4F">
            <w:pPr>
              <w:pStyle w:val="TableParagraph"/>
              <w:spacing w:before="1"/>
              <w:ind w:left="0" w:right="375"/>
              <w:jc w:val="right"/>
              <w:rPr>
                <w:sz w:val="24"/>
                <w:szCs w:val="24"/>
                <w:lang w:val="pl-PL"/>
              </w:rPr>
            </w:pPr>
            <w:r w:rsidRPr="00053F5F">
              <w:rPr>
                <w:sz w:val="24"/>
                <w:szCs w:val="24"/>
                <w:lang w:val="pl-PL"/>
              </w:rPr>
              <w:t>2 szt.</w:t>
            </w:r>
          </w:p>
        </w:tc>
        <w:tc>
          <w:tcPr>
            <w:tcW w:w="9213" w:type="dxa"/>
          </w:tcPr>
          <w:p w14:paraId="77B02DA9" w14:textId="77777777" w:rsidR="00DE4D1F" w:rsidRPr="00053F5F" w:rsidRDefault="00DE4D1F">
            <w:pPr>
              <w:pStyle w:val="TableParagraph"/>
              <w:numPr>
                <w:ilvl w:val="0"/>
                <w:numId w:val="74"/>
              </w:numPr>
              <w:tabs>
                <w:tab w:val="left" w:pos="721"/>
                <w:tab w:val="left" w:pos="722"/>
              </w:tabs>
              <w:ind w:right="1428"/>
              <w:rPr>
                <w:sz w:val="24"/>
                <w:szCs w:val="24"/>
                <w:lang w:val="pl-PL"/>
              </w:rPr>
            </w:pPr>
            <w:r w:rsidRPr="00053F5F">
              <w:rPr>
                <w:sz w:val="24"/>
                <w:szCs w:val="24"/>
                <w:lang w:val="pl-PL"/>
              </w:rPr>
              <w:t>Statyw podłogowy w kolorze czarnym prosty w standardzie</w:t>
            </w:r>
            <w:r w:rsidRPr="00053F5F">
              <w:rPr>
                <w:spacing w:val="-48"/>
                <w:sz w:val="24"/>
                <w:szCs w:val="24"/>
                <w:lang w:val="pl-PL"/>
              </w:rPr>
              <w:t xml:space="preserve"> </w:t>
            </w:r>
            <w:r w:rsidRPr="00053F5F">
              <w:rPr>
                <w:sz w:val="24"/>
                <w:szCs w:val="24"/>
                <w:lang w:val="pl-PL"/>
              </w:rPr>
              <w:t>mikrofonowym,</w:t>
            </w:r>
            <w:r w:rsidRPr="00053F5F">
              <w:rPr>
                <w:spacing w:val="-3"/>
                <w:sz w:val="24"/>
                <w:szCs w:val="24"/>
                <w:lang w:val="pl-PL"/>
              </w:rPr>
              <w:t xml:space="preserve"> </w:t>
            </w:r>
            <w:r w:rsidRPr="00053F5F">
              <w:rPr>
                <w:sz w:val="24"/>
                <w:szCs w:val="24"/>
                <w:lang w:val="pl-PL"/>
              </w:rPr>
              <w:t>z gwintem</w:t>
            </w:r>
            <w:r w:rsidRPr="00053F5F">
              <w:rPr>
                <w:spacing w:val="-2"/>
                <w:sz w:val="24"/>
                <w:szCs w:val="24"/>
                <w:lang w:val="pl-PL"/>
              </w:rPr>
              <w:t xml:space="preserve"> </w:t>
            </w:r>
            <w:r w:rsidRPr="00053F5F">
              <w:rPr>
                <w:sz w:val="24"/>
                <w:szCs w:val="24"/>
                <w:lang w:val="pl-PL"/>
              </w:rPr>
              <w:t>3/8</w:t>
            </w:r>
            <w:r w:rsidRPr="00053F5F">
              <w:rPr>
                <w:spacing w:val="1"/>
                <w:sz w:val="24"/>
                <w:szCs w:val="24"/>
                <w:lang w:val="pl-PL"/>
              </w:rPr>
              <w:t xml:space="preserve"> </w:t>
            </w:r>
            <w:r w:rsidRPr="00053F5F">
              <w:rPr>
                <w:sz w:val="24"/>
                <w:szCs w:val="24"/>
                <w:lang w:val="pl-PL"/>
              </w:rPr>
              <w:t>‘’(cala).</w:t>
            </w:r>
          </w:p>
          <w:p w14:paraId="3CD4B2E4" w14:textId="77777777" w:rsidR="00DE4D1F" w:rsidRPr="00053F5F" w:rsidRDefault="00DE4D1F">
            <w:pPr>
              <w:pStyle w:val="TableParagraph"/>
              <w:numPr>
                <w:ilvl w:val="0"/>
                <w:numId w:val="74"/>
              </w:numPr>
              <w:tabs>
                <w:tab w:val="left" w:pos="721"/>
                <w:tab w:val="left" w:pos="722"/>
              </w:tabs>
              <w:ind w:hanging="361"/>
              <w:rPr>
                <w:sz w:val="24"/>
                <w:szCs w:val="24"/>
                <w:lang w:val="pl-PL"/>
              </w:rPr>
            </w:pPr>
            <w:r w:rsidRPr="00053F5F">
              <w:rPr>
                <w:sz w:val="24"/>
                <w:szCs w:val="24"/>
                <w:lang w:val="pl-PL"/>
              </w:rPr>
              <w:t>Podstawa</w:t>
            </w:r>
            <w:r w:rsidRPr="00053F5F">
              <w:rPr>
                <w:spacing w:val="-3"/>
                <w:sz w:val="24"/>
                <w:szCs w:val="24"/>
                <w:lang w:val="pl-PL"/>
              </w:rPr>
              <w:t xml:space="preserve"> </w:t>
            </w:r>
            <w:r w:rsidRPr="00053F5F">
              <w:rPr>
                <w:sz w:val="24"/>
                <w:szCs w:val="24"/>
                <w:lang w:val="pl-PL"/>
              </w:rPr>
              <w:t>okrągła,</w:t>
            </w:r>
            <w:r w:rsidRPr="00053F5F">
              <w:rPr>
                <w:spacing w:val="-1"/>
                <w:sz w:val="24"/>
                <w:szCs w:val="24"/>
                <w:lang w:val="pl-PL"/>
              </w:rPr>
              <w:t xml:space="preserve"> </w:t>
            </w:r>
            <w:r w:rsidRPr="00053F5F">
              <w:rPr>
                <w:sz w:val="24"/>
                <w:szCs w:val="24"/>
                <w:lang w:val="pl-PL"/>
              </w:rPr>
              <w:t>żeliwna</w:t>
            </w:r>
            <w:r w:rsidRPr="00053F5F">
              <w:rPr>
                <w:spacing w:val="-3"/>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kolorze czarnym.</w:t>
            </w:r>
          </w:p>
          <w:p w14:paraId="46DFB077" w14:textId="77777777" w:rsidR="00DE4D1F" w:rsidRPr="00053F5F" w:rsidRDefault="00DE4D1F">
            <w:pPr>
              <w:pStyle w:val="TableParagraph"/>
              <w:numPr>
                <w:ilvl w:val="0"/>
                <w:numId w:val="74"/>
              </w:numPr>
              <w:tabs>
                <w:tab w:val="left" w:pos="721"/>
                <w:tab w:val="left" w:pos="722"/>
              </w:tabs>
              <w:spacing w:before="1" w:line="263" w:lineRule="exact"/>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min.</w:t>
            </w:r>
            <w:r w:rsidRPr="00053F5F">
              <w:rPr>
                <w:spacing w:val="-1"/>
                <w:sz w:val="24"/>
                <w:szCs w:val="24"/>
                <w:lang w:val="pl-PL"/>
              </w:rPr>
              <w:t xml:space="preserve"> </w:t>
            </w:r>
            <w:r w:rsidRPr="00053F5F">
              <w:rPr>
                <w:sz w:val="24"/>
                <w:szCs w:val="24"/>
                <w:lang w:val="pl-PL"/>
              </w:rPr>
              <w:t>85 cm.</w:t>
            </w:r>
          </w:p>
        </w:tc>
      </w:tr>
    </w:tbl>
    <w:p w14:paraId="1E97DD84" w14:textId="77777777" w:rsidR="00DE4D1F" w:rsidRPr="00053F5F" w:rsidRDefault="00DE4D1F" w:rsidP="00DE4D1F">
      <w:pPr>
        <w:spacing w:line="263" w:lineRule="exact"/>
        <w:rPr>
          <w:rFonts w:ascii="Times New Roman" w:hAnsi="Times New Roman" w:cs="Times New Roman"/>
          <w:sz w:val="24"/>
          <w:szCs w:val="24"/>
        </w:rPr>
        <w:sectPr w:rsidR="00DE4D1F" w:rsidRPr="00053F5F">
          <w:pgSz w:w="16840" w:h="11910" w:orient="landscape"/>
          <w:pgMar w:top="1100" w:right="1300" w:bottom="280" w:left="1460" w:header="708" w:footer="708" w:gutter="0"/>
          <w:cols w:space="708"/>
        </w:sectPr>
      </w:pPr>
    </w:p>
    <w:p w14:paraId="4319C1CE" w14:textId="77777777" w:rsidR="00DE4D1F" w:rsidRPr="00053F5F" w:rsidRDefault="00DE4D1F" w:rsidP="00DE4D1F">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1560"/>
        <w:gridCol w:w="8646"/>
      </w:tblGrid>
      <w:tr w:rsidR="00DE4D1F" w:rsidRPr="00053F5F" w14:paraId="0A1453D8" w14:textId="77777777" w:rsidTr="00466F4F">
        <w:trPr>
          <w:trHeight w:val="1403"/>
        </w:trPr>
        <w:tc>
          <w:tcPr>
            <w:tcW w:w="709" w:type="dxa"/>
          </w:tcPr>
          <w:p w14:paraId="4E2CE629" w14:textId="77777777" w:rsidR="00DE4D1F" w:rsidRPr="00053F5F" w:rsidRDefault="00DE4D1F" w:rsidP="00466F4F">
            <w:pPr>
              <w:pStyle w:val="TableParagraph"/>
              <w:spacing w:before="4"/>
              <w:ind w:left="110"/>
              <w:rPr>
                <w:sz w:val="24"/>
                <w:szCs w:val="24"/>
                <w:lang w:val="pl-PL"/>
              </w:rPr>
            </w:pPr>
            <w:r w:rsidRPr="00053F5F">
              <w:rPr>
                <w:sz w:val="24"/>
                <w:szCs w:val="24"/>
                <w:lang w:val="pl-PL"/>
              </w:rPr>
              <w:t>12.</w:t>
            </w:r>
          </w:p>
        </w:tc>
        <w:tc>
          <w:tcPr>
            <w:tcW w:w="3260" w:type="dxa"/>
          </w:tcPr>
          <w:p w14:paraId="2B868312" w14:textId="77777777" w:rsidR="00DE4D1F" w:rsidRPr="00053F5F" w:rsidRDefault="00DE4D1F" w:rsidP="00466F4F">
            <w:pPr>
              <w:pStyle w:val="TableParagraph"/>
              <w:spacing w:before="4"/>
              <w:ind w:left="116"/>
              <w:rPr>
                <w:sz w:val="24"/>
                <w:szCs w:val="24"/>
                <w:lang w:val="pl-PL"/>
              </w:rPr>
            </w:pPr>
            <w:r w:rsidRPr="00053F5F">
              <w:rPr>
                <w:sz w:val="24"/>
                <w:szCs w:val="24"/>
                <w:lang w:val="pl-PL"/>
              </w:rPr>
              <w:t>Tablet</w:t>
            </w:r>
          </w:p>
        </w:tc>
        <w:tc>
          <w:tcPr>
            <w:tcW w:w="1560" w:type="dxa"/>
          </w:tcPr>
          <w:p w14:paraId="625F0AA6" w14:textId="77777777" w:rsidR="00DE4D1F" w:rsidRPr="00053F5F" w:rsidRDefault="00DE4D1F" w:rsidP="00466F4F">
            <w:pPr>
              <w:pStyle w:val="TableParagraph"/>
              <w:spacing w:before="4"/>
              <w:ind w:left="0" w:right="375"/>
              <w:jc w:val="right"/>
              <w:rPr>
                <w:sz w:val="24"/>
                <w:szCs w:val="24"/>
                <w:lang w:val="pl-PL"/>
              </w:rPr>
            </w:pPr>
            <w:r w:rsidRPr="00053F5F">
              <w:rPr>
                <w:sz w:val="24"/>
                <w:szCs w:val="24"/>
                <w:lang w:val="pl-PL"/>
              </w:rPr>
              <w:t>1 szt.</w:t>
            </w:r>
          </w:p>
        </w:tc>
        <w:tc>
          <w:tcPr>
            <w:tcW w:w="8646" w:type="dxa"/>
          </w:tcPr>
          <w:p w14:paraId="73287C96" w14:textId="77777777" w:rsidR="00DE4D1F" w:rsidRPr="00053F5F" w:rsidRDefault="00DE4D1F">
            <w:pPr>
              <w:pStyle w:val="TableParagraph"/>
              <w:numPr>
                <w:ilvl w:val="0"/>
                <w:numId w:val="73"/>
              </w:numPr>
              <w:tabs>
                <w:tab w:val="left" w:pos="721"/>
                <w:tab w:val="left" w:pos="722"/>
              </w:tabs>
              <w:spacing w:before="2" w:line="279" w:lineRule="exact"/>
              <w:ind w:hanging="361"/>
              <w:rPr>
                <w:sz w:val="24"/>
                <w:szCs w:val="24"/>
                <w:lang w:val="pl-PL"/>
              </w:rPr>
            </w:pPr>
            <w:r w:rsidRPr="00053F5F">
              <w:rPr>
                <w:sz w:val="24"/>
                <w:szCs w:val="24"/>
                <w:lang w:val="pl-PL"/>
              </w:rPr>
              <w:t>Przekątna</w:t>
            </w:r>
            <w:r w:rsidRPr="00053F5F">
              <w:rPr>
                <w:spacing w:val="-1"/>
                <w:sz w:val="24"/>
                <w:szCs w:val="24"/>
                <w:lang w:val="pl-PL"/>
              </w:rPr>
              <w:t xml:space="preserve"> </w:t>
            </w:r>
            <w:r w:rsidRPr="00053F5F">
              <w:rPr>
                <w:sz w:val="24"/>
                <w:szCs w:val="24"/>
                <w:lang w:val="pl-PL"/>
              </w:rPr>
              <w:t>ekranu</w:t>
            </w:r>
            <w:r w:rsidRPr="00053F5F">
              <w:rPr>
                <w:spacing w:val="-1"/>
                <w:sz w:val="24"/>
                <w:szCs w:val="24"/>
                <w:lang w:val="pl-PL"/>
              </w:rPr>
              <w:t xml:space="preserve"> </w:t>
            </w:r>
            <w:r w:rsidRPr="00053F5F">
              <w:rPr>
                <w:sz w:val="24"/>
                <w:szCs w:val="24"/>
                <w:lang w:val="pl-PL"/>
              </w:rPr>
              <w:t>nie</w:t>
            </w:r>
            <w:r w:rsidRPr="00053F5F">
              <w:rPr>
                <w:spacing w:val="-2"/>
                <w:sz w:val="24"/>
                <w:szCs w:val="24"/>
                <w:lang w:val="pl-PL"/>
              </w:rPr>
              <w:t xml:space="preserve"> </w:t>
            </w:r>
            <w:r w:rsidRPr="00053F5F">
              <w:rPr>
                <w:sz w:val="24"/>
                <w:szCs w:val="24"/>
                <w:lang w:val="pl-PL"/>
              </w:rPr>
              <w:t>mniejsza</w:t>
            </w:r>
            <w:r w:rsidRPr="00053F5F">
              <w:rPr>
                <w:spacing w:val="-1"/>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10,5”</w:t>
            </w:r>
            <w:r w:rsidRPr="00053F5F">
              <w:rPr>
                <w:spacing w:val="-1"/>
                <w:sz w:val="24"/>
                <w:szCs w:val="24"/>
                <w:lang w:val="pl-PL"/>
              </w:rPr>
              <w:t xml:space="preserve"> </w:t>
            </w:r>
            <w:r w:rsidRPr="00053F5F">
              <w:rPr>
                <w:sz w:val="24"/>
                <w:szCs w:val="24"/>
                <w:lang w:val="pl-PL"/>
              </w:rPr>
              <w:t>(cali).</w:t>
            </w:r>
          </w:p>
          <w:p w14:paraId="7340711D" w14:textId="77777777" w:rsidR="00DE4D1F" w:rsidRPr="00053F5F" w:rsidRDefault="00DE4D1F">
            <w:pPr>
              <w:pStyle w:val="TableParagraph"/>
              <w:numPr>
                <w:ilvl w:val="0"/>
                <w:numId w:val="73"/>
              </w:numPr>
              <w:tabs>
                <w:tab w:val="left" w:pos="721"/>
                <w:tab w:val="left" w:pos="722"/>
              </w:tabs>
              <w:spacing w:line="279" w:lineRule="exact"/>
              <w:ind w:hanging="361"/>
              <w:rPr>
                <w:sz w:val="24"/>
                <w:szCs w:val="24"/>
                <w:lang w:val="pl-PL"/>
              </w:rPr>
            </w:pPr>
            <w:r w:rsidRPr="00053F5F">
              <w:rPr>
                <w:sz w:val="24"/>
                <w:szCs w:val="24"/>
                <w:lang w:val="pl-PL"/>
              </w:rPr>
              <w:t>System</w:t>
            </w:r>
            <w:r w:rsidRPr="00053F5F">
              <w:rPr>
                <w:spacing w:val="-2"/>
                <w:sz w:val="24"/>
                <w:szCs w:val="24"/>
                <w:lang w:val="pl-PL"/>
              </w:rPr>
              <w:t xml:space="preserve"> </w:t>
            </w:r>
            <w:r w:rsidRPr="00053F5F">
              <w:rPr>
                <w:sz w:val="24"/>
                <w:szCs w:val="24"/>
                <w:lang w:val="pl-PL"/>
              </w:rPr>
              <w:t>operacyjny</w:t>
            </w:r>
            <w:r w:rsidRPr="00053F5F">
              <w:rPr>
                <w:spacing w:val="-2"/>
                <w:sz w:val="24"/>
                <w:szCs w:val="24"/>
                <w:lang w:val="pl-PL"/>
              </w:rPr>
              <w:t xml:space="preserve"> </w:t>
            </w:r>
            <w:r w:rsidRPr="00053F5F">
              <w:rPr>
                <w:sz w:val="24"/>
                <w:szCs w:val="24"/>
                <w:lang w:val="pl-PL"/>
              </w:rPr>
              <w:t>Android</w:t>
            </w:r>
            <w:r>
              <w:rPr>
                <w:sz w:val="24"/>
                <w:szCs w:val="24"/>
                <w:lang w:val="pl-PL"/>
              </w:rPr>
              <w:t xml:space="preserve"> lub podobny</w:t>
            </w:r>
            <w:r w:rsidRPr="00053F5F">
              <w:rPr>
                <w:sz w:val="24"/>
                <w:szCs w:val="24"/>
                <w:lang w:val="pl-PL"/>
              </w:rPr>
              <w:t>.</w:t>
            </w:r>
          </w:p>
          <w:p w14:paraId="0A4051A9" w14:textId="77777777" w:rsidR="00DE4D1F" w:rsidRPr="00053F5F" w:rsidRDefault="00DE4D1F">
            <w:pPr>
              <w:pStyle w:val="TableParagraph"/>
              <w:numPr>
                <w:ilvl w:val="0"/>
                <w:numId w:val="73"/>
              </w:numPr>
              <w:tabs>
                <w:tab w:val="left" w:pos="721"/>
                <w:tab w:val="left" w:pos="722"/>
              </w:tabs>
              <w:ind w:hanging="361"/>
              <w:rPr>
                <w:sz w:val="24"/>
                <w:szCs w:val="24"/>
                <w:lang w:val="pl-PL"/>
              </w:rPr>
            </w:pPr>
            <w:r w:rsidRPr="00053F5F">
              <w:rPr>
                <w:sz w:val="24"/>
                <w:szCs w:val="24"/>
                <w:lang w:val="pl-PL"/>
              </w:rPr>
              <w:t>Procesor</w:t>
            </w:r>
            <w:r w:rsidRPr="00053F5F">
              <w:rPr>
                <w:spacing w:val="-2"/>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mniej</w:t>
            </w:r>
            <w:r w:rsidRPr="00053F5F">
              <w:rPr>
                <w:spacing w:val="-1"/>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4 rdzenie.</w:t>
            </w:r>
          </w:p>
          <w:p w14:paraId="60897811" w14:textId="77777777" w:rsidR="00DE4D1F" w:rsidRPr="00053F5F" w:rsidRDefault="00DE4D1F">
            <w:pPr>
              <w:pStyle w:val="TableParagraph"/>
              <w:numPr>
                <w:ilvl w:val="0"/>
                <w:numId w:val="73"/>
              </w:numPr>
              <w:tabs>
                <w:tab w:val="left" w:pos="721"/>
                <w:tab w:val="left" w:pos="722"/>
              </w:tabs>
              <w:spacing w:before="1"/>
              <w:ind w:hanging="361"/>
              <w:rPr>
                <w:sz w:val="24"/>
                <w:szCs w:val="24"/>
                <w:lang w:val="pl-PL"/>
              </w:rPr>
            </w:pPr>
            <w:r w:rsidRPr="00053F5F">
              <w:rPr>
                <w:sz w:val="24"/>
                <w:szCs w:val="24"/>
                <w:lang w:val="pl-PL"/>
              </w:rPr>
              <w:t>Pamięć</w:t>
            </w:r>
            <w:r w:rsidRPr="00053F5F">
              <w:rPr>
                <w:spacing w:val="-2"/>
                <w:sz w:val="24"/>
                <w:szCs w:val="24"/>
                <w:lang w:val="pl-PL"/>
              </w:rPr>
              <w:t xml:space="preserve"> </w:t>
            </w:r>
            <w:r w:rsidRPr="00053F5F">
              <w:rPr>
                <w:sz w:val="24"/>
                <w:szCs w:val="24"/>
                <w:lang w:val="pl-PL"/>
              </w:rPr>
              <w:t>RAM nie</w:t>
            </w:r>
            <w:r w:rsidRPr="00053F5F">
              <w:rPr>
                <w:spacing w:val="-2"/>
                <w:sz w:val="24"/>
                <w:szCs w:val="24"/>
                <w:lang w:val="pl-PL"/>
              </w:rPr>
              <w:t xml:space="preserve"> </w:t>
            </w:r>
            <w:r w:rsidRPr="00053F5F">
              <w:rPr>
                <w:sz w:val="24"/>
                <w:szCs w:val="24"/>
                <w:lang w:val="pl-PL"/>
              </w:rPr>
              <w:t>mniejsza niż</w:t>
            </w:r>
            <w:r w:rsidRPr="00053F5F">
              <w:rPr>
                <w:spacing w:val="-1"/>
                <w:sz w:val="24"/>
                <w:szCs w:val="24"/>
                <w:lang w:val="pl-PL"/>
              </w:rPr>
              <w:t xml:space="preserve"> </w:t>
            </w:r>
            <w:r w:rsidRPr="00053F5F">
              <w:rPr>
                <w:sz w:val="24"/>
                <w:szCs w:val="24"/>
                <w:lang w:val="pl-PL"/>
              </w:rPr>
              <w:t>4GB</w:t>
            </w:r>
          </w:p>
          <w:p w14:paraId="14CFFC72" w14:textId="77777777" w:rsidR="00DE4D1F" w:rsidRPr="00053F5F" w:rsidRDefault="00DE4D1F">
            <w:pPr>
              <w:pStyle w:val="TableParagraph"/>
              <w:numPr>
                <w:ilvl w:val="0"/>
                <w:numId w:val="73"/>
              </w:numPr>
              <w:tabs>
                <w:tab w:val="left" w:pos="721"/>
                <w:tab w:val="left" w:pos="722"/>
              </w:tabs>
              <w:spacing w:line="261" w:lineRule="exact"/>
              <w:ind w:hanging="361"/>
              <w:rPr>
                <w:sz w:val="24"/>
                <w:szCs w:val="24"/>
                <w:lang w:val="pl-PL"/>
              </w:rPr>
            </w:pPr>
            <w:r w:rsidRPr="00053F5F">
              <w:rPr>
                <w:sz w:val="24"/>
                <w:szCs w:val="24"/>
                <w:lang w:val="pl-PL"/>
              </w:rPr>
              <w:t xml:space="preserve">Łączność </w:t>
            </w:r>
            <w:proofErr w:type="spellStart"/>
            <w:r w:rsidRPr="00053F5F">
              <w:rPr>
                <w:sz w:val="24"/>
                <w:szCs w:val="24"/>
                <w:lang w:val="pl-PL"/>
              </w:rPr>
              <w:t>WiFi</w:t>
            </w:r>
            <w:proofErr w:type="spellEnd"/>
          </w:p>
        </w:tc>
      </w:tr>
      <w:tr w:rsidR="00DE4D1F" w:rsidRPr="004C2F1A" w14:paraId="0A1FAA45" w14:textId="77777777" w:rsidTr="00466F4F">
        <w:trPr>
          <w:trHeight w:val="2219"/>
        </w:trPr>
        <w:tc>
          <w:tcPr>
            <w:tcW w:w="709" w:type="dxa"/>
          </w:tcPr>
          <w:p w14:paraId="48E1424F" w14:textId="77777777" w:rsidR="00DE4D1F" w:rsidRPr="00053F5F" w:rsidRDefault="00DE4D1F" w:rsidP="00466F4F">
            <w:pPr>
              <w:pStyle w:val="TableParagraph"/>
              <w:spacing w:before="4"/>
              <w:ind w:left="110"/>
              <w:rPr>
                <w:sz w:val="24"/>
                <w:szCs w:val="24"/>
                <w:lang w:val="pl-PL"/>
              </w:rPr>
            </w:pPr>
            <w:r w:rsidRPr="00053F5F">
              <w:rPr>
                <w:sz w:val="24"/>
                <w:szCs w:val="24"/>
                <w:lang w:val="pl-PL"/>
              </w:rPr>
              <w:t>13.</w:t>
            </w:r>
          </w:p>
        </w:tc>
        <w:tc>
          <w:tcPr>
            <w:tcW w:w="3260" w:type="dxa"/>
          </w:tcPr>
          <w:p w14:paraId="04B9BD6D" w14:textId="77777777" w:rsidR="00DE4D1F" w:rsidRPr="00053F5F" w:rsidRDefault="00DE4D1F" w:rsidP="00466F4F">
            <w:pPr>
              <w:pStyle w:val="TableParagraph"/>
              <w:spacing w:before="1"/>
              <w:ind w:left="4"/>
              <w:rPr>
                <w:sz w:val="24"/>
                <w:szCs w:val="24"/>
                <w:lang w:val="pl-PL"/>
              </w:rPr>
            </w:pPr>
            <w:r w:rsidRPr="00053F5F">
              <w:rPr>
                <w:sz w:val="24"/>
                <w:szCs w:val="24"/>
                <w:lang w:val="pl-PL"/>
              </w:rPr>
              <w:t xml:space="preserve">Szafa </w:t>
            </w:r>
            <w:proofErr w:type="spellStart"/>
            <w:r w:rsidRPr="00053F5F">
              <w:rPr>
                <w:sz w:val="24"/>
                <w:szCs w:val="24"/>
                <w:lang w:val="pl-PL"/>
              </w:rPr>
              <w:t>Rack</w:t>
            </w:r>
            <w:proofErr w:type="spellEnd"/>
          </w:p>
        </w:tc>
        <w:tc>
          <w:tcPr>
            <w:tcW w:w="1560" w:type="dxa"/>
          </w:tcPr>
          <w:p w14:paraId="64A4A136" w14:textId="77777777" w:rsidR="00DE4D1F" w:rsidRPr="00053F5F" w:rsidRDefault="00DE4D1F" w:rsidP="00466F4F">
            <w:pPr>
              <w:pStyle w:val="TableParagraph"/>
              <w:spacing w:before="4"/>
              <w:ind w:left="0" w:right="356"/>
              <w:jc w:val="right"/>
              <w:rPr>
                <w:sz w:val="24"/>
                <w:szCs w:val="24"/>
                <w:lang w:val="pl-PL"/>
              </w:rPr>
            </w:pPr>
            <w:r w:rsidRPr="00053F5F">
              <w:rPr>
                <w:sz w:val="24"/>
                <w:szCs w:val="24"/>
                <w:lang w:val="pl-PL"/>
              </w:rPr>
              <w:t xml:space="preserve">1 </w:t>
            </w:r>
            <w:proofErr w:type="spellStart"/>
            <w:r w:rsidRPr="00053F5F">
              <w:rPr>
                <w:sz w:val="24"/>
                <w:szCs w:val="24"/>
                <w:lang w:val="pl-PL"/>
              </w:rPr>
              <w:t>kpl</w:t>
            </w:r>
            <w:proofErr w:type="spellEnd"/>
            <w:r w:rsidRPr="00053F5F">
              <w:rPr>
                <w:sz w:val="24"/>
                <w:szCs w:val="24"/>
                <w:lang w:val="pl-PL"/>
              </w:rPr>
              <w:t>.</w:t>
            </w:r>
          </w:p>
        </w:tc>
        <w:tc>
          <w:tcPr>
            <w:tcW w:w="8646" w:type="dxa"/>
          </w:tcPr>
          <w:p w14:paraId="1AC991AD" w14:textId="77777777" w:rsidR="00DE4D1F" w:rsidRPr="00053F5F" w:rsidRDefault="00DE4D1F">
            <w:pPr>
              <w:pStyle w:val="TableParagraph"/>
              <w:numPr>
                <w:ilvl w:val="0"/>
                <w:numId w:val="72"/>
              </w:numPr>
              <w:tabs>
                <w:tab w:val="left" w:pos="721"/>
                <w:tab w:val="left" w:pos="722"/>
              </w:tabs>
              <w:spacing w:line="280" w:lineRule="exact"/>
              <w:ind w:hanging="361"/>
              <w:rPr>
                <w:sz w:val="24"/>
                <w:szCs w:val="24"/>
                <w:lang w:val="pl-PL"/>
              </w:rPr>
            </w:pPr>
            <w:r w:rsidRPr="00053F5F">
              <w:rPr>
                <w:sz w:val="24"/>
                <w:szCs w:val="24"/>
                <w:lang w:val="pl-PL"/>
              </w:rPr>
              <w:t>Szafa</w:t>
            </w:r>
            <w:r w:rsidRPr="00053F5F">
              <w:rPr>
                <w:spacing w:val="-1"/>
                <w:sz w:val="24"/>
                <w:szCs w:val="24"/>
                <w:lang w:val="pl-PL"/>
              </w:rPr>
              <w:t xml:space="preserve"> </w:t>
            </w:r>
            <w:r w:rsidRPr="00053F5F">
              <w:rPr>
                <w:sz w:val="24"/>
                <w:szCs w:val="24"/>
                <w:lang w:val="pl-PL"/>
              </w:rPr>
              <w:t>metalowa</w:t>
            </w:r>
            <w:r w:rsidRPr="00053F5F">
              <w:rPr>
                <w:spacing w:val="-4"/>
                <w:sz w:val="24"/>
                <w:szCs w:val="24"/>
                <w:lang w:val="pl-PL"/>
              </w:rPr>
              <w:t xml:space="preserve"> </w:t>
            </w:r>
            <w:r w:rsidRPr="00053F5F">
              <w:rPr>
                <w:sz w:val="24"/>
                <w:szCs w:val="24"/>
                <w:lang w:val="pl-PL"/>
              </w:rPr>
              <w:t>wentylowana pasywnie</w:t>
            </w:r>
            <w:r w:rsidRPr="00053F5F">
              <w:rPr>
                <w:spacing w:val="-3"/>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standardzie</w:t>
            </w:r>
            <w:r w:rsidRPr="00053F5F">
              <w:rPr>
                <w:spacing w:val="-2"/>
                <w:sz w:val="24"/>
                <w:szCs w:val="24"/>
                <w:lang w:val="pl-PL"/>
              </w:rPr>
              <w:t xml:space="preserve"> </w:t>
            </w:r>
            <w:proofErr w:type="spellStart"/>
            <w:r w:rsidRPr="00053F5F">
              <w:rPr>
                <w:sz w:val="24"/>
                <w:szCs w:val="24"/>
                <w:lang w:val="pl-PL"/>
              </w:rPr>
              <w:t>Rack</w:t>
            </w:r>
            <w:proofErr w:type="spellEnd"/>
            <w:r w:rsidRPr="00053F5F">
              <w:rPr>
                <w:spacing w:val="-3"/>
                <w:sz w:val="24"/>
                <w:szCs w:val="24"/>
                <w:lang w:val="pl-PL"/>
              </w:rPr>
              <w:t xml:space="preserve"> </w:t>
            </w:r>
            <w:r w:rsidRPr="00053F5F">
              <w:rPr>
                <w:sz w:val="24"/>
                <w:szCs w:val="24"/>
                <w:lang w:val="pl-PL"/>
              </w:rPr>
              <w:t>19’’ (cali).</w:t>
            </w:r>
          </w:p>
          <w:p w14:paraId="41E65365" w14:textId="77777777" w:rsidR="00DE4D1F" w:rsidRPr="00053F5F" w:rsidRDefault="00DE4D1F">
            <w:pPr>
              <w:pStyle w:val="TableParagraph"/>
              <w:numPr>
                <w:ilvl w:val="0"/>
                <w:numId w:val="72"/>
              </w:numPr>
              <w:tabs>
                <w:tab w:val="left" w:pos="721"/>
                <w:tab w:val="left" w:pos="722"/>
              </w:tabs>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montażowa nie</w:t>
            </w:r>
            <w:r w:rsidRPr="00053F5F">
              <w:rPr>
                <w:spacing w:val="-3"/>
                <w:sz w:val="24"/>
                <w:szCs w:val="24"/>
                <w:lang w:val="pl-PL"/>
              </w:rPr>
              <w:t xml:space="preserve"> </w:t>
            </w:r>
            <w:r w:rsidRPr="00053F5F">
              <w:rPr>
                <w:sz w:val="24"/>
                <w:szCs w:val="24"/>
                <w:lang w:val="pl-PL"/>
              </w:rPr>
              <w:t>mniejsza niż</w:t>
            </w:r>
            <w:r w:rsidRPr="00053F5F">
              <w:rPr>
                <w:spacing w:val="-3"/>
                <w:sz w:val="24"/>
                <w:szCs w:val="24"/>
                <w:lang w:val="pl-PL"/>
              </w:rPr>
              <w:t xml:space="preserve"> </w:t>
            </w:r>
            <w:r w:rsidRPr="00053F5F">
              <w:rPr>
                <w:sz w:val="24"/>
                <w:szCs w:val="24"/>
                <w:lang w:val="pl-PL"/>
              </w:rPr>
              <w:t>12U.</w:t>
            </w:r>
          </w:p>
          <w:p w14:paraId="3C1A1059" w14:textId="77777777" w:rsidR="00DE4D1F" w:rsidRPr="00053F5F" w:rsidRDefault="00DE4D1F">
            <w:pPr>
              <w:pStyle w:val="TableParagraph"/>
              <w:numPr>
                <w:ilvl w:val="0"/>
                <w:numId w:val="72"/>
              </w:numPr>
              <w:tabs>
                <w:tab w:val="left" w:pos="721"/>
                <w:tab w:val="left" w:pos="722"/>
              </w:tabs>
              <w:spacing w:before="1"/>
              <w:ind w:hanging="361"/>
              <w:rPr>
                <w:sz w:val="24"/>
                <w:szCs w:val="24"/>
                <w:lang w:val="pl-PL"/>
              </w:rPr>
            </w:pPr>
            <w:r w:rsidRPr="00053F5F">
              <w:rPr>
                <w:sz w:val="24"/>
                <w:szCs w:val="24"/>
                <w:lang w:val="pl-PL"/>
              </w:rPr>
              <w:t>Głębokość</w:t>
            </w:r>
            <w:r w:rsidRPr="00053F5F">
              <w:rPr>
                <w:spacing w:val="-1"/>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szerokość</w:t>
            </w:r>
            <w:r w:rsidRPr="00053F5F">
              <w:rPr>
                <w:spacing w:val="46"/>
                <w:sz w:val="24"/>
                <w:szCs w:val="24"/>
                <w:lang w:val="pl-PL"/>
              </w:rPr>
              <w:t xml:space="preserve"> </w:t>
            </w:r>
            <w:r w:rsidRPr="00053F5F">
              <w:rPr>
                <w:sz w:val="24"/>
                <w:szCs w:val="24"/>
                <w:lang w:val="pl-PL"/>
              </w:rPr>
              <w:t>60</w:t>
            </w:r>
            <w:r w:rsidRPr="00053F5F">
              <w:rPr>
                <w:spacing w:val="2"/>
                <w:sz w:val="24"/>
                <w:szCs w:val="24"/>
                <w:lang w:val="pl-PL"/>
              </w:rPr>
              <w:t xml:space="preserve"> </w:t>
            </w:r>
            <w:r w:rsidRPr="00053F5F">
              <w:rPr>
                <w:sz w:val="24"/>
                <w:szCs w:val="24"/>
                <w:lang w:val="pl-PL"/>
              </w:rPr>
              <w:t>cm</w:t>
            </w:r>
          </w:p>
          <w:p w14:paraId="4EF20B2F" w14:textId="77777777" w:rsidR="00DE4D1F" w:rsidRPr="00053F5F" w:rsidRDefault="00DE4D1F">
            <w:pPr>
              <w:pStyle w:val="TableParagraph"/>
              <w:numPr>
                <w:ilvl w:val="0"/>
                <w:numId w:val="72"/>
              </w:numPr>
              <w:tabs>
                <w:tab w:val="left" w:pos="721"/>
                <w:tab w:val="left" w:pos="722"/>
              </w:tabs>
              <w:ind w:hanging="361"/>
              <w:rPr>
                <w:sz w:val="24"/>
                <w:szCs w:val="24"/>
                <w:lang w:val="pl-PL"/>
              </w:rPr>
            </w:pPr>
            <w:r w:rsidRPr="00053F5F">
              <w:rPr>
                <w:sz w:val="24"/>
                <w:szCs w:val="24"/>
                <w:lang w:val="pl-PL"/>
              </w:rPr>
              <w:t>Drzwiczki</w:t>
            </w:r>
            <w:r w:rsidRPr="00053F5F">
              <w:rPr>
                <w:spacing w:val="-2"/>
                <w:sz w:val="24"/>
                <w:szCs w:val="24"/>
                <w:lang w:val="pl-PL"/>
              </w:rPr>
              <w:t xml:space="preserve"> </w:t>
            </w:r>
            <w:r w:rsidRPr="00053F5F">
              <w:rPr>
                <w:sz w:val="24"/>
                <w:szCs w:val="24"/>
                <w:lang w:val="pl-PL"/>
              </w:rPr>
              <w:t>przednie</w:t>
            </w:r>
            <w:r w:rsidRPr="00053F5F">
              <w:rPr>
                <w:spacing w:val="-2"/>
                <w:sz w:val="24"/>
                <w:szCs w:val="24"/>
                <w:lang w:val="pl-PL"/>
              </w:rPr>
              <w:t xml:space="preserve"> </w:t>
            </w:r>
            <w:r w:rsidRPr="00053F5F">
              <w:rPr>
                <w:sz w:val="24"/>
                <w:szCs w:val="24"/>
                <w:lang w:val="pl-PL"/>
              </w:rPr>
              <w:t>szklane</w:t>
            </w:r>
            <w:r w:rsidRPr="00053F5F">
              <w:rPr>
                <w:spacing w:val="-4"/>
                <w:sz w:val="24"/>
                <w:szCs w:val="24"/>
                <w:lang w:val="pl-PL"/>
              </w:rPr>
              <w:t xml:space="preserve"> </w:t>
            </w:r>
            <w:r w:rsidRPr="00053F5F">
              <w:rPr>
                <w:sz w:val="24"/>
                <w:szCs w:val="24"/>
                <w:lang w:val="pl-PL"/>
              </w:rPr>
              <w:t>zamykane.</w:t>
            </w:r>
          </w:p>
          <w:p w14:paraId="36A3F6A5" w14:textId="77777777" w:rsidR="00DE4D1F" w:rsidRPr="00053F5F" w:rsidRDefault="00DE4D1F">
            <w:pPr>
              <w:pStyle w:val="TableParagraph"/>
              <w:numPr>
                <w:ilvl w:val="0"/>
                <w:numId w:val="72"/>
              </w:numPr>
              <w:tabs>
                <w:tab w:val="left" w:pos="721"/>
                <w:tab w:val="left" w:pos="722"/>
              </w:tabs>
              <w:spacing w:before="1" w:line="279" w:lineRule="exact"/>
              <w:ind w:hanging="361"/>
              <w:rPr>
                <w:sz w:val="24"/>
                <w:szCs w:val="24"/>
                <w:lang w:val="pl-PL"/>
              </w:rPr>
            </w:pPr>
            <w:r w:rsidRPr="00053F5F">
              <w:rPr>
                <w:sz w:val="24"/>
                <w:szCs w:val="24"/>
                <w:lang w:val="pl-PL"/>
              </w:rPr>
              <w:t>Blat</w:t>
            </w:r>
            <w:r w:rsidRPr="00053F5F">
              <w:rPr>
                <w:spacing w:val="-2"/>
                <w:sz w:val="24"/>
                <w:szCs w:val="24"/>
                <w:lang w:val="pl-PL"/>
              </w:rPr>
              <w:t xml:space="preserve"> </w:t>
            </w:r>
            <w:r w:rsidRPr="00053F5F">
              <w:rPr>
                <w:sz w:val="24"/>
                <w:szCs w:val="24"/>
                <w:lang w:val="pl-PL"/>
              </w:rPr>
              <w:t>meblowy</w:t>
            </w:r>
            <w:r w:rsidRPr="00053F5F">
              <w:rPr>
                <w:spacing w:val="-2"/>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 xml:space="preserve">górze </w:t>
            </w:r>
            <w:proofErr w:type="spellStart"/>
            <w:r w:rsidRPr="00053F5F">
              <w:rPr>
                <w:sz w:val="24"/>
                <w:szCs w:val="24"/>
                <w:lang w:val="pl-PL"/>
              </w:rPr>
              <w:t>Racka</w:t>
            </w:r>
            <w:proofErr w:type="spellEnd"/>
            <w:r w:rsidRPr="00053F5F">
              <w:rPr>
                <w:sz w:val="24"/>
                <w:szCs w:val="24"/>
                <w:lang w:val="pl-PL"/>
              </w:rPr>
              <w:t>.</w:t>
            </w:r>
          </w:p>
          <w:p w14:paraId="4B39F959" w14:textId="77777777" w:rsidR="00DE4D1F" w:rsidRPr="00053F5F" w:rsidRDefault="00DE4D1F">
            <w:pPr>
              <w:pStyle w:val="TableParagraph"/>
              <w:numPr>
                <w:ilvl w:val="0"/>
                <w:numId w:val="72"/>
              </w:numPr>
              <w:tabs>
                <w:tab w:val="left" w:pos="721"/>
                <w:tab w:val="left" w:pos="722"/>
              </w:tabs>
              <w:spacing w:line="268" w:lineRule="exact"/>
              <w:ind w:right="346"/>
              <w:jc w:val="both"/>
              <w:rPr>
                <w:sz w:val="24"/>
                <w:szCs w:val="24"/>
                <w:lang w:val="pl-PL"/>
              </w:rPr>
            </w:pPr>
            <w:r w:rsidRPr="00053F5F">
              <w:rPr>
                <w:sz w:val="24"/>
                <w:szCs w:val="24"/>
                <w:lang w:val="pl-PL"/>
              </w:rPr>
              <w:t xml:space="preserve">Wyposażenie: listwy typu </w:t>
            </w:r>
            <w:proofErr w:type="spellStart"/>
            <w:r w:rsidRPr="00053F5F">
              <w:rPr>
                <w:sz w:val="24"/>
                <w:szCs w:val="24"/>
                <w:lang w:val="pl-PL"/>
              </w:rPr>
              <w:t>Rack</w:t>
            </w:r>
            <w:proofErr w:type="spellEnd"/>
            <w:r w:rsidRPr="00053F5F">
              <w:rPr>
                <w:sz w:val="24"/>
                <w:szCs w:val="24"/>
                <w:lang w:val="pl-PL"/>
              </w:rPr>
              <w:t xml:space="preserve"> do przykręcania urządzeń; co najmniej</w:t>
            </w:r>
            <w:r w:rsidRPr="00053F5F">
              <w:rPr>
                <w:spacing w:val="1"/>
                <w:sz w:val="24"/>
                <w:szCs w:val="24"/>
                <w:lang w:val="pl-PL"/>
              </w:rPr>
              <w:t xml:space="preserve"> </w:t>
            </w:r>
            <w:r w:rsidRPr="00053F5F">
              <w:rPr>
                <w:sz w:val="24"/>
                <w:szCs w:val="24"/>
                <w:lang w:val="pl-PL"/>
              </w:rPr>
              <w:t>jedna listwa rozgałęziająca 230V w standardzie 19” (cali) z co najmniej 8</w:t>
            </w:r>
            <w:r>
              <w:rPr>
                <w:sz w:val="24"/>
                <w:szCs w:val="24"/>
                <w:lang w:val="pl-PL"/>
              </w:rPr>
              <w:t xml:space="preserve"> </w:t>
            </w:r>
            <w:r w:rsidRPr="00053F5F">
              <w:rPr>
                <w:sz w:val="24"/>
                <w:szCs w:val="24"/>
                <w:lang w:val="pl-PL"/>
              </w:rPr>
              <w:t>gniazdami.</w:t>
            </w:r>
          </w:p>
        </w:tc>
      </w:tr>
      <w:tr w:rsidR="00DE4D1F" w:rsidRPr="006B2988" w14:paraId="134C5E45" w14:textId="77777777" w:rsidTr="00466F4F">
        <w:trPr>
          <w:trHeight w:val="818"/>
        </w:trPr>
        <w:tc>
          <w:tcPr>
            <w:tcW w:w="709" w:type="dxa"/>
          </w:tcPr>
          <w:p w14:paraId="7BD3D1DC" w14:textId="77777777" w:rsidR="00DE4D1F" w:rsidRPr="00053F5F" w:rsidRDefault="00DE4D1F" w:rsidP="00466F4F">
            <w:pPr>
              <w:pStyle w:val="TableParagraph"/>
              <w:spacing w:before="4"/>
              <w:ind w:left="110"/>
              <w:rPr>
                <w:sz w:val="24"/>
                <w:szCs w:val="24"/>
                <w:lang w:val="pl-PL"/>
              </w:rPr>
            </w:pPr>
            <w:r w:rsidRPr="00053F5F">
              <w:rPr>
                <w:sz w:val="24"/>
                <w:szCs w:val="24"/>
                <w:lang w:val="pl-PL"/>
              </w:rPr>
              <w:t>14.</w:t>
            </w:r>
          </w:p>
        </w:tc>
        <w:tc>
          <w:tcPr>
            <w:tcW w:w="3260" w:type="dxa"/>
          </w:tcPr>
          <w:p w14:paraId="0826D8FD" w14:textId="77777777" w:rsidR="00DE4D1F" w:rsidRPr="00053F5F" w:rsidRDefault="00DE4D1F" w:rsidP="00466F4F">
            <w:pPr>
              <w:pStyle w:val="TableParagraph"/>
              <w:spacing w:before="4" w:line="242" w:lineRule="auto"/>
              <w:ind w:left="117" w:right="821" w:hanging="1"/>
              <w:rPr>
                <w:sz w:val="24"/>
                <w:szCs w:val="24"/>
                <w:lang w:val="pl-PL"/>
              </w:rPr>
            </w:pPr>
            <w:r w:rsidRPr="00053F5F">
              <w:rPr>
                <w:sz w:val="24"/>
                <w:szCs w:val="24"/>
                <w:lang w:val="pl-PL"/>
              </w:rPr>
              <w:t>Tabliczki przyłączeniowe</w:t>
            </w:r>
            <w:r w:rsidRPr="00053F5F">
              <w:rPr>
                <w:spacing w:val="-47"/>
                <w:sz w:val="24"/>
                <w:szCs w:val="24"/>
                <w:lang w:val="pl-PL"/>
              </w:rPr>
              <w:t xml:space="preserve"> </w:t>
            </w:r>
          </w:p>
        </w:tc>
        <w:tc>
          <w:tcPr>
            <w:tcW w:w="1560" w:type="dxa"/>
          </w:tcPr>
          <w:p w14:paraId="555F2352" w14:textId="77777777" w:rsidR="00DE4D1F" w:rsidRPr="00053F5F" w:rsidRDefault="00DE4D1F" w:rsidP="00466F4F">
            <w:pPr>
              <w:pStyle w:val="TableParagraph"/>
              <w:spacing w:before="4"/>
              <w:ind w:left="0" w:right="356"/>
              <w:jc w:val="right"/>
              <w:rPr>
                <w:sz w:val="24"/>
                <w:szCs w:val="24"/>
                <w:lang w:val="pl-PL"/>
              </w:rPr>
            </w:pPr>
            <w:r w:rsidRPr="00053F5F">
              <w:rPr>
                <w:sz w:val="24"/>
                <w:szCs w:val="24"/>
                <w:lang w:val="pl-PL"/>
              </w:rPr>
              <w:t xml:space="preserve">2 </w:t>
            </w:r>
            <w:proofErr w:type="spellStart"/>
            <w:r w:rsidRPr="00053F5F">
              <w:rPr>
                <w:sz w:val="24"/>
                <w:szCs w:val="24"/>
                <w:lang w:val="pl-PL"/>
              </w:rPr>
              <w:t>kpl</w:t>
            </w:r>
            <w:proofErr w:type="spellEnd"/>
            <w:r w:rsidRPr="00053F5F">
              <w:rPr>
                <w:sz w:val="24"/>
                <w:szCs w:val="24"/>
                <w:lang w:val="pl-PL"/>
              </w:rPr>
              <w:t>.</w:t>
            </w:r>
          </w:p>
        </w:tc>
        <w:tc>
          <w:tcPr>
            <w:tcW w:w="8646" w:type="dxa"/>
          </w:tcPr>
          <w:p w14:paraId="3DDAF095" w14:textId="77777777" w:rsidR="00DE4D1F" w:rsidRPr="004D6385" w:rsidRDefault="00DE4D1F" w:rsidP="00466F4F">
            <w:pPr>
              <w:pStyle w:val="TableParagraph"/>
              <w:spacing w:before="4" w:line="242" w:lineRule="auto"/>
              <w:ind w:left="117" w:right="821" w:hanging="1"/>
              <w:rPr>
                <w:sz w:val="24"/>
                <w:szCs w:val="24"/>
              </w:rPr>
            </w:pPr>
            <w:r w:rsidRPr="004D6385">
              <w:rPr>
                <w:sz w:val="24"/>
                <w:szCs w:val="24"/>
              </w:rPr>
              <w:t>Multipurpose Dante</w:t>
            </w:r>
            <w:r w:rsidRPr="004D6385">
              <w:rPr>
                <w:spacing w:val="-2"/>
                <w:sz w:val="24"/>
                <w:szCs w:val="24"/>
              </w:rPr>
              <w:t xml:space="preserve"> </w:t>
            </w:r>
            <w:r w:rsidRPr="004D6385">
              <w:rPr>
                <w:sz w:val="24"/>
                <w:szCs w:val="24"/>
              </w:rPr>
              <w:t>End</w:t>
            </w:r>
            <w:r w:rsidRPr="004D6385">
              <w:rPr>
                <w:spacing w:val="-1"/>
                <w:sz w:val="24"/>
                <w:szCs w:val="24"/>
              </w:rPr>
              <w:t xml:space="preserve"> </w:t>
            </w:r>
            <w:r w:rsidRPr="004D6385">
              <w:rPr>
                <w:sz w:val="24"/>
                <w:szCs w:val="24"/>
              </w:rPr>
              <w:t xml:space="preserve">Points </w:t>
            </w:r>
            <w:proofErr w:type="spellStart"/>
            <w:r w:rsidRPr="004D6385">
              <w:rPr>
                <w:sz w:val="24"/>
                <w:szCs w:val="24"/>
              </w:rPr>
              <w:t>lub</w:t>
            </w:r>
            <w:proofErr w:type="spellEnd"/>
            <w:r w:rsidRPr="004D6385">
              <w:rPr>
                <w:sz w:val="24"/>
                <w:szCs w:val="24"/>
              </w:rPr>
              <w:t xml:space="preserve"> </w:t>
            </w:r>
            <w:proofErr w:type="spellStart"/>
            <w:r>
              <w:rPr>
                <w:sz w:val="24"/>
                <w:szCs w:val="24"/>
              </w:rPr>
              <w:t>podobne</w:t>
            </w:r>
            <w:proofErr w:type="spellEnd"/>
          </w:p>
        </w:tc>
      </w:tr>
      <w:tr w:rsidR="00DE4D1F" w:rsidRPr="004C2F1A" w14:paraId="68CC31EB" w14:textId="77777777" w:rsidTr="00466F4F">
        <w:trPr>
          <w:trHeight w:val="1110"/>
        </w:trPr>
        <w:tc>
          <w:tcPr>
            <w:tcW w:w="709" w:type="dxa"/>
          </w:tcPr>
          <w:p w14:paraId="73C9443F" w14:textId="77777777" w:rsidR="00DE4D1F" w:rsidRPr="00053F5F" w:rsidRDefault="00DE4D1F" w:rsidP="00466F4F">
            <w:pPr>
              <w:pStyle w:val="TableParagraph"/>
              <w:spacing w:before="1"/>
              <w:ind w:left="110"/>
              <w:rPr>
                <w:sz w:val="24"/>
                <w:szCs w:val="24"/>
                <w:lang w:val="pl-PL"/>
              </w:rPr>
            </w:pPr>
            <w:r w:rsidRPr="00053F5F">
              <w:rPr>
                <w:sz w:val="24"/>
                <w:szCs w:val="24"/>
                <w:lang w:val="pl-PL"/>
              </w:rPr>
              <w:t>15.</w:t>
            </w:r>
          </w:p>
        </w:tc>
        <w:tc>
          <w:tcPr>
            <w:tcW w:w="3260" w:type="dxa"/>
          </w:tcPr>
          <w:p w14:paraId="0B4C1429" w14:textId="77777777" w:rsidR="00DE4D1F" w:rsidRPr="00053F5F" w:rsidRDefault="00DE4D1F" w:rsidP="00466F4F">
            <w:pPr>
              <w:pStyle w:val="TableParagraph"/>
              <w:spacing w:before="1"/>
              <w:ind w:left="116"/>
              <w:rPr>
                <w:sz w:val="24"/>
                <w:szCs w:val="24"/>
                <w:lang w:val="pl-PL"/>
              </w:rPr>
            </w:pPr>
            <w:r w:rsidRPr="00053F5F">
              <w:rPr>
                <w:sz w:val="24"/>
                <w:szCs w:val="24"/>
                <w:lang w:val="pl-PL"/>
              </w:rPr>
              <w:t>Statyw</w:t>
            </w:r>
            <w:r w:rsidRPr="00053F5F">
              <w:rPr>
                <w:spacing w:val="-3"/>
                <w:sz w:val="24"/>
                <w:szCs w:val="24"/>
                <w:lang w:val="pl-PL"/>
              </w:rPr>
              <w:t xml:space="preserve"> </w:t>
            </w:r>
            <w:r w:rsidRPr="00053F5F">
              <w:rPr>
                <w:sz w:val="24"/>
                <w:szCs w:val="24"/>
                <w:lang w:val="pl-PL"/>
              </w:rPr>
              <w:t>mikrofonowy</w:t>
            </w:r>
          </w:p>
        </w:tc>
        <w:tc>
          <w:tcPr>
            <w:tcW w:w="1560" w:type="dxa"/>
          </w:tcPr>
          <w:p w14:paraId="00AE1256" w14:textId="77777777" w:rsidR="00DE4D1F" w:rsidRPr="00053F5F" w:rsidRDefault="00DE4D1F" w:rsidP="00466F4F">
            <w:pPr>
              <w:pStyle w:val="TableParagraph"/>
              <w:spacing w:before="1"/>
              <w:ind w:left="0" w:right="375"/>
              <w:jc w:val="right"/>
              <w:rPr>
                <w:sz w:val="24"/>
                <w:szCs w:val="24"/>
                <w:lang w:val="pl-PL"/>
              </w:rPr>
            </w:pPr>
            <w:r w:rsidRPr="00053F5F">
              <w:rPr>
                <w:sz w:val="24"/>
                <w:szCs w:val="24"/>
                <w:lang w:val="pl-PL"/>
              </w:rPr>
              <w:t>4</w:t>
            </w:r>
            <w:r w:rsidRPr="00053F5F">
              <w:rPr>
                <w:spacing w:val="2"/>
                <w:sz w:val="24"/>
                <w:szCs w:val="24"/>
                <w:lang w:val="pl-PL"/>
              </w:rPr>
              <w:t xml:space="preserve"> </w:t>
            </w:r>
            <w:r w:rsidRPr="00053F5F">
              <w:rPr>
                <w:sz w:val="24"/>
                <w:szCs w:val="24"/>
                <w:lang w:val="pl-PL"/>
              </w:rPr>
              <w:t>szt.</w:t>
            </w:r>
          </w:p>
        </w:tc>
        <w:tc>
          <w:tcPr>
            <w:tcW w:w="8646" w:type="dxa"/>
          </w:tcPr>
          <w:p w14:paraId="31020B84" w14:textId="77777777" w:rsidR="00DE4D1F" w:rsidRPr="00053F5F" w:rsidRDefault="00DE4D1F">
            <w:pPr>
              <w:pStyle w:val="TableParagraph"/>
              <w:numPr>
                <w:ilvl w:val="0"/>
                <w:numId w:val="71"/>
              </w:numPr>
              <w:tabs>
                <w:tab w:val="left" w:pos="721"/>
                <w:tab w:val="left" w:pos="722"/>
              </w:tabs>
              <w:ind w:right="554"/>
              <w:rPr>
                <w:sz w:val="24"/>
                <w:szCs w:val="24"/>
                <w:lang w:val="pl-PL"/>
              </w:rPr>
            </w:pPr>
            <w:r w:rsidRPr="00053F5F">
              <w:rPr>
                <w:sz w:val="24"/>
                <w:szCs w:val="24"/>
                <w:lang w:val="pl-PL"/>
              </w:rPr>
              <w:t>Statyw podłogowy w kolorze czarnym (łamany; żuraw) w standardzie</w:t>
            </w:r>
            <w:r w:rsidRPr="00053F5F">
              <w:rPr>
                <w:spacing w:val="-47"/>
                <w:sz w:val="24"/>
                <w:szCs w:val="24"/>
                <w:lang w:val="pl-PL"/>
              </w:rPr>
              <w:t xml:space="preserve"> </w:t>
            </w:r>
            <w:r w:rsidRPr="00053F5F">
              <w:rPr>
                <w:sz w:val="24"/>
                <w:szCs w:val="24"/>
                <w:lang w:val="pl-PL"/>
              </w:rPr>
              <w:t>mikrofonowym,</w:t>
            </w:r>
            <w:r w:rsidRPr="00053F5F">
              <w:rPr>
                <w:spacing w:val="-3"/>
                <w:sz w:val="24"/>
                <w:szCs w:val="24"/>
                <w:lang w:val="pl-PL"/>
              </w:rPr>
              <w:t xml:space="preserve"> </w:t>
            </w:r>
            <w:r w:rsidRPr="00053F5F">
              <w:rPr>
                <w:sz w:val="24"/>
                <w:szCs w:val="24"/>
                <w:lang w:val="pl-PL"/>
              </w:rPr>
              <w:t>z gwintem</w:t>
            </w:r>
            <w:r w:rsidRPr="00053F5F">
              <w:rPr>
                <w:spacing w:val="-2"/>
                <w:sz w:val="24"/>
                <w:szCs w:val="24"/>
                <w:lang w:val="pl-PL"/>
              </w:rPr>
              <w:t xml:space="preserve"> </w:t>
            </w:r>
            <w:r w:rsidRPr="00053F5F">
              <w:rPr>
                <w:sz w:val="24"/>
                <w:szCs w:val="24"/>
                <w:lang w:val="pl-PL"/>
              </w:rPr>
              <w:t>3/8</w:t>
            </w:r>
            <w:r w:rsidRPr="00053F5F">
              <w:rPr>
                <w:spacing w:val="1"/>
                <w:sz w:val="24"/>
                <w:szCs w:val="24"/>
                <w:lang w:val="pl-PL"/>
              </w:rPr>
              <w:t xml:space="preserve"> </w:t>
            </w:r>
            <w:r w:rsidRPr="00053F5F">
              <w:rPr>
                <w:sz w:val="24"/>
                <w:szCs w:val="24"/>
                <w:lang w:val="pl-PL"/>
              </w:rPr>
              <w:t>‘’(cala).</w:t>
            </w:r>
          </w:p>
          <w:p w14:paraId="3680891E" w14:textId="77777777" w:rsidR="00DE4D1F" w:rsidRPr="00053F5F" w:rsidRDefault="00DE4D1F">
            <w:pPr>
              <w:pStyle w:val="TableParagraph"/>
              <w:numPr>
                <w:ilvl w:val="0"/>
                <w:numId w:val="71"/>
              </w:numPr>
              <w:tabs>
                <w:tab w:val="left" w:pos="721"/>
                <w:tab w:val="left" w:pos="722"/>
              </w:tabs>
              <w:ind w:hanging="361"/>
              <w:rPr>
                <w:sz w:val="24"/>
                <w:szCs w:val="24"/>
                <w:lang w:val="pl-PL"/>
              </w:rPr>
            </w:pPr>
            <w:r w:rsidRPr="00053F5F">
              <w:rPr>
                <w:sz w:val="24"/>
                <w:szCs w:val="24"/>
                <w:lang w:val="pl-PL"/>
              </w:rPr>
              <w:t>3 nóżki</w:t>
            </w:r>
            <w:r w:rsidRPr="00053F5F">
              <w:rPr>
                <w:spacing w:val="-4"/>
                <w:sz w:val="24"/>
                <w:szCs w:val="24"/>
                <w:lang w:val="pl-PL"/>
              </w:rPr>
              <w:t xml:space="preserve"> </w:t>
            </w:r>
            <w:r w:rsidRPr="00053F5F">
              <w:rPr>
                <w:sz w:val="24"/>
                <w:szCs w:val="24"/>
                <w:lang w:val="pl-PL"/>
              </w:rPr>
              <w:t>zakończone</w:t>
            </w:r>
            <w:r w:rsidRPr="00053F5F">
              <w:rPr>
                <w:spacing w:val="-1"/>
                <w:sz w:val="24"/>
                <w:szCs w:val="24"/>
                <w:lang w:val="pl-PL"/>
              </w:rPr>
              <w:t xml:space="preserve"> </w:t>
            </w:r>
            <w:r w:rsidRPr="00053F5F">
              <w:rPr>
                <w:sz w:val="24"/>
                <w:szCs w:val="24"/>
                <w:lang w:val="pl-PL"/>
              </w:rPr>
              <w:t>gumowymi</w:t>
            </w:r>
            <w:r w:rsidRPr="00053F5F">
              <w:rPr>
                <w:spacing w:val="-2"/>
                <w:sz w:val="24"/>
                <w:szCs w:val="24"/>
                <w:lang w:val="pl-PL"/>
              </w:rPr>
              <w:t xml:space="preserve"> </w:t>
            </w:r>
            <w:proofErr w:type="gramStart"/>
            <w:r w:rsidRPr="00053F5F">
              <w:rPr>
                <w:sz w:val="24"/>
                <w:szCs w:val="24"/>
                <w:lang w:val="pl-PL"/>
              </w:rPr>
              <w:t>nasadkami</w:t>
            </w:r>
            <w:r w:rsidRPr="00053F5F">
              <w:rPr>
                <w:spacing w:val="1"/>
                <w:sz w:val="24"/>
                <w:szCs w:val="24"/>
                <w:lang w:val="pl-PL"/>
              </w:rPr>
              <w:t xml:space="preserve"> </w:t>
            </w:r>
            <w:r w:rsidRPr="00053F5F">
              <w:rPr>
                <w:sz w:val="24"/>
                <w:szCs w:val="24"/>
                <w:lang w:val="pl-PL"/>
              </w:rPr>
              <w:t>.</w:t>
            </w:r>
            <w:proofErr w:type="gramEnd"/>
          </w:p>
          <w:p w14:paraId="7C1911C8" w14:textId="77777777" w:rsidR="00DE4D1F" w:rsidRPr="00053F5F" w:rsidRDefault="00DE4D1F">
            <w:pPr>
              <w:pStyle w:val="TableParagraph"/>
              <w:numPr>
                <w:ilvl w:val="0"/>
                <w:numId w:val="71"/>
              </w:numPr>
              <w:tabs>
                <w:tab w:val="left" w:pos="721"/>
                <w:tab w:val="left" w:pos="722"/>
              </w:tabs>
              <w:spacing w:before="1" w:line="261" w:lineRule="exact"/>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min.</w:t>
            </w:r>
            <w:r w:rsidRPr="00053F5F">
              <w:rPr>
                <w:spacing w:val="-2"/>
                <w:sz w:val="24"/>
                <w:szCs w:val="24"/>
                <w:lang w:val="pl-PL"/>
              </w:rPr>
              <w:t xml:space="preserve"> </w:t>
            </w:r>
            <w:r w:rsidRPr="00053F5F">
              <w:rPr>
                <w:sz w:val="24"/>
                <w:szCs w:val="24"/>
                <w:lang w:val="pl-PL"/>
              </w:rPr>
              <w:t>95 cm;</w:t>
            </w:r>
            <w:r w:rsidRPr="00053F5F">
              <w:rPr>
                <w:spacing w:val="1"/>
                <w:sz w:val="24"/>
                <w:szCs w:val="24"/>
                <w:lang w:val="pl-PL"/>
              </w:rPr>
              <w:t xml:space="preserve"> </w:t>
            </w:r>
            <w:r w:rsidRPr="00053F5F">
              <w:rPr>
                <w:sz w:val="24"/>
                <w:szCs w:val="24"/>
                <w:lang w:val="pl-PL"/>
              </w:rPr>
              <w:t>długość ramienia min.</w:t>
            </w:r>
            <w:r w:rsidRPr="00053F5F">
              <w:rPr>
                <w:spacing w:val="-4"/>
                <w:sz w:val="24"/>
                <w:szCs w:val="24"/>
                <w:lang w:val="pl-PL"/>
              </w:rPr>
              <w:t xml:space="preserve"> </w:t>
            </w:r>
            <w:r w:rsidRPr="00053F5F">
              <w:rPr>
                <w:sz w:val="24"/>
                <w:szCs w:val="24"/>
                <w:lang w:val="pl-PL"/>
              </w:rPr>
              <w:t>65</w:t>
            </w:r>
            <w:r w:rsidRPr="00053F5F">
              <w:rPr>
                <w:spacing w:val="-3"/>
                <w:sz w:val="24"/>
                <w:szCs w:val="24"/>
                <w:lang w:val="pl-PL"/>
              </w:rPr>
              <w:t xml:space="preserve"> </w:t>
            </w:r>
            <w:r w:rsidRPr="00053F5F">
              <w:rPr>
                <w:sz w:val="24"/>
                <w:szCs w:val="24"/>
                <w:lang w:val="pl-PL"/>
              </w:rPr>
              <w:t>cm.</w:t>
            </w:r>
          </w:p>
        </w:tc>
      </w:tr>
      <w:tr w:rsidR="00DE4D1F" w:rsidRPr="00053F5F" w14:paraId="3B086F98" w14:textId="77777777" w:rsidTr="00466F4F">
        <w:trPr>
          <w:trHeight w:val="844"/>
        </w:trPr>
        <w:tc>
          <w:tcPr>
            <w:tcW w:w="709" w:type="dxa"/>
          </w:tcPr>
          <w:p w14:paraId="7CA405C5" w14:textId="77777777" w:rsidR="00DE4D1F" w:rsidRPr="00053F5F" w:rsidRDefault="00DE4D1F" w:rsidP="00466F4F">
            <w:pPr>
              <w:pStyle w:val="TableParagraph"/>
              <w:spacing w:before="4"/>
              <w:ind w:left="110"/>
              <w:rPr>
                <w:sz w:val="24"/>
                <w:szCs w:val="24"/>
                <w:lang w:val="pl-PL"/>
              </w:rPr>
            </w:pPr>
            <w:r w:rsidRPr="00053F5F">
              <w:rPr>
                <w:sz w:val="24"/>
                <w:szCs w:val="24"/>
                <w:lang w:val="pl-PL"/>
              </w:rPr>
              <w:t>16.</w:t>
            </w:r>
          </w:p>
        </w:tc>
        <w:tc>
          <w:tcPr>
            <w:tcW w:w="3260" w:type="dxa"/>
          </w:tcPr>
          <w:p w14:paraId="3B7E4B01" w14:textId="77777777" w:rsidR="00DE4D1F" w:rsidRPr="00053F5F" w:rsidRDefault="00DE4D1F" w:rsidP="00466F4F">
            <w:pPr>
              <w:pStyle w:val="TableParagraph"/>
              <w:spacing w:before="4"/>
              <w:ind w:left="116"/>
              <w:rPr>
                <w:sz w:val="24"/>
                <w:szCs w:val="24"/>
                <w:lang w:val="pl-PL"/>
              </w:rPr>
            </w:pPr>
            <w:r w:rsidRPr="00053F5F">
              <w:rPr>
                <w:sz w:val="24"/>
                <w:szCs w:val="24"/>
                <w:lang w:val="pl-PL"/>
              </w:rPr>
              <w:t>Switch</w:t>
            </w:r>
            <w:r w:rsidRPr="00053F5F">
              <w:rPr>
                <w:spacing w:val="-2"/>
                <w:sz w:val="24"/>
                <w:szCs w:val="24"/>
                <w:lang w:val="pl-PL"/>
              </w:rPr>
              <w:t xml:space="preserve"> </w:t>
            </w:r>
            <w:r w:rsidRPr="00053F5F">
              <w:rPr>
                <w:sz w:val="24"/>
                <w:szCs w:val="24"/>
                <w:lang w:val="pl-PL"/>
              </w:rPr>
              <w:t>sieciowy</w:t>
            </w:r>
          </w:p>
        </w:tc>
        <w:tc>
          <w:tcPr>
            <w:tcW w:w="1560" w:type="dxa"/>
          </w:tcPr>
          <w:p w14:paraId="771049B0" w14:textId="77777777" w:rsidR="00DE4D1F" w:rsidRPr="00053F5F" w:rsidRDefault="00DE4D1F" w:rsidP="00466F4F">
            <w:pPr>
              <w:pStyle w:val="TableParagraph"/>
              <w:spacing w:before="4"/>
              <w:ind w:left="0" w:right="375"/>
              <w:jc w:val="right"/>
              <w:rPr>
                <w:sz w:val="24"/>
                <w:szCs w:val="24"/>
                <w:lang w:val="pl-PL"/>
              </w:rPr>
            </w:pPr>
            <w:r w:rsidRPr="00053F5F">
              <w:rPr>
                <w:sz w:val="24"/>
                <w:szCs w:val="24"/>
                <w:lang w:val="pl-PL"/>
              </w:rPr>
              <w:t>1 szt.</w:t>
            </w:r>
          </w:p>
        </w:tc>
        <w:tc>
          <w:tcPr>
            <w:tcW w:w="8646" w:type="dxa"/>
          </w:tcPr>
          <w:p w14:paraId="46E7ED75" w14:textId="77777777" w:rsidR="00DE4D1F" w:rsidRPr="00053F5F" w:rsidRDefault="00DE4D1F">
            <w:pPr>
              <w:pStyle w:val="TableParagraph"/>
              <w:numPr>
                <w:ilvl w:val="0"/>
                <w:numId w:val="70"/>
              </w:numPr>
              <w:tabs>
                <w:tab w:val="left" w:pos="721"/>
                <w:tab w:val="left" w:pos="722"/>
              </w:tabs>
              <w:spacing w:line="280" w:lineRule="exact"/>
              <w:ind w:hanging="361"/>
              <w:rPr>
                <w:sz w:val="24"/>
                <w:szCs w:val="24"/>
                <w:lang w:val="pl-PL"/>
              </w:rPr>
            </w:pPr>
            <w:r w:rsidRPr="00053F5F">
              <w:rPr>
                <w:sz w:val="24"/>
                <w:szCs w:val="24"/>
                <w:lang w:val="pl-PL"/>
              </w:rPr>
              <w:t>Switch</w:t>
            </w:r>
            <w:r w:rsidRPr="00053F5F">
              <w:rPr>
                <w:spacing w:val="-2"/>
                <w:sz w:val="24"/>
                <w:szCs w:val="24"/>
                <w:lang w:val="pl-PL"/>
              </w:rPr>
              <w:t xml:space="preserve"> </w:t>
            </w:r>
            <w:r w:rsidRPr="00053F5F">
              <w:rPr>
                <w:sz w:val="24"/>
                <w:szCs w:val="24"/>
                <w:lang w:val="pl-PL"/>
              </w:rPr>
              <w:t>sieciowy</w:t>
            </w:r>
            <w:r w:rsidRPr="00053F5F">
              <w:rPr>
                <w:spacing w:val="-3"/>
                <w:sz w:val="24"/>
                <w:szCs w:val="24"/>
                <w:lang w:val="pl-PL"/>
              </w:rPr>
              <w:t xml:space="preserve"> </w:t>
            </w:r>
            <w:proofErr w:type="spellStart"/>
            <w:r w:rsidRPr="00053F5F">
              <w:rPr>
                <w:sz w:val="24"/>
                <w:szCs w:val="24"/>
                <w:lang w:val="pl-PL"/>
              </w:rPr>
              <w:t>zarządzalny</w:t>
            </w:r>
            <w:proofErr w:type="spellEnd"/>
            <w:r w:rsidRPr="00053F5F">
              <w:rPr>
                <w:spacing w:val="2"/>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sieci</w:t>
            </w:r>
            <w:r w:rsidRPr="00053F5F">
              <w:rPr>
                <w:spacing w:val="-4"/>
                <w:sz w:val="24"/>
                <w:szCs w:val="24"/>
                <w:lang w:val="pl-PL"/>
              </w:rPr>
              <w:t xml:space="preserve"> </w:t>
            </w:r>
            <w:r w:rsidRPr="00053F5F">
              <w:rPr>
                <w:sz w:val="24"/>
                <w:szCs w:val="24"/>
                <w:lang w:val="pl-PL"/>
              </w:rPr>
              <w:t>Dante</w:t>
            </w:r>
            <w:r>
              <w:rPr>
                <w:sz w:val="24"/>
                <w:szCs w:val="24"/>
                <w:lang w:val="pl-PL"/>
              </w:rPr>
              <w:t xml:space="preserve"> lub podobnej</w:t>
            </w:r>
            <w:r w:rsidRPr="00053F5F">
              <w:rPr>
                <w:sz w:val="24"/>
                <w:szCs w:val="24"/>
                <w:lang w:val="pl-PL"/>
              </w:rPr>
              <w:t>).</w:t>
            </w:r>
          </w:p>
          <w:p w14:paraId="4A8D798B" w14:textId="77777777" w:rsidR="00DE4D1F" w:rsidRPr="00053F5F" w:rsidRDefault="00DE4D1F">
            <w:pPr>
              <w:pStyle w:val="TableParagraph"/>
              <w:numPr>
                <w:ilvl w:val="0"/>
                <w:numId w:val="70"/>
              </w:numPr>
              <w:tabs>
                <w:tab w:val="left" w:pos="721"/>
                <w:tab w:val="left" w:pos="722"/>
              </w:tabs>
              <w:ind w:hanging="361"/>
              <w:rPr>
                <w:sz w:val="24"/>
                <w:szCs w:val="24"/>
                <w:lang w:val="pl-PL"/>
              </w:rPr>
            </w:pPr>
            <w:r w:rsidRPr="00053F5F">
              <w:rPr>
                <w:sz w:val="24"/>
                <w:szCs w:val="24"/>
                <w:lang w:val="pl-PL"/>
              </w:rPr>
              <w:t>Obudowa</w:t>
            </w:r>
            <w:r w:rsidRPr="00053F5F">
              <w:rPr>
                <w:spacing w:val="-2"/>
                <w:sz w:val="24"/>
                <w:szCs w:val="24"/>
                <w:lang w:val="pl-PL"/>
              </w:rPr>
              <w:t xml:space="preserve"> </w:t>
            </w:r>
            <w:r w:rsidRPr="00053F5F">
              <w:rPr>
                <w:sz w:val="24"/>
                <w:szCs w:val="24"/>
                <w:lang w:val="pl-PL"/>
              </w:rPr>
              <w:t>metalowa do szaf</w:t>
            </w:r>
            <w:r w:rsidRPr="00053F5F">
              <w:rPr>
                <w:spacing w:val="-1"/>
                <w:sz w:val="24"/>
                <w:szCs w:val="24"/>
                <w:lang w:val="pl-PL"/>
              </w:rPr>
              <w:t xml:space="preserve"> </w:t>
            </w:r>
            <w:proofErr w:type="spellStart"/>
            <w:r w:rsidRPr="00053F5F">
              <w:rPr>
                <w:sz w:val="24"/>
                <w:szCs w:val="24"/>
                <w:lang w:val="pl-PL"/>
              </w:rPr>
              <w:t>Rack</w:t>
            </w:r>
            <w:proofErr w:type="spellEnd"/>
            <w:r w:rsidRPr="00053F5F">
              <w:rPr>
                <w:sz w:val="24"/>
                <w:szCs w:val="24"/>
                <w:lang w:val="pl-PL"/>
              </w:rPr>
              <w:t>.</w:t>
            </w:r>
          </w:p>
          <w:p w14:paraId="307CB3BF" w14:textId="77777777" w:rsidR="00DE4D1F" w:rsidRPr="00053F5F" w:rsidRDefault="00DE4D1F">
            <w:pPr>
              <w:pStyle w:val="TableParagraph"/>
              <w:numPr>
                <w:ilvl w:val="0"/>
                <w:numId w:val="70"/>
              </w:numPr>
              <w:tabs>
                <w:tab w:val="left" w:pos="721"/>
                <w:tab w:val="left" w:pos="722"/>
              </w:tabs>
              <w:spacing w:before="1" w:line="263" w:lineRule="exact"/>
              <w:ind w:hanging="361"/>
              <w:rPr>
                <w:sz w:val="24"/>
                <w:szCs w:val="24"/>
                <w:lang w:val="pl-PL"/>
              </w:rPr>
            </w:pPr>
            <w:r w:rsidRPr="00053F5F">
              <w:rPr>
                <w:sz w:val="24"/>
                <w:szCs w:val="24"/>
                <w:lang w:val="pl-PL"/>
              </w:rPr>
              <w:t>Architektura</w:t>
            </w:r>
            <w:r w:rsidRPr="00053F5F">
              <w:rPr>
                <w:spacing w:val="-4"/>
                <w:sz w:val="24"/>
                <w:szCs w:val="24"/>
                <w:lang w:val="pl-PL"/>
              </w:rPr>
              <w:t xml:space="preserve"> </w:t>
            </w:r>
            <w:r w:rsidRPr="00053F5F">
              <w:rPr>
                <w:sz w:val="24"/>
                <w:szCs w:val="24"/>
                <w:lang w:val="pl-PL"/>
              </w:rPr>
              <w:t>sieci:</w:t>
            </w:r>
            <w:r w:rsidRPr="00053F5F">
              <w:rPr>
                <w:spacing w:val="1"/>
                <w:sz w:val="24"/>
                <w:szCs w:val="24"/>
                <w:lang w:val="pl-PL"/>
              </w:rPr>
              <w:t xml:space="preserve"> </w:t>
            </w:r>
            <w:r w:rsidRPr="00053F5F">
              <w:rPr>
                <w:sz w:val="24"/>
                <w:szCs w:val="24"/>
                <w:lang w:val="pl-PL"/>
              </w:rPr>
              <w:t>Gigabit</w:t>
            </w:r>
            <w:r w:rsidRPr="00053F5F">
              <w:rPr>
                <w:spacing w:val="-2"/>
                <w:sz w:val="24"/>
                <w:szCs w:val="24"/>
                <w:lang w:val="pl-PL"/>
              </w:rPr>
              <w:t xml:space="preserve"> </w:t>
            </w:r>
            <w:r w:rsidRPr="00053F5F">
              <w:rPr>
                <w:sz w:val="24"/>
                <w:szCs w:val="24"/>
                <w:lang w:val="pl-PL"/>
              </w:rPr>
              <w:t>Ethernet.</w:t>
            </w:r>
          </w:p>
        </w:tc>
      </w:tr>
    </w:tbl>
    <w:p w14:paraId="4DADDF74" w14:textId="77777777" w:rsidR="00DE4D1F" w:rsidRPr="008F167A" w:rsidRDefault="00DE4D1F" w:rsidP="00DE4D1F">
      <w:pPr>
        <w:spacing w:line="270" w:lineRule="exact"/>
        <w:rPr>
          <w:rFonts w:ascii="Times New Roman" w:hAnsi="Times New Roman" w:cs="Times New Roman"/>
          <w:sz w:val="24"/>
          <w:szCs w:val="24"/>
        </w:rPr>
        <w:sectPr w:rsidR="00DE4D1F" w:rsidRPr="008F167A">
          <w:pgSz w:w="16840" w:h="11910" w:orient="landscape"/>
          <w:pgMar w:top="1340" w:right="1100" w:bottom="280" w:left="1340" w:header="708" w:footer="708" w:gutter="0"/>
          <w:cols w:space="708"/>
        </w:sectPr>
      </w:pPr>
    </w:p>
    <w:p w14:paraId="3B925C03" w14:textId="77777777" w:rsidR="006A5C49" w:rsidRDefault="006A5C49" w:rsidP="00DE4D1F">
      <w:pPr>
        <w:tabs>
          <w:tab w:val="left" w:pos="1376"/>
        </w:tabs>
        <w:spacing w:after="0" w:line="240" w:lineRule="auto"/>
        <w:rPr>
          <w:rFonts w:ascii="Times New Roman" w:eastAsia="Times New Roman" w:hAnsi="Times New Roman" w:cs="Times New Roman"/>
          <w:b/>
          <w:bCs/>
          <w:sz w:val="24"/>
          <w:szCs w:val="24"/>
          <w:lang w:eastAsia="pl-PL"/>
        </w:rPr>
      </w:pPr>
    </w:p>
    <w:p w14:paraId="7D34B75B" w14:textId="5B1B261F" w:rsidR="007E7E01" w:rsidRDefault="007E7E01" w:rsidP="007E7E01">
      <w:pPr>
        <w:tabs>
          <w:tab w:val="left" w:pos="1376"/>
        </w:tabs>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Załącznik nr </w:t>
      </w:r>
      <w:r w:rsidR="006A5C49">
        <w:rPr>
          <w:rFonts w:ascii="Times New Roman" w:eastAsia="Times New Roman" w:hAnsi="Times New Roman" w:cs="Times New Roman"/>
          <w:b/>
          <w:bCs/>
          <w:sz w:val="24"/>
          <w:szCs w:val="24"/>
          <w:lang w:eastAsia="pl-PL"/>
        </w:rPr>
        <w:t>8</w:t>
      </w:r>
      <w:r>
        <w:rPr>
          <w:rFonts w:ascii="Times New Roman" w:eastAsia="Times New Roman" w:hAnsi="Times New Roman" w:cs="Times New Roman"/>
          <w:b/>
          <w:bCs/>
          <w:sz w:val="24"/>
          <w:szCs w:val="24"/>
          <w:lang w:eastAsia="pl-PL"/>
        </w:rPr>
        <w:t xml:space="preserve"> do SWZ</w:t>
      </w:r>
    </w:p>
    <w:p w14:paraId="23804A4A" w14:textId="77777777" w:rsidR="001D58CC" w:rsidRPr="001D58CC" w:rsidRDefault="001D58CC" w:rsidP="001D58CC">
      <w:pPr>
        <w:tabs>
          <w:tab w:val="left" w:pos="1376"/>
        </w:tabs>
        <w:spacing w:after="0" w:line="240" w:lineRule="auto"/>
        <w:rPr>
          <w:rFonts w:ascii="Times New Roman" w:eastAsia="Times New Roman" w:hAnsi="Times New Roman" w:cs="Times New Roman"/>
          <w:sz w:val="24"/>
          <w:szCs w:val="24"/>
          <w:lang w:eastAsia="pl-PL"/>
        </w:rPr>
      </w:pPr>
    </w:p>
    <w:p w14:paraId="0BAEB4E7" w14:textId="77777777" w:rsidR="001D58CC" w:rsidRPr="001D58CC" w:rsidRDefault="001D58CC" w:rsidP="001D58CC">
      <w:pPr>
        <w:tabs>
          <w:tab w:val="left" w:pos="1550"/>
        </w:tabs>
        <w:spacing w:after="0" w:line="240" w:lineRule="auto"/>
        <w:jc w:val="right"/>
        <w:rPr>
          <w:rFonts w:ascii="Times New Roman" w:eastAsia="Times New Roman" w:hAnsi="Times New Roman" w:cs="Times New Roman"/>
          <w:b/>
          <w:i/>
          <w:sz w:val="24"/>
          <w:szCs w:val="24"/>
          <w:lang w:eastAsia="pl-PL"/>
        </w:rPr>
      </w:pPr>
    </w:p>
    <w:p w14:paraId="7321B635" w14:textId="77777777" w:rsidR="006A5C49" w:rsidRPr="00F100A7" w:rsidRDefault="006A5C49" w:rsidP="006A5C4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PROJEKT </w:t>
      </w:r>
      <w:r w:rsidRPr="00F100A7">
        <w:rPr>
          <w:rFonts w:ascii="Times New Roman" w:hAnsi="Times New Roman" w:cs="Times New Roman"/>
          <w:b/>
          <w:bCs/>
          <w:sz w:val="24"/>
          <w:szCs w:val="24"/>
        </w:rPr>
        <w:t>UMOW</w:t>
      </w:r>
      <w:r>
        <w:rPr>
          <w:rFonts w:ascii="Times New Roman" w:hAnsi="Times New Roman" w:cs="Times New Roman"/>
          <w:b/>
          <w:bCs/>
          <w:sz w:val="24"/>
          <w:szCs w:val="24"/>
        </w:rPr>
        <w:t>Y</w:t>
      </w:r>
      <w:r w:rsidRPr="00F100A7">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nr  </w:t>
      </w:r>
      <w:r w:rsidRPr="00F100A7">
        <w:rPr>
          <w:rFonts w:ascii="Times New Roman" w:hAnsi="Times New Roman" w:cs="Times New Roman"/>
          <w:b/>
          <w:bCs/>
          <w:sz w:val="24"/>
          <w:szCs w:val="24"/>
        </w:rPr>
        <w:t>…</w:t>
      </w:r>
      <w:proofErr w:type="gramEnd"/>
      <w:r w:rsidRPr="00F100A7">
        <w:rPr>
          <w:rFonts w:ascii="Times New Roman" w:hAnsi="Times New Roman" w:cs="Times New Roman"/>
          <w:b/>
          <w:bCs/>
          <w:sz w:val="24"/>
          <w:szCs w:val="24"/>
        </w:rPr>
        <w:t>…/2022/</w:t>
      </w:r>
      <w:proofErr w:type="spellStart"/>
      <w:r w:rsidRPr="00F100A7">
        <w:rPr>
          <w:rFonts w:ascii="Times New Roman" w:hAnsi="Times New Roman" w:cs="Times New Roman"/>
          <w:b/>
          <w:bCs/>
          <w:sz w:val="24"/>
          <w:szCs w:val="24"/>
        </w:rPr>
        <w:t>NIKiDW</w:t>
      </w:r>
      <w:proofErr w:type="spellEnd"/>
    </w:p>
    <w:p w14:paraId="6F58093C" w14:textId="77777777" w:rsidR="006A5C49" w:rsidRPr="005B651D" w:rsidRDefault="006A5C49" w:rsidP="006A5C49">
      <w:pPr>
        <w:pStyle w:val="Standard"/>
        <w:tabs>
          <w:tab w:val="right" w:pos="9072"/>
        </w:tabs>
        <w:spacing w:line="276" w:lineRule="auto"/>
        <w:ind w:right="113"/>
        <w:jc w:val="both"/>
      </w:pPr>
    </w:p>
    <w:p w14:paraId="1F6737EA" w14:textId="77777777" w:rsidR="006A5C49" w:rsidRPr="005B651D" w:rsidRDefault="006A5C49" w:rsidP="006A5C49">
      <w:pPr>
        <w:pStyle w:val="Standard"/>
        <w:tabs>
          <w:tab w:val="right" w:pos="9072"/>
        </w:tabs>
        <w:spacing w:line="276" w:lineRule="auto"/>
        <w:ind w:right="113"/>
        <w:jc w:val="both"/>
      </w:pPr>
      <w:r w:rsidRPr="005B651D">
        <w:t>Umowa zawarta jest pomiędzy:</w:t>
      </w:r>
    </w:p>
    <w:p w14:paraId="55D8BBE3" w14:textId="77777777" w:rsidR="006A5C49" w:rsidRPr="005B651D" w:rsidRDefault="006A5C49" w:rsidP="006A5C49">
      <w:pPr>
        <w:spacing w:line="276" w:lineRule="auto"/>
        <w:jc w:val="both"/>
        <w:rPr>
          <w:rFonts w:ascii="Times New Roman" w:hAnsi="Times New Roman" w:cs="Times New Roman"/>
          <w:sz w:val="24"/>
          <w:szCs w:val="24"/>
        </w:rPr>
      </w:pPr>
    </w:p>
    <w:p w14:paraId="76ACCFEC" w14:textId="77777777" w:rsidR="006A5C49" w:rsidRPr="005B651D" w:rsidRDefault="006A5C49" w:rsidP="006A5C49">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ul. Krakowskie Przedmieście 66, wpisanym do Rejestru Instytucji Kultury, dla których organizatorem jest Minister Rolnictwa i Rozwoju Wsi, pod numerem 3, NIP: 525-280-48-87, Regon: 384655657, 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sidRPr="005B651D">
        <w:rPr>
          <w:rFonts w:ascii="Times New Roman" w:hAnsi="Times New Roman" w:cs="Times New Roman"/>
          <w:sz w:val="24"/>
          <w:szCs w:val="24"/>
        </w:rPr>
        <w:t>, reprezentowanym przez:</w:t>
      </w:r>
    </w:p>
    <w:p w14:paraId="5EB1967B" w14:textId="77777777" w:rsidR="006A5C49" w:rsidRPr="005B651D" w:rsidRDefault="006A5C49" w:rsidP="006A5C49">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Katarzynę Saks - Dyrektor, </w:t>
      </w:r>
      <w:r w:rsidRPr="005B651D">
        <w:rPr>
          <w:rFonts w:ascii="Times New Roman" w:hAnsi="Times New Roman" w:cs="Times New Roman"/>
          <w:sz w:val="24"/>
          <w:szCs w:val="24"/>
        </w:rPr>
        <w:t xml:space="preserve"> </w:t>
      </w:r>
    </w:p>
    <w:p w14:paraId="5DE6CF5D" w14:textId="77777777" w:rsidR="006A5C49" w:rsidRPr="005B651D" w:rsidRDefault="006A5C49" w:rsidP="006A5C49">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a </w:t>
      </w:r>
    </w:p>
    <w:p w14:paraId="7AAE0516" w14:textId="77777777" w:rsidR="006A5C49" w:rsidRDefault="006A5C49" w:rsidP="006A5C49">
      <w:pPr>
        <w:rPr>
          <w:rFonts w:ascii="Times New Roman" w:hAnsi="Times New Roman" w:cs="Times New Roman"/>
          <w:b/>
          <w:bCs/>
          <w:sz w:val="24"/>
          <w:szCs w:val="24"/>
        </w:rPr>
      </w:pPr>
      <w:r>
        <w:rPr>
          <w:rFonts w:ascii="Times New Roman" w:hAnsi="Times New Roman" w:cs="Times New Roman"/>
          <w:b/>
          <w:bCs/>
          <w:sz w:val="24"/>
          <w:szCs w:val="24"/>
        </w:rPr>
        <w:t>………………………………………..</w:t>
      </w:r>
    </w:p>
    <w:p w14:paraId="01062930" w14:textId="77777777" w:rsidR="006A5C49" w:rsidRDefault="006A5C49" w:rsidP="006A5C49">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 siedzibą w</w:t>
      </w:r>
      <w:r>
        <w:rPr>
          <w:rFonts w:ascii="Times New Roman" w:hAnsi="Times New Roman" w:cs="Times New Roman"/>
          <w:sz w:val="24"/>
          <w:szCs w:val="24"/>
          <w:lang w:eastAsia="pl-PL"/>
        </w:rPr>
        <w:t xml:space="preserve"> …………………………</w:t>
      </w:r>
      <w:proofErr w:type="gramStart"/>
      <w:r>
        <w:rPr>
          <w:rFonts w:ascii="Times New Roman" w:hAnsi="Times New Roman" w:cs="Times New Roman"/>
          <w:sz w:val="24"/>
          <w:szCs w:val="24"/>
          <w:lang w:eastAsia="pl-PL"/>
        </w:rPr>
        <w:t>…….</w:t>
      </w:r>
      <w:proofErr w:type="gramEnd"/>
      <w:r w:rsidRPr="0026153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działającym/ą na podstawie wpisu do ……………….………. pod nr …………………………………</w:t>
      </w:r>
      <w:proofErr w:type="gramStart"/>
      <w:r>
        <w:rPr>
          <w:rFonts w:ascii="Times New Roman" w:hAnsi="Times New Roman" w:cs="Times New Roman"/>
          <w:sz w:val="24"/>
          <w:szCs w:val="24"/>
          <w:lang w:eastAsia="pl-PL"/>
        </w:rPr>
        <w:t>…….</w:t>
      </w:r>
      <w:proofErr w:type="gramEnd"/>
      <w:r>
        <w:rPr>
          <w:rFonts w:ascii="Times New Roman" w:hAnsi="Times New Roman" w:cs="Times New Roman"/>
          <w:sz w:val="24"/>
          <w:szCs w:val="24"/>
          <w:lang w:eastAsia="pl-PL"/>
        </w:rPr>
        <w:t>., posiadającym/ą REGON ………………………………., NIP …………………………………………………..</w:t>
      </w:r>
    </w:p>
    <w:p w14:paraId="6466C437" w14:textId="77777777" w:rsidR="006A5C49" w:rsidRDefault="006A5C49" w:rsidP="006A5C49">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zwanym</w:t>
      </w:r>
      <w:r>
        <w:rPr>
          <w:rFonts w:ascii="Times New Roman" w:hAnsi="Times New Roman" w:cs="Times New Roman"/>
          <w:sz w:val="24"/>
          <w:szCs w:val="24"/>
          <w:lang w:eastAsia="pl-PL"/>
        </w:rPr>
        <w:t>/ą</w:t>
      </w:r>
      <w:r w:rsidRPr="0026153D">
        <w:rPr>
          <w:rFonts w:ascii="Times New Roman" w:hAnsi="Times New Roman" w:cs="Times New Roman"/>
          <w:sz w:val="24"/>
          <w:szCs w:val="24"/>
          <w:lang w:eastAsia="pl-PL"/>
        </w:rPr>
        <w:t xml:space="preserve"> dalej </w:t>
      </w:r>
      <w:r w:rsidRPr="00340EE9">
        <w:rPr>
          <w:rFonts w:ascii="Times New Roman" w:hAnsi="Times New Roman" w:cs="Times New Roman"/>
          <w:b/>
          <w:bCs/>
          <w:sz w:val="24"/>
          <w:szCs w:val="24"/>
          <w:lang w:eastAsia="pl-PL"/>
        </w:rPr>
        <w:t>Wykonawcą</w:t>
      </w:r>
      <w:r>
        <w:rPr>
          <w:rFonts w:ascii="Times New Roman" w:hAnsi="Times New Roman" w:cs="Times New Roman"/>
          <w:sz w:val="24"/>
          <w:szCs w:val="24"/>
          <w:lang w:eastAsia="pl-PL"/>
        </w:rPr>
        <w:t>, reprezentowana przez:</w:t>
      </w:r>
    </w:p>
    <w:p w14:paraId="08497361" w14:textId="5576E82B" w:rsidR="006A5C49" w:rsidRPr="00575756" w:rsidRDefault="006A5C49" w:rsidP="00575756">
      <w:pPr>
        <w:autoSpaceDE w:val="0"/>
        <w:autoSpaceDN w:val="0"/>
        <w:adjustRightInd w:val="0"/>
        <w:spacing w:line="276"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w:t>
      </w:r>
      <w:r>
        <w:rPr>
          <w:rFonts w:ascii="Times New Roman" w:hAnsi="Times New Roman" w:cs="Times New Roman"/>
          <w:sz w:val="24"/>
          <w:szCs w:val="24"/>
          <w:lang w:eastAsia="pl-PL"/>
        </w:rPr>
        <w:t>.</w:t>
      </w:r>
    </w:p>
    <w:p w14:paraId="0611A5F8" w14:textId="7BAA9032" w:rsidR="006A5C49" w:rsidRPr="00575756" w:rsidRDefault="006A5C49" w:rsidP="00575756">
      <w:pPr>
        <w:tabs>
          <w:tab w:val="right" w:pos="9072"/>
        </w:tabs>
        <w:suppressAutoHyphens/>
        <w:autoSpaceDN w:val="0"/>
        <w:spacing w:line="276" w:lineRule="auto"/>
        <w:ind w:right="113"/>
        <w:jc w:val="both"/>
        <w:textAlignment w:val="baseline"/>
        <w:rPr>
          <w:rFonts w:ascii="Times New Roman" w:eastAsia="Times New Roman" w:hAnsi="Times New Roman" w:cs="Times New Roman"/>
          <w:kern w:val="3"/>
          <w:sz w:val="24"/>
          <w:szCs w:val="24"/>
          <w:lang w:eastAsia="pl-PL"/>
        </w:rPr>
      </w:pPr>
      <w:r w:rsidRPr="00F77078">
        <w:rPr>
          <w:rFonts w:ascii="Times New Roman" w:eastAsia="Times New Roman" w:hAnsi="Times New Roman" w:cs="Times New Roman"/>
          <w:kern w:val="3"/>
          <w:sz w:val="24"/>
          <w:szCs w:val="24"/>
          <w:lang w:eastAsia="pl-PL"/>
        </w:rPr>
        <w:t xml:space="preserve">Niniejsza umowa (dalej: Umowa) została sporządzona i zawarta w wyniku postępowania </w:t>
      </w:r>
      <w:r w:rsidRPr="00F77078">
        <w:rPr>
          <w:rFonts w:ascii="Times New Roman" w:eastAsia="Times New Roman" w:hAnsi="Times New Roman" w:cs="Times New Roman"/>
          <w:kern w:val="3"/>
          <w:sz w:val="24"/>
          <w:szCs w:val="24"/>
          <w:lang w:eastAsia="pl-PL"/>
        </w:rPr>
        <w:br/>
        <w:t xml:space="preserve">o udzielenie zamówienia publicznego prowadzonego w trybie podstawowym określonym </w:t>
      </w:r>
      <w:r w:rsidRPr="00F77078">
        <w:rPr>
          <w:rFonts w:ascii="Times New Roman" w:eastAsia="Times New Roman" w:hAnsi="Times New Roman" w:cs="Times New Roman"/>
          <w:kern w:val="3"/>
          <w:sz w:val="24"/>
          <w:szCs w:val="24"/>
          <w:lang w:eastAsia="pl-PL"/>
        </w:rPr>
        <w:br/>
        <w:t>w art. 275 pkt 2) ustawy z dnia 11 września 2019 r. Prawo Zamówień Publicznych (Dz. U. 202</w:t>
      </w:r>
      <w:r w:rsidR="00F321B5">
        <w:rPr>
          <w:rFonts w:ascii="Times New Roman" w:eastAsia="Times New Roman" w:hAnsi="Times New Roman" w:cs="Times New Roman"/>
          <w:kern w:val="3"/>
          <w:sz w:val="24"/>
          <w:szCs w:val="24"/>
          <w:lang w:eastAsia="pl-PL"/>
        </w:rPr>
        <w:t>2 r.</w:t>
      </w:r>
      <w:r w:rsidRPr="00F77078">
        <w:rPr>
          <w:rFonts w:ascii="Times New Roman" w:eastAsia="Times New Roman" w:hAnsi="Times New Roman" w:cs="Times New Roman"/>
          <w:kern w:val="3"/>
          <w:sz w:val="24"/>
          <w:szCs w:val="24"/>
          <w:lang w:eastAsia="pl-PL"/>
        </w:rPr>
        <w:t xml:space="preserve"> poz. </w:t>
      </w:r>
      <w:r w:rsidRPr="00F321B5">
        <w:rPr>
          <w:rFonts w:ascii="Times New Roman" w:eastAsia="Times New Roman" w:hAnsi="Times New Roman" w:cs="Times New Roman"/>
          <w:kern w:val="3"/>
          <w:sz w:val="24"/>
          <w:szCs w:val="24"/>
          <w:lang w:eastAsia="pl-PL"/>
        </w:rPr>
        <w:t>1</w:t>
      </w:r>
      <w:r w:rsidR="00F321B5" w:rsidRPr="00F321B5">
        <w:rPr>
          <w:rFonts w:ascii="Times New Roman" w:eastAsia="Times New Roman" w:hAnsi="Times New Roman" w:cs="Times New Roman"/>
          <w:kern w:val="3"/>
          <w:sz w:val="24"/>
          <w:szCs w:val="24"/>
          <w:lang w:eastAsia="pl-PL"/>
        </w:rPr>
        <w:t>710</w:t>
      </w:r>
      <w:r w:rsidRPr="00F321B5">
        <w:rPr>
          <w:rFonts w:ascii="Times New Roman" w:eastAsia="Times New Roman" w:hAnsi="Times New Roman" w:cs="Times New Roman"/>
          <w:kern w:val="3"/>
          <w:sz w:val="24"/>
          <w:szCs w:val="24"/>
          <w:lang w:eastAsia="pl-PL"/>
        </w:rPr>
        <w:t xml:space="preserve"> z dnia </w:t>
      </w:r>
      <w:r w:rsidR="00F321B5" w:rsidRPr="00F321B5">
        <w:rPr>
          <w:rFonts w:ascii="Times New Roman" w:eastAsia="Times New Roman" w:hAnsi="Times New Roman" w:cs="Times New Roman"/>
          <w:kern w:val="3"/>
          <w:sz w:val="24"/>
          <w:szCs w:val="24"/>
          <w:lang w:eastAsia="pl-PL"/>
        </w:rPr>
        <w:t>22</w:t>
      </w:r>
      <w:r w:rsidRPr="00F321B5">
        <w:rPr>
          <w:rFonts w:ascii="Times New Roman" w:eastAsia="Times New Roman" w:hAnsi="Times New Roman" w:cs="Times New Roman"/>
          <w:kern w:val="3"/>
          <w:sz w:val="24"/>
          <w:szCs w:val="24"/>
          <w:lang w:eastAsia="pl-PL"/>
        </w:rPr>
        <w:t xml:space="preserve"> </w:t>
      </w:r>
      <w:r w:rsidR="00F321B5" w:rsidRPr="00F321B5">
        <w:rPr>
          <w:rFonts w:ascii="Times New Roman" w:eastAsia="Times New Roman" w:hAnsi="Times New Roman" w:cs="Times New Roman"/>
          <w:kern w:val="3"/>
          <w:sz w:val="24"/>
          <w:szCs w:val="24"/>
          <w:lang w:eastAsia="pl-PL"/>
        </w:rPr>
        <w:t>lipca</w:t>
      </w:r>
      <w:r w:rsidRPr="00F321B5">
        <w:rPr>
          <w:rFonts w:ascii="Times New Roman" w:eastAsia="Times New Roman" w:hAnsi="Times New Roman" w:cs="Times New Roman"/>
          <w:kern w:val="3"/>
          <w:sz w:val="24"/>
          <w:szCs w:val="24"/>
          <w:lang w:eastAsia="pl-PL"/>
        </w:rPr>
        <w:t xml:space="preserve"> 202</w:t>
      </w:r>
      <w:r w:rsidR="00F321B5" w:rsidRPr="00F321B5">
        <w:rPr>
          <w:rFonts w:ascii="Times New Roman" w:eastAsia="Times New Roman" w:hAnsi="Times New Roman" w:cs="Times New Roman"/>
          <w:kern w:val="3"/>
          <w:sz w:val="24"/>
          <w:szCs w:val="24"/>
          <w:lang w:eastAsia="pl-PL"/>
        </w:rPr>
        <w:t>2</w:t>
      </w:r>
      <w:r w:rsidRPr="00F321B5">
        <w:rPr>
          <w:rFonts w:ascii="Times New Roman" w:eastAsia="Times New Roman" w:hAnsi="Times New Roman" w:cs="Times New Roman"/>
          <w:kern w:val="3"/>
          <w:sz w:val="24"/>
          <w:szCs w:val="24"/>
          <w:lang w:eastAsia="pl-PL"/>
        </w:rPr>
        <w:t xml:space="preserve"> r. –</w:t>
      </w:r>
      <w:r w:rsidRPr="00F77078">
        <w:rPr>
          <w:rFonts w:ascii="Times New Roman" w:eastAsia="Times New Roman" w:hAnsi="Times New Roman" w:cs="Times New Roman"/>
          <w:kern w:val="3"/>
          <w:sz w:val="24"/>
          <w:szCs w:val="24"/>
          <w:lang w:eastAsia="pl-PL"/>
        </w:rPr>
        <w:t xml:space="preserve"> dalej</w:t>
      </w:r>
      <w:r w:rsidRPr="00225780">
        <w:rPr>
          <w:rFonts w:ascii="Times New Roman" w:eastAsia="Times New Roman" w:hAnsi="Times New Roman" w:cs="Times New Roman"/>
          <w:kern w:val="3"/>
          <w:sz w:val="24"/>
          <w:szCs w:val="24"/>
          <w:lang w:eastAsia="pl-PL"/>
        </w:rPr>
        <w:t xml:space="preserve">: </w:t>
      </w:r>
      <w:proofErr w:type="spellStart"/>
      <w:r w:rsidRPr="00225780">
        <w:rPr>
          <w:rFonts w:ascii="Times New Roman" w:eastAsia="Times New Roman" w:hAnsi="Times New Roman" w:cs="Times New Roman"/>
          <w:kern w:val="3"/>
          <w:sz w:val="24"/>
          <w:szCs w:val="24"/>
          <w:lang w:eastAsia="pl-PL"/>
        </w:rPr>
        <w:t>P.z.p</w:t>
      </w:r>
      <w:proofErr w:type="spellEnd"/>
      <w:r w:rsidRPr="00225780">
        <w:rPr>
          <w:rFonts w:ascii="Times New Roman" w:eastAsia="Times New Roman" w:hAnsi="Times New Roman" w:cs="Times New Roman"/>
          <w:kern w:val="3"/>
          <w:sz w:val="24"/>
          <w:szCs w:val="24"/>
          <w:lang w:eastAsia="pl-PL"/>
        </w:rPr>
        <w:t xml:space="preserve">.) – </w:t>
      </w:r>
      <w:proofErr w:type="spellStart"/>
      <w:r w:rsidR="00065470" w:rsidRPr="00225780">
        <w:rPr>
          <w:rFonts w:ascii="Times New Roman" w:hAnsi="Times New Roman" w:cs="Times New Roman"/>
          <w:sz w:val="24"/>
          <w:szCs w:val="24"/>
        </w:rPr>
        <w:t>NIKiDW</w:t>
      </w:r>
      <w:proofErr w:type="spellEnd"/>
      <w:r w:rsidR="00065470" w:rsidRPr="00225780">
        <w:rPr>
          <w:rFonts w:ascii="Times New Roman" w:hAnsi="Times New Roman" w:cs="Times New Roman"/>
          <w:sz w:val="24"/>
          <w:szCs w:val="24"/>
        </w:rPr>
        <w:t>/P/</w:t>
      </w:r>
      <w:r w:rsidR="00225780" w:rsidRPr="00225780">
        <w:rPr>
          <w:rFonts w:ascii="Times New Roman" w:hAnsi="Times New Roman" w:cs="Times New Roman"/>
          <w:sz w:val="24"/>
          <w:szCs w:val="24"/>
        </w:rPr>
        <w:t>5</w:t>
      </w:r>
      <w:r w:rsidR="00065470" w:rsidRPr="00225780">
        <w:rPr>
          <w:rFonts w:ascii="Times New Roman" w:hAnsi="Times New Roman" w:cs="Times New Roman"/>
          <w:sz w:val="24"/>
          <w:szCs w:val="24"/>
        </w:rPr>
        <w:t>/2022</w:t>
      </w:r>
      <w:r w:rsidR="00065470" w:rsidRPr="00225780">
        <w:rPr>
          <w:rFonts w:ascii="Times New Roman" w:eastAsia="Times New Roman" w:hAnsi="Times New Roman" w:cs="Times New Roman"/>
          <w:sz w:val="24"/>
          <w:szCs w:val="24"/>
          <w:lang w:eastAsia="pl-PL"/>
        </w:rPr>
        <w:t>,</w:t>
      </w:r>
      <w:r w:rsidRPr="00F77078">
        <w:rPr>
          <w:rFonts w:ascii="Times New Roman" w:eastAsia="Times New Roman" w:hAnsi="Times New Roman" w:cs="Times New Roman"/>
          <w:kern w:val="3"/>
          <w:sz w:val="24"/>
          <w:szCs w:val="24"/>
          <w:lang w:eastAsia="pl-PL"/>
        </w:rPr>
        <w:br/>
        <w:t>w formie elektronicznej i wchodzi w życie z dniem jej podpisania przez Strony, w dacie złożenia podpisu przez ostatnią z nich.</w:t>
      </w:r>
    </w:p>
    <w:p w14:paraId="6E18CCC5" w14:textId="77777777" w:rsidR="006A5C49" w:rsidRDefault="006A5C49" w:rsidP="00575756">
      <w:pPr>
        <w:spacing w:after="0"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1</w:t>
      </w:r>
    </w:p>
    <w:p w14:paraId="48748BD1" w14:textId="77777777" w:rsidR="006A5C49" w:rsidRPr="005B651D" w:rsidRDefault="006A5C49" w:rsidP="0057575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3A249A48" w14:textId="77777777" w:rsidR="006A5C49" w:rsidRPr="005B651D" w:rsidRDefault="006A5C49">
      <w:pPr>
        <w:pStyle w:val="Akapitzlist"/>
        <w:numPr>
          <w:ilvl w:val="0"/>
          <w:numId w:val="48"/>
        </w:num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sz w:val="24"/>
          <w:szCs w:val="24"/>
        </w:rPr>
        <w:t>Zamawiający powierza, a Wykonawca przyjmuje do wykonania zamówienie pn.: „</w:t>
      </w:r>
      <w:r w:rsidRPr="005B651D">
        <w:rPr>
          <w:rFonts w:ascii="Times New Roman" w:hAnsi="Times New Roman" w:cs="Times New Roman"/>
          <w:sz w:val="24"/>
          <w:szCs w:val="24"/>
        </w:rPr>
        <w:t xml:space="preserve">Nagłośnienie Sali Odczytowej budynku siedziby </w:t>
      </w:r>
      <w:proofErr w:type="spellStart"/>
      <w:r w:rsidRPr="005B651D">
        <w:rPr>
          <w:rFonts w:ascii="Times New Roman" w:hAnsi="Times New Roman" w:cs="Times New Roman"/>
          <w:sz w:val="24"/>
          <w:szCs w:val="24"/>
        </w:rPr>
        <w:t>NIKiDW</w:t>
      </w:r>
      <w:proofErr w:type="spellEnd"/>
      <w:r>
        <w:rPr>
          <w:rFonts w:ascii="Times New Roman" w:hAnsi="Times New Roman" w:cs="Times New Roman"/>
          <w:sz w:val="24"/>
          <w:szCs w:val="24"/>
        </w:rPr>
        <w:t>”</w:t>
      </w:r>
      <w:r w:rsidRPr="005B651D">
        <w:rPr>
          <w:rFonts w:ascii="Times New Roman" w:hAnsi="Times New Roman" w:cs="Times New Roman"/>
          <w:color w:val="000000" w:themeColor="text1"/>
          <w:sz w:val="24"/>
          <w:szCs w:val="24"/>
        </w:rPr>
        <w:t>,</w:t>
      </w:r>
      <w:r w:rsidRPr="005B651D">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w zakresie i na warunkach wskazanych w Umowie, w szczególności </w:t>
      </w:r>
      <w:r w:rsidRPr="005B651D">
        <w:rPr>
          <w:rFonts w:ascii="Times New Roman" w:hAnsi="Times New Roman" w:cs="Times New Roman"/>
          <w:sz w:val="24"/>
          <w:szCs w:val="24"/>
        </w:rPr>
        <w:t>zgodnie z</w:t>
      </w:r>
      <w:r>
        <w:rPr>
          <w:rFonts w:ascii="Times New Roman" w:hAnsi="Times New Roman" w:cs="Times New Roman"/>
          <w:sz w:val="24"/>
          <w:szCs w:val="24"/>
        </w:rPr>
        <w:t xml:space="preserve"> Opisem Przedmiotu Zamówienia</w:t>
      </w:r>
      <w:r w:rsidRPr="005B651D">
        <w:rPr>
          <w:rFonts w:ascii="Times New Roman" w:hAnsi="Times New Roman" w:cs="Times New Roman"/>
          <w:sz w:val="24"/>
          <w:szCs w:val="24"/>
        </w:rPr>
        <w:t xml:space="preserve">, stanowiącym </w:t>
      </w:r>
      <w:r w:rsidRPr="0093503B">
        <w:rPr>
          <w:rFonts w:ascii="Times New Roman" w:hAnsi="Times New Roman" w:cs="Times New Roman"/>
          <w:sz w:val="24"/>
          <w:szCs w:val="24"/>
        </w:rPr>
        <w:t>Załącznik nr 1 do</w:t>
      </w:r>
      <w:r w:rsidRPr="005B651D">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EC03F0">
        <w:rPr>
          <w:rFonts w:ascii="Times New Roman" w:hAnsi="Times New Roman" w:cs="Times New Roman"/>
          <w:color w:val="000000" w:themeColor="text1"/>
          <w:sz w:val="24"/>
          <w:szCs w:val="24"/>
        </w:rPr>
        <w:t>dalej</w:t>
      </w:r>
      <w:r>
        <w:rPr>
          <w:rFonts w:ascii="Times New Roman" w:hAnsi="Times New Roman" w:cs="Times New Roman"/>
          <w:color w:val="000000" w:themeColor="text1"/>
          <w:sz w:val="24"/>
          <w:szCs w:val="24"/>
        </w:rPr>
        <w:t>:</w:t>
      </w:r>
      <w:r w:rsidRPr="00EC03F0">
        <w:rPr>
          <w:rFonts w:ascii="Times New Roman" w:hAnsi="Times New Roman" w:cs="Times New Roman"/>
          <w:color w:val="000000" w:themeColor="text1"/>
          <w:sz w:val="24"/>
          <w:szCs w:val="24"/>
        </w:rPr>
        <w:t xml:space="preserve"> Przedmiot </w:t>
      </w:r>
      <w:r>
        <w:rPr>
          <w:rFonts w:ascii="Times New Roman" w:hAnsi="Times New Roman" w:cs="Times New Roman"/>
          <w:color w:val="000000" w:themeColor="text1"/>
          <w:sz w:val="24"/>
          <w:szCs w:val="24"/>
        </w:rPr>
        <w:t>U</w:t>
      </w:r>
      <w:r w:rsidRPr="00EC03F0">
        <w:rPr>
          <w:rFonts w:ascii="Times New Roman" w:hAnsi="Times New Roman" w:cs="Times New Roman"/>
          <w:color w:val="000000" w:themeColor="text1"/>
          <w:sz w:val="24"/>
          <w:szCs w:val="24"/>
        </w:rPr>
        <w:t>mowy</w:t>
      </w:r>
      <w:r>
        <w:rPr>
          <w:rFonts w:ascii="Times New Roman" w:hAnsi="Times New Roman" w:cs="Times New Roman"/>
          <w:color w:val="000000" w:themeColor="text1"/>
          <w:sz w:val="24"/>
          <w:szCs w:val="24"/>
        </w:rPr>
        <w:t>).</w:t>
      </w:r>
    </w:p>
    <w:p w14:paraId="293F8F54" w14:textId="77777777" w:rsidR="006A5C49" w:rsidRPr="005B651D" w:rsidRDefault="006A5C49">
      <w:pPr>
        <w:pStyle w:val="Akapitzlist"/>
        <w:numPr>
          <w:ilvl w:val="0"/>
          <w:numId w:val="48"/>
        </w:numPr>
        <w:spacing w:after="0"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Wykonawca zrealizuje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z użyciem własnych pracowników, własnego sprzętu i materiałów oraz innych niezbędnych środków. </w:t>
      </w:r>
    </w:p>
    <w:p w14:paraId="716EC0A6" w14:textId="037D1777" w:rsidR="009D616F" w:rsidRDefault="009D616F" w:rsidP="00A21ADB">
      <w:pPr>
        <w:spacing w:after="0" w:line="276" w:lineRule="auto"/>
        <w:rPr>
          <w:rFonts w:ascii="Times New Roman" w:hAnsi="Times New Roman" w:cs="Times New Roman"/>
          <w:b/>
          <w:bCs/>
          <w:sz w:val="24"/>
          <w:szCs w:val="24"/>
        </w:rPr>
      </w:pPr>
    </w:p>
    <w:p w14:paraId="70F9DA1D" w14:textId="1CFE8CA9" w:rsidR="00A21ADB" w:rsidRDefault="00A21ADB" w:rsidP="00A21ADB">
      <w:pPr>
        <w:spacing w:after="0" w:line="276" w:lineRule="auto"/>
        <w:rPr>
          <w:rFonts w:ascii="Times New Roman" w:hAnsi="Times New Roman" w:cs="Times New Roman"/>
          <w:b/>
          <w:bCs/>
          <w:sz w:val="24"/>
          <w:szCs w:val="24"/>
        </w:rPr>
      </w:pPr>
    </w:p>
    <w:p w14:paraId="6C66F0E1" w14:textId="6741FF53" w:rsidR="00A21ADB" w:rsidRDefault="00A21ADB" w:rsidP="00A21ADB">
      <w:pPr>
        <w:spacing w:after="0" w:line="276" w:lineRule="auto"/>
        <w:rPr>
          <w:rFonts w:ascii="Times New Roman" w:hAnsi="Times New Roman" w:cs="Times New Roman"/>
          <w:b/>
          <w:bCs/>
          <w:sz w:val="24"/>
          <w:szCs w:val="24"/>
        </w:rPr>
      </w:pPr>
    </w:p>
    <w:p w14:paraId="69ECF049" w14:textId="216B320E" w:rsidR="00A21ADB" w:rsidRDefault="00A21ADB" w:rsidP="00A21ADB">
      <w:pPr>
        <w:spacing w:after="0" w:line="276" w:lineRule="auto"/>
        <w:rPr>
          <w:rFonts w:ascii="Times New Roman" w:hAnsi="Times New Roman" w:cs="Times New Roman"/>
          <w:b/>
          <w:bCs/>
          <w:sz w:val="24"/>
          <w:szCs w:val="24"/>
        </w:rPr>
      </w:pPr>
    </w:p>
    <w:p w14:paraId="286C1249" w14:textId="77777777" w:rsidR="00A21ADB" w:rsidRDefault="00A21ADB" w:rsidP="00A21ADB">
      <w:pPr>
        <w:spacing w:after="0" w:line="276" w:lineRule="auto"/>
        <w:rPr>
          <w:rFonts w:ascii="Times New Roman" w:hAnsi="Times New Roman" w:cs="Times New Roman"/>
          <w:b/>
          <w:bCs/>
          <w:sz w:val="24"/>
          <w:szCs w:val="24"/>
        </w:rPr>
      </w:pPr>
    </w:p>
    <w:p w14:paraId="336E746C" w14:textId="732EE141" w:rsidR="006A5C49" w:rsidRPr="0080048A" w:rsidRDefault="006A5C49" w:rsidP="00575756">
      <w:pPr>
        <w:spacing w:after="0" w:line="276" w:lineRule="auto"/>
        <w:jc w:val="center"/>
        <w:rPr>
          <w:rFonts w:ascii="Times New Roman" w:hAnsi="Times New Roman" w:cs="Times New Roman"/>
          <w:b/>
          <w:bCs/>
          <w:sz w:val="24"/>
          <w:szCs w:val="24"/>
        </w:rPr>
      </w:pPr>
      <w:r w:rsidRPr="0080048A">
        <w:rPr>
          <w:rFonts w:ascii="Times New Roman" w:hAnsi="Times New Roman" w:cs="Times New Roman"/>
          <w:b/>
          <w:bCs/>
          <w:sz w:val="24"/>
          <w:szCs w:val="24"/>
        </w:rPr>
        <w:lastRenderedPageBreak/>
        <w:t xml:space="preserve">§ </w:t>
      </w:r>
      <w:r w:rsidR="00D97A4F" w:rsidRPr="0080048A">
        <w:rPr>
          <w:rFonts w:ascii="Times New Roman" w:hAnsi="Times New Roman" w:cs="Times New Roman"/>
          <w:b/>
          <w:bCs/>
          <w:sz w:val="24"/>
          <w:szCs w:val="24"/>
        </w:rPr>
        <w:t>2</w:t>
      </w:r>
    </w:p>
    <w:p w14:paraId="2F752FD9" w14:textId="77777777" w:rsidR="006A5C49" w:rsidRPr="0080048A" w:rsidRDefault="006A5C49" w:rsidP="00575756">
      <w:pPr>
        <w:spacing w:after="0" w:line="276" w:lineRule="auto"/>
        <w:jc w:val="center"/>
        <w:rPr>
          <w:rFonts w:ascii="Times New Roman" w:hAnsi="Times New Roman" w:cs="Times New Roman"/>
          <w:b/>
          <w:bCs/>
          <w:sz w:val="24"/>
          <w:szCs w:val="24"/>
        </w:rPr>
      </w:pPr>
      <w:r w:rsidRPr="0080048A">
        <w:rPr>
          <w:rFonts w:ascii="Times New Roman" w:hAnsi="Times New Roman" w:cs="Times New Roman"/>
          <w:b/>
          <w:bCs/>
          <w:sz w:val="24"/>
          <w:szCs w:val="24"/>
        </w:rPr>
        <w:t>Termin wykonania Przedmiotu Umowy</w:t>
      </w:r>
    </w:p>
    <w:p w14:paraId="3DB95ECA" w14:textId="37416517" w:rsidR="006A5C49" w:rsidRPr="0080048A" w:rsidRDefault="006A5C49">
      <w:pPr>
        <w:pStyle w:val="Akapitzlist"/>
        <w:numPr>
          <w:ilvl w:val="0"/>
          <w:numId w:val="49"/>
        </w:numPr>
        <w:spacing w:after="0" w:line="276" w:lineRule="auto"/>
        <w:ind w:left="360"/>
        <w:jc w:val="both"/>
        <w:rPr>
          <w:rFonts w:ascii="Times New Roman" w:hAnsi="Times New Roman" w:cs="Times New Roman"/>
          <w:strike/>
          <w:sz w:val="24"/>
          <w:szCs w:val="24"/>
        </w:rPr>
      </w:pPr>
      <w:r w:rsidRPr="0080048A">
        <w:rPr>
          <w:rFonts w:ascii="Times New Roman" w:hAnsi="Times New Roman" w:cs="Times New Roman"/>
          <w:sz w:val="24"/>
          <w:szCs w:val="24"/>
        </w:rPr>
        <w:t xml:space="preserve">Przedmiot Umowy zostanie wykonany w terminie nie </w:t>
      </w:r>
      <w:r w:rsidRPr="0080048A">
        <w:rPr>
          <w:rFonts w:ascii="Times New Roman" w:eastAsia="Times New Roman" w:hAnsi="Times New Roman" w:cs="Times New Roman"/>
          <w:sz w:val="24"/>
          <w:szCs w:val="24"/>
          <w:lang w:eastAsia="pl-PL"/>
        </w:rPr>
        <w:t>dłuż</w:t>
      </w:r>
      <w:r w:rsidR="00D97A4F" w:rsidRPr="0080048A">
        <w:rPr>
          <w:rFonts w:ascii="Times New Roman" w:eastAsia="Times New Roman" w:hAnsi="Times New Roman" w:cs="Times New Roman"/>
          <w:sz w:val="24"/>
          <w:szCs w:val="24"/>
          <w:lang w:eastAsia="pl-PL"/>
        </w:rPr>
        <w:t>szym</w:t>
      </w:r>
      <w:r w:rsidRPr="0080048A">
        <w:rPr>
          <w:rFonts w:ascii="Times New Roman" w:eastAsia="Times New Roman" w:hAnsi="Times New Roman" w:cs="Times New Roman"/>
          <w:sz w:val="24"/>
          <w:szCs w:val="24"/>
          <w:lang w:eastAsia="pl-PL"/>
        </w:rPr>
        <w:t xml:space="preserve"> niż </w:t>
      </w:r>
      <w:r w:rsidRPr="0080048A">
        <w:rPr>
          <w:rFonts w:ascii="Times New Roman" w:eastAsia="Times New Roman" w:hAnsi="Times New Roman" w:cs="Times New Roman"/>
          <w:b/>
          <w:bCs/>
          <w:sz w:val="24"/>
          <w:szCs w:val="24"/>
          <w:lang w:eastAsia="pl-PL"/>
        </w:rPr>
        <w:t>70 dni kalendarzowych od podpisania umowy</w:t>
      </w:r>
      <w:r w:rsidR="00FE61B2" w:rsidRPr="0080048A">
        <w:rPr>
          <w:rFonts w:ascii="Times New Roman" w:eastAsia="Times New Roman" w:hAnsi="Times New Roman" w:cs="Times New Roman"/>
          <w:sz w:val="24"/>
          <w:szCs w:val="24"/>
          <w:lang w:eastAsia="pl-PL"/>
        </w:rPr>
        <w:t>.</w:t>
      </w:r>
      <w:r w:rsidRPr="0080048A">
        <w:rPr>
          <w:rFonts w:ascii="Times New Roman" w:eastAsia="Times New Roman" w:hAnsi="Times New Roman" w:cs="Times New Roman"/>
          <w:sz w:val="24"/>
          <w:szCs w:val="24"/>
          <w:lang w:eastAsia="pl-PL"/>
        </w:rPr>
        <w:t xml:space="preserve"> </w:t>
      </w:r>
    </w:p>
    <w:p w14:paraId="535E8C79" w14:textId="697B7386" w:rsidR="006A5C49" w:rsidRPr="0080048A" w:rsidRDefault="006A5C49">
      <w:pPr>
        <w:pStyle w:val="Akapitzlist"/>
        <w:numPr>
          <w:ilvl w:val="0"/>
          <w:numId w:val="49"/>
        </w:numPr>
        <w:spacing w:after="0" w:line="276" w:lineRule="auto"/>
        <w:ind w:left="360"/>
        <w:jc w:val="both"/>
        <w:rPr>
          <w:rFonts w:ascii="Times New Roman" w:hAnsi="Times New Roman" w:cs="Times New Roman"/>
          <w:sz w:val="24"/>
          <w:szCs w:val="24"/>
        </w:rPr>
      </w:pPr>
      <w:r w:rsidRPr="0080048A">
        <w:rPr>
          <w:rFonts w:ascii="Times New Roman" w:hAnsi="Times New Roman" w:cs="Times New Roman"/>
          <w:sz w:val="24"/>
          <w:szCs w:val="24"/>
        </w:rPr>
        <w:t xml:space="preserve">Wszystkie prace wykonywane będą w dni robocze (poniedziałek – piątek) w godzinach: </w:t>
      </w:r>
      <w:r w:rsidRPr="0080048A">
        <w:rPr>
          <w:rFonts w:ascii="Times New Roman" w:hAnsi="Times New Roman" w:cs="Times New Roman"/>
          <w:sz w:val="24"/>
          <w:szCs w:val="24"/>
        </w:rPr>
        <w:br/>
        <w:t xml:space="preserve">od 8.00 do 16.00. </w:t>
      </w:r>
    </w:p>
    <w:p w14:paraId="400BD5F7" w14:textId="77777777" w:rsidR="00DE4D1F" w:rsidRPr="0080048A" w:rsidRDefault="00DE4D1F" w:rsidP="00DE4D1F">
      <w:pPr>
        <w:pStyle w:val="Akapitzlist"/>
        <w:spacing w:after="0" w:line="276" w:lineRule="auto"/>
        <w:ind w:left="360"/>
        <w:jc w:val="both"/>
        <w:rPr>
          <w:rFonts w:ascii="Times New Roman" w:hAnsi="Times New Roman" w:cs="Times New Roman"/>
          <w:sz w:val="24"/>
          <w:szCs w:val="24"/>
        </w:rPr>
      </w:pPr>
    </w:p>
    <w:p w14:paraId="6D3FE0DC" w14:textId="4AF5F24F" w:rsidR="006A5C49" w:rsidRPr="0080048A"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80048A">
        <w:rPr>
          <w:rFonts w:ascii="Times New Roman" w:hAnsi="Times New Roman" w:cs="Times New Roman"/>
          <w:b/>
          <w:bCs/>
          <w:sz w:val="24"/>
          <w:szCs w:val="24"/>
        </w:rPr>
        <w:t xml:space="preserve">§ </w:t>
      </w:r>
      <w:r w:rsidR="007162D4" w:rsidRPr="0080048A">
        <w:rPr>
          <w:rFonts w:ascii="Times New Roman" w:hAnsi="Times New Roman" w:cs="Times New Roman"/>
          <w:b/>
          <w:bCs/>
          <w:sz w:val="24"/>
          <w:szCs w:val="24"/>
        </w:rPr>
        <w:t>3</w:t>
      </w:r>
    </w:p>
    <w:p w14:paraId="46A24F22" w14:textId="77777777" w:rsidR="006A5C49"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80048A">
        <w:rPr>
          <w:rFonts w:ascii="Times New Roman" w:hAnsi="Times New Roman" w:cs="Times New Roman"/>
          <w:b/>
          <w:bCs/>
          <w:sz w:val="24"/>
          <w:szCs w:val="24"/>
        </w:rPr>
        <w:t>Obowiązki Stron</w:t>
      </w:r>
    </w:p>
    <w:p w14:paraId="5BC2A4E4" w14:textId="77777777" w:rsidR="006A5C49" w:rsidRDefault="006A5C49">
      <w:pPr>
        <w:pStyle w:val="Akapitzlist"/>
        <w:numPr>
          <w:ilvl w:val="0"/>
          <w:numId w:val="57"/>
        </w:numPr>
        <w:tabs>
          <w:tab w:val="center" w:pos="4536"/>
          <w:tab w:val="left" w:pos="5730"/>
        </w:tabs>
        <w:spacing w:after="0"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Zamawiający zobowiązany jest do:</w:t>
      </w:r>
    </w:p>
    <w:p w14:paraId="553C9AFD" w14:textId="140142E2" w:rsidR="006A5C49" w:rsidRDefault="006A5C49">
      <w:pPr>
        <w:pStyle w:val="Akapitzlist"/>
        <w:numPr>
          <w:ilvl w:val="1"/>
          <w:numId w:val="57"/>
        </w:numPr>
        <w:tabs>
          <w:tab w:val="center" w:pos="4536"/>
          <w:tab w:val="left" w:pos="5730"/>
        </w:tabs>
        <w:spacing w:after="0"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zapewnienia nadzoru nad realizacją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sidR="00AD070B">
        <w:rPr>
          <w:rFonts w:ascii="Times New Roman" w:hAnsi="Times New Roman" w:cs="Times New Roman"/>
          <w:sz w:val="24"/>
          <w:szCs w:val="24"/>
        </w:rPr>
        <w:t>;</w:t>
      </w:r>
    </w:p>
    <w:p w14:paraId="1112C5C9" w14:textId="45925B34" w:rsidR="006A5C49" w:rsidRDefault="006A5C49">
      <w:pPr>
        <w:pStyle w:val="Akapitzlist"/>
        <w:numPr>
          <w:ilvl w:val="1"/>
          <w:numId w:val="57"/>
        </w:numPr>
        <w:tabs>
          <w:tab w:val="center" w:pos="4536"/>
          <w:tab w:val="left" w:pos="5730"/>
        </w:tabs>
        <w:spacing w:after="0"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odbioru należycie wykonanego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wolnego od wad</w:t>
      </w:r>
      <w:r w:rsidR="00AD070B">
        <w:rPr>
          <w:rFonts w:ascii="Times New Roman" w:hAnsi="Times New Roman" w:cs="Times New Roman"/>
          <w:sz w:val="24"/>
          <w:szCs w:val="24"/>
        </w:rPr>
        <w:t>;</w:t>
      </w:r>
    </w:p>
    <w:p w14:paraId="183A7CC0" w14:textId="77777777" w:rsidR="006A5C49" w:rsidRPr="0093503B" w:rsidRDefault="006A5C49">
      <w:pPr>
        <w:pStyle w:val="Akapitzlist"/>
        <w:numPr>
          <w:ilvl w:val="1"/>
          <w:numId w:val="57"/>
        </w:numPr>
        <w:tabs>
          <w:tab w:val="center" w:pos="4536"/>
          <w:tab w:val="left" w:pos="5730"/>
        </w:tabs>
        <w:spacing w:after="0"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zapłaty wynagrodzenia Wykonawcy za należycie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wolny od wad.</w:t>
      </w:r>
    </w:p>
    <w:p w14:paraId="16D0853B" w14:textId="77777777" w:rsidR="006A5C49" w:rsidRDefault="006A5C49">
      <w:pPr>
        <w:pStyle w:val="Akapitzlist"/>
        <w:numPr>
          <w:ilvl w:val="0"/>
          <w:numId w:val="57"/>
        </w:numPr>
        <w:tabs>
          <w:tab w:val="center" w:pos="4536"/>
          <w:tab w:val="left" w:pos="5730"/>
        </w:tabs>
        <w:spacing w:after="0"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Wykonawca zobowiązany jest do:</w:t>
      </w:r>
    </w:p>
    <w:p w14:paraId="5893D3BE" w14:textId="77777777" w:rsidR="006A5C49" w:rsidRDefault="006A5C49">
      <w:pPr>
        <w:pStyle w:val="Akapitzlist"/>
        <w:numPr>
          <w:ilvl w:val="1"/>
          <w:numId w:val="57"/>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N</w:t>
      </w:r>
      <w:r w:rsidRPr="0093503B">
        <w:rPr>
          <w:rFonts w:ascii="Times New Roman" w:hAnsi="Times New Roman" w:cs="Times New Roman"/>
          <w:sz w:val="24"/>
          <w:szCs w:val="24"/>
        </w:rPr>
        <w:t xml:space="preserve">ależytego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szczególności zgodnie z:</w:t>
      </w:r>
    </w:p>
    <w:p w14:paraId="3A2EF96A" w14:textId="15D66A90" w:rsidR="006A5C49" w:rsidRPr="00F3715F" w:rsidRDefault="006A5C49">
      <w:pPr>
        <w:pStyle w:val="Akapitzlist"/>
        <w:numPr>
          <w:ilvl w:val="0"/>
          <w:numId w:val="67"/>
        </w:numPr>
        <w:tabs>
          <w:tab w:val="center" w:pos="4536"/>
          <w:tab w:val="left" w:pos="5730"/>
        </w:tabs>
        <w:spacing w:after="0"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zasadami rzetelnej wiedzy technicznej</w:t>
      </w:r>
      <w:r w:rsidR="00AD070B">
        <w:rPr>
          <w:rFonts w:ascii="Times New Roman" w:hAnsi="Times New Roman" w:cs="Times New Roman"/>
          <w:sz w:val="24"/>
          <w:szCs w:val="24"/>
        </w:rPr>
        <w:t>;</w:t>
      </w:r>
    </w:p>
    <w:p w14:paraId="372325BC" w14:textId="16B565AF" w:rsidR="006A5C49" w:rsidRPr="00F3715F" w:rsidRDefault="006A5C49">
      <w:pPr>
        <w:pStyle w:val="Akapitzlist"/>
        <w:numPr>
          <w:ilvl w:val="0"/>
          <w:numId w:val="67"/>
        </w:numPr>
        <w:tabs>
          <w:tab w:val="center" w:pos="4536"/>
          <w:tab w:val="left" w:pos="5730"/>
        </w:tabs>
        <w:spacing w:after="0"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przepisami prawa</w:t>
      </w:r>
      <w:r w:rsidR="00AD070B">
        <w:rPr>
          <w:rFonts w:ascii="Times New Roman" w:hAnsi="Times New Roman" w:cs="Times New Roman"/>
          <w:sz w:val="24"/>
          <w:szCs w:val="24"/>
        </w:rPr>
        <w:t>;</w:t>
      </w:r>
    </w:p>
    <w:p w14:paraId="5A6B690C" w14:textId="5CB12F9F" w:rsidR="006A5C49" w:rsidRPr="00F3715F" w:rsidRDefault="006A5C49">
      <w:pPr>
        <w:pStyle w:val="Akapitzlist"/>
        <w:numPr>
          <w:ilvl w:val="0"/>
          <w:numId w:val="67"/>
        </w:numPr>
        <w:tabs>
          <w:tab w:val="center" w:pos="4536"/>
          <w:tab w:val="left" w:pos="5730"/>
        </w:tabs>
        <w:spacing w:after="0"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normami technicznymi i technologicznymi</w:t>
      </w:r>
      <w:r w:rsidR="00AD070B">
        <w:rPr>
          <w:rFonts w:ascii="Times New Roman" w:hAnsi="Times New Roman" w:cs="Times New Roman"/>
          <w:sz w:val="24"/>
          <w:szCs w:val="24"/>
        </w:rPr>
        <w:t>;</w:t>
      </w:r>
    </w:p>
    <w:p w14:paraId="65A9E3B3" w14:textId="154853D4" w:rsidR="006A5C49" w:rsidRPr="00F3715F" w:rsidRDefault="006A5C49">
      <w:pPr>
        <w:pStyle w:val="Akapitzlist"/>
        <w:numPr>
          <w:ilvl w:val="0"/>
          <w:numId w:val="67"/>
        </w:numPr>
        <w:tabs>
          <w:tab w:val="center" w:pos="4536"/>
          <w:tab w:val="left" w:pos="5730"/>
        </w:tabs>
        <w:spacing w:after="0"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standardami zabezpieczenia i bezpieczeństwa</w:t>
      </w:r>
      <w:r w:rsidR="00AD070B">
        <w:rPr>
          <w:rFonts w:ascii="Times New Roman" w:hAnsi="Times New Roman" w:cs="Times New Roman"/>
          <w:sz w:val="24"/>
          <w:szCs w:val="24"/>
        </w:rPr>
        <w:t>;</w:t>
      </w:r>
    </w:p>
    <w:p w14:paraId="41912AE9" w14:textId="77777777" w:rsidR="006A5C49" w:rsidRPr="00F3715F" w:rsidRDefault="006A5C49">
      <w:pPr>
        <w:pStyle w:val="Akapitzlist"/>
        <w:numPr>
          <w:ilvl w:val="0"/>
          <w:numId w:val="67"/>
        </w:numPr>
        <w:tabs>
          <w:tab w:val="center" w:pos="4536"/>
          <w:tab w:val="left" w:pos="5730"/>
        </w:tabs>
        <w:spacing w:after="0"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najwyższą starannością</w:t>
      </w:r>
      <w:r>
        <w:rPr>
          <w:rFonts w:ascii="Times New Roman" w:hAnsi="Times New Roman" w:cs="Times New Roman"/>
          <w:sz w:val="24"/>
          <w:szCs w:val="24"/>
        </w:rPr>
        <w:t>.</w:t>
      </w:r>
    </w:p>
    <w:p w14:paraId="79280129" w14:textId="77777777" w:rsidR="006A5C49" w:rsidRPr="00FA1542"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sidRPr="00FA1542">
        <w:rPr>
          <w:rFonts w:ascii="Times New Roman" w:hAnsi="Times New Roman" w:cs="Times New Roman"/>
          <w:sz w:val="24"/>
          <w:szCs w:val="24"/>
        </w:rPr>
        <w:t>Stosowania wyrobów posiadających odpowiednie atesty, certyfikaty i aprobaty, deklaracje zgodności, przed przystąpieniem do montażu, instalacji urządzeń, materiałów, wyrobów itp., Wykonawca zobowiązany będzie do przedstawienia przedstawicielowi Zamawiającego dokumentów (atestów, kart technicznych, aprobat technicznych, certyfikatów i wszelkich innych wymaganych przepisami prawa dokumentów), które pozwolą na ocenę zgodności wyrobów z dokumentacją oraz ofertą Wykonawcy.</w:t>
      </w:r>
    </w:p>
    <w:p w14:paraId="0EC17DE7" w14:textId="6B4F8B98" w:rsidR="006A5C49" w:rsidRPr="00EE731F"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sidRPr="00FA1542">
        <w:rPr>
          <w:rFonts w:ascii="Times New Roman" w:hAnsi="Times New Roman" w:cs="Times New Roman"/>
          <w:sz w:val="24"/>
          <w:szCs w:val="24"/>
        </w:rPr>
        <w:t>Zawarcia lub posiadania umowy ubezpieczenia od odpowiedzialności cywilnej</w:t>
      </w:r>
      <w:r w:rsidR="00D81A5A" w:rsidRPr="00FA1542">
        <w:rPr>
          <w:rFonts w:ascii="Times New Roman" w:hAnsi="Times New Roman" w:cs="Times New Roman"/>
          <w:sz w:val="24"/>
          <w:szCs w:val="24"/>
        </w:rPr>
        <w:t xml:space="preserve"> (Polisa OC)</w:t>
      </w:r>
      <w:r w:rsidRPr="00FA1542">
        <w:rPr>
          <w:rFonts w:ascii="Times New Roman" w:hAnsi="Times New Roman" w:cs="Times New Roman"/>
          <w:sz w:val="24"/>
          <w:szCs w:val="24"/>
        </w:rPr>
        <w:t xml:space="preserve"> za szkody wyrządzone osobom trzecim w związku z realizacją Przedmiotu Umowy, </w:t>
      </w:r>
      <w:r w:rsidRPr="00FA1542">
        <w:rPr>
          <w:rFonts w:ascii="Times New Roman" w:hAnsi="Times New Roman" w:cs="Times New Roman"/>
          <w:sz w:val="24"/>
          <w:szCs w:val="24"/>
        </w:rPr>
        <w:br/>
        <w:t xml:space="preserve">tj.: ubezpieczenie od odpowiedzialności cywilnej deliktowej i kontraktowej (obejmujące </w:t>
      </w:r>
      <w:r w:rsidR="007162D4" w:rsidRPr="00FA1542">
        <w:rPr>
          <w:rFonts w:ascii="Times New Roman" w:hAnsi="Times New Roman" w:cs="Times New Roman"/>
          <w:sz w:val="24"/>
          <w:szCs w:val="24"/>
        </w:rPr>
        <w:t xml:space="preserve">czynności </w:t>
      </w:r>
      <w:r w:rsidRPr="00FA1542">
        <w:rPr>
          <w:rFonts w:ascii="Times New Roman" w:hAnsi="Times New Roman" w:cs="Times New Roman"/>
          <w:sz w:val="24"/>
          <w:szCs w:val="24"/>
        </w:rPr>
        <w:t>związane z Przedmiotem Umowy), o wartości nie mniejszej niż</w:t>
      </w:r>
      <w:r>
        <w:rPr>
          <w:rFonts w:ascii="Times New Roman" w:hAnsi="Times New Roman" w:cs="Times New Roman"/>
          <w:sz w:val="24"/>
          <w:szCs w:val="24"/>
        </w:rPr>
        <w:t xml:space="preserve"> cena oferty brutto Wykonawcy (</w:t>
      </w:r>
      <w:r w:rsidRPr="007B7EDC">
        <w:rPr>
          <w:rFonts w:ascii="Times New Roman" w:hAnsi="Times New Roman" w:cs="Times New Roman"/>
          <w:sz w:val="24"/>
          <w:szCs w:val="24"/>
        </w:rPr>
        <w:t xml:space="preserve">Załącznik nr </w:t>
      </w:r>
      <w:r w:rsidR="003255A4">
        <w:rPr>
          <w:rFonts w:ascii="Times New Roman" w:hAnsi="Times New Roman" w:cs="Times New Roman"/>
          <w:sz w:val="24"/>
          <w:szCs w:val="24"/>
        </w:rPr>
        <w:t>4</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posiadania</w:t>
      </w:r>
      <w:r>
        <w:rPr>
          <w:rFonts w:ascii="Times New Roman" w:hAnsi="Times New Roman" w:cs="Times New Roman"/>
          <w:sz w:val="24"/>
          <w:szCs w:val="24"/>
        </w:rPr>
        <w:t xml:space="preserve"> </w:t>
      </w:r>
      <w:r w:rsidRPr="0093503B">
        <w:rPr>
          <w:rFonts w:ascii="Times New Roman" w:hAnsi="Times New Roman" w:cs="Times New Roman"/>
          <w:sz w:val="24"/>
          <w:szCs w:val="24"/>
        </w:rPr>
        <w:t>ww</w:t>
      </w:r>
      <w:r>
        <w:rPr>
          <w:rFonts w:ascii="Times New Roman" w:hAnsi="Times New Roman" w:cs="Times New Roman"/>
          <w:sz w:val="24"/>
          <w:szCs w:val="24"/>
        </w:rPr>
        <w:t>.</w:t>
      </w:r>
      <w:r w:rsidRPr="0093503B">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ubezpieczenia przez cały okres realizacji </w:t>
      </w:r>
      <w:r>
        <w:rPr>
          <w:rFonts w:ascii="Times New Roman" w:hAnsi="Times New Roman" w:cs="Times New Roman"/>
          <w:sz w:val="24"/>
          <w:szCs w:val="24"/>
        </w:rPr>
        <w:t>Przedmiotu Umowy</w:t>
      </w:r>
      <w:r w:rsidRPr="0093503B">
        <w:rPr>
          <w:rFonts w:ascii="Times New Roman" w:hAnsi="Times New Roman" w:cs="Times New Roman"/>
          <w:sz w:val="24"/>
          <w:szCs w:val="24"/>
        </w:rPr>
        <w:t>. W przypadku gdy termin</w:t>
      </w:r>
      <w:r>
        <w:rPr>
          <w:rFonts w:ascii="Times New Roman" w:hAnsi="Times New Roman" w:cs="Times New Roman"/>
          <w:sz w:val="24"/>
          <w:szCs w:val="24"/>
        </w:rPr>
        <w:t xml:space="preserve"> </w:t>
      </w:r>
      <w:r w:rsidRPr="0093503B">
        <w:rPr>
          <w:rFonts w:ascii="Times New Roman" w:hAnsi="Times New Roman" w:cs="Times New Roman"/>
          <w:sz w:val="24"/>
          <w:szCs w:val="24"/>
        </w:rPr>
        <w:t>ważności przedłożonej umowy ubezpieczenia będzie upływał w trakcie realizacji</w:t>
      </w:r>
      <w:r>
        <w:rPr>
          <w:rFonts w:ascii="Times New Roman" w:hAnsi="Times New Roman" w:cs="Times New Roman"/>
          <w:sz w:val="24"/>
          <w:szCs w:val="24"/>
        </w:rPr>
        <w:t xml:space="preserve"> Przedmiotu Umowy</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wydłużenia terminu obowiązywania</w:t>
      </w:r>
      <w:r>
        <w:rPr>
          <w:rFonts w:ascii="Times New Roman" w:hAnsi="Times New Roman" w:cs="Times New Roman"/>
          <w:sz w:val="24"/>
          <w:szCs w:val="24"/>
        </w:rPr>
        <w:t xml:space="preserve"> </w:t>
      </w:r>
      <w:r w:rsidRPr="0093503B">
        <w:rPr>
          <w:rFonts w:ascii="Times New Roman" w:hAnsi="Times New Roman" w:cs="Times New Roman"/>
          <w:sz w:val="24"/>
          <w:szCs w:val="24"/>
        </w:rPr>
        <w:t>posiadanej umowy ubezpieczenia lub do zawarcia nowej umowy ubezpieczenia o</w:t>
      </w:r>
      <w:r>
        <w:rPr>
          <w:rFonts w:ascii="Times New Roman" w:hAnsi="Times New Roman" w:cs="Times New Roman"/>
          <w:sz w:val="24"/>
          <w:szCs w:val="24"/>
        </w:rPr>
        <w:t xml:space="preserve"> </w:t>
      </w:r>
      <w:r w:rsidRPr="0093503B">
        <w:rPr>
          <w:rFonts w:ascii="Times New Roman" w:hAnsi="Times New Roman" w:cs="Times New Roman"/>
          <w:sz w:val="24"/>
          <w:szCs w:val="24"/>
        </w:rPr>
        <w:t>wartości nie mniejszej niż cena</w:t>
      </w:r>
      <w:r>
        <w:rPr>
          <w:rFonts w:ascii="Times New Roman" w:hAnsi="Times New Roman" w:cs="Times New Roman"/>
          <w:sz w:val="24"/>
          <w:szCs w:val="24"/>
        </w:rPr>
        <w:t xml:space="preserve"> </w:t>
      </w:r>
      <w:r w:rsidRPr="0093503B">
        <w:rPr>
          <w:rFonts w:ascii="Times New Roman" w:hAnsi="Times New Roman" w:cs="Times New Roman"/>
          <w:sz w:val="24"/>
          <w:szCs w:val="24"/>
        </w:rPr>
        <w:t>ofertowa brutto oraz przekazania kopii tych</w:t>
      </w:r>
      <w:r>
        <w:rPr>
          <w:rFonts w:ascii="Times New Roman" w:hAnsi="Times New Roman" w:cs="Times New Roman"/>
          <w:sz w:val="24"/>
          <w:szCs w:val="24"/>
        </w:rPr>
        <w:t xml:space="preserve"> </w:t>
      </w:r>
      <w:r w:rsidRPr="0093503B">
        <w:rPr>
          <w:rFonts w:ascii="Times New Roman" w:hAnsi="Times New Roman" w:cs="Times New Roman"/>
          <w:sz w:val="24"/>
          <w:szCs w:val="24"/>
        </w:rPr>
        <w:t>dokumentów Zamawiającemu najpóźniej z datą</w:t>
      </w:r>
      <w:r>
        <w:rPr>
          <w:rFonts w:ascii="Times New Roman" w:hAnsi="Times New Roman" w:cs="Times New Roman"/>
          <w:sz w:val="24"/>
          <w:szCs w:val="24"/>
        </w:rPr>
        <w:t xml:space="preserve"> </w:t>
      </w:r>
      <w:r w:rsidRPr="0093503B">
        <w:rPr>
          <w:rFonts w:ascii="Times New Roman" w:hAnsi="Times New Roman" w:cs="Times New Roman"/>
          <w:sz w:val="24"/>
          <w:szCs w:val="24"/>
        </w:rPr>
        <w:t>upływu ważności poprzedniej umowy</w:t>
      </w:r>
      <w:r>
        <w:rPr>
          <w:rFonts w:ascii="Times New Roman" w:hAnsi="Times New Roman" w:cs="Times New Roman"/>
          <w:sz w:val="24"/>
          <w:szCs w:val="24"/>
        </w:rPr>
        <w:t xml:space="preserve"> </w:t>
      </w:r>
      <w:r w:rsidRPr="0093503B">
        <w:rPr>
          <w:rFonts w:ascii="Times New Roman" w:hAnsi="Times New Roman" w:cs="Times New Roman"/>
          <w:sz w:val="24"/>
          <w:szCs w:val="24"/>
        </w:rPr>
        <w:t>ubezpieczenia. W trakcie realizacji umowy na każde żądanie Zamawiającego</w:t>
      </w:r>
      <w:r>
        <w:rPr>
          <w:rFonts w:ascii="Times New Roman" w:hAnsi="Times New Roman" w:cs="Times New Roman"/>
          <w:sz w:val="24"/>
          <w:szCs w:val="24"/>
        </w:rPr>
        <w:t xml:space="preserve"> </w:t>
      </w:r>
      <w:r w:rsidRPr="0093503B">
        <w:rPr>
          <w:rFonts w:ascii="Times New Roman" w:hAnsi="Times New Roman" w:cs="Times New Roman"/>
          <w:sz w:val="24"/>
          <w:szCs w:val="24"/>
        </w:rPr>
        <w:t>Wykonawca zobowiązany jest przedłożyć kopię aktualnej umowy ubezpieczenia (lub</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polisy). Sankcję niewykonania obowiązków, o których mowa powyżej stanowi</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uprawnienie Zamawiającego do zastosowania kary umownej, o której mowa w §</w:t>
      </w:r>
      <w:r>
        <w:rPr>
          <w:rFonts w:ascii="Times New Roman" w:hAnsi="Times New Roman" w:cs="Times New Roman"/>
          <w:sz w:val="24"/>
          <w:szCs w:val="24"/>
        </w:rPr>
        <w:t xml:space="preserve"> </w:t>
      </w:r>
      <w:r w:rsidRPr="0093503B">
        <w:rPr>
          <w:rFonts w:ascii="Times New Roman" w:hAnsi="Times New Roman" w:cs="Times New Roman"/>
          <w:sz w:val="24"/>
          <w:szCs w:val="24"/>
        </w:rPr>
        <w:t>1</w:t>
      </w:r>
      <w:r w:rsidR="006B2988">
        <w:rPr>
          <w:rFonts w:ascii="Times New Roman" w:hAnsi="Times New Roman" w:cs="Times New Roman"/>
          <w:sz w:val="24"/>
          <w:szCs w:val="24"/>
        </w:rPr>
        <w:t>0</w:t>
      </w:r>
      <w:r w:rsidRPr="00E01543">
        <w:rPr>
          <w:rFonts w:ascii="Times New Roman" w:hAnsi="Times New Roman" w:cs="Times New Roman"/>
          <w:sz w:val="24"/>
          <w:szCs w:val="24"/>
        </w:rPr>
        <w:t xml:space="preserve"> </w:t>
      </w:r>
      <w:r w:rsidRPr="0093503B">
        <w:rPr>
          <w:rFonts w:ascii="Times New Roman" w:hAnsi="Times New Roman" w:cs="Times New Roman"/>
          <w:sz w:val="24"/>
          <w:szCs w:val="24"/>
        </w:rPr>
        <w:t xml:space="preserve">ust.1 </w:t>
      </w:r>
      <w:r>
        <w:rPr>
          <w:rFonts w:ascii="Times New Roman" w:hAnsi="Times New Roman" w:cs="Times New Roman"/>
          <w:sz w:val="24"/>
          <w:szCs w:val="24"/>
        </w:rPr>
        <w:t>pkt. 5</w:t>
      </w:r>
      <w:r w:rsidRPr="0093503B">
        <w:rPr>
          <w:rFonts w:ascii="Times New Roman" w:hAnsi="Times New Roman" w:cs="Times New Roman"/>
          <w:sz w:val="24"/>
          <w:szCs w:val="24"/>
        </w:rPr>
        <w:t>) Umowy.</w:t>
      </w:r>
    </w:p>
    <w:p w14:paraId="3007D213"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lastRenderedPageBreak/>
        <w:t>U</w:t>
      </w:r>
      <w:r w:rsidRPr="0093503B">
        <w:rPr>
          <w:rFonts w:ascii="Times New Roman" w:hAnsi="Times New Roman" w:cs="Times New Roman"/>
          <w:sz w:val="24"/>
          <w:szCs w:val="24"/>
        </w:rPr>
        <w:t>trzymywania miejsca wykonywania prac w porządku oraz do bieżącego usuwania</w:t>
      </w:r>
      <w:r>
        <w:rPr>
          <w:rFonts w:ascii="Times New Roman" w:hAnsi="Times New Roman" w:cs="Times New Roman"/>
          <w:sz w:val="24"/>
          <w:szCs w:val="24"/>
        </w:rPr>
        <w:t xml:space="preserve"> </w:t>
      </w:r>
      <w:r w:rsidRPr="0093503B">
        <w:rPr>
          <w:rFonts w:ascii="Times New Roman" w:hAnsi="Times New Roman" w:cs="Times New Roman"/>
          <w:sz w:val="24"/>
          <w:szCs w:val="24"/>
        </w:rPr>
        <w:t>odpadów w tym niebezpiecznych</w:t>
      </w:r>
      <w:r>
        <w:rPr>
          <w:rFonts w:ascii="Times New Roman" w:hAnsi="Times New Roman" w:cs="Times New Roman"/>
          <w:sz w:val="24"/>
          <w:szCs w:val="24"/>
        </w:rPr>
        <w:t>,</w:t>
      </w:r>
      <w:r w:rsidRPr="0093503B">
        <w:rPr>
          <w:rFonts w:ascii="Times New Roman" w:hAnsi="Times New Roman" w:cs="Times New Roman"/>
          <w:sz w:val="24"/>
          <w:szCs w:val="24"/>
        </w:rPr>
        <w:t xml:space="preserve"> zgodnie z obowiązującymi przepisami</w:t>
      </w:r>
      <w:r>
        <w:rPr>
          <w:rFonts w:ascii="Times New Roman" w:hAnsi="Times New Roman" w:cs="Times New Roman"/>
          <w:sz w:val="24"/>
          <w:szCs w:val="24"/>
        </w:rPr>
        <w:t xml:space="preserve"> </w:t>
      </w:r>
      <w:r w:rsidRPr="0093503B">
        <w:rPr>
          <w:rFonts w:ascii="Times New Roman" w:hAnsi="Times New Roman" w:cs="Times New Roman"/>
          <w:sz w:val="24"/>
          <w:szCs w:val="24"/>
        </w:rPr>
        <w:t>prawa</w:t>
      </w:r>
      <w:r>
        <w:rPr>
          <w:rFonts w:ascii="Times New Roman" w:hAnsi="Times New Roman" w:cs="Times New Roman"/>
          <w:sz w:val="24"/>
          <w:szCs w:val="24"/>
        </w:rPr>
        <w:t>.</w:t>
      </w:r>
    </w:p>
    <w:p w14:paraId="3712DD7F"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prowadzenia prawidłowej gospodarki odpadami wytworzonymi w wyniku</w:t>
      </w:r>
      <w:r>
        <w:rPr>
          <w:rFonts w:ascii="Times New Roman" w:hAnsi="Times New Roman" w:cs="Times New Roman"/>
          <w:sz w:val="24"/>
          <w:szCs w:val="24"/>
        </w:rPr>
        <w:t xml:space="preserve"> </w:t>
      </w:r>
      <w:r w:rsidRPr="0093503B">
        <w:rPr>
          <w:rFonts w:ascii="Times New Roman" w:hAnsi="Times New Roman" w:cs="Times New Roman"/>
          <w:sz w:val="24"/>
          <w:szCs w:val="24"/>
        </w:rPr>
        <w:t>realizacji niniejszej umowy oraz do przestrzegania zasad ochrony środowiska (m.in.</w:t>
      </w:r>
      <w:r>
        <w:rPr>
          <w:rFonts w:ascii="Times New Roman" w:hAnsi="Times New Roman" w:cs="Times New Roman"/>
          <w:sz w:val="24"/>
          <w:szCs w:val="24"/>
        </w:rPr>
        <w:t xml:space="preserve"> </w:t>
      </w:r>
      <w:r w:rsidRPr="0093503B">
        <w:rPr>
          <w:rFonts w:ascii="Times New Roman" w:hAnsi="Times New Roman" w:cs="Times New Roman"/>
          <w:sz w:val="24"/>
          <w:szCs w:val="24"/>
        </w:rPr>
        <w:t>zapobiegać powstawaniu odpadów, ograniczać ich ilość i ich negatywne</w:t>
      </w:r>
      <w:r>
        <w:rPr>
          <w:rFonts w:ascii="Times New Roman" w:hAnsi="Times New Roman" w:cs="Times New Roman"/>
          <w:sz w:val="24"/>
          <w:szCs w:val="24"/>
        </w:rPr>
        <w:t xml:space="preserve"> </w:t>
      </w:r>
      <w:r w:rsidRPr="0093503B">
        <w:rPr>
          <w:rFonts w:ascii="Times New Roman" w:hAnsi="Times New Roman" w:cs="Times New Roman"/>
          <w:sz w:val="24"/>
          <w:szCs w:val="24"/>
        </w:rPr>
        <w:t>oddziaływania na zdrowie i życie ludzi oraz środowisko, zapewnić ich odzysk oraz</w:t>
      </w:r>
      <w:r>
        <w:rPr>
          <w:rFonts w:ascii="Times New Roman" w:hAnsi="Times New Roman" w:cs="Times New Roman"/>
          <w:sz w:val="24"/>
          <w:szCs w:val="24"/>
        </w:rPr>
        <w:t xml:space="preserve"> </w:t>
      </w:r>
      <w:r w:rsidRPr="0093503B">
        <w:rPr>
          <w:rFonts w:ascii="Times New Roman" w:hAnsi="Times New Roman" w:cs="Times New Roman"/>
          <w:sz w:val="24"/>
          <w:szCs w:val="24"/>
        </w:rPr>
        <w:t>prawidłowe unieszkodliwienie)</w:t>
      </w:r>
      <w:r>
        <w:rPr>
          <w:rFonts w:ascii="Times New Roman" w:hAnsi="Times New Roman" w:cs="Times New Roman"/>
          <w:sz w:val="24"/>
          <w:szCs w:val="24"/>
        </w:rPr>
        <w:t>.</w:t>
      </w:r>
    </w:p>
    <w:p w14:paraId="69C82C9F"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zabezpieczenia wszelkich materiałów, urządzeń i narzędzi pozostawionych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składowanych na terenie </w:t>
      </w:r>
      <w:r>
        <w:rPr>
          <w:rFonts w:ascii="Times New Roman" w:hAnsi="Times New Roman" w:cs="Times New Roman"/>
          <w:sz w:val="24"/>
          <w:szCs w:val="24"/>
        </w:rPr>
        <w:t>realizacji prac</w:t>
      </w:r>
      <w:r w:rsidRPr="0093503B">
        <w:rPr>
          <w:rFonts w:ascii="Times New Roman" w:hAnsi="Times New Roman" w:cs="Times New Roman"/>
          <w:sz w:val="24"/>
          <w:szCs w:val="24"/>
        </w:rPr>
        <w:t xml:space="preserve"> na własny koszt i ryzyko</w:t>
      </w:r>
      <w:r>
        <w:rPr>
          <w:rFonts w:ascii="Times New Roman" w:hAnsi="Times New Roman" w:cs="Times New Roman"/>
          <w:sz w:val="24"/>
          <w:szCs w:val="24"/>
        </w:rPr>
        <w:t>.</w:t>
      </w:r>
    </w:p>
    <w:p w14:paraId="3F64C7A6"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apewnieni</w:t>
      </w:r>
      <w:r>
        <w:rPr>
          <w:rFonts w:ascii="Times New Roman" w:hAnsi="Times New Roman" w:cs="Times New Roman"/>
          <w:sz w:val="24"/>
          <w:szCs w:val="24"/>
        </w:rPr>
        <w:t>a</w:t>
      </w:r>
      <w:r w:rsidRPr="0093503B">
        <w:rPr>
          <w:rFonts w:ascii="Times New Roman" w:hAnsi="Times New Roman" w:cs="Times New Roman"/>
          <w:sz w:val="24"/>
          <w:szCs w:val="24"/>
        </w:rPr>
        <w:t xml:space="preserve"> na własny koszt prawidłowego zabezpieczenia prowadzonych</w:t>
      </w:r>
      <w:r>
        <w:rPr>
          <w:rFonts w:ascii="Times New Roman" w:hAnsi="Times New Roman" w:cs="Times New Roman"/>
          <w:sz w:val="24"/>
          <w:szCs w:val="24"/>
        </w:rPr>
        <w:t xml:space="preserve"> </w:t>
      </w:r>
      <w:r w:rsidRPr="0093503B">
        <w:rPr>
          <w:rFonts w:ascii="Times New Roman" w:hAnsi="Times New Roman" w:cs="Times New Roman"/>
          <w:sz w:val="24"/>
          <w:szCs w:val="24"/>
        </w:rPr>
        <w:t>prac</w:t>
      </w:r>
      <w:r>
        <w:rPr>
          <w:rFonts w:ascii="Times New Roman" w:hAnsi="Times New Roman" w:cs="Times New Roman"/>
          <w:sz w:val="24"/>
          <w:szCs w:val="24"/>
        </w:rPr>
        <w:t xml:space="preserve"> </w:t>
      </w:r>
      <w:r w:rsidRPr="0093503B">
        <w:rPr>
          <w:rFonts w:ascii="Times New Roman" w:hAnsi="Times New Roman" w:cs="Times New Roman"/>
          <w:sz w:val="24"/>
          <w:szCs w:val="24"/>
        </w:rPr>
        <w:t>montażowych oraz przestrzegania przepisów BHP przy</w:t>
      </w:r>
      <w:r>
        <w:rPr>
          <w:rFonts w:ascii="Times New Roman" w:hAnsi="Times New Roman" w:cs="Times New Roman"/>
          <w:sz w:val="24"/>
          <w:szCs w:val="24"/>
        </w:rPr>
        <w:t xml:space="preserve"> </w:t>
      </w:r>
      <w:r w:rsidRPr="0093503B">
        <w:rPr>
          <w:rFonts w:ascii="Times New Roman" w:hAnsi="Times New Roman" w:cs="Times New Roman"/>
          <w:sz w:val="24"/>
          <w:szCs w:val="24"/>
        </w:rPr>
        <w:t>wykonywanych pracach montażowych. Wykonawca jest zobowiązany do zachowania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ostrożności </w:t>
      </w:r>
      <w:r>
        <w:rPr>
          <w:rFonts w:ascii="Times New Roman" w:hAnsi="Times New Roman" w:cs="Times New Roman"/>
          <w:sz w:val="24"/>
          <w:szCs w:val="24"/>
        </w:rPr>
        <w:t xml:space="preserve">i </w:t>
      </w:r>
      <w:r w:rsidRPr="0093503B">
        <w:rPr>
          <w:rFonts w:ascii="Times New Roman" w:hAnsi="Times New Roman" w:cs="Times New Roman"/>
          <w:sz w:val="24"/>
          <w:szCs w:val="24"/>
        </w:rPr>
        <w:t>stosowania zabezpieczeń zapobiegających ewentualnym</w:t>
      </w:r>
      <w:r>
        <w:rPr>
          <w:rFonts w:ascii="Times New Roman" w:hAnsi="Times New Roman" w:cs="Times New Roman"/>
          <w:sz w:val="24"/>
          <w:szCs w:val="24"/>
        </w:rPr>
        <w:t xml:space="preserve"> </w:t>
      </w:r>
      <w:r w:rsidRPr="0093503B">
        <w:rPr>
          <w:rFonts w:ascii="Times New Roman" w:hAnsi="Times New Roman" w:cs="Times New Roman"/>
          <w:sz w:val="24"/>
          <w:szCs w:val="24"/>
        </w:rPr>
        <w:t>uszkodzeniom elementów wnętrz</w:t>
      </w:r>
      <w:r>
        <w:rPr>
          <w:rFonts w:ascii="Times New Roman" w:hAnsi="Times New Roman" w:cs="Times New Roman"/>
          <w:sz w:val="24"/>
          <w:szCs w:val="24"/>
        </w:rPr>
        <w:t xml:space="preserve"> </w:t>
      </w:r>
      <w:r w:rsidRPr="0093503B">
        <w:rPr>
          <w:rFonts w:ascii="Times New Roman" w:hAnsi="Times New Roman" w:cs="Times New Roman"/>
          <w:sz w:val="24"/>
          <w:szCs w:val="24"/>
        </w:rPr>
        <w:t>budynku,</w:t>
      </w:r>
      <w:r>
        <w:rPr>
          <w:rFonts w:ascii="Times New Roman" w:hAnsi="Times New Roman" w:cs="Times New Roman"/>
          <w:sz w:val="24"/>
          <w:szCs w:val="24"/>
        </w:rPr>
        <w:t xml:space="preserve"> </w:t>
      </w:r>
      <w:r w:rsidRPr="0093503B">
        <w:rPr>
          <w:rFonts w:ascii="Times New Roman" w:hAnsi="Times New Roman" w:cs="Times New Roman"/>
          <w:sz w:val="24"/>
          <w:szCs w:val="24"/>
        </w:rPr>
        <w:t>w którym wykonywane będą p</w:t>
      </w:r>
      <w:r>
        <w:rPr>
          <w:rFonts w:ascii="Times New Roman" w:hAnsi="Times New Roman" w:cs="Times New Roman"/>
          <w:sz w:val="24"/>
          <w:szCs w:val="24"/>
        </w:rPr>
        <w:t>r</w:t>
      </w:r>
      <w:r w:rsidRPr="0093503B">
        <w:rPr>
          <w:rFonts w:ascii="Times New Roman" w:hAnsi="Times New Roman" w:cs="Times New Roman"/>
          <w:sz w:val="24"/>
          <w:szCs w:val="24"/>
        </w:rPr>
        <w:t>ace.</w:t>
      </w:r>
    </w:p>
    <w:p w14:paraId="184BF6C3"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okonanie pierwszego uruchomienia zamontowanych urządzeń i systemów</w:t>
      </w:r>
      <w:r>
        <w:rPr>
          <w:rFonts w:ascii="Times New Roman" w:hAnsi="Times New Roman" w:cs="Times New Roman"/>
          <w:sz w:val="24"/>
          <w:szCs w:val="24"/>
        </w:rPr>
        <w:t>.</w:t>
      </w:r>
    </w:p>
    <w:p w14:paraId="354646F2"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okonywania w okresie objętym udzieloną gwarancją, w ramach wynagrodzenia</w:t>
      </w:r>
      <w:r>
        <w:rPr>
          <w:rFonts w:ascii="Times New Roman" w:hAnsi="Times New Roman" w:cs="Times New Roman"/>
          <w:sz w:val="24"/>
          <w:szCs w:val="24"/>
        </w:rPr>
        <w:t xml:space="preserve"> </w:t>
      </w:r>
      <w:r w:rsidRPr="0093503B">
        <w:rPr>
          <w:rFonts w:ascii="Times New Roman" w:hAnsi="Times New Roman" w:cs="Times New Roman"/>
          <w:sz w:val="24"/>
          <w:szCs w:val="24"/>
        </w:rPr>
        <w:t>umownego,</w:t>
      </w:r>
      <w:r>
        <w:rPr>
          <w:rFonts w:ascii="Times New Roman" w:hAnsi="Times New Roman" w:cs="Times New Roman"/>
          <w:sz w:val="24"/>
          <w:szCs w:val="24"/>
        </w:rPr>
        <w:t xml:space="preserve"> </w:t>
      </w:r>
      <w:r w:rsidRPr="0093503B">
        <w:rPr>
          <w:rFonts w:ascii="Times New Roman" w:hAnsi="Times New Roman" w:cs="Times New Roman"/>
          <w:sz w:val="24"/>
          <w:szCs w:val="24"/>
        </w:rPr>
        <w:t>wymaganych przeglądów i kompletnych czynności konserwacyjnych</w:t>
      </w:r>
      <w:r>
        <w:rPr>
          <w:rFonts w:ascii="Times New Roman" w:hAnsi="Times New Roman" w:cs="Times New Roman"/>
          <w:sz w:val="24"/>
          <w:szCs w:val="24"/>
        </w:rPr>
        <w:t xml:space="preserve"> </w:t>
      </w:r>
      <w:r w:rsidRPr="0093503B">
        <w:rPr>
          <w:rFonts w:ascii="Times New Roman" w:hAnsi="Times New Roman" w:cs="Times New Roman"/>
          <w:sz w:val="24"/>
          <w:szCs w:val="24"/>
        </w:rPr>
        <w:t>(serwisowych),</w:t>
      </w:r>
      <w:r>
        <w:rPr>
          <w:rFonts w:ascii="Times New Roman" w:hAnsi="Times New Roman" w:cs="Times New Roman"/>
          <w:sz w:val="24"/>
          <w:szCs w:val="24"/>
        </w:rPr>
        <w:t xml:space="preserve"> </w:t>
      </w:r>
      <w:r w:rsidRPr="0093503B">
        <w:rPr>
          <w:rFonts w:ascii="Times New Roman" w:hAnsi="Times New Roman" w:cs="Times New Roman"/>
          <w:sz w:val="24"/>
          <w:szCs w:val="24"/>
        </w:rPr>
        <w:t>wymaganych do utrzymania gwarancji na dostarczonych,</w:t>
      </w:r>
      <w:r>
        <w:rPr>
          <w:rFonts w:ascii="Times New Roman" w:hAnsi="Times New Roman" w:cs="Times New Roman"/>
          <w:sz w:val="24"/>
          <w:szCs w:val="24"/>
        </w:rPr>
        <w:t xml:space="preserve"> </w:t>
      </w:r>
      <w:r w:rsidRPr="0093503B">
        <w:rPr>
          <w:rFonts w:ascii="Times New Roman" w:hAnsi="Times New Roman" w:cs="Times New Roman"/>
          <w:sz w:val="24"/>
          <w:szCs w:val="24"/>
        </w:rPr>
        <w:t>zamontowanych lub</w:t>
      </w:r>
      <w:r>
        <w:rPr>
          <w:rFonts w:ascii="Times New Roman" w:hAnsi="Times New Roman" w:cs="Times New Roman"/>
          <w:sz w:val="24"/>
          <w:szCs w:val="24"/>
        </w:rPr>
        <w:t xml:space="preserve"> </w:t>
      </w:r>
      <w:r w:rsidRPr="0093503B">
        <w:rPr>
          <w:rFonts w:ascii="Times New Roman" w:hAnsi="Times New Roman" w:cs="Times New Roman"/>
          <w:sz w:val="24"/>
          <w:szCs w:val="24"/>
        </w:rPr>
        <w:t>zainstalowanych w ramach niniejs</w:t>
      </w:r>
      <w:r>
        <w:rPr>
          <w:rFonts w:ascii="Times New Roman" w:hAnsi="Times New Roman" w:cs="Times New Roman"/>
          <w:sz w:val="24"/>
          <w:szCs w:val="24"/>
        </w:rPr>
        <w:t xml:space="preserve">zej Umowy </w:t>
      </w:r>
      <w:r w:rsidRPr="0093503B">
        <w:rPr>
          <w:rFonts w:ascii="Times New Roman" w:hAnsi="Times New Roman" w:cs="Times New Roman"/>
          <w:sz w:val="24"/>
          <w:szCs w:val="24"/>
        </w:rPr>
        <w:t xml:space="preserve">urządzeniach </w:t>
      </w:r>
      <w:r>
        <w:rPr>
          <w:rFonts w:ascii="Times New Roman" w:hAnsi="Times New Roman" w:cs="Times New Roman"/>
          <w:sz w:val="24"/>
          <w:szCs w:val="24"/>
        </w:rPr>
        <w:br/>
      </w:r>
      <w:r w:rsidRPr="0093503B">
        <w:rPr>
          <w:rFonts w:ascii="Times New Roman" w:hAnsi="Times New Roman" w:cs="Times New Roman"/>
          <w:sz w:val="24"/>
          <w:szCs w:val="24"/>
        </w:rPr>
        <w:t>i systemach, bez</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wezwania </w:t>
      </w:r>
      <w:r>
        <w:rPr>
          <w:rFonts w:ascii="Times New Roman" w:hAnsi="Times New Roman" w:cs="Times New Roman"/>
          <w:sz w:val="24"/>
          <w:szCs w:val="24"/>
        </w:rPr>
        <w:t>Z</w:t>
      </w:r>
      <w:r w:rsidRPr="0093503B">
        <w:rPr>
          <w:rFonts w:ascii="Times New Roman" w:hAnsi="Times New Roman" w:cs="Times New Roman"/>
          <w:sz w:val="24"/>
          <w:szCs w:val="24"/>
        </w:rPr>
        <w:t>amawiającego</w:t>
      </w:r>
      <w:r>
        <w:rPr>
          <w:rFonts w:ascii="Times New Roman" w:hAnsi="Times New Roman" w:cs="Times New Roman"/>
          <w:sz w:val="24"/>
          <w:szCs w:val="24"/>
        </w:rPr>
        <w:t>.</w:t>
      </w:r>
    </w:p>
    <w:p w14:paraId="641C7CEA"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możliwienia Zamawiającemu w każdym czasie przeprowadzenia kontroli</w:t>
      </w:r>
      <w:r>
        <w:rPr>
          <w:rFonts w:ascii="Times New Roman" w:hAnsi="Times New Roman" w:cs="Times New Roman"/>
          <w:sz w:val="24"/>
          <w:szCs w:val="24"/>
        </w:rPr>
        <w:t xml:space="preserve"> </w:t>
      </w:r>
      <w:r w:rsidRPr="0093503B">
        <w:rPr>
          <w:rFonts w:ascii="Times New Roman" w:hAnsi="Times New Roman" w:cs="Times New Roman"/>
          <w:sz w:val="24"/>
          <w:szCs w:val="24"/>
        </w:rPr>
        <w:t>dokumentów</w:t>
      </w:r>
      <w:r>
        <w:rPr>
          <w:rFonts w:ascii="Times New Roman" w:hAnsi="Times New Roman" w:cs="Times New Roman"/>
          <w:sz w:val="24"/>
          <w:szCs w:val="24"/>
        </w:rPr>
        <w:t xml:space="preserve"> </w:t>
      </w:r>
      <w:r w:rsidRPr="0093503B">
        <w:rPr>
          <w:rFonts w:ascii="Times New Roman" w:hAnsi="Times New Roman" w:cs="Times New Roman"/>
          <w:sz w:val="24"/>
          <w:szCs w:val="24"/>
        </w:rPr>
        <w:t>dotyczących montowanych urządzeń i realizowanych dostaw,</w:t>
      </w:r>
      <w:r>
        <w:rPr>
          <w:rFonts w:ascii="Times New Roman" w:hAnsi="Times New Roman" w:cs="Times New Roman"/>
          <w:sz w:val="24"/>
          <w:szCs w:val="24"/>
        </w:rPr>
        <w:t xml:space="preserve"> </w:t>
      </w:r>
      <w:r w:rsidRPr="0093503B">
        <w:rPr>
          <w:rFonts w:ascii="Times New Roman" w:hAnsi="Times New Roman" w:cs="Times New Roman"/>
          <w:sz w:val="24"/>
          <w:szCs w:val="24"/>
        </w:rPr>
        <w:t>stosowanych w ich toku</w:t>
      </w:r>
      <w:r>
        <w:rPr>
          <w:rFonts w:ascii="Times New Roman" w:hAnsi="Times New Roman" w:cs="Times New Roman"/>
          <w:sz w:val="24"/>
          <w:szCs w:val="24"/>
        </w:rPr>
        <w:t xml:space="preserve"> </w:t>
      </w:r>
      <w:r w:rsidRPr="0093503B">
        <w:rPr>
          <w:rFonts w:ascii="Times New Roman" w:hAnsi="Times New Roman" w:cs="Times New Roman"/>
          <w:sz w:val="24"/>
          <w:szCs w:val="24"/>
        </w:rPr>
        <w:t>wyrobów oraz wszelkich okoliczności dotyczących realizacji</w:t>
      </w:r>
      <w:r>
        <w:rPr>
          <w:rFonts w:ascii="Times New Roman" w:hAnsi="Times New Roman" w:cs="Times New Roman"/>
          <w:sz w:val="24"/>
          <w:szCs w:val="24"/>
        </w:rPr>
        <w:t xml:space="preserve"> Przedmiotu Umowy.</w:t>
      </w:r>
    </w:p>
    <w:p w14:paraId="33F11665"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rzestrzegania przepisów prawa, a w szczególności przepisów </w:t>
      </w:r>
      <w:r>
        <w:rPr>
          <w:rFonts w:ascii="Times New Roman" w:hAnsi="Times New Roman" w:cs="Times New Roman"/>
          <w:sz w:val="24"/>
          <w:szCs w:val="24"/>
        </w:rPr>
        <w:t>przeciwpożarowych.</w:t>
      </w:r>
    </w:p>
    <w:p w14:paraId="42F4DE0F"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B</w:t>
      </w:r>
      <w:r w:rsidRPr="0093503B">
        <w:rPr>
          <w:rFonts w:ascii="Times New Roman" w:hAnsi="Times New Roman" w:cs="Times New Roman"/>
          <w:sz w:val="24"/>
          <w:szCs w:val="24"/>
        </w:rPr>
        <w:t>ieżącego zgłaszania przedstawicielowi Zamawiającego prac ulegających zakryciu</w:t>
      </w:r>
      <w:r>
        <w:rPr>
          <w:rFonts w:ascii="Times New Roman" w:hAnsi="Times New Roman" w:cs="Times New Roman"/>
          <w:sz w:val="24"/>
          <w:szCs w:val="24"/>
        </w:rPr>
        <w:t xml:space="preserve"> </w:t>
      </w:r>
      <w:r w:rsidRPr="0093503B">
        <w:rPr>
          <w:rFonts w:ascii="Times New Roman" w:hAnsi="Times New Roman" w:cs="Times New Roman"/>
          <w:sz w:val="24"/>
          <w:szCs w:val="24"/>
        </w:rPr>
        <w:t>lub zanikowi, które będą odbierane przez przedstawiciela Zamawiającego, pod</w:t>
      </w:r>
      <w:r>
        <w:rPr>
          <w:rFonts w:ascii="Times New Roman" w:hAnsi="Times New Roman" w:cs="Times New Roman"/>
          <w:sz w:val="24"/>
          <w:szCs w:val="24"/>
        </w:rPr>
        <w:t xml:space="preserve"> </w:t>
      </w:r>
      <w:r w:rsidRPr="0093503B">
        <w:rPr>
          <w:rFonts w:ascii="Times New Roman" w:hAnsi="Times New Roman" w:cs="Times New Roman"/>
          <w:sz w:val="24"/>
          <w:szCs w:val="24"/>
        </w:rPr>
        <w:t>rygorem obowiązku odkrycia praca na koszt i ryzyko Wykonawcy</w:t>
      </w:r>
      <w:r>
        <w:rPr>
          <w:rFonts w:ascii="Times New Roman" w:hAnsi="Times New Roman" w:cs="Times New Roman"/>
          <w:sz w:val="24"/>
          <w:szCs w:val="24"/>
        </w:rPr>
        <w:t>.</w:t>
      </w:r>
    </w:p>
    <w:p w14:paraId="46F7B639"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rzed przekazaniem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do usunięcia we własnym</w:t>
      </w:r>
      <w:r>
        <w:rPr>
          <w:rFonts w:ascii="Times New Roman" w:hAnsi="Times New Roman" w:cs="Times New Roman"/>
          <w:sz w:val="24"/>
          <w:szCs w:val="24"/>
        </w:rPr>
        <w:t xml:space="preserve"> </w:t>
      </w:r>
      <w:r w:rsidRPr="0093503B">
        <w:rPr>
          <w:rFonts w:ascii="Times New Roman" w:hAnsi="Times New Roman" w:cs="Times New Roman"/>
          <w:sz w:val="24"/>
          <w:szCs w:val="24"/>
        </w:rPr>
        <w:t>zakresie i na</w:t>
      </w:r>
      <w:r>
        <w:rPr>
          <w:rFonts w:ascii="Times New Roman" w:hAnsi="Times New Roman" w:cs="Times New Roman"/>
          <w:sz w:val="24"/>
          <w:szCs w:val="24"/>
        </w:rPr>
        <w:t xml:space="preserve"> </w:t>
      </w:r>
      <w:r w:rsidRPr="0093503B">
        <w:rPr>
          <w:rFonts w:ascii="Times New Roman" w:hAnsi="Times New Roman" w:cs="Times New Roman"/>
          <w:sz w:val="24"/>
          <w:szCs w:val="24"/>
        </w:rPr>
        <w:t>własny koszt wszelkich szkód wynikłych w trakcie realizowanych prac</w:t>
      </w:r>
      <w:r>
        <w:rPr>
          <w:rFonts w:ascii="Times New Roman" w:hAnsi="Times New Roman" w:cs="Times New Roman"/>
          <w:sz w:val="24"/>
          <w:szCs w:val="24"/>
        </w:rPr>
        <w:t xml:space="preserve"> </w:t>
      </w:r>
      <w:r w:rsidRPr="0093503B">
        <w:rPr>
          <w:rFonts w:ascii="Times New Roman" w:hAnsi="Times New Roman" w:cs="Times New Roman"/>
          <w:sz w:val="24"/>
          <w:szCs w:val="24"/>
        </w:rPr>
        <w:t>lub do pokrycia kosztów ich usunięcia</w:t>
      </w:r>
      <w:r>
        <w:rPr>
          <w:rFonts w:ascii="Times New Roman" w:hAnsi="Times New Roman" w:cs="Times New Roman"/>
          <w:sz w:val="24"/>
          <w:szCs w:val="24"/>
        </w:rPr>
        <w:t>.</w:t>
      </w:r>
    </w:p>
    <w:p w14:paraId="28167B34"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 xml:space="preserve">głoszenia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końcowego</w:t>
      </w:r>
      <w:r>
        <w:rPr>
          <w:rFonts w:ascii="Times New Roman" w:hAnsi="Times New Roman" w:cs="Times New Roman"/>
          <w:sz w:val="24"/>
          <w:szCs w:val="24"/>
        </w:rPr>
        <w:t>.</w:t>
      </w:r>
    </w:p>
    <w:p w14:paraId="01815336" w14:textId="77777777"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rzekazania Zamawiającemu dokumentów pozwalających na ocenę</w:t>
      </w:r>
      <w:r>
        <w:rPr>
          <w:rFonts w:ascii="Times New Roman" w:hAnsi="Times New Roman" w:cs="Times New Roman"/>
          <w:sz w:val="24"/>
          <w:szCs w:val="24"/>
        </w:rPr>
        <w:t xml:space="preserve"> </w:t>
      </w:r>
      <w:r w:rsidRPr="0093503B">
        <w:rPr>
          <w:rFonts w:ascii="Times New Roman" w:hAnsi="Times New Roman" w:cs="Times New Roman"/>
          <w:sz w:val="24"/>
          <w:szCs w:val="24"/>
        </w:rPr>
        <w:t>prawidłowego</w:t>
      </w:r>
      <w:r>
        <w:rPr>
          <w:rFonts w:ascii="Times New Roman" w:hAnsi="Times New Roman" w:cs="Times New Roman"/>
          <w:sz w:val="24"/>
          <w:szCs w:val="24"/>
        </w:rPr>
        <w:t xml:space="preserve"> </w:t>
      </w:r>
      <w:r w:rsidRPr="0093503B">
        <w:rPr>
          <w:rFonts w:ascii="Times New Roman" w:hAnsi="Times New Roman" w:cs="Times New Roman"/>
          <w:sz w:val="24"/>
          <w:szCs w:val="24"/>
        </w:rPr>
        <w:t>wykonania prac zgłaszanych do odbioru oraz innych dokumentów</w:t>
      </w:r>
      <w:r>
        <w:rPr>
          <w:rFonts w:ascii="Times New Roman" w:hAnsi="Times New Roman" w:cs="Times New Roman"/>
          <w:sz w:val="24"/>
          <w:szCs w:val="24"/>
        </w:rPr>
        <w:t xml:space="preserve"> </w:t>
      </w:r>
      <w:r w:rsidRPr="0093503B">
        <w:rPr>
          <w:rFonts w:ascii="Times New Roman" w:hAnsi="Times New Roman" w:cs="Times New Roman"/>
          <w:sz w:val="24"/>
          <w:szCs w:val="24"/>
        </w:rPr>
        <w:t>potwierdzających, że spełniają wszelkie normy i wymagania przewidziane prawem</w:t>
      </w:r>
      <w:r>
        <w:rPr>
          <w:rFonts w:ascii="Times New Roman" w:hAnsi="Times New Roman" w:cs="Times New Roman"/>
          <w:sz w:val="24"/>
          <w:szCs w:val="24"/>
        </w:rPr>
        <w:t>.</w:t>
      </w:r>
    </w:p>
    <w:p w14:paraId="5961DF82" w14:textId="5A174F4F" w:rsidR="006A5C49"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uczestniczenia</w:t>
      </w:r>
      <w:r w:rsidR="00BF1D43">
        <w:rPr>
          <w:rFonts w:ascii="Times New Roman" w:hAnsi="Times New Roman" w:cs="Times New Roman"/>
          <w:sz w:val="24"/>
          <w:szCs w:val="24"/>
        </w:rPr>
        <w:t xml:space="preserve"> w ramach wynagrodzenia umownego</w:t>
      </w:r>
      <w:r w:rsidRPr="0093503B">
        <w:rPr>
          <w:rFonts w:ascii="Times New Roman" w:hAnsi="Times New Roman" w:cs="Times New Roman"/>
          <w:sz w:val="24"/>
          <w:szCs w:val="24"/>
        </w:rPr>
        <w:t xml:space="preserve"> w czynnościach odbioru końcowego,</w:t>
      </w:r>
      <w:r>
        <w:rPr>
          <w:rFonts w:ascii="Times New Roman" w:hAnsi="Times New Roman" w:cs="Times New Roman"/>
          <w:sz w:val="24"/>
          <w:szCs w:val="24"/>
        </w:rPr>
        <w:t xml:space="preserve"> </w:t>
      </w:r>
      <w:r w:rsidRPr="0093503B">
        <w:rPr>
          <w:rFonts w:ascii="Times New Roman" w:hAnsi="Times New Roman" w:cs="Times New Roman"/>
          <w:sz w:val="24"/>
          <w:szCs w:val="24"/>
        </w:rPr>
        <w:t>przeglądach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gwarancyjnych i w ramach rękojmi w okresie gwarancji </w:t>
      </w:r>
      <w:r w:rsidR="00FA1542">
        <w:rPr>
          <w:rFonts w:ascii="Times New Roman" w:hAnsi="Times New Roman" w:cs="Times New Roman"/>
          <w:sz w:val="24"/>
          <w:szCs w:val="24"/>
        </w:rPr>
        <w:br/>
      </w:r>
      <w:r w:rsidRPr="0093503B">
        <w:rPr>
          <w:rFonts w:ascii="Times New Roman" w:hAnsi="Times New Roman" w:cs="Times New Roman"/>
          <w:sz w:val="24"/>
          <w:szCs w:val="24"/>
        </w:rPr>
        <w:t>i w okresie</w:t>
      </w:r>
      <w:r>
        <w:rPr>
          <w:rFonts w:ascii="Times New Roman" w:hAnsi="Times New Roman" w:cs="Times New Roman"/>
          <w:sz w:val="24"/>
          <w:szCs w:val="24"/>
        </w:rPr>
        <w:t xml:space="preserve"> </w:t>
      </w:r>
      <w:r w:rsidRPr="0093503B">
        <w:rPr>
          <w:rFonts w:ascii="Times New Roman" w:hAnsi="Times New Roman" w:cs="Times New Roman"/>
          <w:sz w:val="24"/>
          <w:szCs w:val="24"/>
        </w:rPr>
        <w:t>rękojmi za wady na</w:t>
      </w:r>
      <w:r>
        <w:rPr>
          <w:rFonts w:ascii="Times New Roman" w:hAnsi="Times New Roman" w:cs="Times New Roman"/>
          <w:sz w:val="24"/>
          <w:szCs w:val="24"/>
        </w:rPr>
        <w:t xml:space="preserve"> </w:t>
      </w:r>
      <w:r w:rsidRPr="0093503B">
        <w:rPr>
          <w:rFonts w:ascii="Times New Roman" w:hAnsi="Times New Roman" w:cs="Times New Roman"/>
          <w:sz w:val="24"/>
          <w:szCs w:val="24"/>
        </w:rPr>
        <w:t>wezwanie Zamawiającego</w:t>
      </w:r>
      <w:r>
        <w:rPr>
          <w:rFonts w:ascii="Times New Roman" w:hAnsi="Times New Roman" w:cs="Times New Roman"/>
          <w:sz w:val="24"/>
          <w:szCs w:val="24"/>
        </w:rPr>
        <w:t>.</w:t>
      </w:r>
    </w:p>
    <w:p w14:paraId="1AC87478" w14:textId="77777777" w:rsidR="006A5C49" w:rsidRPr="0093503B" w:rsidRDefault="006A5C49">
      <w:pPr>
        <w:pStyle w:val="Akapitzlist"/>
        <w:numPr>
          <w:ilvl w:val="0"/>
          <w:numId w:val="58"/>
        </w:numPr>
        <w:tabs>
          <w:tab w:val="center" w:pos="4536"/>
          <w:tab w:val="left" w:pos="5730"/>
        </w:tabs>
        <w:spacing w:after="0"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sunięcia stwierdzonych wad, nadających się do usunięcia, ujawnionych w okresie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końcowego oraz w okresie i w ramach gwarancji i rękojmi za wady </w:t>
      </w:r>
      <w:r>
        <w:rPr>
          <w:rFonts w:ascii="Times New Roman" w:hAnsi="Times New Roman" w:cs="Times New Roman"/>
          <w:sz w:val="24"/>
          <w:szCs w:val="24"/>
        </w:rPr>
        <w:br/>
      </w:r>
      <w:r w:rsidRPr="0093503B">
        <w:rPr>
          <w:rFonts w:ascii="Times New Roman" w:hAnsi="Times New Roman" w:cs="Times New Roman"/>
          <w:sz w:val="24"/>
          <w:szCs w:val="24"/>
        </w:rPr>
        <w:t>– w</w:t>
      </w:r>
      <w:r>
        <w:rPr>
          <w:rFonts w:ascii="Times New Roman" w:hAnsi="Times New Roman" w:cs="Times New Roman"/>
          <w:sz w:val="24"/>
          <w:szCs w:val="24"/>
        </w:rPr>
        <w:t xml:space="preserve"> </w:t>
      </w:r>
      <w:r w:rsidRPr="0093503B">
        <w:rPr>
          <w:rFonts w:ascii="Times New Roman" w:hAnsi="Times New Roman" w:cs="Times New Roman"/>
          <w:sz w:val="24"/>
          <w:szCs w:val="24"/>
        </w:rPr>
        <w:t>terminach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wyznaczonych w </w:t>
      </w:r>
      <w:r>
        <w:rPr>
          <w:rFonts w:ascii="Times New Roman" w:hAnsi="Times New Roman" w:cs="Times New Roman"/>
          <w:sz w:val="24"/>
          <w:szCs w:val="24"/>
        </w:rPr>
        <w:t>U</w:t>
      </w:r>
      <w:r w:rsidRPr="0093503B">
        <w:rPr>
          <w:rFonts w:ascii="Times New Roman" w:hAnsi="Times New Roman" w:cs="Times New Roman"/>
          <w:sz w:val="24"/>
          <w:szCs w:val="24"/>
        </w:rPr>
        <w:t xml:space="preserve">mowie i protokołach przeglądów gwarancyjnych </w:t>
      </w:r>
      <w:r>
        <w:rPr>
          <w:rFonts w:ascii="Times New Roman" w:hAnsi="Times New Roman" w:cs="Times New Roman"/>
          <w:sz w:val="24"/>
          <w:szCs w:val="24"/>
        </w:rPr>
        <w:br/>
      </w:r>
      <w:r w:rsidRPr="0093503B">
        <w:rPr>
          <w:rFonts w:ascii="Times New Roman" w:hAnsi="Times New Roman" w:cs="Times New Roman"/>
          <w:sz w:val="24"/>
          <w:szCs w:val="24"/>
        </w:rPr>
        <w:t>i w</w:t>
      </w:r>
      <w:r>
        <w:rPr>
          <w:rFonts w:ascii="Times New Roman" w:hAnsi="Times New Roman" w:cs="Times New Roman"/>
          <w:sz w:val="24"/>
          <w:szCs w:val="24"/>
        </w:rPr>
        <w:t xml:space="preserve"> </w:t>
      </w:r>
      <w:r w:rsidRPr="0093503B">
        <w:rPr>
          <w:rFonts w:ascii="Times New Roman" w:hAnsi="Times New Roman" w:cs="Times New Roman"/>
          <w:sz w:val="24"/>
          <w:szCs w:val="24"/>
        </w:rPr>
        <w:t>ramach rękojmi.</w:t>
      </w:r>
    </w:p>
    <w:p w14:paraId="457FEE62" w14:textId="51604B26" w:rsidR="00FA1542" w:rsidRPr="0080048A" w:rsidRDefault="006A5C49" w:rsidP="0080048A">
      <w:pPr>
        <w:pStyle w:val="Akapitzlist"/>
        <w:numPr>
          <w:ilvl w:val="0"/>
          <w:numId w:val="57"/>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 szkody powstałe w związku z nieprzestrzeganiem przepisów BHP oraz innych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obowiązujących przepisów prawa dotyczących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oraz za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wszelkie inne szkody powstałe przy wykonywaniu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o którym mowa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1 niniejszej </w:t>
      </w:r>
      <w:r>
        <w:rPr>
          <w:rFonts w:ascii="Times New Roman" w:hAnsi="Times New Roman" w:cs="Times New Roman"/>
          <w:sz w:val="24"/>
          <w:szCs w:val="24"/>
        </w:rPr>
        <w:t>U</w:t>
      </w:r>
      <w:r w:rsidRPr="0093503B">
        <w:rPr>
          <w:rFonts w:ascii="Times New Roman" w:hAnsi="Times New Roman" w:cs="Times New Roman"/>
          <w:sz w:val="24"/>
          <w:szCs w:val="24"/>
        </w:rPr>
        <w:t>mowy odpowiedzialność ponosi Wykonawca.</w:t>
      </w:r>
    </w:p>
    <w:p w14:paraId="0CF7420E" w14:textId="71B4F09F" w:rsidR="006A5C49"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162D4">
        <w:rPr>
          <w:rFonts w:ascii="Times New Roman" w:hAnsi="Times New Roman" w:cs="Times New Roman"/>
          <w:b/>
          <w:bCs/>
          <w:sz w:val="24"/>
          <w:szCs w:val="24"/>
        </w:rPr>
        <w:t>4</w:t>
      </w:r>
    </w:p>
    <w:p w14:paraId="04ADD374" w14:textId="77777777" w:rsidR="006A5C49"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1B95BDBE" w14:textId="5FC5B55D" w:rsidR="006A5C49" w:rsidRDefault="006A5C49">
      <w:pPr>
        <w:pStyle w:val="Akapitzlist"/>
        <w:numPr>
          <w:ilvl w:val="0"/>
          <w:numId w:val="59"/>
        </w:numPr>
        <w:tabs>
          <w:tab w:val="center" w:pos="4536"/>
          <w:tab w:val="left" w:pos="57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iż do osobami uprawnionymi do kontaktu w ramach realizacji niniejszej Umowy, nadto w ramach realizacji praw wynikających z udzielonej gwarancji </w:t>
      </w:r>
      <w:r>
        <w:rPr>
          <w:rFonts w:ascii="Times New Roman" w:hAnsi="Times New Roman" w:cs="Times New Roman"/>
          <w:sz w:val="24"/>
          <w:szCs w:val="24"/>
        </w:rPr>
        <w:br/>
        <w:t xml:space="preserve">i rękojmi oraz podpisania protokołu odbioru, o którym mowa w § </w:t>
      </w:r>
      <w:r w:rsidR="00BF1D43">
        <w:rPr>
          <w:rFonts w:ascii="Times New Roman" w:hAnsi="Times New Roman" w:cs="Times New Roman"/>
          <w:sz w:val="24"/>
          <w:szCs w:val="24"/>
        </w:rPr>
        <w:t>7</w:t>
      </w:r>
      <w:r>
        <w:rPr>
          <w:rFonts w:ascii="Times New Roman" w:hAnsi="Times New Roman" w:cs="Times New Roman"/>
          <w:sz w:val="24"/>
          <w:szCs w:val="24"/>
        </w:rPr>
        <w:t xml:space="preserve"> ust. 2, są:</w:t>
      </w:r>
    </w:p>
    <w:p w14:paraId="5A9CE921" w14:textId="11265E9B" w:rsidR="006A5C49" w:rsidRPr="00FA1542" w:rsidRDefault="006A5C49">
      <w:pPr>
        <w:pStyle w:val="Akapitzlist"/>
        <w:numPr>
          <w:ilvl w:val="1"/>
          <w:numId w:val="59"/>
        </w:numPr>
        <w:spacing w:after="0" w:line="240" w:lineRule="auto"/>
        <w:ind w:left="700"/>
        <w:jc w:val="both"/>
        <w:rPr>
          <w:rFonts w:ascii="Times New Roman" w:hAnsi="Times New Roman" w:cs="Times New Roman"/>
          <w:sz w:val="24"/>
          <w:szCs w:val="24"/>
          <w:lang w:val="en-US"/>
        </w:rPr>
      </w:pPr>
      <w:r w:rsidRPr="00C62EA7">
        <w:rPr>
          <w:rFonts w:ascii="Times New Roman" w:hAnsi="Times New Roman" w:cs="Times New Roman"/>
          <w:sz w:val="24"/>
          <w:szCs w:val="24"/>
        </w:rPr>
        <w:t xml:space="preserve">ze strony Zamawiającego: Mateusz Soszyński tel. </w:t>
      </w:r>
      <w:r w:rsidRPr="00FA1542">
        <w:rPr>
          <w:rFonts w:ascii="Times New Roman" w:hAnsi="Times New Roman" w:cs="Times New Roman"/>
          <w:sz w:val="24"/>
          <w:szCs w:val="24"/>
          <w:lang w:val="en-US"/>
        </w:rPr>
        <w:t xml:space="preserve">(+48) 511 543 296, </w:t>
      </w:r>
      <w:r w:rsidRPr="00FA1542">
        <w:rPr>
          <w:rFonts w:ascii="Times New Roman" w:hAnsi="Times New Roman" w:cs="Times New Roman"/>
          <w:sz w:val="24"/>
          <w:szCs w:val="24"/>
          <w:lang w:val="en-US"/>
        </w:rPr>
        <w:br/>
        <w:t xml:space="preserve">e-mail: </w:t>
      </w:r>
      <w:hyperlink r:id="rId14" w:history="1">
        <w:r w:rsidRPr="00FA1542">
          <w:rPr>
            <w:rStyle w:val="Hipercze"/>
            <w:rFonts w:ascii="Times New Roman" w:hAnsi="Times New Roman" w:cs="Times New Roman"/>
            <w:sz w:val="24"/>
            <w:szCs w:val="24"/>
            <w:lang w:val="en-US"/>
          </w:rPr>
          <w:t>mateusz.soszynski@nikidw.edu.pl</w:t>
        </w:r>
      </w:hyperlink>
      <w:r w:rsidRPr="00FA1542">
        <w:rPr>
          <w:rFonts w:ascii="Times New Roman" w:hAnsi="Times New Roman" w:cs="Times New Roman"/>
          <w:sz w:val="24"/>
          <w:szCs w:val="24"/>
          <w:lang w:val="en-US"/>
        </w:rPr>
        <w:t xml:space="preserve">, </w:t>
      </w:r>
    </w:p>
    <w:p w14:paraId="50A87F4A" w14:textId="08081703" w:rsidR="006A5C49" w:rsidRDefault="006A5C49">
      <w:pPr>
        <w:pStyle w:val="Akapitzlist"/>
        <w:numPr>
          <w:ilvl w:val="1"/>
          <w:numId w:val="59"/>
        </w:numPr>
        <w:tabs>
          <w:tab w:val="center" w:pos="4536"/>
          <w:tab w:val="left" w:pos="5730"/>
        </w:tabs>
        <w:spacing w:after="0" w:line="276" w:lineRule="auto"/>
        <w:ind w:left="700"/>
        <w:jc w:val="both"/>
        <w:rPr>
          <w:rFonts w:ascii="Times New Roman" w:hAnsi="Times New Roman" w:cs="Times New Roman"/>
          <w:sz w:val="24"/>
          <w:szCs w:val="24"/>
        </w:rPr>
      </w:pPr>
      <w:r w:rsidRPr="00FA1542">
        <w:rPr>
          <w:rFonts w:ascii="Times New Roman" w:hAnsi="Times New Roman" w:cs="Times New Roman"/>
          <w:sz w:val="24"/>
          <w:szCs w:val="24"/>
          <w:lang w:val="en-US"/>
        </w:rPr>
        <w:t xml:space="preserve"> </w:t>
      </w:r>
      <w:r>
        <w:rPr>
          <w:rFonts w:ascii="Times New Roman" w:hAnsi="Times New Roman" w:cs="Times New Roman"/>
          <w:sz w:val="24"/>
          <w:szCs w:val="24"/>
        </w:rPr>
        <w:t>ze strony Wykonawcy: ......................... tel.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e-mail: …………...</w:t>
      </w:r>
    </w:p>
    <w:p w14:paraId="7AA37C39" w14:textId="4A14F684" w:rsidR="006A5C49" w:rsidRDefault="006A5C49">
      <w:pPr>
        <w:pStyle w:val="Akapitzlist"/>
        <w:numPr>
          <w:ilvl w:val="0"/>
          <w:numId w:val="59"/>
        </w:numPr>
        <w:tabs>
          <w:tab w:val="center" w:pos="4536"/>
          <w:tab w:val="left" w:pos="57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osób wskazanych w ust. 1 nie stanowi zmiany niniejszej Umowy oraz dokonywana będzie w formie pisemnego powiadomienia drugiej Strony. </w:t>
      </w:r>
    </w:p>
    <w:p w14:paraId="2142111B" w14:textId="77777777" w:rsidR="00717C46" w:rsidRPr="00717C46" w:rsidRDefault="00717C46" w:rsidP="00717C46">
      <w:pPr>
        <w:pStyle w:val="Akapitzlist"/>
        <w:tabs>
          <w:tab w:val="center" w:pos="4536"/>
          <w:tab w:val="left" w:pos="5730"/>
        </w:tabs>
        <w:spacing w:after="0" w:line="276" w:lineRule="auto"/>
        <w:ind w:left="360"/>
        <w:jc w:val="both"/>
        <w:rPr>
          <w:rFonts w:ascii="Times New Roman" w:hAnsi="Times New Roman" w:cs="Times New Roman"/>
          <w:sz w:val="24"/>
          <w:szCs w:val="24"/>
        </w:rPr>
      </w:pPr>
    </w:p>
    <w:p w14:paraId="6CE18706" w14:textId="3ECBA752" w:rsidR="006A5C49" w:rsidRPr="0093503B"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007162D4">
        <w:rPr>
          <w:rFonts w:ascii="Times New Roman" w:hAnsi="Times New Roman" w:cs="Times New Roman"/>
          <w:b/>
          <w:bCs/>
          <w:sz w:val="24"/>
          <w:szCs w:val="24"/>
        </w:rPr>
        <w:t>5</w:t>
      </w:r>
    </w:p>
    <w:p w14:paraId="2305D5CF" w14:textId="77777777" w:rsidR="006A5C49" w:rsidRPr="0093503B"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Podwykonawcy</w:t>
      </w:r>
    </w:p>
    <w:p w14:paraId="31E83DF1" w14:textId="25DEDC44" w:rsidR="006A5C49"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w:t>
      </w:r>
      <w:r w:rsidRPr="00D75735">
        <w:rPr>
          <w:rFonts w:ascii="Times New Roman" w:hAnsi="Times New Roman" w:cs="Times New Roman"/>
          <w:sz w:val="24"/>
          <w:szCs w:val="24"/>
        </w:rPr>
        <w:t xml:space="preserve"> powierzy wykonanie części </w:t>
      </w:r>
      <w:r>
        <w:rPr>
          <w:rFonts w:ascii="Times New Roman" w:hAnsi="Times New Roman" w:cs="Times New Roman"/>
          <w:sz w:val="24"/>
          <w:szCs w:val="24"/>
        </w:rPr>
        <w:t>P</w:t>
      </w:r>
      <w:r w:rsidRPr="00D75735">
        <w:rPr>
          <w:rFonts w:ascii="Times New Roman" w:hAnsi="Times New Roman" w:cs="Times New Roman"/>
          <w:sz w:val="24"/>
          <w:szCs w:val="24"/>
        </w:rPr>
        <w:t xml:space="preserve">rzedmiotu </w:t>
      </w:r>
      <w:r>
        <w:rPr>
          <w:rFonts w:ascii="Times New Roman" w:hAnsi="Times New Roman" w:cs="Times New Roman"/>
          <w:sz w:val="24"/>
          <w:szCs w:val="24"/>
        </w:rPr>
        <w:t>U</w:t>
      </w:r>
      <w:r w:rsidRPr="00D75735">
        <w:rPr>
          <w:rFonts w:ascii="Times New Roman" w:hAnsi="Times New Roman" w:cs="Times New Roman"/>
          <w:sz w:val="24"/>
          <w:szCs w:val="24"/>
        </w:rPr>
        <w:t>mowy innej osobie</w:t>
      </w:r>
      <w:r>
        <w:rPr>
          <w:rFonts w:ascii="Times New Roman" w:hAnsi="Times New Roman" w:cs="Times New Roman"/>
          <w:sz w:val="24"/>
          <w:szCs w:val="24"/>
        </w:rPr>
        <w:t xml:space="preserve"> </w:t>
      </w:r>
      <w:r w:rsidRPr="0093503B">
        <w:rPr>
          <w:rFonts w:ascii="Times New Roman" w:hAnsi="Times New Roman" w:cs="Times New Roman"/>
          <w:sz w:val="24"/>
          <w:szCs w:val="24"/>
        </w:rPr>
        <w:t>(podwykonawcy)</w:t>
      </w:r>
      <w:r w:rsidR="00BF1D43">
        <w:rPr>
          <w:rFonts w:ascii="Times New Roman" w:hAnsi="Times New Roman" w:cs="Times New Roman"/>
          <w:sz w:val="24"/>
          <w:szCs w:val="24"/>
        </w:rPr>
        <w:t>,</w:t>
      </w:r>
      <w:r w:rsidRPr="0093503B">
        <w:rPr>
          <w:rFonts w:ascii="Times New Roman" w:hAnsi="Times New Roman" w:cs="Times New Roman"/>
          <w:sz w:val="24"/>
          <w:szCs w:val="24"/>
        </w:rPr>
        <w:t xml:space="preserve"> zgodnie z ofertą </w:t>
      </w:r>
      <w:r>
        <w:rPr>
          <w:rFonts w:ascii="Times New Roman" w:hAnsi="Times New Roman" w:cs="Times New Roman"/>
          <w:sz w:val="24"/>
          <w:szCs w:val="24"/>
        </w:rPr>
        <w:t xml:space="preserve">stanowiącą </w:t>
      </w:r>
      <w:r w:rsidRPr="00E23DCC">
        <w:rPr>
          <w:rFonts w:ascii="Times New Roman" w:hAnsi="Times New Roman" w:cs="Times New Roman"/>
          <w:sz w:val="24"/>
          <w:szCs w:val="24"/>
        </w:rPr>
        <w:t xml:space="preserve">Załącznik nr </w:t>
      </w:r>
      <w:r w:rsidR="00292C56">
        <w:rPr>
          <w:rFonts w:ascii="Times New Roman" w:hAnsi="Times New Roman" w:cs="Times New Roman"/>
          <w:sz w:val="24"/>
          <w:szCs w:val="24"/>
        </w:rPr>
        <w:t>3</w:t>
      </w:r>
      <w:r>
        <w:rPr>
          <w:rFonts w:ascii="Times New Roman" w:hAnsi="Times New Roman" w:cs="Times New Roman"/>
          <w:sz w:val="24"/>
          <w:szCs w:val="24"/>
        </w:rPr>
        <w:t xml:space="preserve"> do Umowy</w:t>
      </w:r>
      <w:r w:rsidRPr="0093503B">
        <w:rPr>
          <w:rFonts w:ascii="Times New Roman" w:hAnsi="Times New Roman" w:cs="Times New Roman"/>
          <w:sz w:val="24"/>
          <w:szCs w:val="24"/>
        </w:rPr>
        <w:t>, tj.:</w:t>
      </w:r>
    </w:p>
    <w:p w14:paraId="359D14ED" w14:textId="2C5E35CC" w:rsidR="006A5C49" w:rsidRDefault="006A5C49">
      <w:pPr>
        <w:pStyle w:val="Akapitzlist"/>
        <w:numPr>
          <w:ilvl w:val="1"/>
          <w:numId w:val="60"/>
        </w:numPr>
        <w:tabs>
          <w:tab w:val="center" w:pos="4536"/>
          <w:tab w:val="left" w:pos="5730"/>
        </w:tabs>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354293B3" w14:textId="37FC7C31" w:rsidR="00FB3F39" w:rsidRDefault="00FB3F39">
      <w:pPr>
        <w:pStyle w:val="Akapitzlist"/>
        <w:numPr>
          <w:ilvl w:val="1"/>
          <w:numId w:val="60"/>
        </w:numPr>
        <w:tabs>
          <w:tab w:val="center" w:pos="4536"/>
          <w:tab w:val="left" w:pos="5730"/>
        </w:tabs>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25A3861F" w14:textId="2CED31CA" w:rsidR="006A5C49" w:rsidRPr="0093503B"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Za działanie lub zaniechanie podwykonawcy/ów Wykonawca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ponosi odpowiedzialność jak za </w:t>
      </w:r>
      <w:r w:rsidR="00BF1D43">
        <w:rPr>
          <w:rFonts w:ascii="Times New Roman" w:hAnsi="Times New Roman" w:cs="Times New Roman"/>
          <w:sz w:val="24"/>
          <w:szCs w:val="24"/>
        </w:rPr>
        <w:t>działania i zaniechania</w:t>
      </w:r>
      <w:r w:rsidR="00BF1D43" w:rsidRPr="0093503B">
        <w:rPr>
          <w:rFonts w:ascii="Times New Roman" w:hAnsi="Times New Roman" w:cs="Times New Roman"/>
          <w:sz w:val="24"/>
          <w:szCs w:val="24"/>
        </w:rPr>
        <w:t xml:space="preserve"> </w:t>
      </w:r>
      <w:r w:rsidRPr="0093503B">
        <w:rPr>
          <w:rFonts w:ascii="Times New Roman" w:hAnsi="Times New Roman" w:cs="Times New Roman"/>
          <w:sz w:val="24"/>
          <w:szCs w:val="24"/>
        </w:rPr>
        <w:t>własne</w:t>
      </w:r>
      <w:r>
        <w:rPr>
          <w:rFonts w:ascii="Times New Roman" w:hAnsi="Times New Roman" w:cs="Times New Roman"/>
          <w:sz w:val="24"/>
          <w:szCs w:val="24"/>
        </w:rPr>
        <w:t>.</w:t>
      </w:r>
    </w:p>
    <w:p w14:paraId="0D5D0E89" w14:textId="77777777" w:rsidR="006A5C49"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Do zawarcia umowy przez Wykonawcę z podwykonawcą, a także na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zmian </w:t>
      </w:r>
      <w:r>
        <w:rPr>
          <w:rFonts w:ascii="Times New Roman" w:hAnsi="Times New Roman" w:cs="Times New Roman"/>
          <w:sz w:val="24"/>
          <w:szCs w:val="24"/>
        </w:rPr>
        <w:br/>
      </w:r>
      <w:r w:rsidRPr="0093503B">
        <w:rPr>
          <w:rFonts w:ascii="Times New Roman" w:hAnsi="Times New Roman" w:cs="Times New Roman"/>
          <w:sz w:val="24"/>
          <w:szCs w:val="24"/>
        </w:rPr>
        <w:t>w takiej umowie jest wymagana uprzednia zgoda Zamawiającego. Wykonawca jest</w:t>
      </w:r>
      <w:r>
        <w:rPr>
          <w:rFonts w:ascii="Times New Roman" w:hAnsi="Times New Roman" w:cs="Times New Roman"/>
          <w:sz w:val="24"/>
          <w:szCs w:val="24"/>
        </w:rPr>
        <w:t xml:space="preserve"> </w:t>
      </w:r>
      <w:r w:rsidRPr="0093503B">
        <w:rPr>
          <w:rFonts w:ascii="Times New Roman" w:hAnsi="Times New Roman" w:cs="Times New Roman"/>
          <w:sz w:val="24"/>
          <w:szCs w:val="24"/>
        </w:rPr>
        <w:t>zobowiązany do ukształtowania umowy z własnym podwykonawcą</w:t>
      </w:r>
      <w:r>
        <w:rPr>
          <w:rFonts w:ascii="Times New Roman" w:hAnsi="Times New Roman" w:cs="Times New Roman"/>
          <w:sz w:val="24"/>
          <w:szCs w:val="24"/>
        </w:rPr>
        <w:t>,</w:t>
      </w:r>
      <w:r w:rsidRPr="0093503B">
        <w:rPr>
          <w:rFonts w:ascii="Times New Roman" w:hAnsi="Times New Roman" w:cs="Times New Roman"/>
          <w:sz w:val="24"/>
          <w:szCs w:val="24"/>
        </w:rPr>
        <w:t xml:space="preserve"> zgodnie z żądaniem</w:t>
      </w:r>
      <w:r>
        <w:rPr>
          <w:rFonts w:ascii="Times New Roman" w:hAnsi="Times New Roman" w:cs="Times New Roman"/>
          <w:sz w:val="24"/>
          <w:szCs w:val="24"/>
        </w:rPr>
        <w:t xml:space="preserve"> </w:t>
      </w:r>
      <w:r w:rsidRPr="0093503B">
        <w:rPr>
          <w:rFonts w:ascii="Times New Roman" w:hAnsi="Times New Roman" w:cs="Times New Roman"/>
          <w:sz w:val="24"/>
          <w:szCs w:val="24"/>
        </w:rPr>
        <w:t>Zamawiającego</w:t>
      </w:r>
      <w:r>
        <w:rPr>
          <w:rFonts w:ascii="Times New Roman" w:hAnsi="Times New Roman" w:cs="Times New Roman"/>
          <w:sz w:val="24"/>
          <w:szCs w:val="24"/>
        </w:rPr>
        <w:t>,</w:t>
      </w:r>
      <w:r w:rsidRPr="0093503B">
        <w:rPr>
          <w:rFonts w:ascii="Times New Roman" w:hAnsi="Times New Roman" w:cs="Times New Roman"/>
          <w:sz w:val="24"/>
          <w:szCs w:val="24"/>
        </w:rPr>
        <w:t xml:space="preserve"> w szczególności w zakresie wymagań umownych określonych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niniejszej </w:t>
      </w:r>
      <w:r>
        <w:rPr>
          <w:rFonts w:ascii="Times New Roman" w:hAnsi="Times New Roman" w:cs="Times New Roman"/>
          <w:sz w:val="24"/>
          <w:szCs w:val="24"/>
        </w:rPr>
        <w:t>Umowie.</w:t>
      </w:r>
    </w:p>
    <w:p w14:paraId="460344E2" w14:textId="6CA5F188" w:rsidR="006A5C49"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sidRPr="002136F4">
        <w:rPr>
          <w:rFonts w:ascii="Times New Roman" w:hAnsi="Times New Roman" w:cs="Times New Roman"/>
          <w:sz w:val="24"/>
          <w:szCs w:val="24"/>
        </w:rPr>
        <w:t>Podwykonawca jest zobowiązany przedstawić Zamawiającemu za pośrednictwem</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Wykonawcy projekt umowy lub </w:t>
      </w:r>
      <w:r w:rsidR="00326AD2" w:rsidRPr="0093503B">
        <w:rPr>
          <w:rFonts w:ascii="Times New Roman" w:hAnsi="Times New Roman" w:cs="Times New Roman"/>
          <w:sz w:val="24"/>
          <w:szCs w:val="24"/>
        </w:rPr>
        <w:t xml:space="preserve">projekt </w:t>
      </w:r>
      <w:r w:rsidRPr="0093503B">
        <w:rPr>
          <w:rFonts w:ascii="Times New Roman" w:hAnsi="Times New Roman" w:cs="Times New Roman"/>
          <w:sz w:val="24"/>
          <w:szCs w:val="24"/>
        </w:rPr>
        <w:t>zmian</w:t>
      </w:r>
      <w:r w:rsidR="00326AD2">
        <w:rPr>
          <w:rFonts w:ascii="Times New Roman" w:hAnsi="Times New Roman" w:cs="Times New Roman"/>
          <w:sz w:val="24"/>
          <w:szCs w:val="24"/>
        </w:rPr>
        <w:t>y</w:t>
      </w:r>
      <w:r w:rsidRPr="0093503B">
        <w:rPr>
          <w:rFonts w:ascii="Times New Roman" w:hAnsi="Times New Roman" w:cs="Times New Roman"/>
          <w:sz w:val="24"/>
          <w:szCs w:val="24"/>
        </w:rPr>
        <w:t xml:space="preserve"> umowy o podwykonawstwo</w:t>
      </w:r>
      <w:r w:rsidR="00326AD2">
        <w:rPr>
          <w:rFonts w:ascii="Times New Roman" w:hAnsi="Times New Roman" w:cs="Times New Roman"/>
          <w:sz w:val="24"/>
          <w:szCs w:val="24"/>
        </w:rPr>
        <w:t xml:space="preserve"> (aneks)</w:t>
      </w:r>
      <w:r w:rsidRPr="0093503B">
        <w:rPr>
          <w:rFonts w:ascii="Times New Roman" w:hAnsi="Times New Roman" w:cs="Times New Roman"/>
          <w:sz w:val="24"/>
          <w:szCs w:val="24"/>
        </w:rPr>
        <w:t xml:space="preserve"> </w:t>
      </w:r>
      <w:r w:rsidR="00FA1542">
        <w:rPr>
          <w:rFonts w:ascii="Times New Roman" w:hAnsi="Times New Roman" w:cs="Times New Roman"/>
          <w:sz w:val="24"/>
          <w:szCs w:val="24"/>
        </w:rPr>
        <w:br/>
      </w:r>
      <w:r w:rsidRPr="0093503B">
        <w:rPr>
          <w:rFonts w:ascii="Times New Roman" w:hAnsi="Times New Roman" w:cs="Times New Roman"/>
          <w:sz w:val="24"/>
          <w:szCs w:val="24"/>
        </w:rPr>
        <w:t>w zakresie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powierzonej części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Jeżeli Zamawiający zgłosi na piśmie zastrzeżenia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do treści projektu umowy lub </w:t>
      </w:r>
      <w:r w:rsidR="00326AD2" w:rsidRPr="0093503B">
        <w:rPr>
          <w:rFonts w:ascii="Times New Roman" w:hAnsi="Times New Roman" w:cs="Times New Roman"/>
          <w:sz w:val="24"/>
          <w:szCs w:val="24"/>
        </w:rPr>
        <w:t xml:space="preserve">projektu </w:t>
      </w:r>
      <w:r w:rsidRPr="0093503B">
        <w:rPr>
          <w:rFonts w:ascii="Times New Roman" w:hAnsi="Times New Roman" w:cs="Times New Roman"/>
          <w:sz w:val="24"/>
          <w:szCs w:val="24"/>
        </w:rPr>
        <w:t>zmiany umowy – Podwykonawca obowiązany jest</w:t>
      </w:r>
      <w:r>
        <w:rPr>
          <w:rFonts w:ascii="Times New Roman" w:hAnsi="Times New Roman" w:cs="Times New Roman"/>
          <w:sz w:val="24"/>
          <w:szCs w:val="24"/>
        </w:rPr>
        <w:t xml:space="preserve"> </w:t>
      </w:r>
      <w:r w:rsidRPr="0093503B">
        <w:rPr>
          <w:rFonts w:ascii="Times New Roman" w:hAnsi="Times New Roman" w:cs="Times New Roman"/>
          <w:sz w:val="24"/>
          <w:szCs w:val="24"/>
        </w:rPr>
        <w:t>uwzględnić zgłoszone zastrzeżenia i przedstawić projekt do ponownej</w:t>
      </w:r>
      <w:r>
        <w:rPr>
          <w:rFonts w:ascii="Times New Roman" w:hAnsi="Times New Roman" w:cs="Times New Roman"/>
          <w:sz w:val="24"/>
          <w:szCs w:val="24"/>
        </w:rPr>
        <w:t xml:space="preserve"> </w:t>
      </w:r>
      <w:r w:rsidRPr="0093503B">
        <w:rPr>
          <w:rFonts w:ascii="Times New Roman" w:hAnsi="Times New Roman" w:cs="Times New Roman"/>
          <w:sz w:val="24"/>
          <w:szCs w:val="24"/>
        </w:rPr>
        <w:t>akceptacji.</w:t>
      </w:r>
    </w:p>
    <w:p w14:paraId="067664E7" w14:textId="64B528AE" w:rsidR="006A5C49"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Wykonawca zobowiązany jest w terminie 3 dni od dnia zawarcia umowy z</w:t>
      </w:r>
      <w:r>
        <w:rPr>
          <w:rFonts w:ascii="Times New Roman" w:hAnsi="Times New Roman" w:cs="Times New Roman"/>
          <w:sz w:val="24"/>
          <w:szCs w:val="24"/>
        </w:rPr>
        <w:t xml:space="preserve"> </w:t>
      </w:r>
      <w:r w:rsidRPr="0093503B">
        <w:rPr>
          <w:rFonts w:ascii="Times New Roman" w:hAnsi="Times New Roman" w:cs="Times New Roman"/>
          <w:sz w:val="24"/>
          <w:szCs w:val="24"/>
        </w:rPr>
        <w:t>Podwykonawcą lub od dnia zmiany takiej umowy, przedłożyć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poświadczoną za zgodność z oryginałem kopię zawartej umowy lub zawartego aneksu.</w:t>
      </w:r>
    </w:p>
    <w:p w14:paraId="745186E6" w14:textId="77777777" w:rsidR="00717C46" w:rsidRDefault="006A5C49">
      <w:pPr>
        <w:pStyle w:val="Akapitzlist"/>
        <w:numPr>
          <w:ilvl w:val="0"/>
          <w:numId w:val="60"/>
        </w:numPr>
        <w:tabs>
          <w:tab w:val="center" w:pos="4536"/>
          <w:tab w:val="left" w:pos="5730"/>
        </w:tabs>
        <w:spacing w:after="0"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 xml:space="preserve">Przepisy niniejszego </w:t>
      </w:r>
      <w:r>
        <w:rPr>
          <w:rFonts w:ascii="Times New Roman" w:hAnsi="Times New Roman" w:cs="Times New Roman"/>
          <w:sz w:val="24"/>
          <w:szCs w:val="24"/>
        </w:rPr>
        <w:t>paragrafu</w:t>
      </w:r>
      <w:r w:rsidRPr="00B51DA2">
        <w:rPr>
          <w:rFonts w:ascii="Times New Roman" w:hAnsi="Times New Roman" w:cs="Times New Roman"/>
          <w:sz w:val="24"/>
          <w:szCs w:val="24"/>
        </w:rPr>
        <w:t xml:space="preserve"> mają zastosowanie również do umów z dalszymi</w:t>
      </w:r>
      <w:r>
        <w:rPr>
          <w:rFonts w:ascii="Times New Roman" w:hAnsi="Times New Roman" w:cs="Times New Roman"/>
          <w:sz w:val="24"/>
          <w:szCs w:val="24"/>
        </w:rPr>
        <w:t xml:space="preserve"> </w:t>
      </w:r>
      <w:r w:rsidRPr="0093503B">
        <w:rPr>
          <w:rFonts w:ascii="Times New Roman" w:hAnsi="Times New Roman" w:cs="Times New Roman"/>
          <w:sz w:val="24"/>
          <w:szCs w:val="24"/>
        </w:rPr>
        <w:t>podwykonawcami.</w:t>
      </w:r>
    </w:p>
    <w:p w14:paraId="01A9BBC4" w14:textId="77777777" w:rsidR="00717C46" w:rsidRDefault="00717C46" w:rsidP="00717C46">
      <w:pPr>
        <w:pStyle w:val="Akapitzlist"/>
        <w:tabs>
          <w:tab w:val="center" w:pos="4536"/>
          <w:tab w:val="left" w:pos="5730"/>
        </w:tabs>
        <w:spacing w:after="0" w:line="276" w:lineRule="auto"/>
        <w:ind w:left="360"/>
        <w:jc w:val="both"/>
        <w:rPr>
          <w:rFonts w:ascii="Times New Roman" w:hAnsi="Times New Roman" w:cs="Times New Roman"/>
          <w:sz w:val="24"/>
          <w:szCs w:val="24"/>
        </w:rPr>
      </w:pPr>
    </w:p>
    <w:p w14:paraId="086F2C40" w14:textId="14E69319" w:rsidR="006A5C49" w:rsidRPr="00717C46" w:rsidRDefault="006A5C49" w:rsidP="00717C46">
      <w:pPr>
        <w:pStyle w:val="Akapitzlist"/>
        <w:tabs>
          <w:tab w:val="center" w:pos="4536"/>
          <w:tab w:val="left" w:pos="5730"/>
        </w:tabs>
        <w:spacing w:after="0" w:line="276" w:lineRule="auto"/>
        <w:ind w:left="360"/>
        <w:jc w:val="center"/>
        <w:rPr>
          <w:rFonts w:ascii="Times New Roman" w:hAnsi="Times New Roman" w:cs="Times New Roman"/>
          <w:sz w:val="24"/>
          <w:szCs w:val="24"/>
        </w:rPr>
      </w:pPr>
      <w:r w:rsidRPr="00717C46">
        <w:rPr>
          <w:rFonts w:ascii="Times New Roman" w:hAnsi="Times New Roman" w:cs="Times New Roman"/>
          <w:b/>
          <w:bCs/>
          <w:sz w:val="24"/>
          <w:szCs w:val="24"/>
        </w:rPr>
        <w:t xml:space="preserve">§ </w:t>
      </w:r>
      <w:r w:rsidR="007162D4">
        <w:rPr>
          <w:rFonts w:ascii="Times New Roman" w:hAnsi="Times New Roman" w:cs="Times New Roman"/>
          <w:b/>
          <w:bCs/>
          <w:sz w:val="24"/>
          <w:szCs w:val="24"/>
        </w:rPr>
        <w:t>6</w:t>
      </w:r>
    </w:p>
    <w:p w14:paraId="2C0150C5" w14:textId="77777777" w:rsidR="006A5C49"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26287E">
        <w:rPr>
          <w:rFonts w:ascii="Times New Roman" w:hAnsi="Times New Roman" w:cs="Times New Roman"/>
          <w:b/>
          <w:bCs/>
          <w:sz w:val="24"/>
          <w:szCs w:val="24"/>
        </w:rPr>
        <w:t>Przygotowania odbioru końcowego</w:t>
      </w:r>
    </w:p>
    <w:p w14:paraId="49844DEA" w14:textId="77777777" w:rsidR="006A5C49" w:rsidRDefault="006A5C49">
      <w:pPr>
        <w:pStyle w:val="Akapitzlist"/>
        <w:numPr>
          <w:ilvl w:val="0"/>
          <w:numId w:val="61"/>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Wykonawca zgłasza pisemnie Zamawiającemu gotowość do odbioru końcowego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nie później niż 3 dni przed planowanym odbiorem</w:t>
      </w:r>
      <w:r>
        <w:rPr>
          <w:rFonts w:ascii="Times New Roman" w:hAnsi="Times New Roman" w:cs="Times New Roman"/>
          <w:sz w:val="24"/>
          <w:szCs w:val="24"/>
        </w:rPr>
        <w:t>.</w:t>
      </w:r>
    </w:p>
    <w:p w14:paraId="73ADD442" w14:textId="77777777" w:rsidR="006A5C49" w:rsidRDefault="006A5C49">
      <w:pPr>
        <w:pStyle w:val="Akapitzlist"/>
        <w:numPr>
          <w:ilvl w:val="0"/>
          <w:numId w:val="61"/>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Razem z wnioskiem o dokonanie odbioru końcowego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Wykonawca</w:t>
      </w:r>
      <w:r>
        <w:rPr>
          <w:rFonts w:ascii="Times New Roman" w:hAnsi="Times New Roman" w:cs="Times New Roman"/>
          <w:sz w:val="24"/>
          <w:szCs w:val="24"/>
        </w:rPr>
        <w:t xml:space="preserve"> </w:t>
      </w:r>
      <w:r w:rsidRPr="0093503B">
        <w:rPr>
          <w:rFonts w:ascii="Times New Roman" w:hAnsi="Times New Roman" w:cs="Times New Roman"/>
          <w:sz w:val="24"/>
          <w:szCs w:val="24"/>
        </w:rPr>
        <w:t>przekaże Zamawiającemu dokumenty pozwalające na ocenę prawidłowego wykonania</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w tym: </w:t>
      </w:r>
    </w:p>
    <w:p w14:paraId="6EB4E867" w14:textId="77777777" w:rsidR="006A5C49" w:rsidRDefault="006A5C49">
      <w:pPr>
        <w:pStyle w:val="Akapitzlist"/>
        <w:numPr>
          <w:ilvl w:val="0"/>
          <w:numId w:val="68"/>
        </w:numPr>
        <w:tabs>
          <w:tab w:val="center" w:pos="4536"/>
          <w:tab w:val="left" w:pos="5730"/>
        </w:tabs>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 xml:space="preserve">dokument/y stwierdzający/e udzielenie przez </w:t>
      </w:r>
      <w:r>
        <w:rPr>
          <w:rFonts w:ascii="Times New Roman" w:hAnsi="Times New Roman" w:cs="Times New Roman"/>
          <w:sz w:val="24"/>
          <w:szCs w:val="24"/>
        </w:rPr>
        <w:t>W</w:t>
      </w:r>
      <w:r w:rsidRPr="0093503B">
        <w:rPr>
          <w:rFonts w:ascii="Times New Roman" w:hAnsi="Times New Roman" w:cs="Times New Roman"/>
          <w:sz w:val="24"/>
          <w:szCs w:val="24"/>
        </w:rPr>
        <w:t>ykonawcę</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gwarancji na cały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Umowy</w:t>
      </w:r>
      <w:r w:rsidRPr="0093503B">
        <w:rPr>
          <w:rFonts w:ascii="Times New Roman" w:hAnsi="Times New Roman" w:cs="Times New Roman"/>
          <w:sz w:val="24"/>
          <w:szCs w:val="24"/>
        </w:rPr>
        <w:t xml:space="preserve"> wraz z warunkami gwarancji i serwisu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gwarancyjnego (które nie mogą być sprzeczne z postanowieniami niniejszej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2D449E25" w14:textId="77777777" w:rsidR="006A5C49" w:rsidRDefault="006A5C49">
      <w:pPr>
        <w:pStyle w:val="Akapitzlist"/>
        <w:numPr>
          <w:ilvl w:val="0"/>
          <w:numId w:val="68"/>
        </w:numPr>
        <w:tabs>
          <w:tab w:val="center" w:pos="4536"/>
          <w:tab w:val="left" w:pos="5730"/>
        </w:tabs>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dokument/y (w języku polskim) stwierdzający/e udzielenie przez producenta/ów gwarancji na dostarczone urządzenia i produkty wraz z warunkami gwarancji i serwisu gwarancyjnego wraz z dokonaniem przeniesienia na </w:t>
      </w:r>
      <w:r>
        <w:rPr>
          <w:rFonts w:ascii="Times New Roman" w:hAnsi="Times New Roman" w:cs="Times New Roman"/>
          <w:sz w:val="24"/>
          <w:szCs w:val="24"/>
        </w:rPr>
        <w:t>Z</w:t>
      </w:r>
      <w:r w:rsidRPr="0093503B">
        <w:rPr>
          <w:rFonts w:ascii="Times New Roman" w:hAnsi="Times New Roman" w:cs="Times New Roman"/>
          <w:sz w:val="24"/>
          <w:szCs w:val="24"/>
        </w:rPr>
        <w:t>amawiającego wszystkich uprawnień wynikających z tych gwarancji</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417858C2" w14:textId="33F74D33" w:rsidR="006A5C49" w:rsidRPr="0080048A" w:rsidRDefault="006A5C49" w:rsidP="006A5C49">
      <w:pPr>
        <w:pStyle w:val="Akapitzlist"/>
        <w:numPr>
          <w:ilvl w:val="0"/>
          <w:numId w:val="68"/>
        </w:numPr>
        <w:tabs>
          <w:tab w:val="center" w:pos="4536"/>
          <w:tab w:val="left" w:pos="5730"/>
        </w:tabs>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instrukcje obsługi technicznej i eksploatacji zamontowanych urządzeń i produktów wraz z danymi technicznymi oraz prospektami. Dokumentacja dostarczona przez Wykonawcę (w języku polskim) wraz z urządzeniami i sprzętem powinna obejmować następujące elementy: dane dotyczące identyfikacji urządzenia (nazwa, typ, producent), informacje dotyczące przechowywania i transportu, informacje dotyczące uruchomienia sprzętu, informacje dotyczące samego wyposażenia i sprzętu (warunki pracy, opis techniczny), instrukcje obsługi, informacje dotyczące utrzymania </w:t>
      </w:r>
      <w:r w:rsidR="00A3480E">
        <w:rPr>
          <w:rFonts w:ascii="Times New Roman" w:hAnsi="Times New Roman" w:cs="Times New Roman"/>
          <w:sz w:val="24"/>
          <w:szCs w:val="24"/>
        </w:rPr>
        <w:t>funkcjonowania zamontowanych urządzeń</w:t>
      </w:r>
      <w:r w:rsidRPr="0093503B">
        <w:rPr>
          <w:rFonts w:ascii="Times New Roman" w:hAnsi="Times New Roman" w:cs="Times New Roman"/>
          <w:sz w:val="24"/>
          <w:szCs w:val="24"/>
        </w:rPr>
        <w:t>, w tym także wymagań w zakresie konserwacji, informacje dotyczące postępowania w sytuacjach awaryjnych, wszelkie wymagane prawem atesty, oświadczenia, certyfikaty i aprobaty, związane z realizacją Przedmiotu Umowy.</w:t>
      </w:r>
    </w:p>
    <w:p w14:paraId="40F1EEA8" w14:textId="62900B24" w:rsidR="006A5C49" w:rsidRPr="00224FF6"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w:t>
      </w:r>
      <w:r>
        <w:rPr>
          <w:rFonts w:ascii="Times New Roman" w:hAnsi="Times New Roman" w:cs="Times New Roman"/>
          <w:b/>
          <w:bCs/>
          <w:sz w:val="24"/>
          <w:szCs w:val="24"/>
        </w:rPr>
        <w:t xml:space="preserve"> </w:t>
      </w:r>
      <w:r w:rsidR="007162D4">
        <w:rPr>
          <w:rFonts w:ascii="Times New Roman" w:hAnsi="Times New Roman" w:cs="Times New Roman"/>
          <w:b/>
          <w:bCs/>
          <w:sz w:val="24"/>
          <w:szCs w:val="24"/>
        </w:rPr>
        <w:t>7</w:t>
      </w:r>
    </w:p>
    <w:p w14:paraId="1C5D7741" w14:textId="77777777" w:rsidR="006A5C49" w:rsidRPr="00224FF6"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Odbiór końcowy</w:t>
      </w:r>
    </w:p>
    <w:p w14:paraId="48B4B262" w14:textId="77777777" w:rsidR="006A5C49" w:rsidRDefault="006A5C49">
      <w:pPr>
        <w:pStyle w:val="Akapitzlist"/>
        <w:numPr>
          <w:ilvl w:val="0"/>
          <w:numId w:val="62"/>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Zamawiający przystąpi do czynności odbioru końcowego najpóźniej w terminie 3 dni,</w:t>
      </w:r>
      <w:r>
        <w:rPr>
          <w:rFonts w:ascii="Times New Roman" w:hAnsi="Times New Roman" w:cs="Times New Roman"/>
          <w:sz w:val="24"/>
          <w:szCs w:val="24"/>
        </w:rPr>
        <w:t xml:space="preserve"> </w:t>
      </w:r>
      <w:r w:rsidRPr="0093503B">
        <w:rPr>
          <w:rFonts w:ascii="Times New Roman" w:hAnsi="Times New Roman" w:cs="Times New Roman"/>
          <w:sz w:val="24"/>
          <w:szCs w:val="24"/>
        </w:rPr>
        <w:t>licząc od daty otrzymania pisemnego zgłoszenia przez Wykonawcę gotowości do odbioru</w:t>
      </w:r>
      <w:r>
        <w:rPr>
          <w:rFonts w:ascii="Times New Roman" w:hAnsi="Times New Roman" w:cs="Times New Roman"/>
          <w:sz w:val="24"/>
          <w:szCs w:val="24"/>
        </w:rPr>
        <w:t xml:space="preserve"> </w:t>
      </w:r>
      <w:r w:rsidRPr="0093503B">
        <w:rPr>
          <w:rFonts w:ascii="Times New Roman" w:hAnsi="Times New Roman" w:cs="Times New Roman"/>
          <w:sz w:val="24"/>
          <w:szCs w:val="24"/>
        </w:rPr>
        <w:t>końcowego.</w:t>
      </w:r>
    </w:p>
    <w:p w14:paraId="572C352A" w14:textId="49705FF5" w:rsidR="006A5C49" w:rsidRDefault="006A5C49">
      <w:pPr>
        <w:pStyle w:val="Akapitzlist"/>
        <w:numPr>
          <w:ilvl w:val="0"/>
          <w:numId w:val="62"/>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Poprzez zakończenie pełnego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należy rozumieć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bez </w:t>
      </w:r>
      <w:r w:rsidR="00292C56">
        <w:rPr>
          <w:rFonts w:ascii="Times New Roman" w:hAnsi="Times New Roman" w:cs="Times New Roman"/>
          <w:sz w:val="24"/>
          <w:szCs w:val="24"/>
        </w:rPr>
        <w:t>zastrzeżeń</w:t>
      </w:r>
      <w:r w:rsidR="00292C56" w:rsidRPr="0093503B">
        <w:rPr>
          <w:rFonts w:ascii="Times New Roman" w:hAnsi="Times New Roman" w:cs="Times New Roman"/>
          <w:sz w:val="24"/>
          <w:szCs w:val="24"/>
        </w:rPr>
        <w:t xml:space="preserve"> </w:t>
      </w:r>
      <w:r w:rsidRPr="0093503B">
        <w:rPr>
          <w:rFonts w:ascii="Times New Roman" w:hAnsi="Times New Roman" w:cs="Times New Roman"/>
          <w:sz w:val="24"/>
          <w:szCs w:val="24"/>
        </w:rPr>
        <w:t>za protokołem zatwierdzonym przez</w:t>
      </w:r>
      <w:r>
        <w:rPr>
          <w:rFonts w:ascii="Times New Roman" w:hAnsi="Times New Roman" w:cs="Times New Roman"/>
          <w:sz w:val="24"/>
          <w:szCs w:val="24"/>
        </w:rPr>
        <w:t xml:space="preserve"> </w:t>
      </w:r>
      <w:r w:rsidRPr="0093503B">
        <w:rPr>
          <w:rFonts w:ascii="Times New Roman" w:hAnsi="Times New Roman" w:cs="Times New Roman"/>
          <w:sz w:val="24"/>
          <w:szCs w:val="24"/>
        </w:rPr>
        <w:t>przedstawicieli Zamawiającego i Wykonawcy, najpóźniej w terminie określonym w §</w:t>
      </w:r>
      <w:r>
        <w:rPr>
          <w:rFonts w:ascii="Times New Roman" w:hAnsi="Times New Roman" w:cs="Times New Roman"/>
          <w:sz w:val="24"/>
          <w:szCs w:val="24"/>
        </w:rPr>
        <w:t xml:space="preserve"> </w:t>
      </w:r>
      <w:r w:rsidR="00A3480E">
        <w:rPr>
          <w:rFonts w:ascii="Times New Roman" w:hAnsi="Times New Roman" w:cs="Times New Roman"/>
          <w:sz w:val="24"/>
          <w:szCs w:val="24"/>
        </w:rPr>
        <w:t>2</w:t>
      </w:r>
      <w:r w:rsidRPr="0093503B">
        <w:rPr>
          <w:rFonts w:ascii="Times New Roman" w:hAnsi="Times New Roman" w:cs="Times New Roman"/>
          <w:sz w:val="24"/>
          <w:szCs w:val="24"/>
        </w:rPr>
        <w:t xml:space="preserve"> ust.</w:t>
      </w:r>
      <w:r>
        <w:rPr>
          <w:rFonts w:ascii="Times New Roman" w:hAnsi="Times New Roman" w:cs="Times New Roman"/>
          <w:sz w:val="24"/>
          <w:szCs w:val="24"/>
        </w:rPr>
        <w:t xml:space="preserve"> </w:t>
      </w:r>
      <w:r w:rsidRPr="0093503B">
        <w:rPr>
          <w:rFonts w:ascii="Times New Roman" w:hAnsi="Times New Roman" w:cs="Times New Roman"/>
          <w:sz w:val="24"/>
          <w:szCs w:val="24"/>
        </w:rPr>
        <w:t>1 umowy</w:t>
      </w:r>
      <w:r>
        <w:rPr>
          <w:rFonts w:ascii="Times New Roman" w:hAnsi="Times New Roman" w:cs="Times New Roman"/>
          <w:sz w:val="24"/>
          <w:szCs w:val="24"/>
        </w:rPr>
        <w:t xml:space="preserve">, którego wzór stanowi </w:t>
      </w:r>
      <w:r w:rsidRPr="00F0027E">
        <w:rPr>
          <w:rFonts w:ascii="Times New Roman" w:hAnsi="Times New Roman" w:cs="Times New Roman"/>
          <w:sz w:val="24"/>
          <w:szCs w:val="24"/>
        </w:rPr>
        <w:t xml:space="preserve">Załącznik nr </w:t>
      </w:r>
      <w:r w:rsidR="003255A4">
        <w:rPr>
          <w:rFonts w:ascii="Times New Roman" w:hAnsi="Times New Roman" w:cs="Times New Roman"/>
          <w:sz w:val="24"/>
          <w:szCs w:val="24"/>
        </w:rPr>
        <w:t>2</w:t>
      </w:r>
      <w:r>
        <w:rPr>
          <w:rFonts w:ascii="Times New Roman" w:hAnsi="Times New Roman" w:cs="Times New Roman"/>
          <w:sz w:val="24"/>
          <w:szCs w:val="24"/>
        </w:rPr>
        <w:t xml:space="preserve"> do Umowy</w:t>
      </w:r>
      <w:r w:rsidRPr="0093503B">
        <w:rPr>
          <w:rFonts w:ascii="Times New Roman" w:hAnsi="Times New Roman" w:cs="Times New Roman"/>
          <w:sz w:val="24"/>
          <w:szCs w:val="24"/>
        </w:rPr>
        <w:t>.</w:t>
      </w:r>
    </w:p>
    <w:p w14:paraId="560064BF" w14:textId="77777777" w:rsidR="006A5C49" w:rsidRDefault="006A5C49">
      <w:pPr>
        <w:pStyle w:val="Akapitzlist"/>
        <w:numPr>
          <w:ilvl w:val="0"/>
          <w:numId w:val="62"/>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Jeżeli w toku czynności odbioru zostaną stwierdzone wady,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przysługują następujące uprawnienia:</w:t>
      </w:r>
    </w:p>
    <w:p w14:paraId="6825E114" w14:textId="77777777" w:rsidR="006A5C49" w:rsidRDefault="006A5C49">
      <w:pPr>
        <w:pStyle w:val="Akapitzlist"/>
        <w:numPr>
          <w:ilvl w:val="1"/>
          <w:numId w:val="62"/>
        </w:numPr>
        <w:tabs>
          <w:tab w:val="center" w:pos="4536"/>
          <w:tab w:val="left" w:pos="57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nadają się do usunięcia – może odmówić odbioru do czasu usunięcia</w:t>
      </w:r>
      <w:r>
        <w:rPr>
          <w:rFonts w:ascii="Times New Roman" w:hAnsi="Times New Roman" w:cs="Times New Roman"/>
          <w:sz w:val="24"/>
          <w:szCs w:val="24"/>
        </w:rPr>
        <w:t xml:space="preserve"> </w:t>
      </w:r>
      <w:r w:rsidRPr="0093503B">
        <w:rPr>
          <w:rFonts w:ascii="Times New Roman" w:hAnsi="Times New Roman" w:cs="Times New Roman"/>
          <w:sz w:val="24"/>
          <w:szCs w:val="24"/>
        </w:rPr>
        <w:t>wad,</w:t>
      </w:r>
    </w:p>
    <w:p w14:paraId="1038B979" w14:textId="77777777" w:rsidR="006A5C49" w:rsidRDefault="006A5C49">
      <w:pPr>
        <w:pStyle w:val="Akapitzlist"/>
        <w:numPr>
          <w:ilvl w:val="1"/>
          <w:numId w:val="62"/>
        </w:numPr>
        <w:tabs>
          <w:tab w:val="center" w:pos="4536"/>
          <w:tab w:val="left" w:pos="57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nie nadają się do usunięcia, lecz:</w:t>
      </w:r>
    </w:p>
    <w:p w14:paraId="6B301E70" w14:textId="77777777" w:rsidR="006A5C49" w:rsidRPr="00F0027E" w:rsidRDefault="006A5C49">
      <w:pPr>
        <w:pStyle w:val="Akapitzlist"/>
        <w:numPr>
          <w:ilvl w:val="0"/>
          <w:numId w:val="69"/>
        </w:numPr>
        <w:tabs>
          <w:tab w:val="center" w:pos="4536"/>
          <w:tab w:val="left" w:pos="5730"/>
        </w:tabs>
        <w:spacing w:after="0" w:line="276" w:lineRule="auto"/>
        <w:jc w:val="both"/>
        <w:rPr>
          <w:rFonts w:ascii="Times New Roman" w:hAnsi="Times New Roman" w:cs="Times New Roman"/>
          <w:sz w:val="24"/>
          <w:szCs w:val="24"/>
        </w:rPr>
      </w:pPr>
      <w:r w:rsidRPr="00F0027E">
        <w:rPr>
          <w:rFonts w:ascii="Times New Roman" w:hAnsi="Times New Roman" w:cs="Times New Roman"/>
          <w:sz w:val="24"/>
          <w:szCs w:val="24"/>
        </w:rPr>
        <w:t xml:space="preserve">umożliwiają użytkowanie </w:t>
      </w:r>
      <w:r>
        <w:rPr>
          <w:rFonts w:ascii="Times New Roman" w:hAnsi="Times New Roman" w:cs="Times New Roman"/>
          <w:sz w:val="24"/>
          <w:szCs w:val="24"/>
        </w:rPr>
        <w:t>P</w:t>
      </w:r>
      <w:r w:rsidRPr="00F0027E">
        <w:rPr>
          <w:rFonts w:ascii="Times New Roman" w:hAnsi="Times New Roman" w:cs="Times New Roman"/>
          <w:sz w:val="24"/>
          <w:szCs w:val="24"/>
        </w:rPr>
        <w:t xml:space="preserve">rzedmiotu </w:t>
      </w:r>
      <w:r>
        <w:rPr>
          <w:rFonts w:ascii="Times New Roman" w:hAnsi="Times New Roman" w:cs="Times New Roman"/>
          <w:sz w:val="24"/>
          <w:szCs w:val="24"/>
        </w:rPr>
        <w:t>U</w:t>
      </w:r>
      <w:r w:rsidRPr="00F0027E">
        <w:rPr>
          <w:rFonts w:ascii="Times New Roman" w:hAnsi="Times New Roman" w:cs="Times New Roman"/>
          <w:sz w:val="24"/>
          <w:szCs w:val="24"/>
        </w:rPr>
        <w:t>mowy, zgodnie z przeznaczeniem –Zamawiający może obniżyć wynagrodzenie przysługujące Wykonawcy o taki procent, o jaki wada obniża wartość Przedmiotu Umowy,</w:t>
      </w:r>
    </w:p>
    <w:p w14:paraId="300C9378" w14:textId="77777777" w:rsidR="006A5C49" w:rsidRPr="00F0027E" w:rsidRDefault="006A5C49">
      <w:pPr>
        <w:pStyle w:val="Akapitzlist"/>
        <w:numPr>
          <w:ilvl w:val="0"/>
          <w:numId w:val="69"/>
        </w:numPr>
        <w:tabs>
          <w:tab w:val="center" w:pos="4536"/>
          <w:tab w:val="left" w:pos="5730"/>
        </w:tabs>
        <w:spacing w:after="0" w:line="276" w:lineRule="auto"/>
        <w:jc w:val="both"/>
        <w:rPr>
          <w:rFonts w:ascii="Times New Roman" w:hAnsi="Times New Roman" w:cs="Times New Roman"/>
          <w:sz w:val="24"/>
          <w:szCs w:val="24"/>
        </w:rPr>
      </w:pPr>
      <w:r w:rsidRPr="00F0027E">
        <w:rPr>
          <w:rFonts w:ascii="Times New Roman" w:hAnsi="Times New Roman" w:cs="Times New Roman"/>
          <w:sz w:val="24"/>
          <w:szCs w:val="24"/>
        </w:rPr>
        <w:t>uniemożliwiają użytkowanie zgodnie z przeznaczeniem – Zamawiający może odstąpić od Umowy lub żądać wykonania Przedmiotu Umowy po raz drugi.</w:t>
      </w:r>
    </w:p>
    <w:p w14:paraId="6D8221E8" w14:textId="1304E5F8" w:rsidR="006A5C49" w:rsidRDefault="006A5C49">
      <w:pPr>
        <w:pStyle w:val="Akapitzlist"/>
        <w:numPr>
          <w:ilvl w:val="0"/>
          <w:numId w:val="63"/>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o którym mowa w ust. 3, Zamawiający sporządza </w:t>
      </w:r>
      <w:r w:rsidR="00DE0880">
        <w:rPr>
          <w:rFonts w:ascii="Times New Roman" w:hAnsi="Times New Roman" w:cs="Times New Roman"/>
          <w:sz w:val="24"/>
          <w:szCs w:val="24"/>
        </w:rPr>
        <w:t>P</w:t>
      </w:r>
      <w:r w:rsidRPr="0093503B">
        <w:rPr>
          <w:rFonts w:ascii="Times New Roman" w:hAnsi="Times New Roman" w:cs="Times New Roman"/>
          <w:sz w:val="24"/>
          <w:szCs w:val="24"/>
        </w:rPr>
        <w:t>rotokół</w:t>
      </w:r>
      <w:r w:rsidR="00DE0880">
        <w:rPr>
          <w:rFonts w:ascii="Times New Roman" w:hAnsi="Times New Roman" w:cs="Times New Roman"/>
          <w:sz w:val="24"/>
          <w:szCs w:val="24"/>
        </w:rPr>
        <w:t xml:space="preserve"> Odbioru (Załącznik nr 2 do Umowy)</w:t>
      </w:r>
      <w:r w:rsidRPr="0093503B">
        <w:rPr>
          <w:rFonts w:ascii="Times New Roman" w:hAnsi="Times New Roman" w:cs="Times New Roman"/>
          <w:sz w:val="24"/>
          <w:szCs w:val="24"/>
        </w:rPr>
        <w:t xml:space="preserve"> zawierający</w:t>
      </w:r>
      <w:r>
        <w:rPr>
          <w:rFonts w:ascii="Times New Roman" w:hAnsi="Times New Roman" w:cs="Times New Roman"/>
          <w:sz w:val="24"/>
          <w:szCs w:val="24"/>
        </w:rPr>
        <w:t xml:space="preserve"> </w:t>
      </w:r>
      <w:r w:rsidRPr="0093503B">
        <w:rPr>
          <w:rFonts w:ascii="Times New Roman" w:hAnsi="Times New Roman" w:cs="Times New Roman"/>
          <w:sz w:val="24"/>
          <w:szCs w:val="24"/>
        </w:rPr>
        <w:t>przyczyny odmowy odbioru</w:t>
      </w:r>
      <w:r>
        <w:rPr>
          <w:rFonts w:ascii="Times New Roman" w:hAnsi="Times New Roman" w:cs="Times New Roman"/>
          <w:sz w:val="24"/>
          <w:szCs w:val="24"/>
        </w:rPr>
        <w:t>.</w:t>
      </w:r>
    </w:p>
    <w:p w14:paraId="345BADC7" w14:textId="77777777" w:rsidR="006A5C49" w:rsidRDefault="006A5C49">
      <w:pPr>
        <w:pStyle w:val="Akapitzlist"/>
        <w:numPr>
          <w:ilvl w:val="0"/>
          <w:numId w:val="63"/>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pozwalający</w:t>
      </w:r>
      <w:r w:rsidRPr="0093503B">
        <w:rPr>
          <w:rFonts w:ascii="Times New Roman" w:hAnsi="Times New Roman" w:cs="Times New Roman"/>
          <w:sz w:val="24"/>
          <w:szCs w:val="24"/>
        </w:rPr>
        <w:t xml:space="preserve"> na ich usunięcie. Wykonawca nie może odmówić usunięcia wad bez</w:t>
      </w:r>
      <w:r>
        <w:rPr>
          <w:rFonts w:ascii="Times New Roman" w:hAnsi="Times New Roman" w:cs="Times New Roman"/>
          <w:sz w:val="24"/>
          <w:szCs w:val="24"/>
        </w:rPr>
        <w:t xml:space="preserve"> </w:t>
      </w:r>
      <w:r w:rsidRPr="0093503B">
        <w:rPr>
          <w:rFonts w:ascii="Times New Roman" w:hAnsi="Times New Roman" w:cs="Times New Roman"/>
          <w:sz w:val="24"/>
          <w:szCs w:val="24"/>
        </w:rPr>
        <w:t>względu na wysokość związanych z tym kosztów.</w:t>
      </w:r>
    </w:p>
    <w:p w14:paraId="3C2685BB" w14:textId="77777777" w:rsidR="006A5C49" w:rsidRDefault="006A5C49">
      <w:pPr>
        <w:pStyle w:val="Akapitzlist"/>
        <w:numPr>
          <w:ilvl w:val="0"/>
          <w:numId w:val="63"/>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Gdy wady zostaną usunięte, procedura odbioru zostanie powtórzona.</w:t>
      </w:r>
    </w:p>
    <w:p w14:paraId="2CE539FE" w14:textId="77777777" w:rsidR="006A5C49" w:rsidRDefault="006A5C49">
      <w:pPr>
        <w:pStyle w:val="Akapitzlist"/>
        <w:numPr>
          <w:ilvl w:val="0"/>
          <w:numId w:val="63"/>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lastRenderedPageBreak/>
        <w:t>W przypadku nieusunięcia przez Wykonawcę zgłoszonej wady w wyznaczonym terminie</w:t>
      </w:r>
      <w:r>
        <w:rPr>
          <w:rFonts w:ascii="Times New Roman" w:hAnsi="Times New Roman" w:cs="Times New Roman"/>
          <w:sz w:val="24"/>
          <w:szCs w:val="24"/>
        </w:rPr>
        <w:t xml:space="preserve">, </w:t>
      </w:r>
      <w:r w:rsidRPr="0093503B">
        <w:rPr>
          <w:rFonts w:ascii="Times New Roman" w:hAnsi="Times New Roman" w:cs="Times New Roman"/>
          <w:sz w:val="24"/>
          <w:szCs w:val="24"/>
        </w:rPr>
        <w:t>Zamawiający może usunąć wadę lub zlecić jej usunięcie w zastępstwie Wykonawcy i na</w:t>
      </w:r>
      <w:r>
        <w:rPr>
          <w:rFonts w:ascii="Times New Roman" w:hAnsi="Times New Roman" w:cs="Times New Roman"/>
          <w:sz w:val="24"/>
          <w:szCs w:val="24"/>
        </w:rPr>
        <w:t xml:space="preserve"> </w:t>
      </w:r>
      <w:r w:rsidRPr="0093503B">
        <w:rPr>
          <w:rFonts w:ascii="Times New Roman" w:hAnsi="Times New Roman" w:cs="Times New Roman"/>
          <w:sz w:val="24"/>
          <w:szCs w:val="24"/>
        </w:rPr>
        <w:t>jego koszt</w:t>
      </w:r>
      <w:r>
        <w:rPr>
          <w:rFonts w:ascii="Times New Roman" w:hAnsi="Times New Roman" w:cs="Times New Roman"/>
          <w:sz w:val="24"/>
          <w:szCs w:val="24"/>
        </w:rPr>
        <w:t xml:space="preserve"> </w:t>
      </w:r>
      <w:r w:rsidRPr="0093503B">
        <w:rPr>
          <w:rFonts w:ascii="Times New Roman" w:hAnsi="Times New Roman" w:cs="Times New Roman"/>
          <w:sz w:val="24"/>
          <w:szCs w:val="24"/>
        </w:rPr>
        <w:t>i ryzyko po uprzednim pisemnym powiadomieniu Wykonawcy.</w:t>
      </w:r>
    </w:p>
    <w:p w14:paraId="70EE7DB1" w14:textId="77777777" w:rsidR="006A5C49" w:rsidRPr="0093503B" w:rsidRDefault="006A5C49">
      <w:pPr>
        <w:pStyle w:val="Akapitzlist"/>
        <w:numPr>
          <w:ilvl w:val="0"/>
          <w:numId w:val="63"/>
        </w:numPr>
        <w:tabs>
          <w:tab w:val="center" w:pos="4536"/>
          <w:tab w:val="left" w:pos="5730"/>
        </w:tabs>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gdy dostarczane na etapie realizacji i odbioru </w:t>
      </w:r>
      <w:r>
        <w:rPr>
          <w:rFonts w:ascii="Times New Roman" w:hAnsi="Times New Roman" w:cs="Times New Roman"/>
          <w:sz w:val="24"/>
          <w:szCs w:val="24"/>
        </w:rPr>
        <w:t xml:space="preserve">Przedmiotu Umowy </w:t>
      </w:r>
      <w:r w:rsidRPr="0093503B">
        <w:rPr>
          <w:rFonts w:ascii="Times New Roman" w:hAnsi="Times New Roman" w:cs="Times New Roman"/>
          <w:sz w:val="24"/>
          <w:szCs w:val="24"/>
        </w:rPr>
        <w:t xml:space="preserve">produkty nie będą zgodne z treścią oferty </w:t>
      </w:r>
      <w:r>
        <w:rPr>
          <w:rFonts w:ascii="Times New Roman" w:hAnsi="Times New Roman" w:cs="Times New Roman"/>
          <w:sz w:val="24"/>
          <w:szCs w:val="24"/>
        </w:rPr>
        <w:t>W</w:t>
      </w:r>
      <w:r w:rsidRPr="0093503B">
        <w:rPr>
          <w:rFonts w:ascii="Times New Roman" w:hAnsi="Times New Roman" w:cs="Times New Roman"/>
          <w:sz w:val="24"/>
          <w:szCs w:val="24"/>
        </w:rPr>
        <w:t>ykonawcy, Zamawiający ma prawo i będzie żądał wymiany produktu/ów na spełniające wymogi jakościowe (techniczne i użytkowe) określone w OPZ i w ofercie Wykonawcy, na koszt i ryzyko Wykonawcy.</w:t>
      </w:r>
    </w:p>
    <w:p w14:paraId="7311A9CC" w14:textId="77777777" w:rsidR="006A5C49" w:rsidRDefault="006A5C49" w:rsidP="00FB3F39">
      <w:pPr>
        <w:tabs>
          <w:tab w:val="center" w:pos="4536"/>
          <w:tab w:val="left" w:pos="5730"/>
        </w:tabs>
        <w:spacing w:line="276" w:lineRule="auto"/>
        <w:rPr>
          <w:rFonts w:ascii="Times New Roman" w:hAnsi="Times New Roman" w:cs="Times New Roman"/>
          <w:b/>
          <w:bCs/>
          <w:sz w:val="24"/>
          <w:szCs w:val="24"/>
        </w:rPr>
      </w:pPr>
    </w:p>
    <w:p w14:paraId="07ABFE95" w14:textId="771E0468" w:rsidR="006A5C49" w:rsidRPr="00FA1542"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FA1542">
        <w:rPr>
          <w:rFonts w:ascii="Times New Roman" w:hAnsi="Times New Roman" w:cs="Times New Roman"/>
          <w:b/>
          <w:bCs/>
          <w:sz w:val="24"/>
          <w:szCs w:val="24"/>
        </w:rPr>
        <w:t xml:space="preserve">§ </w:t>
      </w:r>
      <w:r w:rsidR="007162D4" w:rsidRPr="00FA1542">
        <w:rPr>
          <w:rFonts w:ascii="Times New Roman" w:hAnsi="Times New Roman" w:cs="Times New Roman"/>
          <w:b/>
          <w:bCs/>
          <w:sz w:val="24"/>
          <w:szCs w:val="24"/>
        </w:rPr>
        <w:t>8</w:t>
      </w:r>
    </w:p>
    <w:p w14:paraId="6C525D30" w14:textId="77777777" w:rsidR="006A5C49" w:rsidRPr="00FA1542" w:rsidRDefault="006A5C49" w:rsidP="00575756">
      <w:pPr>
        <w:tabs>
          <w:tab w:val="center" w:pos="4536"/>
          <w:tab w:val="left" w:pos="5730"/>
        </w:tabs>
        <w:spacing w:after="0" w:line="276" w:lineRule="auto"/>
        <w:jc w:val="center"/>
        <w:rPr>
          <w:rFonts w:ascii="Times New Roman" w:hAnsi="Times New Roman" w:cs="Times New Roman"/>
          <w:b/>
          <w:bCs/>
          <w:sz w:val="24"/>
          <w:szCs w:val="24"/>
        </w:rPr>
      </w:pPr>
      <w:r w:rsidRPr="00FA1542">
        <w:rPr>
          <w:rFonts w:ascii="Times New Roman" w:hAnsi="Times New Roman" w:cs="Times New Roman"/>
          <w:b/>
          <w:bCs/>
          <w:sz w:val="24"/>
          <w:szCs w:val="24"/>
        </w:rPr>
        <w:t>Wynagrodzenie</w:t>
      </w:r>
    </w:p>
    <w:p w14:paraId="2ECDEA15" w14:textId="77777777" w:rsidR="006A5C49" w:rsidRPr="00FA1542" w:rsidRDefault="006A5C49">
      <w:pPr>
        <w:pStyle w:val="Akapitzlist"/>
        <w:numPr>
          <w:ilvl w:val="0"/>
          <w:numId w:val="50"/>
        </w:numPr>
        <w:spacing w:after="0" w:line="276" w:lineRule="auto"/>
        <w:ind w:left="360"/>
        <w:jc w:val="both"/>
        <w:rPr>
          <w:rFonts w:ascii="Times New Roman" w:hAnsi="Times New Roman" w:cs="Times New Roman"/>
          <w:sz w:val="24"/>
          <w:szCs w:val="24"/>
          <w:lang w:eastAsia="ar-SA"/>
        </w:rPr>
      </w:pPr>
      <w:r w:rsidRPr="00FA1542">
        <w:rPr>
          <w:rFonts w:ascii="Times New Roman" w:hAnsi="Times New Roman" w:cs="Times New Roman"/>
          <w:sz w:val="24"/>
          <w:szCs w:val="24"/>
        </w:rPr>
        <w:t xml:space="preserve">Z tytułu wykonania Przedmiotu Umowy, Wykonawcy przysługuje ryczałtowe wynagrodzenie, zgodnie ze złożoną ofertą i wynosi: </w:t>
      </w:r>
    </w:p>
    <w:p w14:paraId="2C99F3FB" w14:textId="77777777" w:rsidR="006A5C49" w:rsidRPr="00B75CB7" w:rsidRDefault="006A5C49" w:rsidP="006A5C49">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zł netto, podatek VAT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zł ……………</w:t>
      </w:r>
      <w:r w:rsidRPr="00B75CB7">
        <w:rPr>
          <w:rFonts w:ascii="Times New Roman" w:hAnsi="Times New Roman" w:cs="Times New Roman"/>
          <w:sz w:val="24"/>
          <w:szCs w:val="24"/>
        </w:rPr>
        <w:t xml:space="preserve">………zł brutto </w:t>
      </w:r>
      <w:r w:rsidRPr="00B75CB7">
        <w:rPr>
          <w:rFonts w:ascii="Times New Roman" w:hAnsi="Times New Roman" w:cs="Times New Roman"/>
          <w:sz w:val="24"/>
          <w:szCs w:val="24"/>
          <w:lang w:eastAsia="ar-SA"/>
        </w:rPr>
        <w:t>(słownie: ………………………………………………… zł)</w:t>
      </w:r>
      <w:r>
        <w:rPr>
          <w:rFonts w:ascii="Times New Roman" w:hAnsi="Times New Roman" w:cs="Times New Roman"/>
          <w:sz w:val="24"/>
          <w:szCs w:val="24"/>
          <w:lang w:eastAsia="ar-SA"/>
        </w:rPr>
        <w:t>.</w:t>
      </w:r>
      <w:r w:rsidRPr="00B75CB7">
        <w:rPr>
          <w:rFonts w:ascii="Times New Roman" w:hAnsi="Times New Roman" w:cs="Times New Roman"/>
          <w:sz w:val="24"/>
          <w:szCs w:val="24"/>
          <w:lang w:eastAsia="ar-SA"/>
        </w:rPr>
        <w:t xml:space="preserve"> </w:t>
      </w:r>
    </w:p>
    <w:p w14:paraId="2931C18C" w14:textId="559BF1C8" w:rsidR="006A5C49" w:rsidRPr="005B651D" w:rsidRDefault="006A5C49">
      <w:pPr>
        <w:pStyle w:val="Akapitzlist"/>
        <w:numPr>
          <w:ilvl w:val="0"/>
          <w:numId w:val="50"/>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Podstawą wypłaty </w:t>
      </w:r>
      <w:r>
        <w:rPr>
          <w:rFonts w:ascii="Times New Roman" w:hAnsi="Times New Roman" w:cs="Times New Roman"/>
          <w:sz w:val="24"/>
          <w:szCs w:val="24"/>
        </w:rPr>
        <w:t xml:space="preserve">wynagrodzenia </w:t>
      </w:r>
      <w:r w:rsidRPr="005B651D">
        <w:rPr>
          <w:rFonts w:ascii="Times New Roman" w:hAnsi="Times New Roman" w:cs="Times New Roman"/>
          <w:sz w:val="24"/>
          <w:szCs w:val="24"/>
        </w:rPr>
        <w:t xml:space="preserve">będzie zaakceptowana przez Zamawiającego faktura VAT wystawiona przez Wykonawcę po wykonaniu i przyjęciu </w:t>
      </w:r>
      <w:r>
        <w:rPr>
          <w:rFonts w:ascii="Times New Roman" w:hAnsi="Times New Roman" w:cs="Times New Roman"/>
          <w:sz w:val="24"/>
          <w:szCs w:val="24"/>
        </w:rPr>
        <w:t>P</w:t>
      </w:r>
      <w:r w:rsidRPr="005B651D">
        <w:rPr>
          <w:rFonts w:ascii="Times New Roman" w:hAnsi="Times New Roman" w:cs="Times New Roman"/>
          <w:sz w:val="24"/>
          <w:szCs w:val="24"/>
        </w:rPr>
        <w:t xml:space="preserve">rzedmiotu </w:t>
      </w:r>
      <w:r>
        <w:rPr>
          <w:rFonts w:ascii="Times New Roman" w:hAnsi="Times New Roman" w:cs="Times New Roman"/>
          <w:sz w:val="24"/>
          <w:szCs w:val="24"/>
        </w:rPr>
        <w:t>U</w:t>
      </w:r>
      <w:r w:rsidRPr="005B651D">
        <w:rPr>
          <w:rFonts w:ascii="Times New Roman" w:hAnsi="Times New Roman" w:cs="Times New Roman"/>
          <w:sz w:val="24"/>
          <w:szCs w:val="24"/>
        </w:rPr>
        <w:t>mowy oraz przedstawieniu podpisan</w:t>
      </w:r>
      <w:r>
        <w:rPr>
          <w:rFonts w:ascii="Times New Roman" w:hAnsi="Times New Roman" w:cs="Times New Roman"/>
          <w:sz w:val="24"/>
          <w:szCs w:val="24"/>
        </w:rPr>
        <w:t>ego</w:t>
      </w:r>
      <w:r w:rsidRPr="005B651D">
        <w:rPr>
          <w:rFonts w:ascii="Times New Roman" w:hAnsi="Times New Roman" w:cs="Times New Roman"/>
          <w:sz w:val="24"/>
          <w:szCs w:val="24"/>
        </w:rPr>
        <w:t xml:space="preserve"> protokoł</w:t>
      </w:r>
      <w:r>
        <w:rPr>
          <w:rFonts w:ascii="Times New Roman" w:hAnsi="Times New Roman" w:cs="Times New Roman"/>
          <w:sz w:val="24"/>
          <w:szCs w:val="24"/>
        </w:rPr>
        <w:t>u</w:t>
      </w:r>
      <w:r w:rsidRPr="005B651D">
        <w:rPr>
          <w:rFonts w:ascii="Times New Roman" w:hAnsi="Times New Roman" w:cs="Times New Roman"/>
          <w:sz w:val="24"/>
          <w:szCs w:val="24"/>
        </w:rPr>
        <w:t xml:space="preserve"> odbioru</w:t>
      </w:r>
      <w:r>
        <w:rPr>
          <w:rFonts w:ascii="Times New Roman" w:hAnsi="Times New Roman" w:cs="Times New Roman"/>
          <w:sz w:val="24"/>
          <w:szCs w:val="24"/>
        </w:rPr>
        <w:t xml:space="preserve"> </w:t>
      </w:r>
      <w:r w:rsidR="003255A4">
        <w:rPr>
          <w:rFonts w:ascii="Times New Roman" w:hAnsi="Times New Roman" w:cs="Times New Roman"/>
          <w:sz w:val="24"/>
          <w:szCs w:val="24"/>
        </w:rPr>
        <w:t xml:space="preserve">bez zastrzeżeń </w:t>
      </w:r>
      <w:r>
        <w:rPr>
          <w:rFonts w:ascii="Times New Roman" w:hAnsi="Times New Roman" w:cs="Times New Roman"/>
          <w:sz w:val="24"/>
          <w:szCs w:val="24"/>
        </w:rPr>
        <w:t xml:space="preserve">(Załącznik nr </w:t>
      </w:r>
      <w:r w:rsidR="003255A4">
        <w:rPr>
          <w:rFonts w:ascii="Times New Roman" w:hAnsi="Times New Roman" w:cs="Times New Roman"/>
          <w:sz w:val="24"/>
          <w:szCs w:val="24"/>
        </w:rPr>
        <w:t>2</w:t>
      </w:r>
      <w:r>
        <w:rPr>
          <w:rFonts w:ascii="Times New Roman" w:hAnsi="Times New Roman" w:cs="Times New Roman"/>
          <w:sz w:val="24"/>
          <w:szCs w:val="24"/>
        </w:rPr>
        <w:t>)</w:t>
      </w:r>
      <w:r w:rsidRPr="005B651D">
        <w:rPr>
          <w:rFonts w:ascii="Times New Roman" w:hAnsi="Times New Roman" w:cs="Times New Roman"/>
          <w:sz w:val="24"/>
          <w:szCs w:val="24"/>
        </w:rPr>
        <w:t>.</w:t>
      </w:r>
    </w:p>
    <w:p w14:paraId="74DAD7C5" w14:textId="77777777" w:rsidR="006A5C49" w:rsidRDefault="006A5C49">
      <w:pPr>
        <w:pStyle w:val="Akapitzlist"/>
        <w:numPr>
          <w:ilvl w:val="0"/>
          <w:numId w:val="50"/>
        </w:numPr>
        <w:spacing w:after="0" w:line="276" w:lineRule="auto"/>
        <w:ind w:left="357" w:hanging="357"/>
        <w:jc w:val="both"/>
        <w:rPr>
          <w:rFonts w:ascii="Times New Roman" w:hAnsi="Times New Roman" w:cs="Times New Roman"/>
          <w:sz w:val="24"/>
          <w:szCs w:val="24"/>
        </w:rPr>
      </w:pPr>
      <w:r w:rsidRPr="005B651D">
        <w:rPr>
          <w:rFonts w:ascii="Times New Roman" w:hAnsi="Times New Roman" w:cs="Times New Roman"/>
          <w:sz w:val="24"/>
          <w:szCs w:val="24"/>
        </w:rPr>
        <w:t xml:space="preserve">Zapłata za wykonany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nastąpi przelewem bankowym w ciągu 14 dni od daty wpływu faktury do siedziby Zamawiającego, na rachunek bankowy Wykonawcy wskazany na fakturze. </w:t>
      </w:r>
    </w:p>
    <w:p w14:paraId="792AE0E2" w14:textId="132F0DA8" w:rsidR="003E0CA5" w:rsidRDefault="006A5C49">
      <w:pPr>
        <w:pStyle w:val="Akapitzlist"/>
        <w:numPr>
          <w:ilvl w:val="0"/>
          <w:numId w:val="50"/>
        </w:numPr>
        <w:spacing w:after="0" w:line="276" w:lineRule="auto"/>
        <w:jc w:val="both"/>
        <w:rPr>
          <w:rFonts w:ascii="Times New Roman" w:hAnsi="Times New Roman" w:cs="Times New Roman"/>
          <w:sz w:val="24"/>
          <w:szCs w:val="24"/>
        </w:rPr>
      </w:pPr>
      <w:r w:rsidRPr="002A0A04">
        <w:rPr>
          <w:rFonts w:ascii="Times New Roman" w:hAnsi="Times New Roman" w:cs="Times New Roman"/>
          <w:sz w:val="24"/>
          <w:szCs w:val="24"/>
        </w:rPr>
        <w:t xml:space="preserve">Wynagrodzenie obejmuje wszystkie koszty związane z realizacją </w:t>
      </w:r>
      <w:r>
        <w:rPr>
          <w:rFonts w:ascii="Times New Roman" w:hAnsi="Times New Roman" w:cs="Times New Roman"/>
          <w:sz w:val="24"/>
          <w:szCs w:val="24"/>
        </w:rPr>
        <w:t>P</w:t>
      </w:r>
      <w:r w:rsidRPr="002A0A04">
        <w:rPr>
          <w:rFonts w:ascii="Times New Roman" w:hAnsi="Times New Roman" w:cs="Times New Roman"/>
          <w:sz w:val="24"/>
          <w:szCs w:val="24"/>
        </w:rPr>
        <w:t xml:space="preserve">rzedmiotu </w:t>
      </w:r>
      <w:r>
        <w:rPr>
          <w:rFonts w:ascii="Times New Roman" w:hAnsi="Times New Roman" w:cs="Times New Roman"/>
          <w:sz w:val="24"/>
          <w:szCs w:val="24"/>
        </w:rPr>
        <w:t xml:space="preserve">Umowy </w:t>
      </w:r>
      <w:r w:rsidRPr="0093503B">
        <w:rPr>
          <w:rFonts w:ascii="Times New Roman" w:hAnsi="Times New Roman" w:cs="Times New Roman"/>
          <w:sz w:val="24"/>
          <w:szCs w:val="24"/>
        </w:rPr>
        <w:t xml:space="preserve">określone w </w:t>
      </w:r>
      <w:r>
        <w:rPr>
          <w:rFonts w:ascii="Times New Roman" w:hAnsi="Times New Roman" w:cs="Times New Roman"/>
          <w:sz w:val="24"/>
          <w:szCs w:val="24"/>
        </w:rPr>
        <w:t>niniejszej Umowie.</w:t>
      </w:r>
    </w:p>
    <w:p w14:paraId="0F2BB0AA" w14:textId="77777777" w:rsidR="00575756" w:rsidRPr="005C7EED" w:rsidRDefault="00575756" w:rsidP="00575756">
      <w:pPr>
        <w:pStyle w:val="Akapitzlist"/>
        <w:spacing w:after="0" w:line="276" w:lineRule="auto"/>
        <w:ind w:left="426"/>
        <w:jc w:val="both"/>
        <w:rPr>
          <w:rFonts w:ascii="Times New Roman" w:hAnsi="Times New Roman" w:cs="Times New Roman"/>
          <w:sz w:val="24"/>
          <w:szCs w:val="24"/>
        </w:rPr>
      </w:pPr>
    </w:p>
    <w:p w14:paraId="50AC65F0" w14:textId="5230BE03" w:rsidR="006A5C49" w:rsidRPr="008C3790" w:rsidRDefault="006A5C49" w:rsidP="00575756">
      <w:pPr>
        <w:spacing w:after="0" w:line="276" w:lineRule="auto"/>
        <w:jc w:val="center"/>
        <w:rPr>
          <w:rFonts w:ascii="Times New Roman" w:hAnsi="Times New Roman" w:cs="Times New Roman"/>
          <w:b/>
          <w:bCs/>
          <w:sz w:val="24"/>
          <w:szCs w:val="24"/>
        </w:rPr>
      </w:pPr>
      <w:r w:rsidRPr="008C3790">
        <w:rPr>
          <w:rFonts w:ascii="Times New Roman" w:hAnsi="Times New Roman" w:cs="Times New Roman"/>
          <w:b/>
          <w:bCs/>
          <w:sz w:val="24"/>
          <w:szCs w:val="24"/>
        </w:rPr>
        <w:t xml:space="preserve">§ </w:t>
      </w:r>
      <w:r w:rsidR="007162D4" w:rsidRPr="008C3790">
        <w:rPr>
          <w:rFonts w:ascii="Times New Roman" w:hAnsi="Times New Roman" w:cs="Times New Roman"/>
          <w:b/>
          <w:bCs/>
          <w:sz w:val="24"/>
          <w:szCs w:val="24"/>
        </w:rPr>
        <w:t>9</w:t>
      </w:r>
    </w:p>
    <w:p w14:paraId="00CF912B" w14:textId="77777777" w:rsidR="006A5C49" w:rsidRPr="008C3790" w:rsidRDefault="006A5C49" w:rsidP="00575756">
      <w:pPr>
        <w:spacing w:after="0" w:line="276" w:lineRule="auto"/>
        <w:jc w:val="center"/>
        <w:rPr>
          <w:rFonts w:ascii="Times New Roman" w:hAnsi="Times New Roman" w:cs="Times New Roman"/>
          <w:b/>
          <w:bCs/>
          <w:sz w:val="24"/>
          <w:szCs w:val="24"/>
        </w:rPr>
      </w:pPr>
      <w:r w:rsidRPr="008C3790">
        <w:rPr>
          <w:rFonts w:ascii="Times New Roman" w:hAnsi="Times New Roman" w:cs="Times New Roman"/>
          <w:b/>
          <w:bCs/>
          <w:sz w:val="24"/>
          <w:szCs w:val="24"/>
        </w:rPr>
        <w:t>Gwarancja i rękojmia</w:t>
      </w:r>
    </w:p>
    <w:p w14:paraId="3600D518" w14:textId="31030D2D" w:rsidR="006A5C49" w:rsidRPr="008C3790"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8C3790">
        <w:rPr>
          <w:rFonts w:ascii="Times New Roman" w:hAnsi="Times New Roman" w:cs="Times New Roman"/>
          <w:sz w:val="24"/>
          <w:szCs w:val="24"/>
        </w:rPr>
        <w:t>Na wykonany Przedmiot Umowy (w tym na roboty montażowe, urządzenia, produkty, materiały) Wykonawca udziela Zamawiającemu gwarancji na okres …… miesięcy, niezależnie od rękojmi, licząc od daty podpisania protokołu odbioru</w:t>
      </w:r>
      <w:r w:rsidR="003255A4" w:rsidRPr="008C3790">
        <w:rPr>
          <w:rFonts w:ascii="Times New Roman" w:hAnsi="Times New Roman" w:cs="Times New Roman"/>
          <w:sz w:val="24"/>
          <w:szCs w:val="24"/>
        </w:rPr>
        <w:t xml:space="preserve"> bez zastrzeżeń</w:t>
      </w:r>
      <w:r w:rsidRPr="008C3790">
        <w:rPr>
          <w:rFonts w:ascii="Times New Roman" w:hAnsi="Times New Roman" w:cs="Times New Roman"/>
          <w:sz w:val="24"/>
          <w:szCs w:val="24"/>
        </w:rPr>
        <w:t xml:space="preserve"> Przedmiotu Umowy, o którym mowa w § </w:t>
      </w:r>
      <w:r w:rsidR="003255A4" w:rsidRPr="008C3790">
        <w:rPr>
          <w:rFonts w:ascii="Times New Roman" w:hAnsi="Times New Roman" w:cs="Times New Roman"/>
          <w:sz w:val="24"/>
          <w:szCs w:val="24"/>
        </w:rPr>
        <w:t>7</w:t>
      </w:r>
      <w:r w:rsidRPr="008C3790">
        <w:rPr>
          <w:rFonts w:ascii="Times New Roman" w:hAnsi="Times New Roman" w:cs="Times New Roman"/>
          <w:sz w:val="24"/>
          <w:szCs w:val="24"/>
        </w:rPr>
        <w:t xml:space="preserve"> ust. 2.</w:t>
      </w:r>
    </w:p>
    <w:p w14:paraId="58FBD595" w14:textId="5D1D34A3" w:rsidR="006A5C49" w:rsidRPr="008C3790"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8C3790">
        <w:rPr>
          <w:rFonts w:ascii="Times New Roman" w:hAnsi="Times New Roman" w:cs="Times New Roman"/>
          <w:sz w:val="24"/>
          <w:szCs w:val="24"/>
        </w:rPr>
        <w:t xml:space="preserve">Za dokument gwarancyjny zostanie uznana podpisana przez obie strony niniejsza Umowa, w przypadku, gdy Wykonawca nie dostarczy Zamawiającemu dokumentów wymaganych w § </w:t>
      </w:r>
      <w:r w:rsidR="000B2CDC" w:rsidRPr="008C3790">
        <w:rPr>
          <w:rFonts w:ascii="Times New Roman" w:hAnsi="Times New Roman" w:cs="Times New Roman"/>
          <w:sz w:val="24"/>
          <w:szCs w:val="24"/>
        </w:rPr>
        <w:t>6</w:t>
      </w:r>
      <w:r w:rsidRPr="008C3790">
        <w:rPr>
          <w:rFonts w:ascii="Times New Roman" w:hAnsi="Times New Roman" w:cs="Times New Roman"/>
          <w:sz w:val="24"/>
          <w:szCs w:val="24"/>
        </w:rPr>
        <w:t xml:space="preserve"> ust. 2.</w:t>
      </w:r>
    </w:p>
    <w:p w14:paraId="503D8E98" w14:textId="77777777" w:rsidR="006A5C49"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8C3790">
        <w:rPr>
          <w:rFonts w:ascii="Times New Roman" w:hAnsi="Times New Roman" w:cs="Times New Roman"/>
          <w:sz w:val="24"/>
          <w:szCs w:val="24"/>
        </w:rPr>
        <w:t>Jeżeli okres gwarancji udzielony przez Producenta jest dłuższy niż okres gwarancji udzielony przez Wykonawcę, wszelkie prawa wynikające z gwarancji producenta przejmuje Zamawiający. Na tą okoliczność wykonawca przekaże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stosowne oświadczenie i dokumenty konieczne do korzystania z gwarancji producenta.</w:t>
      </w:r>
    </w:p>
    <w:p w14:paraId="64943269" w14:textId="77777777" w:rsidR="006A5C49"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okresie udzielonej gwarancji Wykonawca zobowiązany będzie do świadczenia serwisu</w:t>
      </w:r>
      <w:r>
        <w:rPr>
          <w:rFonts w:ascii="Times New Roman" w:hAnsi="Times New Roman" w:cs="Times New Roman"/>
          <w:sz w:val="24"/>
          <w:szCs w:val="24"/>
        </w:rPr>
        <w:t xml:space="preserve"> </w:t>
      </w:r>
      <w:r w:rsidRPr="0093503B">
        <w:rPr>
          <w:rFonts w:ascii="Times New Roman" w:hAnsi="Times New Roman" w:cs="Times New Roman"/>
          <w:sz w:val="24"/>
          <w:szCs w:val="24"/>
        </w:rPr>
        <w:t>gwarancyjnego na swój koszt (obejmującego również dojazd i transport), polegającego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wymianie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 wolny od wad lub usunięciu wad w drodze naprawy,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warunkach opisanych w niniejszej </w:t>
      </w:r>
      <w:r>
        <w:rPr>
          <w:rFonts w:ascii="Times New Roman" w:hAnsi="Times New Roman" w:cs="Times New Roman"/>
          <w:sz w:val="24"/>
          <w:szCs w:val="24"/>
        </w:rPr>
        <w:t>U</w:t>
      </w:r>
      <w:r w:rsidRPr="0093503B">
        <w:rPr>
          <w:rFonts w:ascii="Times New Roman" w:hAnsi="Times New Roman" w:cs="Times New Roman"/>
          <w:sz w:val="24"/>
          <w:szCs w:val="24"/>
        </w:rPr>
        <w:t>mowie.</w:t>
      </w:r>
    </w:p>
    <w:p w14:paraId="245ED424" w14:textId="77777777" w:rsidR="006A5C49" w:rsidRDefault="006A5C49">
      <w:pPr>
        <w:pStyle w:val="Akapitzlist"/>
        <w:numPr>
          <w:ilvl w:val="0"/>
          <w:numId w:val="64"/>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93503B">
        <w:rPr>
          <w:rFonts w:ascii="Times New Roman" w:hAnsi="Times New Roman" w:cs="Times New Roman"/>
          <w:sz w:val="24"/>
          <w:szCs w:val="24"/>
        </w:rPr>
        <w:t xml:space="preserve">warancja obejmuje zakres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wynikający z Umowy</w:t>
      </w:r>
      <w:r w:rsidRPr="0093503B">
        <w:rPr>
          <w:rFonts w:ascii="Times New Roman" w:hAnsi="Times New Roman" w:cs="Times New Roman"/>
          <w:sz w:val="24"/>
          <w:szCs w:val="24"/>
        </w:rPr>
        <w:t>:</w:t>
      </w:r>
    </w:p>
    <w:p w14:paraId="64FD356E" w14:textId="5E6B3CF3" w:rsidR="006A5C49" w:rsidRDefault="006A5C49">
      <w:pPr>
        <w:pStyle w:val="Akapitzlist"/>
        <w:numPr>
          <w:ilvl w:val="1"/>
          <w:numId w:val="64"/>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 xml:space="preserve">w przypadku gdy wady ujawnią się w terminie trwania gwarancji określonym </w:t>
      </w:r>
      <w:r>
        <w:rPr>
          <w:rFonts w:ascii="Times New Roman" w:hAnsi="Times New Roman" w:cs="Times New Roman"/>
          <w:sz w:val="24"/>
          <w:szCs w:val="24"/>
        </w:rPr>
        <w:br/>
      </w:r>
      <w:r w:rsidRPr="0093503B">
        <w:rPr>
          <w:rFonts w:ascii="Times New Roman" w:hAnsi="Times New Roman" w:cs="Times New Roman"/>
          <w:sz w:val="24"/>
          <w:szCs w:val="24"/>
        </w:rPr>
        <w:t>w §</w:t>
      </w:r>
      <w:r>
        <w:rPr>
          <w:rFonts w:ascii="Times New Roman" w:hAnsi="Times New Roman" w:cs="Times New Roman"/>
          <w:sz w:val="24"/>
          <w:szCs w:val="24"/>
        </w:rPr>
        <w:t xml:space="preserve"> </w:t>
      </w:r>
      <w:r w:rsidR="000B2CDC">
        <w:rPr>
          <w:rFonts w:ascii="Times New Roman" w:hAnsi="Times New Roman" w:cs="Times New Roman"/>
          <w:sz w:val="24"/>
          <w:szCs w:val="24"/>
        </w:rPr>
        <w:t>9</w:t>
      </w:r>
      <w:r>
        <w:rPr>
          <w:rFonts w:ascii="Times New Roman" w:hAnsi="Times New Roman" w:cs="Times New Roman"/>
          <w:sz w:val="24"/>
          <w:szCs w:val="24"/>
        </w:rPr>
        <w:t xml:space="preserve"> </w:t>
      </w:r>
      <w:r w:rsidRPr="0093503B">
        <w:rPr>
          <w:rFonts w:ascii="Times New Roman" w:hAnsi="Times New Roman" w:cs="Times New Roman"/>
          <w:sz w:val="24"/>
          <w:szCs w:val="24"/>
        </w:rPr>
        <w:t>ust. 1 Wykonawca zobowiązuje się do bezpłatnego usunięcia wad fizycznych lub do</w:t>
      </w:r>
      <w:r>
        <w:rPr>
          <w:rFonts w:ascii="Times New Roman" w:hAnsi="Times New Roman" w:cs="Times New Roman"/>
          <w:sz w:val="24"/>
          <w:szCs w:val="24"/>
        </w:rPr>
        <w:t xml:space="preserve"> </w:t>
      </w:r>
      <w:r w:rsidRPr="0093503B">
        <w:rPr>
          <w:rFonts w:ascii="Times New Roman" w:hAnsi="Times New Roman" w:cs="Times New Roman"/>
          <w:sz w:val="24"/>
          <w:szCs w:val="24"/>
        </w:rPr>
        <w:t>dostarczenia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i zamontowania wolnego od wad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60F79A52" w14:textId="77777777" w:rsidR="006A5C49" w:rsidRDefault="006A5C49">
      <w:pPr>
        <w:pStyle w:val="Akapitzlist"/>
        <w:numPr>
          <w:ilvl w:val="1"/>
          <w:numId w:val="64"/>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w przypadku zaistnienia wad Wykonawca zobowiązuje się do usunięcia wady na</w:t>
      </w:r>
      <w:r>
        <w:rPr>
          <w:rFonts w:ascii="Times New Roman" w:hAnsi="Times New Roman" w:cs="Times New Roman"/>
          <w:sz w:val="24"/>
          <w:szCs w:val="24"/>
        </w:rPr>
        <w:t xml:space="preserve"> </w:t>
      </w:r>
      <w:r w:rsidRPr="0093503B">
        <w:rPr>
          <w:rFonts w:ascii="Times New Roman" w:hAnsi="Times New Roman" w:cs="Times New Roman"/>
          <w:sz w:val="24"/>
          <w:szCs w:val="24"/>
        </w:rPr>
        <w:t>miejscu jej wystąpienia, a jeżeli to nie będzie możliwe do odebrania wadliwego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Umowy</w:t>
      </w:r>
      <w:r w:rsidRPr="0093503B">
        <w:rPr>
          <w:rFonts w:ascii="Times New Roman" w:hAnsi="Times New Roman" w:cs="Times New Roman"/>
          <w:sz w:val="24"/>
          <w:szCs w:val="24"/>
        </w:rPr>
        <w:t xml:space="preserve"> i jego naprawy oraz dostarczenia i ponownego zamontowania po</w:t>
      </w:r>
      <w:r>
        <w:rPr>
          <w:rFonts w:ascii="Times New Roman" w:hAnsi="Times New Roman" w:cs="Times New Roman"/>
          <w:sz w:val="24"/>
          <w:szCs w:val="24"/>
        </w:rPr>
        <w:t xml:space="preserve"> </w:t>
      </w:r>
      <w:r w:rsidRPr="0093503B">
        <w:rPr>
          <w:rFonts w:ascii="Times New Roman" w:hAnsi="Times New Roman" w:cs="Times New Roman"/>
          <w:sz w:val="24"/>
          <w:szCs w:val="24"/>
        </w:rPr>
        <w:t>usunięciu wad na swój koszt</w:t>
      </w:r>
      <w:r>
        <w:rPr>
          <w:rFonts w:ascii="Times New Roman" w:hAnsi="Times New Roman" w:cs="Times New Roman"/>
          <w:sz w:val="24"/>
          <w:szCs w:val="24"/>
        </w:rPr>
        <w:t>;</w:t>
      </w:r>
    </w:p>
    <w:p w14:paraId="15E82212" w14:textId="7890459F" w:rsidR="006A5C49" w:rsidRDefault="006A5C49">
      <w:pPr>
        <w:pStyle w:val="Akapitzlist"/>
        <w:numPr>
          <w:ilvl w:val="1"/>
          <w:numId w:val="64"/>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Wykonawca zobowiązuje się wykonać obowiązki wynikające z gwarancji w terminie</w:t>
      </w:r>
      <w:r>
        <w:rPr>
          <w:rFonts w:ascii="Times New Roman" w:hAnsi="Times New Roman" w:cs="Times New Roman"/>
          <w:sz w:val="24"/>
          <w:szCs w:val="24"/>
        </w:rPr>
        <w:t xml:space="preserve"> </w:t>
      </w:r>
      <w:r w:rsidR="00410192">
        <w:rPr>
          <w:rFonts w:ascii="Times New Roman" w:hAnsi="Times New Roman" w:cs="Times New Roman"/>
          <w:sz w:val="24"/>
          <w:szCs w:val="24"/>
        </w:rPr>
        <w:t xml:space="preserve">wskazanym przez Zamawiającego, nie krótszym niż </w:t>
      </w:r>
      <w:r w:rsidR="00CA6729">
        <w:rPr>
          <w:rFonts w:ascii="Times New Roman" w:hAnsi="Times New Roman" w:cs="Times New Roman"/>
          <w:sz w:val="24"/>
          <w:szCs w:val="24"/>
        </w:rPr>
        <w:t xml:space="preserve">7 </w:t>
      </w:r>
      <w:r w:rsidRPr="0093503B">
        <w:rPr>
          <w:rFonts w:ascii="Times New Roman" w:hAnsi="Times New Roman" w:cs="Times New Roman"/>
          <w:sz w:val="24"/>
          <w:szCs w:val="24"/>
        </w:rPr>
        <w:t>dni od dnia zgłoszenia wystąpienia wady. W przypadku nie usunięcia wady</w:t>
      </w:r>
      <w:r w:rsidR="000B2CDC">
        <w:rPr>
          <w:rFonts w:ascii="Times New Roman" w:hAnsi="Times New Roman" w:cs="Times New Roman"/>
          <w:sz w:val="24"/>
          <w:szCs w:val="24"/>
        </w:rPr>
        <w:t xml:space="preserve"> w terminie wskazanym w zdaniu poprzedzającym,</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Zamawiający </w:t>
      </w:r>
      <w:r w:rsidR="000B2CDC">
        <w:rPr>
          <w:rFonts w:ascii="Times New Roman" w:hAnsi="Times New Roman" w:cs="Times New Roman"/>
          <w:sz w:val="24"/>
          <w:szCs w:val="24"/>
        </w:rPr>
        <w:t>jest uprawniony do zlecenia</w:t>
      </w:r>
      <w:r w:rsidR="000B2CDC" w:rsidRPr="0093503B">
        <w:rPr>
          <w:rFonts w:ascii="Times New Roman" w:hAnsi="Times New Roman" w:cs="Times New Roman"/>
          <w:sz w:val="24"/>
          <w:szCs w:val="24"/>
        </w:rPr>
        <w:t xml:space="preserve"> </w:t>
      </w:r>
      <w:r w:rsidRPr="0093503B">
        <w:rPr>
          <w:rFonts w:ascii="Times New Roman" w:hAnsi="Times New Roman" w:cs="Times New Roman"/>
          <w:sz w:val="24"/>
          <w:szCs w:val="24"/>
        </w:rPr>
        <w:t xml:space="preserve">jej usunięcie innemu podmiotowi na koszt </w:t>
      </w:r>
      <w:r>
        <w:rPr>
          <w:rFonts w:ascii="Times New Roman" w:hAnsi="Times New Roman" w:cs="Times New Roman"/>
          <w:sz w:val="24"/>
          <w:szCs w:val="24"/>
        </w:rPr>
        <w:t xml:space="preserve">i ryzyko </w:t>
      </w:r>
      <w:r w:rsidRPr="0093503B">
        <w:rPr>
          <w:rFonts w:ascii="Times New Roman" w:hAnsi="Times New Roman" w:cs="Times New Roman"/>
          <w:sz w:val="24"/>
          <w:szCs w:val="24"/>
        </w:rPr>
        <w:t>Wykonawcy</w:t>
      </w:r>
      <w:r>
        <w:rPr>
          <w:rFonts w:ascii="Times New Roman" w:hAnsi="Times New Roman" w:cs="Times New Roman"/>
          <w:sz w:val="24"/>
          <w:szCs w:val="24"/>
        </w:rPr>
        <w:t>;</w:t>
      </w:r>
    </w:p>
    <w:p w14:paraId="056FBDB2" w14:textId="77777777" w:rsidR="006A5C49" w:rsidRDefault="006A5C49">
      <w:pPr>
        <w:pStyle w:val="Akapitzlist"/>
        <w:numPr>
          <w:ilvl w:val="1"/>
          <w:numId w:val="6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Pr="0093503B">
        <w:rPr>
          <w:rFonts w:ascii="Times New Roman" w:hAnsi="Times New Roman" w:cs="Times New Roman"/>
          <w:sz w:val="24"/>
          <w:szCs w:val="24"/>
        </w:rPr>
        <w:t>ażda naprawa wydłuża czas gwarancji na każd</w:t>
      </w:r>
      <w:r>
        <w:rPr>
          <w:rFonts w:ascii="Times New Roman" w:hAnsi="Times New Roman" w:cs="Times New Roman"/>
          <w:sz w:val="24"/>
          <w:szCs w:val="24"/>
        </w:rPr>
        <w:t>ą naprawianą część Przedmiotu Umowy</w:t>
      </w:r>
      <w:r w:rsidRPr="0093503B">
        <w:rPr>
          <w:rFonts w:ascii="Times New Roman" w:hAnsi="Times New Roman" w:cs="Times New Roman"/>
          <w:sz w:val="24"/>
          <w:szCs w:val="24"/>
        </w:rPr>
        <w:t xml:space="preserve"> o okres od wystąpienia</w:t>
      </w:r>
      <w:r>
        <w:rPr>
          <w:rFonts w:ascii="Times New Roman" w:hAnsi="Times New Roman" w:cs="Times New Roman"/>
          <w:sz w:val="24"/>
          <w:szCs w:val="24"/>
        </w:rPr>
        <w:t xml:space="preserve"> </w:t>
      </w:r>
      <w:r w:rsidRPr="0093503B">
        <w:rPr>
          <w:rFonts w:ascii="Times New Roman" w:hAnsi="Times New Roman" w:cs="Times New Roman"/>
          <w:sz w:val="24"/>
          <w:szCs w:val="24"/>
        </w:rPr>
        <w:t>wady do czasu jej usunięcia i potwierdzenia naprawy przez Zamawiającego</w:t>
      </w:r>
      <w:r>
        <w:rPr>
          <w:rFonts w:ascii="Times New Roman" w:hAnsi="Times New Roman" w:cs="Times New Roman"/>
          <w:sz w:val="24"/>
          <w:szCs w:val="24"/>
        </w:rPr>
        <w:t>;</w:t>
      </w:r>
    </w:p>
    <w:p w14:paraId="2ACD0F23" w14:textId="77777777" w:rsidR="006A5C49" w:rsidRDefault="006A5C49">
      <w:pPr>
        <w:pStyle w:val="Akapitzlist"/>
        <w:numPr>
          <w:ilvl w:val="1"/>
          <w:numId w:val="6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edynie w przypadku stwierdzenia, że przyczyną była dewastacja lub wandalizm</w:t>
      </w:r>
      <w:r>
        <w:rPr>
          <w:rFonts w:ascii="Times New Roman" w:hAnsi="Times New Roman" w:cs="Times New Roman"/>
          <w:sz w:val="24"/>
          <w:szCs w:val="24"/>
        </w:rPr>
        <w:t xml:space="preserve"> </w:t>
      </w:r>
      <w:r w:rsidRPr="0093503B">
        <w:rPr>
          <w:rFonts w:ascii="Times New Roman" w:hAnsi="Times New Roman" w:cs="Times New Roman"/>
          <w:sz w:val="24"/>
          <w:szCs w:val="24"/>
        </w:rPr>
        <w:t>koszty usunięcia szkody nie będą obciążały Wykonawcy, a naprawa takiej usterki nie</w:t>
      </w:r>
      <w:r>
        <w:rPr>
          <w:rFonts w:ascii="Times New Roman" w:hAnsi="Times New Roman" w:cs="Times New Roman"/>
          <w:sz w:val="24"/>
          <w:szCs w:val="24"/>
        </w:rPr>
        <w:t xml:space="preserve"> </w:t>
      </w:r>
      <w:r w:rsidRPr="0093503B">
        <w:rPr>
          <w:rFonts w:ascii="Times New Roman" w:hAnsi="Times New Roman" w:cs="Times New Roman"/>
          <w:sz w:val="24"/>
          <w:szCs w:val="24"/>
        </w:rPr>
        <w:t>wydłuża okresu gwarancji. W pozostałych przypadkach Wykonawca wykonuje naprawy</w:t>
      </w:r>
      <w:r>
        <w:rPr>
          <w:rFonts w:ascii="Times New Roman" w:hAnsi="Times New Roman" w:cs="Times New Roman"/>
          <w:sz w:val="24"/>
          <w:szCs w:val="24"/>
        </w:rPr>
        <w:t xml:space="preserve"> </w:t>
      </w:r>
      <w:r w:rsidRPr="0093503B">
        <w:rPr>
          <w:rFonts w:ascii="Times New Roman" w:hAnsi="Times New Roman" w:cs="Times New Roman"/>
          <w:sz w:val="24"/>
          <w:szCs w:val="24"/>
        </w:rPr>
        <w:t>na swój koszt</w:t>
      </w:r>
      <w:r>
        <w:rPr>
          <w:rFonts w:ascii="Times New Roman" w:hAnsi="Times New Roman" w:cs="Times New Roman"/>
          <w:sz w:val="24"/>
          <w:szCs w:val="24"/>
        </w:rPr>
        <w:t>;</w:t>
      </w:r>
    </w:p>
    <w:p w14:paraId="17CA7168" w14:textId="77777777" w:rsidR="006A5C49" w:rsidRPr="0093503B" w:rsidRDefault="006A5C49">
      <w:pPr>
        <w:pStyle w:val="Akapitzlist"/>
        <w:numPr>
          <w:ilvl w:val="1"/>
          <w:numId w:val="6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93503B">
        <w:rPr>
          <w:rFonts w:ascii="Times New Roman" w:hAnsi="Times New Roman" w:cs="Times New Roman"/>
          <w:sz w:val="24"/>
          <w:szCs w:val="24"/>
        </w:rPr>
        <w:t>szelkie koszty związane z realizacją gwarancji, w szczególności: dojazdów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dostarczenia </w:t>
      </w:r>
      <w:r>
        <w:rPr>
          <w:rFonts w:ascii="Times New Roman" w:hAnsi="Times New Roman" w:cs="Times New Roman"/>
          <w:sz w:val="24"/>
          <w:szCs w:val="24"/>
        </w:rPr>
        <w:t>Przedmiotu Umowy</w:t>
      </w:r>
      <w:r w:rsidRPr="0093503B">
        <w:rPr>
          <w:rFonts w:ascii="Times New Roman" w:hAnsi="Times New Roman" w:cs="Times New Roman"/>
          <w:sz w:val="24"/>
          <w:szCs w:val="24"/>
        </w:rPr>
        <w:t>, robocizny, ponosi Wykonawca.</w:t>
      </w:r>
    </w:p>
    <w:p w14:paraId="4C6D6564" w14:textId="77777777" w:rsidR="006A5C49" w:rsidRPr="0093503B"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Gwarancja nie wyłącza, nie ogranicza ani nie zawiesza uprawnień nabywcy wynikających</w:t>
      </w:r>
      <w:r>
        <w:rPr>
          <w:rFonts w:ascii="Times New Roman" w:hAnsi="Times New Roman" w:cs="Times New Roman"/>
          <w:sz w:val="24"/>
          <w:szCs w:val="24"/>
        </w:rPr>
        <w:t xml:space="preserve"> z rękojmi za wady Przedmiotu Umowy</w:t>
      </w:r>
      <w:r w:rsidRPr="0093503B">
        <w:rPr>
          <w:rFonts w:ascii="Times New Roman" w:hAnsi="Times New Roman" w:cs="Times New Roman"/>
          <w:sz w:val="24"/>
          <w:szCs w:val="24"/>
        </w:rPr>
        <w:t>.</w:t>
      </w:r>
    </w:p>
    <w:p w14:paraId="1BD79987" w14:textId="2487B7BD" w:rsidR="006A5C49" w:rsidRPr="0093503B" w:rsidRDefault="006A5C49">
      <w:pPr>
        <w:pStyle w:val="Akapitzlist"/>
        <w:numPr>
          <w:ilvl w:val="0"/>
          <w:numId w:val="64"/>
        </w:numPr>
        <w:spacing w:after="0"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 xml:space="preserve">Uprawnienia Zamawiającego z tytułu rękojmi za wady wygasają nie wcześniej niż </w:t>
      </w:r>
      <w:r>
        <w:rPr>
          <w:rFonts w:ascii="Times New Roman" w:hAnsi="Times New Roman" w:cs="Times New Roman"/>
          <w:sz w:val="24"/>
          <w:szCs w:val="24"/>
        </w:rPr>
        <w:br/>
      </w:r>
      <w:r w:rsidRPr="002A0A04">
        <w:rPr>
          <w:rFonts w:ascii="Times New Roman" w:hAnsi="Times New Roman" w:cs="Times New Roman"/>
          <w:sz w:val="24"/>
          <w:szCs w:val="24"/>
        </w:rPr>
        <w:t>3</w:t>
      </w:r>
      <w:r>
        <w:rPr>
          <w:rFonts w:ascii="Times New Roman" w:hAnsi="Times New Roman" w:cs="Times New Roman"/>
          <w:sz w:val="24"/>
          <w:szCs w:val="24"/>
        </w:rPr>
        <w:t xml:space="preserve"> </w:t>
      </w:r>
      <w:r w:rsidRPr="0093503B">
        <w:rPr>
          <w:rFonts w:ascii="Times New Roman" w:hAnsi="Times New Roman" w:cs="Times New Roman"/>
          <w:sz w:val="24"/>
          <w:szCs w:val="24"/>
        </w:rPr>
        <w:t>miesiące po upływie okresu gwarancji, przewidzianego w ust. 1</w:t>
      </w:r>
      <w:r w:rsidR="00C11A39">
        <w:rPr>
          <w:rFonts w:ascii="Times New Roman" w:hAnsi="Times New Roman" w:cs="Times New Roman"/>
          <w:sz w:val="24"/>
          <w:szCs w:val="24"/>
        </w:rPr>
        <w:t>.</w:t>
      </w:r>
    </w:p>
    <w:p w14:paraId="39298E9C" w14:textId="77777777" w:rsidR="006A5C49" w:rsidRPr="0093503B" w:rsidRDefault="006A5C49" w:rsidP="006A5C49">
      <w:pPr>
        <w:spacing w:line="276" w:lineRule="auto"/>
        <w:rPr>
          <w:rFonts w:ascii="Times New Roman" w:hAnsi="Times New Roman" w:cs="Times New Roman"/>
          <w:sz w:val="24"/>
          <w:szCs w:val="24"/>
        </w:rPr>
      </w:pPr>
    </w:p>
    <w:p w14:paraId="0A50C3DA" w14:textId="39EC3937" w:rsidR="006A5C49" w:rsidRPr="00C41182" w:rsidRDefault="006A5C49" w:rsidP="00575756">
      <w:pPr>
        <w:spacing w:after="0"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w:t>
      </w:r>
      <w:r>
        <w:rPr>
          <w:rFonts w:ascii="Times New Roman" w:hAnsi="Times New Roman" w:cs="Times New Roman"/>
          <w:b/>
          <w:bCs/>
          <w:sz w:val="24"/>
          <w:szCs w:val="24"/>
        </w:rPr>
        <w:t xml:space="preserve"> </w:t>
      </w:r>
      <w:r w:rsidRPr="00C41182">
        <w:rPr>
          <w:rFonts w:ascii="Times New Roman" w:hAnsi="Times New Roman" w:cs="Times New Roman"/>
          <w:b/>
          <w:bCs/>
          <w:sz w:val="24"/>
          <w:szCs w:val="24"/>
        </w:rPr>
        <w:t>1</w:t>
      </w:r>
      <w:r w:rsidR="007162D4">
        <w:rPr>
          <w:rFonts w:ascii="Times New Roman" w:hAnsi="Times New Roman" w:cs="Times New Roman"/>
          <w:b/>
          <w:bCs/>
          <w:sz w:val="24"/>
          <w:szCs w:val="24"/>
        </w:rPr>
        <w:t>0</w:t>
      </w:r>
    </w:p>
    <w:p w14:paraId="5776391E" w14:textId="77777777" w:rsidR="006A5C49" w:rsidRPr="0093503B" w:rsidRDefault="006A5C49" w:rsidP="00575756">
      <w:pPr>
        <w:spacing w:after="0"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Kary umowne</w:t>
      </w:r>
    </w:p>
    <w:p w14:paraId="6D7A1334" w14:textId="77777777" w:rsidR="006A5C49" w:rsidRDefault="006A5C49">
      <w:pPr>
        <w:pStyle w:val="Akapitzlist"/>
        <w:numPr>
          <w:ilvl w:val="0"/>
          <w:numId w:val="51"/>
        </w:numPr>
        <w:spacing w:after="0" w:line="276" w:lineRule="auto"/>
        <w:ind w:left="360"/>
        <w:jc w:val="both"/>
        <w:rPr>
          <w:rFonts w:ascii="Times New Roman" w:hAnsi="Times New Roman" w:cs="Times New Roman"/>
          <w:sz w:val="24"/>
          <w:szCs w:val="24"/>
        </w:rPr>
      </w:pPr>
      <w:r w:rsidRPr="00EC1E21">
        <w:rPr>
          <w:rFonts w:ascii="Times New Roman" w:hAnsi="Times New Roman" w:cs="Times New Roman"/>
          <w:sz w:val="24"/>
          <w:szCs w:val="24"/>
        </w:rPr>
        <w:t>Wykonawca zapłaci Zamawiającemu kary umowne w niżej określonych wysokościach,</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w następujących przypadkach:</w:t>
      </w:r>
    </w:p>
    <w:p w14:paraId="7F3FB3E3" w14:textId="365BBD3C" w:rsidR="006A5C49" w:rsidRPr="0093503B" w:rsidRDefault="006A5C49">
      <w:pPr>
        <w:pStyle w:val="Akapitzlist"/>
        <w:numPr>
          <w:ilvl w:val="1"/>
          <w:numId w:val="51"/>
        </w:numPr>
        <w:spacing w:after="0"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każdy dzień opóźnienia w wykonaniu </w:t>
      </w:r>
      <w:r>
        <w:rPr>
          <w:rFonts w:ascii="Times New Roman" w:hAnsi="Times New Roman" w:cs="Times New Roman"/>
          <w:sz w:val="24"/>
          <w:szCs w:val="24"/>
        </w:rPr>
        <w:t>P</w:t>
      </w:r>
      <w:r w:rsidRPr="00EC1E21">
        <w:rPr>
          <w:rFonts w:ascii="Times New Roman" w:hAnsi="Times New Roman" w:cs="Times New Roman"/>
          <w:sz w:val="24"/>
          <w:szCs w:val="24"/>
        </w:rPr>
        <w:t xml:space="preserve">rzedmiotu </w:t>
      </w:r>
      <w:r>
        <w:rPr>
          <w:rFonts w:ascii="Times New Roman" w:hAnsi="Times New Roman" w:cs="Times New Roman"/>
          <w:sz w:val="24"/>
          <w:szCs w:val="24"/>
        </w:rPr>
        <w:t>U</w:t>
      </w:r>
      <w:r w:rsidRPr="00EC1E21">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EC1E21">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wynagrodzenia brutto, o którym mowa w §</w:t>
      </w:r>
      <w:r>
        <w:rPr>
          <w:rFonts w:ascii="Times New Roman" w:hAnsi="Times New Roman" w:cs="Times New Roman"/>
          <w:sz w:val="24"/>
          <w:szCs w:val="24"/>
        </w:rPr>
        <w:t xml:space="preserve"> </w:t>
      </w:r>
      <w:r w:rsidR="00410192">
        <w:rPr>
          <w:rFonts w:ascii="Times New Roman" w:hAnsi="Times New Roman" w:cs="Times New Roman"/>
          <w:sz w:val="24"/>
          <w:szCs w:val="24"/>
        </w:rPr>
        <w:t>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49E5115D" w14:textId="1B975E80" w:rsidR="006A5C49" w:rsidRDefault="006A5C49">
      <w:pPr>
        <w:pStyle w:val="Akapitzlist"/>
        <w:numPr>
          <w:ilvl w:val="1"/>
          <w:numId w:val="51"/>
        </w:numPr>
        <w:spacing w:after="0" w:line="276" w:lineRule="auto"/>
        <w:jc w:val="both"/>
        <w:rPr>
          <w:rFonts w:ascii="Times New Roman" w:hAnsi="Times New Roman" w:cs="Times New Roman"/>
          <w:sz w:val="24"/>
          <w:szCs w:val="24"/>
        </w:rPr>
      </w:pPr>
      <w:r w:rsidRPr="00EC1E21">
        <w:rPr>
          <w:rFonts w:ascii="Times New Roman" w:hAnsi="Times New Roman" w:cs="Times New Roman"/>
          <w:sz w:val="24"/>
          <w:szCs w:val="24"/>
        </w:rPr>
        <w:t>za opóźnienie w usunięciu wad stwierdzonych przez Zamawiającego przy</w:t>
      </w:r>
      <w:r>
        <w:rPr>
          <w:rFonts w:ascii="Times New Roman" w:hAnsi="Times New Roman" w:cs="Times New Roman"/>
          <w:sz w:val="24"/>
          <w:szCs w:val="24"/>
        </w:rPr>
        <w:t xml:space="preserve"> </w:t>
      </w:r>
      <w:r w:rsidRPr="0093503B">
        <w:rPr>
          <w:rFonts w:ascii="Times New Roman" w:hAnsi="Times New Roman" w:cs="Times New Roman"/>
          <w:sz w:val="24"/>
          <w:szCs w:val="24"/>
        </w:rPr>
        <w:t>odbiorze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 </w:t>
      </w:r>
      <w:r w:rsidR="00410192">
        <w:rPr>
          <w:rFonts w:ascii="Times New Roman" w:hAnsi="Times New Roman" w:cs="Times New Roman"/>
          <w:sz w:val="24"/>
          <w:szCs w:val="24"/>
        </w:rPr>
        <w:t>okresie</w:t>
      </w:r>
      <w:r w:rsidR="00410192" w:rsidRPr="0093503B">
        <w:rPr>
          <w:rFonts w:ascii="Times New Roman" w:hAnsi="Times New Roman" w:cs="Times New Roman"/>
          <w:sz w:val="24"/>
          <w:szCs w:val="24"/>
        </w:rPr>
        <w:t xml:space="preserve"> </w:t>
      </w:r>
      <w:r w:rsidRPr="0093503B">
        <w:rPr>
          <w:rFonts w:ascii="Times New Roman" w:hAnsi="Times New Roman" w:cs="Times New Roman"/>
          <w:sz w:val="24"/>
          <w:szCs w:val="24"/>
        </w:rPr>
        <w:t>rękojmi i gwarancji za wady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 wynagrodzenia brutto, </w:t>
      </w:r>
      <w:r>
        <w:rPr>
          <w:rFonts w:ascii="Times New Roman" w:hAnsi="Times New Roman" w:cs="Times New Roman"/>
          <w:sz w:val="24"/>
          <w:szCs w:val="24"/>
        </w:rPr>
        <w:br/>
      </w:r>
      <w:r w:rsidRPr="0093503B">
        <w:rPr>
          <w:rFonts w:ascii="Times New Roman" w:hAnsi="Times New Roman" w:cs="Times New Roman"/>
          <w:sz w:val="24"/>
          <w:szCs w:val="24"/>
        </w:rPr>
        <w:t>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w:t>
      </w:r>
      <w:r w:rsidR="00410192">
        <w:rPr>
          <w:rFonts w:ascii="Times New Roman" w:hAnsi="Times New Roman" w:cs="Times New Roman"/>
          <w:sz w:val="24"/>
          <w:szCs w:val="24"/>
        </w:rPr>
        <w:t>8</w:t>
      </w:r>
      <w:r w:rsidRPr="0093503B">
        <w:rPr>
          <w:rFonts w:ascii="Times New Roman" w:hAnsi="Times New Roman" w:cs="Times New Roman"/>
          <w:sz w:val="24"/>
          <w:szCs w:val="24"/>
        </w:rPr>
        <w:t xml:space="preserve"> ust. 1, za każdy dzień opóźnienia licząc od następnego dnia po</w:t>
      </w:r>
      <w:r>
        <w:rPr>
          <w:rFonts w:ascii="Times New Roman" w:hAnsi="Times New Roman" w:cs="Times New Roman"/>
          <w:sz w:val="24"/>
          <w:szCs w:val="24"/>
        </w:rPr>
        <w:t xml:space="preserve"> </w:t>
      </w:r>
      <w:r w:rsidRPr="0093503B">
        <w:rPr>
          <w:rFonts w:ascii="Times New Roman" w:hAnsi="Times New Roman" w:cs="Times New Roman"/>
          <w:sz w:val="24"/>
          <w:szCs w:val="24"/>
        </w:rPr>
        <w:t>upływie terminu określonego przez Zamawiającego do usunięcia wad</w:t>
      </w:r>
      <w:r>
        <w:rPr>
          <w:rFonts w:ascii="Times New Roman" w:hAnsi="Times New Roman" w:cs="Times New Roman"/>
          <w:sz w:val="24"/>
          <w:szCs w:val="24"/>
        </w:rPr>
        <w:t>;</w:t>
      </w:r>
    </w:p>
    <w:p w14:paraId="73D7E709" w14:textId="4142E743" w:rsidR="006A5C49" w:rsidRPr="0093503B" w:rsidRDefault="006A5C49">
      <w:pPr>
        <w:pStyle w:val="Akapitzlist"/>
        <w:numPr>
          <w:ilvl w:val="1"/>
          <w:numId w:val="51"/>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 niezgłoszenie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w terminie określonym w §</w:t>
      </w:r>
      <w:r>
        <w:rPr>
          <w:rFonts w:ascii="Times New Roman" w:hAnsi="Times New Roman" w:cs="Times New Roman"/>
          <w:sz w:val="24"/>
          <w:szCs w:val="24"/>
        </w:rPr>
        <w:t xml:space="preserve"> </w:t>
      </w:r>
      <w:r w:rsidR="0052290C">
        <w:rPr>
          <w:rFonts w:ascii="Times New Roman" w:hAnsi="Times New Roman" w:cs="Times New Roman"/>
          <w:sz w:val="24"/>
          <w:szCs w:val="24"/>
        </w:rPr>
        <w:t>6</w:t>
      </w:r>
      <w:r>
        <w:rPr>
          <w:rFonts w:ascii="Times New Roman" w:hAnsi="Times New Roman" w:cs="Times New Roman"/>
          <w:sz w:val="24"/>
          <w:szCs w:val="24"/>
        </w:rPr>
        <w:t xml:space="preserve"> </w:t>
      </w:r>
      <w:r w:rsidRPr="0093503B">
        <w:rPr>
          <w:rFonts w:ascii="Times New Roman" w:hAnsi="Times New Roman" w:cs="Times New Roman"/>
          <w:sz w:val="24"/>
          <w:szCs w:val="24"/>
        </w:rPr>
        <w:t>ust. 1,</w:t>
      </w:r>
      <w:r>
        <w:rPr>
          <w:rFonts w:ascii="Times New Roman" w:hAnsi="Times New Roman" w:cs="Times New Roman"/>
          <w:sz w:val="24"/>
          <w:szCs w:val="24"/>
        </w:rPr>
        <w:t xml:space="preserve"> </w:t>
      </w:r>
      <w:r w:rsidRPr="0093503B">
        <w:rPr>
          <w:rFonts w:ascii="Times New Roman" w:hAnsi="Times New Roman" w:cs="Times New Roman"/>
          <w:sz w:val="24"/>
          <w:szCs w:val="24"/>
        </w:rPr>
        <w:t>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 o którym mowa w §</w:t>
      </w:r>
      <w:r>
        <w:rPr>
          <w:rFonts w:ascii="Times New Roman" w:hAnsi="Times New Roman" w:cs="Times New Roman"/>
          <w:sz w:val="24"/>
          <w:szCs w:val="24"/>
        </w:rPr>
        <w:t xml:space="preserve"> </w:t>
      </w:r>
      <w:r w:rsidR="0052290C">
        <w:rPr>
          <w:rFonts w:ascii="Times New Roman" w:hAnsi="Times New Roman" w:cs="Times New Roman"/>
          <w:sz w:val="24"/>
          <w:szCs w:val="24"/>
        </w:rPr>
        <w:t>8</w:t>
      </w:r>
      <w:r w:rsidRPr="0093503B">
        <w:rPr>
          <w:rFonts w:ascii="Times New Roman" w:hAnsi="Times New Roman" w:cs="Times New Roman"/>
          <w:sz w:val="24"/>
          <w:szCs w:val="24"/>
        </w:rPr>
        <w:t xml:space="preserve"> ust. 1</w:t>
      </w:r>
      <w:r>
        <w:rPr>
          <w:rFonts w:ascii="Times New Roman" w:hAnsi="Times New Roman" w:cs="Times New Roman"/>
          <w:sz w:val="24"/>
          <w:szCs w:val="24"/>
        </w:rPr>
        <w:t xml:space="preserve">; </w:t>
      </w:r>
    </w:p>
    <w:p w14:paraId="3CC744B2" w14:textId="3EAED8C5" w:rsidR="006A5C49" w:rsidRDefault="006A5C49">
      <w:pPr>
        <w:pStyle w:val="Akapitzlist"/>
        <w:numPr>
          <w:ilvl w:val="1"/>
          <w:numId w:val="51"/>
        </w:numPr>
        <w:spacing w:after="0"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odstąpienie od </w:t>
      </w:r>
      <w:r>
        <w:rPr>
          <w:rFonts w:ascii="Times New Roman" w:hAnsi="Times New Roman" w:cs="Times New Roman"/>
          <w:sz w:val="24"/>
          <w:szCs w:val="24"/>
        </w:rPr>
        <w:t>U</w:t>
      </w:r>
      <w:r w:rsidRPr="00EC1E21">
        <w:rPr>
          <w:rFonts w:ascii="Times New Roman" w:hAnsi="Times New Roman" w:cs="Times New Roman"/>
          <w:sz w:val="24"/>
          <w:szCs w:val="24"/>
        </w:rPr>
        <w:t>mowy przez którąkolwiek ze stron z przyczyn, za które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ponosi odpowiedzialność Wykonawca </w:t>
      </w:r>
      <w:r>
        <w:rPr>
          <w:rFonts w:ascii="Times New Roman" w:hAnsi="Times New Roman" w:cs="Times New Roman"/>
          <w:sz w:val="24"/>
          <w:szCs w:val="24"/>
        </w:rPr>
        <w:t>–</w:t>
      </w:r>
      <w:r w:rsidRPr="0093503B">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93503B">
        <w:rPr>
          <w:rFonts w:ascii="Times New Roman" w:hAnsi="Times New Roman" w:cs="Times New Roman"/>
          <w:sz w:val="24"/>
          <w:szCs w:val="24"/>
        </w:rPr>
        <w:t>wysokości 20 % wynagrodzenia brutto,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w:t>
      </w:r>
      <w:r>
        <w:rPr>
          <w:rFonts w:ascii="Times New Roman" w:hAnsi="Times New Roman" w:cs="Times New Roman"/>
          <w:sz w:val="24"/>
          <w:szCs w:val="24"/>
        </w:rPr>
        <w:t xml:space="preserve"> </w:t>
      </w:r>
      <w:r w:rsidRPr="0093503B">
        <w:rPr>
          <w:rFonts w:ascii="Times New Roman" w:hAnsi="Times New Roman" w:cs="Times New Roman"/>
          <w:sz w:val="24"/>
          <w:szCs w:val="24"/>
        </w:rPr>
        <w:t>w §</w:t>
      </w:r>
      <w:r>
        <w:rPr>
          <w:rFonts w:ascii="Times New Roman" w:hAnsi="Times New Roman" w:cs="Times New Roman"/>
          <w:sz w:val="24"/>
          <w:szCs w:val="24"/>
        </w:rPr>
        <w:t xml:space="preserve"> </w:t>
      </w:r>
      <w:r w:rsidR="0052290C">
        <w:rPr>
          <w:rFonts w:ascii="Times New Roman" w:hAnsi="Times New Roman" w:cs="Times New Roman"/>
          <w:sz w:val="24"/>
          <w:szCs w:val="24"/>
        </w:rPr>
        <w:t>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43A34764" w14:textId="32855174" w:rsidR="006A5C49" w:rsidRDefault="006A5C49">
      <w:pPr>
        <w:pStyle w:val="Akapitzlist"/>
        <w:numPr>
          <w:ilvl w:val="1"/>
          <w:numId w:val="51"/>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 nieposiadanie umowy ubezpieczenia z tytułu odpowiedzialności cywilnej </w:t>
      </w:r>
      <w:r w:rsidR="00DE0880">
        <w:rPr>
          <w:rFonts w:ascii="Times New Roman" w:hAnsi="Times New Roman" w:cs="Times New Roman"/>
          <w:sz w:val="24"/>
          <w:szCs w:val="24"/>
        </w:rPr>
        <w:t xml:space="preserve">(Polisa OC) </w:t>
      </w:r>
      <w:r w:rsidRPr="0093503B">
        <w:rPr>
          <w:rFonts w:ascii="Times New Roman" w:hAnsi="Times New Roman" w:cs="Times New Roman"/>
          <w:sz w:val="24"/>
          <w:szCs w:val="24"/>
        </w:rPr>
        <w:t>za</w:t>
      </w:r>
      <w:r>
        <w:rPr>
          <w:rFonts w:ascii="Times New Roman" w:hAnsi="Times New Roman" w:cs="Times New Roman"/>
          <w:sz w:val="24"/>
          <w:szCs w:val="24"/>
        </w:rPr>
        <w:t xml:space="preserve"> </w:t>
      </w:r>
      <w:r w:rsidRPr="0093503B">
        <w:rPr>
          <w:rFonts w:ascii="Times New Roman" w:hAnsi="Times New Roman" w:cs="Times New Roman"/>
          <w:sz w:val="24"/>
          <w:szCs w:val="24"/>
        </w:rPr>
        <w:t>szkody wyrządzone osobom trzecim w zakresie prowadzonej działalności</w:t>
      </w:r>
      <w:r>
        <w:rPr>
          <w:rFonts w:ascii="Times New Roman" w:hAnsi="Times New Roman" w:cs="Times New Roman"/>
          <w:sz w:val="24"/>
          <w:szCs w:val="24"/>
        </w:rPr>
        <w:t xml:space="preserve"> </w:t>
      </w:r>
      <w:r w:rsidRPr="0093503B">
        <w:rPr>
          <w:rFonts w:ascii="Times New Roman" w:hAnsi="Times New Roman" w:cs="Times New Roman"/>
          <w:sz w:val="24"/>
          <w:szCs w:val="24"/>
        </w:rPr>
        <w:lastRenderedPageBreak/>
        <w:t>gospodarczej</w:t>
      </w:r>
      <w:r>
        <w:rPr>
          <w:rFonts w:ascii="Times New Roman" w:hAnsi="Times New Roman" w:cs="Times New Roman"/>
          <w:sz w:val="24"/>
          <w:szCs w:val="24"/>
        </w:rPr>
        <w:t xml:space="preserve"> </w:t>
      </w:r>
      <w:r w:rsidRPr="0093503B">
        <w:rPr>
          <w:rFonts w:ascii="Times New Roman" w:hAnsi="Times New Roman" w:cs="Times New Roman"/>
          <w:sz w:val="24"/>
          <w:szCs w:val="24"/>
        </w:rPr>
        <w:t>w zakresie</w:t>
      </w:r>
      <w:r w:rsidR="003E0CA5">
        <w:rPr>
          <w:rFonts w:ascii="Times New Roman" w:hAnsi="Times New Roman" w:cs="Times New Roman"/>
          <w:sz w:val="24"/>
          <w:szCs w:val="24"/>
        </w:rPr>
        <w:t>,</w:t>
      </w:r>
      <w:r w:rsidRPr="0093503B">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w:t>
      </w:r>
      <w:r w:rsidR="00292C56">
        <w:rPr>
          <w:rFonts w:ascii="Times New Roman" w:hAnsi="Times New Roman" w:cs="Times New Roman"/>
          <w:sz w:val="24"/>
          <w:szCs w:val="24"/>
        </w:rPr>
        <w:t>3</w:t>
      </w:r>
      <w:r w:rsidRPr="0093503B">
        <w:rPr>
          <w:rFonts w:ascii="Times New Roman" w:hAnsi="Times New Roman" w:cs="Times New Roman"/>
          <w:sz w:val="24"/>
          <w:szCs w:val="24"/>
        </w:rPr>
        <w:t xml:space="preserve"> ust. 2</w:t>
      </w:r>
      <w:r>
        <w:rPr>
          <w:rFonts w:ascii="Times New Roman" w:hAnsi="Times New Roman" w:cs="Times New Roman"/>
          <w:sz w:val="24"/>
          <w:szCs w:val="24"/>
        </w:rPr>
        <w:t xml:space="preserve"> pkt 3)</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w:t>
      </w:r>
      <w:r>
        <w:rPr>
          <w:rFonts w:ascii="Times New Roman" w:hAnsi="Times New Roman" w:cs="Times New Roman"/>
          <w:sz w:val="24"/>
          <w:szCs w:val="24"/>
        </w:rPr>
        <w:t xml:space="preserve"> </w:t>
      </w:r>
      <w:r w:rsidRPr="0093503B">
        <w:rPr>
          <w:rFonts w:ascii="Times New Roman" w:hAnsi="Times New Roman" w:cs="Times New Roman"/>
          <w:sz w:val="24"/>
          <w:szCs w:val="24"/>
        </w:rPr>
        <w:t>określonego w §</w:t>
      </w:r>
      <w:r>
        <w:rPr>
          <w:rFonts w:ascii="Times New Roman" w:hAnsi="Times New Roman" w:cs="Times New Roman"/>
          <w:sz w:val="24"/>
          <w:szCs w:val="24"/>
        </w:rPr>
        <w:t xml:space="preserve"> </w:t>
      </w:r>
      <w:r w:rsidR="00292C56">
        <w:rPr>
          <w:rFonts w:ascii="Times New Roman" w:hAnsi="Times New Roman" w:cs="Times New Roman"/>
          <w:sz w:val="24"/>
          <w:szCs w:val="24"/>
        </w:rPr>
        <w:t>8</w:t>
      </w:r>
      <w:r w:rsidRPr="0093503B">
        <w:rPr>
          <w:rFonts w:ascii="Times New Roman" w:hAnsi="Times New Roman" w:cs="Times New Roman"/>
          <w:sz w:val="24"/>
          <w:szCs w:val="24"/>
        </w:rPr>
        <w:t xml:space="preserve"> ust. 1, za każdy dzień braku umowy ubezpieczenia</w:t>
      </w:r>
      <w:r>
        <w:rPr>
          <w:rFonts w:ascii="Times New Roman" w:hAnsi="Times New Roman" w:cs="Times New Roman"/>
          <w:sz w:val="24"/>
          <w:szCs w:val="24"/>
        </w:rPr>
        <w:t>.</w:t>
      </w:r>
    </w:p>
    <w:p w14:paraId="69F6A24A" w14:textId="77777777" w:rsidR="006A5C49" w:rsidRPr="005B651D" w:rsidRDefault="006A5C49">
      <w:pPr>
        <w:pStyle w:val="Akapitzlist"/>
        <w:numPr>
          <w:ilvl w:val="0"/>
          <w:numId w:val="51"/>
        </w:numPr>
        <w:spacing w:after="0" w:line="276" w:lineRule="auto"/>
        <w:ind w:left="360"/>
        <w:jc w:val="both"/>
        <w:rPr>
          <w:rFonts w:ascii="Times New Roman" w:hAnsi="Times New Roman" w:cs="Times New Roman"/>
          <w:b/>
          <w:bCs/>
          <w:sz w:val="24"/>
          <w:szCs w:val="24"/>
        </w:rPr>
      </w:pPr>
      <w:r w:rsidRPr="005B651D">
        <w:rPr>
          <w:rFonts w:ascii="Times New Roman" w:hAnsi="Times New Roman" w:cs="Times New Roman"/>
          <w:sz w:val="24"/>
          <w:szCs w:val="24"/>
        </w:rPr>
        <w:t>Wykonawca jest uprawniony do dochodzenia odszkodowania w wysokości przewyższającej zastrzeżone kary umowne na zasadach ogólnych.</w:t>
      </w:r>
    </w:p>
    <w:p w14:paraId="35BCDE5B" w14:textId="77777777" w:rsidR="006A5C49" w:rsidRDefault="006A5C49" w:rsidP="006A5C49">
      <w:pPr>
        <w:pStyle w:val="Akapitzlist"/>
        <w:spacing w:line="276" w:lineRule="auto"/>
        <w:ind w:left="0"/>
        <w:rPr>
          <w:rFonts w:ascii="Times New Roman" w:hAnsi="Times New Roman" w:cs="Times New Roman"/>
          <w:b/>
          <w:bCs/>
          <w:sz w:val="24"/>
          <w:szCs w:val="24"/>
        </w:rPr>
      </w:pPr>
    </w:p>
    <w:p w14:paraId="29AB0AFF" w14:textId="3F92A47C" w:rsidR="006A5C49" w:rsidRDefault="006A5C49" w:rsidP="00575756">
      <w:pPr>
        <w:pStyle w:val="Akapitzlist"/>
        <w:spacing w:after="0" w:line="276" w:lineRule="auto"/>
        <w:ind w:left="0"/>
        <w:jc w:val="center"/>
        <w:rPr>
          <w:rFonts w:ascii="Times New Roman" w:hAnsi="Times New Roman" w:cs="Times New Roman"/>
          <w:b/>
          <w:bCs/>
          <w:sz w:val="24"/>
          <w:szCs w:val="24"/>
        </w:rPr>
      </w:pPr>
      <w:r w:rsidRPr="005B651D">
        <w:rPr>
          <w:rFonts w:ascii="Times New Roman" w:hAnsi="Times New Roman" w:cs="Times New Roman"/>
          <w:b/>
          <w:bCs/>
          <w:sz w:val="24"/>
          <w:szCs w:val="24"/>
        </w:rPr>
        <w:t>§ 1</w:t>
      </w:r>
      <w:r w:rsidR="007162D4">
        <w:rPr>
          <w:rFonts w:ascii="Times New Roman" w:hAnsi="Times New Roman" w:cs="Times New Roman"/>
          <w:b/>
          <w:bCs/>
          <w:sz w:val="24"/>
          <w:szCs w:val="24"/>
        </w:rPr>
        <w:t>1</w:t>
      </w:r>
    </w:p>
    <w:p w14:paraId="21D1AC7C" w14:textId="77777777" w:rsidR="006A5C49" w:rsidRPr="00C76C0E" w:rsidRDefault="006A5C49" w:rsidP="00575756">
      <w:pPr>
        <w:spacing w:after="0"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Odstąpienie od Umowy</w:t>
      </w:r>
    </w:p>
    <w:p w14:paraId="03D2CE58" w14:textId="77777777" w:rsidR="006A5C49" w:rsidRDefault="006A5C49">
      <w:pPr>
        <w:pStyle w:val="Akapitzlist"/>
        <w:numPr>
          <w:ilvl w:val="0"/>
          <w:numId w:val="65"/>
        </w:numPr>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zaistnienia istotnej zmiany okoliczności powodującej, że wykonanie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nie leży w interesie publicznym, czego nie można było przewidzieć w chwili zawarcia</w:t>
      </w:r>
      <w:r>
        <w:rPr>
          <w:rFonts w:ascii="Times New Roman" w:hAnsi="Times New Roman" w:cs="Times New Roman"/>
          <w:sz w:val="24"/>
          <w:szCs w:val="24"/>
        </w:rPr>
        <w:t xml:space="preserve"> U</w:t>
      </w:r>
      <w:r w:rsidRPr="0093503B">
        <w:rPr>
          <w:rFonts w:ascii="Times New Roman" w:hAnsi="Times New Roman" w:cs="Times New Roman"/>
          <w:sz w:val="24"/>
          <w:szCs w:val="24"/>
        </w:rPr>
        <w:t xml:space="preserve">mowy, Zamawiający może odstąpić od </w:t>
      </w:r>
      <w:r>
        <w:rPr>
          <w:rFonts w:ascii="Times New Roman" w:hAnsi="Times New Roman" w:cs="Times New Roman"/>
          <w:sz w:val="24"/>
          <w:szCs w:val="24"/>
        </w:rPr>
        <w:t>U</w:t>
      </w:r>
      <w:r w:rsidRPr="0093503B">
        <w:rPr>
          <w:rFonts w:ascii="Times New Roman" w:hAnsi="Times New Roman" w:cs="Times New Roman"/>
          <w:sz w:val="24"/>
          <w:szCs w:val="24"/>
        </w:rPr>
        <w:t>mowy w terminie 30 dni od powzięcia</w:t>
      </w:r>
      <w:r>
        <w:rPr>
          <w:rFonts w:ascii="Times New Roman" w:hAnsi="Times New Roman" w:cs="Times New Roman"/>
          <w:sz w:val="24"/>
          <w:szCs w:val="24"/>
        </w:rPr>
        <w:t xml:space="preserve"> </w:t>
      </w:r>
      <w:r w:rsidRPr="0093503B">
        <w:rPr>
          <w:rFonts w:ascii="Times New Roman" w:hAnsi="Times New Roman" w:cs="Times New Roman"/>
          <w:sz w:val="24"/>
          <w:szCs w:val="24"/>
        </w:rPr>
        <w:t>wiadomości o tych okolicznościach.</w:t>
      </w:r>
    </w:p>
    <w:p w14:paraId="4942A969" w14:textId="69E47E5E" w:rsidR="006A5C49" w:rsidRDefault="006A5C49">
      <w:pPr>
        <w:pStyle w:val="Akapitzlist"/>
        <w:numPr>
          <w:ilvl w:val="0"/>
          <w:numId w:val="65"/>
        </w:numPr>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o którym mowa w </w:t>
      </w:r>
      <w:r>
        <w:rPr>
          <w:rFonts w:ascii="Times New Roman" w:hAnsi="Times New Roman" w:cs="Times New Roman"/>
          <w:sz w:val="24"/>
          <w:szCs w:val="24"/>
        </w:rPr>
        <w:t>ust.</w:t>
      </w:r>
      <w:r w:rsidRPr="0093503B">
        <w:rPr>
          <w:rFonts w:ascii="Times New Roman" w:hAnsi="Times New Roman" w:cs="Times New Roman"/>
          <w:sz w:val="24"/>
          <w:szCs w:val="24"/>
        </w:rPr>
        <w:t xml:space="preserve"> 1, Wykonawca może żądać wyłącznie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wynagrodzenia należnego mu z tytułu wykonania części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7DD0DD79" w14:textId="77777777" w:rsidR="003E0CA5" w:rsidRPr="0093503B" w:rsidRDefault="003E0CA5" w:rsidP="003E0CA5">
      <w:pPr>
        <w:pStyle w:val="Akapitzlist"/>
        <w:spacing w:after="0" w:line="276" w:lineRule="auto"/>
        <w:ind w:left="360"/>
        <w:jc w:val="both"/>
        <w:rPr>
          <w:rFonts w:ascii="Times New Roman" w:hAnsi="Times New Roman" w:cs="Times New Roman"/>
          <w:sz w:val="24"/>
          <w:szCs w:val="24"/>
        </w:rPr>
      </w:pPr>
    </w:p>
    <w:p w14:paraId="1D69F7C4" w14:textId="77BCFE9D" w:rsidR="006A5C49" w:rsidRPr="0093503B" w:rsidRDefault="006A5C49" w:rsidP="006A5C49">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sidR="007162D4">
        <w:rPr>
          <w:rFonts w:ascii="Times New Roman" w:hAnsi="Times New Roman" w:cs="Times New Roman"/>
          <w:b/>
          <w:bCs/>
          <w:sz w:val="24"/>
          <w:szCs w:val="24"/>
        </w:rPr>
        <w:t>2</w:t>
      </w:r>
    </w:p>
    <w:p w14:paraId="0552CCC9" w14:textId="77777777" w:rsidR="006A5C49" w:rsidRPr="0093503B" w:rsidRDefault="006A5C49" w:rsidP="006A5C49">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 xml:space="preserve">Zmiana </w:t>
      </w:r>
      <w:r>
        <w:rPr>
          <w:rFonts w:ascii="Times New Roman" w:hAnsi="Times New Roman" w:cs="Times New Roman"/>
          <w:b/>
          <w:bCs/>
          <w:sz w:val="24"/>
          <w:szCs w:val="24"/>
        </w:rPr>
        <w:t>U</w:t>
      </w:r>
      <w:r w:rsidRPr="0093503B">
        <w:rPr>
          <w:rFonts w:ascii="Times New Roman" w:hAnsi="Times New Roman" w:cs="Times New Roman"/>
          <w:b/>
          <w:bCs/>
          <w:sz w:val="24"/>
          <w:szCs w:val="24"/>
        </w:rPr>
        <w:t>mowy</w:t>
      </w:r>
    </w:p>
    <w:p w14:paraId="5486DF6F" w14:textId="77777777" w:rsidR="006A5C49" w:rsidRDefault="006A5C49">
      <w:pPr>
        <w:pStyle w:val="Akapitzlist"/>
        <w:numPr>
          <w:ilvl w:val="0"/>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Zakazana jest istotna zmiana postanowień zawartej </w:t>
      </w:r>
      <w:r>
        <w:rPr>
          <w:rFonts w:ascii="Times New Roman" w:hAnsi="Times New Roman" w:cs="Times New Roman"/>
          <w:sz w:val="24"/>
          <w:szCs w:val="24"/>
        </w:rPr>
        <w:t>U</w:t>
      </w:r>
      <w:r w:rsidRPr="0093503B">
        <w:rPr>
          <w:rFonts w:ascii="Times New Roman" w:hAnsi="Times New Roman" w:cs="Times New Roman"/>
          <w:sz w:val="24"/>
          <w:szCs w:val="24"/>
        </w:rPr>
        <w:t>mowy w stosunku do treści oferty, na</w:t>
      </w:r>
      <w:r>
        <w:rPr>
          <w:rFonts w:ascii="Times New Roman" w:hAnsi="Times New Roman" w:cs="Times New Roman"/>
          <w:sz w:val="24"/>
          <w:szCs w:val="24"/>
        </w:rPr>
        <w:t xml:space="preserve"> </w:t>
      </w:r>
      <w:r w:rsidRPr="0093503B">
        <w:rPr>
          <w:rFonts w:ascii="Times New Roman" w:hAnsi="Times New Roman" w:cs="Times New Roman"/>
          <w:sz w:val="24"/>
          <w:szCs w:val="24"/>
        </w:rPr>
        <w:t>podstawie której dokonano wyboru Wykonawcy, z zastrzeżeniem ust. 2.</w:t>
      </w:r>
    </w:p>
    <w:p w14:paraId="553689CD" w14:textId="77777777" w:rsidR="006A5C49" w:rsidRDefault="006A5C49">
      <w:pPr>
        <w:pStyle w:val="Akapitzlist"/>
        <w:numPr>
          <w:ilvl w:val="0"/>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Strony przewidują następujące rodzaje i warunki zmiany treści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28516D91" w14:textId="70C635F8"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gdy jego wykonanie w pierwotnym zakresie nie leży w interesie publicznym</w:t>
      </w:r>
      <w:r w:rsidR="003E0CA5">
        <w:rPr>
          <w:rFonts w:ascii="Times New Roman" w:hAnsi="Times New Roman" w:cs="Times New Roman"/>
          <w:sz w:val="24"/>
          <w:szCs w:val="24"/>
        </w:rPr>
        <w:t>;</w:t>
      </w:r>
    </w:p>
    <w:p w14:paraId="56E52353" w14:textId="5A737299"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wynagrodzenia za wykonanie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przypadku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zmniejszenia jego zakresu w razie zaistnienia sytuacji, o której mowa w </w:t>
      </w:r>
      <w:r>
        <w:rPr>
          <w:rFonts w:ascii="Times New Roman" w:hAnsi="Times New Roman" w:cs="Times New Roman"/>
          <w:sz w:val="24"/>
          <w:szCs w:val="24"/>
        </w:rPr>
        <w:t>ust</w:t>
      </w:r>
      <w:r w:rsidRPr="0093503B">
        <w:rPr>
          <w:rFonts w:ascii="Times New Roman" w:hAnsi="Times New Roman" w:cs="Times New Roman"/>
          <w:sz w:val="24"/>
          <w:szCs w:val="24"/>
        </w:rPr>
        <w:t>. 1</w:t>
      </w:r>
      <w:r w:rsidR="003E0CA5">
        <w:rPr>
          <w:rFonts w:ascii="Times New Roman" w:hAnsi="Times New Roman" w:cs="Times New Roman"/>
          <w:sz w:val="24"/>
          <w:szCs w:val="24"/>
        </w:rPr>
        <w:t>;</w:t>
      </w:r>
    </w:p>
    <w:p w14:paraId="2F890437" w14:textId="77777777"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EC491A">
        <w:rPr>
          <w:rFonts w:ascii="Times New Roman" w:hAnsi="Times New Roman" w:cs="Times New Roman"/>
          <w:sz w:val="24"/>
          <w:szCs w:val="24"/>
        </w:rPr>
        <w:t xml:space="preserve">zmiana terminu realizacji </w:t>
      </w:r>
      <w:r>
        <w:rPr>
          <w:rFonts w:ascii="Times New Roman" w:hAnsi="Times New Roman" w:cs="Times New Roman"/>
          <w:sz w:val="24"/>
          <w:szCs w:val="24"/>
        </w:rPr>
        <w:t>Pr</w:t>
      </w:r>
      <w:r w:rsidRPr="00EC491A">
        <w:rPr>
          <w:rFonts w:ascii="Times New Roman" w:hAnsi="Times New Roman" w:cs="Times New Roman"/>
          <w:sz w:val="24"/>
          <w:szCs w:val="24"/>
        </w:rPr>
        <w:t xml:space="preserve">zedmiotu </w:t>
      </w:r>
      <w:r>
        <w:rPr>
          <w:rFonts w:ascii="Times New Roman" w:hAnsi="Times New Roman" w:cs="Times New Roman"/>
          <w:sz w:val="24"/>
          <w:szCs w:val="24"/>
        </w:rPr>
        <w:t>U</w:t>
      </w:r>
      <w:r w:rsidRPr="00EC491A">
        <w:rPr>
          <w:rFonts w:ascii="Times New Roman" w:hAnsi="Times New Roman" w:cs="Times New Roman"/>
          <w:sz w:val="24"/>
          <w:szCs w:val="24"/>
        </w:rPr>
        <w:t>mowy, w przypadku:</w:t>
      </w:r>
    </w:p>
    <w:p w14:paraId="36737C63" w14:textId="2FD1E7E4"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gdy zachowanie pierwotnie określonego terminu nie leży w interesie</w:t>
      </w:r>
      <w:r>
        <w:rPr>
          <w:rFonts w:ascii="Times New Roman" w:hAnsi="Times New Roman" w:cs="Times New Roman"/>
          <w:sz w:val="24"/>
          <w:szCs w:val="24"/>
        </w:rPr>
        <w:t xml:space="preserve"> </w:t>
      </w:r>
      <w:r w:rsidRPr="0093503B">
        <w:rPr>
          <w:rFonts w:ascii="Times New Roman" w:hAnsi="Times New Roman" w:cs="Times New Roman"/>
          <w:sz w:val="24"/>
          <w:szCs w:val="24"/>
        </w:rPr>
        <w:t>publicznym</w:t>
      </w:r>
      <w:r w:rsidR="00DE10AC">
        <w:rPr>
          <w:rFonts w:ascii="Times New Roman" w:hAnsi="Times New Roman" w:cs="Times New Roman"/>
          <w:sz w:val="24"/>
          <w:szCs w:val="24"/>
        </w:rPr>
        <w:t>;</w:t>
      </w:r>
    </w:p>
    <w:p w14:paraId="0777A39B" w14:textId="6E4ACC68"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działania siły wyższej, uniemożliwiającego wykonanie prac w określony</w:t>
      </w:r>
      <w:r>
        <w:rPr>
          <w:rFonts w:ascii="Times New Roman" w:hAnsi="Times New Roman" w:cs="Times New Roman"/>
          <w:sz w:val="24"/>
          <w:szCs w:val="24"/>
        </w:rPr>
        <w:t xml:space="preserve">m </w:t>
      </w:r>
      <w:r w:rsidRPr="0093503B">
        <w:rPr>
          <w:rFonts w:ascii="Times New Roman" w:hAnsi="Times New Roman" w:cs="Times New Roman"/>
          <w:sz w:val="24"/>
          <w:szCs w:val="24"/>
        </w:rPr>
        <w:t>pierwotnie terminie</w:t>
      </w:r>
      <w:r w:rsidR="00DE10AC">
        <w:rPr>
          <w:rFonts w:ascii="Times New Roman" w:hAnsi="Times New Roman" w:cs="Times New Roman"/>
          <w:sz w:val="24"/>
          <w:szCs w:val="24"/>
        </w:rPr>
        <w:t>;</w:t>
      </w:r>
    </w:p>
    <w:p w14:paraId="13CC2948" w14:textId="37456B17"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konieczności zmiany finansowania</w:t>
      </w:r>
      <w:r w:rsidR="00DE10AC">
        <w:rPr>
          <w:rFonts w:ascii="Times New Roman" w:hAnsi="Times New Roman" w:cs="Times New Roman"/>
          <w:sz w:val="24"/>
          <w:szCs w:val="24"/>
        </w:rPr>
        <w:t>;</w:t>
      </w:r>
    </w:p>
    <w:p w14:paraId="1A587CEF" w14:textId="52C2B1A0"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realizacji prac powiązanych z </w:t>
      </w:r>
      <w:r>
        <w:rPr>
          <w:rFonts w:ascii="Times New Roman" w:hAnsi="Times New Roman" w:cs="Times New Roman"/>
          <w:sz w:val="24"/>
          <w:szCs w:val="24"/>
        </w:rPr>
        <w:t>P</w:t>
      </w:r>
      <w:r w:rsidRPr="0093503B">
        <w:rPr>
          <w:rFonts w:ascii="Times New Roman" w:hAnsi="Times New Roman" w:cs="Times New Roman"/>
          <w:sz w:val="24"/>
          <w:szCs w:val="24"/>
        </w:rPr>
        <w:t xml:space="preserve">rzedmiotem </w:t>
      </w:r>
      <w:r>
        <w:rPr>
          <w:rFonts w:ascii="Times New Roman" w:hAnsi="Times New Roman" w:cs="Times New Roman"/>
          <w:sz w:val="24"/>
          <w:szCs w:val="24"/>
        </w:rPr>
        <w:t>U</w:t>
      </w:r>
      <w:r w:rsidRPr="0093503B">
        <w:rPr>
          <w:rFonts w:ascii="Times New Roman" w:hAnsi="Times New Roman" w:cs="Times New Roman"/>
          <w:sz w:val="24"/>
          <w:szCs w:val="24"/>
        </w:rPr>
        <w:t>mowy zleconych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na podstawie odrębnej umowy</w:t>
      </w:r>
      <w:r w:rsidR="00DE10AC">
        <w:rPr>
          <w:rFonts w:ascii="Times New Roman" w:hAnsi="Times New Roman" w:cs="Times New Roman"/>
          <w:sz w:val="24"/>
          <w:szCs w:val="24"/>
        </w:rPr>
        <w:t>;</w:t>
      </w:r>
    </w:p>
    <w:p w14:paraId="4FBDA521" w14:textId="6D0AAF73"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wymuszających konieczność koordynacji tych prac z pracami realizowanym</w:t>
      </w:r>
      <w:r w:rsidR="00E133A5">
        <w:rPr>
          <w:rFonts w:ascii="Times New Roman" w:hAnsi="Times New Roman" w:cs="Times New Roman"/>
          <w:sz w:val="24"/>
          <w:szCs w:val="24"/>
        </w:rPr>
        <w:t>i</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na podstawie niniejszej </w:t>
      </w:r>
      <w:r>
        <w:rPr>
          <w:rFonts w:ascii="Times New Roman" w:hAnsi="Times New Roman" w:cs="Times New Roman"/>
          <w:sz w:val="24"/>
          <w:szCs w:val="24"/>
        </w:rPr>
        <w:t>U</w:t>
      </w:r>
      <w:r w:rsidRPr="0093503B">
        <w:rPr>
          <w:rFonts w:ascii="Times New Roman" w:hAnsi="Times New Roman" w:cs="Times New Roman"/>
          <w:sz w:val="24"/>
          <w:szCs w:val="24"/>
        </w:rPr>
        <w:t>mowy i uwzględnienia wzajemnych powiązań</w:t>
      </w:r>
      <w:r w:rsidR="00DE10AC">
        <w:rPr>
          <w:rFonts w:ascii="Times New Roman" w:hAnsi="Times New Roman" w:cs="Times New Roman"/>
          <w:sz w:val="24"/>
          <w:szCs w:val="24"/>
        </w:rPr>
        <w:t>;</w:t>
      </w:r>
    </w:p>
    <w:p w14:paraId="3974C7B1" w14:textId="32F2ACAA"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zmiany Podwykonawcy, o którym mowa w §</w:t>
      </w:r>
      <w:r>
        <w:rPr>
          <w:rFonts w:ascii="Times New Roman" w:hAnsi="Times New Roman" w:cs="Times New Roman"/>
          <w:sz w:val="24"/>
          <w:szCs w:val="24"/>
        </w:rPr>
        <w:t xml:space="preserve"> 6</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w:t>
      </w:r>
      <w:r w:rsidR="00DE10AC">
        <w:rPr>
          <w:rFonts w:ascii="Times New Roman" w:hAnsi="Times New Roman" w:cs="Times New Roman"/>
          <w:sz w:val="24"/>
          <w:szCs w:val="24"/>
        </w:rPr>
        <w:t>;</w:t>
      </w:r>
    </w:p>
    <w:p w14:paraId="501DAFEF" w14:textId="77777777" w:rsidR="006A5C49" w:rsidRDefault="006A5C49">
      <w:pPr>
        <w:pStyle w:val="Akapitzlist"/>
        <w:numPr>
          <w:ilvl w:val="2"/>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gdy z przyczyn obiektywnych Wykonawca nie mógł zrealizować Przedmiotu Umowy w terminie. </w:t>
      </w:r>
    </w:p>
    <w:p w14:paraId="1DF34D7A" w14:textId="77777777" w:rsidR="006A5C49" w:rsidRDefault="006A5C49">
      <w:pPr>
        <w:pStyle w:val="Akapitzlist"/>
        <w:numPr>
          <w:ilvl w:val="0"/>
          <w:numId w:val="66"/>
        </w:numPr>
        <w:spacing w:after="0"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Zmiany </w:t>
      </w:r>
      <w:r>
        <w:rPr>
          <w:rFonts w:ascii="Times New Roman" w:hAnsi="Times New Roman" w:cs="Times New Roman"/>
          <w:sz w:val="24"/>
          <w:szCs w:val="24"/>
        </w:rPr>
        <w:t>U</w:t>
      </w:r>
      <w:r w:rsidRPr="00FB0C03">
        <w:rPr>
          <w:rFonts w:ascii="Times New Roman" w:hAnsi="Times New Roman" w:cs="Times New Roman"/>
          <w:sz w:val="24"/>
          <w:szCs w:val="24"/>
        </w:rPr>
        <w:t>mowy przewidziane w ust. 2 dopuszczalne są na następujących warunkach:</w:t>
      </w:r>
    </w:p>
    <w:p w14:paraId="19EFF925" w14:textId="77777777"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granicach uzasadnionego interesu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publicznego lub w zakresie wynikającym z cofnięcia środków pochodzących </w:t>
      </w:r>
      <w:r>
        <w:rPr>
          <w:rFonts w:ascii="Times New Roman" w:hAnsi="Times New Roman" w:cs="Times New Roman"/>
          <w:sz w:val="24"/>
          <w:szCs w:val="24"/>
        </w:rPr>
        <w:br/>
      </w:r>
      <w:r w:rsidRPr="0093503B">
        <w:rPr>
          <w:rFonts w:ascii="Times New Roman" w:hAnsi="Times New Roman" w:cs="Times New Roman"/>
          <w:sz w:val="24"/>
          <w:szCs w:val="24"/>
        </w:rPr>
        <w:t>z</w:t>
      </w:r>
      <w:r>
        <w:rPr>
          <w:rFonts w:ascii="Times New Roman" w:hAnsi="Times New Roman" w:cs="Times New Roman"/>
          <w:sz w:val="24"/>
          <w:szCs w:val="24"/>
        </w:rPr>
        <w:t xml:space="preserve"> </w:t>
      </w:r>
      <w:r w:rsidRPr="0093503B">
        <w:rPr>
          <w:rFonts w:ascii="Times New Roman" w:hAnsi="Times New Roman" w:cs="Times New Roman"/>
          <w:sz w:val="24"/>
          <w:szCs w:val="24"/>
        </w:rPr>
        <w:t>zewnętrznych źródeł finansowania, które miały być przeznaczone na dofinansowanie</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2635C048" w14:textId="2880B783"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wynagrodzenia Wykonawcy określonego kwotą ryczałtową brutto </w:t>
      </w:r>
      <w:r>
        <w:rPr>
          <w:rFonts w:ascii="Times New Roman" w:hAnsi="Times New Roman" w:cs="Times New Roman"/>
          <w:sz w:val="24"/>
          <w:szCs w:val="24"/>
        </w:rPr>
        <w:br/>
      </w:r>
      <w:r w:rsidRPr="0093503B">
        <w:rPr>
          <w:rFonts w:ascii="Times New Roman" w:hAnsi="Times New Roman" w:cs="Times New Roman"/>
          <w:sz w:val="24"/>
          <w:szCs w:val="24"/>
        </w:rPr>
        <w:t xml:space="preserve">(§ </w:t>
      </w:r>
      <w:r w:rsidR="00292C56">
        <w:rPr>
          <w:rFonts w:ascii="Times New Roman" w:hAnsi="Times New Roman" w:cs="Times New Roman"/>
          <w:sz w:val="24"/>
          <w:szCs w:val="24"/>
        </w:rPr>
        <w:t>8</w:t>
      </w:r>
      <w:r w:rsidRPr="0093503B">
        <w:rPr>
          <w:rFonts w:ascii="Times New Roman" w:hAnsi="Times New Roman" w:cs="Times New Roman"/>
          <w:sz w:val="24"/>
          <w:szCs w:val="24"/>
        </w:rPr>
        <w:t xml:space="preserve"> ust. 1 </w:t>
      </w:r>
      <w:r>
        <w:rPr>
          <w:rFonts w:ascii="Times New Roman" w:hAnsi="Times New Roman" w:cs="Times New Roman"/>
          <w:sz w:val="24"/>
          <w:szCs w:val="24"/>
        </w:rPr>
        <w:t>U</w:t>
      </w:r>
      <w:r w:rsidRPr="0093503B">
        <w:rPr>
          <w:rFonts w:ascii="Times New Roman" w:hAnsi="Times New Roman" w:cs="Times New Roman"/>
          <w:sz w:val="24"/>
          <w:szCs w:val="24"/>
        </w:rPr>
        <w:t xml:space="preserve">mowy), odpowiednio do wartości zmniejszonego zakresu </w:t>
      </w:r>
      <w:r>
        <w:rPr>
          <w:rFonts w:ascii="Times New Roman" w:hAnsi="Times New Roman" w:cs="Times New Roman"/>
          <w:sz w:val="24"/>
          <w:szCs w:val="24"/>
        </w:rPr>
        <w:t>Przedmiotu Umowy;</w:t>
      </w:r>
    </w:p>
    <w:p w14:paraId="771E5AB3" w14:textId="77777777" w:rsidR="006A5C49" w:rsidRDefault="006A5C49">
      <w:pPr>
        <w:pStyle w:val="Akapitzlist"/>
        <w:numPr>
          <w:ilvl w:val="1"/>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 xml:space="preserve">zmiana terminu realizacji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p>
    <w:p w14:paraId="628A8F58" w14:textId="25AD74D8"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umożliwiający osiągnięcie uzasadnionego interesu publicznego</w:t>
      </w:r>
      <w:r w:rsidR="00DE10AC">
        <w:rPr>
          <w:rFonts w:ascii="Times New Roman" w:hAnsi="Times New Roman" w:cs="Times New Roman"/>
          <w:sz w:val="24"/>
          <w:szCs w:val="24"/>
        </w:rPr>
        <w:t>;</w:t>
      </w:r>
    </w:p>
    <w:p w14:paraId="78AA08CB" w14:textId="5BB38D88"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działania siły wyższej oraz potrzebny do usunięcia skutków tego działania</w:t>
      </w:r>
      <w:r w:rsidR="00DE10AC">
        <w:rPr>
          <w:rFonts w:ascii="Times New Roman" w:hAnsi="Times New Roman" w:cs="Times New Roman"/>
          <w:sz w:val="24"/>
          <w:szCs w:val="24"/>
        </w:rPr>
        <w:t>;</w:t>
      </w:r>
    </w:p>
    <w:p w14:paraId="2E204E2E" w14:textId="29AF4786" w:rsidR="006A5C49" w:rsidRPr="006871AC" w:rsidRDefault="006A5C49">
      <w:pPr>
        <w:pStyle w:val="Akapitzlist"/>
        <w:numPr>
          <w:ilvl w:val="2"/>
          <w:numId w:val="66"/>
        </w:numPr>
        <w:spacing w:after="0"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proporcjonalny do zmniejszonego zakresu</w:t>
      </w:r>
      <w:r w:rsidR="00DE10AC">
        <w:rPr>
          <w:rFonts w:ascii="Times New Roman" w:hAnsi="Times New Roman" w:cs="Times New Roman"/>
          <w:sz w:val="24"/>
          <w:szCs w:val="24"/>
        </w:rPr>
        <w:t>;</w:t>
      </w:r>
    </w:p>
    <w:p w14:paraId="28640D0F" w14:textId="6FE5E97E" w:rsidR="006A5C49" w:rsidRDefault="006A5C49">
      <w:pPr>
        <w:pStyle w:val="Akapitzlist"/>
        <w:numPr>
          <w:ilvl w:val="2"/>
          <w:numId w:val="66"/>
        </w:numPr>
        <w:spacing w:after="0"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niezbędny na wykonanie prac powiązanych z przedmiotem niniejsze</w:t>
      </w:r>
      <w:r>
        <w:rPr>
          <w:rFonts w:ascii="Times New Roman" w:hAnsi="Times New Roman" w:cs="Times New Roman"/>
          <w:sz w:val="24"/>
          <w:szCs w:val="24"/>
        </w:rPr>
        <w:t>j U</w:t>
      </w:r>
      <w:r w:rsidRPr="0093503B">
        <w:rPr>
          <w:rFonts w:ascii="Times New Roman" w:hAnsi="Times New Roman" w:cs="Times New Roman"/>
          <w:sz w:val="24"/>
          <w:szCs w:val="24"/>
        </w:rPr>
        <w:t xml:space="preserve">mowy (zleconych na 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odrębną umową)</w:t>
      </w:r>
      <w:r w:rsidR="00DE10AC">
        <w:rPr>
          <w:rFonts w:ascii="Times New Roman" w:hAnsi="Times New Roman" w:cs="Times New Roman"/>
          <w:sz w:val="24"/>
          <w:szCs w:val="24"/>
        </w:rPr>
        <w:t>;</w:t>
      </w:r>
    </w:p>
    <w:p w14:paraId="2155C3D4" w14:textId="77777777" w:rsidR="006A5C49" w:rsidRDefault="006A5C49">
      <w:pPr>
        <w:pStyle w:val="Akapitzlist"/>
        <w:numPr>
          <w:ilvl w:val="2"/>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 okres niezbędny na wykonanie prac, gdy z przyczyn obiektywnych Wykonawca nie mógł zrealizować Przedmiotu Umowy w terminie – na uzasadniony wniosek Wnioskodawcy.</w:t>
      </w:r>
    </w:p>
    <w:p w14:paraId="72466B83" w14:textId="77777777" w:rsidR="006A5C49" w:rsidRPr="0093503B" w:rsidRDefault="006A5C49">
      <w:pPr>
        <w:pStyle w:val="Akapitzlist"/>
        <w:numPr>
          <w:ilvl w:val="1"/>
          <w:numId w:val="66"/>
        </w:numPr>
        <w:spacing w:after="0"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Zmiana postanowień zawartej </w:t>
      </w:r>
      <w:r>
        <w:rPr>
          <w:rFonts w:ascii="Times New Roman" w:hAnsi="Times New Roman" w:cs="Times New Roman"/>
          <w:sz w:val="24"/>
          <w:szCs w:val="24"/>
        </w:rPr>
        <w:t>U</w:t>
      </w:r>
      <w:r w:rsidRPr="00FB0C03">
        <w:rPr>
          <w:rFonts w:ascii="Times New Roman" w:hAnsi="Times New Roman" w:cs="Times New Roman"/>
          <w:sz w:val="24"/>
          <w:szCs w:val="24"/>
        </w:rPr>
        <w:t>mowy może nastąpić wyłącznie za zgodą Stron</w:t>
      </w:r>
      <w:r>
        <w:rPr>
          <w:rFonts w:ascii="Times New Roman" w:hAnsi="Times New Roman" w:cs="Times New Roman"/>
          <w:sz w:val="24"/>
          <w:szCs w:val="24"/>
        </w:rPr>
        <w:t xml:space="preserve"> </w:t>
      </w:r>
      <w:r w:rsidRPr="0093503B">
        <w:rPr>
          <w:rFonts w:ascii="Times New Roman" w:hAnsi="Times New Roman" w:cs="Times New Roman"/>
          <w:sz w:val="24"/>
          <w:szCs w:val="24"/>
        </w:rPr>
        <w:t>wyrażoną w formie pisemnego aneksu pod rygorem nieważności.</w:t>
      </w:r>
    </w:p>
    <w:p w14:paraId="3DFE64E5" w14:textId="77777777" w:rsidR="006A5C49" w:rsidRDefault="006A5C49" w:rsidP="00DE10AC">
      <w:pPr>
        <w:spacing w:line="276" w:lineRule="auto"/>
        <w:rPr>
          <w:rFonts w:ascii="Times New Roman" w:hAnsi="Times New Roman" w:cs="Times New Roman"/>
          <w:b/>
          <w:bCs/>
          <w:sz w:val="24"/>
          <w:szCs w:val="24"/>
        </w:rPr>
      </w:pPr>
    </w:p>
    <w:p w14:paraId="63718A91" w14:textId="6D0CD469" w:rsidR="006A5C49" w:rsidRPr="0093503B" w:rsidRDefault="006A5C49" w:rsidP="00575756">
      <w:pPr>
        <w:spacing w:after="0"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sidR="007162D4">
        <w:rPr>
          <w:rFonts w:ascii="Times New Roman" w:hAnsi="Times New Roman" w:cs="Times New Roman"/>
          <w:b/>
          <w:bCs/>
          <w:sz w:val="24"/>
          <w:szCs w:val="24"/>
        </w:rPr>
        <w:t>3</w:t>
      </w:r>
    </w:p>
    <w:p w14:paraId="15DDD3AA" w14:textId="77777777" w:rsidR="006A5C49" w:rsidRPr="0093503B" w:rsidRDefault="006A5C49" w:rsidP="00575756">
      <w:pPr>
        <w:spacing w:after="0"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RODO</w:t>
      </w:r>
    </w:p>
    <w:p w14:paraId="7A0DE550" w14:textId="77777777" w:rsidR="006A5C49" w:rsidRPr="005B651D" w:rsidRDefault="006A5C49">
      <w:pPr>
        <w:pStyle w:val="Akapitzlist"/>
        <w:numPr>
          <w:ilvl w:val="0"/>
          <w:numId w:val="53"/>
        </w:numPr>
        <w:spacing w:after="0"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 xml:space="preserve">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w:t>
      </w:r>
      <w:r w:rsidRPr="005B651D">
        <w:rPr>
          <w:rFonts w:ascii="Times New Roman" w:hAnsi="Times New Roman" w:cs="Times New Roman"/>
          <w:sz w:val="24"/>
          <w:szCs w:val="24"/>
        </w:rPr>
        <w:t xml:space="preserve">z dnia 10 maja 2018 r. o ochronie danych osobowych (Dz. U. 2019 poz. 1781, tj. z dnia </w:t>
      </w:r>
      <w:r w:rsidRPr="005B651D">
        <w:rPr>
          <w:rFonts w:ascii="Times New Roman" w:hAnsi="Times New Roman" w:cs="Times New Roman"/>
          <w:sz w:val="24"/>
          <w:szCs w:val="24"/>
        </w:rPr>
        <w:br/>
        <w:t>19 września 2019 r.)</w:t>
      </w:r>
      <w:r w:rsidRPr="005B651D">
        <w:rPr>
          <w:rFonts w:ascii="Times New Roman" w:hAnsi="Times New Roman" w:cs="Times New Roman"/>
          <w:bCs/>
          <w:sz w:val="24"/>
          <w:szCs w:val="24"/>
        </w:rPr>
        <w:t xml:space="preserve"> oraz aktami wykonawczymi do Ustawy i </w:t>
      </w:r>
      <w:r w:rsidRPr="005B651D">
        <w:rPr>
          <w:rFonts w:ascii="Times New Roman" w:hAnsi="Times New Roman" w:cs="Times New Roman"/>
          <w:color w:val="000000"/>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B651D">
        <w:rPr>
          <w:rFonts w:ascii="Times New Roman" w:hAnsi="Times New Roman" w:cs="Times New Roman"/>
          <w:color w:val="000000"/>
          <w:sz w:val="24"/>
          <w:szCs w:val="24"/>
        </w:rPr>
        <w:t>późn</w:t>
      </w:r>
      <w:proofErr w:type="spellEnd"/>
      <w:r w:rsidRPr="005B651D">
        <w:rPr>
          <w:rFonts w:ascii="Times New Roman" w:hAnsi="Times New Roman" w:cs="Times New Roman"/>
          <w:color w:val="000000"/>
          <w:sz w:val="24"/>
          <w:szCs w:val="24"/>
        </w:rPr>
        <w:t>. zm.) (dalej: RODO)</w:t>
      </w:r>
      <w:r w:rsidRPr="005B651D">
        <w:rPr>
          <w:rFonts w:ascii="Times New Roman" w:hAnsi="Times New Roman" w:cs="Times New Roman"/>
          <w:bCs/>
          <w:sz w:val="24"/>
          <w:szCs w:val="24"/>
        </w:rPr>
        <w:t xml:space="preserve"> oraz innymi powszechnie obowiązującymi przepisami prawa.</w:t>
      </w:r>
    </w:p>
    <w:p w14:paraId="022335FD" w14:textId="77777777" w:rsidR="006A5C49" w:rsidRPr="005B651D" w:rsidRDefault="006A5C49">
      <w:pPr>
        <w:pStyle w:val="Akapitzlist"/>
        <w:numPr>
          <w:ilvl w:val="0"/>
          <w:numId w:val="53"/>
        </w:numPr>
        <w:spacing w:after="0"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1BDACB35" w14:textId="77777777" w:rsidR="006A5C49" w:rsidRPr="005B651D" w:rsidRDefault="006A5C49">
      <w:pPr>
        <w:pStyle w:val="Akapitzlist"/>
        <w:numPr>
          <w:ilvl w:val="0"/>
          <w:numId w:val="53"/>
        </w:numPr>
        <w:spacing w:after="0"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ponosi wszelką odpowiedzialność za szkody wyrządzone Zamawiającemu, jego pracownikom lub zleceniobiorcom oraz osobom trzecim w związku z przetwarzaniem danych osobowych.</w:t>
      </w:r>
    </w:p>
    <w:p w14:paraId="33B26EBF" w14:textId="77777777" w:rsidR="006A5C49" w:rsidRPr="005B651D" w:rsidRDefault="006A5C49">
      <w:pPr>
        <w:pStyle w:val="Akapitzlist"/>
        <w:numPr>
          <w:ilvl w:val="0"/>
          <w:numId w:val="53"/>
        </w:numPr>
        <w:spacing w:after="0"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5F4F7299" w14:textId="77777777" w:rsidR="006A5C49" w:rsidRPr="005B651D" w:rsidRDefault="006A5C49">
      <w:pPr>
        <w:pStyle w:val="Akapitzlist"/>
        <w:numPr>
          <w:ilvl w:val="0"/>
          <w:numId w:val="53"/>
        </w:numPr>
        <w:spacing w:after="0"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lastRenderedPageBreak/>
        <w:t>W przypadku udostępnienia Zamawiającego przez Wykonawcę danych osobowych swojego pracownika Wykonawca zobowiązuje się do poinformowania tego pracownika o przetwarzaniu przez Zamawiającego jego danych osobowych w zakresie: imię, nazwisko, numer telefonu, adres e</w:t>
      </w:r>
      <w:r w:rsidRPr="005B651D">
        <w:rPr>
          <w:rFonts w:ascii="Times New Roman" w:hAnsi="Times New Roman" w:cs="Times New Roman"/>
          <w:bCs/>
          <w:sz w:val="24"/>
          <w:szCs w:val="24"/>
        </w:rPr>
        <w:noBreakHyphen/>
        <w:t xml:space="preserve">mail wyłącznie w celu należytego wykonania Umowy zgodnie </w:t>
      </w:r>
      <w:r w:rsidRPr="005B651D">
        <w:rPr>
          <w:rFonts w:ascii="Times New Roman" w:hAnsi="Times New Roman" w:cs="Times New Roman"/>
          <w:bCs/>
          <w:sz w:val="24"/>
          <w:szCs w:val="24"/>
        </w:rPr>
        <w:br/>
        <w:t xml:space="preserve">z postanowieniami Ustawy </w:t>
      </w:r>
      <w:r w:rsidRPr="005B651D">
        <w:rPr>
          <w:rFonts w:ascii="Times New Roman" w:hAnsi="Times New Roman" w:cs="Times New Roman"/>
          <w:sz w:val="24"/>
          <w:szCs w:val="24"/>
        </w:rPr>
        <w:t>z dnia 10 maja 2018 r. o ochronie danych osobowych (Dz. U. 2019 poz. 1781, tj. z dnia 19 września 2019 r.)</w:t>
      </w:r>
      <w:r w:rsidRPr="005B651D">
        <w:rPr>
          <w:rFonts w:ascii="Times New Roman" w:hAnsi="Times New Roman" w:cs="Times New Roman"/>
          <w:bCs/>
          <w:sz w:val="24"/>
          <w:szCs w:val="24"/>
        </w:rPr>
        <w:t xml:space="preserve"> oraz RODO. Podstawą do przetwarzania danych jest art. 6 ust. 1 lit. b) RODO. Wykonawca zobowiązuje się także do poinformowana tego pracownika, że jego dane osobowe będą przetwarzane przez cały czas trwania Umowy oraz przez okres przedawnienia ewentualnych roszczeń z Umowy. Dane pracownika Wykonawcy nie będą przekazywane innym podmiotom. Pracownik Wykonawcy ma prawo dostępu do treści danych osobowych oraz ich poprawiania, sprostowania oraz do usunięcia, ograniczenia przetwarzania, wniesienia sprzeciwu wobec ich przetwarzania. Ponadto pracownikowi Wykonawcy przysługuje prawo do wniesienia skargi do organu nadzorczego właściwego dla przetwarzania danych. W przypadku zmiany pracownika, Wykonawca zobowiązuje się do poinformowania nowo wskazanej osoby o treści niniejszego ustępu.</w:t>
      </w:r>
    </w:p>
    <w:p w14:paraId="05EC2FED" w14:textId="77777777" w:rsidR="006A5C49" w:rsidRDefault="006A5C49" w:rsidP="00AD457F">
      <w:pPr>
        <w:spacing w:after="0" w:line="276" w:lineRule="auto"/>
        <w:jc w:val="center"/>
        <w:rPr>
          <w:rFonts w:ascii="Times New Roman" w:hAnsi="Times New Roman" w:cs="Times New Roman"/>
          <w:b/>
          <w:bCs/>
          <w:sz w:val="24"/>
          <w:szCs w:val="24"/>
        </w:rPr>
      </w:pPr>
    </w:p>
    <w:p w14:paraId="50F7507E" w14:textId="203DA659" w:rsidR="006A5C49" w:rsidRPr="00AD457F" w:rsidRDefault="006A5C49" w:rsidP="00AD457F">
      <w:pPr>
        <w:spacing w:after="0" w:line="276" w:lineRule="auto"/>
        <w:jc w:val="center"/>
        <w:rPr>
          <w:rFonts w:ascii="Times New Roman" w:hAnsi="Times New Roman" w:cs="Times New Roman"/>
          <w:b/>
          <w:bCs/>
          <w:sz w:val="24"/>
          <w:szCs w:val="24"/>
        </w:rPr>
      </w:pPr>
      <w:r w:rsidRPr="00AD457F">
        <w:rPr>
          <w:rFonts w:ascii="Times New Roman" w:hAnsi="Times New Roman" w:cs="Times New Roman"/>
          <w:b/>
          <w:bCs/>
          <w:sz w:val="24"/>
          <w:szCs w:val="24"/>
        </w:rPr>
        <w:t>§ 1</w:t>
      </w:r>
      <w:r w:rsidR="007162D4">
        <w:rPr>
          <w:rFonts w:ascii="Times New Roman" w:hAnsi="Times New Roman" w:cs="Times New Roman"/>
          <w:b/>
          <w:bCs/>
          <w:sz w:val="24"/>
          <w:szCs w:val="24"/>
        </w:rPr>
        <w:t>4</w:t>
      </w:r>
    </w:p>
    <w:p w14:paraId="434584B4" w14:textId="485001F2" w:rsidR="00AD457F" w:rsidRPr="00AD457F" w:rsidRDefault="00AD457F" w:rsidP="00AD457F">
      <w:pPr>
        <w:spacing w:after="0" w:line="276" w:lineRule="auto"/>
        <w:jc w:val="center"/>
        <w:rPr>
          <w:rFonts w:ascii="Times New Roman" w:hAnsi="Times New Roman" w:cs="Times New Roman"/>
          <w:b/>
          <w:bCs/>
          <w:sz w:val="24"/>
          <w:szCs w:val="24"/>
        </w:rPr>
      </w:pPr>
      <w:r w:rsidRPr="00AD457F">
        <w:rPr>
          <w:rFonts w:ascii="Times New Roman" w:hAnsi="Times New Roman" w:cs="Times New Roman"/>
          <w:b/>
          <w:bCs/>
          <w:sz w:val="24"/>
          <w:szCs w:val="24"/>
        </w:rPr>
        <w:t>Postanowienia końcowe</w:t>
      </w:r>
    </w:p>
    <w:p w14:paraId="3AD7D0DC" w14:textId="77777777" w:rsidR="006A5C49" w:rsidRPr="00386228" w:rsidRDefault="006A5C49">
      <w:pPr>
        <w:pStyle w:val="Akapitzlist"/>
        <w:numPr>
          <w:ilvl w:val="0"/>
          <w:numId w:val="52"/>
        </w:numPr>
        <w:spacing w:after="0" w:line="276" w:lineRule="auto"/>
        <w:jc w:val="both"/>
        <w:rPr>
          <w:rFonts w:ascii="Times New Roman" w:hAnsi="Times New Roman" w:cs="Times New Roman"/>
          <w:sz w:val="24"/>
          <w:szCs w:val="24"/>
        </w:rPr>
      </w:pPr>
      <w:r w:rsidRPr="00AD457F">
        <w:rPr>
          <w:rFonts w:ascii="Times New Roman" w:hAnsi="Times New Roman" w:cs="Times New Roman"/>
          <w:sz w:val="24"/>
          <w:szCs w:val="24"/>
        </w:rPr>
        <w:t>W sprawach nie uregulowanych niniejszą Umową mają zastosowanie</w:t>
      </w:r>
      <w:r w:rsidRPr="00386228">
        <w:rPr>
          <w:rFonts w:ascii="Times New Roman" w:hAnsi="Times New Roman" w:cs="Times New Roman"/>
          <w:sz w:val="24"/>
          <w:szCs w:val="24"/>
        </w:rPr>
        <w:t xml:space="preserve"> przepisy Kodeksu Cywilnego</w:t>
      </w:r>
      <w:r>
        <w:rPr>
          <w:rFonts w:ascii="Times New Roman" w:hAnsi="Times New Roman" w:cs="Times New Roman"/>
          <w:sz w:val="24"/>
          <w:szCs w:val="24"/>
        </w:rPr>
        <w:t xml:space="preserve"> oraz ustawy Prawo zamówień publicznych.</w:t>
      </w:r>
    </w:p>
    <w:p w14:paraId="04744EA8" w14:textId="77777777" w:rsidR="006A5C49" w:rsidRPr="005B651D" w:rsidRDefault="006A5C49">
      <w:pPr>
        <w:pStyle w:val="Akapitzlist"/>
        <w:numPr>
          <w:ilvl w:val="0"/>
          <w:numId w:val="52"/>
        </w:numPr>
        <w:spacing w:after="0"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zmiany Umowy wymagają formy pisemnej pod rygorem nieważności. </w:t>
      </w:r>
    </w:p>
    <w:p w14:paraId="7CFA487D" w14:textId="77777777" w:rsidR="006A5C49" w:rsidRDefault="006A5C49">
      <w:pPr>
        <w:pStyle w:val="Akapitzlist"/>
        <w:numPr>
          <w:ilvl w:val="0"/>
          <w:numId w:val="52"/>
        </w:numPr>
        <w:spacing w:after="0"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spory mogące powstać w związku z realizacją niniejszej Umowy podlegają rozpoznaniu przez sąd powszechny, właściwy dla Zamawiającego. </w:t>
      </w:r>
    </w:p>
    <w:p w14:paraId="5E5CCC8B" w14:textId="52D094BE" w:rsidR="006A5C49" w:rsidRDefault="006A5C49">
      <w:pPr>
        <w:pStyle w:val="Akapitzlist"/>
        <w:numPr>
          <w:ilvl w:val="0"/>
          <w:numId w:val="52"/>
        </w:numPr>
        <w:spacing w:line="300" w:lineRule="auto"/>
        <w:jc w:val="both"/>
        <w:rPr>
          <w:rFonts w:ascii="Times New Roman" w:hAnsi="Times New Roman" w:cs="Times New Roman"/>
          <w:sz w:val="24"/>
          <w:szCs w:val="24"/>
        </w:rPr>
      </w:pPr>
      <w:r w:rsidRPr="00892B1E">
        <w:rPr>
          <w:rFonts w:ascii="Times New Roman" w:hAnsi="Times New Roman" w:cs="Times New Roman"/>
          <w:sz w:val="24"/>
          <w:szCs w:val="24"/>
        </w:rPr>
        <w:t xml:space="preserve">Umowa niniejsza została sporządzona i zawarta w formie elektronicznej. </w:t>
      </w:r>
    </w:p>
    <w:p w14:paraId="26E71391" w14:textId="09E673A7" w:rsidR="00C02B48" w:rsidRDefault="00C02B48" w:rsidP="00C02B48">
      <w:pPr>
        <w:pStyle w:val="Akapitzlist"/>
        <w:spacing w:line="300" w:lineRule="auto"/>
        <w:ind w:left="360"/>
        <w:jc w:val="both"/>
        <w:rPr>
          <w:rFonts w:ascii="Times New Roman" w:hAnsi="Times New Roman" w:cs="Times New Roman"/>
          <w:sz w:val="24"/>
          <w:szCs w:val="24"/>
        </w:rPr>
      </w:pPr>
    </w:p>
    <w:p w14:paraId="68EF7634" w14:textId="77777777" w:rsidR="00C02B48" w:rsidRPr="00575756" w:rsidRDefault="00C02B48" w:rsidP="00C02B48">
      <w:pPr>
        <w:pStyle w:val="Akapitzlist"/>
        <w:spacing w:line="300" w:lineRule="auto"/>
        <w:ind w:left="360"/>
        <w:jc w:val="both"/>
        <w:rPr>
          <w:rFonts w:ascii="Times New Roman" w:hAnsi="Times New Roman" w:cs="Times New Roman"/>
          <w:sz w:val="24"/>
          <w:szCs w:val="24"/>
        </w:rPr>
      </w:pPr>
    </w:p>
    <w:p w14:paraId="291FD92C" w14:textId="77777777" w:rsidR="006A5C49" w:rsidRDefault="006A5C49" w:rsidP="005757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45DB3D4F" w14:textId="77777777" w:rsidR="006A5C49" w:rsidRDefault="006A5C49" w:rsidP="005757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Załącznik nr 1 – Opis Przedmiotu Zamówienia</w:t>
      </w:r>
    </w:p>
    <w:p w14:paraId="53C7676D" w14:textId="32C05D5C" w:rsidR="006A5C49" w:rsidRDefault="006A5C49" w:rsidP="005757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E85BFE">
        <w:rPr>
          <w:rFonts w:ascii="Times New Roman" w:hAnsi="Times New Roman" w:cs="Times New Roman"/>
          <w:sz w:val="24"/>
          <w:szCs w:val="24"/>
        </w:rPr>
        <w:t>2</w:t>
      </w:r>
      <w:r>
        <w:rPr>
          <w:rFonts w:ascii="Times New Roman" w:hAnsi="Times New Roman" w:cs="Times New Roman"/>
          <w:sz w:val="24"/>
          <w:szCs w:val="24"/>
        </w:rPr>
        <w:t xml:space="preserve"> – Protokół odbioru</w:t>
      </w:r>
    </w:p>
    <w:p w14:paraId="7773E012" w14:textId="38596F27" w:rsidR="00E85BFE" w:rsidRDefault="00E85BFE" w:rsidP="00E85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Załącznik nr 3 – Oferta Wykonawcy</w:t>
      </w:r>
    </w:p>
    <w:p w14:paraId="0AD01EF8" w14:textId="43CACB48" w:rsidR="00E85BFE" w:rsidRDefault="00E85BFE" w:rsidP="005757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4 – Polisa OC </w:t>
      </w:r>
    </w:p>
    <w:p w14:paraId="0ABB2818" w14:textId="31596349" w:rsidR="00C02B48" w:rsidRDefault="00C02B48" w:rsidP="006A5C49">
      <w:pPr>
        <w:spacing w:line="276" w:lineRule="auto"/>
        <w:jc w:val="both"/>
        <w:rPr>
          <w:rFonts w:ascii="Times New Roman" w:hAnsi="Times New Roman" w:cs="Times New Roman"/>
          <w:sz w:val="24"/>
          <w:szCs w:val="24"/>
        </w:rPr>
      </w:pPr>
    </w:p>
    <w:p w14:paraId="4D42C57B" w14:textId="159ED0FC" w:rsidR="0080048A" w:rsidRDefault="0080048A" w:rsidP="006A5C49">
      <w:pPr>
        <w:spacing w:line="276" w:lineRule="auto"/>
        <w:jc w:val="both"/>
        <w:rPr>
          <w:rFonts w:ascii="Times New Roman" w:hAnsi="Times New Roman" w:cs="Times New Roman"/>
          <w:sz w:val="24"/>
          <w:szCs w:val="24"/>
        </w:rPr>
      </w:pPr>
    </w:p>
    <w:p w14:paraId="08C40A19" w14:textId="77777777" w:rsidR="0080048A" w:rsidRPr="005B651D" w:rsidRDefault="0080048A" w:rsidP="006A5C49">
      <w:pPr>
        <w:spacing w:line="276" w:lineRule="auto"/>
        <w:jc w:val="both"/>
        <w:rPr>
          <w:rFonts w:ascii="Times New Roman" w:hAnsi="Times New Roman" w:cs="Times New Roman"/>
          <w:sz w:val="24"/>
          <w:szCs w:val="24"/>
        </w:rPr>
      </w:pPr>
    </w:p>
    <w:p w14:paraId="5683C153" w14:textId="77777777" w:rsidR="006A5C49" w:rsidRPr="005B651D" w:rsidRDefault="006A5C49" w:rsidP="006A5C49">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 .........................................................                                               ................................................. </w:t>
      </w:r>
    </w:p>
    <w:p w14:paraId="52659E6A" w14:textId="017C9BA7" w:rsidR="006A5C49" w:rsidRPr="005B651D" w:rsidRDefault="00DE10AC" w:rsidP="006A5C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WYKONAWCA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ZAMAWIAJĄCY</w:t>
      </w:r>
    </w:p>
    <w:p w14:paraId="1F7B2126" w14:textId="77777777" w:rsidR="006A5C49" w:rsidRPr="009F4448" w:rsidRDefault="006A5C49" w:rsidP="006A5C49">
      <w:pPr>
        <w:spacing w:before="120" w:after="120" w:line="276" w:lineRule="auto"/>
        <w:jc w:val="right"/>
        <w:rPr>
          <w:rFonts w:ascii="Times New Roman" w:hAnsi="Times New Roman" w:cs="Times New Roman"/>
          <w:bCs/>
          <w:strike/>
          <w:sz w:val="24"/>
          <w:szCs w:val="24"/>
        </w:rPr>
      </w:pPr>
    </w:p>
    <w:p w14:paraId="7D1622B7" w14:textId="77777777" w:rsidR="00064FA9" w:rsidRDefault="00064FA9" w:rsidP="00064FA9">
      <w:pPr>
        <w:spacing w:before="120" w:after="120" w:line="276" w:lineRule="auto"/>
        <w:jc w:val="right"/>
        <w:rPr>
          <w:rFonts w:ascii="Times New Roman" w:hAnsi="Times New Roman" w:cs="Times New Roman"/>
          <w:bCs/>
          <w:sz w:val="24"/>
          <w:szCs w:val="24"/>
        </w:rPr>
      </w:pPr>
    </w:p>
    <w:p w14:paraId="65336F7E" w14:textId="77777777" w:rsidR="00064FA9" w:rsidRDefault="00064FA9" w:rsidP="00064FA9">
      <w:pPr>
        <w:spacing w:before="120" w:after="120" w:line="276" w:lineRule="auto"/>
        <w:jc w:val="right"/>
        <w:rPr>
          <w:rFonts w:ascii="Times New Roman" w:hAnsi="Times New Roman" w:cs="Times New Roman"/>
          <w:bCs/>
          <w:sz w:val="24"/>
          <w:szCs w:val="24"/>
        </w:rPr>
      </w:pPr>
    </w:p>
    <w:p w14:paraId="32C96D87" w14:textId="553ECC60" w:rsidR="00064FA9" w:rsidRPr="008F167A" w:rsidRDefault="00064FA9" w:rsidP="00064FA9">
      <w:pPr>
        <w:spacing w:before="120" w:after="120" w:line="276" w:lineRule="auto"/>
        <w:jc w:val="right"/>
        <w:rPr>
          <w:rFonts w:ascii="Times New Roman" w:hAnsi="Times New Roman" w:cs="Times New Roman"/>
          <w:bCs/>
          <w:sz w:val="24"/>
          <w:szCs w:val="24"/>
        </w:rPr>
      </w:pPr>
      <w:r w:rsidRPr="008F167A">
        <w:rPr>
          <w:rFonts w:ascii="Times New Roman" w:hAnsi="Times New Roman" w:cs="Times New Roman"/>
          <w:bCs/>
          <w:sz w:val="24"/>
          <w:szCs w:val="24"/>
        </w:rPr>
        <w:lastRenderedPageBreak/>
        <w:t xml:space="preserve">Załącznik nr 1 do Umowy nr </w:t>
      </w:r>
      <w:r w:rsidRPr="008F167A">
        <w:rPr>
          <w:rFonts w:ascii="Times New Roman" w:hAnsi="Times New Roman" w:cs="Times New Roman"/>
          <w:sz w:val="24"/>
          <w:szCs w:val="24"/>
        </w:rPr>
        <w:t>……/2022/</w:t>
      </w:r>
      <w:proofErr w:type="spellStart"/>
      <w:r w:rsidRPr="008F167A">
        <w:rPr>
          <w:rFonts w:ascii="Times New Roman" w:hAnsi="Times New Roman" w:cs="Times New Roman"/>
          <w:sz w:val="24"/>
          <w:szCs w:val="24"/>
        </w:rPr>
        <w:t>NIKiDW</w:t>
      </w:r>
      <w:proofErr w:type="spellEnd"/>
    </w:p>
    <w:p w14:paraId="747BA410" w14:textId="77777777" w:rsidR="00064FA9" w:rsidRPr="00053F5F" w:rsidRDefault="00064FA9" w:rsidP="00064FA9">
      <w:pPr>
        <w:pStyle w:val="Tekstpodstawowy"/>
        <w:spacing w:before="8"/>
        <w:rPr>
          <w:sz w:val="23"/>
        </w:rPr>
      </w:pPr>
    </w:p>
    <w:p w14:paraId="4651F9B7" w14:textId="77777777" w:rsidR="00064FA9" w:rsidRPr="00053F5F" w:rsidRDefault="00064FA9" w:rsidP="00064FA9">
      <w:pPr>
        <w:pStyle w:val="Tytu"/>
        <w:spacing w:line="276" w:lineRule="auto"/>
        <w:rPr>
          <w:sz w:val="24"/>
          <w:szCs w:val="24"/>
          <w:u w:val="thick"/>
        </w:rPr>
      </w:pPr>
      <w:r w:rsidRPr="00053F5F">
        <w:rPr>
          <w:sz w:val="24"/>
          <w:szCs w:val="24"/>
          <w:u w:val="thick"/>
        </w:rPr>
        <w:t>OPIS PRZEDMIOTU ZAMÓWIENIA</w:t>
      </w:r>
    </w:p>
    <w:p w14:paraId="51E5BDB7" w14:textId="77777777" w:rsidR="00064FA9" w:rsidRPr="00053F5F" w:rsidRDefault="00064FA9" w:rsidP="00064FA9">
      <w:pPr>
        <w:pStyle w:val="Tytu"/>
        <w:spacing w:line="276" w:lineRule="auto"/>
        <w:rPr>
          <w:sz w:val="24"/>
          <w:szCs w:val="24"/>
        </w:rPr>
      </w:pPr>
    </w:p>
    <w:p w14:paraId="75AC0652" w14:textId="12E4AFEB" w:rsidR="00064FA9" w:rsidRPr="00053F5F" w:rsidRDefault="00064FA9" w:rsidP="00064FA9">
      <w:pPr>
        <w:pStyle w:val="Tekstkomentarza"/>
        <w:spacing w:line="276" w:lineRule="auto"/>
        <w:jc w:val="both"/>
      </w:pPr>
      <w:r w:rsidRPr="00053F5F">
        <w:rPr>
          <w:rFonts w:ascii="Times New Roman" w:hAnsi="Times New Roman" w:cs="Times New Roman"/>
          <w:sz w:val="24"/>
          <w:szCs w:val="24"/>
        </w:rPr>
        <w:t>Przedmiotem</w:t>
      </w:r>
      <w:r w:rsidRPr="00053F5F">
        <w:rPr>
          <w:rFonts w:ascii="Times New Roman" w:hAnsi="Times New Roman" w:cs="Times New Roman"/>
          <w:spacing w:val="28"/>
          <w:sz w:val="24"/>
          <w:szCs w:val="24"/>
        </w:rPr>
        <w:t xml:space="preserve"> </w:t>
      </w:r>
      <w:r w:rsidRPr="00053F5F">
        <w:rPr>
          <w:rFonts w:ascii="Times New Roman" w:hAnsi="Times New Roman" w:cs="Times New Roman"/>
          <w:sz w:val="24"/>
          <w:szCs w:val="24"/>
        </w:rPr>
        <w:t>zamówienia</w:t>
      </w:r>
      <w:r w:rsidRPr="00053F5F">
        <w:rPr>
          <w:rFonts w:ascii="Times New Roman" w:hAnsi="Times New Roman" w:cs="Times New Roman"/>
          <w:spacing w:val="30"/>
          <w:sz w:val="24"/>
          <w:szCs w:val="24"/>
        </w:rPr>
        <w:t xml:space="preserve"> </w:t>
      </w:r>
      <w:r w:rsidRPr="00053F5F">
        <w:rPr>
          <w:rFonts w:ascii="Times New Roman" w:hAnsi="Times New Roman" w:cs="Times New Roman"/>
          <w:sz w:val="24"/>
          <w:szCs w:val="24"/>
        </w:rPr>
        <w:t>jest</w:t>
      </w:r>
      <w:r w:rsidRPr="00053F5F">
        <w:rPr>
          <w:rFonts w:ascii="Times New Roman" w:hAnsi="Times New Roman" w:cs="Times New Roman"/>
          <w:spacing w:val="28"/>
          <w:sz w:val="24"/>
          <w:szCs w:val="24"/>
        </w:rPr>
        <w:t xml:space="preserve"> </w:t>
      </w:r>
      <w:r>
        <w:rPr>
          <w:rFonts w:ascii="Times New Roman" w:hAnsi="Times New Roman" w:cs="Times New Roman"/>
          <w:sz w:val="24"/>
          <w:szCs w:val="24"/>
        </w:rPr>
        <w:t xml:space="preserve">Nagłośnienie Sali Odczytowej budynku siedziby </w:t>
      </w:r>
      <w:proofErr w:type="spellStart"/>
      <w:r>
        <w:rPr>
          <w:rFonts w:ascii="Times New Roman" w:hAnsi="Times New Roman" w:cs="Times New Roman"/>
          <w:sz w:val="24"/>
          <w:szCs w:val="24"/>
        </w:rPr>
        <w:t>NIKiDW</w:t>
      </w:r>
      <w:proofErr w:type="spellEnd"/>
      <w:r w:rsidR="0080048A">
        <w:rPr>
          <w:rFonts w:ascii="Times New Roman" w:hAnsi="Times New Roman" w:cs="Times New Roman"/>
          <w:sz w:val="24"/>
          <w:szCs w:val="24"/>
        </w:rPr>
        <w:t xml:space="preserve"> – </w:t>
      </w:r>
      <w:proofErr w:type="spellStart"/>
      <w:r w:rsidR="0080048A">
        <w:rPr>
          <w:rFonts w:ascii="Times New Roman" w:hAnsi="Times New Roman" w:cs="Times New Roman"/>
          <w:sz w:val="24"/>
          <w:szCs w:val="24"/>
        </w:rPr>
        <w:t>NIKiDW</w:t>
      </w:r>
      <w:proofErr w:type="spellEnd"/>
      <w:r w:rsidR="0080048A">
        <w:rPr>
          <w:rFonts w:ascii="Times New Roman" w:hAnsi="Times New Roman" w:cs="Times New Roman"/>
          <w:sz w:val="24"/>
          <w:szCs w:val="24"/>
        </w:rPr>
        <w:t>/P/5/2022</w:t>
      </w:r>
      <w:r w:rsidRPr="00053F5F">
        <w:rPr>
          <w:rFonts w:ascii="Times New Roman" w:hAnsi="Times New Roman" w:cs="Times New Roman"/>
          <w:sz w:val="24"/>
          <w:szCs w:val="24"/>
        </w:rPr>
        <w:t>, przy ul. Krakowskie Przedmieście 66 w Warszawie.</w:t>
      </w:r>
    </w:p>
    <w:p w14:paraId="1021FAC5" w14:textId="48CD35D2" w:rsidR="00064FA9" w:rsidRDefault="00064FA9" w:rsidP="00064FA9">
      <w:pPr>
        <w:pStyle w:val="Tekstpodstawowy"/>
        <w:tabs>
          <w:tab w:val="left" w:leader="dot" w:pos="7361"/>
        </w:tabs>
        <w:spacing w:before="99" w:line="276" w:lineRule="auto"/>
        <w:ind w:right="106"/>
      </w:pPr>
      <w:r w:rsidRPr="00053F5F">
        <w:t>Zamawiający</w:t>
      </w:r>
      <w:r w:rsidRPr="00053F5F">
        <w:rPr>
          <w:spacing w:val="-4"/>
        </w:rPr>
        <w:t xml:space="preserve"> </w:t>
      </w:r>
      <w:r w:rsidRPr="00053F5F">
        <w:t>wymaga,</w:t>
      </w:r>
      <w:r w:rsidRPr="00053F5F">
        <w:rPr>
          <w:spacing w:val="-3"/>
        </w:rPr>
        <w:t xml:space="preserve"> </w:t>
      </w:r>
      <w:r w:rsidRPr="00053F5F">
        <w:t>aby:</w:t>
      </w:r>
    </w:p>
    <w:p w14:paraId="03968379" w14:textId="77777777" w:rsidR="00064FA9" w:rsidRPr="00064FA9" w:rsidRDefault="00064FA9" w:rsidP="00064FA9">
      <w:pPr>
        <w:pStyle w:val="Tekstpodstawowy"/>
        <w:tabs>
          <w:tab w:val="left" w:leader="dot" w:pos="7361"/>
        </w:tabs>
        <w:spacing w:before="99"/>
        <w:ind w:right="106"/>
      </w:pPr>
    </w:p>
    <w:p w14:paraId="029E0653" w14:textId="7BA378C2" w:rsidR="00064FA9" w:rsidRPr="00053F5F" w:rsidRDefault="00064FA9" w:rsidP="00064FA9">
      <w:pPr>
        <w:pStyle w:val="Tekstkomentarza"/>
        <w:spacing w:line="276" w:lineRule="auto"/>
        <w:jc w:val="both"/>
        <w:rPr>
          <w:rFonts w:ascii="Times New Roman" w:hAnsi="Times New Roman" w:cs="Times New Roman"/>
          <w:sz w:val="24"/>
          <w:szCs w:val="24"/>
        </w:rPr>
      </w:pPr>
      <w:r w:rsidRPr="00053F5F">
        <w:rPr>
          <w:rFonts w:ascii="Times New Roman" w:hAnsi="Times New Roman" w:cs="Times New Roman"/>
          <w:sz w:val="24"/>
          <w:szCs w:val="24"/>
        </w:rPr>
        <w:t xml:space="preserve">System nagłośnienia </w:t>
      </w:r>
      <w:r w:rsidR="00292C56">
        <w:rPr>
          <w:rFonts w:ascii="Times New Roman" w:hAnsi="Times New Roman" w:cs="Times New Roman"/>
          <w:sz w:val="24"/>
          <w:szCs w:val="24"/>
        </w:rPr>
        <w:t>obejmuje</w:t>
      </w:r>
      <w:r w:rsidRPr="00053F5F">
        <w:rPr>
          <w:rFonts w:ascii="Times New Roman" w:hAnsi="Times New Roman" w:cs="Times New Roman"/>
          <w:sz w:val="24"/>
          <w:szCs w:val="24"/>
        </w:rPr>
        <w:t>:</w:t>
      </w:r>
    </w:p>
    <w:p w14:paraId="03655ED2" w14:textId="77777777" w:rsidR="00064FA9" w:rsidRPr="00053F5F" w:rsidRDefault="00064FA9">
      <w:pPr>
        <w:pStyle w:val="Tekstkomentarza"/>
        <w:widowControl w:val="0"/>
        <w:numPr>
          <w:ilvl w:val="0"/>
          <w:numId w:val="92"/>
        </w:numPr>
        <w:autoSpaceDE w:val="0"/>
        <w:autoSpaceDN w:val="0"/>
        <w:spacing w:after="0" w:line="276" w:lineRule="auto"/>
        <w:ind w:left="360"/>
        <w:jc w:val="both"/>
        <w:rPr>
          <w:rFonts w:ascii="Times New Roman" w:hAnsi="Times New Roman" w:cs="Times New Roman"/>
          <w:sz w:val="24"/>
          <w:szCs w:val="24"/>
        </w:rPr>
      </w:pPr>
      <w:r w:rsidRPr="00053F5F">
        <w:rPr>
          <w:rFonts w:ascii="Times New Roman" w:hAnsi="Times New Roman" w:cs="Times New Roman"/>
          <w:sz w:val="24"/>
          <w:szCs w:val="24"/>
        </w:rPr>
        <w:t xml:space="preserve">system instalacyjny (sala i hol) – wykorzystywany do organizacji konferencji, odczytów </w:t>
      </w:r>
      <w:r w:rsidRPr="00053F5F">
        <w:rPr>
          <w:rFonts w:ascii="Times New Roman" w:hAnsi="Times New Roman" w:cs="Times New Roman"/>
          <w:sz w:val="24"/>
          <w:szCs w:val="24"/>
        </w:rPr>
        <w:br/>
        <w:t>i spotkań z wykorzystaniem multimediów,</w:t>
      </w:r>
    </w:p>
    <w:p w14:paraId="2A2D6509" w14:textId="488C8545" w:rsidR="00064FA9" w:rsidRPr="00064FA9" w:rsidRDefault="00064FA9">
      <w:pPr>
        <w:pStyle w:val="Tekstkomentarza"/>
        <w:widowControl w:val="0"/>
        <w:numPr>
          <w:ilvl w:val="0"/>
          <w:numId w:val="92"/>
        </w:numPr>
        <w:autoSpaceDE w:val="0"/>
        <w:autoSpaceDN w:val="0"/>
        <w:spacing w:after="0" w:line="276" w:lineRule="auto"/>
        <w:ind w:left="360"/>
        <w:jc w:val="both"/>
        <w:rPr>
          <w:rFonts w:ascii="Times New Roman" w:hAnsi="Times New Roman" w:cs="Times New Roman"/>
          <w:sz w:val="24"/>
          <w:szCs w:val="24"/>
        </w:rPr>
      </w:pPr>
      <w:r w:rsidRPr="00053F5F">
        <w:rPr>
          <w:rFonts w:ascii="Times New Roman" w:hAnsi="Times New Roman" w:cs="Times New Roman"/>
          <w:sz w:val="24"/>
          <w:szCs w:val="24"/>
        </w:rPr>
        <w:t xml:space="preserve">system mobilny (sala) – wykorzystywany do nagłośnienia artystów i zespołów muzycznych, </w:t>
      </w:r>
      <w:r w:rsidRPr="00064FA9">
        <w:rPr>
          <w:rFonts w:ascii="Times New Roman" w:hAnsi="Times New Roman" w:cs="Times New Roman"/>
          <w:sz w:val="24"/>
          <w:szCs w:val="24"/>
        </w:rPr>
        <w:t xml:space="preserve">przy czym oba systemy mogą pracować oddzielnie lub można je połączyć </w:t>
      </w:r>
      <w:r w:rsidRPr="00064FA9">
        <w:rPr>
          <w:rFonts w:ascii="Times New Roman" w:hAnsi="Times New Roman" w:cs="Times New Roman"/>
          <w:sz w:val="24"/>
          <w:szCs w:val="24"/>
        </w:rPr>
        <w:br/>
        <w:t>w jeden system, a sterowanie i zarządzanie systemami będzie się odbywało ze stanowiska realizatora dźwięku zlokalizowanego na balkonie.</w:t>
      </w:r>
    </w:p>
    <w:p w14:paraId="2A89DBB8" w14:textId="77777777" w:rsidR="00064FA9" w:rsidRPr="00053F5F" w:rsidRDefault="00064FA9" w:rsidP="00064FA9">
      <w:pPr>
        <w:pStyle w:val="Tekstkomentarza"/>
        <w:spacing w:line="276" w:lineRule="auto"/>
        <w:jc w:val="both"/>
        <w:rPr>
          <w:rFonts w:ascii="Times New Roman" w:hAnsi="Times New Roman" w:cs="Times New Roman"/>
          <w:sz w:val="24"/>
          <w:szCs w:val="24"/>
        </w:rPr>
      </w:pPr>
    </w:p>
    <w:p w14:paraId="09E12912" w14:textId="495CB565" w:rsidR="00802C74" w:rsidRPr="00053F5F" w:rsidRDefault="00802C74" w:rsidP="00802C74">
      <w:pPr>
        <w:pStyle w:val="Tekstkomentarza"/>
        <w:spacing w:line="276" w:lineRule="auto"/>
        <w:jc w:val="both"/>
        <w:rPr>
          <w:rFonts w:ascii="Times New Roman" w:hAnsi="Times New Roman" w:cs="Times New Roman"/>
          <w:sz w:val="24"/>
          <w:szCs w:val="24"/>
        </w:rPr>
      </w:pPr>
      <w:bookmarkStart w:id="19" w:name="_Hlk104208656"/>
      <w:r w:rsidRPr="00802C74">
        <w:rPr>
          <w:rFonts w:ascii="Times New Roman" w:hAnsi="Times New Roman" w:cs="Times New Roman"/>
          <w:sz w:val="24"/>
          <w:szCs w:val="24"/>
        </w:rPr>
        <w:t>Zadanie obejm</w:t>
      </w:r>
      <w:r w:rsidR="00292C56">
        <w:rPr>
          <w:rFonts w:ascii="Times New Roman" w:hAnsi="Times New Roman" w:cs="Times New Roman"/>
          <w:sz w:val="24"/>
          <w:szCs w:val="24"/>
        </w:rPr>
        <w:t>uj</w:t>
      </w:r>
      <w:r w:rsidRPr="00802C74">
        <w:rPr>
          <w:rFonts w:ascii="Times New Roman" w:hAnsi="Times New Roman" w:cs="Times New Roman"/>
          <w:sz w:val="24"/>
          <w:szCs w:val="24"/>
        </w:rPr>
        <w:t>e:</w:t>
      </w:r>
    </w:p>
    <w:p w14:paraId="1DF15848" w14:textId="77777777" w:rsidR="00802C74" w:rsidRDefault="00802C74">
      <w:pPr>
        <w:pStyle w:val="Akapitzlist"/>
        <w:numPr>
          <w:ilvl w:val="1"/>
          <w:numId w:val="48"/>
        </w:numPr>
        <w:spacing w:after="0" w:line="276" w:lineRule="auto"/>
        <w:ind w:left="360"/>
        <w:jc w:val="both"/>
        <w:rPr>
          <w:rFonts w:ascii="Times New Roman" w:hAnsi="Times New Roman" w:cs="Times New Roman"/>
          <w:sz w:val="24"/>
          <w:szCs w:val="24"/>
        </w:rPr>
      </w:pPr>
      <w:r w:rsidRPr="005E1A0F">
        <w:rPr>
          <w:rFonts w:ascii="Times New Roman" w:hAnsi="Times New Roman" w:cs="Times New Roman"/>
          <w:sz w:val="24"/>
          <w:szCs w:val="24"/>
        </w:rPr>
        <w:t>wykonaniu dokumentacji wykonawczej systemu</w:t>
      </w:r>
      <w:r>
        <w:rPr>
          <w:rFonts w:ascii="Times New Roman" w:hAnsi="Times New Roman" w:cs="Times New Roman"/>
          <w:sz w:val="24"/>
          <w:szCs w:val="24"/>
        </w:rPr>
        <w:t>;</w:t>
      </w:r>
    </w:p>
    <w:p w14:paraId="4ED4733C" w14:textId="77777777" w:rsidR="00802C74" w:rsidRDefault="00802C74">
      <w:pPr>
        <w:pStyle w:val="Akapitzlist"/>
        <w:numPr>
          <w:ilvl w:val="1"/>
          <w:numId w:val="48"/>
        </w:numPr>
        <w:spacing w:after="0"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dostarczeni</w:t>
      </w:r>
      <w:r>
        <w:rPr>
          <w:rFonts w:ascii="Times New Roman" w:hAnsi="Times New Roman" w:cs="Times New Roman"/>
          <w:sz w:val="24"/>
          <w:szCs w:val="24"/>
        </w:rPr>
        <w:t>u</w:t>
      </w:r>
      <w:r w:rsidRPr="0093503B">
        <w:rPr>
          <w:rFonts w:ascii="Times New Roman" w:hAnsi="Times New Roman" w:cs="Times New Roman"/>
          <w:sz w:val="24"/>
          <w:szCs w:val="24"/>
        </w:rPr>
        <w:t xml:space="preserve"> i rozładun</w:t>
      </w:r>
      <w:r>
        <w:rPr>
          <w:rFonts w:ascii="Times New Roman" w:hAnsi="Times New Roman" w:cs="Times New Roman"/>
          <w:sz w:val="24"/>
          <w:szCs w:val="24"/>
        </w:rPr>
        <w:t>ku</w:t>
      </w:r>
      <w:r w:rsidRPr="0093503B">
        <w:rPr>
          <w:rFonts w:ascii="Times New Roman" w:hAnsi="Times New Roman" w:cs="Times New Roman"/>
          <w:sz w:val="24"/>
          <w:szCs w:val="24"/>
        </w:rPr>
        <w:t xml:space="preserve"> wszystkich urządzeń i osprzętu niezbędnych do wykonania instalacji</w:t>
      </w:r>
      <w:r>
        <w:rPr>
          <w:rFonts w:ascii="Times New Roman" w:hAnsi="Times New Roman" w:cs="Times New Roman"/>
          <w:sz w:val="24"/>
          <w:szCs w:val="24"/>
        </w:rPr>
        <w:t>;</w:t>
      </w:r>
    </w:p>
    <w:p w14:paraId="47559DA9"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należytym zabezpieczeniu </w:t>
      </w:r>
      <w:r w:rsidRPr="0093503B">
        <w:rPr>
          <w:rFonts w:ascii="Times New Roman" w:hAnsi="Times New Roman" w:cs="Times New Roman"/>
          <w:sz w:val="24"/>
          <w:szCs w:val="24"/>
        </w:rPr>
        <w:t>dostarczo</w:t>
      </w:r>
      <w:r>
        <w:rPr>
          <w:rFonts w:ascii="Times New Roman" w:hAnsi="Times New Roman" w:cs="Times New Roman"/>
          <w:sz w:val="24"/>
          <w:szCs w:val="24"/>
        </w:rPr>
        <w:t>nych</w:t>
      </w:r>
      <w:r w:rsidRPr="0093503B">
        <w:rPr>
          <w:rFonts w:ascii="Times New Roman" w:hAnsi="Times New Roman" w:cs="Times New Roman"/>
          <w:sz w:val="24"/>
          <w:szCs w:val="24"/>
        </w:rPr>
        <w:t xml:space="preserve"> urządze</w:t>
      </w:r>
      <w:r>
        <w:rPr>
          <w:rFonts w:ascii="Times New Roman" w:hAnsi="Times New Roman" w:cs="Times New Roman"/>
          <w:sz w:val="24"/>
          <w:szCs w:val="24"/>
        </w:rPr>
        <w:t>ń</w:t>
      </w:r>
      <w:r w:rsidRPr="0093503B">
        <w:rPr>
          <w:rFonts w:ascii="Times New Roman" w:hAnsi="Times New Roman" w:cs="Times New Roman"/>
          <w:sz w:val="24"/>
          <w:szCs w:val="24"/>
        </w:rPr>
        <w:t xml:space="preserve"> przed kradzieżą,</w:t>
      </w:r>
      <w:r>
        <w:rPr>
          <w:rFonts w:ascii="Times New Roman" w:hAnsi="Times New Roman" w:cs="Times New Roman"/>
          <w:sz w:val="24"/>
          <w:szCs w:val="24"/>
        </w:rPr>
        <w:t xml:space="preserve"> u</w:t>
      </w:r>
      <w:r w:rsidRPr="0093503B">
        <w:rPr>
          <w:rFonts w:ascii="Times New Roman" w:hAnsi="Times New Roman" w:cs="Times New Roman"/>
          <w:sz w:val="24"/>
          <w:szCs w:val="24"/>
        </w:rPr>
        <w:t>szkodzeniem lub innymi czynnikami mogącymi wpłynąć na jakość dostarczonych materiałów i urządzeń</w:t>
      </w:r>
      <w:r>
        <w:rPr>
          <w:rFonts w:ascii="Times New Roman" w:hAnsi="Times New Roman" w:cs="Times New Roman"/>
          <w:sz w:val="24"/>
          <w:szCs w:val="24"/>
        </w:rPr>
        <w:t>;</w:t>
      </w:r>
    </w:p>
    <w:p w14:paraId="3A8E4692"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montaż</w:t>
      </w:r>
      <w:r>
        <w:rPr>
          <w:rFonts w:ascii="Times New Roman" w:hAnsi="Times New Roman" w:cs="Times New Roman"/>
          <w:sz w:val="24"/>
          <w:szCs w:val="24"/>
        </w:rPr>
        <w:t>u</w:t>
      </w:r>
      <w:r w:rsidRPr="0093503B">
        <w:rPr>
          <w:rFonts w:ascii="Times New Roman" w:hAnsi="Times New Roman" w:cs="Times New Roman"/>
          <w:sz w:val="24"/>
          <w:szCs w:val="24"/>
        </w:rPr>
        <w:t>, uruchomieni</w:t>
      </w:r>
      <w:r>
        <w:rPr>
          <w:rFonts w:ascii="Times New Roman" w:hAnsi="Times New Roman" w:cs="Times New Roman"/>
          <w:sz w:val="24"/>
          <w:szCs w:val="24"/>
        </w:rPr>
        <w:t>u</w:t>
      </w:r>
      <w:r w:rsidRPr="0093503B">
        <w:rPr>
          <w:rFonts w:ascii="Times New Roman" w:hAnsi="Times New Roman" w:cs="Times New Roman"/>
          <w:sz w:val="24"/>
          <w:szCs w:val="24"/>
        </w:rPr>
        <w:t xml:space="preserve"> i regulacj</w:t>
      </w:r>
      <w:r>
        <w:rPr>
          <w:rFonts w:ascii="Times New Roman" w:hAnsi="Times New Roman" w:cs="Times New Roman"/>
          <w:sz w:val="24"/>
          <w:szCs w:val="24"/>
        </w:rPr>
        <w:t>i</w:t>
      </w:r>
      <w:r w:rsidRPr="0093503B">
        <w:rPr>
          <w:rFonts w:ascii="Times New Roman" w:hAnsi="Times New Roman" w:cs="Times New Roman"/>
          <w:sz w:val="24"/>
          <w:szCs w:val="24"/>
        </w:rPr>
        <w:t xml:space="preserve"> urządzeń</w:t>
      </w:r>
      <w:r>
        <w:rPr>
          <w:rFonts w:ascii="Times New Roman" w:hAnsi="Times New Roman" w:cs="Times New Roman"/>
          <w:sz w:val="24"/>
          <w:szCs w:val="24"/>
        </w:rPr>
        <w:t>;</w:t>
      </w:r>
    </w:p>
    <w:p w14:paraId="7F361146"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dostaw</w:t>
      </w:r>
      <w:r>
        <w:rPr>
          <w:rFonts w:ascii="Times New Roman" w:hAnsi="Times New Roman" w:cs="Times New Roman"/>
          <w:sz w:val="24"/>
          <w:szCs w:val="24"/>
        </w:rPr>
        <w:t>ie</w:t>
      </w:r>
      <w:r w:rsidRPr="0093503B">
        <w:rPr>
          <w:rFonts w:ascii="Times New Roman" w:hAnsi="Times New Roman" w:cs="Times New Roman"/>
          <w:sz w:val="24"/>
          <w:szCs w:val="24"/>
        </w:rPr>
        <w:t xml:space="preserve"> i montaż</w:t>
      </w:r>
      <w:r>
        <w:rPr>
          <w:rFonts w:ascii="Times New Roman" w:hAnsi="Times New Roman" w:cs="Times New Roman"/>
          <w:sz w:val="24"/>
          <w:szCs w:val="24"/>
        </w:rPr>
        <w:t>u</w:t>
      </w:r>
      <w:r w:rsidRPr="0093503B">
        <w:rPr>
          <w:rFonts w:ascii="Times New Roman" w:hAnsi="Times New Roman" w:cs="Times New Roman"/>
          <w:sz w:val="24"/>
          <w:szCs w:val="24"/>
        </w:rPr>
        <w:t xml:space="preserve"> przewodów wchodzących w skład instalacji</w:t>
      </w:r>
      <w:r>
        <w:rPr>
          <w:rFonts w:ascii="Times New Roman" w:hAnsi="Times New Roman" w:cs="Times New Roman"/>
          <w:sz w:val="24"/>
          <w:szCs w:val="24"/>
        </w:rPr>
        <w:t>;</w:t>
      </w:r>
    </w:p>
    <w:p w14:paraId="58419A26"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wykonaniu </w:t>
      </w:r>
      <w:r w:rsidRPr="0093503B">
        <w:rPr>
          <w:rFonts w:ascii="Times New Roman" w:hAnsi="Times New Roman" w:cs="Times New Roman"/>
          <w:sz w:val="24"/>
          <w:szCs w:val="24"/>
        </w:rPr>
        <w:t>wszelki</w:t>
      </w:r>
      <w:r>
        <w:rPr>
          <w:rFonts w:ascii="Times New Roman" w:hAnsi="Times New Roman" w:cs="Times New Roman"/>
          <w:sz w:val="24"/>
          <w:szCs w:val="24"/>
        </w:rPr>
        <w:t>ch</w:t>
      </w:r>
      <w:r w:rsidRPr="0093503B">
        <w:rPr>
          <w:rFonts w:ascii="Times New Roman" w:hAnsi="Times New Roman" w:cs="Times New Roman"/>
          <w:sz w:val="24"/>
          <w:szCs w:val="24"/>
        </w:rPr>
        <w:t xml:space="preserve"> podwiesze</w:t>
      </w:r>
      <w:r>
        <w:rPr>
          <w:rFonts w:ascii="Times New Roman" w:hAnsi="Times New Roman" w:cs="Times New Roman"/>
          <w:sz w:val="24"/>
          <w:szCs w:val="24"/>
        </w:rPr>
        <w:t>ń</w:t>
      </w:r>
      <w:r w:rsidRPr="0093503B">
        <w:rPr>
          <w:rFonts w:ascii="Times New Roman" w:hAnsi="Times New Roman" w:cs="Times New Roman"/>
          <w:sz w:val="24"/>
          <w:szCs w:val="24"/>
        </w:rPr>
        <w:t xml:space="preserve"> oraz konstrukcj</w:t>
      </w:r>
      <w:r>
        <w:rPr>
          <w:rFonts w:ascii="Times New Roman" w:hAnsi="Times New Roman" w:cs="Times New Roman"/>
          <w:sz w:val="24"/>
          <w:szCs w:val="24"/>
        </w:rPr>
        <w:t>i</w:t>
      </w:r>
      <w:r w:rsidRPr="0093503B">
        <w:rPr>
          <w:rFonts w:ascii="Times New Roman" w:hAnsi="Times New Roman" w:cs="Times New Roman"/>
          <w:sz w:val="24"/>
          <w:szCs w:val="24"/>
        </w:rPr>
        <w:t xml:space="preserve"> wsporcz</w:t>
      </w:r>
      <w:r>
        <w:rPr>
          <w:rFonts w:ascii="Times New Roman" w:hAnsi="Times New Roman" w:cs="Times New Roman"/>
          <w:sz w:val="24"/>
          <w:szCs w:val="24"/>
        </w:rPr>
        <w:t>ych</w:t>
      </w:r>
      <w:r w:rsidRPr="0093503B">
        <w:rPr>
          <w:rFonts w:ascii="Times New Roman" w:hAnsi="Times New Roman" w:cs="Times New Roman"/>
          <w:sz w:val="24"/>
          <w:szCs w:val="24"/>
        </w:rPr>
        <w:t xml:space="preserve"> w taki sposób</w:t>
      </w:r>
      <w:r>
        <w:rPr>
          <w:rFonts w:ascii="Times New Roman" w:hAnsi="Times New Roman" w:cs="Times New Roman"/>
          <w:sz w:val="24"/>
          <w:szCs w:val="24"/>
        </w:rPr>
        <w:t>,</w:t>
      </w:r>
      <w:r w:rsidRPr="0093503B">
        <w:rPr>
          <w:rFonts w:ascii="Times New Roman" w:hAnsi="Times New Roman" w:cs="Times New Roman"/>
          <w:sz w:val="24"/>
          <w:szCs w:val="24"/>
        </w:rPr>
        <w:t xml:space="preserve"> aby były one trwałe</w:t>
      </w:r>
      <w:r>
        <w:rPr>
          <w:rFonts w:ascii="Times New Roman" w:hAnsi="Times New Roman" w:cs="Times New Roman"/>
          <w:sz w:val="24"/>
          <w:szCs w:val="24"/>
        </w:rPr>
        <w:t xml:space="preserve"> </w:t>
      </w:r>
      <w:r w:rsidRPr="0093503B">
        <w:rPr>
          <w:rFonts w:ascii="Times New Roman" w:hAnsi="Times New Roman" w:cs="Times New Roman"/>
          <w:sz w:val="24"/>
          <w:szCs w:val="24"/>
        </w:rPr>
        <w:t>i pewne</w:t>
      </w:r>
      <w:r>
        <w:rPr>
          <w:rFonts w:ascii="Times New Roman" w:hAnsi="Times New Roman" w:cs="Times New Roman"/>
          <w:sz w:val="24"/>
          <w:szCs w:val="24"/>
        </w:rPr>
        <w:t>;</w:t>
      </w:r>
    </w:p>
    <w:p w14:paraId="67C3770C"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wykonani</w:t>
      </w:r>
      <w:r>
        <w:rPr>
          <w:rFonts w:ascii="Times New Roman" w:hAnsi="Times New Roman" w:cs="Times New Roman"/>
          <w:sz w:val="24"/>
          <w:szCs w:val="24"/>
        </w:rPr>
        <w:t>u</w:t>
      </w:r>
      <w:r w:rsidRPr="0093503B">
        <w:rPr>
          <w:rFonts w:ascii="Times New Roman" w:hAnsi="Times New Roman" w:cs="Times New Roman"/>
          <w:sz w:val="24"/>
          <w:szCs w:val="24"/>
        </w:rPr>
        <w:t xml:space="preserve"> wszelkich otworów w stropach i ścianach a także uszczelnienie tych</w:t>
      </w:r>
      <w:r>
        <w:rPr>
          <w:rFonts w:ascii="Times New Roman" w:hAnsi="Times New Roman" w:cs="Times New Roman"/>
          <w:sz w:val="24"/>
          <w:szCs w:val="24"/>
        </w:rPr>
        <w:t xml:space="preserve"> </w:t>
      </w:r>
      <w:r w:rsidRPr="0093503B">
        <w:rPr>
          <w:rFonts w:ascii="Times New Roman" w:hAnsi="Times New Roman" w:cs="Times New Roman"/>
          <w:sz w:val="24"/>
          <w:szCs w:val="24"/>
        </w:rPr>
        <w:t>otworów przy</w:t>
      </w:r>
      <w:r>
        <w:rPr>
          <w:rFonts w:ascii="Times New Roman" w:hAnsi="Times New Roman" w:cs="Times New Roman"/>
          <w:sz w:val="24"/>
          <w:szCs w:val="24"/>
        </w:rPr>
        <w:t xml:space="preserve"> </w:t>
      </w:r>
      <w:r w:rsidRPr="0093503B">
        <w:rPr>
          <w:rFonts w:ascii="Times New Roman" w:hAnsi="Times New Roman" w:cs="Times New Roman"/>
          <w:sz w:val="24"/>
          <w:szCs w:val="24"/>
        </w:rPr>
        <w:t>przejściach przez różne strefy ogniowe masami o odpowiedniej</w:t>
      </w:r>
      <w:r>
        <w:rPr>
          <w:rFonts w:ascii="Times New Roman" w:hAnsi="Times New Roman" w:cs="Times New Roman"/>
          <w:sz w:val="24"/>
          <w:szCs w:val="24"/>
        </w:rPr>
        <w:t xml:space="preserve"> </w:t>
      </w:r>
      <w:r w:rsidRPr="0093503B">
        <w:rPr>
          <w:rFonts w:ascii="Times New Roman" w:hAnsi="Times New Roman" w:cs="Times New Roman"/>
          <w:sz w:val="24"/>
          <w:szCs w:val="24"/>
        </w:rPr>
        <w:t>odporności ogniowej</w:t>
      </w:r>
      <w:r>
        <w:rPr>
          <w:rFonts w:ascii="Times New Roman" w:hAnsi="Times New Roman" w:cs="Times New Roman"/>
          <w:sz w:val="24"/>
          <w:szCs w:val="24"/>
        </w:rPr>
        <w:t>;</w:t>
      </w:r>
    </w:p>
    <w:p w14:paraId="50BAFFFE"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wykonani</w:t>
      </w:r>
      <w:r>
        <w:rPr>
          <w:rFonts w:ascii="Times New Roman" w:hAnsi="Times New Roman" w:cs="Times New Roman"/>
          <w:sz w:val="24"/>
          <w:szCs w:val="24"/>
        </w:rPr>
        <w:t>u</w:t>
      </w:r>
      <w:r w:rsidRPr="0093503B">
        <w:rPr>
          <w:rFonts w:ascii="Times New Roman" w:hAnsi="Times New Roman" w:cs="Times New Roman"/>
          <w:sz w:val="24"/>
          <w:szCs w:val="24"/>
        </w:rPr>
        <w:t xml:space="preserve"> przebić w stropach dla prowadzenia instalacji wraz i ich obróbką</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i uszczelnieniem</w:t>
      </w:r>
      <w:r>
        <w:rPr>
          <w:rFonts w:ascii="Times New Roman" w:hAnsi="Times New Roman" w:cs="Times New Roman"/>
          <w:sz w:val="24"/>
          <w:szCs w:val="24"/>
        </w:rPr>
        <w:t>;</w:t>
      </w:r>
    </w:p>
    <w:p w14:paraId="30FB9E0C" w14:textId="77777777" w:rsidR="00802C74"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dokonani</w:t>
      </w:r>
      <w:r>
        <w:rPr>
          <w:rFonts w:ascii="Times New Roman" w:hAnsi="Times New Roman" w:cs="Times New Roman"/>
          <w:sz w:val="24"/>
          <w:szCs w:val="24"/>
        </w:rPr>
        <w:t>u</w:t>
      </w:r>
      <w:r w:rsidRPr="0093503B">
        <w:rPr>
          <w:rFonts w:ascii="Times New Roman" w:hAnsi="Times New Roman" w:cs="Times New Roman"/>
          <w:sz w:val="24"/>
          <w:szCs w:val="24"/>
        </w:rPr>
        <w:t xml:space="preserve"> niezbędnych pomiarów dla poszczególnych typów instalacji oraz</w:t>
      </w:r>
      <w:r>
        <w:rPr>
          <w:rFonts w:ascii="Times New Roman" w:hAnsi="Times New Roman" w:cs="Times New Roman"/>
          <w:sz w:val="24"/>
          <w:szCs w:val="24"/>
        </w:rPr>
        <w:t xml:space="preserve"> </w:t>
      </w:r>
      <w:r w:rsidRPr="0093503B">
        <w:rPr>
          <w:rFonts w:ascii="Times New Roman" w:hAnsi="Times New Roman" w:cs="Times New Roman"/>
          <w:sz w:val="24"/>
          <w:szCs w:val="24"/>
        </w:rPr>
        <w:t>przedłożenia wyników tych pomiarów do odbiorów instalacji</w:t>
      </w:r>
      <w:r>
        <w:rPr>
          <w:rFonts w:ascii="Times New Roman" w:hAnsi="Times New Roman" w:cs="Times New Roman"/>
          <w:sz w:val="24"/>
          <w:szCs w:val="24"/>
        </w:rPr>
        <w:t>;</w:t>
      </w:r>
    </w:p>
    <w:p w14:paraId="3FEB05FB" w14:textId="77777777" w:rsidR="00802C74" w:rsidRPr="0093503B" w:rsidRDefault="00802C74">
      <w:pPr>
        <w:pStyle w:val="Akapitzlist"/>
        <w:numPr>
          <w:ilvl w:val="1"/>
          <w:numId w:val="48"/>
        </w:numPr>
        <w:spacing w:after="0" w:line="276" w:lineRule="auto"/>
        <w:ind w:left="340"/>
        <w:jc w:val="both"/>
        <w:rPr>
          <w:rFonts w:ascii="Times New Roman" w:hAnsi="Times New Roman" w:cs="Times New Roman"/>
          <w:sz w:val="24"/>
          <w:szCs w:val="24"/>
        </w:rPr>
      </w:pPr>
      <w:r w:rsidRPr="0093503B">
        <w:rPr>
          <w:rFonts w:ascii="Times New Roman" w:hAnsi="Times New Roman" w:cs="Times New Roman"/>
          <w:sz w:val="24"/>
          <w:szCs w:val="24"/>
        </w:rPr>
        <w:t>przedłożeni</w:t>
      </w:r>
      <w:r>
        <w:rPr>
          <w:rFonts w:ascii="Times New Roman" w:hAnsi="Times New Roman" w:cs="Times New Roman"/>
          <w:sz w:val="24"/>
          <w:szCs w:val="24"/>
        </w:rPr>
        <w:t>u</w:t>
      </w:r>
      <w:r w:rsidRPr="0093503B">
        <w:rPr>
          <w:rFonts w:ascii="Times New Roman" w:hAnsi="Times New Roman" w:cs="Times New Roman"/>
          <w:sz w:val="24"/>
          <w:szCs w:val="24"/>
        </w:rPr>
        <w:t xml:space="preserve"> kompletnej dokumentacji i certyfikatów dla wszystkich</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zastosowanych urządzeń,</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osprzętu czy innych rozwiązań systemowych, jak również</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dokumentacji powykonawczej celem</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dokonania odbioru tych prac.</w:t>
      </w:r>
    </w:p>
    <w:p w14:paraId="1E2DA0E1" w14:textId="77777777" w:rsidR="00D96EB1" w:rsidRPr="00D96EB1" w:rsidRDefault="00D96EB1" w:rsidP="00D96EB1">
      <w:pPr>
        <w:spacing w:after="0" w:line="276" w:lineRule="auto"/>
        <w:jc w:val="both"/>
        <w:rPr>
          <w:b/>
          <w:bCs/>
        </w:rPr>
      </w:pPr>
      <w:r w:rsidRPr="00D96EB1">
        <w:rPr>
          <w:rFonts w:ascii="Times New Roman" w:hAnsi="Times New Roman" w:cs="Times New Roman"/>
          <w:sz w:val="24"/>
          <w:szCs w:val="24"/>
        </w:rPr>
        <w:t>Do obowiązków Wykonawcy należy również przeprowadzenie szkolenia z obsługi zamontowanych urządzeń dla osób wyznaczonych przez Zamawiającego.</w:t>
      </w:r>
    </w:p>
    <w:p w14:paraId="5781A357" w14:textId="77777777" w:rsidR="00D96EB1" w:rsidRDefault="00D96EB1" w:rsidP="00D96EB1">
      <w:pPr>
        <w:spacing w:after="0" w:line="276" w:lineRule="auto"/>
        <w:rPr>
          <w:rFonts w:ascii="Times New Roman" w:hAnsi="Times New Roman" w:cs="Times New Roman"/>
          <w:b/>
          <w:bCs/>
          <w:sz w:val="24"/>
          <w:szCs w:val="24"/>
        </w:rPr>
      </w:pPr>
    </w:p>
    <w:p w14:paraId="7CD36D67" w14:textId="1A331D4B" w:rsidR="00064FA9" w:rsidRDefault="00064FA9" w:rsidP="00064FA9">
      <w:pPr>
        <w:pStyle w:val="Tekstpodstawowy"/>
        <w:ind w:left="100" w:right="106"/>
      </w:pPr>
    </w:p>
    <w:p w14:paraId="35F77FCB" w14:textId="77777777" w:rsidR="00D96EB1" w:rsidRDefault="00D96EB1" w:rsidP="00064FA9">
      <w:pPr>
        <w:pStyle w:val="Tekstpodstawowy"/>
        <w:ind w:left="100" w:right="106"/>
      </w:pPr>
    </w:p>
    <w:p w14:paraId="34CF62EB" w14:textId="77777777" w:rsidR="00210704" w:rsidRPr="005B651D" w:rsidRDefault="00210704" w:rsidP="00210704">
      <w:pPr>
        <w:spacing w:after="0" w:line="276" w:lineRule="auto"/>
        <w:rPr>
          <w:rFonts w:ascii="Times New Roman" w:hAnsi="Times New Roman" w:cs="Times New Roman"/>
          <w:sz w:val="24"/>
          <w:szCs w:val="24"/>
        </w:rPr>
      </w:pPr>
      <w:r w:rsidRPr="005B651D">
        <w:rPr>
          <w:rFonts w:ascii="Times New Roman" w:hAnsi="Times New Roman" w:cs="Times New Roman"/>
          <w:sz w:val="24"/>
          <w:szCs w:val="24"/>
        </w:rPr>
        <w:lastRenderedPageBreak/>
        <w:t xml:space="preserve">Zamawiający wymaga, aby: </w:t>
      </w:r>
    </w:p>
    <w:p w14:paraId="1312AC0A" w14:textId="77777777" w:rsidR="00210704" w:rsidRPr="005B651D" w:rsidRDefault="00210704">
      <w:pPr>
        <w:pStyle w:val="Akapitzlist"/>
        <w:numPr>
          <w:ilvl w:val="0"/>
          <w:numId w:val="9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system miał możliwość rozbudowy zarówno, jeżeli chodzi o urządzenia głośnikowe, jak </w:t>
      </w:r>
      <w:r>
        <w:rPr>
          <w:rFonts w:ascii="Times New Roman" w:hAnsi="Times New Roman" w:cs="Times New Roman"/>
          <w:sz w:val="24"/>
          <w:szCs w:val="24"/>
        </w:rPr>
        <w:br/>
      </w:r>
      <w:r w:rsidRPr="005B651D">
        <w:rPr>
          <w:rFonts w:ascii="Times New Roman" w:hAnsi="Times New Roman" w:cs="Times New Roman"/>
          <w:sz w:val="24"/>
          <w:szCs w:val="24"/>
        </w:rPr>
        <w:t>i urządzenia pomocnicze</w:t>
      </w:r>
      <w:r>
        <w:rPr>
          <w:rFonts w:ascii="Times New Roman" w:hAnsi="Times New Roman" w:cs="Times New Roman"/>
          <w:sz w:val="24"/>
          <w:szCs w:val="24"/>
        </w:rPr>
        <w:t>;</w:t>
      </w:r>
      <w:r w:rsidRPr="005B651D">
        <w:rPr>
          <w:rFonts w:ascii="Times New Roman" w:hAnsi="Times New Roman" w:cs="Times New Roman"/>
          <w:sz w:val="24"/>
          <w:szCs w:val="24"/>
        </w:rPr>
        <w:t xml:space="preserve"> </w:t>
      </w:r>
    </w:p>
    <w:p w14:paraId="4E5EA6DE" w14:textId="77777777" w:rsidR="00210704" w:rsidRPr="005B651D" w:rsidRDefault="00210704">
      <w:pPr>
        <w:pStyle w:val="Akapitzlist"/>
        <w:numPr>
          <w:ilvl w:val="0"/>
          <w:numId w:val="9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w celu zapewnienia pełnego wykorzystania możliwości technicznych zestawów głośnikowych, a także ich ochrony przed ewentualnymi uszkodzeniami, aby zaoferowany procesor główny pochodził od tego samego producenta co zestawy głośnikowe. Dopuszcza się użycie procesorów innego producenta z zastrzeżeniem, że ten jest dedykowany do współpracy z oferowanymi głośnikowymi i posiada dedykowane programy (</w:t>
      </w:r>
      <w:proofErr w:type="spellStart"/>
      <w:r w:rsidRPr="005B651D">
        <w:rPr>
          <w:rFonts w:ascii="Times New Roman" w:hAnsi="Times New Roman" w:cs="Times New Roman"/>
          <w:sz w:val="24"/>
          <w:szCs w:val="24"/>
        </w:rPr>
        <w:t>presety</w:t>
      </w:r>
      <w:proofErr w:type="spellEnd"/>
      <w:r w:rsidRPr="005B651D">
        <w:rPr>
          <w:rFonts w:ascii="Times New Roman" w:hAnsi="Times New Roman" w:cs="Times New Roman"/>
          <w:sz w:val="24"/>
          <w:szCs w:val="24"/>
        </w:rPr>
        <w:t>) dla oferowanych urządzeń głośnikowych</w:t>
      </w:r>
      <w:r>
        <w:rPr>
          <w:rFonts w:ascii="Times New Roman" w:hAnsi="Times New Roman" w:cs="Times New Roman"/>
          <w:sz w:val="24"/>
          <w:szCs w:val="24"/>
        </w:rPr>
        <w:t>;</w:t>
      </w:r>
    </w:p>
    <w:p w14:paraId="20346512" w14:textId="77777777" w:rsidR="00210704" w:rsidRPr="005B651D" w:rsidRDefault="00210704">
      <w:pPr>
        <w:pStyle w:val="Akapitzlist"/>
        <w:numPr>
          <w:ilvl w:val="0"/>
          <w:numId w:val="94"/>
        </w:numPr>
        <w:spacing w:after="0"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wszystkie oferowane urządzenia systemu nagłośnienia (urządzenia głośnikowe, procesor, mikrofony bezprzewodowe, akcesoria montażowe</w:t>
      </w:r>
      <w:r>
        <w:rPr>
          <w:rFonts w:ascii="Times New Roman" w:hAnsi="Times New Roman" w:cs="Times New Roman"/>
          <w:sz w:val="24"/>
          <w:szCs w:val="24"/>
        </w:rPr>
        <w:t>)</w:t>
      </w:r>
      <w:r w:rsidRPr="005B651D">
        <w:rPr>
          <w:rFonts w:ascii="Times New Roman" w:hAnsi="Times New Roman" w:cs="Times New Roman"/>
          <w:sz w:val="24"/>
          <w:szCs w:val="24"/>
        </w:rPr>
        <w:t xml:space="preserve"> powinny być nowe i pochodzić </w:t>
      </w:r>
      <w:r>
        <w:rPr>
          <w:rFonts w:ascii="Times New Roman" w:hAnsi="Times New Roman" w:cs="Times New Roman"/>
          <w:sz w:val="24"/>
          <w:szCs w:val="24"/>
        </w:rPr>
        <w:br/>
      </w:r>
      <w:r w:rsidRPr="005B651D">
        <w:rPr>
          <w:rFonts w:ascii="Times New Roman" w:hAnsi="Times New Roman" w:cs="Times New Roman"/>
          <w:sz w:val="24"/>
          <w:szCs w:val="24"/>
        </w:rPr>
        <w:t>z seryjnej produkcji, o ile nie zostało to opisane i dopuszczone inaczej,</w:t>
      </w:r>
    </w:p>
    <w:p w14:paraId="09C0642A" w14:textId="77777777" w:rsidR="00210704" w:rsidRDefault="00210704" w:rsidP="00210704">
      <w:pPr>
        <w:pStyle w:val="Tekstpodstawowy"/>
        <w:ind w:right="106"/>
      </w:pPr>
    </w:p>
    <w:p w14:paraId="5618FDAE" w14:textId="3C8D09DE" w:rsidR="00064FA9" w:rsidRPr="00053F5F" w:rsidRDefault="00064FA9" w:rsidP="00064FA9">
      <w:pPr>
        <w:pStyle w:val="Tekstpodstawowy"/>
        <w:ind w:left="100" w:right="106"/>
      </w:pPr>
      <w:r w:rsidRPr="00053F5F">
        <w:t>KOD CPV:</w:t>
      </w:r>
    </w:p>
    <w:p w14:paraId="17C8E065" w14:textId="71EB2986" w:rsidR="00064FA9" w:rsidRPr="00053F5F" w:rsidRDefault="00064FA9">
      <w:pPr>
        <w:pStyle w:val="Tekstpodstawowy"/>
        <w:widowControl w:val="0"/>
        <w:numPr>
          <w:ilvl w:val="0"/>
          <w:numId w:val="91"/>
        </w:numPr>
        <w:suppressAutoHyphens w:val="0"/>
        <w:autoSpaceDE w:val="0"/>
        <w:autoSpaceDN w:val="0"/>
        <w:spacing w:line="276" w:lineRule="auto"/>
        <w:ind w:right="106"/>
      </w:pPr>
      <w:r w:rsidRPr="00053F5F">
        <w:t>32342412-3 głośniki</w:t>
      </w:r>
      <w:r w:rsidR="00E20B22">
        <w:t>;</w:t>
      </w:r>
    </w:p>
    <w:p w14:paraId="1055308D" w14:textId="0612F944" w:rsidR="00064FA9" w:rsidRPr="00053F5F" w:rsidRDefault="00064FA9">
      <w:pPr>
        <w:pStyle w:val="Tekstpodstawowy"/>
        <w:widowControl w:val="0"/>
        <w:numPr>
          <w:ilvl w:val="0"/>
          <w:numId w:val="91"/>
        </w:numPr>
        <w:suppressAutoHyphens w:val="0"/>
        <w:autoSpaceDE w:val="0"/>
        <w:autoSpaceDN w:val="0"/>
        <w:spacing w:line="276" w:lineRule="auto"/>
        <w:ind w:right="106"/>
        <w:rPr>
          <w:spacing w:val="28"/>
        </w:rPr>
      </w:pPr>
      <w:r w:rsidRPr="00053F5F">
        <w:t>32341000-5</w:t>
      </w:r>
      <w:r w:rsidRPr="00053F5F">
        <w:rPr>
          <w:spacing w:val="1"/>
        </w:rPr>
        <w:t xml:space="preserve"> </w:t>
      </w:r>
      <w:r w:rsidRPr="00053F5F">
        <w:t>mikrofony</w:t>
      </w:r>
      <w:r w:rsidR="00E20B22">
        <w:t>;</w:t>
      </w:r>
      <w:r w:rsidRPr="00053F5F">
        <w:rPr>
          <w:spacing w:val="28"/>
        </w:rPr>
        <w:t xml:space="preserve"> </w:t>
      </w:r>
    </w:p>
    <w:p w14:paraId="2F344AFE" w14:textId="77777777" w:rsidR="00064FA9" w:rsidRPr="00053F5F" w:rsidRDefault="00064FA9">
      <w:pPr>
        <w:pStyle w:val="Tekstpodstawowy"/>
        <w:widowControl w:val="0"/>
        <w:numPr>
          <w:ilvl w:val="0"/>
          <w:numId w:val="91"/>
        </w:numPr>
        <w:suppressAutoHyphens w:val="0"/>
        <w:autoSpaceDE w:val="0"/>
        <w:autoSpaceDN w:val="0"/>
        <w:spacing w:line="276" w:lineRule="auto"/>
        <w:ind w:right="106"/>
        <w:rPr>
          <w:spacing w:val="30"/>
        </w:rPr>
      </w:pPr>
      <w:r w:rsidRPr="00053F5F">
        <w:t>32342410-9</w:t>
      </w:r>
      <w:r w:rsidRPr="00053F5F">
        <w:rPr>
          <w:spacing w:val="30"/>
        </w:rPr>
        <w:t xml:space="preserve"> </w:t>
      </w:r>
      <w:r w:rsidRPr="00053F5F">
        <w:t>sprzęt</w:t>
      </w:r>
      <w:r w:rsidRPr="00053F5F">
        <w:rPr>
          <w:spacing w:val="29"/>
        </w:rPr>
        <w:t xml:space="preserve"> </w:t>
      </w:r>
      <w:r w:rsidRPr="00053F5F">
        <w:t>dźwiękowy.</w:t>
      </w:r>
      <w:r w:rsidRPr="00053F5F">
        <w:rPr>
          <w:spacing w:val="30"/>
        </w:rPr>
        <w:t xml:space="preserve"> </w:t>
      </w:r>
    </w:p>
    <w:bookmarkEnd w:id="19"/>
    <w:p w14:paraId="042DCDD7" w14:textId="77777777" w:rsidR="00064FA9" w:rsidRPr="00053F5F" w:rsidRDefault="00064FA9" w:rsidP="00064FA9">
      <w:pPr>
        <w:pStyle w:val="Tekstpodstawowy"/>
        <w:ind w:left="100" w:right="106"/>
        <w:rPr>
          <w:spacing w:val="30"/>
        </w:rPr>
      </w:pPr>
    </w:p>
    <w:p w14:paraId="6C3E633B" w14:textId="77777777" w:rsidR="00064FA9" w:rsidRPr="00053F5F" w:rsidRDefault="00064FA9" w:rsidP="00064FA9">
      <w:pPr>
        <w:pStyle w:val="Tekstpodstawowy"/>
        <w:spacing w:line="276" w:lineRule="auto"/>
        <w:ind w:left="57"/>
        <w:rPr>
          <w:strike/>
          <w:spacing w:val="1"/>
        </w:rPr>
      </w:pPr>
      <w:r w:rsidRPr="00053F5F">
        <w:t>W</w:t>
      </w:r>
      <w:r w:rsidRPr="00053F5F">
        <w:rPr>
          <w:spacing w:val="28"/>
        </w:rPr>
        <w:t xml:space="preserve"> </w:t>
      </w:r>
      <w:r w:rsidRPr="00053F5F">
        <w:t>poniższej</w:t>
      </w:r>
      <w:r w:rsidRPr="00053F5F">
        <w:rPr>
          <w:spacing w:val="30"/>
        </w:rPr>
        <w:t xml:space="preserve"> </w:t>
      </w:r>
      <w:r w:rsidRPr="00053F5F">
        <w:t>tabeli</w:t>
      </w:r>
      <w:r w:rsidRPr="00053F5F">
        <w:rPr>
          <w:spacing w:val="28"/>
        </w:rPr>
        <w:t xml:space="preserve"> </w:t>
      </w:r>
      <w:r w:rsidRPr="00053F5F">
        <w:t>poprzez</w:t>
      </w:r>
      <w:r w:rsidRPr="00053F5F">
        <w:rPr>
          <w:spacing w:val="33"/>
        </w:rPr>
        <w:t xml:space="preserve"> </w:t>
      </w:r>
      <w:r w:rsidRPr="00053F5F">
        <w:t>zastosowanie</w:t>
      </w:r>
      <w:r w:rsidRPr="00053F5F">
        <w:rPr>
          <w:spacing w:val="29"/>
        </w:rPr>
        <w:t xml:space="preserve"> </w:t>
      </w:r>
      <w:r w:rsidRPr="00053F5F">
        <w:t>zapisów</w:t>
      </w:r>
      <w:r w:rsidRPr="00053F5F">
        <w:rPr>
          <w:spacing w:val="30"/>
        </w:rPr>
        <w:t xml:space="preserve"> </w:t>
      </w:r>
      <w:r w:rsidRPr="00053F5F">
        <w:t>„minimalny”,</w:t>
      </w:r>
      <w:r w:rsidRPr="00053F5F">
        <w:rPr>
          <w:spacing w:val="28"/>
        </w:rPr>
        <w:t xml:space="preserve"> </w:t>
      </w:r>
      <w:r w:rsidRPr="00053F5F">
        <w:t>„maksymalny”,</w:t>
      </w:r>
      <w:r w:rsidRPr="00053F5F">
        <w:rPr>
          <w:spacing w:val="8"/>
        </w:rPr>
        <w:t xml:space="preserve"> </w:t>
      </w:r>
      <w:r w:rsidRPr="00053F5F">
        <w:t>„nie</w:t>
      </w:r>
      <w:r w:rsidRPr="00053F5F">
        <w:rPr>
          <w:spacing w:val="30"/>
        </w:rPr>
        <w:t xml:space="preserve"> </w:t>
      </w:r>
      <w:r w:rsidRPr="00053F5F">
        <w:t>mniejszy”, „nie</w:t>
      </w:r>
      <w:r w:rsidRPr="00053F5F">
        <w:rPr>
          <w:spacing w:val="1"/>
        </w:rPr>
        <w:t xml:space="preserve"> </w:t>
      </w:r>
      <w:r w:rsidRPr="00053F5F">
        <w:t>większy”,</w:t>
      </w:r>
      <w:r w:rsidRPr="00053F5F">
        <w:rPr>
          <w:spacing w:val="1"/>
        </w:rPr>
        <w:t xml:space="preserve"> </w:t>
      </w:r>
      <w:r w:rsidRPr="00053F5F">
        <w:t>„nie</w:t>
      </w:r>
      <w:r w:rsidRPr="00053F5F">
        <w:rPr>
          <w:spacing w:val="1"/>
        </w:rPr>
        <w:t xml:space="preserve"> </w:t>
      </w:r>
      <w:r w:rsidRPr="00053F5F">
        <w:t>węższa”</w:t>
      </w:r>
      <w:r w:rsidRPr="00053F5F">
        <w:rPr>
          <w:spacing w:val="1"/>
        </w:rPr>
        <w:t xml:space="preserve"> </w:t>
      </w:r>
      <w:r w:rsidRPr="00053F5F">
        <w:t>oraz</w:t>
      </w:r>
      <w:r w:rsidRPr="00053F5F">
        <w:rPr>
          <w:spacing w:val="1"/>
        </w:rPr>
        <w:t xml:space="preserve"> </w:t>
      </w:r>
      <w:r w:rsidRPr="00053F5F">
        <w:t>przez</w:t>
      </w:r>
      <w:r w:rsidRPr="00053F5F">
        <w:rPr>
          <w:spacing w:val="1"/>
        </w:rPr>
        <w:t xml:space="preserve"> </w:t>
      </w:r>
      <w:r w:rsidRPr="00053F5F">
        <w:t>podanie</w:t>
      </w:r>
      <w:r w:rsidRPr="00053F5F">
        <w:rPr>
          <w:spacing w:val="1"/>
        </w:rPr>
        <w:t xml:space="preserve"> </w:t>
      </w:r>
      <w:r w:rsidRPr="00053F5F">
        <w:t>dopuszczalnej</w:t>
      </w:r>
      <w:r w:rsidRPr="00053F5F">
        <w:rPr>
          <w:spacing w:val="1"/>
        </w:rPr>
        <w:t xml:space="preserve"> </w:t>
      </w:r>
      <w:r w:rsidRPr="00053F5F">
        <w:t>tolerancji,</w:t>
      </w:r>
      <w:r w:rsidRPr="00053F5F">
        <w:rPr>
          <w:spacing w:val="1"/>
        </w:rPr>
        <w:t xml:space="preserve"> </w:t>
      </w:r>
      <w:r w:rsidRPr="00053F5F">
        <w:t>przedstawiono</w:t>
      </w:r>
      <w:r w:rsidRPr="00053F5F">
        <w:rPr>
          <w:spacing w:val="1"/>
        </w:rPr>
        <w:t xml:space="preserve"> </w:t>
      </w:r>
      <w:r w:rsidRPr="00053F5F">
        <w:t>wymogi</w:t>
      </w:r>
      <w:r w:rsidRPr="00053F5F">
        <w:rPr>
          <w:spacing w:val="1"/>
        </w:rPr>
        <w:t xml:space="preserve"> </w:t>
      </w:r>
      <w:r w:rsidRPr="00053F5F">
        <w:t>techniczne</w:t>
      </w:r>
      <w:r w:rsidRPr="00053F5F">
        <w:rPr>
          <w:spacing w:val="1"/>
        </w:rPr>
        <w:t xml:space="preserve"> </w:t>
      </w:r>
      <w:r w:rsidRPr="00053F5F">
        <w:t>stawiane</w:t>
      </w:r>
      <w:r w:rsidRPr="00053F5F">
        <w:rPr>
          <w:spacing w:val="1"/>
        </w:rPr>
        <w:t xml:space="preserve"> </w:t>
      </w:r>
      <w:r w:rsidRPr="00053F5F">
        <w:t>poszczególnym</w:t>
      </w:r>
      <w:r w:rsidRPr="00053F5F">
        <w:rPr>
          <w:spacing w:val="1"/>
        </w:rPr>
        <w:t xml:space="preserve"> </w:t>
      </w:r>
      <w:r w:rsidRPr="00053F5F">
        <w:t>urządzeniom</w:t>
      </w:r>
      <w:r w:rsidRPr="00053F5F">
        <w:rPr>
          <w:spacing w:val="1"/>
        </w:rPr>
        <w:t xml:space="preserve"> </w:t>
      </w:r>
      <w:r w:rsidRPr="00053F5F">
        <w:t>wchodzącym</w:t>
      </w:r>
      <w:r w:rsidRPr="00053F5F">
        <w:rPr>
          <w:spacing w:val="1"/>
        </w:rPr>
        <w:t xml:space="preserve"> </w:t>
      </w:r>
      <w:r w:rsidRPr="00053F5F">
        <w:rPr>
          <w:spacing w:val="1"/>
        </w:rPr>
        <w:br/>
      </w:r>
      <w:r w:rsidRPr="00053F5F">
        <w:t>w</w:t>
      </w:r>
      <w:r w:rsidRPr="00053F5F">
        <w:rPr>
          <w:spacing w:val="1"/>
        </w:rPr>
        <w:t xml:space="preserve"> </w:t>
      </w:r>
      <w:r w:rsidRPr="00053F5F">
        <w:t>zakres</w:t>
      </w:r>
      <w:r w:rsidRPr="00053F5F">
        <w:rPr>
          <w:spacing w:val="1"/>
        </w:rPr>
        <w:t xml:space="preserve"> </w:t>
      </w:r>
      <w:r w:rsidRPr="00053F5F">
        <w:t>dostawy.</w:t>
      </w:r>
      <w:r w:rsidRPr="00053F5F">
        <w:rPr>
          <w:spacing w:val="1"/>
        </w:rPr>
        <w:t xml:space="preserve"> </w:t>
      </w:r>
      <w:r w:rsidRPr="00053F5F">
        <w:t>Dotrzymanie</w:t>
      </w:r>
      <w:r w:rsidRPr="00053F5F">
        <w:rPr>
          <w:spacing w:val="1"/>
        </w:rPr>
        <w:t xml:space="preserve"> </w:t>
      </w:r>
      <w:r w:rsidRPr="00053F5F">
        <w:t>wyspecyfikowanych</w:t>
      </w:r>
      <w:r w:rsidRPr="00053F5F">
        <w:rPr>
          <w:spacing w:val="1"/>
        </w:rPr>
        <w:t xml:space="preserve"> </w:t>
      </w:r>
      <w:r w:rsidRPr="00053F5F">
        <w:t>parametrów</w:t>
      </w:r>
      <w:r w:rsidRPr="00053F5F">
        <w:rPr>
          <w:spacing w:val="1"/>
        </w:rPr>
        <w:t xml:space="preserve"> </w:t>
      </w:r>
      <w:r w:rsidRPr="00053F5F">
        <w:t>technicznych</w:t>
      </w:r>
      <w:r w:rsidRPr="00053F5F">
        <w:rPr>
          <w:spacing w:val="1"/>
        </w:rPr>
        <w:t xml:space="preserve"> </w:t>
      </w:r>
      <w:r w:rsidRPr="00053F5F">
        <w:rPr>
          <w:spacing w:val="1"/>
        </w:rPr>
        <w:br/>
      </w:r>
      <w:r w:rsidRPr="00053F5F">
        <w:t>i</w:t>
      </w:r>
      <w:r w:rsidRPr="00053F5F">
        <w:rPr>
          <w:spacing w:val="1"/>
        </w:rPr>
        <w:t xml:space="preserve"> </w:t>
      </w:r>
      <w:r w:rsidRPr="00053F5F">
        <w:t>ilościowych</w:t>
      </w:r>
      <w:r w:rsidRPr="00053F5F">
        <w:rPr>
          <w:spacing w:val="1"/>
        </w:rPr>
        <w:t xml:space="preserve"> </w:t>
      </w:r>
      <w:r w:rsidRPr="00053F5F">
        <w:t>jest</w:t>
      </w:r>
      <w:r w:rsidRPr="00053F5F">
        <w:rPr>
          <w:spacing w:val="1"/>
        </w:rPr>
        <w:t xml:space="preserve"> </w:t>
      </w:r>
      <w:r w:rsidRPr="00053F5F">
        <w:t>w</w:t>
      </w:r>
      <w:r w:rsidRPr="00053F5F">
        <w:rPr>
          <w:spacing w:val="1"/>
        </w:rPr>
        <w:t xml:space="preserve"> </w:t>
      </w:r>
      <w:r w:rsidRPr="00053F5F">
        <w:t>świetle</w:t>
      </w:r>
      <w:r w:rsidRPr="00053F5F">
        <w:rPr>
          <w:spacing w:val="1"/>
        </w:rPr>
        <w:t xml:space="preserve"> </w:t>
      </w:r>
      <w:r w:rsidRPr="00053F5F">
        <w:t>przyjętych</w:t>
      </w:r>
      <w:r w:rsidRPr="00053F5F">
        <w:rPr>
          <w:spacing w:val="1"/>
        </w:rPr>
        <w:t xml:space="preserve"> </w:t>
      </w:r>
      <w:r w:rsidRPr="00053F5F">
        <w:t>założeń</w:t>
      </w:r>
      <w:r w:rsidRPr="00053F5F">
        <w:rPr>
          <w:spacing w:val="1"/>
        </w:rPr>
        <w:t xml:space="preserve"> </w:t>
      </w:r>
      <w:r w:rsidRPr="00053F5F">
        <w:t>jakościowych</w:t>
      </w:r>
      <w:r w:rsidRPr="00053F5F">
        <w:rPr>
          <w:spacing w:val="1"/>
        </w:rPr>
        <w:t xml:space="preserve"> </w:t>
      </w:r>
      <w:r w:rsidRPr="00053F5F">
        <w:t>istotne,</w:t>
      </w:r>
      <w:r w:rsidRPr="00053F5F">
        <w:rPr>
          <w:spacing w:val="1"/>
        </w:rPr>
        <w:t xml:space="preserve"> </w:t>
      </w:r>
      <w:r w:rsidRPr="00053F5F">
        <w:t>aby</w:t>
      </w:r>
      <w:r w:rsidRPr="00053F5F">
        <w:rPr>
          <w:spacing w:val="1"/>
        </w:rPr>
        <w:t xml:space="preserve"> </w:t>
      </w:r>
      <w:r w:rsidRPr="00053F5F">
        <w:t>uzyskać</w:t>
      </w:r>
      <w:r w:rsidRPr="00053F5F">
        <w:rPr>
          <w:spacing w:val="1"/>
        </w:rPr>
        <w:t xml:space="preserve"> </w:t>
      </w:r>
      <w:r w:rsidRPr="00053F5F">
        <w:t>zakładany</w:t>
      </w:r>
      <w:r w:rsidRPr="00053F5F">
        <w:rPr>
          <w:spacing w:val="1"/>
        </w:rPr>
        <w:t xml:space="preserve"> </w:t>
      </w:r>
      <w:r w:rsidRPr="00053F5F">
        <w:t>efekt</w:t>
      </w:r>
      <w:r w:rsidRPr="00053F5F">
        <w:rPr>
          <w:spacing w:val="1"/>
        </w:rPr>
        <w:t xml:space="preserve"> </w:t>
      </w:r>
      <w:r w:rsidRPr="00053F5F">
        <w:t>techniczny,</w:t>
      </w:r>
      <w:r w:rsidRPr="00053F5F">
        <w:rPr>
          <w:spacing w:val="1"/>
        </w:rPr>
        <w:t xml:space="preserve"> </w:t>
      </w:r>
      <w:r w:rsidRPr="00053F5F">
        <w:t>funkcjonalny</w:t>
      </w:r>
      <w:r w:rsidRPr="00053F5F">
        <w:rPr>
          <w:spacing w:val="1"/>
        </w:rPr>
        <w:t xml:space="preserve"> </w:t>
      </w:r>
      <w:r w:rsidRPr="00053F5F">
        <w:t>i</w:t>
      </w:r>
      <w:r w:rsidRPr="00053F5F">
        <w:rPr>
          <w:spacing w:val="1"/>
        </w:rPr>
        <w:t xml:space="preserve"> </w:t>
      </w:r>
      <w:r w:rsidRPr="00053F5F">
        <w:t>akustyczny.</w:t>
      </w:r>
      <w:r w:rsidRPr="00053F5F">
        <w:rPr>
          <w:spacing w:val="1"/>
        </w:rPr>
        <w:t xml:space="preserve"> </w:t>
      </w:r>
    </w:p>
    <w:p w14:paraId="3071BC21" w14:textId="77777777" w:rsidR="00064FA9" w:rsidRPr="00053F5F" w:rsidRDefault="00064FA9" w:rsidP="00064FA9">
      <w:pPr>
        <w:spacing w:line="276" w:lineRule="auto"/>
        <w:jc w:val="both"/>
        <w:rPr>
          <w:rFonts w:ascii="Times New Roman" w:hAnsi="Times New Roman" w:cs="Times New Roman"/>
          <w:sz w:val="24"/>
          <w:szCs w:val="24"/>
        </w:rPr>
        <w:sectPr w:rsidR="00064FA9" w:rsidRPr="00053F5F" w:rsidSect="008F167A">
          <w:pgSz w:w="11910" w:h="16840"/>
          <w:pgMar w:top="1417" w:right="1417" w:bottom="1417" w:left="1417" w:header="708" w:footer="708" w:gutter="0"/>
          <w:cols w:space="708"/>
          <w:docGrid w:linePitch="299"/>
        </w:sectPr>
      </w:pPr>
    </w:p>
    <w:p w14:paraId="164B14D5" w14:textId="77777777" w:rsidR="00064FA9" w:rsidRPr="00053F5F" w:rsidRDefault="00064FA9" w:rsidP="00064FA9">
      <w:pPr>
        <w:pStyle w:val="Tekstpodstawowy"/>
      </w:pPr>
    </w:p>
    <w:tbl>
      <w:tblPr>
        <w:tblStyle w:val="TableNormal"/>
        <w:tblW w:w="141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260"/>
        <w:gridCol w:w="993"/>
        <w:gridCol w:w="9213"/>
      </w:tblGrid>
      <w:tr w:rsidR="00064FA9" w:rsidRPr="00053F5F" w14:paraId="5C7E4003" w14:textId="77777777" w:rsidTr="00466F4F">
        <w:trPr>
          <w:trHeight w:val="401"/>
        </w:trPr>
        <w:tc>
          <w:tcPr>
            <w:tcW w:w="709" w:type="dxa"/>
            <w:tcBorders>
              <w:left w:val="single" w:sz="2" w:space="0" w:color="000000"/>
              <w:bottom w:val="single" w:sz="2" w:space="0" w:color="000000"/>
              <w:right w:val="single" w:sz="2" w:space="0" w:color="000000"/>
            </w:tcBorders>
            <w:shd w:val="clear" w:color="auto" w:fill="D8D8D8"/>
          </w:tcPr>
          <w:p w14:paraId="596AF6DC" w14:textId="77777777" w:rsidR="00064FA9" w:rsidRPr="00053F5F" w:rsidRDefault="00064FA9" w:rsidP="00466F4F">
            <w:pPr>
              <w:pStyle w:val="TableParagraph"/>
              <w:spacing w:line="266" w:lineRule="exact"/>
              <w:ind w:left="189"/>
              <w:rPr>
                <w:sz w:val="24"/>
                <w:szCs w:val="24"/>
                <w:lang w:val="pl-PL"/>
              </w:rPr>
            </w:pPr>
            <w:r w:rsidRPr="00053F5F">
              <w:rPr>
                <w:sz w:val="24"/>
                <w:szCs w:val="24"/>
                <w:lang w:val="pl-PL"/>
              </w:rPr>
              <w:t>L.p.</w:t>
            </w:r>
          </w:p>
        </w:tc>
        <w:tc>
          <w:tcPr>
            <w:tcW w:w="3260" w:type="dxa"/>
            <w:tcBorders>
              <w:left w:val="single" w:sz="2" w:space="0" w:color="000000"/>
              <w:bottom w:val="single" w:sz="2" w:space="0" w:color="000000"/>
              <w:right w:val="single" w:sz="2" w:space="0" w:color="000000"/>
            </w:tcBorders>
            <w:shd w:val="clear" w:color="auto" w:fill="D8D8D8"/>
          </w:tcPr>
          <w:p w14:paraId="778D3AB3" w14:textId="77777777" w:rsidR="00064FA9" w:rsidRPr="00053F5F" w:rsidRDefault="00064FA9" w:rsidP="00466F4F">
            <w:pPr>
              <w:pStyle w:val="TableParagraph"/>
              <w:spacing w:line="266" w:lineRule="exact"/>
              <w:ind w:left="1132"/>
              <w:rPr>
                <w:sz w:val="24"/>
                <w:szCs w:val="24"/>
                <w:lang w:val="pl-PL"/>
              </w:rPr>
            </w:pPr>
            <w:r w:rsidRPr="00053F5F">
              <w:rPr>
                <w:sz w:val="24"/>
                <w:szCs w:val="24"/>
                <w:lang w:val="pl-PL"/>
              </w:rPr>
              <w:t>Urządzenie</w:t>
            </w:r>
          </w:p>
        </w:tc>
        <w:tc>
          <w:tcPr>
            <w:tcW w:w="993" w:type="dxa"/>
            <w:tcBorders>
              <w:left w:val="single" w:sz="2" w:space="0" w:color="000000"/>
              <w:bottom w:val="single" w:sz="2" w:space="0" w:color="000000"/>
              <w:right w:val="single" w:sz="2" w:space="0" w:color="000000"/>
            </w:tcBorders>
            <w:shd w:val="clear" w:color="auto" w:fill="D8D8D8"/>
          </w:tcPr>
          <w:p w14:paraId="0011CAA2" w14:textId="77777777" w:rsidR="00064FA9" w:rsidRPr="00053F5F" w:rsidRDefault="00064FA9" w:rsidP="00466F4F">
            <w:pPr>
              <w:pStyle w:val="TableParagraph"/>
              <w:spacing w:line="266" w:lineRule="exact"/>
              <w:ind w:left="0" w:right="446"/>
              <w:jc w:val="right"/>
              <w:rPr>
                <w:sz w:val="24"/>
                <w:szCs w:val="24"/>
                <w:lang w:val="pl-PL"/>
              </w:rPr>
            </w:pPr>
            <w:r w:rsidRPr="00053F5F">
              <w:rPr>
                <w:sz w:val="24"/>
                <w:szCs w:val="24"/>
                <w:lang w:val="pl-PL"/>
              </w:rPr>
              <w:t>Ilość</w:t>
            </w:r>
          </w:p>
        </w:tc>
        <w:tc>
          <w:tcPr>
            <w:tcW w:w="9213" w:type="dxa"/>
            <w:tcBorders>
              <w:left w:val="single" w:sz="2" w:space="0" w:color="000000"/>
              <w:bottom w:val="single" w:sz="2" w:space="0" w:color="000000"/>
              <w:right w:val="single" w:sz="2" w:space="0" w:color="000000"/>
            </w:tcBorders>
            <w:shd w:val="clear" w:color="auto" w:fill="D8D8D8"/>
          </w:tcPr>
          <w:p w14:paraId="45976804" w14:textId="77777777" w:rsidR="00064FA9" w:rsidRPr="00053F5F" w:rsidRDefault="00064FA9" w:rsidP="00466F4F">
            <w:pPr>
              <w:pStyle w:val="TableParagraph"/>
              <w:spacing w:line="266" w:lineRule="exact"/>
              <w:ind w:left="111"/>
              <w:rPr>
                <w:sz w:val="24"/>
                <w:szCs w:val="24"/>
                <w:lang w:val="pl-PL"/>
              </w:rPr>
            </w:pPr>
            <w:r w:rsidRPr="00053F5F">
              <w:rPr>
                <w:sz w:val="24"/>
                <w:szCs w:val="24"/>
                <w:lang w:val="pl-PL"/>
              </w:rPr>
              <w:t>Opis parametrów</w:t>
            </w:r>
          </w:p>
        </w:tc>
      </w:tr>
      <w:tr w:rsidR="00064FA9" w:rsidRPr="00053F5F" w14:paraId="15EC4738" w14:textId="77777777" w:rsidTr="00466F4F">
        <w:trPr>
          <w:trHeight w:val="290"/>
        </w:trPr>
        <w:tc>
          <w:tcPr>
            <w:tcW w:w="709" w:type="dxa"/>
            <w:tcBorders>
              <w:top w:val="single" w:sz="2" w:space="0" w:color="000000"/>
              <w:left w:val="single" w:sz="2" w:space="0" w:color="000000"/>
              <w:bottom w:val="nil"/>
              <w:right w:val="single" w:sz="2" w:space="0" w:color="000000"/>
            </w:tcBorders>
          </w:tcPr>
          <w:p w14:paraId="726AA368" w14:textId="77777777" w:rsidR="00064FA9" w:rsidRPr="00053F5F" w:rsidRDefault="00064FA9" w:rsidP="00466F4F">
            <w:pPr>
              <w:pStyle w:val="TableParagraph"/>
              <w:spacing w:before="1"/>
              <w:ind w:left="110"/>
              <w:rPr>
                <w:sz w:val="24"/>
                <w:szCs w:val="24"/>
                <w:lang w:val="pl-PL"/>
              </w:rPr>
            </w:pPr>
            <w:r w:rsidRPr="00053F5F">
              <w:rPr>
                <w:sz w:val="24"/>
                <w:szCs w:val="24"/>
                <w:lang w:val="pl-PL"/>
              </w:rPr>
              <w:t>1.</w:t>
            </w:r>
          </w:p>
        </w:tc>
        <w:tc>
          <w:tcPr>
            <w:tcW w:w="3260" w:type="dxa"/>
            <w:vMerge w:val="restart"/>
            <w:tcBorders>
              <w:top w:val="single" w:sz="2" w:space="0" w:color="000000"/>
              <w:left w:val="single" w:sz="2" w:space="0" w:color="000000"/>
              <w:right w:val="single" w:sz="2" w:space="0" w:color="000000"/>
            </w:tcBorders>
          </w:tcPr>
          <w:p w14:paraId="000BB157" w14:textId="77777777" w:rsidR="00064FA9" w:rsidRPr="00053F5F" w:rsidRDefault="00064FA9" w:rsidP="00466F4F">
            <w:pPr>
              <w:pStyle w:val="TableParagraph"/>
              <w:spacing w:before="1"/>
              <w:ind w:left="117"/>
              <w:rPr>
                <w:sz w:val="24"/>
                <w:szCs w:val="24"/>
                <w:lang w:val="pl-PL"/>
              </w:rPr>
            </w:pPr>
            <w:r w:rsidRPr="00053F5F">
              <w:rPr>
                <w:sz w:val="24"/>
                <w:szCs w:val="24"/>
                <w:lang w:val="pl-PL"/>
              </w:rPr>
              <w:t>Głośnik aktywny ze sterowaniem wiązką z uchwytem montażowym ściennym.</w:t>
            </w:r>
          </w:p>
        </w:tc>
        <w:tc>
          <w:tcPr>
            <w:tcW w:w="993" w:type="dxa"/>
            <w:tcBorders>
              <w:top w:val="single" w:sz="2" w:space="0" w:color="000000"/>
              <w:left w:val="single" w:sz="2" w:space="0" w:color="000000"/>
              <w:bottom w:val="nil"/>
              <w:right w:val="single" w:sz="2" w:space="0" w:color="000000"/>
            </w:tcBorders>
          </w:tcPr>
          <w:p w14:paraId="5B9F0117" w14:textId="77777777" w:rsidR="00064FA9" w:rsidRPr="00053F5F" w:rsidRDefault="00064FA9" w:rsidP="00466F4F">
            <w:pPr>
              <w:pStyle w:val="TableParagraph"/>
              <w:spacing w:before="1"/>
              <w:ind w:left="0" w:right="420"/>
              <w:jc w:val="right"/>
              <w:rPr>
                <w:sz w:val="24"/>
                <w:szCs w:val="24"/>
                <w:lang w:val="pl-PL"/>
              </w:rPr>
            </w:pPr>
            <w:r w:rsidRPr="00053F5F">
              <w:rPr>
                <w:sz w:val="24"/>
                <w:szCs w:val="24"/>
                <w:lang w:val="pl-PL"/>
              </w:rPr>
              <w:t>4</w:t>
            </w:r>
            <w:r w:rsidRPr="00053F5F">
              <w:rPr>
                <w:spacing w:val="1"/>
                <w:sz w:val="24"/>
                <w:szCs w:val="24"/>
                <w:lang w:val="pl-PL"/>
              </w:rPr>
              <w:t xml:space="preserve"> </w:t>
            </w:r>
            <w:r w:rsidRPr="00053F5F">
              <w:rPr>
                <w:sz w:val="24"/>
                <w:szCs w:val="24"/>
                <w:lang w:val="pl-PL"/>
              </w:rPr>
              <w:t>szt.</w:t>
            </w:r>
          </w:p>
        </w:tc>
        <w:tc>
          <w:tcPr>
            <w:tcW w:w="9213" w:type="dxa"/>
            <w:vMerge w:val="restart"/>
            <w:tcBorders>
              <w:top w:val="single" w:sz="2" w:space="0" w:color="000000"/>
              <w:left w:val="single" w:sz="2" w:space="0" w:color="000000"/>
              <w:right w:val="single" w:sz="2" w:space="0" w:color="000000"/>
            </w:tcBorders>
          </w:tcPr>
          <w:p w14:paraId="7DF9A8D1" w14:textId="77777777" w:rsidR="00064FA9" w:rsidRPr="00053F5F" w:rsidRDefault="00064FA9" w:rsidP="00466F4F">
            <w:pPr>
              <w:pStyle w:val="TableParagraph"/>
              <w:spacing w:before="1"/>
              <w:ind w:left="111"/>
              <w:rPr>
                <w:sz w:val="24"/>
                <w:szCs w:val="24"/>
                <w:lang w:val="pl-PL"/>
              </w:rPr>
            </w:pPr>
            <w:r w:rsidRPr="00053F5F">
              <w:rPr>
                <w:sz w:val="24"/>
                <w:szCs w:val="24"/>
                <w:lang w:val="pl-PL"/>
              </w:rPr>
              <w:t>Zestawy</w:t>
            </w:r>
            <w:r w:rsidRPr="00053F5F">
              <w:rPr>
                <w:spacing w:val="-1"/>
                <w:sz w:val="24"/>
                <w:szCs w:val="24"/>
                <w:lang w:val="pl-PL"/>
              </w:rPr>
              <w:t xml:space="preserve"> </w:t>
            </w:r>
            <w:r w:rsidRPr="00053F5F">
              <w:rPr>
                <w:sz w:val="24"/>
                <w:szCs w:val="24"/>
                <w:lang w:val="pl-PL"/>
              </w:rPr>
              <w:t>głośnikowe</w:t>
            </w:r>
            <w:r w:rsidRPr="00053F5F">
              <w:rPr>
                <w:spacing w:val="-2"/>
                <w:sz w:val="24"/>
                <w:szCs w:val="24"/>
                <w:lang w:val="pl-PL"/>
              </w:rPr>
              <w:t xml:space="preserve"> </w:t>
            </w:r>
            <w:r w:rsidRPr="00053F5F">
              <w:rPr>
                <w:sz w:val="24"/>
                <w:szCs w:val="24"/>
                <w:lang w:val="pl-PL"/>
              </w:rPr>
              <w:t>aktywne</w:t>
            </w:r>
            <w:r w:rsidRPr="00053F5F">
              <w:rPr>
                <w:spacing w:val="-2"/>
                <w:sz w:val="24"/>
                <w:szCs w:val="24"/>
                <w:lang w:val="pl-PL"/>
              </w:rPr>
              <w:t xml:space="preserve"> </w:t>
            </w:r>
            <w:r w:rsidRPr="00053F5F">
              <w:rPr>
                <w:sz w:val="24"/>
                <w:szCs w:val="24"/>
                <w:lang w:val="pl-PL"/>
              </w:rPr>
              <w:t>w</w:t>
            </w:r>
            <w:r w:rsidRPr="00053F5F">
              <w:rPr>
                <w:spacing w:val="-3"/>
                <w:sz w:val="24"/>
                <w:szCs w:val="24"/>
                <w:lang w:val="pl-PL"/>
              </w:rPr>
              <w:t xml:space="preserve"> </w:t>
            </w:r>
            <w:r w:rsidRPr="00053F5F">
              <w:rPr>
                <w:sz w:val="24"/>
                <w:szCs w:val="24"/>
                <w:lang w:val="pl-PL"/>
              </w:rPr>
              <w:t>technologii</w:t>
            </w:r>
            <w:r w:rsidRPr="00053F5F">
              <w:rPr>
                <w:spacing w:val="-3"/>
                <w:sz w:val="24"/>
                <w:szCs w:val="24"/>
                <w:lang w:val="pl-PL"/>
              </w:rPr>
              <w:t xml:space="preserve"> </w:t>
            </w:r>
            <w:r w:rsidRPr="00053F5F">
              <w:rPr>
                <w:sz w:val="24"/>
                <w:szCs w:val="24"/>
                <w:lang w:val="pl-PL"/>
              </w:rPr>
              <w:t>„sterowania</w:t>
            </w:r>
            <w:r w:rsidRPr="00053F5F">
              <w:rPr>
                <w:spacing w:val="-2"/>
                <w:sz w:val="24"/>
                <w:szCs w:val="24"/>
                <w:lang w:val="pl-PL"/>
              </w:rPr>
              <w:t xml:space="preserve"> </w:t>
            </w:r>
            <w:r w:rsidRPr="00053F5F">
              <w:rPr>
                <w:sz w:val="24"/>
                <w:szCs w:val="24"/>
                <w:lang w:val="pl-PL"/>
              </w:rPr>
              <w:t>wiązką</w:t>
            </w:r>
            <w:r w:rsidRPr="00053F5F">
              <w:rPr>
                <w:spacing w:val="-4"/>
                <w:sz w:val="24"/>
                <w:szCs w:val="24"/>
                <w:lang w:val="pl-PL"/>
              </w:rPr>
              <w:t xml:space="preserve"> </w:t>
            </w:r>
            <w:r w:rsidRPr="00053F5F">
              <w:rPr>
                <w:sz w:val="24"/>
                <w:szCs w:val="24"/>
                <w:lang w:val="pl-PL"/>
              </w:rPr>
              <w:t>(</w:t>
            </w:r>
            <w:proofErr w:type="spellStart"/>
            <w:r w:rsidRPr="00053F5F">
              <w:rPr>
                <w:sz w:val="24"/>
                <w:szCs w:val="24"/>
                <w:lang w:val="pl-PL"/>
              </w:rPr>
              <w:t>beam</w:t>
            </w:r>
            <w:proofErr w:type="spellEnd"/>
            <w:r w:rsidRPr="00053F5F">
              <w:rPr>
                <w:spacing w:val="-1"/>
                <w:sz w:val="24"/>
                <w:szCs w:val="24"/>
                <w:lang w:val="pl-PL"/>
              </w:rPr>
              <w:t xml:space="preserve"> </w:t>
            </w:r>
            <w:proofErr w:type="spellStart"/>
            <w:r w:rsidRPr="00053F5F">
              <w:rPr>
                <w:sz w:val="24"/>
                <w:szCs w:val="24"/>
                <w:lang w:val="pl-PL"/>
              </w:rPr>
              <w:t>steering</w:t>
            </w:r>
            <w:proofErr w:type="spellEnd"/>
            <w:r w:rsidRPr="00053F5F">
              <w:rPr>
                <w:sz w:val="24"/>
                <w:szCs w:val="24"/>
                <w:lang w:val="pl-PL"/>
              </w:rPr>
              <w:t>)” o</w:t>
            </w:r>
            <w:r w:rsidRPr="00053F5F">
              <w:rPr>
                <w:spacing w:val="-1"/>
                <w:sz w:val="24"/>
                <w:szCs w:val="24"/>
                <w:lang w:val="pl-PL"/>
              </w:rPr>
              <w:t xml:space="preserve"> </w:t>
            </w:r>
            <w:r w:rsidRPr="00053F5F">
              <w:rPr>
                <w:sz w:val="24"/>
                <w:szCs w:val="24"/>
                <w:lang w:val="pl-PL"/>
              </w:rPr>
              <w:t>liniowej</w:t>
            </w:r>
            <w:r w:rsidRPr="00053F5F">
              <w:rPr>
                <w:spacing w:val="-2"/>
                <w:sz w:val="24"/>
                <w:szCs w:val="24"/>
                <w:lang w:val="pl-PL"/>
              </w:rPr>
              <w:t xml:space="preserve"> </w:t>
            </w:r>
            <w:r w:rsidRPr="00053F5F">
              <w:rPr>
                <w:sz w:val="24"/>
                <w:szCs w:val="24"/>
                <w:lang w:val="pl-PL"/>
              </w:rPr>
              <w:t>charakterystyce</w:t>
            </w:r>
            <w:r w:rsidRPr="00053F5F">
              <w:rPr>
                <w:spacing w:val="-2"/>
                <w:sz w:val="24"/>
                <w:szCs w:val="24"/>
                <w:lang w:val="pl-PL"/>
              </w:rPr>
              <w:t xml:space="preserve"> </w:t>
            </w:r>
            <w:r w:rsidRPr="00053F5F">
              <w:rPr>
                <w:sz w:val="24"/>
                <w:szCs w:val="24"/>
                <w:lang w:val="pl-PL"/>
              </w:rPr>
              <w:t>pracy.</w:t>
            </w:r>
          </w:p>
          <w:p w14:paraId="6DCE631E" w14:textId="77777777" w:rsidR="00064FA9" w:rsidRPr="00053F5F" w:rsidRDefault="00064FA9" w:rsidP="00466F4F">
            <w:pPr>
              <w:pStyle w:val="TableParagraph"/>
              <w:spacing w:before="112"/>
              <w:ind w:left="75"/>
              <w:rPr>
                <w:sz w:val="24"/>
                <w:szCs w:val="24"/>
                <w:lang w:val="pl-PL"/>
              </w:rPr>
            </w:pPr>
            <w:r w:rsidRPr="00053F5F">
              <w:rPr>
                <w:sz w:val="24"/>
                <w:szCs w:val="24"/>
                <w:lang w:val="pl-PL"/>
              </w:rPr>
              <w:t>Parametry</w:t>
            </w:r>
            <w:r w:rsidRPr="00053F5F">
              <w:rPr>
                <w:spacing w:val="-3"/>
                <w:sz w:val="24"/>
                <w:szCs w:val="24"/>
                <w:lang w:val="pl-PL"/>
              </w:rPr>
              <w:t xml:space="preserve"> </w:t>
            </w:r>
            <w:r w:rsidRPr="00053F5F">
              <w:rPr>
                <w:sz w:val="24"/>
                <w:szCs w:val="24"/>
                <w:lang w:val="pl-PL"/>
              </w:rPr>
              <w:t>pojedynczego</w:t>
            </w:r>
            <w:r w:rsidRPr="00053F5F">
              <w:rPr>
                <w:spacing w:val="-3"/>
                <w:sz w:val="24"/>
                <w:szCs w:val="24"/>
                <w:lang w:val="pl-PL"/>
              </w:rPr>
              <w:t xml:space="preserve"> </w:t>
            </w:r>
            <w:r w:rsidRPr="00053F5F">
              <w:rPr>
                <w:sz w:val="24"/>
                <w:szCs w:val="24"/>
                <w:lang w:val="pl-PL"/>
              </w:rPr>
              <w:t>urządzenia</w:t>
            </w:r>
            <w:r w:rsidRPr="00053F5F">
              <w:rPr>
                <w:spacing w:val="-2"/>
                <w:sz w:val="24"/>
                <w:szCs w:val="24"/>
                <w:lang w:val="pl-PL"/>
              </w:rPr>
              <w:t xml:space="preserve"> </w:t>
            </w:r>
            <w:r w:rsidRPr="00053F5F">
              <w:rPr>
                <w:sz w:val="24"/>
                <w:szCs w:val="24"/>
                <w:lang w:val="pl-PL"/>
              </w:rPr>
              <w:t>głośnikowego</w:t>
            </w:r>
          </w:p>
          <w:p w14:paraId="21BD6638" w14:textId="77777777" w:rsidR="00064FA9" w:rsidRPr="00053F5F" w:rsidRDefault="00064FA9">
            <w:pPr>
              <w:pStyle w:val="TableParagraph"/>
              <w:numPr>
                <w:ilvl w:val="0"/>
                <w:numId w:val="90"/>
              </w:numPr>
              <w:tabs>
                <w:tab w:val="left" w:pos="721"/>
                <w:tab w:val="left" w:pos="722"/>
              </w:tabs>
              <w:spacing w:line="279" w:lineRule="exact"/>
              <w:ind w:hanging="361"/>
              <w:rPr>
                <w:sz w:val="24"/>
                <w:szCs w:val="24"/>
                <w:lang w:val="pl-PL"/>
              </w:rPr>
            </w:pPr>
            <w:r w:rsidRPr="00053F5F">
              <w:rPr>
                <w:sz w:val="24"/>
                <w:szCs w:val="24"/>
                <w:lang w:val="pl-PL"/>
              </w:rPr>
              <w:t>Zestaw</w:t>
            </w:r>
            <w:r w:rsidRPr="00053F5F">
              <w:rPr>
                <w:spacing w:val="-6"/>
                <w:sz w:val="24"/>
                <w:szCs w:val="24"/>
                <w:lang w:val="pl-PL"/>
              </w:rPr>
              <w:t xml:space="preserve"> </w:t>
            </w:r>
            <w:r w:rsidRPr="00053F5F">
              <w:rPr>
                <w:sz w:val="24"/>
                <w:szCs w:val="24"/>
                <w:lang w:val="pl-PL"/>
              </w:rPr>
              <w:t>wielogłośnikowy kolumnowy.</w:t>
            </w:r>
          </w:p>
          <w:p w14:paraId="7A07309B" w14:textId="77777777" w:rsidR="00064FA9" w:rsidRPr="00053F5F" w:rsidRDefault="00064FA9">
            <w:pPr>
              <w:pStyle w:val="TableParagraph"/>
              <w:numPr>
                <w:ilvl w:val="0"/>
                <w:numId w:val="90"/>
              </w:numPr>
              <w:tabs>
                <w:tab w:val="left" w:pos="721"/>
                <w:tab w:val="left" w:pos="722"/>
              </w:tabs>
              <w:spacing w:line="279" w:lineRule="exact"/>
              <w:ind w:hanging="361"/>
              <w:rPr>
                <w:sz w:val="24"/>
                <w:szCs w:val="24"/>
                <w:lang w:val="pl-PL"/>
              </w:rPr>
            </w:pPr>
            <w:r w:rsidRPr="00053F5F">
              <w:rPr>
                <w:sz w:val="24"/>
                <w:szCs w:val="24"/>
                <w:lang w:val="pl-PL"/>
              </w:rPr>
              <w:t>Co</w:t>
            </w:r>
            <w:r w:rsidRPr="00053F5F">
              <w:rPr>
                <w:spacing w:val="-1"/>
                <w:sz w:val="24"/>
                <w:szCs w:val="24"/>
                <w:lang w:val="pl-PL"/>
              </w:rPr>
              <w:t xml:space="preserve"> </w:t>
            </w:r>
            <w:r w:rsidRPr="00053F5F">
              <w:rPr>
                <w:sz w:val="24"/>
                <w:szCs w:val="24"/>
                <w:lang w:val="pl-PL"/>
              </w:rPr>
              <w:t>najmniej</w:t>
            </w:r>
            <w:r w:rsidRPr="00053F5F">
              <w:rPr>
                <w:spacing w:val="-3"/>
                <w:sz w:val="24"/>
                <w:szCs w:val="24"/>
                <w:lang w:val="pl-PL"/>
              </w:rPr>
              <w:t xml:space="preserve"> </w:t>
            </w:r>
            <w:r w:rsidRPr="00053F5F">
              <w:rPr>
                <w:sz w:val="24"/>
                <w:szCs w:val="24"/>
                <w:lang w:val="pl-PL"/>
              </w:rPr>
              <w:t>10</w:t>
            </w:r>
            <w:r w:rsidRPr="00053F5F">
              <w:rPr>
                <w:spacing w:val="-3"/>
                <w:sz w:val="24"/>
                <w:szCs w:val="24"/>
                <w:lang w:val="pl-PL"/>
              </w:rPr>
              <w:t xml:space="preserve"> </w:t>
            </w:r>
            <w:r w:rsidRPr="00053F5F">
              <w:rPr>
                <w:sz w:val="24"/>
                <w:szCs w:val="24"/>
                <w:lang w:val="pl-PL"/>
              </w:rPr>
              <w:t>jednakowych</w:t>
            </w:r>
            <w:r w:rsidRPr="00053F5F">
              <w:rPr>
                <w:spacing w:val="-1"/>
                <w:sz w:val="24"/>
                <w:szCs w:val="24"/>
                <w:lang w:val="pl-PL"/>
              </w:rPr>
              <w:t xml:space="preserve"> </w:t>
            </w:r>
            <w:r w:rsidRPr="00053F5F">
              <w:rPr>
                <w:sz w:val="24"/>
                <w:szCs w:val="24"/>
                <w:lang w:val="pl-PL"/>
              </w:rPr>
              <w:t>przetworników</w:t>
            </w:r>
            <w:r w:rsidRPr="00053F5F">
              <w:rPr>
                <w:spacing w:val="-3"/>
                <w:sz w:val="24"/>
                <w:szCs w:val="24"/>
                <w:lang w:val="pl-PL"/>
              </w:rPr>
              <w:t xml:space="preserve"> </w:t>
            </w:r>
            <w:r w:rsidRPr="00053F5F">
              <w:rPr>
                <w:sz w:val="24"/>
                <w:szCs w:val="24"/>
                <w:lang w:val="pl-PL"/>
              </w:rPr>
              <w:t>w zestawie.</w:t>
            </w:r>
          </w:p>
          <w:p w14:paraId="00E0A858" w14:textId="77777777" w:rsidR="00064FA9" w:rsidRPr="00053F5F" w:rsidRDefault="00064FA9">
            <w:pPr>
              <w:pStyle w:val="TableParagraph"/>
              <w:numPr>
                <w:ilvl w:val="0"/>
                <w:numId w:val="90"/>
              </w:numPr>
              <w:tabs>
                <w:tab w:val="left" w:pos="721"/>
                <w:tab w:val="left" w:pos="722"/>
              </w:tabs>
              <w:spacing w:before="1"/>
              <w:ind w:hanging="361"/>
              <w:rPr>
                <w:sz w:val="24"/>
                <w:szCs w:val="24"/>
                <w:lang w:val="pl-PL"/>
              </w:rPr>
            </w:pPr>
            <w:r w:rsidRPr="00053F5F">
              <w:rPr>
                <w:sz w:val="24"/>
                <w:szCs w:val="24"/>
                <w:lang w:val="pl-PL"/>
              </w:rPr>
              <w:t>Zestaw</w:t>
            </w:r>
            <w:r w:rsidRPr="00053F5F">
              <w:rPr>
                <w:spacing w:val="-5"/>
                <w:sz w:val="24"/>
                <w:szCs w:val="24"/>
                <w:lang w:val="pl-PL"/>
              </w:rPr>
              <w:t xml:space="preserve"> </w:t>
            </w:r>
            <w:r w:rsidRPr="00053F5F">
              <w:rPr>
                <w:sz w:val="24"/>
                <w:szCs w:val="24"/>
                <w:lang w:val="pl-PL"/>
              </w:rPr>
              <w:t>zbudowany z głośników o</w:t>
            </w:r>
            <w:r w:rsidRPr="00053F5F">
              <w:rPr>
                <w:spacing w:val="-2"/>
                <w:sz w:val="24"/>
                <w:szCs w:val="24"/>
                <w:lang w:val="pl-PL"/>
              </w:rPr>
              <w:t xml:space="preserve"> </w:t>
            </w:r>
            <w:r w:rsidRPr="00053F5F">
              <w:rPr>
                <w:sz w:val="24"/>
                <w:szCs w:val="24"/>
                <w:lang w:val="pl-PL"/>
              </w:rPr>
              <w:t>średnicy</w:t>
            </w:r>
            <w:r w:rsidRPr="00053F5F">
              <w:rPr>
                <w:spacing w:val="-4"/>
                <w:sz w:val="24"/>
                <w:szCs w:val="24"/>
                <w:lang w:val="pl-PL"/>
              </w:rPr>
              <w:t xml:space="preserve"> </w:t>
            </w:r>
            <w:r w:rsidRPr="00053F5F">
              <w:rPr>
                <w:sz w:val="24"/>
                <w:szCs w:val="24"/>
                <w:lang w:val="pl-PL"/>
              </w:rPr>
              <w:t>minimum</w:t>
            </w:r>
            <w:r w:rsidRPr="00053F5F">
              <w:rPr>
                <w:spacing w:val="1"/>
                <w:sz w:val="24"/>
                <w:szCs w:val="24"/>
                <w:lang w:val="pl-PL"/>
              </w:rPr>
              <w:t xml:space="preserve"> </w:t>
            </w:r>
            <w:r w:rsidRPr="00053F5F">
              <w:rPr>
                <w:sz w:val="24"/>
                <w:szCs w:val="24"/>
                <w:lang w:val="pl-PL"/>
              </w:rPr>
              <w:t>2”</w:t>
            </w:r>
            <w:r w:rsidRPr="00053F5F">
              <w:rPr>
                <w:spacing w:val="-1"/>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cali).</w:t>
            </w:r>
          </w:p>
          <w:p w14:paraId="45A6D929" w14:textId="77777777" w:rsidR="00064FA9" w:rsidRPr="00053F5F" w:rsidRDefault="00064FA9">
            <w:pPr>
              <w:pStyle w:val="TableParagraph"/>
              <w:numPr>
                <w:ilvl w:val="0"/>
                <w:numId w:val="90"/>
              </w:numPr>
              <w:tabs>
                <w:tab w:val="left" w:pos="721"/>
                <w:tab w:val="left" w:pos="722"/>
              </w:tabs>
              <w:ind w:hanging="361"/>
              <w:rPr>
                <w:sz w:val="24"/>
                <w:szCs w:val="24"/>
                <w:lang w:val="pl-PL"/>
              </w:rPr>
            </w:pPr>
            <w:r w:rsidRPr="00053F5F">
              <w:rPr>
                <w:sz w:val="24"/>
                <w:szCs w:val="24"/>
                <w:lang w:val="pl-PL"/>
              </w:rPr>
              <w:t>Wbudowany</w:t>
            </w:r>
            <w:r w:rsidRPr="00053F5F">
              <w:rPr>
                <w:spacing w:val="47"/>
                <w:sz w:val="24"/>
                <w:szCs w:val="24"/>
                <w:lang w:val="pl-PL"/>
              </w:rPr>
              <w:t xml:space="preserve"> </w:t>
            </w:r>
            <w:r w:rsidRPr="00053F5F">
              <w:rPr>
                <w:sz w:val="24"/>
                <w:szCs w:val="24"/>
                <w:lang w:val="pl-PL"/>
              </w:rPr>
              <w:t>wzmacniacz</w:t>
            </w:r>
            <w:r w:rsidRPr="00053F5F">
              <w:rPr>
                <w:spacing w:val="-4"/>
                <w:sz w:val="24"/>
                <w:szCs w:val="24"/>
                <w:lang w:val="pl-PL"/>
              </w:rPr>
              <w:t xml:space="preserve"> </w:t>
            </w:r>
            <w:r w:rsidRPr="00053F5F">
              <w:rPr>
                <w:sz w:val="24"/>
                <w:szCs w:val="24"/>
                <w:lang w:val="pl-PL"/>
              </w:rPr>
              <w:t>o</w:t>
            </w:r>
            <w:r w:rsidRPr="00053F5F">
              <w:rPr>
                <w:spacing w:val="-2"/>
                <w:sz w:val="24"/>
                <w:szCs w:val="24"/>
                <w:lang w:val="pl-PL"/>
              </w:rPr>
              <w:t xml:space="preserve"> </w:t>
            </w:r>
            <w:r w:rsidRPr="00053F5F">
              <w:rPr>
                <w:sz w:val="24"/>
                <w:szCs w:val="24"/>
                <w:lang w:val="pl-PL"/>
              </w:rPr>
              <w:t>liczbie</w:t>
            </w:r>
            <w:r w:rsidRPr="00053F5F">
              <w:rPr>
                <w:spacing w:val="-3"/>
                <w:sz w:val="24"/>
                <w:szCs w:val="24"/>
                <w:lang w:val="pl-PL"/>
              </w:rPr>
              <w:t xml:space="preserve"> </w:t>
            </w:r>
            <w:r w:rsidRPr="00053F5F">
              <w:rPr>
                <w:sz w:val="24"/>
                <w:szCs w:val="24"/>
                <w:lang w:val="pl-PL"/>
              </w:rPr>
              <w:t>kanałów dopasowanych</w:t>
            </w:r>
            <w:r w:rsidRPr="00053F5F">
              <w:rPr>
                <w:spacing w:val="-3"/>
                <w:sz w:val="24"/>
                <w:szCs w:val="24"/>
                <w:lang w:val="pl-PL"/>
              </w:rPr>
              <w:t xml:space="preserve"> </w:t>
            </w:r>
            <w:r w:rsidRPr="00053F5F">
              <w:rPr>
                <w:sz w:val="24"/>
                <w:szCs w:val="24"/>
                <w:lang w:val="pl-PL"/>
              </w:rPr>
              <w:t>do</w:t>
            </w:r>
            <w:r w:rsidRPr="00053F5F">
              <w:rPr>
                <w:spacing w:val="-3"/>
                <w:sz w:val="24"/>
                <w:szCs w:val="24"/>
                <w:lang w:val="pl-PL"/>
              </w:rPr>
              <w:t xml:space="preserve"> </w:t>
            </w:r>
            <w:r w:rsidRPr="00053F5F">
              <w:rPr>
                <w:sz w:val="24"/>
                <w:szCs w:val="24"/>
                <w:lang w:val="pl-PL"/>
              </w:rPr>
              <w:t>liczby</w:t>
            </w:r>
          </w:p>
          <w:p w14:paraId="2CE5E5A5" w14:textId="77777777" w:rsidR="00064FA9" w:rsidRPr="00053F5F" w:rsidRDefault="00064FA9" w:rsidP="00466F4F">
            <w:pPr>
              <w:pStyle w:val="TableParagraph"/>
              <w:spacing w:line="249" w:lineRule="exact"/>
              <w:rPr>
                <w:sz w:val="24"/>
                <w:szCs w:val="24"/>
                <w:lang w:val="pl-PL"/>
              </w:rPr>
            </w:pPr>
            <w:r w:rsidRPr="00053F5F">
              <w:rPr>
                <w:sz w:val="24"/>
                <w:szCs w:val="24"/>
                <w:lang w:val="pl-PL"/>
              </w:rPr>
              <w:t>przetworników;</w:t>
            </w:r>
            <w:r w:rsidRPr="00053F5F">
              <w:rPr>
                <w:spacing w:val="-2"/>
                <w:sz w:val="24"/>
                <w:szCs w:val="24"/>
                <w:lang w:val="pl-PL"/>
              </w:rPr>
              <w:t xml:space="preserve"> </w:t>
            </w:r>
            <w:r w:rsidRPr="00053F5F">
              <w:rPr>
                <w:sz w:val="24"/>
                <w:szCs w:val="24"/>
                <w:lang w:val="pl-PL"/>
              </w:rPr>
              <w:t>z</w:t>
            </w:r>
            <w:r w:rsidRPr="00053F5F">
              <w:rPr>
                <w:spacing w:val="-5"/>
                <w:sz w:val="24"/>
                <w:szCs w:val="24"/>
                <w:lang w:val="pl-PL"/>
              </w:rPr>
              <w:t xml:space="preserve"> </w:t>
            </w:r>
            <w:r w:rsidRPr="00053F5F">
              <w:rPr>
                <w:sz w:val="24"/>
                <w:szCs w:val="24"/>
                <w:lang w:val="pl-PL"/>
              </w:rPr>
              <w:t>pasywnym</w:t>
            </w:r>
            <w:r w:rsidRPr="00053F5F">
              <w:rPr>
                <w:spacing w:val="1"/>
                <w:sz w:val="24"/>
                <w:szCs w:val="24"/>
                <w:lang w:val="pl-PL"/>
              </w:rPr>
              <w:t xml:space="preserve"> </w:t>
            </w:r>
            <w:r w:rsidRPr="00053F5F">
              <w:rPr>
                <w:sz w:val="24"/>
                <w:szCs w:val="24"/>
                <w:lang w:val="pl-PL"/>
              </w:rPr>
              <w:t>systemem</w:t>
            </w:r>
            <w:r w:rsidRPr="00053F5F">
              <w:rPr>
                <w:spacing w:val="-2"/>
                <w:sz w:val="24"/>
                <w:szCs w:val="24"/>
                <w:lang w:val="pl-PL"/>
              </w:rPr>
              <w:t xml:space="preserve"> </w:t>
            </w:r>
            <w:r w:rsidRPr="00053F5F">
              <w:rPr>
                <w:sz w:val="24"/>
                <w:szCs w:val="24"/>
                <w:lang w:val="pl-PL"/>
              </w:rPr>
              <w:t>chłodzenia.</w:t>
            </w:r>
          </w:p>
          <w:p w14:paraId="0AA7B187" w14:textId="77777777" w:rsidR="00064FA9" w:rsidRPr="00053F5F" w:rsidRDefault="00064FA9">
            <w:pPr>
              <w:pStyle w:val="TableParagraph"/>
              <w:numPr>
                <w:ilvl w:val="0"/>
                <w:numId w:val="89"/>
              </w:numPr>
              <w:tabs>
                <w:tab w:val="left" w:pos="721"/>
                <w:tab w:val="left" w:pos="722"/>
              </w:tabs>
              <w:spacing w:line="279" w:lineRule="exact"/>
              <w:ind w:hanging="361"/>
              <w:rPr>
                <w:sz w:val="24"/>
                <w:szCs w:val="24"/>
                <w:lang w:val="pl-PL"/>
              </w:rPr>
            </w:pPr>
            <w:r w:rsidRPr="00053F5F">
              <w:rPr>
                <w:sz w:val="24"/>
                <w:szCs w:val="24"/>
                <w:lang w:val="pl-PL"/>
              </w:rPr>
              <w:t>Moc</w:t>
            </w:r>
            <w:r w:rsidRPr="00053F5F">
              <w:rPr>
                <w:spacing w:val="-1"/>
                <w:sz w:val="24"/>
                <w:szCs w:val="24"/>
                <w:lang w:val="pl-PL"/>
              </w:rPr>
              <w:t xml:space="preserve"> </w:t>
            </w:r>
            <w:r w:rsidRPr="00053F5F">
              <w:rPr>
                <w:sz w:val="24"/>
                <w:szCs w:val="24"/>
                <w:lang w:val="pl-PL"/>
              </w:rPr>
              <w:t>wbudowanych</w:t>
            </w:r>
            <w:r w:rsidRPr="00053F5F">
              <w:rPr>
                <w:spacing w:val="-4"/>
                <w:sz w:val="24"/>
                <w:szCs w:val="24"/>
                <w:lang w:val="pl-PL"/>
              </w:rPr>
              <w:t xml:space="preserve"> </w:t>
            </w:r>
            <w:r w:rsidRPr="00053F5F">
              <w:rPr>
                <w:sz w:val="24"/>
                <w:szCs w:val="24"/>
                <w:lang w:val="pl-PL"/>
              </w:rPr>
              <w:t>wzmacniaczy</w:t>
            </w:r>
            <w:r w:rsidRPr="00053F5F">
              <w:rPr>
                <w:spacing w:val="1"/>
                <w:sz w:val="24"/>
                <w:szCs w:val="24"/>
                <w:lang w:val="pl-PL"/>
              </w:rPr>
              <w:t xml:space="preserve"> </w:t>
            </w:r>
            <w:r w:rsidRPr="00053F5F">
              <w:rPr>
                <w:sz w:val="24"/>
                <w:szCs w:val="24"/>
                <w:lang w:val="pl-PL"/>
              </w:rPr>
              <w:t>co najmniej</w:t>
            </w:r>
            <w:r w:rsidRPr="00053F5F">
              <w:rPr>
                <w:spacing w:val="-2"/>
                <w:sz w:val="24"/>
                <w:szCs w:val="24"/>
                <w:lang w:val="pl-PL"/>
              </w:rPr>
              <w:t xml:space="preserve"> </w:t>
            </w:r>
            <w:r w:rsidRPr="00053F5F">
              <w:rPr>
                <w:sz w:val="24"/>
                <w:szCs w:val="24"/>
                <w:lang w:val="pl-PL"/>
              </w:rPr>
              <w:t>50W</w:t>
            </w:r>
            <w:r w:rsidRPr="00053F5F">
              <w:rPr>
                <w:spacing w:val="-1"/>
                <w:sz w:val="24"/>
                <w:szCs w:val="24"/>
                <w:lang w:val="pl-PL"/>
              </w:rPr>
              <w:t xml:space="preserve"> </w:t>
            </w:r>
            <w:r w:rsidRPr="00053F5F">
              <w:rPr>
                <w:sz w:val="24"/>
                <w:szCs w:val="24"/>
                <w:lang w:val="pl-PL"/>
              </w:rPr>
              <w:t>na</w:t>
            </w:r>
            <w:r w:rsidRPr="00053F5F">
              <w:rPr>
                <w:spacing w:val="-2"/>
                <w:sz w:val="24"/>
                <w:szCs w:val="24"/>
                <w:lang w:val="pl-PL"/>
              </w:rPr>
              <w:t xml:space="preserve"> </w:t>
            </w:r>
            <w:r w:rsidRPr="00053F5F">
              <w:rPr>
                <w:sz w:val="24"/>
                <w:szCs w:val="24"/>
                <w:lang w:val="pl-PL"/>
              </w:rPr>
              <w:t>jeden</w:t>
            </w:r>
            <w:r w:rsidRPr="00053F5F">
              <w:rPr>
                <w:spacing w:val="-1"/>
                <w:sz w:val="24"/>
                <w:szCs w:val="24"/>
                <w:lang w:val="pl-PL"/>
              </w:rPr>
              <w:t xml:space="preserve"> </w:t>
            </w:r>
            <w:r w:rsidRPr="00053F5F">
              <w:rPr>
                <w:sz w:val="24"/>
                <w:szCs w:val="24"/>
                <w:lang w:val="pl-PL"/>
              </w:rPr>
              <w:t>przetwornik.</w:t>
            </w:r>
          </w:p>
          <w:p w14:paraId="5E523F90" w14:textId="77777777" w:rsidR="00064FA9" w:rsidRPr="0007790B" w:rsidRDefault="00064FA9">
            <w:pPr>
              <w:pStyle w:val="TableParagraph"/>
              <w:numPr>
                <w:ilvl w:val="0"/>
                <w:numId w:val="89"/>
              </w:numPr>
              <w:tabs>
                <w:tab w:val="left" w:pos="721"/>
                <w:tab w:val="left" w:pos="722"/>
              </w:tabs>
              <w:spacing w:line="249" w:lineRule="exact"/>
              <w:ind w:hanging="361"/>
              <w:rPr>
                <w:sz w:val="24"/>
                <w:szCs w:val="24"/>
                <w:lang w:val="pl-PL"/>
              </w:rPr>
            </w:pPr>
            <w:r w:rsidRPr="0007790B">
              <w:rPr>
                <w:sz w:val="24"/>
                <w:szCs w:val="24"/>
                <w:lang w:val="pl-PL"/>
              </w:rPr>
              <w:t>Pasmo</w:t>
            </w:r>
            <w:r w:rsidRPr="0007790B">
              <w:rPr>
                <w:spacing w:val="-3"/>
                <w:sz w:val="24"/>
                <w:szCs w:val="24"/>
                <w:lang w:val="pl-PL"/>
              </w:rPr>
              <w:t xml:space="preserve"> </w:t>
            </w:r>
            <w:r w:rsidRPr="0007790B">
              <w:rPr>
                <w:sz w:val="24"/>
                <w:szCs w:val="24"/>
                <w:lang w:val="pl-PL"/>
              </w:rPr>
              <w:t>przenoszenia</w:t>
            </w:r>
            <w:r w:rsidRPr="0007790B">
              <w:rPr>
                <w:spacing w:val="-3"/>
                <w:sz w:val="24"/>
                <w:szCs w:val="24"/>
                <w:lang w:val="pl-PL"/>
              </w:rPr>
              <w:t xml:space="preserve"> </w:t>
            </w:r>
            <w:r w:rsidRPr="0007790B">
              <w:rPr>
                <w:sz w:val="24"/>
                <w:szCs w:val="24"/>
                <w:lang w:val="pl-PL"/>
              </w:rPr>
              <w:t>pojedynczego</w:t>
            </w:r>
            <w:r w:rsidRPr="0007790B">
              <w:rPr>
                <w:spacing w:val="-3"/>
                <w:sz w:val="24"/>
                <w:szCs w:val="24"/>
                <w:lang w:val="pl-PL"/>
              </w:rPr>
              <w:t xml:space="preserve"> </w:t>
            </w:r>
            <w:r w:rsidRPr="0007790B">
              <w:rPr>
                <w:sz w:val="24"/>
                <w:szCs w:val="24"/>
                <w:lang w:val="pl-PL"/>
              </w:rPr>
              <w:t>zestawu</w:t>
            </w:r>
            <w:r w:rsidRPr="0007790B">
              <w:rPr>
                <w:spacing w:val="-3"/>
                <w:sz w:val="24"/>
                <w:szCs w:val="24"/>
                <w:lang w:val="pl-PL"/>
              </w:rPr>
              <w:t xml:space="preserve"> </w:t>
            </w:r>
            <w:r w:rsidRPr="0007790B">
              <w:rPr>
                <w:sz w:val="24"/>
                <w:szCs w:val="24"/>
                <w:lang w:val="pl-PL"/>
              </w:rPr>
              <w:t>nie gorsze</w:t>
            </w:r>
            <w:r w:rsidRPr="0007790B">
              <w:rPr>
                <w:spacing w:val="-1"/>
                <w:sz w:val="24"/>
                <w:szCs w:val="24"/>
                <w:lang w:val="pl-PL"/>
              </w:rPr>
              <w:t xml:space="preserve"> </w:t>
            </w:r>
            <w:r w:rsidRPr="0007790B">
              <w:rPr>
                <w:sz w:val="24"/>
                <w:szCs w:val="24"/>
                <w:lang w:val="pl-PL"/>
              </w:rPr>
              <w:t>niż</w:t>
            </w:r>
            <w:r w:rsidRPr="0007790B">
              <w:rPr>
                <w:spacing w:val="-2"/>
                <w:sz w:val="24"/>
                <w:szCs w:val="24"/>
                <w:lang w:val="pl-PL"/>
              </w:rPr>
              <w:t xml:space="preserve"> </w:t>
            </w:r>
            <w:r w:rsidRPr="0007790B">
              <w:rPr>
                <w:sz w:val="24"/>
                <w:szCs w:val="24"/>
                <w:lang w:val="pl-PL"/>
              </w:rPr>
              <w:t>80Hz-18kHz</w:t>
            </w:r>
            <w:r w:rsidRPr="0007790B">
              <w:rPr>
                <w:spacing w:val="-4"/>
                <w:sz w:val="24"/>
                <w:szCs w:val="24"/>
                <w:lang w:val="pl-PL"/>
              </w:rPr>
              <w:t xml:space="preserve"> </w:t>
            </w:r>
            <w:proofErr w:type="gramStart"/>
            <w:r w:rsidRPr="0007790B">
              <w:rPr>
                <w:sz w:val="24"/>
                <w:szCs w:val="24"/>
                <w:lang w:val="pl-PL"/>
              </w:rPr>
              <w:t>( -</w:t>
            </w:r>
            <w:proofErr w:type="gramEnd"/>
            <w:r w:rsidRPr="0007790B">
              <w:rPr>
                <w:sz w:val="24"/>
                <w:szCs w:val="24"/>
                <w:lang w:val="pl-PL"/>
              </w:rPr>
              <w:t xml:space="preserve"> 10</w:t>
            </w:r>
            <w:r w:rsidRPr="0007790B">
              <w:rPr>
                <w:spacing w:val="1"/>
                <w:sz w:val="24"/>
                <w:szCs w:val="24"/>
                <w:lang w:val="pl-PL"/>
              </w:rPr>
              <w:t xml:space="preserve"> </w:t>
            </w:r>
            <w:proofErr w:type="spellStart"/>
            <w:r w:rsidRPr="0007790B">
              <w:rPr>
                <w:sz w:val="24"/>
                <w:szCs w:val="24"/>
                <w:lang w:val="pl-PL"/>
              </w:rPr>
              <w:t>dB</w:t>
            </w:r>
            <w:proofErr w:type="spellEnd"/>
            <w:r w:rsidRPr="0007790B">
              <w:rPr>
                <w:sz w:val="24"/>
                <w:szCs w:val="24"/>
                <w:lang w:val="pl-PL"/>
              </w:rPr>
              <w:t>).</w:t>
            </w:r>
          </w:p>
          <w:p w14:paraId="145D6802" w14:textId="77777777" w:rsidR="00064FA9" w:rsidRPr="00053F5F" w:rsidRDefault="00064FA9">
            <w:pPr>
              <w:pStyle w:val="TableParagraph"/>
              <w:numPr>
                <w:ilvl w:val="0"/>
                <w:numId w:val="88"/>
              </w:numPr>
              <w:tabs>
                <w:tab w:val="left" w:pos="721"/>
                <w:tab w:val="left" w:pos="722"/>
              </w:tabs>
              <w:ind w:hanging="361"/>
              <w:rPr>
                <w:sz w:val="24"/>
                <w:szCs w:val="24"/>
                <w:lang w:val="pl-PL"/>
              </w:rPr>
            </w:pPr>
            <w:r w:rsidRPr="00053F5F">
              <w:rPr>
                <w:sz w:val="24"/>
                <w:szCs w:val="24"/>
                <w:lang w:val="pl-PL"/>
              </w:rPr>
              <w:t>Nominalny</w:t>
            </w:r>
            <w:r w:rsidRPr="00053F5F">
              <w:rPr>
                <w:spacing w:val="-3"/>
                <w:sz w:val="24"/>
                <w:szCs w:val="24"/>
                <w:lang w:val="pl-PL"/>
              </w:rPr>
              <w:t xml:space="preserve"> </w:t>
            </w:r>
            <w:r w:rsidRPr="00053F5F">
              <w:rPr>
                <w:sz w:val="24"/>
                <w:szCs w:val="24"/>
                <w:lang w:val="pl-PL"/>
              </w:rPr>
              <w:t>kąt</w:t>
            </w:r>
            <w:r w:rsidRPr="00053F5F">
              <w:rPr>
                <w:spacing w:val="-5"/>
                <w:sz w:val="24"/>
                <w:szCs w:val="24"/>
                <w:lang w:val="pl-PL"/>
              </w:rPr>
              <w:t xml:space="preserve"> </w:t>
            </w:r>
            <w:r w:rsidRPr="00053F5F">
              <w:rPr>
                <w:sz w:val="24"/>
                <w:szCs w:val="24"/>
                <w:lang w:val="pl-PL"/>
              </w:rPr>
              <w:t>promieniowania</w:t>
            </w:r>
            <w:r w:rsidRPr="00053F5F">
              <w:rPr>
                <w:spacing w:val="-1"/>
                <w:sz w:val="24"/>
                <w:szCs w:val="24"/>
                <w:lang w:val="pl-PL"/>
              </w:rPr>
              <w:t xml:space="preserve"> </w:t>
            </w:r>
            <w:r w:rsidRPr="00053F5F">
              <w:rPr>
                <w:sz w:val="24"/>
                <w:szCs w:val="24"/>
                <w:lang w:val="pl-PL"/>
              </w:rPr>
              <w:t>w płaszczyźnie</w:t>
            </w:r>
            <w:r w:rsidRPr="00053F5F">
              <w:rPr>
                <w:spacing w:val="-1"/>
                <w:sz w:val="24"/>
                <w:szCs w:val="24"/>
                <w:lang w:val="pl-PL"/>
              </w:rPr>
              <w:t xml:space="preserve"> </w:t>
            </w:r>
            <w:r w:rsidRPr="00053F5F">
              <w:rPr>
                <w:sz w:val="24"/>
                <w:szCs w:val="24"/>
                <w:lang w:val="pl-PL"/>
              </w:rPr>
              <w:t>poziomej</w:t>
            </w:r>
            <w:r w:rsidRPr="00053F5F">
              <w:rPr>
                <w:spacing w:val="-1"/>
                <w:sz w:val="24"/>
                <w:szCs w:val="24"/>
                <w:lang w:val="pl-PL"/>
              </w:rPr>
              <w:t xml:space="preserve"> </w:t>
            </w:r>
            <w:r w:rsidRPr="00053F5F">
              <w:rPr>
                <w:sz w:val="24"/>
                <w:szCs w:val="24"/>
                <w:lang w:val="pl-PL"/>
              </w:rPr>
              <w:t>wynoszący</w:t>
            </w:r>
            <w:r w:rsidRPr="00053F5F">
              <w:rPr>
                <w:spacing w:val="-3"/>
                <w:sz w:val="24"/>
                <w:szCs w:val="24"/>
                <w:lang w:val="pl-PL"/>
              </w:rPr>
              <w:t xml:space="preserve"> </w:t>
            </w:r>
            <w:r w:rsidRPr="00053F5F">
              <w:rPr>
                <w:sz w:val="24"/>
                <w:szCs w:val="24"/>
                <w:lang w:val="pl-PL"/>
              </w:rPr>
              <w:t xml:space="preserve">140° </w:t>
            </w:r>
            <w:r>
              <w:rPr>
                <w:sz w:val="24"/>
                <w:szCs w:val="24"/>
                <w:lang w:val="pl-PL"/>
              </w:rPr>
              <w:br/>
            </w:r>
            <w:r w:rsidRPr="00053F5F">
              <w:rPr>
                <w:sz w:val="24"/>
                <w:szCs w:val="24"/>
                <w:lang w:val="pl-PL"/>
              </w:rPr>
              <w:t>(+/-</w:t>
            </w:r>
            <w:r w:rsidRPr="00053F5F">
              <w:rPr>
                <w:spacing w:val="-2"/>
                <w:sz w:val="24"/>
                <w:szCs w:val="24"/>
                <w:lang w:val="pl-PL"/>
              </w:rPr>
              <w:t xml:space="preserve"> </w:t>
            </w:r>
            <w:r w:rsidRPr="00053F5F">
              <w:rPr>
                <w:sz w:val="24"/>
                <w:szCs w:val="24"/>
                <w:lang w:val="pl-PL"/>
              </w:rPr>
              <w:t>20 stopni).</w:t>
            </w:r>
          </w:p>
          <w:p w14:paraId="5E6BCF65" w14:textId="77777777" w:rsidR="00064FA9" w:rsidRPr="00053F5F" w:rsidRDefault="00064FA9">
            <w:pPr>
              <w:pStyle w:val="TableParagraph"/>
              <w:numPr>
                <w:ilvl w:val="0"/>
                <w:numId w:val="87"/>
              </w:numPr>
              <w:tabs>
                <w:tab w:val="left" w:pos="721"/>
                <w:tab w:val="left" w:pos="722"/>
              </w:tabs>
              <w:spacing w:line="279" w:lineRule="exact"/>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sterowania</w:t>
            </w:r>
            <w:r w:rsidRPr="00053F5F">
              <w:rPr>
                <w:spacing w:val="-4"/>
                <w:sz w:val="24"/>
                <w:szCs w:val="24"/>
                <w:lang w:val="pl-PL"/>
              </w:rPr>
              <w:t xml:space="preserve"> </w:t>
            </w:r>
            <w:r w:rsidRPr="00053F5F">
              <w:rPr>
                <w:sz w:val="24"/>
                <w:szCs w:val="24"/>
                <w:lang w:val="pl-PL"/>
              </w:rPr>
              <w:t>osi</w:t>
            </w:r>
            <w:r w:rsidRPr="00053F5F">
              <w:rPr>
                <w:spacing w:val="-4"/>
                <w:sz w:val="24"/>
                <w:szCs w:val="24"/>
                <w:lang w:val="pl-PL"/>
              </w:rPr>
              <w:t xml:space="preserve"> </w:t>
            </w:r>
            <w:r w:rsidRPr="00053F5F">
              <w:rPr>
                <w:sz w:val="24"/>
                <w:szCs w:val="24"/>
                <w:lang w:val="pl-PL"/>
              </w:rPr>
              <w:t>dyspersji</w:t>
            </w:r>
            <w:r w:rsidRPr="00053F5F">
              <w:rPr>
                <w:spacing w:val="-1"/>
                <w:sz w:val="24"/>
                <w:szCs w:val="24"/>
                <w:lang w:val="pl-PL"/>
              </w:rPr>
              <w:t xml:space="preserve"> </w:t>
            </w:r>
            <w:r w:rsidRPr="00053F5F">
              <w:rPr>
                <w:sz w:val="24"/>
                <w:szCs w:val="24"/>
                <w:lang w:val="pl-PL"/>
              </w:rPr>
              <w:t>pionowej</w:t>
            </w:r>
            <w:r w:rsidRPr="00053F5F">
              <w:rPr>
                <w:spacing w:val="-2"/>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zakresie</w:t>
            </w:r>
            <w:r w:rsidRPr="00053F5F">
              <w:rPr>
                <w:spacing w:val="-1"/>
                <w:sz w:val="24"/>
                <w:szCs w:val="24"/>
                <w:lang w:val="pl-PL"/>
              </w:rPr>
              <w:t xml:space="preserve"> </w:t>
            </w:r>
            <w:r w:rsidRPr="00053F5F">
              <w:rPr>
                <w:sz w:val="24"/>
                <w:szCs w:val="24"/>
                <w:lang w:val="pl-PL"/>
              </w:rPr>
              <w:t>+/- 20°</w:t>
            </w:r>
          </w:p>
          <w:p w14:paraId="69003825" w14:textId="77777777" w:rsidR="00064FA9" w:rsidRPr="00053F5F" w:rsidRDefault="00064FA9">
            <w:pPr>
              <w:pStyle w:val="TableParagraph"/>
              <w:numPr>
                <w:ilvl w:val="0"/>
                <w:numId w:val="87"/>
              </w:numPr>
              <w:tabs>
                <w:tab w:val="left" w:pos="721"/>
                <w:tab w:val="left" w:pos="722"/>
              </w:tabs>
              <w:spacing w:line="279" w:lineRule="exact"/>
              <w:ind w:hanging="361"/>
              <w:rPr>
                <w:sz w:val="24"/>
                <w:szCs w:val="24"/>
                <w:lang w:val="pl-PL"/>
              </w:rPr>
            </w:pPr>
            <w:r w:rsidRPr="00053F5F">
              <w:rPr>
                <w:sz w:val="24"/>
                <w:szCs w:val="24"/>
                <w:lang w:val="pl-PL"/>
              </w:rPr>
              <w:t>Zdolność</w:t>
            </w:r>
            <w:r w:rsidRPr="00053F5F">
              <w:rPr>
                <w:spacing w:val="-4"/>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odtwarzania dwóch</w:t>
            </w:r>
            <w:r w:rsidRPr="00053F5F">
              <w:rPr>
                <w:spacing w:val="-3"/>
                <w:sz w:val="24"/>
                <w:szCs w:val="24"/>
                <w:lang w:val="pl-PL"/>
              </w:rPr>
              <w:t xml:space="preserve"> </w:t>
            </w:r>
            <w:r w:rsidRPr="00053F5F">
              <w:rPr>
                <w:sz w:val="24"/>
                <w:szCs w:val="24"/>
                <w:lang w:val="pl-PL"/>
              </w:rPr>
              <w:t>niezależnych</w:t>
            </w:r>
            <w:r w:rsidRPr="00053F5F">
              <w:rPr>
                <w:spacing w:val="-3"/>
                <w:sz w:val="24"/>
                <w:szCs w:val="24"/>
                <w:lang w:val="pl-PL"/>
              </w:rPr>
              <w:t xml:space="preserve"> </w:t>
            </w:r>
            <w:r w:rsidRPr="00053F5F">
              <w:rPr>
                <w:sz w:val="24"/>
                <w:szCs w:val="24"/>
                <w:lang w:val="pl-PL"/>
              </w:rPr>
              <w:t>wiązek</w:t>
            </w:r>
            <w:r w:rsidRPr="00053F5F">
              <w:rPr>
                <w:spacing w:val="-5"/>
                <w:sz w:val="24"/>
                <w:szCs w:val="24"/>
                <w:lang w:val="pl-PL"/>
              </w:rPr>
              <w:t xml:space="preserve"> </w:t>
            </w:r>
            <w:r w:rsidRPr="00053F5F">
              <w:rPr>
                <w:sz w:val="24"/>
                <w:szCs w:val="24"/>
                <w:lang w:val="pl-PL"/>
              </w:rPr>
              <w:t>dźwięku.</w:t>
            </w:r>
          </w:p>
          <w:p w14:paraId="4876D735" w14:textId="77777777" w:rsidR="00064FA9" w:rsidRPr="00053F5F" w:rsidRDefault="00064FA9">
            <w:pPr>
              <w:pStyle w:val="TableParagraph"/>
              <w:numPr>
                <w:ilvl w:val="0"/>
                <w:numId w:val="87"/>
              </w:numPr>
              <w:tabs>
                <w:tab w:val="left" w:pos="721"/>
                <w:tab w:val="left" w:pos="722"/>
              </w:tabs>
              <w:spacing w:before="1"/>
              <w:ind w:hanging="361"/>
              <w:rPr>
                <w:sz w:val="24"/>
                <w:szCs w:val="24"/>
                <w:lang w:val="pl-PL"/>
              </w:rPr>
            </w:pPr>
            <w:r w:rsidRPr="00053F5F">
              <w:rPr>
                <w:sz w:val="24"/>
                <w:szCs w:val="24"/>
                <w:lang w:val="pl-PL"/>
              </w:rPr>
              <w:t>Wykorzystanie</w:t>
            </w:r>
            <w:r w:rsidRPr="00053F5F">
              <w:rPr>
                <w:spacing w:val="-1"/>
                <w:sz w:val="24"/>
                <w:szCs w:val="24"/>
                <w:lang w:val="pl-PL"/>
              </w:rPr>
              <w:t xml:space="preserve"> </w:t>
            </w:r>
            <w:r w:rsidRPr="00053F5F">
              <w:rPr>
                <w:sz w:val="24"/>
                <w:szCs w:val="24"/>
                <w:lang w:val="pl-PL"/>
              </w:rPr>
              <w:t>filtrów FIR</w:t>
            </w:r>
            <w:r w:rsidRPr="00053F5F">
              <w:rPr>
                <w:spacing w:val="-5"/>
                <w:sz w:val="24"/>
                <w:szCs w:val="24"/>
                <w:lang w:val="pl-PL"/>
              </w:rPr>
              <w:t xml:space="preserve"> </w:t>
            </w:r>
            <w:r w:rsidRPr="00053F5F">
              <w:rPr>
                <w:sz w:val="24"/>
                <w:szCs w:val="24"/>
                <w:lang w:val="pl-PL"/>
              </w:rPr>
              <w:t>w celu</w:t>
            </w:r>
            <w:r w:rsidRPr="00053F5F">
              <w:rPr>
                <w:spacing w:val="-3"/>
                <w:sz w:val="24"/>
                <w:szCs w:val="24"/>
                <w:lang w:val="pl-PL"/>
              </w:rPr>
              <w:t xml:space="preserve"> </w:t>
            </w:r>
            <w:r w:rsidRPr="00053F5F">
              <w:rPr>
                <w:sz w:val="24"/>
                <w:szCs w:val="24"/>
                <w:lang w:val="pl-PL"/>
              </w:rPr>
              <w:t>dopasowania</w:t>
            </w:r>
            <w:r w:rsidRPr="00053F5F">
              <w:rPr>
                <w:spacing w:val="-1"/>
                <w:sz w:val="24"/>
                <w:szCs w:val="24"/>
                <w:lang w:val="pl-PL"/>
              </w:rPr>
              <w:t xml:space="preserve"> </w:t>
            </w:r>
            <w:r w:rsidRPr="00053F5F">
              <w:rPr>
                <w:sz w:val="24"/>
                <w:szCs w:val="24"/>
                <w:lang w:val="pl-PL"/>
              </w:rPr>
              <w:t>fazowego</w:t>
            </w:r>
            <w:r w:rsidRPr="00053F5F">
              <w:rPr>
                <w:spacing w:val="-1"/>
                <w:sz w:val="24"/>
                <w:szCs w:val="24"/>
                <w:lang w:val="pl-PL"/>
              </w:rPr>
              <w:t xml:space="preserve"> </w:t>
            </w:r>
            <w:r w:rsidRPr="00053F5F">
              <w:rPr>
                <w:sz w:val="24"/>
                <w:szCs w:val="24"/>
                <w:lang w:val="pl-PL"/>
              </w:rPr>
              <w:t>sygnału.</w:t>
            </w:r>
          </w:p>
          <w:p w14:paraId="122AD816" w14:textId="77777777" w:rsidR="00064FA9" w:rsidRPr="00053F5F" w:rsidRDefault="00064FA9">
            <w:pPr>
              <w:pStyle w:val="TableParagraph"/>
              <w:numPr>
                <w:ilvl w:val="0"/>
                <w:numId w:val="87"/>
              </w:numPr>
              <w:tabs>
                <w:tab w:val="left" w:pos="721"/>
                <w:tab w:val="left" w:pos="722"/>
              </w:tabs>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regulacji</w:t>
            </w:r>
            <w:r w:rsidRPr="00053F5F">
              <w:rPr>
                <w:spacing w:val="-3"/>
                <w:sz w:val="24"/>
                <w:szCs w:val="24"/>
                <w:lang w:val="pl-PL"/>
              </w:rPr>
              <w:t xml:space="preserve"> </w:t>
            </w:r>
            <w:r w:rsidRPr="00053F5F">
              <w:rPr>
                <w:sz w:val="24"/>
                <w:szCs w:val="24"/>
                <w:lang w:val="pl-PL"/>
              </w:rPr>
              <w:t>wszystkich</w:t>
            </w:r>
            <w:r w:rsidRPr="00053F5F">
              <w:rPr>
                <w:spacing w:val="-3"/>
                <w:sz w:val="24"/>
                <w:szCs w:val="24"/>
                <w:lang w:val="pl-PL"/>
              </w:rPr>
              <w:t xml:space="preserve"> </w:t>
            </w:r>
            <w:r w:rsidRPr="00053F5F">
              <w:rPr>
                <w:sz w:val="24"/>
                <w:szCs w:val="24"/>
                <w:lang w:val="pl-PL"/>
              </w:rPr>
              <w:t>parametrów</w:t>
            </w:r>
            <w:r w:rsidRPr="00053F5F">
              <w:rPr>
                <w:spacing w:val="-5"/>
                <w:sz w:val="24"/>
                <w:szCs w:val="24"/>
                <w:lang w:val="pl-PL"/>
              </w:rPr>
              <w:t xml:space="preserve"> </w:t>
            </w:r>
            <w:r w:rsidRPr="00053F5F">
              <w:rPr>
                <w:sz w:val="24"/>
                <w:szCs w:val="24"/>
                <w:lang w:val="pl-PL"/>
              </w:rPr>
              <w:t>za</w:t>
            </w:r>
            <w:r w:rsidRPr="00053F5F">
              <w:rPr>
                <w:spacing w:val="-1"/>
                <w:sz w:val="24"/>
                <w:szCs w:val="24"/>
                <w:lang w:val="pl-PL"/>
              </w:rPr>
              <w:t xml:space="preserve"> </w:t>
            </w:r>
            <w:r w:rsidRPr="00053F5F">
              <w:rPr>
                <w:sz w:val="24"/>
                <w:szCs w:val="24"/>
                <w:lang w:val="pl-PL"/>
              </w:rPr>
              <w:t>pośrednictwem</w:t>
            </w:r>
            <w:r w:rsidRPr="00053F5F">
              <w:rPr>
                <w:spacing w:val="-1"/>
                <w:sz w:val="24"/>
                <w:szCs w:val="24"/>
                <w:lang w:val="pl-PL"/>
              </w:rPr>
              <w:t xml:space="preserve"> </w:t>
            </w:r>
            <w:r w:rsidRPr="00053F5F">
              <w:rPr>
                <w:sz w:val="24"/>
                <w:szCs w:val="24"/>
                <w:lang w:val="pl-PL"/>
              </w:rPr>
              <w:t>cyfrowego</w:t>
            </w:r>
          </w:p>
          <w:p w14:paraId="10B07094" w14:textId="77777777" w:rsidR="00064FA9" w:rsidRPr="00053F5F" w:rsidRDefault="00064FA9" w:rsidP="00466F4F">
            <w:pPr>
              <w:pStyle w:val="TableParagraph"/>
              <w:spacing w:line="249" w:lineRule="exact"/>
              <w:rPr>
                <w:sz w:val="24"/>
                <w:szCs w:val="24"/>
                <w:lang w:val="pl-PL"/>
              </w:rPr>
            </w:pPr>
            <w:r w:rsidRPr="00053F5F">
              <w:rPr>
                <w:sz w:val="24"/>
                <w:szCs w:val="24"/>
                <w:lang w:val="pl-PL"/>
              </w:rPr>
              <w:t>procesora</w:t>
            </w:r>
            <w:r w:rsidRPr="00053F5F">
              <w:rPr>
                <w:spacing w:val="-2"/>
                <w:sz w:val="24"/>
                <w:szCs w:val="24"/>
                <w:lang w:val="pl-PL"/>
              </w:rPr>
              <w:t xml:space="preserve"> </w:t>
            </w:r>
            <w:r w:rsidRPr="00053F5F">
              <w:rPr>
                <w:sz w:val="24"/>
                <w:szCs w:val="24"/>
                <w:lang w:val="pl-PL"/>
              </w:rPr>
              <w:t>dźwięku.</w:t>
            </w:r>
          </w:p>
          <w:p w14:paraId="5BDB942A" w14:textId="77777777" w:rsidR="00064FA9" w:rsidRPr="00053F5F" w:rsidRDefault="00064FA9">
            <w:pPr>
              <w:pStyle w:val="TableParagraph"/>
              <w:numPr>
                <w:ilvl w:val="0"/>
                <w:numId w:val="86"/>
              </w:numPr>
              <w:tabs>
                <w:tab w:val="left" w:pos="721"/>
                <w:tab w:val="left" w:pos="722"/>
              </w:tabs>
              <w:spacing w:line="279" w:lineRule="exact"/>
              <w:ind w:hanging="361"/>
              <w:rPr>
                <w:sz w:val="24"/>
                <w:szCs w:val="24"/>
                <w:lang w:val="pl-PL"/>
              </w:rPr>
            </w:pPr>
            <w:r w:rsidRPr="00053F5F">
              <w:rPr>
                <w:sz w:val="24"/>
                <w:szCs w:val="24"/>
                <w:lang w:val="pl-PL"/>
              </w:rPr>
              <w:t>Możliwość</w:t>
            </w:r>
            <w:r w:rsidRPr="00053F5F">
              <w:rPr>
                <w:spacing w:val="-5"/>
                <w:sz w:val="24"/>
                <w:szCs w:val="24"/>
                <w:lang w:val="pl-PL"/>
              </w:rPr>
              <w:t xml:space="preserve"> </w:t>
            </w:r>
            <w:r w:rsidRPr="00053F5F">
              <w:rPr>
                <w:sz w:val="24"/>
                <w:szCs w:val="24"/>
                <w:lang w:val="pl-PL"/>
              </w:rPr>
              <w:t>zapamiętania</w:t>
            </w:r>
            <w:r w:rsidRPr="00053F5F">
              <w:rPr>
                <w:spacing w:val="-1"/>
                <w:sz w:val="24"/>
                <w:szCs w:val="24"/>
                <w:lang w:val="pl-PL"/>
              </w:rPr>
              <w:t xml:space="preserve"> </w:t>
            </w:r>
            <w:r w:rsidRPr="00053F5F">
              <w:rPr>
                <w:sz w:val="24"/>
                <w:szCs w:val="24"/>
                <w:lang w:val="pl-PL"/>
              </w:rPr>
              <w:t>przynajmniej</w:t>
            </w:r>
            <w:r w:rsidRPr="00053F5F">
              <w:rPr>
                <w:spacing w:val="-3"/>
                <w:sz w:val="24"/>
                <w:szCs w:val="24"/>
                <w:lang w:val="pl-PL"/>
              </w:rPr>
              <w:t xml:space="preserve"> </w:t>
            </w:r>
            <w:r w:rsidRPr="00053F5F">
              <w:rPr>
                <w:sz w:val="24"/>
                <w:szCs w:val="24"/>
                <w:lang w:val="pl-PL"/>
              </w:rPr>
              <w:t>10</w:t>
            </w:r>
            <w:r w:rsidRPr="00053F5F">
              <w:rPr>
                <w:spacing w:val="-1"/>
                <w:sz w:val="24"/>
                <w:szCs w:val="24"/>
                <w:lang w:val="pl-PL"/>
              </w:rPr>
              <w:t xml:space="preserve"> </w:t>
            </w:r>
            <w:r w:rsidRPr="00053F5F">
              <w:rPr>
                <w:sz w:val="24"/>
                <w:szCs w:val="24"/>
                <w:lang w:val="pl-PL"/>
              </w:rPr>
              <w:t>ustawień</w:t>
            </w:r>
            <w:r w:rsidRPr="00053F5F">
              <w:rPr>
                <w:spacing w:val="-3"/>
                <w:sz w:val="24"/>
                <w:szCs w:val="24"/>
                <w:lang w:val="pl-PL"/>
              </w:rPr>
              <w:t xml:space="preserve"> </w:t>
            </w:r>
            <w:r w:rsidRPr="00053F5F">
              <w:rPr>
                <w:sz w:val="24"/>
                <w:szCs w:val="24"/>
                <w:lang w:val="pl-PL"/>
              </w:rPr>
              <w:t>globalnych</w:t>
            </w:r>
          </w:p>
          <w:p w14:paraId="11CFE428" w14:textId="77777777" w:rsidR="00064FA9" w:rsidRPr="00053F5F" w:rsidRDefault="00064FA9">
            <w:pPr>
              <w:pStyle w:val="TableParagraph"/>
              <w:numPr>
                <w:ilvl w:val="0"/>
                <w:numId w:val="86"/>
              </w:numPr>
              <w:tabs>
                <w:tab w:val="left" w:pos="721"/>
                <w:tab w:val="left" w:pos="722"/>
              </w:tabs>
              <w:spacing w:line="279" w:lineRule="exact"/>
              <w:ind w:hanging="361"/>
              <w:rPr>
                <w:sz w:val="24"/>
                <w:szCs w:val="24"/>
                <w:lang w:val="pl-PL"/>
              </w:rPr>
            </w:pPr>
            <w:r w:rsidRPr="00053F5F">
              <w:rPr>
                <w:sz w:val="24"/>
                <w:szCs w:val="24"/>
                <w:lang w:val="pl-PL"/>
              </w:rPr>
              <w:t>Interfejs</w:t>
            </w:r>
            <w:r w:rsidRPr="00053F5F">
              <w:rPr>
                <w:spacing w:val="-2"/>
                <w:sz w:val="24"/>
                <w:szCs w:val="24"/>
                <w:lang w:val="pl-PL"/>
              </w:rPr>
              <w:t xml:space="preserve"> </w:t>
            </w:r>
            <w:r w:rsidRPr="00053F5F">
              <w:rPr>
                <w:sz w:val="24"/>
                <w:szCs w:val="24"/>
                <w:lang w:val="pl-PL"/>
              </w:rPr>
              <w:t>cyfrowego protokołu</w:t>
            </w:r>
            <w:r w:rsidRPr="00053F5F">
              <w:rPr>
                <w:spacing w:val="-1"/>
                <w:sz w:val="24"/>
                <w:szCs w:val="24"/>
                <w:lang w:val="pl-PL"/>
              </w:rPr>
              <w:t xml:space="preserve"> </w:t>
            </w:r>
            <w:proofErr w:type="spellStart"/>
            <w:r w:rsidRPr="00053F5F">
              <w:rPr>
                <w:sz w:val="24"/>
                <w:szCs w:val="24"/>
                <w:lang w:val="pl-PL"/>
              </w:rPr>
              <w:t>przesyłu</w:t>
            </w:r>
            <w:proofErr w:type="spellEnd"/>
            <w:r w:rsidRPr="00053F5F">
              <w:rPr>
                <w:spacing w:val="-2"/>
                <w:sz w:val="24"/>
                <w:szCs w:val="24"/>
                <w:lang w:val="pl-PL"/>
              </w:rPr>
              <w:t xml:space="preserve"> </w:t>
            </w:r>
            <w:r w:rsidRPr="00053F5F">
              <w:rPr>
                <w:sz w:val="24"/>
                <w:szCs w:val="24"/>
                <w:lang w:val="pl-PL"/>
              </w:rPr>
              <w:t>sygnału</w:t>
            </w:r>
            <w:r w:rsidRPr="00053F5F">
              <w:rPr>
                <w:spacing w:val="-1"/>
                <w:sz w:val="24"/>
                <w:szCs w:val="24"/>
                <w:lang w:val="pl-PL"/>
              </w:rPr>
              <w:t xml:space="preserve"> </w:t>
            </w:r>
            <w:r w:rsidRPr="00053F5F">
              <w:rPr>
                <w:sz w:val="24"/>
                <w:szCs w:val="24"/>
                <w:lang w:val="pl-PL"/>
              </w:rPr>
              <w:t>audio.</w:t>
            </w:r>
            <w:r w:rsidRPr="00053F5F">
              <w:rPr>
                <w:spacing w:val="-3"/>
                <w:sz w:val="24"/>
                <w:szCs w:val="24"/>
                <w:lang w:val="pl-PL"/>
              </w:rPr>
              <w:t xml:space="preserve"> </w:t>
            </w:r>
          </w:p>
          <w:p w14:paraId="6F707E49" w14:textId="77777777" w:rsidR="00064FA9" w:rsidRPr="00053F5F" w:rsidRDefault="00064FA9">
            <w:pPr>
              <w:pStyle w:val="TableParagraph"/>
              <w:numPr>
                <w:ilvl w:val="0"/>
                <w:numId w:val="86"/>
              </w:numPr>
              <w:tabs>
                <w:tab w:val="left" w:pos="721"/>
                <w:tab w:val="left" w:pos="722"/>
              </w:tabs>
              <w:spacing w:before="1"/>
              <w:ind w:hanging="361"/>
              <w:rPr>
                <w:sz w:val="24"/>
                <w:szCs w:val="24"/>
                <w:lang w:val="pl-PL"/>
              </w:rPr>
            </w:pPr>
            <w:r w:rsidRPr="00053F5F">
              <w:rPr>
                <w:sz w:val="24"/>
                <w:szCs w:val="24"/>
                <w:lang w:val="pl-PL"/>
              </w:rPr>
              <w:t>Możliwość</w:t>
            </w:r>
            <w:r w:rsidRPr="00053F5F">
              <w:rPr>
                <w:spacing w:val="-5"/>
                <w:sz w:val="24"/>
                <w:szCs w:val="24"/>
                <w:lang w:val="pl-PL"/>
              </w:rPr>
              <w:t xml:space="preserve"> </w:t>
            </w:r>
            <w:r w:rsidRPr="00053F5F">
              <w:rPr>
                <w:sz w:val="24"/>
                <w:szCs w:val="24"/>
                <w:lang w:val="pl-PL"/>
              </w:rPr>
              <w:t>skonfigurowania</w:t>
            </w:r>
            <w:r w:rsidRPr="00053F5F">
              <w:rPr>
                <w:spacing w:val="-1"/>
                <w:sz w:val="24"/>
                <w:szCs w:val="24"/>
                <w:lang w:val="pl-PL"/>
              </w:rPr>
              <w:t xml:space="preserve"> </w:t>
            </w:r>
            <w:r w:rsidRPr="00053F5F">
              <w:rPr>
                <w:sz w:val="24"/>
                <w:szCs w:val="24"/>
                <w:lang w:val="pl-PL"/>
              </w:rPr>
              <w:t>urządzeń</w:t>
            </w:r>
            <w:r w:rsidRPr="00053F5F">
              <w:rPr>
                <w:spacing w:val="-1"/>
                <w:sz w:val="24"/>
                <w:szCs w:val="24"/>
                <w:lang w:val="pl-PL"/>
              </w:rPr>
              <w:t xml:space="preserve"> </w:t>
            </w:r>
            <w:r w:rsidRPr="00053F5F">
              <w:rPr>
                <w:sz w:val="24"/>
                <w:szCs w:val="24"/>
                <w:lang w:val="pl-PL"/>
              </w:rPr>
              <w:t>w</w:t>
            </w:r>
            <w:r w:rsidRPr="00053F5F">
              <w:rPr>
                <w:spacing w:val="-2"/>
                <w:sz w:val="24"/>
                <w:szCs w:val="24"/>
                <w:lang w:val="pl-PL"/>
              </w:rPr>
              <w:t xml:space="preserve"> </w:t>
            </w:r>
            <w:r w:rsidRPr="00053F5F">
              <w:rPr>
                <w:sz w:val="24"/>
                <w:szCs w:val="24"/>
                <w:lang w:val="pl-PL"/>
              </w:rPr>
              <w:t>minimum</w:t>
            </w:r>
            <w:r w:rsidRPr="00053F5F">
              <w:rPr>
                <w:spacing w:val="-1"/>
                <w:sz w:val="24"/>
                <w:szCs w:val="24"/>
                <w:lang w:val="pl-PL"/>
              </w:rPr>
              <w:t xml:space="preserve"> </w:t>
            </w:r>
            <w:r w:rsidRPr="00053F5F">
              <w:rPr>
                <w:sz w:val="24"/>
                <w:szCs w:val="24"/>
                <w:lang w:val="pl-PL"/>
              </w:rPr>
              <w:t>dwuelementowe</w:t>
            </w:r>
          </w:p>
          <w:p w14:paraId="49A9B9B8" w14:textId="77777777" w:rsidR="00064FA9" w:rsidRPr="00053F5F" w:rsidRDefault="00064FA9" w:rsidP="00466F4F">
            <w:pPr>
              <w:pStyle w:val="TableParagraph"/>
              <w:spacing w:line="249" w:lineRule="exact"/>
              <w:rPr>
                <w:sz w:val="24"/>
                <w:szCs w:val="24"/>
                <w:lang w:val="pl-PL"/>
              </w:rPr>
            </w:pPr>
            <w:r w:rsidRPr="00053F5F">
              <w:rPr>
                <w:sz w:val="24"/>
                <w:szCs w:val="24"/>
                <w:lang w:val="pl-PL"/>
              </w:rPr>
              <w:t>zespoły głośników;</w:t>
            </w:r>
            <w:r w:rsidRPr="00053F5F">
              <w:rPr>
                <w:spacing w:val="-2"/>
                <w:sz w:val="24"/>
                <w:szCs w:val="24"/>
                <w:lang w:val="pl-PL"/>
              </w:rPr>
              <w:t xml:space="preserve"> </w:t>
            </w:r>
            <w:r w:rsidRPr="00053F5F">
              <w:rPr>
                <w:sz w:val="24"/>
                <w:szCs w:val="24"/>
                <w:lang w:val="pl-PL"/>
              </w:rPr>
              <w:t>montaż</w:t>
            </w:r>
            <w:r w:rsidRPr="00053F5F">
              <w:rPr>
                <w:spacing w:val="-8"/>
                <w:sz w:val="24"/>
                <w:szCs w:val="24"/>
                <w:lang w:val="pl-PL"/>
              </w:rPr>
              <w:t xml:space="preserve"> </w:t>
            </w:r>
            <w:r w:rsidRPr="00053F5F">
              <w:rPr>
                <w:sz w:val="24"/>
                <w:szCs w:val="24"/>
                <w:lang w:val="pl-PL"/>
              </w:rPr>
              <w:t>przy</w:t>
            </w:r>
            <w:r w:rsidRPr="00053F5F">
              <w:rPr>
                <w:spacing w:val="1"/>
                <w:sz w:val="24"/>
                <w:szCs w:val="24"/>
                <w:lang w:val="pl-PL"/>
              </w:rPr>
              <w:t xml:space="preserve"> </w:t>
            </w:r>
            <w:r w:rsidRPr="00053F5F">
              <w:rPr>
                <w:sz w:val="24"/>
                <w:szCs w:val="24"/>
                <w:lang w:val="pl-PL"/>
              </w:rPr>
              <w:t>pomocy</w:t>
            </w:r>
            <w:r w:rsidRPr="00053F5F">
              <w:rPr>
                <w:spacing w:val="-1"/>
                <w:sz w:val="24"/>
                <w:szCs w:val="24"/>
                <w:lang w:val="pl-PL"/>
              </w:rPr>
              <w:t xml:space="preserve"> </w:t>
            </w:r>
            <w:r w:rsidRPr="00053F5F">
              <w:rPr>
                <w:sz w:val="24"/>
                <w:szCs w:val="24"/>
                <w:lang w:val="pl-PL"/>
              </w:rPr>
              <w:t>fabrycznych</w:t>
            </w:r>
            <w:r w:rsidRPr="00053F5F">
              <w:rPr>
                <w:spacing w:val="-6"/>
                <w:sz w:val="24"/>
                <w:szCs w:val="24"/>
                <w:lang w:val="pl-PL"/>
              </w:rPr>
              <w:t xml:space="preserve"> </w:t>
            </w:r>
            <w:r w:rsidRPr="00053F5F">
              <w:rPr>
                <w:sz w:val="24"/>
                <w:szCs w:val="24"/>
                <w:lang w:val="pl-PL"/>
              </w:rPr>
              <w:t>akcesoriów</w:t>
            </w:r>
          </w:p>
          <w:p w14:paraId="0F46A3C9" w14:textId="77777777" w:rsidR="00064FA9" w:rsidRPr="00053F5F" w:rsidRDefault="00064FA9" w:rsidP="00466F4F">
            <w:pPr>
              <w:pStyle w:val="TableParagraph"/>
              <w:spacing w:line="249" w:lineRule="exact"/>
              <w:rPr>
                <w:sz w:val="24"/>
                <w:szCs w:val="24"/>
                <w:lang w:val="pl-PL"/>
              </w:rPr>
            </w:pPr>
            <w:r w:rsidRPr="00053F5F">
              <w:rPr>
                <w:sz w:val="24"/>
                <w:szCs w:val="24"/>
                <w:lang w:val="pl-PL"/>
              </w:rPr>
              <w:t>montażowych.</w:t>
            </w:r>
          </w:p>
          <w:p w14:paraId="240604A1"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r w:rsidRPr="00053F5F">
              <w:rPr>
                <w:sz w:val="24"/>
                <w:szCs w:val="24"/>
                <w:lang w:val="pl-PL"/>
              </w:rPr>
              <w:t>Kolor</w:t>
            </w:r>
            <w:r w:rsidRPr="00053F5F">
              <w:rPr>
                <w:spacing w:val="-2"/>
                <w:sz w:val="24"/>
                <w:szCs w:val="24"/>
                <w:lang w:val="pl-PL"/>
              </w:rPr>
              <w:t xml:space="preserve"> </w:t>
            </w:r>
            <w:r w:rsidRPr="00053F5F">
              <w:rPr>
                <w:sz w:val="24"/>
                <w:szCs w:val="24"/>
                <w:lang w:val="pl-PL"/>
              </w:rPr>
              <w:t>biały.</w:t>
            </w:r>
          </w:p>
        </w:tc>
      </w:tr>
      <w:tr w:rsidR="00064FA9" w:rsidRPr="00053F5F" w14:paraId="7AD75B9B" w14:textId="77777777" w:rsidTr="00466F4F">
        <w:trPr>
          <w:trHeight w:val="268"/>
        </w:trPr>
        <w:tc>
          <w:tcPr>
            <w:tcW w:w="709" w:type="dxa"/>
            <w:tcBorders>
              <w:top w:val="nil"/>
              <w:left w:val="single" w:sz="2" w:space="0" w:color="000000"/>
              <w:bottom w:val="nil"/>
              <w:right w:val="single" w:sz="2" w:space="0" w:color="000000"/>
            </w:tcBorders>
          </w:tcPr>
          <w:p w14:paraId="2474E1B3" w14:textId="77777777" w:rsidR="00064FA9" w:rsidRPr="00053F5F" w:rsidRDefault="00064FA9" w:rsidP="00466F4F">
            <w:pPr>
              <w:pStyle w:val="TableParagraph"/>
              <w:ind w:left="0"/>
              <w:rPr>
                <w:sz w:val="24"/>
                <w:szCs w:val="24"/>
                <w:lang w:val="pl-PL"/>
              </w:rPr>
            </w:pPr>
          </w:p>
        </w:tc>
        <w:tc>
          <w:tcPr>
            <w:tcW w:w="3260" w:type="dxa"/>
            <w:vMerge/>
            <w:tcBorders>
              <w:left w:val="single" w:sz="2" w:space="0" w:color="000000"/>
              <w:right w:val="single" w:sz="2" w:space="0" w:color="000000"/>
            </w:tcBorders>
          </w:tcPr>
          <w:p w14:paraId="330345E7" w14:textId="77777777" w:rsidR="00064FA9" w:rsidRPr="00053F5F" w:rsidRDefault="00064FA9" w:rsidP="00466F4F">
            <w:pPr>
              <w:pStyle w:val="TableParagraph"/>
              <w:spacing w:line="249" w:lineRule="exact"/>
              <w:ind w:left="0"/>
              <w:rPr>
                <w:sz w:val="24"/>
                <w:szCs w:val="24"/>
                <w:lang w:val="pl-PL"/>
              </w:rPr>
            </w:pPr>
          </w:p>
        </w:tc>
        <w:tc>
          <w:tcPr>
            <w:tcW w:w="993" w:type="dxa"/>
            <w:tcBorders>
              <w:top w:val="nil"/>
              <w:left w:val="single" w:sz="2" w:space="0" w:color="000000"/>
              <w:bottom w:val="nil"/>
              <w:right w:val="single" w:sz="2" w:space="0" w:color="000000"/>
            </w:tcBorders>
          </w:tcPr>
          <w:p w14:paraId="1F9D7966"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774706A8"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69CF1A49" w14:textId="77777777" w:rsidTr="00466F4F">
        <w:trPr>
          <w:trHeight w:val="1521"/>
        </w:trPr>
        <w:tc>
          <w:tcPr>
            <w:tcW w:w="709" w:type="dxa"/>
            <w:tcBorders>
              <w:top w:val="nil"/>
              <w:left w:val="single" w:sz="2" w:space="0" w:color="000000"/>
              <w:bottom w:val="nil"/>
              <w:right w:val="single" w:sz="2" w:space="0" w:color="000000"/>
            </w:tcBorders>
          </w:tcPr>
          <w:p w14:paraId="32E23DD3" w14:textId="77777777" w:rsidR="00064FA9" w:rsidRPr="00053F5F" w:rsidRDefault="00064FA9" w:rsidP="00466F4F">
            <w:pPr>
              <w:pStyle w:val="TableParagraph"/>
              <w:ind w:left="0"/>
              <w:rPr>
                <w:sz w:val="24"/>
                <w:szCs w:val="24"/>
                <w:lang w:val="pl-PL"/>
              </w:rPr>
            </w:pPr>
          </w:p>
        </w:tc>
        <w:tc>
          <w:tcPr>
            <w:tcW w:w="3260" w:type="dxa"/>
            <w:vMerge/>
            <w:tcBorders>
              <w:left w:val="single" w:sz="2" w:space="0" w:color="000000"/>
              <w:bottom w:val="nil"/>
              <w:right w:val="single" w:sz="2" w:space="0" w:color="000000"/>
            </w:tcBorders>
          </w:tcPr>
          <w:p w14:paraId="2C6A8C83" w14:textId="77777777" w:rsidR="00064FA9" w:rsidRPr="00053F5F" w:rsidRDefault="00064FA9" w:rsidP="00466F4F">
            <w:pPr>
              <w:pStyle w:val="TableParagraph"/>
              <w:ind w:left="117"/>
              <w:rPr>
                <w:sz w:val="24"/>
                <w:szCs w:val="24"/>
                <w:lang w:val="pl-PL"/>
              </w:rPr>
            </w:pPr>
          </w:p>
        </w:tc>
        <w:tc>
          <w:tcPr>
            <w:tcW w:w="993" w:type="dxa"/>
            <w:tcBorders>
              <w:top w:val="nil"/>
              <w:left w:val="single" w:sz="2" w:space="0" w:color="000000"/>
              <w:bottom w:val="nil"/>
              <w:right w:val="single" w:sz="2" w:space="0" w:color="000000"/>
            </w:tcBorders>
          </w:tcPr>
          <w:p w14:paraId="0E9D54A9"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44C58D6B"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168F4D47" w14:textId="77777777" w:rsidTr="00466F4F">
        <w:trPr>
          <w:trHeight w:val="827"/>
        </w:trPr>
        <w:tc>
          <w:tcPr>
            <w:tcW w:w="709" w:type="dxa"/>
            <w:tcBorders>
              <w:top w:val="nil"/>
              <w:left w:val="single" w:sz="2" w:space="0" w:color="000000"/>
              <w:bottom w:val="nil"/>
              <w:right w:val="single" w:sz="2" w:space="0" w:color="000000"/>
            </w:tcBorders>
          </w:tcPr>
          <w:p w14:paraId="4930493F"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5C76D0D9"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5537024D"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3A602C46"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7F23CF5D" w14:textId="77777777" w:rsidTr="00466F4F">
        <w:trPr>
          <w:trHeight w:val="549"/>
        </w:trPr>
        <w:tc>
          <w:tcPr>
            <w:tcW w:w="709" w:type="dxa"/>
            <w:tcBorders>
              <w:top w:val="nil"/>
              <w:left w:val="single" w:sz="2" w:space="0" w:color="000000"/>
              <w:bottom w:val="nil"/>
              <w:right w:val="single" w:sz="2" w:space="0" w:color="000000"/>
            </w:tcBorders>
          </w:tcPr>
          <w:p w14:paraId="12945A16"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6050C7CB"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160DB3BB"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26B4BF83"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30AF70DA" w14:textId="77777777" w:rsidTr="00466F4F">
        <w:trPr>
          <w:trHeight w:val="1389"/>
        </w:trPr>
        <w:tc>
          <w:tcPr>
            <w:tcW w:w="709" w:type="dxa"/>
            <w:tcBorders>
              <w:top w:val="nil"/>
              <w:left w:val="single" w:sz="2" w:space="0" w:color="000000"/>
              <w:bottom w:val="nil"/>
              <w:right w:val="single" w:sz="2" w:space="0" w:color="000000"/>
            </w:tcBorders>
          </w:tcPr>
          <w:p w14:paraId="1BD72DA1"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28FE434B"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3D686ADD"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69D87939"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12D7F385" w14:textId="77777777" w:rsidTr="00466F4F">
        <w:trPr>
          <w:trHeight w:val="1108"/>
        </w:trPr>
        <w:tc>
          <w:tcPr>
            <w:tcW w:w="709" w:type="dxa"/>
            <w:tcBorders>
              <w:top w:val="nil"/>
              <w:left w:val="single" w:sz="2" w:space="0" w:color="000000"/>
              <w:bottom w:val="nil"/>
              <w:right w:val="single" w:sz="2" w:space="0" w:color="000000"/>
            </w:tcBorders>
          </w:tcPr>
          <w:p w14:paraId="5589194F"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079CDBCC"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27A8CA66"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116961C1"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26C7D662" w14:textId="77777777" w:rsidTr="00466F4F">
        <w:trPr>
          <w:trHeight w:val="268"/>
        </w:trPr>
        <w:tc>
          <w:tcPr>
            <w:tcW w:w="709" w:type="dxa"/>
            <w:tcBorders>
              <w:top w:val="nil"/>
              <w:left w:val="single" w:sz="2" w:space="0" w:color="000000"/>
              <w:bottom w:val="nil"/>
              <w:right w:val="single" w:sz="2" w:space="0" w:color="000000"/>
            </w:tcBorders>
          </w:tcPr>
          <w:p w14:paraId="01A5F6F5"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nil"/>
              <w:right w:val="single" w:sz="2" w:space="0" w:color="000000"/>
            </w:tcBorders>
          </w:tcPr>
          <w:p w14:paraId="56FFCCF9"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nil"/>
              <w:right w:val="single" w:sz="2" w:space="0" w:color="000000"/>
            </w:tcBorders>
          </w:tcPr>
          <w:p w14:paraId="2E676099"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right w:val="single" w:sz="2" w:space="0" w:color="000000"/>
            </w:tcBorders>
          </w:tcPr>
          <w:p w14:paraId="4EF1A15A"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52FF555B" w14:textId="77777777" w:rsidTr="00064FA9">
        <w:trPr>
          <w:trHeight w:val="82"/>
        </w:trPr>
        <w:tc>
          <w:tcPr>
            <w:tcW w:w="709" w:type="dxa"/>
            <w:tcBorders>
              <w:top w:val="nil"/>
              <w:left w:val="single" w:sz="2" w:space="0" w:color="000000"/>
              <w:bottom w:val="single" w:sz="2" w:space="0" w:color="000000"/>
              <w:right w:val="single" w:sz="2" w:space="0" w:color="000000"/>
            </w:tcBorders>
          </w:tcPr>
          <w:p w14:paraId="5B783B87" w14:textId="77777777" w:rsidR="00064FA9" w:rsidRPr="00053F5F" w:rsidRDefault="00064FA9" w:rsidP="00466F4F">
            <w:pPr>
              <w:pStyle w:val="TableParagraph"/>
              <w:ind w:left="0"/>
              <w:rPr>
                <w:sz w:val="24"/>
                <w:szCs w:val="24"/>
                <w:lang w:val="pl-PL"/>
              </w:rPr>
            </w:pPr>
          </w:p>
        </w:tc>
        <w:tc>
          <w:tcPr>
            <w:tcW w:w="3260" w:type="dxa"/>
            <w:tcBorders>
              <w:top w:val="nil"/>
              <w:left w:val="single" w:sz="2" w:space="0" w:color="000000"/>
              <w:bottom w:val="single" w:sz="2" w:space="0" w:color="000000"/>
              <w:right w:val="single" w:sz="2" w:space="0" w:color="000000"/>
            </w:tcBorders>
          </w:tcPr>
          <w:p w14:paraId="2E908049" w14:textId="77777777" w:rsidR="00064FA9" w:rsidRPr="00053F5F" w:rsidRDefault="00064FA9" w:rsidP="00466F4F">
            <w:pPr>
              <w:pStyle w:val="TableParagraph"/>
              <w:ind w:left="0"/>
              <w:rPr>
                <w:sz w:val="24"/>
                <w:szCs w:val="24"/>
                <w:lang w:val="pl-PL"/>
              </w:rPr>
            </w:pPr>
          </w:p>
        </w:tc>
        <w:tc>
          <w:tcPr>
            <w:tcW w:w="993" w:type="dxa"/>
            <w:tcBorders>
              <w:top w:val="nil"/>
              <w:left w:val="single" w:sz="2" w:space="0" w:color="000000"/>
              <w:bottom w:val="single" w:sz="2" w:space="0" w:color="000000"/>
              <w:right w:val="single" w:sz="2" w:space="0" w:color="000000"/>
            </w:tcBorders>
          </w:tcPr>
          <w:p w14:paraId="78964CFA" w14:textId="77777777" w:rsidR="00064FA9" w:rsidRPr="00053F5F" w:rsidRDefault="00064FA9" w:rsidP="00466F4F">
            <w:pPr>
              <w:pStyle w:val="TableParagraph"/>
              <w:ind w:left="0"/>
              <w:rPr>
                <w:sz w:val="24"/>
                <w:szCs w:val="24"/>
                <w:lang w:val="pl-PL"/>
              </w:rPr>
            </w:pPr>
          </w:p>
        </w:tc>
        <w:tc>
          <w:tcPr>
            <w:tcW w:w="9213" w:type="dxa"/>
            <w:vMerge/>
            <w:tcBorders>
              <w:left w:val="single" w:sz="2" w:space="0" w:color="000000"/>
              <w:bottom w:val="single" w:sz="2" w:space="0" w:color="000000"/>
              <w:right w:val="single" w:sz="2" w:space="0" w:color="000000"/>
            </w:tcBorders>
          </w:tcPr>
          <w:p w14:paraId="39141891" w14:textId="77777777" w:rsidR="00064FA9" w:rsidRPr="00053F5F" w:rsidRDefault="00064FA9">
            <w:pPr>
              <w:pStyle w:val="TableParagraph"/>
              <w:numPr>
                <w:ilvl w:val="0"/>
                <w:numId w:val="85"/>
              </w:numPr>
              <w:tabs>
                <w:tab w:val="left" w:pos="721"/>
                <w:tab w:val="left" w:pos="722"/>
              </w:tabs>
              <w:spacing w:line="261" w:lineRule="exact"/>
              <w:ind w:hanging="361"/>
              <w:rPr>
                <w:sz w:val="24"/>
                <w:szCs w:val="24"/>
                <w:lang w:val="pl-PL"/>
              </w:rPr>
            </w:pPr>
          </w:p>
        </w:tc>
      </w:tr>
      <w:tr w:rsidR="00064FA9" w:rsidRPr="00053F5F" w14:paraId="72FDD71D" w14:textId="77777777" w:rsidTr="00466F4F">
        <w:trPr>
          <w:trHeight w:val="2478"/>
        </w:trPr>
        <w:tc>
          <w:tcPr>
            <w:tcW w:w="709" w:type="dxa"/>
            <w:tcBorders>
              <w:top w:val="single" w:sz="2" w:space="0" w:color="000000"/>
              <w:left w:val="single" w:sz="2" w:space="0" w:color="000000"/>
              <w:bottom w:val="single" w:sz="2" w:space="0" w:color="000000"/>
              <w:right w:val="single" w:sz="2" w:space="0" w:color="000000"/>
            </w:tcBorders>
          </w:tcPr>
          <w:p w14:paraId="287A665E" w14:textId="77777777" w:rsidR="00064FA9" w:rsidRPr="00053F5F" w:rsidRDefault="00064FA9" w:rsidP="00466F4F">
            <w:pPr>
              <w:pStyle w:val="TableParagraph"/>
              <w:spacing w:before="1"/>
              <w:ind w:left="110"/>
              <w:rPr>
                <w:sz w:val="24"/>
                <w:szCs w:val="24"/>
                <w:lang w:val="pl-PL"/>
              </w:rPr>
            </w:pPr>
            <w:r w:rsidRPr="00053F5F">
              <w:rPr>
                <w:sz w:val="24"/>
                <w:szCs w:val="24"/>
                <w:lang w:val="pl-PL"/>
              </w:rPr>
              <w:t>2.</w:t>
            </w:r>
          </w:p>
        </w:tc>
        <w:tc>
          <w:tcPr>
            <w:tcW w:w="3260" w:type="dxa"/>
            <w:tcBorders>
              <w:top w:val="single" w:sz="2" w:space="0" w:color="000000"/>
              <w:left w:val="single" w:sz="2" w:space="0" w:color="000000"/>
              <w:bottom w:val="single" w:sz="2" w:space="0" w:color="000000"/>
              <w:right w:val="single" w:sz="2" w:space="0" w:color="000000"/>
            </w:tcBorders>
          </w:tcPr>
          <w:p w14:paraId="7AB5E39C" w14:textId="77777777" w:rsidR="00064FA9" w:rsidRPr="00053F5F" w:rsidRDefault="00064FA9" w:rsidP="00466F4F">
            <w:pPr>
              <w:pStyle w:val="TableParagraph"/>
              <w:spacing w:before="1"/>
              <w:ind w:left="117"/>
              <w:rPr>
                <w:sz w:val="24"/>
                <w:szCs w:val="24"/>
                <w:lang w:val="pl-PL"/>
              </w:rPr>
            </w:pPr>
            <w:r w:rsidRPr="00053F5F">
              <w:rPr>
                <w:sz w:val="24"/>
                <w:szCs w:val="24"/>
                <w:lang w:val="pl-PL"/>
              </w:rPr>
              <w:t>Procesor</w:t>
            </w:r>
            <w:r w:rsidRPr="00053F5F">
              <w:rPr>
                <w:spacing w:val="-2"/>
                <w:sz w:val="24"/>
                <w:szCs w:val="24"/>
                <w:lang w:val="pl-PL"/>
              </w:rPr>
              <w:t xml:space="preserve"> </w:t>
            </w:r>
            <w:r w:rsidRPr="00053F5F">
              <w:rPr>
                <w:sz w:val="24"/>
                <w:szCs w:val="24"/>
                <w:lang w:val="pl-PL"/>
              </w:rPr>
              <w:t>Centralny</w:t>
            </w:r>
          </w:p>
        </w:tc>
        <w:tc>
          <w:tcPr>
            <w:tcW w:w="993" w:type="dxa"/>
            <w:tcBorders>
              <w:top w:val="single" w:sz="2" w:space="0" w:color="000000"/>
              <w:left w:val="single" w:sz="2" w:space="0" w:color="000000"/>
              <w:bottom w:val="single" w:sz="2" w:space="0" w:color="000000"/>
              <w:right w:val="single" w:sz="2" w:space="0" w:color="000000"/>
            </w:tcBorders>
          </w:tcPr>
          <w:p w14:paraId="2EE9D21B" w14:textId="77777777" w:rsidR="00064FA9" w:rsidRPr="00053F5F" w:rsidRDefault="00064FA9" w:rsidP="00466F4F">
            <w:pPr>
              <w:pStyle w:val="TableParagraph"/>
              <w:spacing w:before="1"/>
              <w:ind w:left="0" w:right="374"/>
              <w:jc w:val="right"/>
              <w:rPr>
                <w:sz w:val="24"/>
                <w:szCs w:val="24"/>
                <w:lang w:val="pl-PL"/>
              </w:rPr>
            </w:pPr>
            <w:r w:rsidRPr="00053F5F">
              <w:rPr>
                <w:sz w:val="24"/>
                <w:szCs w:val="24"/>
                <w:lang w:val="pl-PL"/>
              </w:rPr>
              <w:t>1 szt.</w:t>
            </w:r>
          </w:p>
        </w:tc>
        <w:tc>
          <w:tcPr>
            <w:tcW w:w="9213" w:type="dxa"/>
            <w:tcBorders>
              <w:top w:val="single" w:sz="2" w:space="0" w:color="000000"/>
              <w:left w:val="single" w:sz="2" w:space="0" w:color="000000"/>
              <w:bottom w:val="single" w:sz="2" w:space="0" w:color="000000"/>
              <w:right w:val="single" w:sz="2" w:space="0" w:color="000000"/>
            </w:tcBorders>
          </w:tcPr>
          <w:p w14:paraId="5B2E2827" w14:textId="77777777" w:rsidR="00064FA9" w:rsidRPr="00053F5F" w:rsidRDefault="00064FA9">
            <w:pPr>
              <w:pStyle w:val="TableParagraph"/>
              <w:numPr>
                <w:ilvl w:val="0"/>
                <w:numId w:val="84"/>
              </w:numPr>
              <w:tabs>
                <w:tab w:val="left" w:pos="722"/>
              </w:tabs>
              <w:spacing w:line="280" w:lineRule="exact"/>
              <w:ind w:hanging="361"/>
              <w:jc w:val="both"/>
              <w:rPr>
                <w:sz w:val="24"/>
                <w:szCs w:val="24"/>
                <w:lang w:val="pl-PL"/>
              </w:rPr>
            </w:pPr>
            <w:r w:rsidRPr="00053F5F">
              <w:rPr>
                <w:sz w:val="24"/>
                <w:szCs w:val="24"/>
                <w:lang w:val="pl-PL"/>
              </w:rPr>
              <w:t>Procesor</w:t>
            </w:r>
            <w:r w:rsidRPr="00053F5F">
              <w:rPr>
                <w:spacing w:val="-3"/>
                <w:sz w:val="24"/>
                <w:szCs w:val="24"/>
                <w:lang w:val="pl-PL"/>
              </w:rPr>
              <w:t xml:space="preserve"> </w:t>
            </w:r>
            <w:r w:rsidRPr="00053F5F">
              <w:rPr>
                <w:sz w:val="24"/>
                <w:szCs w:val="24"/>
                <w:lang w:val="pl-PL"/>
              </w:rPr>
              <w:t>CPU</w:t>
            </w:r>
            <w:r w:rsidRPr="00053F5F">
              <w:rPr>
                <w:spacing w:val="-1"/>
                <w:sz w:val="24"/>
                <w:szCs w:val="24"/>
                <w:lang w:val="pl-PL"/>
              </w:rPr>
              <w:t xml:space="preserve"> </w:t>
            </w:r>
            <w:r w:rsidRPr="00053F5F">
              <w:rPr>
                <w:sz w:val="24"/>
                <w:szCs w:val="24"/>
                <w:lang w:val="pl-PL"/>
              </w:rPr>
              <w:t>nie</w:t>
            </w:r>
            <w:r w:rsidRPr="00053F5F">
              <w:rPr>
                <w:spacing w:val="-2"/>
                <w:sz w:val="24"/>
                <w:szCs w:val="24"/>
                <w:lang w:val="pl-PL"/>
              </w:rPr>
              <w:t xml:space="preserve"> </w:t>
            </w:r>
            <w:r w:rsidRPr="00053F5F">
              <w:rPr>
                <w:sz w:val="24"/>
                <w:szCs w:val="24"/>
                <w:lang w:val="pl-PL"/>
              </w:rPr>
              <w:t>gorszy</w:t>
            </w:r>
            <w:r w:rsidRPr="00053F5F">
              <w:rPr>
                <w:spacing w:val="-1"/>
                <w:sz w:val="24"/>
                <w:szCs w:val="24"/>
                <w:lang w:val="pl-PL"/>
              </w:rPr>
              <w:t xml:space="preserve"> </w:t>
            </w:r>
            <w:r w:rsidRPr="00053F5F">
              <w:rPr>
                <w:sz w:val="24"/>
                <w:szCs w:val="24"/>
                <w:lang w:val="pl-PL"/>
              </w:rPr>
              <w:t>niż:</w:t>
            </w:r>
            <w:r w:rsidRPr="00053F5F">
              <w:rPr>
                <w:spacing w:val="3"/>
                <w:sz w:val="24"/>
                <w:szCs w:val="24"/>
                <w:lang w:val="pl-PL"/>
              </w:rPr>
              <w:t xml:space="preserve"> </w:t>
            </w:r>
            <w:r w:rsidRPr="00053F5F">
              <w:rPr>
                <w:sz w:val="24"/>
                <w:szCs w:val="24"/>
                <w:lang w:val="pl-PL"/>
              </w:rPr>
              <w:t>32-bit</w:t>
            </w:r>
            <w:r w:rsidRPr="00053F5F">
              <w:rPr>
                <w:spacing w:val="-2"/>
                <w:sz w:val="24"/>
                <w:szCs w:val="24"/>
                <w:lang w:val="pl-PL"/>
              </w:rPr>
              <w:t xml:space="preserve"> </w:t>
            </w:r>
            <w:proofErr w:type="spellStart"/>
            <w:r w:rsidRPr="00053F5F">
              <w:rPr>
                <w:sz w:val="24"/>
                <w:szCs w:val="24"/>
                <w:lang w:val="pl-PL"/>
              </w:rPr>
              <w:t>fixed</w:t>
            </w:r>
            <w:proofErr w:type="spellEnd"/>
            <w:r w:rsidRPr="00053F5F">
              <w:rPr>
                <w:sz w:val="24"/>
                <w:szCs w:val="24"/>
                <w:lang w:val="pl-PL"/>
              </w:rPr>
              <w:t>/</w:t>
            </w:r>
            <w:proofErr w:type="spellStart"/>
            <w:r w:rsidRPr="00053F5F">
              <w:rPr>
                <w:sz w:val="24"/>
                <w:szCs w:val="24"/>
                <w:lang w:val="pl-PL"/>
              </w:rPr>
              <w:t>floating</w:t>
            </w:r>
            <w:proofErr w:type="spellEnd"/>
            <w:r w:rsidRPr="00053F5F">
              <w:rPr>
                <w:sz w:val="24"/>
                <w:szCs w:val="24"/>
                <w:lang w:val="pl-PL"/>
              </w:rPr>
              <w:t>-point</w:t>
            </w:r>
            <w:r w:rsidRPr="00053F5F">
              <w:rPr>
                <w:spacing w:val="-4"/>
                <w:sz w:val="24"/>
                <w:szCs w:val="24"/>
                <w:lang w:val="pl-PL"/>
              </w:rPr>
              <w:t xml:space="preserve"> </w:t>
            </w:r>
            <w:r w:rsidRPr="00053F5F">
              <w:rPr>
                <w:sz w:val="24"/>
                <w:szCs w:val="24"/>
                <w:lang w:val="pl-PL"/>
              </w:rPr>
              <w:t>DSP</w:t>
            </w:r>
            <w:r w:rsidRPr="00053F5F">
              <w:rPr>
                <w:spacing w:val="-3"/>
                <w:sz w:val="24"/>
                <w:szCs w:val="24"/>
                <w:lang w:val="pl-PL"/>
              </w:rPr>
              <w:t xml:space="preserve"> </w:t>
            </w:r>
            <w:r w:rsidRPr="00053F5F">
              <w:rPr>
                <w:sz w:val="24"/>
                <w:szCs w:val="24"/>
                <w:lang w:val="pl-PL"/>
              </w:rPr>
              <w:t>456</w:t>
            </w:r>
            <w:r w:rsidRPr="00053F5F">
              <w:rPr>
                <w:spacing w:val="-2"/>
                <w:sz w:val="24"/>
                <w:szCs w:val="24"/>
                <w:lang w:val="pl-PL"/>
              </w:rPr>
              <w:t xml:space="preserve"> </w:t>
            </w:r>
            <w:r w:rsidRPr="00053F5F">
              <w:rPr>
                <w:sz w:val="24"/>
                <w:szCs w:val="24"/>
                <w:lang w:val="pl-PL"/>
              </w:rPr>
              <w:t>MHz</w:t>
            </w:r>
          </w:p>
          <w:p w14:paraId="14C751E9" w14:textId="77777777" w:rsidR="00064FA9" w:rsidRPr="00053F5F" w:rsidRDefault="00064FA9">
            <w:pPr>
              <w:pStyle w:val="TableParagraph"/>
              <w:numPr>
                <w:ilvl w:val="0"/>
                <w:numId w:val="84"/>
              </w:numPr>
              <w:tabs>
                <w:tab w:val="left" w:pos="722"/>
              </w:tabs>
              <w:ind w:right="66"/>
              <w:jc w:val="both"/>
              <w:rPr>
                <w:sz w:val="24"/>
                <w:szCs w:val="24"/>
                <w:lang w:val="pl-PL"/>
              </w:rPr>
            </w:pPr>
            <w:r w:rsidRPr="00053F5F">
              <w:rPr>
                <w:sz w:val="24"/>
                <w:szCs w:val="24"/>
                <w:lang w:val="pl-PL"/>
              </w:rPr>
              <w:t xml:space="preserve">Ilość wejść analogowych mono: nie </w:t>
            </w:r>
            <w:proofErr w:type="gramStart"/>
            <w:r w:rsidRPr="00053F5F">
              <w:rPr>
                <w:sz w:val="24"/>
                <w:szCs w:val="24"/>
                <w:lang w:val="pl-PL"/>
              </w:rPr>
              <w:t>mniej,</w:t>
            </w:r>
            <w:proofErr w:type="gramEnd"/>
            <w:r w:rsidRPr="00053F5F">
              <w:rPr>
                <w:sz w:val="24"/>
                <w:szCs w:val="24"/>
                <w:lang w:val="pl-PL"/>
              </w:rPr>
              <w:t xml:space="preserve"> niż 8 liniowo – mikrofonowych;</w:t>
            </w:r>
            <w:r w:rsidRPr="00053F5F">
              <w:rPr>
                <w:spacing w:val="1"/>
                <w:sz w:val="24"/>
                <w:szCs w:val="24"/>
                <w:lang w:val="pl-PL"/>
              </w:rPr>
              <w:t xml:space="preserve"> </w:t>
            </w:r>
            <w:r w:rsidRPr="00053F5F">
              <w:rPr>
                <w:sz w:val="24"/>
                <w:szCs w:val="24"/>
                <w:lang w:val="pl-PL"/>
              </w:rPr>
              <w:t>mikrofonowe z dołączanym zasilaniem Phantom 48V. Maksymalny poziom</w:t>
            </w:r>
            <w:r w:rsidRPr="00053F5F">
              <w:rPr>
                <w:spacing w:val="-47"/>
                <w:sz w:val="24"/>
                <w:szCs w:val="24"/>
                <w:lang w:val="pl-PL"/>
              </w:rPr>
              <w:t xml:space="preserve"> </w:t>
            </w:r>
            <w:r w:rsidRPr="00053F5F">
              <w:rPr>
                <w:sz w:val="24"/>
                <w:szCs w:val="24"/>
                <w:lang w:val="pl-PL"/>
              </w:rPr>
              <w:t>wejściowy</w:t>
            </w:r>
            <w:r w:rsidRPr="00053F5F">
              <w:rPr>
                <w:spacing w:val="-2"/>
                <w:sz w:val="24"/>
                <w:szCs w:val="24"/>
                <w:lang w:val="pl-PL"/>
              </w:rPr>
              <w:t xml:space="preserve"> </w:t>
            </w:r>
            <w:r w:rsidRPr="00053F5F">
              <w:rPr>
                <w:sz w:val="24"/>
                <w:szCs w:val="24"/>
                <w:lang w:val="pl-PL"/>
              </w:rPr>
              <w:t>Line +</w:t>
            </w:r>
            <w:r w:rsidRPr="00053F5F">
              <w:rPr>
                <w:spacing w:val="-2"/>
                <w:sz w:val="24"/>
                <w:szCs w:val="24"/>
                <w:lang w:val="pl-PL"/>
              </w:rPr>
              <w:t xml:space="preserve"> </w:t>
            </w:r>
            <w:r w:rsidRPr="00053F5F">
              <w:rPr>
                <w:sz w:val="24"/>
                <w:szCs w:val="24"/>
                <w:lang w:val="pl-PL"/>
              </w:rPr>
              <w:t>24dBu.</w:t>
            </w:r>
          </w:p>
          <w:p w14:paraId="3D9E2725" w14:textId="77777777" w:rsidR="00064FA9" w:rsidRPr="00053F5F" w:rsidRDefault="00064FA9">
            <w:pPr>
              <w:pStyle w:val="TableParagraph"/>
              <w:numPr>
                <w:ilvl w:val="0"/>
                <w:numId w:val="84"/>
              </w:numPr>
              <w:tabs>
                <w:tab w:val="left" w:pos="721"/>
                <w:tab w:val="left" w:pos="722"/>
              </w:tabs>
              <w:spacing w:before="1"/>
              <w:ind w:right="439"/>
              <w:rPr>
                <w:sz w:val="24"/>
                <w:szCs w:val="24"/>
                <w:lang w:val="pl-PL"/>
              </w:rPr>
            </w:pPr>
            <w:r w:rsidRPr="00053F5F">
              <w:rPr>
                <w:sz w:val="24"/>
                <w:szCs w:val="24"/>
                <w:lang w:val="pl-PL"/>
              </w:rPr>
              <w:t xml:space="preserve">Ilość wyjść analogowych mono: nie mniej niż 8 liniowych. </w:t>
            </w:r>
            <w:proofErr w:type="gramStart"/>
            <w:r w:rsidRPr="00053F5F">
              <w:rPr>
                <w:sz w:val="24"/>
                <w:szCs w:val="24"/>
                <w:lang w:val="pl-PL"/>
              </w:rPr>
              <w:t>Maksymalny</w:t>
            </w:r>
            <w:r>
              <w:rPr>
                <w:sz w:val="24"/>
                <w:szCs w:val="24"/>
                <w:lang w:val="pl-PL"/>
              </w:rPr>
              <w:t xml:space="preserve"> </w:t>
            </w:r>
            <w:r w:rsidRPr="00053F5F">
              <w:rPr>
                <w:spacing w:val="-47"/>
                <w:sz w:val="24"/>
                <w:szCs w:val="24"/>
                <w:lang w:val="pl-PL"/>
              </w:rPr>
              <w:t xml:space="preserve"> </w:t>
            </w:r>
            <w:r w:rsidRPr="00053F5F">
              <w:rPr>
                <w:sz w:val="24"/>
                <w:szCs w:val="24"/>
                <w:lang w:val="pl-PL"/>
              </w:rPr>
              <w:t>poziom</w:t>
            </w:r>
            <w:proofErr w:type="gramEnd"/>
            <w:r w:rsidRPr="00053F5F">
              <w:rPr>
                <w:spacing w:val="1"/>
                <w:sz w:val="24"/>
                <w:szCs w:val="24"/>
                <w:lang w:val="pl-PL"/>
              </w:rPr>
              <w:t xml:space="preserve"> </w:t>
            </w:r>
            <w:r w:rsidRPr="00053F5F">
              <w:rPr>
                <w:sz w:val="24"/>
                <w:szCs w:val="24"/>
                <w:lang w:val="pl-PL"/>
              </w:rPr>
              <w:t>wyjściowy Line + 24dBu.</w:t>
            </w:r>
          </w:p>
          <w:p w14:paraId="77508590" w14:textId="77777777" w:rsidR="00064FA9" w:rsidRPr="00053F5F" w:rsidRDefault="00064FA9">
            <w:pPr>
              <w:pStyle w:val="TableParagraph"/>
              <w:numPr>
                <w:ilvl w:val="0"/>
                <w:numId w:val="84"/>
              </w:numPr>
              <w:tabs>
                <w:tab w:val="left" w:pos="721"/>
                <w:tab w:val="left" w:pos="722"/>
              </w:tabs>
              <w:ind w:right="91"/>
              <w:rPr>
                <w:sz w:val="24"/>
                <w:szCs w:val="24"/>
                <w:lang w:val="pl-PL"/>
              </w:rPr>
            </w:pPr>
            <w:r w:rsidRPr="00053F5F">
              <w:rPr>
                <w:sz w:val="24"/>
                <w:szCs w:val="24"/>
                <w:lang w:val="pl-PL"/>
              </w:rPr>
              <w:t xml:space="preserve">Zakres dynamiki nie gorszy niż: &gt; 115 </w:t>
            </w:r>
            <w:proofErr w:type="spellStart"/>
            <w:r w:rsidRPr="00053F5F">
              <w:rPr>
                <w:sz w:val="24"/>
                <w:szCs w:val="24"/>
                <w:lang w:val="pl-PL"/>
              </w:rPr>
              <w:t>dB</w:t>
            </w:r>
            <w:proofErr w:type="spellEnd"/>
            <w:r w:rsidRPr="00053F5F">
              <w:rPr>
                <w:sz w:val="24"/>
                <w:szCs w:val="24"/>
                <w:lang w:val="pl-PL"/>
              </w:rPr>
              <w:t xml:space="preserve"> A-ważone w paśmie 20Hz–20</w:t>
            </w:r>
            <w:proofErr w:type="gramStart"/>
            <w:r w:rsidRPr="00053F5F">
              <w:rPr>
                <w:sz w:val="24"/>
                <w:szCs w:val="24"/>
                <w:lang w:val="pl-PL"/>
              </w:rPr>
              <w:t>kHz,</w:t>
            </w:r>
            <w:r w:rsidRPr="00053F5F">
              <w:rPr>
                <w:spacing w:val="-47"/>
                <w:sz w:val="24"/>
                <w:szCs w:val="24"/>
                <w:lang w:val="pl-PL"/>
              </w:rPr>
              <w:t xml:space="preserve"> </w:t>
            </w:r>
            <w:r>
              <w:rPr>
                <w:spacing w:val="-47"/>
                <w:sz w:val="24"/>
                <w:szCs w:val="24"/>
                <w:lang w:val="pl-PL"/>
              </w:rPr>
              <w:t xml:space="preserve"> </w:t>
            </w:r>
            <w:r w:rsidRPr="00053F5F">
              <w:rPr>
                <w:sz w:val="24"/>
                <w:szCs w:val="24"/>
                <w:lang w:val="pl-PL"/>
              </w:rPr>
              <w:t>mierzone</w:t>
            </w:r>
            <w:proofErr w:type="gramEnd"/>
            <w:r w:rsidRPr="00053F5F">
              <w:rPr>
                <w:spacing w:val="-3"/>
                <w:sz w:val="24"/>
                <w:szCs w:val="24"/>
                <w:lang w:val="pl-PL"/>
              </w:rPr>
              <w:t xml:space="preserve"> </w:t>
            </w:r>
            <w:r w:rsidRPr="00053F5F">
              <w:rPr>
                <w:sz w:val="24"/>
                <w:szCs w:val="24"/>
                <w:lang w:val="pl-PL"/>
              </w:rPr>
              <w:t>od</w:t>
            </w:r>
            <w:r w:rsidRPr="00053F5F">
              <w:rPr>
                <w:spacing w:val="-2"/>
                <w:sz w:val="24"/>
                <w:szCs w:val="24"/>
                <w:lang w:val="pl-PL"/>
              </w:rPr>
              <w:t xml:space="preserve"> </w:t>
            </w:r>
            <w:r w:rsidRPr="00053F5F">
              <w:rPr>
                <w:sz w:val="24"/>
                <w:szCs w:val="24"/>
                <w:lang w:val="pl-PL"/>
              </w:rPr>
              <w:t>wejścia</w:t>
            </w:r>
            <w:r w:rsidRPr="00053F5F">
              <w:rPr>
                <w:spacing w:val="-2"/>
                <w:sz w:val="24"/>
                <w:szCs w:val="24"/>
                <w:lang w:val="pl-PL"/>
              </w:rPr>
              <w:t xml:space="preserve"> </w:t>
            </w:r>
            <w:r w:rsidRPr="00053F5F">
              <w:rPr>
                <w:sz w:val="24"/>
                <w:szCs w:val="24"/>
                <w:lang w:val="pl-PL"/>
              </w:rPr>
              <w:t>analogowego do wyjścia</w:t>
            </w:r>
            <w:r w:rsidRPr="00053F5F">
              <w:rPr>
                <w:spacing w:val="-2"/>
                <w:sz w:val="24"/>
                <w:szCs w:val="24"/>
                <w:lang w:val="pl-PL"/>
              </w:rPr>
              <w:t xml:space="preserve"> </w:t>
            </w:r>
            <w:r w:rsidRPr="00053F5F">
              <w:rPr>
                <w:sz w:val="24"/>
                <w:szCs w:val="24"/>
                <w:lang w:val="pl-PL"/>
              </w:rPr>
              <w:t>analogowego.</w:t>
            </w:r>
          </w:p>
          <w:p w14:paraId="6720DE52" w14:textId="77777777" w:rsidR="00064FA9" w:rsidRPr="00053F5F" w:rsidRDefault="00064FA9">
            <w:pPr>
              <w:pStyle w:val="TableParagraph"/>
              <w:numPr>
                <w:ilvl w:val="0"/>
                <w:numId w:val="84"/>
              </w:numPr>
              <w:tabs>
                <w:tab w:val="left" w:pos="721"/>
                <w:tab w:val="left" w:pos="722"/>
              </w:tabs>
              <w:spacing w:line="263" w:lineRule="exact"/>
              <w:ind w:hanging="361"/>
              <w:rPr>
                <w:sz w:val="24"/>
                <w:szCs w:val="24"/>
                <w:lang w:val="pl-PL"/>
              </w:rPr>
            </w:pPr>
            <w:r w:rsidRPr="00053F5F">
              <w:rPr>
                <w:sz w:val="24"/>
                <w:szCs w:val="24"/>
                <w:lang w:val="pl-PL"/>
              </w:rPr>
              <w:t>Praca</w:t>
            </w:r>
            <w:r w:rsidRPr="00053F5F">
              <w:rPr>
                <w:spacing w:val="-4"/>
                <w:sz w:val="24"/>
                <w:szCs w:val="24"/>
                <w:lang w:val="pl-PL"/>
              </w:rPr>
              <w:t xml:space="preserve"> </w:t>
            </w:r>
            <w:r w:rsidRPr="00053F5F">
              <w:rPr>
                <w:sz w:val="24"/>
                <w:szCs w:val="24"/>
                <w:lang w:val="pl-PL"/>
              </w:rPr>
              <w:t>w</w:t>
            </w:r>
            <w:r w:rsidRPr="00053F5F">
              <w:rPr>
                <w:spacing w:val="2"/>
                <w:sz w:val="24"/>
                <w:szCs w:val="24"/>
                <w:lang w:val="pl-PL"/>
              </w:rPr>
              <w:t xml:space="preserve"> </w:t>
            </w:r>
            <w:r w:rsidRPr="00053F5F">
              <w:rPr>
                <w:sz w:val="24"/>
                <w:szCs w:val="24"/>
                <w:lang w:val="pl-PL"/>
              </w:rPr>
              <w:t>sieci.</w:t>
            </w:r>
            <w:r w:rsidRPr="00053F5F">
              <w:rPr>
                <w:spacing w:val="-2"/>
                <w:sz w:val="24"/>
                <w:szCs w:val="24"/>
                <w:lang w:val="pl-PL"/>
              </w:rPr>
              <w:t xml:space="preserve"> </w:t>
            </w:r>
          </w:p>
        </w:tc>
      </w:tr>
    </w:tbl>
    <w:p w14:paraId="0F325FE3" w14:textId="77777777" w:rsidR="00064FA9" w:rsidRPr="00053F5F" w:rsidRDefault="00064FA9" w:rsidP="00064FA9">
      <w:pPr>
        <w:spacing w:line="263" w:lineRule="exact"/>
        <w:rPr>
          <w:rFonts w:ascii="Times New Roman" w:hAnsi="Times New Roman" w:cs="Times New Roman"/>
          <w:sz w:val="24"/>
          <w:szCs w:val="24"/>
        </w:rPr>
        <w:sectPr w:rsidR="00064FA9" w:rsidRPr="00053F5F">
          <w:pgSz w:w="16840" w:h="11910" w:orient="landscape"/>
          <w:pgMar w:top="1100" w:right="1300" w:bottom="280" w:left="1460" w:header="708" w:footer="708" w:gutter="0"/>
          <w:cols w:space="708"/>
        </w:sectPr>
      </w:pPr>
    </w:p>
    <w:p w14:paraId="1A952DC1" w14:textId="77777777" w:rsidR="00064FA9" w:rsidRPr="00053F5F" w:rsidRDefault="00064FA9" w:rsidP="00064FA9">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993"/>
        <w:gridCol w:w="9213"/>
      </w:tblGrid>
      <w:tr w:rsidR="00064FA9" w:rsidRPr="004C2F1A" w14:paraId="113A7E99" w14:textId="77777777" w:rsidTr="00466F4F">
        <w:trPr>
          <w:trHeight w:val="830"/>
        </w:trPr>
        <w:tc>
          <w:tcPr>
            <w:tcW w:w="709" w:type="dxa"/>
          </w:tcPr>
          <w:p w14:paraId="680917FB" w14:textId="77777777" w:rsidR="00064FA9" w:rsidRPr="00053F5F" w:rsidRDefault="00064FA9" w:rsidP="00466F4F">
            <w:pPr>
              <w:pStyle w:val="TableParagraph"/>
              <w:ind w:left="0"/>
              <w:rPr>
                <w:sz w:val="24"/>
                <w:szCs w:val="24"/>
                <w:lang w:val="pl-PL"/>
              </w:rPr>
            </w:pPr>
          </w:p>
        </w:tc>
        <w:tc>
          <w:tcPr>
            <w:tcW w:w="3260" w:type="dxa"/>
          </w:tcPr>
          <w:p w14:paraId="3FE9F457" w14:textId="77777777" w:rsidR="00064FA9" w:rsidRPr="00053F5F" w:rsidRDefault="00064FA9" w:rsidP="00466F4F">
            <w:pPr>
              <w:pStyle w:val="TableParagraph"/>
              <w:ind w:left="0"/>
              <w:rPr>
                <w:sz w:val="24"/>
                <w:szCs w:val="24"/>
                <w:lang w:val="pl-PL"/>
              </w:rPr>
            </w:pPr>
          </w:p>
        </w:tc>
        <w:tc>
          <w:tcPr>
            <w:tcW w:w="993" w:type="dxa"/>
          </w:tcPr>
          <w:p w14:paraId="0D4F86A0" w14:textId="77777777" w:rsidR="00064FA9" w:rsidRPr="00053F5F" w:rsidRDefault="00064FA9" w:rsidP="00466F4F">
            <w:pPr>
              <w:pStyle w:val="TableParagraph"/>
              <w:ind w:left="0"/>
              <w:rPr>
                <w:sz w:val="24"/>
                <w:szCs w:val="24"/>
                <w:lang w:val="pl-PL"/>
              </w:rPr>
            </w:pPr>
          </w:p>
        </w:tc>
        <w:tc>
          <w:tcPr>
            <w:tcW w:w="9213" w:type="dxa"/>
          </w:tcPr>
          <w:p w14:paraId="3EEC5382" w14:textId="4DA3F47F" w:rsidR="00064FA9" w:rsidRPr="00053F5F" w:rsidRDefault="00064FA9">
            <w:pPr>
              <w:pStyle w:val="TableParagraph"/>
              <w:numPr>
                <w:ilvl w:val="0"/>
                <w:numId w:val="83"/>
              </w:numPr>
              <w:tabs>
                <w:tab w:val="left" w:pos="721"/>
                <w:tab w:val="left" w:pos="722"/>
              </w:tabs>
              <w:spacing w:before="2"/>
              <w:ind w:right="57"/>
              <w:rPr>
                <w:sz w:val="24"/>
                <w:szCs w:val="24"/>
                <w:lang w:val="pl-PL"/>
              </w:rPr>
            </w:pPr>
            <w:r w:rsidRPr="00053F5F">
              <w:rPr>
                <w:sz w:val="24"/>
                <w:szCs w:val="24"/>
                <w:lang w:val="pl-PL"/>
              </w:rPr>
              <w:t>Możliwość obsługi z panel</w:t>
            </w:r>
            <w:r>
              <w:rPr>
                <w:sz w:val="24"/>
                <w:szCs w:val="24"/>
                <w:lang w:val="pl-PL"/>
              </w:rPr>
              <w:t xml:space="preserve">u </w:t>
            </w:r>
            <w:r w:rsidRPr="00053F5F">
              <w:rPr>
                <w:sz w:val="24"/>
                <w:szCs w:val="24"/>
                <w:lang w:val="pl-PL"/>
              </w:rPr>
              <w:t>przedniego; zdalnego sterownika naściennego;</w:t>
            </w:r>
            <w:r>
              <w:rPr>
                <w:sz w:val="24"/>
                <w:szCs w:val="24"/>
                <w:lang w:val="pl-PL"/>
              </w:rPr>
              <w:t xml:space="preserve"> </w:t>
            </w:r>
            <w:r w:rsidRPr="00053F5F">
              <w:rPr>
                <w:sz w:val="24"/>
                <w:szCs w:val="24"/>
                <w:lang w:val="pl-PL"/>
              </w:rPr>
              <w:t>komputera</w:t>
            </w:r>
            <w:r w:rsidRPr="00053F5F">
              <w:rPr>
                <w:spacing w:val="-2"/>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tabletu.</w:t>
            </w:r>
          </w:p>
          <w:p w14:paraId="0B4C8296" w14:textId="77777777" w:rsidR="00064FA9" w:rsidRPr="00053F5F" w:rsidRDefault="00064FA9">
            <w:pPr>
              <w:pStyle w:val="TableParagraph"/>
              <w:numPr>
                <w:ilvl w:val="0"/>
                <w:numId w:val="83"/>
              </w:numPr>
              <w:tabs>
                <w:tab w:val="left" w:pos="721"/>
                <w:tab w:val="left" w:pos="722"/>
              </w:tabs>
              <w:spacing w:line="259" w:lineRule="exact"/>
              <w:ind w:hanging="361"/>
              <w:rPr>
                <w:sz w:val="24"/>
                <w:szCs w:val="24"/>
                <w:lang w:val="pl-PL"/>
              </w:rPr>
            </w:pPr>
            <w:r w:rsidRPr="00053F5F">
              <w:rPr>
                <w:sz w:val="24"/>
                <w:szCs w:val="24"/>
                <w:lang w:val="pl-PL"/>
              </w:rPr>
              <w:t>Obudowa</w:t>
            </w:r>
            <w:r w:rsidRPr="00053F5F">
              <w:rPr>
                <w:spacing w:val="-2"/>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 xml:space="preserve">systemie </w:t>
            </w:r>
            <w:proofErr w:type="spellStart"/>
            <w:r w:rsidRPr="00053F5F">
              <w:rPr>
                <w:sz w:val="24"/>
                <w:szCs w:val="24"/>
                <w:lang w:val="pl-PL"/>
              </w:rPr>
              <w:t>Rack</w:t>
            </w:r>
            <w:proofErr w:type="spellEnd"/>
            <w:r w:rsidRPr="00053F5F">
              <w:rPr>
                <w:spacing w:val="-3"/>
                <w:sz w:val="24"/>
                <w:szCs w:val="24"/>
                <w:lang w:val="pl-PL"/>
              </w:rPr>
              <w:t xml:space="preserve"> </w:t>
            </w:r>
            <w:r w:rsidRPr="00053F5F">
              <w:rPr>
                <w:sz w:val="24"/>
                <w:szCs w:val="24"/>
                <w:lang w:val="pl-PL"/>
              </w:rPr>
              <w:t>19’’</w:t>
            </w:r>
            <w:r w:rsidRPr="00053F5F">
              <w:rPr>
                <w:spacing w:val="-2"/>
                <w:sz w:val="24"/>
                <w:szCs w:val="24"/>
                <w:lang w:val="pl-PL"/>
              </w:rPr>
              <w:t xml:space="preserve"> </w:t>
            </w:r>
            <w:r w:rsidRPr="00053F5F">
              <w:rPr>
                <w:sz w:val="24"/>
                <w:szCs w:val="24"/>
                <w:lang w:val="pl-PL"/>
              </w:rPr>
              <w:t>(cali).</w:t>
            </w:r>
          </w:p>
        </w:tc>
      </w:tr>
      <w:tr w:rsidR="00064FA9" w:rsidRPr="004C2F1A" w14:paraId="41A25B69" w14:textId="77777777" w:rsidTr="00466F4F">
        <w:trPr>
          <w:trHeight w:val="2210"/>
        </w:trPr>
        <w:tc>
          <w:tcPr>
            <w:tcW w:w="709" w:type="dxa"/>
          </w:tcPr>
          <w:p w14:paraId="0C177FB6" w14:textId="77777777" w:rsidR="00064FA9" w:rsidRPr="00053F5F" w:rsidRDefault="00064FA9" w:rsidP="00466F4F">
            <w:pPr>
              <w:pStyle w:val="TableParagraph"/>
              <w:spacing w:before="4"/>
              <w:ind w:left="110"/>
              <w:rPr>
                <w:sz w:val="24"/>
                <w:szCs w:val="24"/>
                <w:lang w:val="pl-PL"/>
              </w:rPr>
            </w:pPr>
            <w:r w:rsidRPr="00053F5F">
              <w:rPr>
                <w:sz w:val="24"/>
                <w:szCs w:val="24"/>
                <w:lang w:val="pl-PL"/>
              </w:rPr>
              <w:t>3.</w:t>
            </w:r>
          </w:p>
        </w:tc>
        <w:tc>
          <w:tcPr>
            <w:tcW w:w="3260" w:type="dxa"/>
          </w:tcPr>
          <w:p w14:paraId="7C8B3192" w14:textId="77777777" w:rsidR="00064FA9" w:rsidRPr="00053F5F" w:rsidRDefault="00064FA9" w:rsidP="00466F4F">
            <w:pPr>
              <w:pStyle w:val="TableParagraph"/>
              <w:spacing w:before="4"/>
              <w:ind w:left="117"/>
              <w:rPr>
                <w:sz w:val="24"/>
                <w:szCs w:val="24"/>
                <w:lang w:val="pl-PL"/>
              </w:rPr>
            </w:pPr>
            <w:r w:rsidRPr="00053F5F">
              <w:rPr>
                <w:sz w:val="24"/>
                <w:szCs w:val="24"/>
                <w:lang w:val="pl-PL"/>
              </w:rPr>
              <w:t>Sterownik</w:t>
            </w:r>
            <w:r w:rsidRPr="00053F5F">
              <w:rPr>
                <w:spacing w:val="-4"/>
                <w:sz w:val="24"/>
                <w:szCs w:val="24"/>
                <w:lang w:val="pl-PL"/>
              </w:rPr>
              <w:t xml:space="preserve"> </w:t>
            </w:r>
            <w:r w:rsidRPr="00053F5F">
              <w:rPr>
                <w:sz w:val="24"/>
                <w:szCs w:val="24"/>
                <w:lang w:val="pl-PL"/>
              </w:rPr>
              <w:t>Procesora</w:t>
            </w:r>
            <w:r w:rsidRPr="00053F5F">
              <w:rPr>
                <w:spacing w:val="-1"/>
                <w:sz w:val="24"/>
                <w:szCs w:val="24"/>
                <w:lang w:val="pl-PL"/>
              </w:rPr>
              <w:t xml:space="preserve"> </w:t>
            </w:r>
            <w:r w:rsidRPr="00053F5F">
              <w:rPr>
                <w:sz w:val="24"/>
                <w:szCs w:val="24"/>
                <w:lang w:val="pl-PL"/>
              </w:rPr>
              <w:t>Centralnego</w:t>
            </w:r>
          </w:p>
        </w:tc>
        <w:tc>
          <w:tcPr>
            <w:tcW w:w="993" w:type="dxa"/>
          </w:tcPr>
          <w:p w14:paraId="02F9A0AF" w14:textId="77777777" w:rsidR="00064FA9" w:rsidRPr="00053F5F" w:rsidRDefault="00064FA9"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3D9609C1" w14:textId="25E798C9" w:rsidR="00064FA9" w:rsidRPr="00053F5F" w:rsidRDefault="00064FA9">
            <w:pPr>
              <w:pStyle w:val="TableParagraph"/>
              <w:numPr>
                <w:ilvl w:val="0"/>
                <w:numId w:val="82"/>
              </w:numPr>
              <w:tabs>
                <w:tab w:val="left" w:pos="721"/>
                <w:tab w:val="left" w:pos="722"/>
              </w:tabs>
              <w:spacing w:before="2"/>
              <w:ind w:right="101"/>
              <w:jc w:val="both"/>
              <w:rPr>
                <w:sz w:val="24"/>
                <w:szCs w:val="24"/>
                <w:lang w:val="pl-PL"/>
              </w:rPr>
            </w:pPr>
            <w:r w:rsidRPr="00053F5F">
              <w:rPr>
                <w:sz w:val="24"/>
                <w:szCs w:val="24"/>
                <w:lang w:val="pl-PL"/>
              </w:rPr>
              <w:t>Sterownik naścienny/płaszczyznowy tego samego producenta co Procesor</w:t>
            </w:r>
            <w:r w:rsidRPr="00053F5F">
              <w:rPr>
                <w:spacing w:val="-47"/>
                <w:sz w:val="24"/>
                <w:szCs w:val="24"/>
                <w:lang w:val="pl-PL"/>
              </w:rPr>
              <w:t xml:space="preserve"> </w:t>
            </w:r>
            <w:r w:rsidRPr="00053F5F">
              <w:rPr>
                <w:sz w:val="24"/>
                <w:szCs w:val="24"/>
                <w:lang w:val="pl-PL"/>
              </w:rPr>
              <w:t>Centralny,</w:t>
            </w:r>
            <w:r w:rsidRPr="00053F5F">
              <w:rPr>
                <w:spacing w:val="-2"/>
                <w:sz w:val="24"/>
                <w:szCs w:val="24"/>
                <w:lang w:val="pl-PL"/>
              </w:rPr>
              <w:t xml:space="preserve"> </w:t>
            </w:r>
            <w:r w:rsidRPr="00053F5F">
              <w:rPr>
                <w:sz w:val="24"/>
                <w:szCs w:val="24"/>
                <w:lang w:val="pl-PL"/>
              </w:rPr>
              <w:t>przeznaczony</w:t>
            </w:r>
            <w:r w:rsidRPr="00053F5F">
              <w:rPr>
                <w:spacing w:val="1"/>
                <w:sz w:val="24"/>
                <w:szCs w:val="24"/>
                <w:lang w:val="pl-PL"/>
              </w:rPr>
              <w:t xml:space="preserve"> </w:t>
            </w:r>
            <w:r w:rsidRPr="00053F5F">
              <w:rPr>
                <w:sz w:val="24"/>
                <w:szCs w:val="24"/>
                <w:lang w:val="pl-PL"/>
              </w:rPr>
              <w:t>do sterowania tym</w:t>
            </w:r>
            <w:r w:rsidRPr="00053F5F">
              <w:rPr>
                <w:spacing w:val="49"/>
                <w:sz w:val="24"/>
                <w:szCs w:val="24"/>
                <w:lang w:val="pl-PL"/>
              </w:rPr>
              <w:t xml:space="preserve"> </w:t>
            </w:r>
            <w:r w:rsidRPr="00053F5F">
              <w:rPr>
                <w:sz w:val="24"/>
                <w:szCs w:val="24"/>
                <w:lang w:val="pl-PL"/>
              </w:rPr>
              <w:t>procesorem</w:t>
            </w:r>
            <w:r>
              <w:rPr>
                <w:sz w:val="24"/>
                <w:szCs w:val="24"/>
                <w:lang w:val="pl-PL"/>
              </w:rPr>
              <w:t xml:space="preserve"> </w:t>
            </w:r>
            <w:r w:rsidRPr="00053F5F">
              <w:rPr>
                <w:sz w:val="24"/>
                <w:szCs w:val="24"/>
                <w:lang w:val="pl-PL"/>
              </w:rPr>
              <w:t>(z</w:t>
            </w:r>
            <w:r w:rsidRPr="00053F5F">
              <w:rPr>
                <w:spacing w:val="-2"/>
                <w:sz w:val="24"/>
                <w:szCs w:val="24"/>
                <w:lang w:val="pl-PL"/>
              </w:rPr>
              <w:t xml:space="preserve"> </w:t>
            </w:r>
            <w:r w:rsidRPr="00053F5F">
              <w:rPr>
                <w:sz w:val="24"/>
                <w:szCs w:val="24"/>
                <w:lang w:val="pl-PL"/>
              </w:rPr>
              <w:t>p. 2.).</w:t>
            </w:r>
          </w:p>
          <w:p w14:paraId="40010316" w14:textId="77777777" w:rsidR="00064FA9" w:rsidRPr="00053F5F" w:rsidRDefault="00064FA9">
            <w:pPr>
              <w:pStyle w:val="TableParagraph"/>
              <w:numPr>
                <w:ilvl w:val="0"/>
                <w:numId w:val="82"/>
              </w:numPr>
              <w:tabs>
                <w:tab w:val="left" w:pos="721"/>
                <w:tab w:val="left" w:pos="722"/>
              </w:tabs>
              <w:ind w:hanging="361"/>
              <w:rPr>
                <w:sz w:val="24"/>
                <w:szCs w:val="24"/>
                <w:lang w:val="pl-PL"/>
              </w:rPr>
            </w:pPr>
            <w:r w:rsidRPr="00053F5F">
              <w:rPr>
                <w:sz w:val="24"/>
                <w:szCs w:val="24"/>
                <w:lang w:val="pl-PL"/>
              </w:rPr>
              <w:t>Połączenie</w:t>
            </w:r>
            <w:r w:rsidRPr="00053F5F">
              <w:rPr>
                <w:spacing w:val="-2"/>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procesorem</w:t>
            </w:r>
            <w:r w:rsidRPr="00053F5F">
              <w:rPr>
                <w:spacing w:val="2"/>
                <w:sz w:val="24"/>
                <w:szCs w:val="24"/>
                <w:lang w:val="pl-PL"/>
              </w:rPr>
              <w:t xml:space="preserve"> </w:t>
            </w:r>
            <w:r w:rsidRPr="00053F5F">
              <w:rPr>
                <w:sz w:val="24"/>
                <w:szCs w:val="24"/>
                <w:lang w:val="pl-PL"/>
              </w:rPr>
              <w:t>kablowe.</w:t>
            </w:r>
          </w:p>
          <w:p w14:paraId="01E048E6" w14:textId="77777777" w:rsidR="00064FA9" w:rsidRPr="00053F5F" w:rsidRDefault="00064FA9">
            <w:pPr>
              <w:pStyle w:val="TableParagraph"/>
              <w:numPr>
                <w:ilvl w:val="0"/>
                <w:numId w:val="82"/>
              </w:numPr>
              <w:tabs>
                <w:tab w:val="left" w:pos="721"/>
                <w:tab w:val="left" w:pos="722"/>
              </w:tabs>
              <w:spacing w:before="1" w:line="279" w:lineRule="exact"/>
              <w:ind w:hanging="361"/>
              <w:rPr>
                <w:sz w:val="24"/>
                <w:szCs w:val="24"/>
                <w:lang w:val="pl-PL"/>
              </w:rPr>
            </w:pPr>
            <w:r w:rsidRPr="00053F5F">
              <w:rPr>
                <w:sz w:val="24"/>
                <w:szCs w:val="24"/>
                <w:lang w:val="pl-PL"/>
              </w:rPr>
              <w:t>Zasilacz</w:t>
            </w:r>
            <w:r w:rsidRPr="00053F5F">
              <w:rPr>
                <w:spacing w:val="-2"/>
                <w:sz w:val="24"/>
                <w:szCs w:val="24"/>
                <w:lang w:val="pl-PL"/>
              </w:rPr>
              <w:t xml:space="preserve"> </w:t>
            </w:r>
            <w:r w:rsidRPr="00053F5F">
              <w:rPr>
                <w:sz w:val="24"/>
                <w:szCs w:val="24"/>
                <w:lang w:val="pl-PL"/>
              </w:rPr>
              <w:t>230V; wbudowany</w:t>
            </w:r>
            <w:r w:rsidRPr="00053F5F">
              <w:rPr>
                <w:spacing w:val="-4"/>
                <w:sz w:val="24"/>
                <w:szCs w:val="24"/>
                <w:lang w:val="pl-PL"/>
              </w:rPr>
              <w:t xml:space="preserve"> </w:t>
            </w:r>
            <w:r w:rsidRPr="00053F5F">
              <w:rPr>
                <w:sz w:val="24"/>
                <w:szCs w:val="24"/>
                <w:lang w:val="pl-PL"/>
              </w:rPr>
              <w:t>lub</w:t>
            </w:r>
            <w:r w:rsidRPr="00053F5F">
              <w:rPr>
                <w:spacing w:val="-3"/>
                <w:sz w:val="24"/>
                <w:szCs w:val="24"/>
                <w:lang w:val="pl-PL"/>
              </w:rPr>
              <w:t xml:space="preserve"> </w:t>
            </w:r>
            <w:r w:rsidRPr="00053F5F">
              <w:rPr>
                <w:sz w:val="24"/>
                <w:szCs w:val="24"/>
                <w:lang w:val="pl-PL"/>
              </w:rPr>
              <w:t>zewnętrzny.</w:t>
            </w:r>
          </w:p>
          <w:p w14:paraId="1459543B" w14:textId="77777777" w:rsidR="00064FA9" w:rsidRPr="00053F5F" w:rsidRDefault="00064FA9">
            <w:pPr>
              <w:pStyle w:val="TableParagraph"/>
              <w:numPr>
                <w:ilvl w:val="0"/>
                <w:numId w:val="82"/>
              </w:numPr>
              <w:tabs>
                <w:tab w:val="left" w:pos="721"/>
                <w:tab w:val="left" w:pos="722"/>
              </w:tabs>
              <w:ind w:right="79"/>
              <w:jc w:val="both"/>
              <w:rPr>
                <w:sz w:val="24"/>
                <w:szCs w:val="24"/>
                <w:lang w:val="pl-PL"/>
              </w:rPr>
            </w:pPr>
            <w:r w:rsidRPr="00053F5F">
              <w:rPr>
                <w:sz w:val="24"/>
                <w:szCs w:val="24"/>
                <w:lang w:val="pl-PL"/>
              </w:rPr>
              <w:t xml:space="preserve">Możliwość programowania własnych „scen” dźwiękowych; </w:t>
            </w:r>
            <w:proofErr w:type="gramStart"/>
            <w:r w:rsidRPr="00053F5F">
              <w:rPr>
                <w:sz w:val="24"/>
                <w:szCs w:val="24"/>
                <w:lang w:val="pl-PL"/>
              </w:rPr>
              <w:t>przywoływanie</w:t>
            </w:r>
            <w:r>
              <w:rPr>
                <w:sz w:val="24"/>
                <w:szCs w:val="24"/>
                <w:lang w:val="pl-PL"/>
              </w:rPr>
              <w:t xml:space="preserve"> </w:t>
            </w:r>
            <w:r w:rsidRPr="00053F5F">
              <w:rPr>
                <w:spacing w:val="-47"/>
                <w:sz w:val="24"/>
                <w:szCs w:val="24"/>
                <w:lang w:val="pl-PL"/>
              </w:rPr>
              <w:t xml:space="preserve"> </w:t>
            </w:r>
            <w:r w:rsidRPr="00053F5F">
              <w:rPr>
                <w:sz w:val="24"/>
                <w:szCs w:val="24"/>
                <w:lang w:val="pl-PL"/>
              </w:rPr>
              <w:t>tych</w:t>
            </w:r>
            <w:proofErr w:type="gramEnd"/>
            <w:r w:rsidRPr="00053F5F">
              <w:rPr>
                <w:spacing w:val="-4"/>
                <w:sz w:val="24"/>
                <w:szCs w:val="24"/>
                <w:lang w:val="pl-PL"/>
              </w:rPr>
              <w:t xml:space="preserve"> </w:t>
            </w:r>
            <w:r w:rsidRPr="00053F5F">
              <w:rPr>
                <w:sz w:val="24"/>
                <w:szCs w:val="24"/>
                <w:lang w:val="pl-PL"/>
              </w:rPr>
              <w:t>„scen”</w:t>
            </w:r>
            <w:r w:rsidRPr="00053F5F">
              <w:rPr>
                <w:spacing w:val="1"/>
                <w:sz w:val="24"/>
                <w:szCs w:val="24"/>
                <w:lang w:val="pl-PL"/>
              </w:rPr>
              <w:t xml:space="preserve"> </w:t>
            </w:r>
            <w:r w:rsidRPr="00053F5F">
              <w:rPr>
                <w:sz w:val="24"/>
                <w:szCs w:val="24"/>
                <w:lang w:val="pl-PL"/>
              </w:rPr>
              <w:t>za pomocą jednego pokrętła/przycisku.</w:t>
            </w:r>
          </w:p>
          <w:p w14:paraId="42012983" w14:textId="77777777" w:rsidR="00064FA9" w:rsidRPr="00053F5F" w:rsidRDefault="00064FA9">
            <w:pPr>
              <w:pStyle w:val="TableParagraph"/>
              <w:numPr>
                <w:ilvl w:val="0"/>
                <w:numId w:val="82"/>
              </w:numPr>
              <w:tabs>
                <w:tab w:val="left" w:pos="721"/>
                <w:tab w:val="left" w:pos="722"/>
              </w:tabs>
              <w:spacing w:line="270" w:lineRule="atLeast"/>
              <w:ind w:right="237"/>
              <w:jc w:val="both"/>
              <w:rPr>
                <w:sz w:val="24"/>
                <w:szCs w:val="24"/>
                <w:lang w:val="pl-PL"/>
              </w:rPr>
            </w:pPr>
            <w:r w:rsidRPr="00053F5F">
              <w:rPr>
                <w:sz w:val="24"/>
                <w:szCs w:val="24"/>
                <w:lang w:val="pl-PL"/>
              </w:rPr>
              <w:t>Wyświetlacz podświetlany, co najmniej dwie linie napisów z możliwością</w:t>
            </w:r>
            <w:r w:rsidRPr="00053F5F">
              <w:rPr>
                <w:spacing w:val="-47"/>
                <w:sz w:val="24"/>
                <w:szCs w:val="24"/>
                <w:lang w:val="pl-PL"/>
              </w:rPr>
              <w:t xml:space="preserve"> </w:t>
            </w:r>
            <w:r w:rsidRPr="00053F5F">
              <w:rPr>
                <w:sz w:val="24"/>
                <w:szCs w:val="24"/>
                <w:lang w:val="pl-PL"/>
              </w:rPr>
              <w:t>wprowadzania</w:t>
            </w:r>
            <w:r w:rsidRPr="00053F5F">
              <w:rPr>
                <w:spacing w:val="-1"/>
                <w:sz w:val="24"/>
                <w:szCs w:val="24"/>
                <w:lang w:val="pl-PL"/>
              </w:rPr>
              <w:t xml:space="preserve"> </w:t>
            </w:r>
            <w:r w:rsidRPr="00053F5F">
              <w:rPr>
                <w:sz w:val="24"/>
                <w:szCs w:val="24"/>
                <w:lang w:val="pl-PL"/>
              </w:rPr>
              <w:t>własnych</w:t>
            </w:r>
            <w:r w:rsidRPr="00053F5F">
              <w:rPr>
                <w:spacing w:val="-2"/>
                <w:sz w:val="24"/>
                <w:szCs w:val="24"/>
                <w:lang w:val="pl-PL"/>
              </w:rPr>
              <w:t xml:space="preserve"> </w:t>
            </w:r>
            <w:r w:rsidRPr="00053F5F">
              <w:rPr>
                <w:sz w:val="24"/>
                <w:szCs w:val="24"/>
                <w:lang w:val="pl-PL"/>
              </w:rPr>
              <w:t>nazw.</w:t>
            </w:r>
          </w:p>
        </w:tc>
      </w:tr>
      <w:tr w:rsidR="00064FA9" w:rsidRPr="004C2F1A" w14:paraId="14041EEE" w14:textId="77777777" w:rsidTr="00466F4F">
        <w:trPr>
          <w:trHeight w:val="3609"/>
        </w:trPr>
        <w:tc>
          <w:tcPr>
            <w:tcW w:w="709" w:type="dxa"/>
          </w:tcPr>
          <w:p w14:paraId="0C99964D" w14:textId="77777777" w:rsidR="00064FA9" w:rsidRPr="00053F5F" w:rsidRDefault="00064FA9" w:rsidP="00466F4F">
            <w:pPr>
              <w:pStyle w:val="TableParagraph"/>
              <w:spacing w:before="3"/>
              <w:ind w:left="110"/>
              <w:rPr>
                <w:sz w:val="24"/>
                <w:szCs w:val="24"/>
                <w:lang w:val="pl-PL"/>
              </w:rPr>
            </w:pPr>
            <w:r w:rsidRPr="00053F5F">
              <w:rPr>
                <w:sz w:val="24"/>
                <w:szCs w:val="24"/>
                <w:lang w:val="pl-PL"/>
              </w:rPr>
              <w:t>4.</w:t>
            </w:r>
          </w:p>
        </w:tc>
        <w:tc>
          <w:tcPr>
            <w:tcW w:w="3260" w:type="dxa"/>
          </w:tcPr>
          <w:p w14:paraId="7B27C290" w14:textId="77777777" w:rsidR="00064FA9" w:rsidRPr="00053F5F" w:rsidRDefault="00064FA9" w:rsidP="00466F4F">
            <w:pPr>
              <w:pStyle w:val="TableParagraph"/>
              <w:spacing w:before="3"/>
              <w:ind w:left="117"/>
              <w:rPr>
                <w:sz w:val="24"/>
                <w:szCs w:val="24"/>
                <w:lang w:val="pl-PL"/>
              </w:rPr>
            </w:pPr>
            <w:r w:rsidRPr="00053F5F">
              <w:rPr>
                <w:sz w:val="24"/>
                <w:szCs w:val="24"/>
                <w:lang w:val="pl-PL"/>
              </w:rPr>
              <w:t>Głośnik</w:t>
            </w:r>
            <w:r w:rsidRPr="00053F5F">
              <w:rPr>
                <w:spacing w:val="-5"/>
                <w:sz w:val="24"/>
                <w:szCs w:val="24"/>
                <w:lang w:val="pl-PL"/>
              </w:rPr>
              <w:t xml:space="preserve"> </w:t>
            </w:r>
            <w:r w:rsidRPr="00053F5F">
              <w:rPr>
                <w:sz w:val="24"/>
                <w:szCs w:val="24"/>
                <w:lang w:val="pl-PL"/>
              </w:rPr>
              <w:t>aktywny przenośny</w:t>
            </w:r>
          </w:p>
        </w:tc>
        <w:tc>
          <w:tcPr>
            <w:tcW w:w="993" w:type="dxa"/>
          </w:tcPr>
          <w:p w14:paraId="3F60102A" w14:textId="77777777" w:rsidR="00064FA9" w:rsidRPr="00053F5F" w:rsidRDefault="00064FA9" w:rsidP="00466F4F">
            <w:pPr>
              <w:pStyle w:val="TableParagraph"/>
              <w:spacing w:before="3"/>
              <w:ind w:left="0" w:right="375"/>
              <w:jc w:val="right"/>
              <w:rPr>
                <w:sz w:val="24"/>
                <w:szCs w:val="24"/>
                <w:lang w:val="pl-PL"/>
              </w:rPr>
            </w:pPr>
            <w:r w:rsidRPr="00053F5F">
              <w:rPr>
                <w:sz w:val="24"/>
                <w:szCs w:val="24"/>
                <w:lang w:val="pl-PL"/>
              </w:rPr>
              <w:t>2 szt.</w:t>
            </w:r>
          </w:p>
        </w:tc>
        <w:tc>
          <w:tcPr>
            <w:tcW w:w="9213" w:type="dxa"/>
          </w:tcPr>
          <w:p w14:paraId="6358ECDA" w14:textId="77777777" w:rsidR="00064FA9" w:rsidRPr="00053F5F" w:rsidRDefault="00064FA9">
            <w:pPr>
              <w:pStyle w:val="TableParagraph"/>
              <w:numPr>
                <w:ilvl w:val="0"/>
                <w:numId w:val="81"/>
              </w:numPr>
              <w:tabs>
                <w:tab w:val="left" w:pos="721"/>
                <w:tab w:val="left" w:pos="722"/>
              </w:tabs>
              <w:spacing w:before="3" w:line="237" w:lineRule="auto"/>
              <w:ind w:right="1405"/>
              <w:rPr>
                <w:sz w:val="24"/>
                <w:szCs w:val="24"/>
                <w:lang w:val="pl-PL"/>
              </w:rPr>
            </w:pPr>
            <w:r w:rsidRPr="00053F5F">
              <w:rPr>
                <w:sz w:val="24"/>
                <w:szCs w:val="24"/>
                <w:lang w:val="pl-PL"/>
              </w:rPr>
              <w:t>Zestaw</w:t>
            </w:r>
            <w:r w:rsidRPr="00053F5F">
              <w:rPr>
                <w:spacing w:val="-5"/>
                <w:sz w:val="24"/>
                <w:szCs w:val="24"/>
                <w:lang w:val="pl-PL"/>
              </w:rPr>
              <w:t xml:space="preserve"> </w:t>
            </w:r>
            <w:r w:rsidRPr="00053F5F">
              <w:rPr>
                <w:sz w:val="24"/>
                <w:szCs w:val="24"/>
                <w:lang w:val="pl-PL"/>
              </w:rPr>
              <w:t>z wbudowanym</w:t>
            </w:r>
            <w:r w:rsidRPr="00053F5F">
              <w:rPr>
                <w:spacing w:val="-2"/>
                <w:sz w:val="24"/>
                <w:szCs w:val="24"/>
                <w:lang w:val="pl-PL"/>
              </w:rPr>
              <w:t xml:space="preserve"> </w:t>
            </w:r>
            <w:r w:rsidRPr="00053F5F">
              <w:rPr>
                <w:sz w:val="24"/>
                <w:szCs w:val="24"/>
                <w:lang w:val="pl-PL"/>
              </w:rPr>
              <w:t>wzmacniaczem,</w:t>
            </w:r>
            <w:r w:rsidRPr="00053F5F">
              <w:rPr>
                <w:spacing w:val="-3"/>
                <w:sz w:val="24"/>
                <w:szCs w:val="24"/>
                <w:lang w:val="pl-PL"/>
              </w:rPr>
              <w:t xml:space="preserve"> </w:t>
            </w:r>
            <w:r w:rsidRPr="00053F5F">
              <w:rPr>
                <w:sz w:val="24"/>
                <w:szCs w:val="24"/>
                <w:lang w:val="pl-PL"/>
              </w:rPr>
              <w:t>zasilanie</w:t>
            </w:r>
            <w:r w:rsidRPr="00053F5F">
              <w:rPr>
                <w:spacing w:val="-2"/>
                <w:sz w:val="24"/>
                <w:szCs w:val="24"/>
                <w:lang w:val="pl-PL"/>
              </w:rPr>
              <w:t xml:space="preserve"> </w:t>
            </w:r>
            <w:r w:rsidRPr="00053F5F">
              <w:rPr>
                <w:sz w:val="24"/>
                <w:szCs w:val="24"/>
                <w:lang w:val="pl-PL"/>
              </w:rPr>
              <w:t>230V oraz</w:t>
            </w:r>
            <w:r w:rsidRPr="00053F5F">
              <w:rPr>
                <w:spacing w:val="-47"/>
                <w:sz w:val="24"/>
                <w:szCs w:val="24"/>
                <w:lang w:val="pl-PL"/>
              </w:rPr>
              <w:t xml:space="preserve"> </w:t>
            </w:r>
            <w:r w:rsidRPr="00053F5F">
              <w:rPr>
                <w:sz w:val="24"/>
                <w:szCs w:val="24"/>
                <w:lang w:val="pl-PL"/>
              </w:rPr>
              <w:t>akumulatorowe;</w:t>
            </w:r>
            <w:r w:rsidRPr="00053F5F">
              <w:rPr>
                <w:spacing w:val="-3"/>
                <w:sz w:val="24"/>
                <w:szCs w:val="24"/>
                <w:lang w:val="pl-PL"/>
              </w:rPr>
              <w:t xml:space="preserve"> </w:t>
            </w:r>
            <w:r w:rsidRPr="00053F5F">
              <w:rPr>
                <w:sz w:val="24"/>
                <w:szCs w:val="24"/>
                <w:lang w:val="pl-PL"/>
              </w:rPr>
              <w:t>własny,</w:t>
            </w:r>
            <w:r w:rsidRPr="00053F5F">
              <w:rPr>
                <w:spacing w:val="-2"/>
                <w:sz w:val="24"/>
                <w:szCs w:val="24"/>
                <w:lang w:val="pl-PL"/>
              </w:rPr>
              <w:t xml:space="preserve"> </w:t>
            </w:r>
            <w:r w:rsidRPr="00053F5F">
              <w:rPr>
                <w:sz w:val="24"/>
                <w:szCs w:val="24"/>
                <w:lang w:val="pl-PL"/>
              </w:rPr>
              <w:t>dedykowany akumulator.</w:t>
            </w:r>
          </w:p>
          <w:p w14:paraId="65835FFA" w14:textId="77777777" w:rsidR="00064FA9" w:rsidRPr="00053F5F" w:rsidRDefault="00064FA9">
            <w:pPr>
              <w:pStyle w:val="TableParagraph"/>
              <w:numPr>
                <w:ilvl w:val="0"/>
                <w:numId w:val="81"/>
              </w:numPr>
              <w:tabs>
                <w:tab w:val="left" w:pos="721"/>
                <w:tab w:val="left" w:pos="722"/>
              </w:tabs>
              <w:spacing w:before="2"/>
              <w:ind w:hanging="361"/>
              <w:rPr>
                <w:sz w:val="24"/>
                <w:szCs w:val="24"/>
                <w:lang w:val="pl-PL"/>
              </w:rPr>
            </w:pPr>
            <w:r w:rsidRPr="00053F5F">
              <w:rPr>
                <w:sz w:val="24"/>
                <w:szCs w:val="24"/>
                <w:lang w:val="pl-PL"/>
              </w:rPr>
              <w:t>Zestaw</w:t>
            </w:r>
            <w:r w:rsidRPr="00053F5F">
              <w:rPr>
                <w:spacing w:val="-4"/>
                <w:sz w:val="24"/>
                <w:szCs w:val="24"/>
                <w:lang w:val="pl-PL"/>
              </w:rPr>
              <w:t xml:space="preserve"> </w:t>
            </w:r>
            <w:r w:rsidRPr="00053F5F">
              <w:rPr>
                <w:sz w:val="24"/>
                <w:szCs w:val="24"/>
                <w:lang w:val="pl-PL"/>
              </w:rPr>
              <w:t>dwudrożny.</w:t>
            </w:r>
          </w:p>
          <w:p w14:paraId="7C05F287" w14:textId="77777777" w:rsidR="00064FA9" w:rsidRPr="00053F5F" w:rsidRDefault="00064FA9">
            <w:pPr>
              <w:pStyle w:val="TableParagraph"/>
              <w:numPr>
                <w:ilvl w:val="0"/>
                <w:numId w:val="81"/>
              </w:numPr>
              <w:tabs>
                <w:tab w:val="left" w:pos="721"/>
                <w:tab w:val="left" w:pos="722"/>
              </w:tabs>
              <w:spacing w:before="1"/>
              <w:ind w:right="351"/>
              <w:rPr>
                <w:sz w:val="24"/>
                <w:szCs w:val="24"/>
                <w:lang w:val="pl-PL"/>
              </w:rPr>
            </w:pPr>
            <w:r w:rsidRPr="00053F5F">
              <w:rPr>
                <w:sz w:val="24"/>
                <w:szCs w:val="24"/>
                <w:lang w:val="pl-PL"/>
              </w:rPr>
              <w:t xml:space="preserve">Co najmniej 2 wejścia analogowe z wyborem czułości wejścia, </w:t>
            </w:r>
            <w:proofErr w:type="gramStart"/>
            <w:r w:rsidRPr="00053F5F">
              <w:rPr>
                <w:sz w:val="24"/>
                <w:szCs w:val="24"/>
                <w:lang w:val="pl-PL"/>
              </w:rPr>
              <w:t>regulacją</w:t>
            </w:r>
            <w:r>
              <w:rPr>
                <w:sz w:val="24"/>
                <w:szCs w:val="24"/>
                <w:lang w:val="pl-PL"/>
              </w:rPr>
              <w:t xml:space="preserve"> </w:t>
            </w:r>
            <w:r w:rsidRPr="00053F5F">
              <w:rPr>
                <w:spacing w:val="-47"/>
                <w:sz w:val="24"/>
                <w:szCs w:val="24"/>
                <w:lang w:val="pl-PL"/>
              </w:rPr>
              <w:t xml:space="preserve"> </w:t>
            </w:r>
            <w:r w:rsidRPr="00053F5F">
              <w:rPr>
                <w:sz w:val="24"/>
                <w:szCs w:val="24"/>
                <w:lang w:val="pl-PL"/>
              </w:rPr>
              <w:t>barwy</w:t>
            </w:r>
            <w:proofErr w:type="gramEnd"/>
            <w:r w:rsidRPr="00053F5F">
              <w:rPr>
                <w:sz w:val="24"/>
                <w:szCs w:val="24"/>
                <w:lang w:val="pl-PL"/>
              </w:rPr>
              <w:t>, pogłosu</w:t>
            </w:r>
            <w:r w:rsidRPr="00053F5F">
              <w:rPr>
                <w:spacing w:val="-3"/>
                <w:sz w:val="24"/>
                <w:szCs w:val="24"/>
                <w:lang w:val="pl-PL"/>
              </w:rPr>
              <w:t xml:space="preserve"> </w:t>
            </w:r>
            <w:r w:rsidRPr="00053F5F">
              <w:rPr>
                <w:sz w:val="24"/>
                <w:szCs w:val="24"/>
                <w:lang w:val="pl-PL"/>
              </w:rPr>
              <w:t>oraz z</w:t>
            </w:r>
            <w:r w:rsidRPr="00053F5F">
              <w:rPr>
                <w:spacing w:val="-1"/>
                <w:sz w:val="24"/>
                <w:szCs w:val="24"/>
                <w:lang w:val="pl-PL"/>
              </w:rPr>
              <w:t xml:space="preserve"> </w:t>
            </w:r>
            <w:r w:rsidRPr="00053F5F">
              <w:rPr>
                <w:sz w:val="24"/>
                <w:szCs w:val="24"/>
                <w:lang w:val="pl-PL"/>
              </w:rPr>
              <w:t>funkcją</w:t>
            </w:r>
            <w:r w:rsidRPr="00053F5F">
              <w:rPr>
                <w:spacing w:val="-2"/>
                <w:sz w:val="24"/>
                <w:szCs w:val="24"/>
                <w:lang w:val="pl-PL"/>
              </w:rPr>
              <w:t xml:space="preserve"> </w:t>
            </w:r>
            <w:r w:rsidRPr="00053F5F">
              <w:rPr>
                <w:sz w:val="24"/>
                <w:szCs w:val="24"/>
                <w:lang w:val="pl-PL"/>
              </w:rPr>
              <w:t>miksera.</w:t>
            </w:r>
          </w:p>
          <w:p w14:paraId="0B3616CA" w14:textId="77777777" w:rsidR="00064FA9" w:rsidRPr="00053F5F" w:rsidRDefault="00064FA9">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Co</w:t>
            </w:r>
            <w:r w:rsidRPr="00053F5F">
              <w:rPr>
                <w:spacing w:val="-1"/>
                <w:sz w:val="24"/>
                <w:szCs w:val="24"/>
                <w:lang w:val="pl-PL"/>
              </w:rPr>
              <w:t xml:space="preserve"> </w:t>
            </w:r>
            <w:r w:rsidRPr="00053F5F">
              <w:rPr>
                <w:sz w:val="24"/>
                <w:szCs w:val="24"/>
                <w:lang w:val="pl-PL"/>
              </w:rPr>
              <w:t>najmniej</w:t>
            </w:r>
            <w:r w:rsidRPr="00053F5F">
              <w:rPr>
                <w:spacing w:val="-2"/>
                <w:sz w:val="24"/>
                <w:szCs w:val="24"/>
                <w:lang w:val="pl-PL"/>
              </w:rPr>
              <w:t xml:space="preserve"> </w:t>
            </w:r>
            <w:r w:rsidRPr="00053F5F">
              <w:rPr>
                <w:sz w:val="24"/>
                <w:szCs w:val="24"/>
                <w:lang w:val="pl-PL"/>
              </w:rPr>
              <w:t>1</w:t>
            </w:r>
            <w:r w:rsidRPr="00053F5F">
              <w:rPr>
                <w:spacing w:val="-2"/>
                <w:sz w:val="24"/>
                <w:szCs w:val="24"/>
                <w:lang w:val="pl-PL"/>
              </w:rPr>
              <w:t xml:space="preserve"> </w:t>
            </w:r>
            <w:r w:rsidRPr="00053F5F">
              <w:rPr>
                <w:sz w:val="24"/>
                <w:szCs w:val="24"/>
                <w:lang w:val="pl-PL"/>
              </w:rPr>
              <w:t>wejście analogowe</w:t>
            </w:r>
            <w:r w:rsidRPr="00053F5F">
              <w:rPr>
                <w:spacing w:val="-2"/>
                <w:sz w:val="24"/>
                <w:szCs w:val="24"/>
                <w:lang w:val="pl-PL"/>
              </w:rPr>
              <w:t xml:space="preserve"> </w:t>
            </w:r>
            <w:r w:rsidRPr="00053F5F">
              <w:rPr>
                <w:sz w:val="24"/>
                <w:szCs w:val="24"/>
                <w:lang w:val="pl-PL"/>
              </w:rPr>
              <w:t xml:space="preserve">typu </w:t>
            </w:r>
            <w:proofErr w:type="spellStart"/>
            <w:r w:rsidRPr="00053F5F">
              <w:rPr>
                <w:sz w:val="24"/>
                <w:szCs w:val="24"/>
                <w:lang w:val="pl-PL"/>
              </w:rPr>
              <w:t>aux</w:t>
            </w:r>
            <w:proofErr w:type="spellEnd"/>
            <w:r w:rsidRPr="00053F5F">
              <w:rPr>
                <w:spacing w:val="-2"/>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gniazdem</w:t>
            </w:r>
            <w:r w:rsidRPr="00053F5F">
              <w:rPr>
                <w:spacing w:val="-1"/>
                <w:sz w:val="24"/>
                <w:szCs w:val="24"/>
                <w:lang w:val="pl-PL"/>
              </w:rPr>
              <w:t xml:space="preserve"> </w:t>
            </w:r>
            <w:r w:rsidRPr="00053F5F">
              <w:rPr>
                <w:sz w:val="24"/>
                <w:szCs w:val="24"/>
                <w:lang w:val="pl-PL"/>
              </w:rPr>
              <w:t>mini Jack.</w:t>
            </w:r>
          </w:p>
          <w:p w14:paraId="3514ECAB" w14:textId="77777777" w:rsidR="00064FA9" w:rsidRPr="00053F5F" w:rsidRDefault="00064FA9">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Wejście</w:t>
            </w:r>
            <w:r w:rsidRPr="00053F5F">
              <w:rPr>
                <w:spacing w:val="-2"/>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łączność</w:t>
            </w:r>
            <w:r w:rsidRPr="00053F5F">
              <w:rPr>
                <w:spacing w:val="-3"/>
                <w:sz w:val="24"/>
                <w:szCs w:val="24"/>
                <w:lang w:val="pl-PL"/>
              </w:rPr>
              <w:t xml:space="preserve"> </w:t>
            </w:r>
            <w:r w:rsidRPr="00053F5F">
              <w:rPr>
                <w:sz w:val="24"/>
                <w:szCs w:val="24"/>
                <w:lang w:val="pl-PL"/>
              </w:rPr>
              <w:t>Bluetooth.</w:t>
            </w:r>
          </w:p>
          <w:p w14:paraId="7EC8392E" w14:textId="77777777" w:rsidR="00064FA9" w:rsidRPr="00053F5F" w:rsidRDefault="00064FA9">
            <w:pPr>
              <w:pStyle w:val="TableParagraph"/>
              <w:numPr>
                <w:ilvl w:val="0"/>
                <w:numId w:val="81"/>
              </w:numPr>
              <w:tabs>
                <w:tab w:val="left" w:pos="721"/>
                <w:tab w:val="left" w:pos="722"/>
              </w:tabs>
              <w:spacing w:before="1"/>
              <w:ind w:hanging="361"/>
              <w:rPr>
                <w:sz w:val="24"/>
                <w:szCs w:val="24"/>
                <w:lang w:val="pl-PL"/>
              </w:rPr>
            </w:pPr>
            <w:r w:rsidRPr="00053F5F">
              <w:rPr>
                <w:sz w:val="24"/>
                <w:szCs w:val="24"/>
                <w:lang w:val="pl-PL"/>
              </w:rPr>
              <w:t>Możliwość</w:t>
            </w:r>
            <w:r w:rsidRPr="00053F5F">
              <w:rPr>
                <w:spacing w:val="-4"/>
                <w:sz w:val="24"/>
                <w:szCs w:val="24"/>
                <w:lang w:val="pl-PL"/>
              </w:rPr>
              <w:t xml:space="preserve"> </w:t>
            </w:r>
            <w:r w:rsidRPr="00053F5F">
              <w:rPr>
                <w:sz w:val="24"/>
                <w:szCs w:val="24"/>
                <w:lang w:val="pl-PL"/>
              </w:rPr>
              <w:t>ustawienia</w:t>
            </w:r>
            <w:r w:rsidRPr="00053F5F">
              <w:rPr>
                <w:spacing w:val="-1"/>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płaszczyźnie</w:t>
            </w:r>
            <w:r w:rsidRPr="00053F5F">
              <w:rPr>
                <w:spacing w:val="-1"/>
                <w:sz w:val="24"/>
                <w:szCs w:val="24"/>
                <w:lang w:val="pl-PL"/>
              </w:rPr>
              <w:t xml:space="preserve"> </w:t>
            </w:r>
            <w:r w:rsidRPr="00053F5F">
              <w:rPr>
                <w:sz w:val="24"/>
                <w:szCs w:val="24"/>
                <w:lang w:val="pl-PL"/>
              </w:rPr>
              <w:t>lub</w:t>
            </w:r>
            <w:r w:rsidRPr="00053F5F">
              <w:rPr>
                <w:spacing w:val="-2"/>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statywie.</w:t>
            </w:r>
          </w:p>
          <w:p w14:paraId="62468A7A" w14:textId="77777777" w:rsidR="00064FA9" w:rsidRPr="00053F5F" w:rsidRDefault="00064FA9">
            <w:pPr>
              <w:pStyle w:val="TableParagraph"/>
              <w:numPr>
                <w:ilvl w:val="0"/>
                <w:numId w:val="81"/>
              </w:numPr>
              <w:tabs>
                <w:tab w:val="left" w:pos="721"/>
                <w:tab w:val="left" w:pos="722"/>
              </w:tabs>
              <w:ind w:right="993"/>
              <w:rPr>
                <w:sz w:val="24"/>
                <w:szCs w:val="24"/>
                <w:lang w:val="pl-PL"/>
              </w:rPr>
            </w:pPr>
            <w:r w:rsidRPr="00053F5F">
              <w:rPr>
                <w:sz w:val="24"/>
                <w:szCs w:val="24"/>
                <w:lang w:val="pl-PL"/>
              </w:rPr>
              <w:t xml:space="preserve">Automatyczna korekcja barwy dźwięku w zależności od </w:t>
            </w:r>
            <w:proofErr w:type="gramStart"/>
            <w:r w:rsidRPr="00053F5F">
              <w:rPr>
                <w:sz w:val="24"/>
                <w:szCs w:val="24"/>
                <w:lang w:val="pl-PL"/>
              </w:rPr>
              <w:t>sposobu</w:t>
            </w:r>
            <w:r>
              <w:rPr>
                <w:sz w:val="24"/>
                <w:szCs w:val="24"/>
                <w:lang w:val="pl-PL"/>
              </w:rPr>
              <w:t xml:space="preserve"> </w:t>
            </w:r>
            <w:r w:rsidRPr="00053F5F">
              <w:rPr>
                <w:spacing w:val="-48"/>
                <w:sz w:val="24"/>
                <w:szCs w:val="24"/>
                <w:lang w:val="pl-PL"/>
              </w:rPr>
              <w:t xml:space="preserve"> </w:t>
            </w:r>
            <w:r w:rsidRPr="00053F5F">
              <w:rPr>
                <w:sz w:val="24"/>
                <w:szCs w:val="24"/>
                <w:lang w:val="pl-PL"/>
              </w:rPr>
              <w:t>ustawienia</w:t>
            </w:r>
            <w:proofErr w:type="gramEnd"/>
            <w:r w:rsidRPr="00053F5F">
              <w:rPr>
                <w:spacing w:val="-1"/>
                <w:sz w:val="24"/>
                <w:szCs w:val="24"/>
                <w:lang w:val="pl-PL"/>
              </w:rPr>
              <w:t xml:space="preserve"> </w:t>
            </w:r>
            <w:r w:rsidRPr="00053F5F">
              <w:rPr>
                <w:sz w:val="24"/>
                <w:szCs w:val="24"/>
                <w:lang w:val="pl-PL"/>
              </w:rPr>
              <w:t>głośnika.</w:t>
            </w:r>
          </w:p>
          <w:p w14:paraId="473B5265" w14:textId="77777777" w:rsidR="00064FA9" w:rsidRPr="00053F5F" w:rsidRDefault="00064FA9">
            <w:pPr>
              <w:pStyle w:val="TableParagraph"/>
              <w:numPr>
                <w:ilvl w:val="0"/>
                <w:numId w:val="81"/>
              </w:numPr>
              <w:tabs>
                <w:tab w:val="left" w:pos="721"/>
                <w:tab w:val="left" w:pos="722"/>
              </w:tabs>
              <w:spacing w:before="1" w:line="279" w:lineRule="exact"/>
              <w:ind w:hanging="361"/>
              <w:rPr>
                <w:sz w:val="24"/>
                <w:szCs w:val="24"/>
                <w:lang w:val="pl-PL"/>
              </w:rPr>
            </w:pPr>
            <w:r w:rsidRPr="00053F5F">
              <w:rPr>
                <w:sz w:val="24"/>
                <w:szCs w:val="24"/>
                <w:lang w:val="pl-PL"/>
              </w:rPr>
              <w:t>Pasmo</w:t>
            </w:r>
            <w:r w:rsidRPr="00053F5F">
              <w:rPr>
                <w:spacing w:val="-2"/>
                <w:sz w:val="24"/>
                <w:szCs w:val="24"/>
                <w:lang w:val="pl-PL"/>
              </w:rPr>
              <w:t xml:space="preserve"> </w:t>
            </w:r>
            <w:r w:rsidRPr="00053F5F">
              <w:rPr>
                <w:sz w:val="24"/>
                <w:szCs w:val="24"/>
                <w:lang w:val="pl-PL"/>
              </w:rPr>
              <w:t>przenoszenia: nie</w:t>
            </w:r>
            <w:r w:rsidRPr="00053F5F">
              <w:rPr>
                <w:spacing w:val="-2"/>
                <w:sz w:val="24"/>
                <w:szCs w:val="24"/>
                <w:lang w:val="pl-PL"/>
              </w:rPr>
              <w:t xml:space="preserve"> </w:t>
            </w:r>
            <w:r w:rsidRPr="00053F5F">
              <w:rPr>
                <w:sz w:val="24"/>
                <w:szCs w:val="24"/>
                <w:lang w:val="pl-PL"/>
              </w:rPr>
              <w:t>gorsze</w:t>
            </w:r>
            <w:r w:rsidRPr="00053F5F">
              <w:rPr>
                <w:spacing w:val="4"/>
                <w:sz w:val="24"/>
                <w:szCs w:val="24"/>
                <w:lang w:val="pl-PL"/>
              </w:rPr>
              <w:t xml:space="preserve"> </w:t>
            </w:r>
            <w:r w:rsidRPr="00053F5F">
              <w:rPr>
                <w:sz w:val="24"/>
                <w:szCs w:val="24"/>
                <w:lang w:val="pl-PL"/>
              </w:rPr>
              <w:t>niż</w:t>
            </w:r>
            <w:r w:rsidRPr="00053F5F">
              <w:rPr>
                <w:spacing w:val="-5"/>
                <w:sz w:val="24"/>
                <w:szCs w:val="24"/>
                <w:lang w:val="pl-PL"/>
              </w:rPr>
              <w:t xml:space="preserve"> </w:t>
            </w:r>
            <w:r w:rsidRPr="00053F5F">
              <w:rPr>
                <w:sz w:val="24"/>
                <w:szCs w:val="24"/>
                <w:lang w:val="pl-PL"/>
              </w:rPr>
              <w:t xml:space="preserve">64 </w:t>
            </w:r>
            <w:proofErr w:type="spellStart"/>
            <w:r w:rsidRPr="00053F5F">
              <w:rPr>
                <w:sz w:val="24"/>
                <w:szCs w:val="24"/>
                <w:lang w:val="pl-PL"/>
              </w:rPr>
              <w:t>Hz</w:t>
            </w:r>
            <w:proofErr w:type="spellEnd"/>
            <w:r w:rsidRPr="00053F5F">
              <w:rPr>
                <w:spacing w:val="-3"/>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17</w:t>
            </w:r>
            <w:r w:rsidRPr="00053F5F">
              <w:rPr>
                <w:spacing w:val="-2"/>
                <w:sz w:val="24"/>
                <w:szCs w:val="24"/>
                <w:lang w:val="pl-PL"/>
              </w:rPr>
              <w:t xml:space="preserve"> </w:t>
            </w:r>
            <w:r w:rsidRPr="00053F5F">
              <w:rPr>
                <w:sz w:val="24"/>
                <w:szCs w:val="24"/>
                <w:lang w:val="pl-PL"/>
              </w:rPr>
              <w:t>kHz</w:t>
            </w:r>
            <w:r w:rsidRPr="00053F5F">
              <w:rPr>
                <w:spacing w:val="-3"/>
                <w:sz w:val="24"/>
                <w:szCs w:val="24"/>
                <w:lang w:val="pl-PL"/>
              </w:rPr>
              <w:t xml:space="preserve"> </w:t>
            </w:r>
            <w:r w:rsidRPr="00053F5F">
              <w:rPr>
                <w:sz w:val="24"/>
                <w:szCs w:val="24"/>
                <w:lang w:val="pl-PL"/>
              </w:rPr>
              <w:t>(+/-3</w:t>
            </w:r>
            <w:r w:rsidRPr="00053F5F">
              <w:rPr>
                <w:spacing w:val="1"/>
                <w:sz w:val="24"/>
                <w:szCs w:val="24"/>
                <w:lang w:val="pl-PL"/>
              </w:rPr>
              <w:t xml:space="preserve"> </w:t>
            </w:r>
            <w:proofErr w:type="spellStart"/>
            <w:r w:rsidRPr="00053F5F">
              <w:rPr>
                <w:sz w:val="24"/>
                <w:szCs w:val="24"/>
                <w:lang w:val="pl-PL"/>
              </w:rPr>
              <w:t>dB</w:t>
            </w:r>
            <w:proofErr w:type="spellEnd"/>
            <w:r w:rsidRPr="00053F5F">
              <w:rPr>
                <w:sz w:val="24"/>
                <w:szCs w:val="24"/>
                <w:lang w:val="pl-PL"/>
              </w:rPr>
              <w:t>).</w:t>
            </w:r>
          </w:p>
          <w:p w14:paraId="49D4D1FF" w14:textId="77777777" w:rsidR="00064FA9" w:rsidRPr="00053F5F" w:rsidRDefault="00064FA9">
            <w:pPr>
              <w:pStyle w:val="TableParagraph"/>
              <w:numPr>
                <w:ilvl w:val="0"/>
                <w:numId w:val="81"/>
              </w:numPr>
              <w:tabs>
                <w:tab w:val="left" w:pos="721"/>
                <w:tab w:val="left" w:pos="722"/>
              </w:tabs>
              <w:spacing w:line="279" w:lineRule="exact"/>
              <w:ind w:hanging="361"/>
              <w:rPr>
                <w:sz w:val="24"/>
                <w:szCs w:val="24"/>
                <w:lang w:val="pl-PL"/>
              </w:rPr>
            </w:pPr>
            <w:r w:rsidRPr="00053F5F">
              <w:rPr>
                <w:sz w:val="24"/>
                <w:szCs w:val="24"/>
                <w:lang w:val="pl-PL"/>
              </w:rPr>
              <w:t>Skuteczność</w:t>
            </w:r>
            <w:r w:rsidRPr="00053F5F">
              <w:rPr>
                <w:spacing w:val="-1"/>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gorsza</w:t>
            </w:r>
            <w:r w:rsidRPr="00053F5F">
              <w:rPr>
                <w:spacing w:val="-2"/>
                <w:sz w:val="24"/>
                <w:szCs w:val="24"/>
                <w:lang w:val="pl-PL"/>
              </w:rPr>
              <w:t xml:space="preserve"> </w:t>
            </w:r>
            <w:r w:rsidRPr="00053F5F">
              <w:rPr>
                <w:sz w:val="24"/>
                <w:szCs w:val="24"/>
                <w:lang w:val="pl-PL"/>
              </w:rPr>
              <w:t>niż:</w:t>
            </w:r>
            <w:r w:rsidRPr="00053F5F">
              <w:rPr>
                <w:spacing w:val="-4"/>
                <w:sz w:val="24"/>
                <w:szCs w:val="24"/>
                <w:lang w:val="pl-PL"/>
              </w:rPr>
              <w:t xml:space="preserve"> </w:t>
            </w:r>
            <w:r w:rsidRPr="00053F5F">
              <w:rPr>
                <w:sz w:val="24"/>
                <w:szCs w:val="24"/>
                <w:lang w:val="pl-PL"/>
              </w:rPr>
              <w:t>102</w:t>
            </w:r>
            <w:r w:rsidRPr="00053F5F">
              <w:rPr>
                <w:spacing w:val="3"/>
                <w:sz w:val="24"/>
                <w:szCs w:val="24"/>
                <w:lang w:val="pl-PL"/>
              </w:rPr>
              <w:t xml:space="preserve"> </w:t>
            </w:r>
            <w:proofErr w:type="spellStart"/>
            <w:r w:rsidRPr="00053F5F">
              <w:rPr>
                <w:sz w:val="24"/>
                <w:szCs w:val="24"/>
                <w:lang w:val="pl-PL"/>
              </w:rPr>
              <w:t>dB</w:t>
            </w:r>
            <w:proofErr w:type="spellEnd"/>
            <w:r w:rsidRPr="00053F5F">
              <w:rPr>
                <w:spacing w:val="-1"/>
                <w:sz w:val="24"/>
                <w:szCs w:val="24"/>
                <w:lang w:val="pl-PL"/>
              </w:rPr>
              <w:t xml:space="preserve"> </w:t>
            </w:r>
            <w:r w:rsidRPr="00053F5F">
              <w:rPr>
                <w:sz w:val="24"/>
                <w:szCs w:val="24"/>
                <w:lang w:val="pl-PL"/>
              </w:rPr>
              <w:t>@</w:t>
            </w:r>
            <w:r w:rsidRPr="00053F5F">
              <w:rPr>
                <w:spacing w:val="-5"/>
                <w:sz w:val="24"/>
                <w:szCs w:val="24"/>
                <w:lang w:val="pl-PL"/>
              </w:rPr>
              <w:t xml:space="preserve"> </w:t>
            </w:r>
            <w:r w:rsidRPr="00053F5F">
              <w:rPr>
                <w:sz w:val="24"/>
                <w:szCs w:val="24"/>
                <w:lang w:val="pl-PL"/>
              </w:rPr>
              <w:t>1m.</w:t>
            </w:r>
          </w:p>
          <w:p w14:paraId="0488ED4C" w14:textId="77777777" w:rsidR="00064FA9" w:rsidRPr="00053F5F" w:rsidRDefault="00064FA9">
            <w:pPr>
              <w:pStyle w:val="TableParagraph"/>
              <w:numPr>
                <w:ilvl w:val="0"/>
                <w:numId w:val="81"/>
              </w:numPr>
              <w:tabs>
                <w:tab w:val="left" w:pos="721"/>
                <w:tab w:val="left" w:pos="722"/>
              </w:tabs>
              <w:spacing w:before="1" w:line="261" w:lineRule="exact"/>
              <w:ind w:hanging="361"/>
              <w:rPr>
                <w:sz w:val="24"/>
                <w:szCs w:val="24"/>
                <w:lang w:val="pl-PL"/>
              </w:rPr>
            </w:pPr>
            <w:r w:rsidRPr="00053F5F">
              <w:rPr>
                <w:sz w:val="24"/>
                <w:szCs w:val="24"/>
                <w:lang w:val="pl-PL"/>
              </w:rPr>
              <w:t>Waga nie</w:t>
            </w:r>
            <w:r w:rsidRPr="00053F5F">
              <w:rPr>
                <w:spacing w:val="-2"/>
                <w:sz w:val="24"/>
                <w:szCs w:val="24"/>
                <w:lang w:val="pl-PL"/>
              </w:rPr>
              <w:t xml:space="preserve"> </w:t>
            </w:r>
            <w:r w:rsidRPr="00053F5F">
              <w:rPr>
                <w:sz w:val="24"/>
                <w:szCs w:val="24"/>
                <w:lang w:val="pl-PL"/>
              </w:rPr>
              <w:t>większa</w:t>
            </w:r>
            <w:r w:rsidRPr="00053F5F">
              <w:rPr>
                <w:spacing w:val="-2"/>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10 kg.</w:t>
            </w:r>
          </w:p>
        </w:tc>
      </w:tr>
      <w:tr w:rsidR="00064FA9" w:rsidRPr="00053F5F" w14:paraId="351939D2" w14:textId="77777777" w:rsidTr="00466F4F">
        <w:trPr>
          <w:trHeight w:val="1110"/>
        </w:trPr>
        <w:tc>
          <w:tcPr>
            <w:tcW w:w="709" w:type="dxa"/>
          </w:tcPr>
          <w:p w14:paraId="7D234B47" w14:textId="77777777" w:rsidR="00064FA9" w:rsidRPr="00053F5F" w:rsidRDefault="00064FA9" w:rsidP="00466F4F">
            <w:pPr>
              <w:pStyle w:val="TableParagraph"/>
              <w:spacing w:before="4"/>
              <w:ind w:left="110"/>
              <w:rPr>
                <w:sz w:val="24"/>
                <w:szCs w:val="24"/>
                <w:lang w:val="pl-PL"/>
              </w:rPr>
            </w:pPr>
            <w:r w:rsidRPr="00053F5F">
              <w:rPr>
                <w:sz w:val="24"/>
                <w:szCs w:val="24"/>
                <w:lang w:val="pl-PL"/>
              </w:rPr>
              <w:t>5.</w:t>
            </w:r>
          </w:p>
        </w:tc>
        <w:tc>
          <w:tcPr>
            <w:tcW w:w="3260" w:type="dxa"/>
          </w:tcPr>
          <w:p w14:paraId="4E0BD32F" w14:textId="77777777" w:rsidR="00064FA9" w:rsidRPr="00053F5F" w:rsidRDefault="00064FA9" w:rsidP="00466F4F">
            <w:pPr>
              <w:pStyle w:val="TableParagraph"/>
              <w:spacing w:before="4"/>
              <w:ind w:left="117"/>
              <w:rPr>
                <w:sz w:val="24"/>
                <w:szCs w:val="24"/>
                <w:lang w:val="pl-PL"/>
              </w:rPr>
            </w:pPr>
            <w:r w:rsidRPr="00053F5F">
              <w:rPr>
                <w:sz w:val="24"/>
                <w:szCs w:val="24"/>
                <w:lang w:val="pl-PL"/>
              </w:rPr>
              <w:t>Statyw</w:t>
            </w:r>
            <w:r w:rsidRPr="00053F5F">
              <w:rPr>
                <w:spacing w:val="-2"/>
                <w:sz w:val="24"/>
                <w:szCs w:val="24"/>
                <w:lang w:val="pl-PL"/>
              </w:rPr>
              <w:t xml:space="preserve"> </w:t>
            </w:r>
            <w:r w:rsidRPr="00053F5F">
              <w:rPr>
                <w:sz w:val="24"/>
                <w:szCs w:val="24"/>
                <w:lang w:val="pl-PL"/>
              </w:rPr>
              <w:t>głośnikowy</w:t>
            </w:r>
          </w:p>
        </w:tc>
        <w:tc>
          <w:tcPr>
            <w:tcW w:w="993" w:type="dxa"/>
          </w:tcPr>
          <w:p w14:paraId="36B19D99" w14:textId="77777777" w:rsidR="00064FA9" w:rsidRPr="00053F5F" w:rsidRDefault="00064FA9" w:rsidP="00466F4F">
            <w:pPr>
              <w:pStyle w:val="TableParagraph"/>
              <w:spacing w:before="4"/>
              <w:ind w:left="0" w:right="375"/>
              <w:jc w:val="right"/>
              <w:rPr>
                <w:sz w:val="24"/>
                <w:szCs w:val="24"/>
                <w:lang w:val="pl-PL"/>
              </w:rPr>
            </w:pPr>
            <w:r w:rsidRPr="00053F5F">
              <w:rPr>
                <w:sz w:val="24"/>
                <w:szCs w:val="24"/>
                <w:lang w:val="pl-PL"/>
              </w:rPr>
              <w:t>2 szt.</w:t>
            </w:r>
          </w:p>
        </w:tc>
        <w:tc>
          <w:tcPr>
            <w:tcW w:w="9213" w:type="dxa"/>
          </w:tcPr>
          <w:p w14:paraId="56F7C328" w14:textId="7DD67F2E" w:rsidR="00064FA9" w:rsidRPr="00053F5F" w:rsidRDefault="00064FA9">
            <w:pPr>
              <w:pStyle w:val="TableParagraph"/>
              <w:numPr>
                <w:ilvl w:val="0"/>
                <w:numId w:val="80"/>
              </w:numPr>
              <w:tabs>
                <w:tab w:val="left" w:pos="721"/>
                <w:tab w:val="left" w:pos="722"/>
              </w:tabs>
              <w:spacing w:before="2"/>
              <w:ind w:right="145"/>
              <w:rPr>
                <w:sz w:val="24"/>
                <w:szCs w:val="24"/>
                <w:lang w:val="pl-PL"/>
              </w:rPr>
            </w:pPr>
            <w:r w:rsidRPr="00053F5F">
              <w:rPr>
                <w:sz w:val="24"/>
                <w:szCs w:val="24"/>
                <w:lang w:val="pl-PL"/>
              </w:rPr>
              <w:t>Statyw podłogowy w kolorze czarnym prosty w standardzie głośnikowym</w:t>
            </w:r>
            <w:r>
              <w:rPr>
                <w:sz w:val="24"/>
                <w:szCs w:val="24"/>
                <w:lang w:val="pl-PL"/>
              </w:rPr>
              <w:t xml:space="preserve"> </w:t>
            </w:r>
            <w:r w:rsidRPr="00053F5F">
              <w:rPr>
                <w:spacing w:val="-47"/>
                <w:sz w:val="24"/>
                <w:szCs w:val="24"/>
                <w:lang w:val="pl-PL"/>
              </w:rPr>
              <w:t xml:space="preserve"> </w:t>
            </w:r>
            <w:r>
              <w:rPr>
                <w:spacing w:val="-47"/>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głośników z</w:t>
            </w:r>
            <w:r w:rsidRPr="00053F5F">
              <w:rPr>
                <w:spacing w:val="-1"/>
                <w:sz w:val="24"/>
                <w:szCs w:val="24"/>
                <w:lang w:val="pl-PL"/>
              </w:rPr>
              <w:t xml:space="preserve"> </w:t>
            </w:r>
            <w:r w:rsidRPr="00053F5F">
              <w:rPr>
                <w:sz w:val="24"/>
                <w:szCs w:val="24"/>
                <w:lang w:val="pl-PL"/>
              </w:rPr>
              <w:t>punktu</w:t>
            </w:r>
            <w:r w:rsidRPr="00053F5F">
              <w:rPr>
                <w:spacing w:val="-4"/>
                <w:sz w:val="24"/>
                <w:szCs w:val="24"/>
                <w:lang w:val="pl-PL"/>
              </w:rPr>
              <w:t xml:space="preserve"> </w:t>
            </w:r>
            <w:r w:rsidRPr="00053F5F">
              <w:rPr>
                <w:sz w:val="24"/>
                <w:szCs w:val="24"/>
                <w:lang w:val="pl-PL"/>
              </w:rPr>
              <w:t>4.</w:t>
            </w:r>
          </w:p>
          <w:p w14:paraId="7A06C7CB" w14:textId="34DB1B71" w:rsidR="00064FA9" w:rsidRPr="00053F5F" w:rsidRDefault="00064FA9">
            <w:pPr>
              <w:pStyle w:val="TableParagraph"/>
              <w:numPr>
                <w:ilvl w:val="0"/>
                <w:numId w:val="80"/>
              </w:numPr>
              <w:tabs>
                <w:tab w:val="left" w:pos="721"/>
                <w:tab w:val="left" w:pos="722"/>
              </w:tabs>
              <w:spacing w:line="279" w:lineRule="exact"/>
              <w:ind w:hanging="361"/>
              <w:rPr>
                <w:sz w:val="24"/>
                <w:szCs w:val="24"/>
                <w:lang w:val="pl-PL"/>
              </w:rPr>
            </w:pPr>
            <w:r w:rsidRPr="00053F5F">
              <w:rPr>
                <w:sz w:val="24"/>
                <w:szCs w:val="24"/>
                <w:lang w:val="pl-PL"/>
              </w:rPr>
              <w:t>3 nóżki</w:t>
            </w:r>
            <w:r w:rsidRPr="00053F5F">
              <w:rPr>
                <w:spacing w:val="-4"/>
                <w:sz w:val="24"/>
                <w:szCs w:val="24"/>
                <w:lang w:val="pl-PL"/>
              </w:rPr>
              <w:t xml:space="preserve"> </w:t>
            </w:r>
            <w:r w:rsidRPr="00053F5F">
              <w:rPr>
                <w:sz w:val="24"/>
                <w:szCs w:val="24"/>
                <w:lang w:val="pl-PL"/>
              </w:rPr>
              <w:t>zakończone</w:t>
            </w:r>
            <w:r w:rsidRPr="00053F5F">
              <w:rPr>
                <w:spacing w:val="-1"/>
                <w:sz w:val="24"/>
                <w:szCs w:val="24"/>
                <w:lang w:val="pl-PL"/>
              </w:rPr>
              <w:t xml:space="preserve"> </w:t>
            </w:r>
            <w:r w:rsidRPr="00053F5F">
              <w:rPr>
                <w:sz w:val="24"/>
                <w:szCs w:val="24"/>
                <w:lang w:val="pl-PL"/>
              </w:rPr>
              <w:t>gumowymi</w:t>
            </w:r>
            <w:r w:rsidRPr="00053F5F">
              <w:rPr>
                <w:spacing w:val="-2"/>
                <w:sz w:val="24"/>
                <w:szCs w:val="24"/>
                <w:lang w:val="pl-PL"/>
              </w:rPr>
              <w:t xml:space="preserve"> </w:t>
            </w:r>
            <w:proofErr w:type="gramStart"/>
            <w:r w:rsidRPr="00053F5F">
              <w:rPr>
                <w:sz w:val="24"/>
                <w:szCs w:val="24"/>
                <w:lang w:val="pl-PL"/>
              </w:rPr>
              <w:t>nasadkami</w:t>
            </w:r>
            <w:r w:rsidRPr="00053F5F">
              <w:rPr>
                <w:spacing w:val="1"/>
                <w:sz w:val="24"/>
                <w:szCs w:val="24"/>
                <w:lang w:val="pl-PL"/>
              </w:rPr>
              <w:t xml:space="preserve"> </w:t>
            </w:r>
            <w:r w:rsidRPr="00053F5F">
              <w:rPr>
                <w:sz w:val="24"/>
                <w:szCs w:val="24"/>
                <w:lang w:val="pl-PL"/>
              </w:rPr>
              <w:t>.</w:t>
            </w:r>
            <w:proofErr w:type="gramEnd"/>
          </w:p>
          <w:p w14:paraId="712BB705" w14:textId="77777777" w:rsidR="00064FA9" w:rsidRPr="00053F5F" w:rsidRDefault="00064FA9">
            <w:pPr>
              <w:pStyle w:val="TableParagraph"/>
              <w:numPr>
                <w:ilvl w:val="0"/>
                <w:numId w:val="80"/>
              </w:numPr>
              <w:tabs>
                <w:tab w:val="left" w:pos="721"/>
                <w:tab w:val="left" w:pos="722"/>
              </w:tabs>
              <w:spacing w:line="260" w:lineRule="exact"/>
              <w:ind w:hanging="361"/>
              <w:rPr>
                <w:sz w:val="24"/>
                <w:szCs w:val="24"/>
                <w:lang w:val="pl-PL"/>
              </w:rPr>
            </w:pPr>
            <w:r w:rsidRPr="00053F5F">
              <w:rPr>
                <w:sz w:val="24"/>
                <w:szCs w:val="24"/>
                <w:lang w:val="pl-PL"/>
              </w:rPr>
              <w:t>Wysokość</w:t>
            </w:r>
            <w:r w:rsidRPr="00053F5F">
              <w:rPr>
                <w:spacing w:val="-3"/>
                <w:sz w:val="24"/>
                <w:szCs w:val="24"/>
                <w:lang w:val="pl-PL"/>
              </w:rPr>
              <w:t xml:space="preserve"> </w:t>
            </w:r>
            <w:r w:rsidRPr="00053F5F">
              <w:rPr>
                <w:sz w:val="24"/>
                <w:szCs w:val="24"/>
                <w:lang w:val="pl-PL"/>
              </w:rPr>
              <w:t>min.</w:t>
            </w:r>
            <w:r w:rsidRPr="00053F5F">
              <w:rPr>
                <w:spacing w:val="-2"/>
                <w:sz w:val="24"/>
                <w:szCs w:val="24"/>
                <w:lang w:val="pl-PL"/>
              </w:rPr>
              <w:t xml:space="preserve"> </w:t>
            </w:r>
            <w:r w:rsidRPr="00053F5F">
              <w:rPr>
                <w:sz w:val="24"/>
                <w:szCs w:val="24"/>
                <w:lang w:val="pl-PL"/>
              </w:rPr>
              <w:t>120</w:t>
            </w:r>
            <w:r w:rsidRPr="00053F5F">
              <w:rPr>
                <w:spacing w:val="2"/>
                <w:sz w:val="24"/>
                <w:szCs w:val="24"/>
                <w:lang w:val="pl-PL"/>
              </w:rPr>
              <w:t xml:space="preserve"> </w:t>
            </w:r>
            <w:r w:rsidRPr="00053F5F">
              <w:rPr>
                <w:sz w:val="24"/>
                <w:szCs w:val="24"/>
                <w:lang w:val="pl-PL"/>
              </w:rPr>
              <w:t>cm.</w:t>
            </w:r>
          </w:p>
        </w:tc>
      </w:tr>
      <w:tr w:rsidR="00064FA9" w:rsidRPr="00053F5F" w14:paraId="17D2815A" w14:textId="77777777" w:rsidTr="00466F4F">
        <w:trPr>
          <w:trHeight w:val="1651"/>
        </w:trPr>
        <w:tc>
          <w:tcPr>
            <w:tcW w:w="709" w:type="dxa"/>
          </w:tcPr>
          <w:p w14:paraId="23CC02A2" w14:textId="77777777" w:rsidR="00064FA9" w:rsidRPr="00053F5F" w:rsidRDefault="00064FA9" w:rsidP="00466F4F">
            <w:pPr>
              <w:pStyle w:val="TableParagraph"/>
              <w:spacing w:before="4"/>
              <w:ind w:left="110"/>
              <w:rPr>
                <w:sz w:val="24"/>
                <w:szCs w:val="24"/>
                <w:lang w:val="pl-PL"/>
              </w:rPr>
            </w:pPr>
            <w:r w:rsidRPr="00053F5F">
              <w:rPr>
                <w:sz w:val="24"/>
                <w:szCs w:val="24"/>
                <w:lang w:val="pl-PL"/>
              </w:rPr>
              <w:t>6.</w:t>
            </w:r>
          </w:p>
        </w:tc>
        <w:tc>
          <w:tcPr>
            <w:tcW w:w="3260" w:type="dxa"/>
          </w:tcPr>
          <w:p w14:paraId="648DD66B" w14:textId="77777777" w:rsidR="00064FA9" w:rsidRPr="00053F5F" w:rsidRDefault="00064FA9" w:rsidP="00466F4F">
            <w:pPr>
              <w:pStyle w:val="TableParagraph"/>
              <w:spacing w:before="4"/>
              <w:ind w:left="117"/>
              <w:rPr>
                <w:sz w:val="24"/>
                <w:szCs w:val="24"/>
                <w:lang w:val="pl-PL"/>
              </w:rPr>
            </w:pPr>
            <w:r w:rsidRPr="00053F5F">
              <w:rPr>
                <w:sz w:val="24"/>
                <w:szCs w:val="24"/>
                <w:lang w:val="pl-PL"/>
              </w:rPr>
              <w:t>Moduł</w:t>
            </w:r>
            <w:r w:rsidRPr="00053F5F">
              <w:rPr>
                <w:spacing w:val="-4"/>
                <w:sz w:val="24"/>
                <w:szCs w:val="24"/>
                <w:lang w:val="pl-PL"/>
              </w:rPr>
              <w:t xml:space="preserve"> </w:t>
            </w:r>
            <w:r w:rsidRPr="00053F5F">
              <w:rPr>
                <w:sz w:val="24"/>
                <w:szCs w:val="24"/>
                <w:lang w:val="pl-PL"/>
              </w:rPr>
              <w:t>montażowy</w:t>
            </w:r>
          </w:p>
        </w:tc>
        <w:tc>
          <w:tcPr>
            <w:tcW w:w="993" w:type="dxa"/>
          </w:tcPr>
          <w:p w14:paraId="3067B158" w14:textId="77777777" w:rsidR="00064FA9" w:rsidRPr="00053F5F" w:rsidRDefault="00064FA9"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150B5B15" w14:textId="77777777" w:rsidR="00064FA9" w:rsidRPr="00053F5F" w:rsidRDefault="00064FA9">
            <w:pPr>
              <w:pStyle w:val="TableParagraph"/>
              <w:numPr>
                <w:ilvl w:val="0"/>
                <w:numId w:val="79"/>
              </w:numPr>
              <w:tabs>
                <w:tab w:val="left" w:pos="721"/>
                <w:tab w:val="left" w:pos="722"/>
              </w:tabs>
              <w:spacing w:before="2"/>
              <w:ind w:right="297"/>
              <w:rPr>
                <w:sz w:val="24"/>
                <w:szCs w:val="24"/>
                <w:lang w:val="pl-PL"/>
              </w:rPr>
            </w:pPr>
            <w:r w:rsidRPr="00053F5F">
              <w:rPr>
                <w:sz w:val="24"/>
                <w:szCs w:val="24"/>
                <w:lang w:val="pl-PL"/>
              </w:rPr>
              <w:t xml:space="preserve">Moduł w formie obudowy urządzeń elektronicznych w standardzie </w:t>
            </w:r>
            <w:proofErr w:type="spellStart"/>
            <w:r w:rsidRPr="00053F5F">
              <w:rPr>
                <w:sz w:val="24"/>
                <w:szCs w:val="24"/>
                <w:lang w:val="pl-PL"/>
              </w:rPr>
              <w:t>Rack</w:t>
            </w:r>
            <w:proofErr w:type="spellEnd"/>
            <w:r w:rsidRPr="00053F5F">
              <w:rPr>
                <w:spacing w:val="-47"/>
                <w:sz w:val="24"/>
                <w:szCs w:val="24"/>
                <w:lang w:val="pl-PL"/>
              </w:rPr>
              <w:t xml:space="preserve"> </w:t>
            </w:r>
            <w:r w:rsidRPr="00053F5F">
              <w:rPr>
                <w:sz w:val="24"/>
                <w:szCs w:val="24"/>
                <w:lang w:val="pl-PL"/>
              </w:rPr>
              <w:t>19’’ (cali). Panel przedni przystosowany do zamontowania Sterownika</w:t>
            </w:r>
            <w:r w:rsidRPr="00053F5F">
              <w:rPr>
                <w:spacing w:val="1"/>
                <w:sz w:val="24"/>
                <w:szCs w:val="24"/>
                <w:lang w:val="pl-PL"/>
              </w:rPr>
              <w:t xml:space="preserve"> </w:t>
            </w:r>
            <w:r w:rsidRPr="00053F5F">
              <w:rPr>
                <w:sz w:val="24"/>
                <w:szCs w:val="24"/>
                <w:lang w:val="pl-PL"/>
              </w:rPr>
              <w:t>Procesora</w:t>
            </w:r>
            <w:r w:rsidRPr="00053F5F">
              <w:rPr>
                <w:spacing w:val="-1"/>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p.</w:t>
            </w:r>
            <w:r w:rsidRPr="00053F5F">
              <w:rPr>
                <w:spacing w:val="-2"/>
                <w:sz w:val="24"/>
                <w:szCs w:val="24"/>
                <w:lang w:val="pl-PL"/>
              </w:rPr>
              <w:t xml:space="preserve"> </w:t>
            </w:r>
            <w:r w:rsidRPr="00053F5F">
              <w:rPr>
                <w:sz w:val="24"/>
                <w:szCs w:val="24"/>
                <w:lang w:val="pl-PL"/>
              </w:rPr>
              <w:t>3.)</w:t>
            </w:r>
            <w:r w:rsidRPr="00053F5F">
              <w:rPr>
                <w:spacing w:val="-2"/>
                <w:sz w:val="24"/>
                <w:szCs w:val="24"/>
                <w:lang w:val="pl-PL"/>
              </w:rPr>
              <w:t xml:space="preserve"> </w:t>
            </w:r>
            <w:r w:rsidRPr="00053F5F">
              <w:rPr>
                <w:sz w:val="24"/>
                <w:szCs w:val="24"/>
                <w:lang w:val="pl-PL"/>
              </w:rPr>
              <w:t>oraz</w:t>
            </w:r>
            <w:r w:rsidRPr="00053F5F">
              <w:rPr>
                <w:spacing w:val="-1"/>
                <w:sz w:val="24"/>
                <w:szCs w:val="24"/>
                <w:lang w:val="pl-PL"/>
              </w:rPr>
              <w:t xml:space="preserve"> </w:t>
            </w:r>
            <w:r w:rsidRPr="00053F5F">
              <w:rPr>
                <w:sz w:val="24"/>
                <w:szCs w:val="24"/>
                <w:lang w:val="pl-PL"/>
              </w:rPr>
              <w:t>zawierający</w:t>
            </w:r>
            <w:r w:rsidRPr="00053F5F">
              <w:rPr>
                <w:spacing w:val="-3"/>
                <w:sz w:val="24"/>
                <w:szCs w:val="24"/>
                <w:lang w:val="pl-PL"/>
              </w:rPr>
              <w:t xml:space="preserve"> </w:t>
            </w:r>
            <w:r w:rsidRPr="00053F5F">
              <w:rPr>
                <w:sz w:val="24"/>
                <w:szCs w:val="24"/>
                <w:lang w:val="pl-PL"/>
              </w:rPr>
              <w:t>obrotowy</w:t>
            </w:r>
            <w:r w:rsidRPr="00053F5F">
              <w:rPr>
                <w:spacing w:val="1"/>
                <w:sz w:val="24"/>
                <w:szCs w:val="24"/>
                <w:lang w:val="pl-PL"/>
              </w:rPr>
              <w:t xml:space="preserve"> </w:t>
            </w:r>
            <w:r w:rsidRPr="00053F5F">
              <w:rPr>
                <w:sz w:val="24"/>
                <w:szCs w:val="24"/>
                <w:lang w:val="pl-PL"/>
              </w:rPr>
              <w:t>wyłącznik 230V</w:t>
            </w:r>
            <w:r w:rsidRPr="00053F5F">
              <w:rPr>
                <w:spacing w:val="-4"/>
                <w:sz w:val="24"/>
                <w:szCs w:val="24"/>
                <w:lang w:val="pl-PL"/>
              </w:rPr>
              <w:t xml:space="preserve"> </w:t>
            </w:r>
            <w:r w:rsidRPr="00053F5F">
              <w:rPr>
                <w:sz w:val="24"/>
                <w:szCs w:val="24"/>
                <w:lang w:val="pl-PL"/>
              </w:rPr>
              <w:t>/</w:t>
            </w:r>
            <w:r w:rsidRPr="00053F5F">
              <w:rPr>
                <w:spacing w:val="-2"/>
                <w:sz w:val="24"/>
                <w:szCs w:val="24"/>
                <w:lang w:val="pl-PL"/>
              </w:rPr>
              <w:t xml:space="preserve"> </w:t>
            </w:r>
            <w:r w:rsidRPr="00053F5F">
              <w:rPr>
                <w:sz w:val="24"/>
                <w:szCs w:val="24"/>
                <w:lang w:val="pl-PL"/>
              </w:rPr>
              <w:t>1F.</w:t>
            </w:r>
          </w:p>
          <w:p w14:paraId="6FB1ED7F" w14:textId="28D9F781" w:rsidR="00064FA9" w:rsidRPr="00053F5F" w:rsidRDefault="00064FA9">
            <w:pPr>
              <w:pStyle w:val="TableParagraph"/>
              <w:numPr>
                <w:ilvl w:val="0"/>
                <w:numId w:val="79"/>
              </w:numPr>
              <w:tabs>
                <w:tab w:val="left" w:pos="721"/>
                <w:tab w:val="left" w:pos="722"/>
              </w:tabs>
              <w:spacing w:before="1"/>
              <w:ind w:right="107"/>
              <w:rPr>
                <w:sz w:val="24"/>
                <w:szCs w:val="24"/>
                <w:lang w:val="pl-PL"/>
              </w:rPr>
            </w:pPr>
            <w:r w:rsidRPr="00053F5F">
              <w:rPr>
                <w:sz w:val="24"/>
                <w:szCs w:val="24"/>
                <w:lang w:val="pl-PL"/>
              </w:rPr>
              <w:t>Tylny panel wyposażony w: gniazdo wejściowe zasilania 230V/16A oraz co</w:t>
            </w:r>
            <w:r w:rsidRPr="00053F5F">
              <w:rPr>
                <w:spacing w:val="-47"/>
                <w:sz w:val="24"/>
                <w:szCs w:val="24"/>
                <w:lang w:val="pl-PL"/>
              </w:rPr>
              <w:t xml:space="preserve"> </w:t>
            </w:r>
            <w:r w:rsidRPr="00053F5F">
              <w:rPr>
                <w:sz w:val="24"/>
                <w:szCs w:val="24"/>
                <w:lang w:val="pl-PL"/>
              </w:rPr>
              <w:t>najmniej</w:t>
            </w:r>
            <w:r w:rsidRPr="00053F5F">
              <w:rPr>
                <w:spacing w:val="-3"/>
                <w:sz w:val="24"/>
                <w:szCs w:val="24"/>
                <w:lang w:val="pl-PL"/>
              </w:rPr>
              <w:t xml:space="preserve"> </w:t>
            </w:r>
            <w:r>
              <w:rPr>
                <w:spacing w:val="-3"/>
                <w:sz w:val="24"/>
                <w:szCs w:val="24"/>
                <w:lang w:val="pl-PL"/>
              </w:rPr>
              <w:br/>
            </w:r>
            <w:r w:rsidRPr="00053F5F">
              <w:rPr>
                <w:sz w:val="24"/>
                <w:szCs w:val="24"/>
                <w:lang w:val="pl-PL"/>
              </w:rPr>
              <w:t>3 gniazda z</w:t>
            </w:r>
            <w:r w:rsidRPr="00053F5F">
              <w:rPr>
                <w:spacing w:val="-1"/>
                <w:sz w:val="24"/>
                <w:szCs w:val="24"/>
                <w:lang w:val="pl-PL"/>
              </w:rPr>
              <w:t xml:space="preserve"> </w:t>
            </w:r>
            <w:r w:rsidRPr="00053F5F">
              <w:rPr>
                <w:sz w:val="24"/>
                <w:szCs w:val="24"/>
                <w:lang w:val="pl-PL"/>
              </w:rPr>
              <w:t>zasilaniem</w:t>
            </w:r>
            <w:r w:rsidRPr="00053F5F">
              <w:rPr>
                <w:spacing w:val="-2"/>
                <w:sz w:val="24"/>
                <w:szCs w:val="24"/>
                <w:lang w:val="pl-PL"/>
              </w:rPr>
              <w:t xml:space="preserve"> </w:t>
            </w:r>
            <w:r w:rsidRPr="00053F5F">
              <w:rPr>
                <w:sz w:val="24"/>
                <w:szCs w:val="24"/>
                <w:lang w:val="pl-PL"/>
              </w:rPr>
              <w:t>230V/16A</w:t>
            </w:r>
            <w:r w:rsidRPr="00053F5F">
              <w:rPr>
                <w:spacing w:val="-4"/>
                <w:sz w:val="24"/>
                <w:szCs w:val="24"/>
                <w:lang w:val="pl-PL"/>
              </w:rPr>
              <w:t xml:space="preserve"> </w:t>
            </w:r>
            <w:r w:rsidRPr="00053F5F">
              <w:rPr>
                <w:sz w:val="24"/>
                <w:szCs w:val="24"/>
                <w:lang w:val="pl-PL"/>
              </w:rPr>
              <w:t>„po</w:t>
            </w:r>
            <w:r w:rsidRPr="00053F5F">
              <w:rPr>
                <w:spacing w:val="-2"/>
                <w:sz w:val="24"/>
                <w:szCs w:val="24"/>
                <w:lang w:val="pl-PL"/>
              </w:rPr>
              <w:t xml:space="preserve"> </w:t>
            </w:r>
            <w:r w:rsidRPr="00053F5F">
              <w:rPr>
                <w:sz w:val="24"/>
                <w:szCs w:val="24"/>
                <w:lang w:val="pl-PL"/>
              </w:rPr>
              <w:t>wyłączniku”.</w:t>
            </w:r>
          </w:p>
          <w:p w14:paraId="17F11C2C" w14:textId="77777777" w:rsidR="00064FA9" w:rsidRPr="00053F5F" w:rsidRDefault="00064FA9">
            <w:pPr>
              <w:pStyle w:val="TableParagraph"/>
              <w:numPr>
                <w:ilvl w:val="0"/>
                <w:numId w:val="79"/>
              </w:numPr>
              <w:tabs>
                <w:tab w:val="left" w:pos="721"/>
                <w:tab w:val="left" w:pos="722"/>
              </w:tabs>
              <w:spacing w:line="262" w:lineRule="exact"/>
              <w:ind w:hanging="361"/>
              <w:rPr>
                <w:sz w:val="24"/>
                <w:szCs w:val="24"/>
                <w:lang w:val="pl-PL"/>
              </w:rPr>
            </w:pPr>
            <w:r w:rsidRPr="00053F5F">
              <w:rPr>
                <w:sz w:val="24"/>
                <w:szCs w:val="24"/>
                <w:lang w:val="pl-PL"/>
              </w:rPr>
              <w:t>Dopuszczalne</w:t>
            </w:r>
            <w:r w:rsidRPr="00053F5F">
              <w:rPr>
                <w:spacing w:val="-4"/>
                <w:sz w:val="24"/>
                <w:szCs w:val="24"/>
                <w:lang w:val="pl-PL"/>
              </w:rPr>
              <w:t xml:space="preserve"> </w:t>
            </w:r>
            <w:r w:rsidRPr="00053F5F">
              <w:rPr>
                <w:sz w:val="24"/>
                <w:szCs w:val="24"/>
                <w:lang w:val="pl-PL"/>
              </w:rPr>
              <w:t>wykonanie</w:t>
            </w:r>
            <w:r w:rsidRPr="00053F5F">
              <w:rPr>
                <w:spacing w:val="-4"/>
                <w:sz w:val="24"/>
                <w:szCs w:val="24"/>
                <w:lang w:val="pl-PL"/>
              </w:rPr>
              <w:t xml:space="preserve"> </w:t>
            </w:r>
            <w:r w:rsidRPr="00053F5F">
              <w:rPr>
                <w:sz w:val="24"/>
                <w:szCs w:val="24"/>
                <w:lang w:val="pl-PL"/>
              </w:rPr>
              <w:t>własne,</w:t>
            </w:r>
            <w:r w:rsidRPr="00053F5F">
              <w:rPr>
                <w:spacing w:val="-1"/>
                <w:sz w:val="24"/>
                <w:szCs w:val="24"/>
                <w:lang w:val="pl-PL"/>
              </w:rPr>
              <w:t xml:space="preserve"> </w:t>
            </w:r>
            <w:r w:rsidRPr="00053F5F">
              <w:rPr>
                <w:sz w:val="24"/>
                <w:szCs w:val="24"/>
                <w:lang w:val="pl-PL"/>
              </w:rPr>
              <w:t>rzemieślnicze.</w:t>
            </w:r>
          </w:p>
        </w:tc>
      </w:tr>
    </w:tbl>
    <w:p w14:paraId="01B92A79" w14:textId="77777777" w:rsidR="00064FA9" w:rsidRPr="00053F5F" w:rsidRDefault="00064FA9" w:rsidP="00064FA9">
      <w:pPr>
        <w:spacing w:line="262" w:lineRule="exact"/>
        <w:rPr>
          <w:rFonts w:ascii="Times New Roman" w:hAnsi="Times New Roman" w:cs="Times New Roman"/>
          <w:sz w:val="24"/>
          <w:szCs w:val="24"/>
        </w:rPr>
        <w:sectPr w:rsidR="00064FA9" w:rsidRPr="00053F5F">
          <w:pgSz w:w="16840" w:h="11910" w:orient="landscape"/>
          <w:pgMar w:top="1100" w:right="1300" w:bottom="280" w:left="1460" w:header="708" w:footer="708" w:gutter="0"/>
          <w:cols w:space="708"/>
        </w:sectPr>
      </w:pPr>
    </w:p>
    <w:p w14:paraId="379F1017" w14:textId="77777777" w:rsidR="00064FA9" w:rsidRPr="00053F5F" w:rsidRDefault="00064FA9" w:rsidP="00064FA9">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993"/>
        <w:gridCol w:w="9213"/>
      </w:tblGrid>
      <w:tr w:rsidR="00064FA9" w:rsidRPr="004C2F1A" w14:paraId="6737901D" w14:textId="77777777" w:rsidTr="00466F4F">
        <w:trPr>
          <w:trHeight w:val="758"/>
        </w:trPr>
        <w:tc>
          <w:tcPr>
            <w:tcW w:w="709" w:type="dxa"/>
          </w:tcPr>
          <w:p w14:paraId="6C391BAC" w14:textId="77777777" w:rsidR="00064FA9" w:rsidRPr="00053F5F" w:rsidRDefault="00064FA9" w:rsidP="00466F4F">
            <w:pPr>
              <w:pStyle w:val="TableParagraph"/>
              <w:spacing w:before="4"/>
              <w:ind w:left="110"/>
              <w:rPr>
                <w:sz w:val="24"/>
                <w:szCs w:val="24"/>
                <w:lang w:val="pl-PL"/>
              </w:rPr>
            </w:pPr>
            <w:r w:rsidRPr="00053F5F">
              <w:rPr>
                <w:sz w:val="24"/>
                <w:szCs w:val="24"/>
                <w:lang w:val="pl-PL"/>
              </w:rPr>
              <w:t>7.</w:t>
            </w:r>
          </w:p>
        </w:tc>
        <w:tc>
          <w:tcPr>
            <w:tcW w:w="3260" w:type="dxa"/>
          </w:tcPr>
          <w:p w14:paraId="65E773BE" w14:textId="77777777" w:rsidR="00064FA9" w:rsidRPr="00053F5F" w:rsidRDefault="00064FA9" w:rsidP="00466F4F">
            <w:pPr>
              <w:pStyle w:val="TableParagraph"/>
              <w:spacing w:before="4"/>
              <w:ind w:left="117"/>
              <w:rPr>
                <w:sz w:val="24"/>
                <w:szCs w:val="24"/>
                <w:lang w:val="pl-PL"/>
              </w:rPr>
            </w:pPr>
            <w:r w:rsidRPr="00053F5F">
              <w:rPr>
                <w:sz w:val="24"/>
                <w:szCs w:val="24"/>
                <w:lang w:val="pl-PL"/>
              </w:rPr>
              <w:t>Tabliczka</w:t>
            </w:r>
            <w:r w:rsidRPr="00053F5F">
              <w:rPr>
                <w:spacing w:val="-3"/>
                <w:sz w:val="24"/>
                <w:szCs w:val="24"/>
                <w:lang w:val="pl-PL"/>
              </w:rPr>
              <w:t xml:space="preserve"> </w:t>
            </w:r>
            <w:r w:rsidRPr="00053F5F">
              <w:rPr>
                <w:sz w:val="24"/>
                <w:szCs w:val="24"/>
                <w:lang w:val="pl-PL"/>
              </w:rPr>
              <w:t>przyłączeniowa</w:t>
            </w:r>
          </w:p>
        </w:tc>
        <w:tc>
          <w:tcPr>
            <w:tcW w:w="993" w:type="dxa"/>
          </w:tcPr>
          <w:p w14:paraId="7B502D57" w14:textId="77777777" w:rsidR="00064FA9" w:rsidRPr="00053F5F" w:rsidRDefault="00064FA9" w:rsidP="00466F4F">
            <w:pPr>
              <w:pStyle w:val="TableParagraph"/>
              <w:ind w:left="0"/>
              <w:jc w:val="center"/>
              <w:rPr>
                <w:sz w:val="24"/>
                <w:szCs w:val="24"/>
                <w:lang w:val="pl-PL"/>
              </w:rPr>
            </w:pPr>
            <w:r w:rsidRPr="00053F5F">
              <w:rPr>
                <w:sz w:val="24"/>
                <w:szCs w:val="24"/>
                <w:lang w:val="pl-PL"/>
              </w:rPr>
              <w:t xml:space="preserve">     1 szt.</w:t>
            </w:r>
          </w:p>
        </w:tc>
        <w:tc>
          <w:tcPr>
            <w:tcW w:w="9213" w:type="dxa"/>
          </w:tcPr>
          <w:p w14:paraId="4DE86355" w14:textId="77777777" w:rsidR="00064FA9" w:rsidRPr="00053F5F" w:rsidRDefault="00064FA9">
            <w:pPr>
              <w:pStyle w:val="TableParagraph"/>
              <w:numPr>
                <w:ilvl w:val="0"/>
                <w:numId w:val="78"/>
              </w:numPr>
              <w:tabs>
                <w:tab w:val="left" w:pos="721"/>
                <w:tab w:val="left" w:pos="722"/>
              </w:tabs>
              <w:spacing w:before="2"/>
              <w:ind w:right="64"/>
              <w:rPr>
                <w:sz w:val="24"/>
                <w:szCs w:val="24"/>
                <w:lang w:val="pl-PL"/>
              </w:rPr>
            </w:pPr>
            <w:r w:rsidRPr="00053F5F">
              <w:rPr>
                <w:sz w:val="24"/>
                <w:szCs w:val="24"/>
                <w:lang w:val="pl-PL"/>
              </w:rPr>
              <w:t xml:space="preserve">Tabliczka z przyłączami w standardzie </w:t>
            </w:r>
            <w:proofErr w:type="spellStart"/>
            <w:r w:rsidRPr="00053F5F">
              <w:rPr>
                <w:sz w:val="24"/>
                <w:szCs w:val="24"/>
                <w:lang w:val="pl-PL"/>
              </w:rPr>
              <w:t>Rack</w:t>
            </w:r>
            <w:proofErr w:type="spellEnd"/>
            <w:r w:rsidRPr="00053F5F">
              <w:rPr>
                <w:sz w:val="24"/>
                <w:szCs w:val="24"/>
                <w:lang w:val="pl-PL"/>
              </w:rPr>
              <w:t xml:space="preserve"> 19” (cali) 1U z zamontowanymi</w:t>
            </w:r>
            <w:r w:rsidRPr="00053F5F">
              <w:rPr>
                <w:spacing w:val="-47"/>
                <w:sz w:val="24"/>
                <w:szCs w:val="24"/>
                <w:lang w:val="pl-PL"/>
              </w:rPr>
              <w:t xml:space="preserve"> </w:t>
            </w:r>
            <w:r w:rsidRPr="00053F5F">
              <w:rPr>
                <w:sz w:val="24"/>
                <w:szCs w:val="24"/>
                <w:lang w:val="pl-PL"/>
              </w:rPr>
              <w:t>przyłączami:</w:t>
            </w:r>
            <w:r w:rsidRPr="00053F5F">
              <w:rPr>
                <w:spacing w:val="-1"/>
                <w:sz w:val="24"/>
                <w:szCs w:val="24"/>
                <w:lang w:val="pl-PL"/>
              </w:rPr>
              <w:t xml:space="preserve"> </w:t>
            </w:r>
            <w:r w:rsidRPr="00053F5F">
              <w:rPr>
                <w:sz w:val="24"/>
                <w:szCs w:val="24"/>
                <w:lang w:val="pl-PL"/>
              </w:rPr>
              <w:t>2</w:t>
            </w:r>
            <w:r w:rsidRPr="00053F5F">
              <w:rPr>
                <w:spacing w:val="3"/>
                <w:sz w:val="24"/>
                <w:szCs w:val="24"/>
                <w:lang w:val="pl-PL"/>
              </w:rPr>
              <w:t xml:space="preserve"> </w:t>
            </w:r>
            <w:r w:rsidRPr="00053F5F">
              <w:rPr>
                <w:sz w:val="24"/>
                <w:szCs w:val="24"/>
                <w:lang w:val="pl-PL"/>
              </w:rPr>
              <w:t>x</w:t>
            </w:r>
            <w:r w:rsidRPr="00053F5F">
              <w:rPr>
                <w:spacing w:val="-3"/>
                <w:sz w:val="24"/>
                <w:szCs w:val="24"/>
                <w:lang w:val="pl-PL"/>
              </w:rPr>
              <w:t xml:space="preserve"> </w:t>
            </w:r>
            <w:r w:rsidRPr="00053F5F">
              <w:rPr>
                <w:sz w:val="24"/>
                <w:szCs w:val="24"/>
                <w:lang w:val="pl-PL"/>
              </w:rPr>
              <w:t>XLR F;</w:t>
            </w:r>
            <w:r w:rsidRPr="00053F5F">
              <w:rPr>
                <w:spacing w:val="-2"/>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x</w:t>
            </w:r>
            <w:r w:rsidRPr="00053F5F">
              <w:rPr>
                <w:spacing w:val="-2"/>
                <w:sz w:val="24"/>
                <w:szCs w:val="24"/>
                <w:lang w:val="pl-PL"/>
              </w:rPr>
              <w:t xml:space="preserve"> </w:t>
            </w:r>
            <w:r w:rsidRPr="00053F5F">
              <w:rPr>
                <w:sz w:val="24"/>
                <w:szCs w:val="24"/>
                <w:lang w:val="pl-PL"/>
              </w:rPr>
              <w:t>XLR</w:t>
            </w:r>
            <w:r w:rsidRPr="00053F5F">
              <w:rPr>
                <w:spacing w:val="-2"/>
                <w:sz w:val="24"/>
                <w:szCs w:val="24"/>
                <w:lang w:val="pl-PL"/>
              </w:rPr>
              <w:t xml:space="preserve"> </w:t>
            </w:r>
            <w:r w:rsidRPr="00053F5F">
              <w:rPr>
                <w:sz w:val="24"/>
                <w:szCs w:val="24"/>
                <w:lang w:val="pl-PL"/>
              </w:rPr>
              <w:t>M;</w:t>
            </w:r>
            <w:r w:rsidRPr="00053F5F">
              <w:rPr>
                <w:spacing w:val="-2"/>
                <w:sz w:val="24"/>
                <w:szCs w:val="24"/>
                <w:lang w:val="pl-PL"/>
              </w:rPr>
              <w:t xml:space="preserve"> </w:t>
            </w:r>
            <w:r w:rsidRPr="00053F5F">
              <w:rPr>
                <w:sz w:val="24"/>
                <w:szCs w:val="24"/>
                <w:lang w:val="pl-PL"/>
              </w:rPr>
              <w:t>2</w:t>
            </w:r>
            <w:r w:rsidRPr="00053F5F">
              <w:rPr>
                <w:spacing w:val="-2"/>
                <w:sz w:val="24"/>
                <w:szCs w:val="24"/>
                <w:lang w:val="pl-PL"/>
              </w:rPr>
              <w:t xml:space="preserve"> </w:t>
            </w:r>
            <w:r w:rsidRPr="00053F5F">
              <w:rPr>
                <w:sz w:val="24"/>
                <w:szCs w:val="24"/>
                <w:lang w:val="pl-PL"/>
              </w:rPr>
              <w:t>x</w:t>
            </w:r>
            <w:r w:rsidRPr="00053F5F">
              <w:rPr>
                <w:spacing w:val="1"/>
                <w:sz w:val="24"/>
                <w:szCs w:val="24"/>
                <w:lang w:val="pl-PL"/>
              </w:rPr>
              <w:t xml:space="preserve"> </w:t>
            </w:r>
            <w:r w:rsidRPr="00053F5F">
              <w:rPr>
                <w:sz w:val="24"/>
                <w:szCs w:val="24"/>
                <w:lang w:val="pl-PL"/>
              </w:rPr>
              <w:t>RCA.</w:t>
            </w:r>
          </w:p>
        </w:tc>
      </w:tr>
      <w:tr w:rsidR="00064FA9" w:rsidRPr="004C2F1A" w14:paraId="5655155A" w14:textId="77777777" w:rsidTr="00466F4F">
        <w:trPr>
          <w:trHeight w:val="5330"/>
        </w:trPr>
        <w:tc>
          <w:tcPr>
            <w:tcW w:w="709" w:type="dxa"/>
          </w:tcPr>
          <w:p w14:paraId="59A09960" w14:textId="77777777" w:rsidR="00064FA9" w:rsidRPr="00053F5F" w:rsidRDefault="00064FA9" w:rsidP="00466F4F">
            <w:pPr>
              <w:pStyle w:val="TableParagraph"/>
              <w:spacing w:before="4"/>
              <w:ind w:left="110"/>
              <w:rPr>
                <w:sz w:val="24"/>
                <w:szCs w:val="24"/>
                <w:lang w:val="pl-PL"/>
              </w:rPr>
            </w:pPr>
            <w:r w:rsidRPr="00053F5F">
              <w:rPr>
                <w:sz w:val="24"/>
                <w:szCs w:val="24"/>
                <w:lang w:val="pl-PL"/>
              </w:rPr>
              <w:t>8.</w:t>
            </w:r>
          </w:p>
        </w:tc>
        <w:tc>
          <w:tcPr>
            <w:tcW w:w="3260" w:type="dxa"/>
          </w:tcPr>
          <w:p w14:paraId="0128E6D9" w14:textId="77777777" w:rsidR="00064FA9" w:rsidRPr="00053F5F" w:rsidRDefault="00064FA9" w:rsidP="00466F4F">
            <w:pPr>
              <w:pStyle w:val="TableParagraph"/>
              <w:spacing w:before="4"/>
              <w:ind w:left="117" w:right="1315"/>
              <w:rPr>
                <w:sz w:val="24"/>
                <w:szCs w:val="24"/>
                <w:lang w:val="pl-PL"/>
              </w:rPr>
            </w:pPr>
            <w:r w:rsidRPr="00053F5F">
              <w:rPr>
                <w:sz w:val="24"/>
                <w:szCs w:val="24"/>
                <w:lang w:val="pl-PL"/>
              </w:rPr>
              <w:t>Zestaw mikrofonu</w:t>
            </w:r>
            <w:r w:rsidRPr="00053F5F">
              <w:rPr>
                <w:spacing w:val="1"/>
                <w:sz w:val="24"/>
                <w:szCs w:val="24"/>
                <w:lang w:val="pl-PL"/>
              </w:rPr>
              <w:t xml:space="preserve"> </w:t>
            </w:r>
            <w:r w:rsidRPr="00053F5F">
              <w:rPr>
                <w:sz w:val="24"/>
                <w:szCs w:val="24"/>
                <w:lang w:val="pl-PL"/>
              </w:rPr>
              <w:t>bezprzewodowego</w:t>
            </w:r>
          </w:p>
        </w:tc>
        <w:tc>
          <w:tcPr>
            <w:tcW w:w="993" w:type="dxa"/>
          </w:tcPr>
          <w:p w14:paraId="192CC6AF" w14:textId="77777777" w:rsidR="00064FA9" w:rsidRPr="00053F5F" w:rsidRDefault="00064FA9" w:rsidP="00466F4F">
            <w:pPr>
              <w:pStyle w:val="TableParagraph"/>
              <w:spacing w:before="4"/>
              <w:ind w:left="0" w:right="356"/>
              <w:jc w:val="right"/>
              <w:rPr>
                <w:sz w:val="24"/>
                <w:szCs w:val="24"/>
                <w:lang w:val="pl-PL"/>
              </w:rPr>
            </w:pPr>
            <w:r w:rsidRPr="00053F5F">
              <w:rPr>
                <w:sz w:val="24"/>
                <w:szCs w:val="24"/>
                <w:lang w:val="pl-PL"/>
              </w:rPr>
              <w:t xml:space="preserve">2 </w:t>
            </w:r>
            <w:proofErr w:type="spellStart"/>
            <w:r w:rsidRPr="00053F5F">
              <w:rPr>
                <w:sz w:val="24"/>
                <w:szCs w:val="24"/>
                <w:lang w:val="pl-PL"/>
              </w:rPr>
              <w:t>kpl</w:t>
            </w:r>
            <w:proofErr w:type="spellEnd"/>
            <w:r w:rsidRPr="00053F5F">
              <w:rPr>
                <w:sz w:val="24"/>
                <w:szCs w:val="24"/>
                <w:lang w:val="pl-PL"/>
              </w:rPr>
              <w:t>.</w:t>
            </w:r>
          </w:p>
        </w:tc>
        <w:tc>
          <w:tcPr>
            <w:tcW w:w="9213" w:type="dxa"/>
          </w:tcPr>
          <w:p w14:paraId="65CEF5B9" w14:textId="4CF8EA00" w:rsidR="00064FA9" w:rsidRPr="00053F5F" w:rsidRDefault="00064FA9" w:rsidP="00466F4F">
            <w:pPr>
              <w:pStyle w:val="TableParagraph"/>
              <w:spacing w:before="1" w:line="276" w:lineRule="auto"/>
              <w:ind w:left="709" w:right="442"/>
              <w:jc w:val="both"/>
              <w:rPr>
                <w:sz w:val="24"/>
                <w:szCs w:val="24"/>
                <w:lang w:val="pl-PL"/>
              </w:rPr>
            </w:pPr>
            <w:r w:rsidRPr="00053F5F">
              <w:rPr>
                <w:sz w:val="24"/>
                <w:szCs w:val="24"/>
                <w:lang w:val="pl-PL"/>
              </w:rPr>
              <w:t>System musi oferować naturalny przekaz dźwięku dzięki zastosowaniu</w:t>
            </w:r>
            <w:r w:rsidRPr="00053F5F">
              <w:rPr>
                <w:spacing w:val="-47"/>
                <w:sz w:val="24"/>
                <w:szCs w:val="24"/>
                <w:lang w:val="pl-PL"/>
              </w:rPr>
              <w:t xml:space="preserve"> </w:t>
            </w:r>
            <w:r w:rsidRPr="00053F5F">
              <w:rPr>
                <w:sz w:val="24"/>
                <w:szCs w:val="24"/>
                <w:lang w:val="pl-PL"/>
              </w:rPr>
              <w:t>toru radiowego o wysokiej rozdzielczości z pełnym pasmem</w:t>
            </w:r>
            <w:r w:rsidRPr="00053F5F">
              <w:rPr>
                <w:spacing w:val="1"/>
                <w:sz w:val="24"/>
                <w:szCs w:val="24"/>
                <w:lang w:val="pl-PL"/>
              </w:rPr>
              <w:t xml:space="preserve"> </w:t>
            </w:r>
            <w:r w:rsidRPr="00053F5F">
              <w:rPr>
                <w:sz w:val="24"/>
                <w:szCs w:val="24"/>
                <w:lang w:val="pl-PL"/>
              </w:rPr>
              <w:t>przenoszonych</w:t>
            </w:r>
            <w:r w:rsidRPr="00053F5F">
              <w:rPr>
                <w:spacing w:val="-4"/>
                <w:sz w:val="24"/>
                <w:szCs w:val="24"/>
                <w:lang w:val="pl-PL"/>
              </w:rPr>
              <w:t xml:space="preserve"> </w:t>
            </w:r>
            <w:r w:rsidRPr="00053F5F">
              <w:rPr>
                <w:sz w:val="24"/>
                <w:szCs w:val="24"/>
                <w:lang w:val="pl-PL"/>
              </w:rPr>
              <w:t>częstotliwości</w:t>
            </w:r>
            <w:r w:rsidRPr="00053F5F">
              <w:rPr>
                <w:spacing w:val="-2"/>
                <w:sz w:val="24"/>
                <w:szCs w:val="24"/>
                <w:lang w:val="pl-PL"/>
              </w:rPr>
              <w:t xml:space="preserve"> </w:t>
            </w:r>
            <w:r w:rsidRPr="00053F5F">
              <w:rPr>
                <w:sz w:val="24"/>
                <w:szCs w:val="24"/>
                <w:lang w:val="pl-PL"/>
              </w:rPr>
              <w:t>akustycznych.</w:t>
            </w:r>
          </w:p>
          <w:p w14:paraId="4FB5B0DB" w14:textId="77777777" w:rsidR="00064FA9" w:rsidRPr="00053F5F" w:rsidRDefault="00064FA9" w:rsidP="00466F4F">
            <w:pPr>
              <w:pStyle w:val="TableParagraph"/>
              <w:spacing w:before="1"/>
              <w:ind w:left="0"/>
              <w:rPr>
                <w:sz w:val="24"/>
                <w:szCs w:val="24"/>
                <w:lang w:val="pl-PL"/>
              </w:rPr>
            </w:pPr>
            <w:r w:rsidRPr="00053F5F">
              <w:rPr>
                <w:sz w:val="24"/>
                <w:szCs w:val="24"/>
                <w:lang w:val="pl-PL"/>
              </w:rPr>
              <w:t>Nadajnik</w:t>
            </w:r>
            <w:r w:rsidRPr="00053F5F">
              <w:rPr>
                <w:spacing w:val="-1"/>
                <w:sz w:val="24"/>
                <w:szCs w:val="24"/>
                <w:lang w:val="pl-PL"/>
              </w:rPr>
              <w:t xml:space="preserve"> </w:t>
            </w:r>
            <w:r w:rsidRPr="00053F5F">
              <w:rPr>
                <w:sz w:val="24"/>
                <w:szCs w:val="24"/>
                <w:lang w:val="pl-PL"/>
              </w:rPr>
              <w:t>typu</w:t>
            </w:r>
            <w:r w:rsidRPr="00053F5F">
              <w:rPr>
                <w:spacing w:val="-4"/>
                <w:sz w:val="24"/>
                <w:szCs w:val="24"/>
                <w:lang w:val="pl-PL"/>
              </w:rPr>
              <w:t xml:space="preserve"> </w:t>
            </w:r>
            <w:r w:rsidRPr="00053F5F">
              <w:rPr>
                <w:sz w:val="24"/>
                <w:szCs w:val="24"/>
                <w:lang w:val="pl-PL"/>
              </w:rPr>
              <w:t>„do ręki”</w:t>
            </w:r>
          </w:p>
          <w:p w14:paraId="084EA046" w14:textId="77777777" w:rsidR="00064FA9" w:rsidRPr="00053F5F" w:rsidRDefault="00064FA9">
            <w:pPr>
              <w:pStyle w:val="TableParagraph"/>
              <w:numPr>
                <w:ilvl w:val="0"/>
                <w:numId w:val="77"/>
              </w:numPr>
              <w:tabs>
                <w:tab w:val="left" w:pos="721"/>
                <w:tab w:val="left" w:pos="722"/>
              </w:tabs>
              <w:ind w:hanging="361"/>
              <w:rPr>
                <w:sz w:val="24"/>
                <w:szCs w:val="24"/>
                <w:lang w:val="pl-PL"/>
              </w:rPr>
            </w:pPr>
            <w:r w:rsidRPr="00053F5F">
              <w:rPr>
                <w:sz w:val="24"/>
                <w:szCs w:val="24"/>
                <w:lang w:val="pl-PL"/>
              </w:rPr>
              <w:t>Poziom</w:t>
            </w:r>
            <w:r w:rsidRPr="00053F5F">
              <w:rPr>
                <w:spacing w:val="-3"/>
                <w:sz w:val="24"/>
                <w:szCs w:val="24"/>
                <w:lang w:val="pl-PL"/>
              </w:rPr>
              <w:t xml:space="preserve"> </w:t>
            </w:r>
            <w:r w:rsidRPr="00053F5F">
              <w:rPr>
                <w:sz w:val="24"/>
                <w:szCs w:val="24"/>
                <w:lang w:val="pl-PL"/>
              </w:rPr>
              <w:t>ciśnienia</w:t>
            </w:r>
            <w:r w:rsidRPr="00053F5F">
              <w:rPr>
                <w:spacing w:val="-3"/>
                <w:sz w:val="24"/>
                <w:szCs w:val="24"/>
                <w:lang w:val="pl-PL"/>
              </w:rPr>
              <w:t xml:space="preserve"> </w:t>
            </w:r>
            <w:r w:rsidRPr="00053F5F">
              <w:rPr>
                <w:sz w:val="24"/>
                <w:szCs w:val="24"/>
                <w:lang w:val="pl-PL"/>
              </w:rPr>
              <w:t>akustycznego</w:t>
            </w:r>
            <w:r w:rsidRPr="00053F5F">
              <w:rPr>
                <w:spacing w:val="-1"/>
                <w:sz w:val="24"/>
                <w:szCs w:val="24"/>
                <w:lang w:val="pl-PL"/>
              </w:rPr>
              <w:t xml:space="preserve"> </w:t>
            </w:r>
            <w:r w:rsidRPr="00053F5F">
              <w:rPr>
                <w:sz w:val="24"/>
                <w:szCs w:val="24"/>
                <w:lang w:val="pl-PL"/>
              </w:rPr>
              <w:t>(SPL), nie</w:t>
            </w:r>
            <w:r w:rsidRPr="00053F5F">
              <w:rPr>
                <w:spacing w:val="-3"/>
                <w:sz w:val="24"/>
                <w:szCs w:val="24"/>
                <w:lang w:val="pl-PL"/>
              </w:rPr>
              <w:t xml:space="preserve"> </w:t>
            </w:r>
            <w:r w:rsidRPr="00053F5F">
              <w:rPr>
                <w:sz w:val="24"/>
                <w:szCs w:val="24"/>
                <w:lang w:val="pl-PL"/>
              </w:rPr>
              <w:t>mniejszy</w:t>
            </w:r>
            <w:r w:rsidRPr="00053F5F">
              <w:rPr>
                <w:spacing w:val="-1"/>
                <w:sz w:val="24"/>
                <w:szCs w:val="24"/>
                <w:lang w:val="pl-PL"/>
              </w:rPr>
              <w:t xml:space="preserve"> </w:t>
            </w:r>
            <w:r w:rsidRPr="00053F5F">
              <w:rPr>
                <w:sz w:val="24"/>
                <w:szCs w:val="24"/>
                <w:lang w:val="pl-PL"/>
              </w:rPr>
              <w:t>niż</w:t>
            </w:r>
            <w:r w:rsidRPr="00053F5F">
              <w:rPr>
                <w:spacing w:val="-3"/>
                <w:sz w:val="24"/>
                <w:szCs w:val="24"/>
                <w:lang w:val="pl-PL"/>
              </w:rPr>
              <w:t xml:space="preserve"> </w:t>
            </w:r>
            <w:r w:rsidRPr="00053F5F">
              <w:rPr>
                <w:sz w:val="24"/>
                <w:szCs w:val="24"/>
                <w:lang w:val="pl-PL"/>
              </w:rPr>
              <w:t>150dB.</w:t>
            </w:r>
          </w:p>
          <w:p w14:paraId="4B674152" w14:textId="77777777" w:rsidR="00064FA9" w:rsidRPr="00053F5F" w:rsidRDefault="00064FA9">
            <w:pPr>
              <w:pStyle w:val="TableParagraph"/>
              <w:numPr>
                <w:ilvl w:val="0"/>
                <w:numId w:val="77"/>
              </w:numPr>
              <w:tabs>
                <w:tab w:val="left" w:pos="721"/>
                <w:tab w:val="left" w:pos="722"/>
              </w:tabs>
              <w:ind w:hanging="361"/>
              <w:rPr>
                <w:sz w:val="24"/>
                <w:szCs w:val="24"/>
                <w:lang w:val="pl-PL"/>
              </w:rPr>
            </w:pPr>
            <w:r w:rsidRPr="00053F5F">
              <w:rPr>
                <w:sz w:val="24"/>
                <w:szCs w:val="24"/>
                <w:lang w:val="pl-PL"/>
              </w:rPr>
              <w:t>Zakres</w:t>
            </w:r>
            <w:r w:rsidRPr="00053F5F">
              <w:rPr>
                <w:spacing w:val="-1"/>
                <w:sz w:val="24"/>
                <w:szCs w:val="24"/>
                <w:lang w:val="pl-PL"/>
              </w:rPr>
              <w:t xml:space="preserve"> </w:t>
            </w:r>
            <w:r w:rsidRPr="00053F5F">
              <w:rPr>
                <w:sz w:val="24"/>
                <w:szCs w:val="24"/>
                <w:lang w:val="pl-PL"/>
              </w:rPr>
              <w:t>przenoszenia</w:t>
            </w:r>
            <w:r w:rsidRPr="00053F5F">
              <w:rPr>
                <w:spacing w:val="-1"/>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gorszy</w:t>
            </w:r>
            <w:r w:rsidRPr="00053F5F">
              <w:rPr>
                <w:spacing w:val="-1"/>
                <w:sz w:val="24"/>
                <w:szCs w:val="24"/>
                <w:lang w:val="pl-PL"/>
              </w:rPr>
              <w:t xml:space="preserve"> </w:t>
            </w:r>
            <w:r w:rsidRPr="00053F5F">
              <w:rPr>
                <w:sz w:val="24"/>
                <w:szCs w:val="24"/>
                <w:lang w:val="pl-PL"/>
              </w:rPr>
              <w:t>niż</w:t>
            </w:r>
            <w:r w:rsidRPr="00053F5F">
              <w:rPr>
                <w:spacing w:val="-2"/>
                <w:sz w:val="24"/>
                <w:szCs w:val="24"/>
                <w:lang w:val="pl-PL"/>
              </w:rPr>
              <w:t xml:space="preserve"> </w:t>
            </w:r>
            <w:r w:rsidRPr="00053F5F">
              <w:rPr>
                <w:sz w:val="24"/>
                <w:szCs w:val="24"/>
                <w:lang w:val="pl-PL"/>
              </w:rPr>
              <w:t>90-18000</w:t>
            </w:r>
            <w:r w:rsidRPr="00053F5F">
              <w:rPr>
                <w:spacing w:val="-3"/>
                <w:sz w:val="24"/>
                <w:szCs w:val="24"/>
                <w:lang w:val="pl-PL"/>
              </w:rPr>
              <w:t xml:space="preserve"> </w:t>
            </w:r>
            <w:proofErr w:type="spellStart"/>
            <w:r w:rsidRPr="00053F5F">
              <w:rPr>
                <w:sz w:val="24"/>
                <w:szCs w:val="24"/>
                <w:lang w:val="pl-PL"/>
              </w:rPr>
              <w:t>Hz</w:t>
            </w:r>
            <w:proofErr w:type="spellEnd"/>
            <w:r w:rsidRPr="00053F5F">
              <w:rPr>
                <w:sz w:val="24"/>
                <w:szCs w:val="24"/>
                <w:lang w:val="pl-PL"/>
              </w:rPr>
              <w:t>.</w:t>
            </w:r>
          </w:p>
          <w:p w14:paraId="5341C0DA" w14:textId="77777777" w:rsidR="00064FA9" w:rsidRPr="00053F5F" w:rsidRDefault="00064FA9">
            <w:pPr>
              <w:pStyle w:val="TableParagraph"/>
              <w:numPr>
                <w:ilvl w:val="0"/>
                <w:numId w:val="77"/>
              </w:numPr>
              <w:tabs>
                <w:tab w:val="left" w:pos="721"/>
                <w:tab w:val="left" w:pos="722"/>
              </w:tabs>
              <w:spacing w:before="1"/>
              <w:ind w:hanging="361"/>
              <w:rPr>
                <w:sz w:val="24"/>
                <w:szCs w:val="24"/>
                <w:lang w:val="pl-PL"/>
              </w:rPr>
            </w:pPr>
            <w:r w:rsidRPr="00053F5F">
              <w:rPr>
                <w:sz w:val="24"/>
                <w:szCs w:val="24"/>
                <w:lang w:val="pl-PL"/>
              </w:rPr>
              <w:t>Szerokość</w:t>
            </w:r>
            <w:r w:rsidRPr="00053F5F">
              <w:rPr>
                <w:spacing w:val="-1"/>
                <w:sz w:val="24"/>
                <w:szCs w:val="24"/>
                <w:lang w:val="pl-PL"/>
              </w:rPr>
              <w:t xml:space="preserve"> </w:t>
            </w:r>
            <w:r w:rsidRPr="00053F5F">
              <w:rPr>
                <w:sz w:val="24"/>
                <w:szCs w:val="24"/>
                <w:lang w:val="pl-PL"/>
              </w:rPr>
              <w:t>pasma</w:t>
            </w:r>
            <w:r w:rsidRPr="00053F5F">
              <w:rPr>
                <w:spacing w:val="-2"/>
                <w:sz w:val="24"/>
                <w:szCs w:val="24"/>
                <w:lang w:val="pl-PL"/>
              </w:rPr>
              <w:t xml:space="preserve"> </w:t>
            </w:r>
            <w:r w:rsidRPr="00053F5F">
              <w:rPr>
                <w:sz w:val="24"/>
                <w:szCs w:val="24"/>
                <w:lang w:val="pl-PL"/>
              </w:rPr>
              <w:t>nadawania nie</w:t>
            </w:r>
            <w:r w:rsidRPr="00053F5F">
              <w:rPr>
                <w:spacing w:val="-2"/>
                <w:sz w:val="24"/>
                <w:szCs w:val="24"/>
                <w:lang w:val="pl-PL"/>
              </w:rPr>
              <w:t xml:space="preserve"> </w:t>
            </w:r>
            <w:r w:rsidRPr="00053F5F">
              <w:rPr>
                <w:sz w:val="24"/>
                <w:szCs w:val="24"/>
                <w:lang w:val="pl-PL"/>
              </w:rPr>
              <w:t>mniejsza niż</w:t>
            </w:r>
            <w:r w:rsidRPr="00053F5F">
              <w:rPr>
                <w:spacing w:val="-3"/>
                <w:sz w:val="24"/>
                <w:szCs w:val="24"/>
                <w:lang w:val="pl-PL"/>
              </w:rPr>
              <w:t xml:space="preserve"> </w:t>
            </w:r>
            <w:r w:rsidRPr="00053F5F">
              <w:rPr>
                <w:sz w:val="24"/>
                <w:szCs w:val="24"/>
                <w:lang w:val="pl-PL"/>
              </w:rPr>
              <w:t>40</w:t>
            </w:r>
            <w:r w:rsidRPr="00053F5F">
              <w:rPr>
                <w:spacing w:val="-2"/>
                <w:sz w:val="24"/>
                <w:szCs w:val="24"/>
                <w:lang w:val="pl-PL"/>
              </w:rPr>
              <w:t xml:space="preserve"> </w:t>
            </w:r>
            <w:r w:rsidRPr="00053F5F">
              <w:rPr>
                <w:sz w:val="24"/>
                <w:szCs w:val="24"/>
                <w:lang w:val="pl-PL"/>
              </w:rPr>
              <w:t>MHz</w:t>
            </w:r>
            <w:r w:rsidRPr="00053F5F">
              <w:rPr>
                <w:spacing w:val="-1"/>
                <w:sz w:val="24"/>
                <w:szCs w:val="24"/>
                <w:lang w:val="pl-PL"/>
              </w:rPr>
              <w:t xml:space="preserve"> </w:t>
            </w:r>
            <w:r w:rsidRPr="00053F5F">
              <w:rPr>
                <w:sz w:val="24"/>
                <w:szCs w:val="24"/>
                <w:lang w:val="pl-PL"/>
              </w:rPr>
              <w:t>i</w:t>
            </w:r>
            <w:r w:rsidRPr="00053F5F">
              <w:rPr>
                <w:spacing w:val="-2"/>
                <w:sz w:val="24"/>
                <w:szCs w:val="24"/>
                <w:lang w:val="pl-PL"/>
              </w:rPr>
              <w:t xml:space="preserve"> </w:t>
            </w:r>
            <w:r w:rsidRPr="00053F5F">
              <w:rPr>
                <w:sz w:val="24"/>
                <w:szCs w:val="24"/>
                <w:lang w:val="pl-PL"/>
              </w:rPr>
              <w:t>przynajmniej</w:t>
            </w:r>
          </w:p>
          <w:p w14:paraId="1C9051C6" w14:textId="77777777" w:rsidR="00064FA9" w:rsidRPr="00053F5F" w:rsidRDefault="00064FA9" w:rsidP="00466F4F">
            <w:pPr>
              <w:pStyle w:val="TableParagraph"/>
              <w:tabs>
                <w:tab w:val="left" w:pos="721"/>
                <w:tab w:val="left" w:pos="722"/>
              </w:tabs>
              <w:ind w:left="360"/>
              <w:rPr>
                <w:sz w:val="24"/>
                <w:szCs w:val="24"/>
                <w:lang w:val="pl-PL"/>
              </w:rPr>
            </w:pPr>
            <w:r w:rsidRPr="00053F5F">
              <w:rPr>
                <w:sz w:val="24"/>
                <w:szCs w:val="24"/>
                <w:lang w:val="pl-PL"/>
              </w:rPr>
              <w:t>1500 częstotliwości</w:t>
            </w:r>
            <w:r w:rsidRPr="00053F5F">
              <w:rPr>
                <w:spacing w:val="-1"/>
                <w:sz w:val="24"/>
                <w:szCs w:val="24"/>
                <w:lang w:val="pl-PL"/>
              </w:rPr>
              <w:t xml:space="preserve"> </w:t>
            </w:r>
            <w:r w:rsidRPr="00053F5F">
              <w:rPr>
                <w:sz w:val="24"/>
                <w:szCs w:val="24"/>
                <w:lang w:val="pl-PL"/>
              </w:rPr>
              <w:t>do</w:t>
            </w:r>
            <w:r w:rsidRPr="00053F5F">
              <w:rPr>
                <w:spacing w:val="-3"/>
                <w:sz w:val="24"/>
                <w:szCs w:val="24"/>
                <w:lang w:val="pl-PL"/>
              </w:rPr>
              <w:t xml:space="preserve"> </w:t>
            </w:r>
            <w:r w:rsidRPr="00053F5F">
              <w:rPr>
                <w:sz w:val="24"/>
                <w:szCs w:val="24"/>
                <w:lang w:val="pl-PL"/>
              </w:rPr>
              <w:t>wyboru.</w:t>
            </w:r>
          </w:p>
          <w:p w14:paraId="679DE5F4" w14:textId="77777777" w:rsidR="00064FA9" w:rsidRPr="00053F5F" w:rsidRDefault="00064FA9">
            <w:pPr>
              <w:pStyle w:val="TableParagraph"/>
              <w:numPr>
                <w:ilvl w:val="0"/>
                <w:numId w:val="77"/>
              </w:numPr>
              <w:tabs>
                <w:tab w:val="left" w:pos="721"/>
                <w:tab w:val="left" w:pos="722"/>
              </w:tabs>
              <w:spacing w:before="1" w:line="279" w:lineRule="exact"/>
              <w:ind w:hanging="361"/>
              <w:rPr>
                <w:sz w:val="24"/>
                <w:szCs w:val="24"/>
                <w:lang w:val="pl-PL"/>
              </w:rPr>
            </w:pPr>
            <w:r w:rsidRPr="00053F5F">
              <w:rPr>
                <w:sz w:val="24"/>
                <w:szCs w:val="24"/>
                <w:lang w:val="pl-PL"/>
              </w:rPr>
              <w:t>Charakterystyka</w:t>
            </w:r>
            <w:r w:rsidRPr="00053F5F">
              <w:rPr>
                <w:spacing w:val="-5"/>
                <w:sz w:val="24"/>
                <w:szCs w:val="24"/>
                <w:lang w:val="pl-PL"/>
              </w:rPr>
              <w:t xml:space="preserve"> </w:t>
            </w:r>
            <w:r w:rsidRPr="00053F5F">
              <w:rPr>
                <w:sz w:val="24"/>
                <w:szCs w:val="24"/>
                <w:lang w:val="pl-PL"/>
              </w:rPr>
              <w:t>kierunkowa</w:t>
            </w:r>
            <w:r w:rsidRPr="00053F5F">
              <w:rPr>
                <w:spacing w:val="-3"/>
                <w:sz w:val="24"/>
                <w:szCs w:val="24"/>
                <w:lang w:val="pl-PL"/>
              </w:rPr>
              <w:t xml:space="preserve"> </w:t>
            </w:r>
            <w:r w:rsidRPr="00053F5F">
              <w:rPr>
                <w:sz w:val="24"/>
                <w:szCs w:val="24"/>
                <w:lang w:val="pl-PL"/>
              </w:rPr>
              <w:t>kapsuły/typ:</w:t>
            </w:r>
            <w:r w:rsidRPr="00053F5F">
              <w:rPr>
                <w:spacing w:val="-2"/>
                <w:sz w:val="24"/>
                <w:szCs w:val="24"/>
                <w:lang w:val="pl-PL"/>
              </w:rPr>
              <w:t xml:space="preserve"> </w:t>
            </w:r>
            <w:proofErr w:type="spellStart"/>
            <w:r w:rsidRPr="00053F5F">
              <w:rPr>
                <w:sz w:val="24"/>
                <w:szCs w:val="24"/>
                <w:lang w:val="pl-PL"/>
              </w:rPr>
              <w:t>kardioidalna</w:t>
            </w:r>
            <w:proofErr w:type="spellEnd"/>
            <w:r w:rsidRPr="00053F5F">
              <w:rPr>
                <w:sz w:val="24"/>
                <w:szCs w:val="24"/>
                <w:lang w:val="pl-PL"/>
              </w:rPr>
              <w:t>/dynamiczna.</w:t>
            </w:r>
          </w:p>
          <w:p w14:paraId="2F8BB75B" w14:textId="77777777" w:rsidR="00064FA9" w:rsidRPr="00053F5F" w:rsidRDefault="00064FA9">
            <w:pPr>
              <w:pStyle w:val="TableParagraph"/>
              <w:numPr>
                <w:ilvl w:val="0"/>
                <w:numId w:val="77"/>
              </w:numPr>
              <w:tabs>
                <w:tab w:val="left" w:pos="721"/>
                <w:tab w:val="left" w:pos="722"/>
              </w:tabs>
              <w:spacing w:line="279" w:lineRule="exact"/>
              <w:ind w:hanging="361"/>
              <w:rPr>
                <w:sz w:val="24"/>
                <w:szCs w:val="24"/>
                <w:lang w:val="pl-PL"/>
              </w:rPr>
            </w:pPr>
            <w:r w:rsidRPr="00053F5F">
              <w:rPr>
                <w:sz w:val="24"/>
                <w:szCs w:val="24"/>
                <w:lang w:val="pl-PL"/>
              </w:rPr>
              <w:t>Stosunek</w:t>
            </w:r>
            <w:r w:rsidRPr="00053F5F">
              <w:rPr>
                <w:spacing w:val="-2"/>
                <w:sz w:val="24"/>
                <w:szCs w:val="24"/>
                <w:lang w:val="pl-PL"/>
              </w:rPr>
              <w:t xml:space="preserve"> </w:t>
            </w:r>
            <w:r w:rsidRPr="00053F5F">
              <w:rPr>
                <w:sz w:val="24"/>
                <w:szCs w:val="24"/>
                <w:lang w:val="pl-PL"/>
              </w:rPr>
              <w:t>szum/sygnał</w:t>
            </w:r>
            <w:r w:rsidRPr="00053F5F">
              <w:rPr>
                <w:spacing w:val="-3"/>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110dBA.</w:t>
            </w:r>
          </w:p>
          <w:p w14:paraId="1E05DF40" w14:textId="77777777" w:rsidR="00064FA9" w:rsidRPr="00053F5F" w:rsidRDefault="00064FA9">
            <w:pPr>
              <w:pStyle w:val="TableParagraph"/>
              <w:numPr>
                <w:ilvl w:val="0"/>
                <w:numId w:val="77"/>
              </w:numPr>
              <w:tabs>
                <w:tab w:val="left" w:pos="721"/>
                <w:tab w:val="left" w:pos="722"/>
              </w:tabs>
              <w:ind w:hanging="361"/>
              <w:rPr>
                <w:sz w:val="24"/>
                <w:szCs w:val="24"/>
                <w:lang w:val="pl-PL"/>
              </w:rPr>
            </w:pPr>
            <w:r w:rsidRPr="00053F5F">
              <w:rPr>
                <w:sz w:val="24"/>
                <w:szCs w:val="24"/>
                <w:lang w:val="pl-PL"/>
              </w:rPr>
              <w:t>Przestrajalna</w:t>
            </w:r>
            <w:r w:rsidRPr="00053F5F">
              <w:rPr>
                <w:spacing w:val="-3"/>
                <w:sz w:val="24"/>
                <w:szCs w:val="24"/>
                <w:lang w:val="pl-PL"/>
              </w:rPr>
              <w:t xml:space="preserve"> </w:t>
            </w:r>
            <w:r w:rsidRPr="00053F5F">
              <w:rPr>
                <w:sz w:val="24"/>
                <w:szCs w:val="24"/>
                <w:lang w:val="pl-PL"/>
              </w:rPr>
              <w:t>moc</w:t>
            </w:r>
            <w:r w:rsidRPr="00053F5F">
              <w:rPr>
                <w:spacing w:val="-3"/>
                <w:sz w:val="24"/>
                <w:szCs w:val="24"/>
                <w:lang w:val="pl-PL"/>
              </w:rPr>
              <w:t xml:space="preserve"> </w:t>
            </w:r>
            <w:r w:rsidRPr="00053F5F">
              <w:rPr>
                <w:sz w:val="24"/>
                <w:szCs w:val="24"/>
                <w:lang w:val="pl-PL"/>
              </w:rPr>
              <w:t>wyjściowa, nie wyższa niż</w:t>
            </w:r>
            <w:r w:rsidRPr="00053F5F">
              <w:rPr>
                <w:spacing w:val="-1"/>
                <w:sz w:val="24"/>
                <w:szCs w:val="24"/>
                <w:lang w:val="pl-PL"/>
              </w:rPr>
              <w:t xml:space="preserve"> </w:t>
            </w:r>
            <w:r w:rsidRPr="00053F5F">
              <w:rPr>
                <w:sz w:val="24"/>
                <w:szCs w:val="24"/>
                <w:lang w:val="pl-PL"/>
              </w:rPr>
              <w:t>30mW.</w:t>
            </w:r>
          </w:p>
          <w:p w14:paraId="62524EC6" w14:textId="77777777" w:rsidR="00064FA9" w:rsidRPr="00053F5F" w:rsidRDefault="00064FA9">
            <w:pPr>
              <w:pStyle w:val="TableParagraph"/>
              <w:numPr>
                <w:ilvl w:val="0"/>
                <w:numId w:val="77"/>
              </w:numPr>
              <w:tabs>
                <w:tab w:val="left" w:pos="721"/>
                <w:tab w:val="left" w:pos="722"/>
              </w:tabs>
              <w:spacing w:before="1"/>
              <w:ind w:hanging="361"/>
              <w:rPr>
                <w:sz w:val="24"/>
                <w:szCs w:val="24"/>
                <w:lang w:val="pl-PL"/>
              </w:rPr>
            </w:pPr>
            <w:r w:rsidRPr="00053F5F">
              <w:rPr>
                <w:sz w:val="24"/>
                <w:szCs w:val="24"/>
                <w:lang w:val="pl-PL"/>
              </w:rPr>
              <w:t>Uchwyt</w:t>
            </w:r>
            <w:r w:rsidRPr="00053F5F">
              <w:rPr>
                <w:spacing w:val="-5"/>
                <w:sz w:val="24"/>
                <w:szCs w:val="24"/>
                <w:lang w:val="pl-PL"/>
              </w:rPr>
              <w:t xml:space="preserve"> </w:t>
            </w:r>
            <w:r w:rsidRPr="00053F5F">
              <w:rPr>
                <w:sz w:val="24"/>
                <w:szCs w:val="24"/>
                <w:lang w:val="pl-PL"/>
              </w:rPr>
              <w:t>mikrofonu</w:t>
            </w:r>
            <w:r w:rsidRPr="00053F5F">
              <w:rPr>
                <w:spacing w:val="-2"/>
                <w:sz w:val="24"/>
                <w:szCs w:val="24"/>
                <w:lang w:val="pl-PL"/>
              </w:rPr>
              <w:t xml:space="preserve"> </w:t>
            </w:r>
            <w:r w:rsidRPr="00053F5F">
              <w:rPr>
                <w:sz w:val="24"/>
                <w:szCs w:val="24"/>
                <w:lang w:val="pl-PL"/>
              </w:rPr>
              <w:t>do</w:t>
            </w:r>
            <w:r w:rsidRPr="00053F5F">
              <w:rPr>
                <w:spacing w:val="-1"/>
                <w:sz w:val="24"/>
                <w:szCs w:val="24"/>
                <w:lang w:val="pl-PL"/>
              </w:rPr>
              <w:t xml:space="preserve"> </w:t>
            </w:r>
            <w:r w:rsidRPr="00053F5F">
              <w:rPr>
                <w:sz w:val="24"/>
                <w:szCs w:val="24"/>
                <w:lang w:val="pl-PL"/>
              </w:rPr>
              <w:t>statywu.</w:t>
            </w:r>
          </w:p>
          <w:p w14:paraId="0AA4E86F" w14:textId="77777777" w:rsidR="00064FA9" w:rsidRPr="00053F5F" w:rsidRDefault="00064FA9" w:rsidP="00466F4F">
            <w:pPr>
              <w:pStyle w:val="TableParagraph"/>
              <w:ind w:left="0"/>
              <w:rPr>
                <w:sz w:val="24"/>
                <w:szCs w:val="24"/>
                <w:lang w:val="pl-PL"/>
              </w:rPr>
            </w:pPr>
            <w:r w:rsidRPr="00053F5F">
              <w:rPr>
                <w:sz w:val="24"/>
                <w:szCs w:val="24"/>
                <w:lang w:val="pl-PL"/>
              </w:rPr>
              <w:t>Odbiornik:</w:t>
            </w:r>
          </w:p>
          <w:p w14:paraId="7375B061" w14:textId="77777777" w:rsidR="00064FA9" w:rsidRPr="00053F5F" w:rsidRDefault="00064FA9">
            <w:pPr>
              <w:pStyle w:val="TableParagraph"/>
              <w:numPr>
                <w:ilvl w:val="0"/>
                <w:numId w:val="77"/>
              </w:numPr>
              <w:tabs>
                <w:tab w:val="left" w:pos="721"/>
                <w:tab w:val="left" w:pos="722"/>
              </w:tabs>
              <w:spacing w:line="237" w:lineRule="auto"/>
              <w:ind w:right="145"/>
              <w:rPr>
                <w:sz w:val="24"/>
                <w:szCs w:val="24"/>
                <w:lang w:val="pl-PL"/>
              </w:rPr>
            </w:pPr>
            <w:r w:rsidRPr="00053F5F">
              <w:rPr>
                <w:sz w:val="24"/>
                <w:szCs w:val="24"/>
                <w:lang w:val="pl-PL"/>
              </w:rPr>
              <w:t xml:space="preserve">Zakres częstotliwości pracy UHF: co najmniej 470 –516 MHz w </w:t>
            </w:r>
            <w:proofErr w:type="gramStart"/>
            <w:r w:rsidRPr="00053F5F">
              <w:rPr>
                <w:sz w:val="24"/>
                <w:szCs w:val="24"/>
                <w:lang w:val="pl-PL"/>
              </w:rPr>
              <w:t>wybranych</w:t>
            </w:r>
            <w:r>
              <w:rPr>
                <w:sz w:val="24"/>
                <w:szCs w:val="24"/>
                <w:lang w:val="pl-PL"/>
              </w:rPr>
              <w:t xml:space="preserve"> </w:t>
            </w:r>
            <w:r w:rsidRPr="00053F5F">
              <w:rPr>
                <w:spacing w:val="-47"/>
                <w:sz w:val="24"/>
                <w:szCs w:val="24"/>
                <w:lang w:val="pl-PL"/>
              </w:rPr>
              <w:t xml:space="preserve"> </w:t>
            </w:r>
            <w:r w:rsidRPr="00053F5F">
              <w:rPr>
                <w:sz w:val="24"/>
                <w:szCs w:val="24"/>
                <w:lang w:val="pl-PL"/>
              </w:rPr>
              <w:t>pasmach</w:t>
            </w:r>
            <w:proofErr w:type="gramEnd"/>
            <w:r w:rsidRPr="00053F5F">
              <w:rPr>
                <w:spacing w:val="-3"/>
                <w:sz w:val="24"/>
                <w:szCs w:val="24"/>
                <w:lang w:val="pl-PL"/>
              </w:rPr>
              <w:t xml:space="preserve"> </w:t>
            </w:r>
            <w:r w:rsidRPr="00053F5F">
              <w:rPr>
                <w:sz w:val="24"/>
                <w:szCs w:val="24"/>
                <w:lang w:val="pl-PL"/>
              </w:rPr>
              <w:t>o szerokości</w:t>
            </w:r>
            <w:r w:rsidRPr="00053F5F">
              <w:rPr>
                <w:spacing w:val="-4"/>
                <w:sz w:val="24"/>
                <w:szCs w:val="24"/>
                <w:lang w:val="pl-PL"/>
              </w:rPr>
              <w:t xml:space="preserve"> </w:t>
            </w:r>
            <w:r w:rsidRPr="00053F5F">
              <w:rPr>
                <w:sz w:val="24"/>
                <w:szCs w:val="24"/>
                <w:lang w:val="pl-PL"/>
              </w:rPr>
              <w:t>minimum</w:t>
            </w:r>
            <w:r w:rsidRPr="00053F5F">
              <w:rPr>
                <w:spacing w:val="-2"/>
                <w:sz w:val="24"/>
                <w:szCs w:val="24"/>
                <w:lang w:val="pl-PL"/>
              </w:rPr>
              <w:t xml:space="preserve"> </w:t>
            </w:r>
            <w:r w:rsidRPr="00053F5F">
              <w:rPr>
                <w:sz w:val="24"/>
                <w:szCs w:val="24"/>
                <w:lang w:val="pl-PL"/>
              </w:rPr>
              <w:t>40MHz.</w:t>
            </w:r>
          </w:p>
          <w:p w14:paraId="04FC7313" w14:textId="77777777" w:rsidR="00064FA9" w:rsidRPr="00053F5F" w:rsidRDefault="00064FA9">
            <w:pPr>
              <w:pStyle w:val="TableParagraph"/>
              <w:numPr>
                <w:ilvl w:val="0"/>
                <w:numId w:val="77"/>
              </w:numPr>
              <w:tabs>
                <w:tab w:val="left" w:pos="721"/>
                <w:tab w:val="left" w:pos="722"/>
              </w:tabs>
              <w:spacing w:before="2"/>
              <w:ind w:hanging="361"/>
              <w:rPr>
                <w:sz w:val="24"/>
                <w:szCs w:val="24"/>
                <w:lang w:val="pl-PL"/>
              </w:rPr>
            </w:pPr>
            <w:r w:rsidRPr="00053F5F">
              <w:rPr>
                <w:sz w:val="24"/>
                <w:szCs w:val="24"/>
                <w:lang w:val="pl-PL"/>
              </w:rPr>
              <w:t>Odbiornik</w:t>
            </w:r>
            <w:r w:rsidRPr="00053F5F">
              <w:rPr>
                <w:spacing w:val="-1"/>
                <w:sz w:val="24"/>
                <w:szCs w:val="24"/>
                <w:lang w:val="pl-PL"/>
              </w:rPr>
              <w:t xml:space="preserve"> </w:t>
            </w:r>
            <w:r w:rsidRPr="00053F5F">
              <w:rPr>
                <w:sz w:val="24"/>
                <w:szCs w:val="24"/>
                <w:lang w:val="pl-PL"/>
              </w:rPr>
              <w:t>typu</w:t>
            </w:r>
            <w:r w:rsidRPr="00053F5F">
              <w:rPr>
                <w:spacing w:val="-3"/>
                <w:sz w:val="24"/>
                <w:szCs w:val="24"/>
                <w:lang w:val="pl-PL"/>
              </w:rPr>
              <w:t xml:space="preserve"> </w:t>
            </w:r>
            <w:proofErr w:type="spellStart"/>
            <w:r w:rsidRPr="00053F5F">
              <w:rPr>
                <w:sz w:val="24"/>
                <w:szCs w:val="24"/>
                <w:lang w:val="pl-PL"/>
              </w:rPr>
              <w:t>true</w:t>
            </w:r>
            <w:proofErr w:type="spellEnd"/>
            <w:r w:rsidRPr="00053F5F">
              <w:rPr>
                <w:spacing w:val="-3"/>
                <w:sz w:val="24"/>
                <w:szCs w:val="24"/>
                <w:lang w:val="pl-PL"/>
              </w:rPr>
              <w:t xml:space="preserve"> </w:t>
            </w:r>
            <w:proofErr w:type="spellStart"/>
            <w:r w:rsidRPr="00053F5F">
              <w:rPr>
                <w:sz w:val="24"/>
                <w:szCs w:val="24"/>
                <w:lang w:val="pl-PL"/>
              </w:rPr>
              <w:t>diversity</w:t>
            </w:r>
            <w:proofErr w:type="spellEnd"/>
            <w:r w:rsidRPr="00053F5F">
              <w:rPr>
                <w:sz w:val="24"/>
                <w:szCs w:val="24"/>
                <w:lang w:val="pl-PL"/>
              </w:rPr>
              <w:t>.</w:t>
            </w:r>
          </w:p>
          <w:p w14:paraId="63D760DD" w14:textId="77777777" w:rsidR="00064FA9" w:rsidRPr="00053F5F" w:rsidRDefault="00064FA9">
            <w:pPr>
              <w:pStyle w:val="TableParagraph"/>
              <w:numPr>
                <w:ilvl w:val="0"/>
                <w:numId w:val="77"/>
              </w:numPr>
              <w:tabs>
                <w:tab w:val="left" w:pos="721"/>
                <w:tab w:val="left" w:pos="722"/>
              </w:tabs>
              <w:ind w:hanging="361"/>
              <w:rPr>
                <w:sz w:val="24"/>
                <w:szCs w:val="24"/>
                <w:lang w:val="pl-PL"/>
              </w:rPr>
            </w:pPr>
            <w:r w:rsidRPr="00053F5F">
              <w:rPr>
                <w:sz w:val="24"/>
                <w:szCs w:val="24"/>
                <w:lang w:val="pl-PL"/>
              </w:rPr>
              <w:t>Co</w:t>
            </w:r>
            <w:r w:rsidRPr="00053F5F">
              <w:rPr>
                <w:spacing w:val="-2"/>
                <w:sz w:val="24"/>
                <w:szCs w:val="24"/>
                <w:lang w:val="pl-PL"/>
              </w:rPr>
              <w:t xml:space="preserve"> </w:t>
            </w:r>
            <w:r w:rsidRPr="00053F5F">
              <w:rPr>
                <w:sz w:val="24"/>
                <w:szCs w:val="24"/>
                <w:lang w:val="pl-PL"/>
              </w:rPr>
              <w:t>najmniej</w:t>
            </w:r>
            <w:r w:rsidRPr="00053F5F">
              <w:rPr>
                <w:spacing w:val="-2"/>
                <w:sz w:val="24"/>
                <w:szCs w:val="24"/>
                <w:lang w:val="pl-PL"/>
              </w:rPr>
              <w:t xml:space="preserve"> </w:t>
            </w:r>
            <w:r w:rsidRPr="00053F5F">
              <w:rPr>
                <w:sz w:val="24"/>
                <w:szCs w:val="24"/>
                <w:lang w:val="pl-PL"/>
              </w:rPr>
              <w:t>dwa</w:t>
            </w:r>
            <w:r w:rsidRPr="00053F5F">
              <w:rPr>
                <w:spacing w:val="-2"/>
                <w:sz w:val="24"/>
                <w:szCs w:val="24"/>
                <w:lang w:val="pl-PL"/>
              </w:rPr>
              <w:t xml:space="preserve"> </w:t>
            </w:r>
            <w:r w:rsidRPr="00053F5F">
              <w:rPr>
                <w:sz w:val="24"/>
                <w:szCs w:val="24"/>
                <w:lang w:val="pl-PL"/>
              </w:rPr>
              <w:t>przełączalne</w:t>
            </w:r>
            <w:r w:rsidRPr="00053F5F">
              <w:rPr>
                <w:spacing w:val="-2"/>
                <w:sz w:val="24"/>
                <w:szCs w:val="24"/>
                <w:lang w:val="pl-PL"/>
              </w:rPr>
              <w:t xml:space="preserve"> </w:t>
            </w:r>
            <w:r w:rsidRPr="00053F5F">
              <w:rPr>
                <w:sz w:val="24"/>
                <w:szCs w:val="24"/>
                <w:lang w:val="pl-PL"/>
              </w:rPr>
              <w:t>ustawienia</w:t>
            </w:r>
            <w:r w:rsidRPr="00053F5F">
              <w:rPr>
                <w:spacing w:val="-2"/>
                <w:sz w:val="24"/>
                <w:szCs w:val="24"/>
                <w:lang w:val="pl-PL"/>
              </w:rPr>
              <w:t xml:space="preserve"> </w:t>
            </w:r>
            <w:proofErr w:type="spellStart"/>
            <w:r w:rsidRPr="00053F5F">
              <w:rPr>
                <w:sz w:val="24"/>
                <w:szCs w:val="24"/>
                <w:lang w:val="pl-PL"/>
              </w:rPr>
              <w:t>squelch</w:t>
            </w:r>
            <w:proofErr w:type="spellEnd"/>
            <w:r w:rsidRPr="00053F5F">
              <w:rPr>
                <w:sz w:val="24"/>
                <w:szCs w:val="24"/>
                <w:lang w:val="pl-PL"/>
              </w:rPr>
              <w:t>.</w:t>
            </w:r>
          </w:p>
          <w:p w14:paraId="58ABEAA1" w14:textId="77777777" w:rsidR="00064FA9" w:rsidRPr="00053F5F" w:rsidRDefault="00064FA9">
            <w:pPr>
              <w:pStyle w:val="TableParagraph"/>
              <w:numPr>
                <w:ilvl w:val="0"/>
                <w:numId w:val="77"/>
              </w:numPr>
              <w:tabs>
                <w:tab w:val="left" w:pos="721"/>
                <w:tab w:val="left" w:pos="722"/>
              </w:tabs>
              <w:spacing w:before="1" w:line="261" w:lineRule="exact"/>
              <w:ind w:hanging="361"/>
              <w:rPr>
                <w:sz w:val="24"/>
                <w:szCs w:val="24"/>
                <w:lang w:val="pl-PL"/>
              </w:rPr>
            </w:pPr>
            <w:r w:rsidRPr="00053F5F">
              <w:rPr>
                <w:sz w:val="24"/>
                <w:szCs w:val="24"/>
                <w:lang w:val="pl-PL"/>
              </w:rPr>
              <w:t>Obudowa:</w:t>
            </w:r>
            <w:r w:rsidRPr="00053F5F">
              <w:rPr>
                <w:spacing w:val="-3"/>
                <w:sz w:val="24"/>
                <w:szCs w:val="24"/>
                <w:lang w:val="pl-PL"/>
              </w:rPr>
              <w:t xml:space="preserve"> </w:t>
            </w:r>
            <w:r w:rsidRPr="00053F5F">
              <w:rPr>
                <w:sz w:val="24"/>
                <w:szCs w:val="24"/>
                <w:lang w:val="pl-PL"/>
              </w:rPr>
              <w:t>metalowa</w:t>
            </w:r>
            <w:r w:rsidRPr="00053F5F">
              <w:rPr>
                <w:spacing w:val="-4"/>
                <w:sz w:val="24"/>
                <w:szCs w:val="24"/>
                <w:lang w:val="pl-PL"/>
              </w:rPr>
              <w:t xml:space="preserve"> </w:t>
            </w:r>
            <w:r w:rsidRPr="00053F5F">
              <w:rPr>
                <w:sz w:val="24"/>
                <w:szCs w:val="24"/>
                <w:lang w:val="pl-PL"/>
              </w:rPr>
              <w:t>z</w:t>
            </w:r>
            <w:r w:rsidRPr="00053F5F">
              <w:rPr>
                <w:spacing w:val="1"/>
                <w:sz w:val="24"/>
                <w:szCs w:val="24"/>
                <w:lang w:val="pl-PL"/>
              </w:rPr>
              <w:t xml:space="preserve"> </w:t>
            </w:r>
            <w:r w:rsidRPr="00053F5F">
              <w:rPr>
                <w:sz w:val="24"/>
                <w:szCs w:val="24"/>
                <w:lang w:val="pl-PL"/>
              </w:rPr>
              <w:t>akcesoriami do montażu</w:t>
            </w:r>
            <w:r w:rsidRPr="00053F5F">
              <w:rPr>
                <w:spacing w:val="-2"/>
                <w:sz w:val="24"/>
                <w:szCs w:val="24"/>
                <w:lang w:val="pl-PL"/>
              </w:rPr>
              <w:t xml:space="preserve"> </w:t>
            </w:r>
            <w:proofErr w:type="spellStart"/>
            <w:r w:rsidRPr="00053F5F">
              <w:rPr>
                <w:sz w:val="24"/>
                <w:szCs w:val="24"/>
                <w:lang w:val="pl-PL"/>
              </w:rPr>
              <w:t>rackowego</w:t>
            </w:r>
            <w:proofErr w:type="spellEnd"/>
            <w:r w:rsidRPr="00053F5F">
              <w:rPr>
                <w:sz w:val="24"/>
                <w:szCs w:val="24"/>
                <w:lang w:val="pl-PL"/>
              </w:rPr>
              <w:t>.</w:t>
            </w:r>
          </w:p>
        </w:tc>
      </w:tr>
      <w:tr w:rsidR="00064FA9" w:rsidRPr="004C2F1A" w14:paraId="43DAA00A" w14:textId="77777777" w:rsidTr="00466F4F">
        <w:trPr>
          <w:trHeight w:val="830"/>
        </w:trPr>
        <w:tc>
          <w:tcPr>
            <w:tcW w:w="709" w:type="dxa"/>
          </w:tcPr>
          <w:p w14:paraId="192108FF" w14:textId="77777777" w:rsidR="00064FA9" w:rsidRPr="00053F5F" w:rsidRDefault="00064FA9" w:rsidP="00466F4F">
            <w:pPr>
              <w:pStyle w:val="TableParagraph"/>
              <w:spacing w:before="4"/>
              <w:ind w:left="110"/>
              <w:rPr>
                <w:sz w:val="24"/>
                <w:szCs w:val="24"/>
                <w:lang w:val="pl-PL"/>
              </w:rPr>
            </w:pPr>
            <w:r w:rsidRPr="00053F5F">
              <w:rPr>
                <w:sz w:val="24"/>
                <w:szCs w:val="24"/>
                <w:lang w:val="pl-PL"/>
              </w:rPr>
              <w:t>9.</w:t>
            </w:r>
          </w:p>
        </w:tc>
        <w:tc>
          <w:tcPr>
            <w:tcW w:w="3260" w:type="dxa"/>
          </w:tcPr>
          <w:p w14:paraId="2362D64F" w14:textId="77777777" w:rsidR="00064FA9" w:rsidRPr="00053F5F" w:rsidRDefault="00064FA9" w:rsidP="00466F4F">
            <w:pPr>
              <w:pStyle w:val="TableParagraph"/>
              <w:spacing w:before="4"/>
              <w:ind w:left="117"/>
              <w:rPr>
                <w:sz w:val="24"/>
                <w:szCs w:val="24"/>
                <w:lang w:val="pl-PL"/>
              </w:rPr>
            </w:pPr>
            <w:proofErr w:type="spellStart"/>
            <w:r w:rsidRPr="00053F5F">
              <w:rPr>
                <w:sz w:val="24"/>
                <w:szCs w:val="24"/>
                <w:lang w:val="pl-PL"/>
              </w:rPr>
              <w:t>Splitter</w:t>
            </w:r>
            <w:proofErr w:type="spellEnd"/>
            <w:r w:rsidRPr="00053F5F">
              <w:rPr>
                <w:spacing w:val="-1"/>
                <w:sz w:val="24"/>
                <w:szCs w:val="24"/>
                <w:lang w:val="pl-PL"/>
              </w:rPr>
              <w:t xml:space="preserve"> </w:t>
            </w:r>
            <w:r w:rsidRPr="00053F5F">
              <w:rPr>
                <w:sz w:val="24"/>
                <w:szCs w:val="24"/>
                <w:lang w:val="pl-PL"/>
              </w:rPr>
              <w:t>antenowy</w:t>
            </w:r>
          </w:p>
        </w:tc>
        <w:tc>
          <w:tcPr>
            <w:tcW w:w="993" w:type="dxa"/>
          </w:tcPr>
          <w:p w14:paraId="21C46CF8" w14:textId="77777777" w:rsidR="00064FA9" w:rsidRPr="00053F5F" w:rsidRDefault="00064FA9" w:rsidP="00466F4F">
            <w:pPr>
              <w:pStyle w:val="TableParagraph"/>
              <w:spacing w:before="4"/>
              <w:ind w:left="0" w:right="374"/>
              <w:jc w:val="right"/>
              <w:rPr>
                <w:sz w:val="24"/>
                <w:szCs w:val="24"/>
                <w:lang w:val="pl-PL"/>
              </w:rPr>
            </w:pPr>
            <w:r w:rsidRPr="00053F5F">
              <w:rPr>
                <w:sz w:val="24"/>
                <w:szCs w:val="24"/>
                <w:lang w:val="pl-PL"/>
              </w:rPr>
              <w:t>1 szt.</w:t>
            </w:r>
          </w:p>
        </w:tc>
        <w:tc>
          <w:tcPr>
            <w:tcW w:w="9213" w:type="dxa"/>
          </w:tcPr>
          <w:p w14:paraId="07951886" w14:textId="77777777" w:rsidR="00064FA9" w:rsidRPr="00053F5F" w:rsidRDefault="00064FA9">
            <w:pPr>
              <w:pStyle w:val="TableParagraph"/>
              <w:numPr>
                <w:ilvl w:val="0"/>
                <w:numId w:val="76"/>
              </w:numPr>
              <w:tabs>
                <w:tab w:val="left" w:pos="721"/>
                <w:tab w:val="left" w:pos="722"/>
              </w:tabs>
              <w:ind w:right="709"/>
              <w:rPr>
                <w:sz w:val="24"/>
                <w:szCs w:val="24"/>
                <w:lang w:val="pl-PL"/>
              </w:rPr>
            </w:pPr>
            <w:proofErr w:type="spellStart"/>
            <w:r w:rsidRPr="00053F5F">
              <w:rPr>
                <w:sz w:val="24"/>
                <w:szCs w:val="24"/>
                <w:lang w:val="pl-PL"/>
              </w:rPr>
              <w:t>Splitter</w:t>
            </w:r>
            <w:proofErr w:type="spellEnd"/>
            <w:r w:rsidRPr="00053F5F">
              <w:rPr>
                <w:sz w:val="24"/>
                <w:szCs w:val="24"/>
                <w:lang w:val="pl-PL"/>
              </w:rPr>
              <w:t xml:space="preserve"> antenowy dedykowany tego samego producenta co system</w:t>
            </w:r>
            <w:r w:rsidRPr="00053F5F">
              <w:rPr>
                <w:spacing w:val="-47"/>
                <w:sz w:val="24"/>
                <w:szCs w:val="24"/>
                <w:lang w:val="pl-PL"/>
              </w:rPr>
              <w:t xml:space="preserve"> </w:t>
            </w:r>
            <w:r w:rsidRPr="00053F5F">
              <w:rPr>
                <w:sz w:val="24"/>
                <w:szCs w:val="24"/>
                <w:lang w:val="pl-PL"/>
              </w:rPr>
              <w:t>bezprzewodowy.</w:t>
            </w:r>
          </w:p>
          <w:p w14:paraId="7DDA8985" w14:textId="77777777" w:rsidR="00064FA9" w:rsidRPr="00053F5F" w:rsidRDefault="00064FA9">
            <w:pPr>
              <w:pStyle w:val="TableParagraph"/>
              <w:numPr>
                <w:ilvl w:val="0"/>
                <w:numId w:val="76"/>
              </w:numPr>
              <w:tabs>
                <w:tab w:val="left" w:pos="721"/>
                <w:tab w:val="left" w:pos="722"/>
              </w:tabs>
              <w:spacing w:line="261" w:lineRule="exact"/>
              <w:ind w:hanging="361"/>
              <w:rPr>
                <w:sz w:val="24"/>
                <w:szCs w:val="24"/>
                <w:lang w:val="pl-PL"/>
              </w:rPr>
            </w:pPr>
            <w:r w:rsidRPr="00053F5F">
              <w:rPr>
                <w:sz w:val="24"/>
                <w:szCs w:val="24"/>
                <w:lang w:val="pl-PL"/>
              </w:rPr>
              <w:t>Okablowanie</w:t>
            </w:r>
            <w:r w:rsidRPr="00053F5F">
              <w:rPr>
                <w:spacing w:val="-1"/>
                <w:sz w:val="24"/>
                <w:szCs w:val="24"/>
                <w:lang w:val="pl-PL"/>
              </w:rPr>
              <w:t xml:space="preserve"> </w:t>
            </w:r>
            <w:r w:rsidRPr="00053F5F">
              <w:rPr>
                <w:sz w:val="24"/>
                <w:szCs w:val="24"/>
                <w:lang w:val="pl-PL"/>
              </w:rPr>
              <w:t>BNC</w:t>
            </w:r>
            <w:r w:rsidRPr="00053F5F">
              <w:rPr>
                <w:spacing w:val="-3"/>
                <w:sz w:val="24"/>
                <w:szCs w:val="24"/>
                <w:lang w:val="pl-PL"/>
              </w:rPr>
              <w:t xml:space="preserve"> </w:t>
            </w:r>
            <w:r w:rsidRPr="00053F5F">
              <w:rPr>
                <w:sz w:val="24"/>
                <w:szCs w:val="24"/>
                <w:lang w:val="pl-PL"/>
              </w:rPr>
              <w:t>50</w:t>
            </w:r>
            <w:r w:rsidRPr="00053F5F">
              <w:rPr>
                <w:spacing w:val="3"/>
                <w:sz w:val="24"/>
                <w:szCs w:val="24"/>
                <w:lang w:val="pl-PL"/>
              </w:rPr>
              <w:t xml:space="preserve"> </w:t>
            </w:r>
            <w:r w:rsidRPr="00053F5F">
              <w:rPr>
                <w:sz w:val="24"/>
                <w:szCs w:val="24"/>
                <w:lang w:val="pl-PL"/>
              </w:rPr>
              <w:t>Ohm</w:t>
            </w:r>
            <w:r w:rsidRPr="00053F5F">
              <w:rPr>
                <w:spacing w:val="-2"/>
                <w:sz w:val="24"/>
                <w:szCs w:val="24"/>
                <w:lang w:val="pl-PL"/>
              </w:rPr>
              <w:t xml:space="preserve"> </w:t>
            </w:r>
            <w:r w:rsidRPr="00053F5F">
              <w:rPr>
                <w:sz w:val="24"/>
                <w:szCs w:val="24"/>
                <w:lang w:val="pl-PL"/>
              </w:rPr>
              <w:t>0,5</w:t>
            </w:r>
            <w:r w:rsidRPr="00053F5F">
              <w:rPr>
                <w:spacing w:val="-1"/>
                <w:sz w:val="24"/>
                <w:szCs w:val="24"/>
                <w:lang w:val="pl-PL"/>
              </w:rPr>
              <w:t xml:space="preserve"> </w:t>
            </w:r>
            <w:proofErr w:type="spellStart"/>
            <w:r w:rsidRPr="00053F5F">
              <w:rPr>
                <w:sz w:val="24"/>
                <w:szCs w:val="24"/>
                <w:lang w:val="pl-PL"/>
              </w:rPr>
              <w:t>mb</w:t>
            </w:r>
            <w:proofErr w:type="spellEnd"/>
            <w:r w:rsidRPr="00053F5F">
              <w:rPr>
                <w:spacing w:val="-2"/>
                <w:sz w:val="24"/>
                <w:szCs w:val="24"/>
                <w:lang w:val="pl-PL"/>
              </w:rPr>
              <w:t xml:space="preserve"> </w:t>
            </w:r>
            <w:r w:rsidRPr="00053F5F">
              <w:rPr>
                <w:sz w:val="24"/>
                <w:szCs w:val="24"/>
                <w:lang w:val="pl-PL"/>
              </w:rPr>
              <w:t>szt.8</w:t>
            </w:r>
          </w:p>
        </w:tc>
      </w:tr>
      <w:tr w:rsidR="00064FA9" w:rsidRPr="004C2F1A" w14:paraId="0576BB0F" w14:textId="77777777" w:rsidTr="00466F4F">
        <w:trPr>
          <w:trHeight w:val="832"/>
        </w:trPr>
        <w:tc>
          <w:tcPr>
            <w:tcW w:w="709" w:type="dxa"/>
          </w:tcPr>
          <w:p w14:paraId="353A68B0" w14:textId="77777777" w:rsidR="00064FA9" w:rsidRPr="00053F5F" w:rsidRDefault="00064FA9" w:rsidP="00466F4F">
            <w:pPr>
              <w:pStyle w:val="TableParagraph"/>
              <w:spacing w:before="4"/>
              <w:ind w:left="110"/>
              <w:rPr>
                <w:sz w:val="24"/>
                <w:szCs w:val="24"/>
                <w:lang w:val="pl-PL"/>
              </w:rPr>
            </w:pPr>
            <w:r w:rsidRPr="00053F5F">
              <w:rPr>
                <w:sz w:val="24"/>
                <w:szCs w:val="24"/>
                <w:lang w:val="pl-PL"/>
              </w:rPr>
              <w:t>10.</w:t>
            </w:r>
          </w:p>
        </w:tc>
        <w:tc>
          <w:tcPr>
            <w:tcW w:w="3260" w:type="dxa"/>
          </w:tcPr>
          <w:p w14:paraId="1CCF059A" w14:textId="77777777" w:rsidR="00064FA9" w:rsidRPr="00053F5F" w:rsidRDefault="00064FA9" w:rsidP="00466F4F">
            <w:pPr>
              <w:pStyle w:val="TableParagraph"/>
              <w:spacing w:before="4"/>
              <w:ind w:left="117" w:right="1315" w:hanging="1"/>
              <w:rPr>
                <w:sz w:val="24"/>
                <w:szCs w:val="24"/>
                <w:lang w:val="pl-PL"/>
              </w:rPr>
            </w:pPr>
            <w:r w:rsidRPr="00053F5F">
              <w:rPr>
                <w:sz w:val="24"/>
                <w:szCs w:val="24"/>
                <w:lang w:val="pl-PL"/>
              </w:rPr>
              <w:t>Antena systemu</w:t>
            </w:r>
            <w:r w:rsidRPr="00053F5F">
              <w:rPr>
                <w:spacing w:val="1"/>
                <w:sz w:val="24"/>
                <w:szCs w:val="24"/>
                <w:lang w:val="pl-PL"/>
              </w:rPr>
              <w:t xml:space="preserve"> </w:t>
            </w:r>
            <w:r w:rsidRPr="00053F5F">
              <w:rPr>
                <w:sz w:val="24"/>
                <w:szCs w:val="24"/>
                <w:lang w:val="pl-PL"/>
              </w:rPr>
              <w:t>bezprzewodowego</w:t>
            </w:r>
          </w:p>
        </w:tc>
        <w:tc>
          <w:tcPr>
            <w:tcW w:w="993" w:type="dxa"/>
          </w:tcPr>
          <w:p w14:paraId="4D169A5E" w14:textId="77777777" w:rsidR="00064FA9" w:rsidRPr="00053F5F" w:rsidRDefault="00064FA9" w:rsidP="00466F4F">
            <w:pPr>
              <w:pStyle w:val="TableParagraph"/>
              <w:spacing w:before="4"/>
              <w:ind w:left="0" w:right="374"/>
              <w:jc w:val="right"/>
              <w:rPr>
                <w:sz w:val="24"/>
                <w:szCs w:val="24"/>
                <w:lang w:val="pl-PL"/>
              </w:rPr>
            </w:pPr>
            <w:r w:rsidRPr="00053F5F">
              <w:rPr>
                <w:sz w:val="24"/>
                <w:szCs w:val="24"/>
                <w:lang w:val="pl-PL"/>
              </w:rPr>
              <w:t>2 szt.</w:t>
            </w:r>
          </w:p>
        </w:tc>
        <w:tc>
          <w:tcPr>
            <w:tcW w:w="9213" w:type="dxa"/>
          </w:tcPr>
          <w:p w14:paraId="772CF58A" w14:textId="77777777" w:rsidR="00064FA9" w:rsidRPr="00053F5F" w:rsidRDefault="00064FA9">
            <w:pPr>
              <w:pStyle w:val="TableParagraph"/>
              <w:numPr>
                <w:ilvl w:val="0"/>
                <w:numId w:val="75"/>
              </w:numPr>
              <w:tabs>
                <w:tab w:val="left" w:pos="721"/>
                <w:tab w:val="left" w:pos="722"/>
              </w:tabs>
              <w:spacing w:before="2"/>
              <w:ind w:right="803"/>
              <w:rPr>
                <w:sz w:val="24"/>
                <w:szCs w:val="24"/>
                <w:lang w:val="pl-PL"/>
              </w:rPr>
            </w:pPr>
            <w:r w:rsidRPr="00053F5F">
              <w:rPr>
                <w:sz w:val="24"/>
                <w:szCs w:val="24"/>
                <w:lang w:val="pl-PL"/>
              </w:rPr>
              <w:t xml:space="preserve">Antena dedykowana do systemu bezprzewodowego, tego </w:t>
            </w:r>
            <w:proofErr w:type="gramStart"/>
            <w:r w:rsidRPr="00053F5F">
              <w:rPr>
                <w:sz w:val="24"/>
                <w:szCs w:val="24"/>
                <w:lang w:val="pl-PL"/>
              </w:rPr>
              <w:t>samego</w:t>
            </w:r>
            <w:r>
              <w:rPr>
                <w:sz w:val="24"/>
                <w:szCs w:val="24"/>
                <w:lang w:val="pl-PL"/>
              </w:rPr>
              <w:t xml:space="preserve"> </w:t>
            </w:r>
            <w:r w:rsidRPr="00053F5F">
              <w:rPr>
                <w:spacing w:val="-47"/>
                <w:sz w:val="24"/>
                <w:szCs w:val="24"/>
                <w:lang w:val="pl-PL"/>
              </w:rPr>
              <w:t xml:space="preserve"> </w:t>
            </w:r>
            <w:r w:rsidRPr="00053F5F">
              <w:rPr>
                <w:sz w:val="24"/>
                <w:szCs w:val="24"/>
                <w:lang w:val="pl-PL"/>
              </w:rPr>
              <w:t>producenta</w:t>
            </w:r>
            <w:proofErr w:type="gramEnd"/>
            <w:r w:rsidRPr="00053F5F">
              <w:rPr>
                <w:spacing w:val="-3"/>
                <w:sz w:val="24"/>
                <w:szCs w:val="24"/>
                <w:lang w:val="pl-PL"/>
              </w:rPr>
              <w:t xml:space="preserve"> </w:t>
            </w:r>
            <w:r w:rsidRPr="00053F5F">
              <w:rPr>
                <w:sz w:val="24"/>
                <w:szCs w:val="24"/>
                <w:lang w:val="pl-PL"/>
              </w:rPr>
              <w:t>co</w:t>
            </w:r>
            <w:r w:rsidRPr="00053F5F">
              <w:rPr>
                <w:spacing w:val="-2"/>
                <w:sz w:val="24"/>
                <w:szCs w:val="24"/>
                <w:lang w:val="pl-PL"/>
              </w:rPr>
              <w:t xml:space="preserve"> </w:t>
            </w:r>
            <w:r w:rsidRPr="00053F5F">
              <w:rPr>
                <w:sz w:val="24"/>
                <w:szCs w:val="24"/>
                <w:lang w:val="pl-PL"/>
              </w:rPr>
              <w:t>system bezprzewodowy.</w:t>
            </w:r>
          </w:p>
          <w:p w14:paraId="12D4B6D5" w14:textId="77777777" w:rsidR="00064FA9" w:rsidRPr="00053F5F" w:rsidRDefault="00064FA9">
            <w:pPr>
              <w:pStyle w:val="TableParagraph"/>
              <w:numPr>
                <w:ilvl w:val="0"/>
                <w:numId w:val="75"/>
              </w:numPr>
              <w:tabs>
                <w:tab w:val="left" w:pos="721"/>
                <w:tab w:val="left" w:pos="722"/>
              </w:tabs>
              <w:spacing w:line="261" w:lineRule="exact"/>
              <w:ind w:hanging="361"/>
              <w:rPr>
                <w:sz w:val="24"/>
                <w:szCs w:val="24"/>
                <w:lang w:val="pl-PL"/>
              </w:rPr>
            </w:pPr>
            <w:r w:rsidRPr="00053F5F">
              <w:rPr>
                <w:sz w:val="24"/>
                <w:szCs w:val="24"/>
                <w:lang w:val="pl-PL"/>
              </w:rPr>
              <w:t>Okablowanie</w:t>
            </w:r>
            <w:r w:rsidRPr="00053F5F">
              <w:rPr>
                <w:spacing w:val="-1"/>
                <w:sz w:val="24"/>
                <w:szCs w:val="24"/>
                <w:lang w:val="pl-PL"/>
              </w:rPr>
              <w:t xml:space="preserve"> </w:t>
            </w:r>
            <w:r w:rsidRPr="00053F5F">
              <w:rPr>
                <w:sz w:val="24"/>
                <w:szCs w:val="24"/>
                <w:lang w:val="pl-PL"/>
              </w:rPr>
              <w:t>BNC</w:t>
            </w:r>
            <w:r w:rsidRPr="00053F5F">
              <w:rPr>
                <w:spacing w:val="-3"/>
                <w:sz w:val="24"/>
                <w:szCs w:val="24"/>
                <w:lang w:val="pl-PL"/>
              </w:rPr>
              <w:t xml:space="preserve"> </w:t>
            </w:r>
            <w:r w:rsidRPr="00053F5F">
              <w:rPr>
                <w:sz w:val="24"/>
                <w:szCs w:val="24"/>
                <w:lang w:val="pl-PL"/>
              </w:rPr>
              <w:t>50</w:t>
            </w:r>
            <w:r w:rsidRPr="00053F5F">
              <w:rPr>
                <w:spacing w:val="3"/>
                <w:sz w:val="24"/>
                <w:szCs w:val="24"/>
                <w:lang w:val="pl-PL"/>
              </w:rPr>
              <w:t xml:space="preserve"> </w:t>
            </w:r>
            <w:r w:rsidRPr="00053F5F">
              <w:rPr>
                <w:sz w:val="24"/>
                <w:szCs w:val="24"/>
                <w:lang w:val="pl-PL"/>
              </w:rPr>
              <w:t>Ohm</w:t>
            </w:r>
            <w:r w:rsidRPr="00053F5F">
              <w:rPr>
                <w:spacing w:val="-2"/>
                <w:sz w:val="24"/>
                <w:szCs w:val="24"/>
                <w:lang w:val="pl-PL"/>
              </w:rPr>
              <w:t xml:space="preserve"> </w:t>
            </w:r>
            <w:r w:rsidRPr="00053F5F">
              <w:rPr>
                <w:sz w:val="24"/>
                <w:szCs w:val="24"/>
                <w:lang w:val="pl-PL"/>
              </w:rPr>
              <w:t>15</w:t>
            </w:r>
            <w:r w:rsidRPr="00053F5F">
              <w:rPr>
                <w:spacing w:val="-2"/>
                <w:sz w:val="24"/>
                <w:szCs w:val="24"/>
                <w:lang w:val="pl-PL"/>
              </w:rPr>
              <w:t xml:space="preserve"> </w:t>
            </w:r>
            <w:proofErr w:type="spellStart"/>
            <w:r w:rsidRPr="00053F5F">
              <w:rPr>
                <w:sz w:val="24"/>
                <w:szCs w:val="24"/>
                <w:lang w:val="pl-PL"/>
              </w:rPr>
              <w:t>mb</w:t>
            </w:r>
            <w:proofErr w:type="spellEnd"/>
            <w:r w:rsidRPr="00053F5F">
              <w:rPr>
                <w:spacing w:val="-2"/>
                <w:sz w:val="24"/>
                <w:szCs w:val="24"/>
                <w:lang w:val="pl-PL"/>
              </w:rPr>
              <w:t xml:space="preserve"> </w:t>
            </w:r>
            <w:r w:rsidRPr="00053F5F">
              <w:rPr>
                <w:sz w:val="24"/>
                <w:szCs w:val="24"/>
                <w:lang w:val="pl-PL"/>
              </w:rPr>
              <w:t>szt.2</w:t>
            </w:r>
          </w:p>
        </w:tc>
      </w:tr>
      <w:tr w:rsidR="00064FA9" w:rsidRPr="00053F5F" w14:paraId="67FD0A37" w14:textId="77777777" w:rsidTr="00466F4F">
        <w:trPr>
          <w:trHeight w:val="1113"/>
        </w:trPr>
        <w:tc>
          <w:tcPr>
            <w:tcW w:w="709" w:type="dxa"/>
          </w:tcPr>
          <w:p w14:paraId="36F2F256" w14:textId="77777777" w:rsidR="00064FA9" w:rsidRPr="00053F5F" w:rsidRDefault="00064FA9" w:rsidP="00466F4F">
            <w:pPr>
              <w:pStyle w:val="TableParagraph"/>
              <w:spacing w:before="1"/>
              <w:ind w:left="110"/>
              <w:rPr>
                <w:sz w:val="24"/>
                <w:szCs w:val="24"/>
                <w:lang w:val="pl-PL"/>
              </w:rPr>
            </w:pPr>
            <w:r w:rsidRPr="00053F5F">
              <w:rPr>
                <w:sz w:val="24"/>
                <w:szCs w:val="24"/>
                <w:lang w:val="pl-PL"/>
              </w:rPr>
              <w:t>11.</w:t>
            </w:r>
          </w:p>
        </w:tc>
        <w:tc>
          <w:tcPr>
            <w:tcW w:w="3260" w:type="dxa"/>
          </w:tcPr>
          <w:p w14:paraId="21479673" w14:textId="77777777" w:rsidR="00064FA9" w:rsidRPr="00053F5F" w:rsidRDefault="00064FA9" w:rsidP="00466F4F">
            <w:pPr>
              <w:pStyle w:val="TableParagraph"/>
              <w:spacing w:before="1"/>
              <w:ind w:left="116"/>
              <w:rPr>
                <w:sz w:val="24"/>
                <w:szCs w:val="24"/>
                <w:lang w:val="pl-PL"/>
              </w:rPr>
            </w:pPr>
            <w:r w:rsidRPr="00053F5F">
              <w:rPr>
                <w:sz w:val="24"/>
                <w:szCs w:val="24"/>
                <w:lang w:val="pl-PL"/>
              </w:rPr>
              <w:t>Statyw</w:t>
            </w:r>
            <w:r w:rsidRPr="00053F5F">
              <w:rPr>
                <w:spacing w:val="-1"/>
                <w:sz w:val="24"/>
                <w:szCs w:val="24"/>
                <w:lang w:val="pl-PL"/>
              </w:rPr>
              <w:t xml:space="preserve"> </w:t>
            </w:r>
            <w:r w:rsidRPr="00053F5F">
              <w:rPr>
                <w:sz w:val="24"/>
                <w:szCs w:val="24"/>
                <w:lang w:val="pl-PL"/>
              </w:rPr>
              <w:t>do anten</w:t>
            </w:r>
          </w:p>
        </w:tc>
        <w:tc>
          <w:tcPr>
            <w:tcW w:w="993" w:type="dxa"/>
          </w:tcPr>
          <w:p w14:paraId="52637F03" w14:textId="77777777" w:rsidR="00064FA9" w:rsidRPr="00053F5F" w:rsidRDefault="00064FA9" w:rsidP="00466F4F">
            <w:pPr>
              <w:pStyle w:val="TableParagraph"/>
              <w:spacing w:before="1"/>
              <w:ind w:left="0" w:right="375"/>
              <w:jc w:val="right"/>
              <w:rPr>
                <w:sz w:val="24"/>
                <w:szCs w:val="24"/>
                <w:lang w:val="pl-PL"/>
              </w:rPr>
            </w:pPr>
            <w:r w:rsidRPr="00053F5F">
              <w:rPr>
                <w:sz w:val="24"/>
                <w:szCs w:val="24"/>
                <w:lang w:val="pl-PL"/>
              </w:rPr>
              <w:t>2 szt.</w:t>
            </w:r>
          </w:p>
        </w:tc>
        <w:tc>
          <w:tcPr>
            <w:tcW w:w="9213" w:type="dxa"/>
          </w:tcPr>
          <w:p w14:paraId="4E0C69A2" w14:textId="77777777" w:rsidR="00064FA9" w:rsidRPr="00053F5F" w:rsidRDefault="00064FA9">
            <w:pPr>
              <w:pStyle w:val="TableParagraph"/>
              <w:numPr>
                <w:ilvl w:val="0"/>
                <w:numId w:val="74"/>
              </w:numPr>
              <w:tabs>
                <w:tab w:val="left" w:pos="721"/>
                <w:tab w:val="left" w:pos="722"/>
              </w:tabs>
              <w:ind w:right="1428"/>
              <w:rPr>
                <w:sz w:val="24"/>
                <w:szCs w:val="24"/>
                <w:lang w:val="pl-PL"/>
              </w:rPr>
            </w:pPr>
            <w:r w:rsidRPr="00053F5F">
              <w:rPr>
                <w:sz w:val="24"/>
                <w:szCs w:val="24"/>
                <w:lang w:val="pl-PL"/>
              </w:rPr>
              <w:t>Statyw podłogowy w kolorze czarnym prosty w standardzie</w:t>
            </w:r>
            <w:r w:rsidRPr="00053F5F">
              <w:rPr>
                <w:spacing w:val="-48"/>
                <w:sz w:val="24"/>
                <w:szCs w:val="24"/>
                <w:lang w:val="pl-PL"/>
              </w:rPr>
              <w:t xml:space="preserve"> </w:t>
            </w:r>
            <w:r w:rsidRPr="00053F5F">
              <w:rPr>
                <w:sz w:val="24"/>
                <w:szCs w:val="24"/>
                <w:lang w:val="pl-PL"/>
              </w:rPr>
              <w:t>mikrofonowym,</w:t>
            </w:r>
            <w:r w:rsidRPr="00053F5F">
              <w:rPr>
                <w:spacing w:val="-3"/>
                <w:sz w:val="24"/>
                <w:szCs w:val="24"/>
                <w:lang w:val="pl-PL"/>
              </w:rPr>
              <w:t xml:space="preserve"> </w:t>
            </w:r>
            <w:r w:rsidRPr="00053F5F">
              <w:rPr>
                <w:sz w:val="24"/>
                <w:szCs w:val="24"/>
                <w:lang w:val="pl-PL"/>
              </w:rPr>
              <w:t>z gwintem</w:t>
            </w:r>
            <w:r w:rsidRPr="00053F5F">
              <w:rPr>
                <w:spacing w:val="-2"/>
                <w:sz w:val="24"/>
                <w:szCs w:val="24"/>
                <w:lang w:val="pl-PL"/>
              </w:rPr>
              <w:t xml:space="preserve"> </w:t>
            </w:r>
            <w:r w:rsidRPr="00053F5F">
              <w:rPr>
                <w:sz w:val="24"/>
                <w:szCs w:val="24"/>
                <w:lang w:val="pl-PL"/>
              </w:rPr>
              <w:t>3/8</w:t>
            </w:r>
            <w:r w:rsidRPr="00053F5F">
              <w:rPr>
                <w:spacing w:val="1"/>
                <w:sz w:val="24"/>
                <w:szCs w:val="24"/>
                <w:lang w:val="pl-PL"/>
              </w:rPr>
              <w:t xml:space="preserve"> </w:t>
            </w:r>
            <w:r w:rsidRPr="00053F5F">
              <w:rPr>
                <w:sz w:val="24"/>
                <w:szCs w:val="24"/>
                <w:lang w:val="pl-PL"/>
              </w:rPr>
              <w:t>‘’(cala).</w:t>
            </w:r>
          </w:p>
          <w:p w14:paraId="4D3D59FF" w14:textId="77777777" w:rsidR="00064FA9" w:rsidRPr="00053F5F" w:rsidRDefault="00064FA9">
            <w:pPr>
              <w:pStyle w:val="TableParagraph"/>
              <w:numPr>
                <w:ilvl w:val="0"/>
                <w:numId w:val="74"/>
              </w:numPr>
              <w:tabs>
                <w:tab w:val="left" w:pos="721"/>
                <w:tab w:val="left" w:pos="722"/>
              </w:tabs>
              <w:ind w:hanging="361"/>
              <w:rPr>
                <w:sz w:val="24"/>
                <w:szCs w:val="24"/>
                <w:lang w:val="pl-PL"/>
              </w:rPr>
            </w:pPr>
            <w:r w:rsidRPr="00053F5F">
              <w:rPr>
                <w:sz w:val="24"/>
                <w:szCs w:val="24"/>
                <w:lang w:val="pl-PL"/>
              </w:rPr>
              <w:t>Podstawa</w:t>
            </w:r>
            <w:r w:rsidRPr="00053F5F">
              <w:rPr>
                <w:spacing w:val="-3"/>
                <w:sz w:val="24"/>
                <w:szCs w:val="24"/>
                <w:lang w:val="pl-PL"/>
              </w:rPr>
              <w:t xml:space="preserve"> </w:t>
            </w:r>
            <w:r w:rsidRPr="00053F5F">
              <w:rPr>
                <w:sz w:val="24"/>
                <w:szCs w:val="24"/>
                <w:lang w:val="pl-PL"/>
              </w:rPr>
              <w:t>okrągła,</w:t>
            </w:r>
            <w:r w:rsidRPr="00053F5F">
              <w:rPr>
                <w:spacing w:val="-1"/>
                <w:sz w:val="24"/>
                <w:szCs w:val="24"/>
                <w:lang w:val="pl-PL"/>
              </w:rPr>
              <w:t xml:space="preserve"> </w:t>
            </w:r>
            <w:r w:rsidRPr="00053F5F">
              <w:rPr>
                <w:sz w:val="24"/>
                <w:szCs w:val="24"/>
                <w:lang w:val="pl-PL"/>
              </w:rPr>
              <w:t>żeliwna</w:t>
            </w:r>
            <w:r w:rsidRPr="00053F5F">
              <w:rPr>
                <w:spacing w:val="-3"/>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kolorze czarnym.</w:t>
            </w:r>
          </w:p>
          <w:p w14:paraId="45B265ED" w14:textId="77777777" w:rsidR="00064FA9" w:rsidRPr="00053F5F" w:rsidRDefault="00064FA9">
            <w:pPr>
              <w:pStyle w:val="TableParagraph"/>
              <w:numPr>
                <w:ilvl w:val="0"/>
                <w:numId w:val="74"/>
              </w:numPr>
              <w:tabs>
                <w:tab w:val="left" w:pos="721"/>
                <w:tab w:val="left" w:pos="722"/>
              </w:tabs>
              <w:spacing w:before="1" w:line="263" w:lineRule="exact"/>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min.</w:t>
            </w:r>
            <w:r w:rsidRPr="00053F5F">
              <w:rPr>
                <w:spacing w:val="-1"/>
                <w:sz w:val="24"/>
                <w:szCs w:val="24"/>
                <w:lang w:val="pl-PL"/>
              </w:rPr>
              <w:t xml:space="preserve"> </w:t>
            </w:r>
            <w:r w:rsidRPr="00053F5F">
              <w:rPr>
                <w:sz w:val="24"/>
                <w:szCs w:val="24"/>
                <w:lang w:val="pl-PL"/>
              </w:rPr>
              <w:t>85 cm.</w:t>
            </w:r>
          </w:p>
        </w:tc>
      </w:tr>
    </w:tbl>
    <w:p w14:paraId="717DC701" w14:textId="77777777" w:rsidR="00064FA9" w:rsidRPr="00053F5F" w:rsidRDefault="00064FA9" w:rsidP="00064FA9">
      <w:pPr>
        <w:spacing w:line="263" w:lineRule="exact"/>
        <w:rPr>
          <w:rFonts w:ascii="Times New Roman" w:hAnsi="Times New Roman" w:cs="Times New Roman"/>
          <w:sz w:val="24"/>
          <w:szCs w:val="24"/>
        </w:rPr>
        <w:sectPr w:rsidR="00064FA9" w:rsidRPr="00053F5F">
          <w:pgSz w:w="16840" w:h="11910" w:orient="landscape"/>
          <w:pgMar w:top="1100" w:right="1300" w:bottom="280" w:left="1460" w:header="708" w:footer="708" w:gutter="0"/>
          <w:cols w:space="708"/>
        </w:sectPr>
      </w:pPr>
    </w:p>
    <w:p w14:paraId="01486834" w14:textId="77777777" w:rsidR="00064FA9" w:rsidRPr="00053F5F" w:rsidRDefault="00064FA9" w:rsidP="00064FA9">
      <w:pPr>
        <w:pStyle w:val="Tekstpodstawowy"/>
      </w:pPr>
    </w:p>
    <w:tbl>
      <w:tblPr>
        <w:tblStyle w:val="TableNormal"/>
        <w:tblW w:w="141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3260"/>
        <w:gridCol w:w="1560"/>
        <w:gridCol w:w="8646"/>
      </w:tblGrid>
      <w:tr w:rsidR="00064FA9" w:rsidRPr="00053F5F" w14:paraId="66B4AC47" w14:textId="77777777" w:rsidTr="00466F4F">
        <w:trPr>
          <w:trHeight w:val="1403"/>
        </w:trPr>
        <w:tc>
          <w:tcPr>
            <w:tcW w:w="709" w:type="dxa"/>
          </w:tcPr>
          <w:p w14:paraId="51D249AA" w14:textId="77777777" w:rsidR="00064FA9" w:rsidRPr="00053F5F" w:rsidRDefault="00064FA9" w:rsidP="00466F4F">
            <w:pPr>
              <w:pStyle w:val="TableParagraph"/>
              <w:spacing w:before="4"/>
              <w:ind w:left="110"/>
              <w:rPr>
                <w:sz w:val="24"/>
                <w:szCs w:val="24"/>
                <w:lang w:val="pl-PL"/>
              </w:rPr>
            </w:pPr>
            <w:r w:rsidRPr="00053F5F">
              <w:rPr>
                <w:sz w:val="24"/>
                <w:szCs w:val="24"/>
                <w:lang w:val="pl-PL"/>
              </w:rPr>
              <w:t>12.</w:t>
            </w:r>
          </w:p>
        </w:tc>
        <w:tc>
          <w:tcPr>
            <w:tcW w:w="3260" w:type="dxa"/>
          </w:tcPr>
          <w:p w14:paraId="0B60D022" w14:textId="77777777" w:rsidR="00064FA9" w:rsidRPr="00053F5F" w:rsidRDefault="00064FA9" w:rsidP="00466F4F">
            <w:pPr>
              <w:pStyle w:val="TableParagraph"/>
              <w:spacing w:before="4"/>
              <w:ind w:left="116"/>
              <w:rPr>
                <w:sz w:val="24"/>
                <w:szCs w:val="24"/>
                <w:lang w:val="pl-PL"/>
              </w:rPr>
            </w:pPr>
            <w:r w:rsidRPr="00053F5F">
              <w:rPr>
                <w:sz w:val="24"/>
                <w:szCs w:val="24"/>
                <w:lang w:val="pl-PL"/>
              </w:rPr>
              <w:t>Tablet</w:t>
            </w:r>
          </w:p>
        </w:tc>
        <w:tc>
          <w:tcPr>
            <w:tcW w:w="1560" w:type="dxa"/>
          </w:tcPr>
          <w:p w14:paraId="1C1D7156" w14:textId="77777777" w:rsidR="00064FA9" w:rsidRPr="00053F5F" w:rsidRDefault="00064FA9" w:rsidP="00466F4F">
            <w:pPr>
              <w:pStyle w:val="TableParagraph"/>
              <w:spacing w:before="4"/>
              <w:ind w:left="0" w:right="375"/>
              <w:jc w:val="right"/>
              <w:rPr>
                <w:sz w:val="24"/>
                <w:szCs w:val="24"/>
                <w:lang w:val="pl-PL"/>
              </w:rPr>
            </w:pPr>
            <w:r w:rsidRPr="00053F5F">
              <w:rPr>
                <w:sz w:val="24"/>
                <w:szCs w:val="24"/>
                <w:lang w:val="pl-PL"/>
              </w:rPr>
              <w:t>1 szt.</w:t>
            </w:r>
          </w:p>
        </w:tc>
        <w:tc>
          <w:tcPr>
            <w:tcW w:w="8646" w:type="dxa"/>
          </w:tcPr>
          <w:p w14:paraId="3091A092" w14:textId="77777777" w:rsidR="00064FA9" w:rsidRPr="00053F5F" w:rsidRDefault="00064FA9">
            <w:pPr>
              <w:pStyle w:val="TableParagraph"/>
              <w:numPr>
                <w:ilvl w:val="0"/>
                <w:numId w:val="73"/>
              </w:numPr>
              <w:tabs>
                <w:tab w:val="left" w:pos="721"/>
                <w:tab w:val="left" w:pos="722"/>
              </w:tabs>
              <w:spacing w:before="2" w:line="279" w:lineRule="exact"/>
              <w:ind w:hanging="361"/>
              <w:rPr>
                <w:sz w:val="24"/>
                <w:szCs w:val="24"/>
                <w:lang w:val="pl-PL"/>
              </w:rPr>
            </w:pPr>
            <w:r w:rsidRPr="00053F5F">
              <w:rPr>
                <w:sz w:val="24"/>
                <w:szCs w:val="24"/>
                <w:lang w:val="pl-PL"/>
              </w:rPr>
              <w:t>Przekątna</w:t>
            </w:r>
            <w:r w:rsidRPr="00053F5F">
              <w:rPr>
                <w:spacing w:val="-1"/>
                <w:sz w:val="24"/>
                <w:szCs w:val="24"/>
                <w:lang w:val="pl-PL"/>
              </w:rPr>
              <w:t xml:space="preserve"> </w:t>
            </w:r>
            <w:r w:rsidRPr="00053F5F">
              <w:rPr>
                <w:sz w:val="24"/>
                <w:szCs w:val="24"/>
                <w:lang w:val="pl-PL"/>
              </w:rPr>
              <w:t>ekranu</w:t>
            </w:r>
            <w:r w:rsidRPr="00053F5F">
              <w:rPr>
                <w:spacing w:val="-1"/>
                <w:sz w:val="24"/>
                <w:szCs w:val="24"/>
                <w:lang w:val="pl-PL"/>
              </w:rPr>
              <w:t xml:space="preserve"> </w:t>
            </w:r>
            <w:r w:rsidRPr="00053F5F">
              <w:rPr>
                <w:sz w:val="24"/>
                <w:szCs w:val="24"/>
                <w:lang w:val="pl-PL"/>
              </w:rPr>
              <w:t>nie</w:t>
            </w:r>
            <w:r w:rsidRPr="00053F5F">
              <w:rPr>
                <w:spacing w:val="-2"/>
                <w:sz w:val="24"/>
                <w:szCs w:val="24"/>
                <w:lang w:val="pl-PL"/>
              </w:rPr>
              <w:t xml:space="preserve"> </w:t>
            </w:r>
            <w:r w:rsidRPr="00053F5F">
              <w:rPr>
                <w:sz w:val="24"/>
                <w:szCs w:val="24"/>
                <w:lang w:val="pl-PL"/>
              </w:rPr>
              <w:t>mniejsza</w:t>
            </w:r>
            <w:r w:rsidRPr="00053F5F">
              <w:rPr>
                <w:spacing w:val="-1"/>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10,5”</w:t>
            </w:r>
            <w:r w:rsidRPr="00053F5F">
              <w:rPr>
                <w:spacing w:val="-1"/>
                <w:sz w:val="24"/>
                <w:szCs w:val="24"/>
                <w:lang w:val="pl-PL"/>
              </w:rPr>
              <w:t xml:space="preserve"> </w:t>
            </w:r>
            <w:r w:rsidRPr="00053F5F">
              <w:rPr>
                <w:sz w:val="24"/>
                <w:szCs w:val="24"/>
                <w:lang w:val="pl-PL"/>
              </w:rPr>
              <w:t>(cali).</w:t>
            </w:r>
          </w:p>
          <w:p w14:paraId="5DC9E0F2" w14:textId="77777777" w:rsidR="00064FA9" w:rsidRPr="00053F5F" w:rsidRDefault="00064FA9">
            <w:pPr>
              <w:pStyle w:val="TableParagraph"/>
              <w:numPr>
                <w:ilvl w:val="0"/>
                <w:numId w:val="73"/>
              </w:numPr>
              <w:tabs>
                <w:tab w:val="left" w:pos="721"/>
                <w:tab w:val="left" w:pos="722"/>
              </w:tabs>
              <w:spacing w:line="279" w:lineRule="exact"/>
              <w:ind w:hanging="361"/>
              <w:rPr>
                <w:sz w:val="24"/>
                <w:szCs w:val="24"/>
                <w:lang w:val="pl-PL"/>
              </w:rPr>
            </w:pPr>
            <w:r w:rsidRPr="00053F5F">
              <w:rPr>
                <w:sz w:val="24"/>
                <w:szCs w:val="24"/>
                <w:lang w:val="pl-PL"/>
              </w:rPr>
              <w:t>System</w:t>
            </w:r>
            <w:r w:rsidRPr="00053F5F">
              <w:rPr>
                <w:spacing w:val="-2"/>
                <w:sz w:val="24"/>
                <w:szCs w:val="24"/>
                <w:lang w:val="pl-PL"/>
              </w:rPr>
              <w:t xml:space="preserve"> </w:t>
            </w:r>
            <w:r w:rsidRPr="00053F5F">
              <w:rPr>
                <w:sz w:val="24"/>
                <w:szCs w:val="24"/>
                <w:lang w:val="pl-PL"/>
              </w:rPr>
              <w:t>operacyjny</w:t>
            </w:r>
            <w:r w:rsidRPr="00053F5F">
              <w:rPr>
                <w:spacing w:val="-2"/>
                <w:sz w:val="24"/>
                <w:szCs w:val="24"/>
                <w:lang w:val="pl-PL"/>
              </w:rPr>
              <w:t xml:space="preserve"> </w:t>
            </w:r>
            <w:r w:rsidRPr="00053F5F">
              <w:rPr>
                <w:sz w:val="24"/>
                <w:szCs w:val="24"/>
                <w:lang w:val="pl-PL"/>
              </w:rPr>
              <w:t>Android</w:t>
            </w:r>
            <w:r>
              <w:rPr>
                <w:sz w:val="24"/>
                <w:szCs w:val="24"/>
                <w:lang w:val="pl-PL"/>
              </w:rPr>
              <w:t xml:space="preserve"> lub podobny</w:t>
            </w:r>
            <w:r w:rsidRPr="00053F5F">
              <w:rPr>
                <w:sz w:val="24"/>
                <w:szCs w:val="24"/>
                <w:lang w:val="pl-PL"/>
              </w:rPr>
              <w:t>.</w:t>
            </w:r>
          </w:p>
          <w:p w14:paraId="24C790F0" w14:textId="77777777" w:rsidR="00064FA9" w:rsidRPr="00053F5F" w:rsidRDefault="00064FA9">
            <w:pPr>
              <w:pStyle w:val="TableParagraph"/>
              <w:numPr>
                <w:ilvl w:val="0"/>
                <w:numId w:val="73"/>
              </w:numPr>
              <w:tabs>
                <w:tab w:val="left" w:pos="721"/>
                <w:tab w:val="left" w:pos="722"/>
              </w:tabs>
              <w:ind w:hanging="361"/>
              <w:rPr>
                <w:sz w:val="24"/>
                <w:szCs w:val="24"/>
                <w:lang w:val="pl-PL"/>
              </w:rPr>
            </w:pPr>
            <w:r w:rsidRPr="00053F5F">
              <w:rPr>
                <w:sz w:val="24"/>
                <w:szCs w:val="24"/>
                <w:lang w:val="pl-PL"/>
              </w:rPr>
              <w:t>Procesor</w:t>
            </w:r>
            <w:r w:rsidRPr="00053F5F">
              <w:rPr>
                <w:spacing w:val="-2"/>
                <w:sz w:val="24"/>
                <w:szCs w:val="24"/>
                <w:lang w:val="pl-PL"/>
              </w:rPr>
              <w:t xml:space="preserve"> </w:t>
            </w:r>
            <w:r w:rsidRPr="00053F5F">
              <w:rPr>
                <w:sz w:val="24"/>
                <w:szCs w:val="24"/>
                <w:lang w:val="pl-PL"/>
              </w:rPr>
              <w:t>nie</w:t>
            </w:r>
            <w:r w:rsidRPr="00053F5F">
              <w:rPr>
                <w:spacing w:val="-1"/>
                <w:sz w:val="24"/>
                <w:szCs w:val="24"/>
                <w:lang w:val="pl-PL"/>
              </w:rPr>
              <w:t xml:space="preserve"> </w:t>
            </w:r>
            <w:r w:rsidRPr="00053F5F">
              <w:rPr>
                <w:sz w:val="24"/>
                <w:szCs w:val="24"/>
                <w:lang w:val="pl-PL"/>
              </w:rPr>
              <w:t>mniej</w:t>
            </w:r>
            <w:r w:rsidRPr="00053F5F">
              <w:rPr>
                <w:spacing w:val="-1"/>
                <w:sz w:val="24"/>
                <w:szCs w:val="24"/>
                <w:lang w:val="pl-PL"/>
              </w:rPr>
              <w:t xml:space="preserve"> </w:t>
            </w:r>
            <w:r w:rsidRPr="00053F5F">
              <w:rPr>
                <w:sz w:val="24"/>
                <w:szCs w:val="24"/>
                <w:lang w:val="pl-PL"/>
              </w:rPr>
              <w:t>niż</w:t>
            </w:r>
            <w:r w:rsidRPr="00053F5F">
              <w:rPr>
                <w:spacing w:val="-1"/>
                <w:sz w:val="24"/>
                <w:szCs w:val="24"/>
                <w:lang w:val="pl-PL"/>
              </w:rPr>
              <w:t xml:space="preserve"> </w:t>
            </w:r>
            <w:r w:rsidRPr="00053F5F">
              <w:rPr>
                <w:sz w:val="24"/>
                <w:szCs w:val="24"/>
                <w:lang w:val="pl-PL"/>
              </w:rPr>
              <w:t>4 rdzenie.</w:t>
            </w:r>
          </w:p>
          <w:p w14:paraId="171005AE" w14:textId="77777777" w:rsidR="00064FA9" w:rsidRPr="00053F5F" w:rsidRDefault="00064FA9">
            <w:pPr>
              <w:pStyle w:val="TableParagraph"/>
              <w:numPr>
                <w:ilvl w:val="0"/>
                <w:numId w:val="73"/>
              </w:numPr>
              <w:tabs>
                <w:tab w:val="left" w:pos="721"/>
                <w:tab w:val="left" w:pos="722"/>
              </w:tabs>
              <w:spacing w:before="1"/>
              <w:ind w:hanging="361"/>
              <w:rPr>
                <w:sz w:val="24"/>
                <w:szCs w:val="24"/>
                <w:lang w:val="pl-PL"/>
              </w:rPr>
            </w:pPr>
            <w:r w:rsidRPr="00053F5F">
              <w:rPr>
                <w:sz w:val="24"/>
                <w:szCs w:val="24"/>
                <w:lang w:val="pl-PL"/>
              </w:rPr>
              <w:t>Pamięć</w:t>
            </w:r>
            <w:r w:rsidRPr="00053F5F">
              <w:rPr>
                <w:spacing w:val="-2"/>
                <w:sz w:val="24"/>
                <w:szCs w:val="24"/>
                <w:lang w:val="pl-PL"/>
              </w:rPr>
              <w:t xml:space="preserve"> </w:t>
            </w:r>
            <w:r w:rsidRPr="00053F5F">
              <w:rPr>
                <w:sz w:val="24"/>
                <w:szCs w:val="24"/>
                <w:lang w:val="pl-PL"/>
              </w:rPr>
              <w:t>RAM nie</w:t>
            </w:r>
            <w:r w:rsidRPr="00053F5F">
              <w:rPr>
                <w:spacing w:val="-2"/>
                <w:sz w:val="24"/>
                <w:szCs w:val="24"/>
                <w:lang w:val="pl-PL"/>
              </w:rPr>
              <w:t xml:space="preserve"> </w:t>
            </w:r>
            <w:r w:rsidRPr="00053F5F">
              <w:rPr>
                <w:sz w:val="24"/>
                <w:szCs w:val="24"/>
                <w:lang w:val="pl-PL"/>
              </w:rPr>
              <w:t>mniejsza niż</w:t>
            </w:r>
            <w:r w:rsidRPr="00053F5F">
              <w:rPr>
                <w:spacing w:val="-1"/>
                <w:sz w:val="24"/>
                <w:szCs w:val="24"/>
                <w:lang w:val="pl-PL"/>
              </w:rPr>
              <w:t xml:space="preserve"> </w:t>
            </w:r>
            <w:r w:rsidRPr="00053F5F">
              <w:rPr>
                <w:sz w:val="24"/>
                <w:szCs w:val="24"/>
                <w:lang w:val="pl-PL"/>
              </w:rPr>
              <w:t>4GB</w:t>
            </w:r>
          </w:p>
          <w:p w14:paraId="5CB6AA6B" w14:textId="77777777" w:rsidR="00064FA9" w:rsidRPr="00053F5F" w:rsidRDefault="00064FA9">
            <w:pPr>
              <w:pStyle w:val="TableParagraph"/>
              <w:numPr>
                <w:ilvl w:val="0"/>
                <w:numId w:val="73"/>
              </w:numPr>
              <w:tabs>
                <w:tab w:val="left" w:pos="721"/>
                <w:tab w:val="left" w:pos="722"/>
              </w:tabs>
              <w:spacing w:line="261" w:lineRule="exact"/>
              <w:ind w:hanging="361"/>
              <w:rPr>
                <w:sz w:val="24"/>
                <w:szCs w:val="24"/>
                <w:lang w:val="pl-PL"/>
              </w:rPr>
            </w:pPr>
            <w:r w:rsidRPr="00053F5F">
              <w:rPr>
                <w:sz w:val="24"/>
                <w:szCs w:val="24"/>
                <w:lang w:val="pl-PL"/>
              </w:rPr>
              <w:t xml:space="preserve">Łączność </w:t>
            </w:r>
            <w:proofErr w:type="spellStart"/>
            <w:r w:rsidRPr="00053F5F">
              <w:rPr>
                <w:sz w:val="24"/>
                <w:szCs w:val="24"/>
                <w:lang w:val="pl-PL"/>
              </w:rPr>
              <w:t>WiFi</w:t>
            </w:r>
            <w:proofErr w:type="spellEnd"/>
          </w:p>
        </w:tc>
      </w:tr>
      <w:tr w:rsidR="00064FA9" w:rsidRPr="004C2F1A" w14:paraId="5265B91B" w14:textId="77777777" w:rsidTr="00466F4F">
        <w:trPr>
          <w:trHeight w:val="2219"/>
        </w:trPr>
        <w:tc>
          <w:tcPr>
            <w:tcW w:w="709" w:type="dxa"/>
          </w:tcPr>
          <w:p w14:paraId="3C41FEBA" w14:textId="77777777" w:rsidR="00064FA9" w:rsidRPr="00053F5F" w:rsidRDefault="00064FA9" w:rsidP="00466F4F">
            <w:pPr>
              <w:pStyle w:val="TableParagraph"/>
              <w:spacing w:before="4"/>
              <w:ind w:left="110"/>
              <w:rPr>
                <w:sz w:val="24"/>
                <w:szCs w:val="24"/>
                <w:lang w:val="pl-PL"/>
              </w:rPr>
            </w:pPr>
            <w:r w:rsidRPr="00053F5F">
              <w:rPr>
                <w:sz w:val="24"/>
                <w:szCs w:val="24"/>
                <w:lang w:val="pl-PL"/>
              </w:rPr>
              <w:t>13.</w:t>
            </w:r>
          </w:p>
        </w:tc>
        <w:tc>
          <w:tcPr>
            <w:tcW w:w="3260" w:type="dxa"/>
          </w:tcPr>
          <w:p w14:paraId="4AD604BB" w14:textId="77777777" w:rsidR="00064FA9" w:rsidRPr="00053F5F" w:rsidRDefault="00064FA9" w:rsidP="00466F4F">
            <w:pPr>
              <w:pStyle w:val="TableParagraph"/>
              <w:spacing w:before="1"/>
              <w:ind w:left="4"/>
              <w:rPr>
                <w:sz w:val="24"/>
                <w:szCs w:val="24"/>
                <w:lang w:val="pl-PL"/>
              </w:rPr>
            </w:pPr>
            <w:r w:rsidRPr="00053F5F">
              <w:rPr>
                <w:sz w:val="24"/>
                <w:szCs w:val="24"/>
                <w:lang w:val="pl-PL"/>
              </w:rPr>
              <w:t xml:space="preserve">Szafa </w:t>
            </w:r>
            <w:proofErr w:type="spellStart"/>
            <w:r w:rsidRPr="00053F5F">
              <w:rPr>
                <w:sz w:val="24"/>
                <w:szCs w:val="24"/>
                <w:lang w:val="pl-PL"/>
              </w:rPr>
              <w:t>Rack</w:t>
            </w:r>
            <w:proofErr w:type="spellEnd"/>
          </w:p>
        </w:tc>
        <w:tc>
          <w:tcPr>
            <w:tcW w:w="1560" w:type="dxa"/>
          </w:tcPr>
          <w:p w14:paraId="0F8047A3" w14:textId="77777777" w:rsidR="00064FA9" w:rsidRPr="00053F5F" w:rsidRDefault="00064FA9" w:rsidP="00466F4F">
            <w:pPr>
              <w:pStyle w:val="TableParagraph"/>
              <w:spacing w:before="4"/>
              <w:ind w:left="0" w:right="356"/>
              <w:jc w:val="right"/>
              <w:rPr>
                <w:sz w:val="24"/>
                <w:szCs w:val="24"/>
                <w:lang w:val="pl-PL"/>
              </w:rPr>
            </w:pPr>
            <w:r w:rsidRPr="00053F5F">
              <w:rPr>
                <w:sz w:val="24"/>
                <w:szCs w:val="24"/>
                <w:lang w:val="pl-PL"/>
              </w:rPr>
              <w:t xml:space="preserve">1 </w:t>
            </w:r>
            <w:proofErr w:type="spellStart"/>
            <w:r w:rsidRPr="00053F5F">
              <w:rPr>
                <w:sz w:val="24"/>
                <w:szCs w:val="24"/>
                <w:lang w:val="pl-PL"/>
              </w:rPr>
              <w:t>kpl</w:t>
            </w:r>
            <w:proofErr w:type="spellEnd"/>
            <w:r w:rsidRPr="00053F5F">
              <w:rPr>
                <w:sz w:val="24"/>
                <w:szCs w:val="24"/>
                <w:lang w:val="pl-PL"/>
              </w:rPr>
              <w:t>.</w:t>
            </w:r>
          </w:p>
        </w:tc>
        <w:tc>
          <w:tcPr>
            <w:tcW w:w="8646" w:type="dxa"/>
          </w:tcPr>
          <w:p w14:paraId="4748F98D" w14:textId="77777777" w:rsidR="00064FA9" w:rsidRPr="00053F5F" w:rsidRDefault="00064FA9">
            <w:pPr>
              <w:pStyle w:val="TableParagraph"/>
              <w:numPr>
                <w:ilvl w:val="0"/>
                <w:numId w:val="72"/>
              </w:numPr>
              <w:tabs>
                <w:tab w:val="left" w:pos="721"/>
                <w:tab w:val="left" w:pos="722"/>
              </w:tabs>
              <w:spacing w:line="280" w:lineRule="exact"/>
              <w:ind w:hanging="361"/>
              <w:rPr>
                <w:sz w:val="24"/>
                <w:szCs w:val="24"/>
                <w:lang w:val="pl-PL"/>
              </w:rPr>
            </w:pPr>
            <w:r w:rsidRPr="00053F5F">
              <w:rPr>
                <w:sz w:val="24"/>
                <w:szCs w:val="24"/>
                <w:lang w:val="pl-PL"/>
              </w:rPr>
              <w:t>Szafa</w:t>
            </w:r>
            <w:r w:rsidRPr="00053F5F">
              <w:rPr>
                <w:spacing w:val="-1"/>
                <w:sz w:val="24"/>
                <w:szCs w:val="24"/>
                <w:lang w:val="pl-PL"/>
              </w:rPr>
              <w:t xml:space="preserve"> </w:t>
            </w:r>
            <w:r w:rsidRPr="00053F5F">
              <w:rPr>
                <w:sz w:val="24"/>
                <w:szCs w:val="24"/>
                <w:lang w:val="pl-PL"/>
              </w:rPr>
              <w:t>metalowa</w:t>
            </w:r>
            <w:r w:rsidRPr="00053F5F">
              <w:rPr>
                <w:spacing w:val="-4"/>
                <w:sz w:val="24"/>
                <w:szCs w:val="24"/>
                <w:lang w:val="pl-PL"/>
              </w:rPr>
              <w:t xml:space="preserve"> </w:t>
            </w:r>
            <w:r w:rsidRPr="00053F5F">
              <w:rPr>
                <w:sz w:val="24"/>
                <w:szCs w:val="24"/>
                <w:lang w:val="pl-PL"/>
              </w:rPr>
              <w:t>wentylowana pasywnie</w:t>
            </w:r>
            <w:r w:rsidRPr="00053F5F">
              <w:rPr>
                <w:spacing w:val="-3"/>
                <w:sz w:val="24"/>
                <w:szCs w:val="24"/>
                <w:lang w:val="pl-PL"/>
              </w:rPr>
              <w:t xml:space="preserve"> </w:t>
            </w:r>
            <w:r w:rsidRPr="00053F5F">
              <w:rPr>
                <w:sz w:val="24"/>
                <w:szCs w:val="24"/>
                <w:lang w:val="pl-PL"/>
              </w:rPr>
              <w:t>w</w:t>
            </w:r>
            <w:r w:rsidRPr="00053F5F">
              <w:rPr>
                <w:spacing w:val="-1"/>
                <w:sz w:val="24"/>
                <w:szCs w:val="24"/>
                <w:lang w:val="pl-PL"/>
              </w:rPr>
              <w:t xml:space="preserve"> </w:t>
            </w:r>
            <w:r w:rsidRPr="00053F5F">
              <w:rPr>
                <w:sz w:val="24"/>
                <w:szCs w:val="24"/>
                <w:lang w:val="pl-PL"/>
              </w:rPr>
              <w:t>standardzie</w:t>
            </w:r>
            <w:r w:rsidRPr="00053F5F">
              <w:rPr>
                <w:spacing w:val="-2"/>
                <w:sz w:val="24"/>
                <w:szCs w:val="24"/>
                <w:lang w:val="pl-PL"/>
              </w:rPr>
              <w:t xml:space="preserve"> </w:t>
            </w:r>
            <w:proofErr w:type="spellStart"/>
            <w:r w:rsidRPr="00053F5F">
              <w:rPr>
                <w:sz w:val="24"/>
                <w:szCs w:val="24"/>
                <w:lang w:val="pl-PL"/>
              </w:rPr>
              <w:t>Rack</w:t>
            </w:r>
            <w:proofErr w:type="spellEnd"/>
            <w:r w:rsidRPr="00053F5F">
              <w:rPr>
                <w:spacing w:val="-3"/>
                <w:sz w:val="24"/>
                <w:szCs w:val="24"/>
                <w:lang w:val="pl-PL"/>
              </w:rPr>
              <w:t xml:space="preserve"> </w:t>
            </w:r>
            <w:r w:rsidRPr="00053F5F">
              <w:rPr>
                <w:sz w:val="24"/>
                <w:szCs w:val="24"/>
                <w:lang w:val="pl-PL"/>
              </w:rPr>
              <w:t>19’’ (cali).</w:t>
            </w:r>
          </w:p>
          <w:p w14:paraId="559A7F0C" w14:textId="77777777" w:rsidR="00064FA9" w:rsidRPr="00053F5F" w:rsidRDefault="00064FA9">
            <w:pPr>
              <w:pStyle w:val="TableParagraph"/>
              <w:numPr>
                <w:ilvl w:val="0"/>
                <w:numId w:val="72"/>
              </w:numPr>
              <w:tabs>
                <w:tab w:val="left" w:pos="721"/>
                <w:tab w:val="left" w:pos="722"/>
              </w:tabs>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montażowa nie</w:t>
            </w:r>
            <w:r w:rsidRPr="00053F5F">
              <w:rPr>
                <w:spacing w:val="-3"/>
                <w:sz w:val="24"/>
                <w:szCs w:val="24"/>
                <w:lang w:val="pl-PL"/>
              </w:rPr>
              <w:t xml:space="preserve"> </w:t>
            </w:r>
            <w:r w:rsidRPr="00053F5F">
              <w:rPr>
                <w:sz w:val="24"/>
                <w:szCs w:val="24"/>
                <w:lang w:val="pl-PL"/>
              </w:rPr>
              <w:t>mniejsza niż</w:t>
            </w:r>
            <w:r w:rsidRPr="00053F5F">
              <w:rPr>
                <w:spacing w:val="-3"/>
                <w:sz w:val="24"/>
                <w:szCs w:val="24"/>
                <w:lang w:val="pl-PL"/>
              </w:rPr>
              <w:t xml:space="preserve"> </w:t>
            </w:r>
            <w:r w:rsidRPr="00053F5F">
              <w:rPr>
                <w:sz w:val="24"/>
                <w:szCs w:val="24"/>
                <w:lang w:val="pl-PL"/>
              </w:rPr>
              <w:t>12U.</w:t>
            </w:r>
          </w:p>
          <w:p w14:paraId="2308CD9F" w14:textId="0435EF8D" w:rsidR="00064FA9" w:rsidRPr="00053F5F" w:rsidRDefault="00064FA9">
            <w:pPr>
              <w:pStyle w:val="TableParagraph"/>
              <w:numPr>
                <w:ilvl w:val="0"/>
                <w:numId w:val="72"/>
              </w:numPr>
              <w:tabs>
                <w:tab w:val="left" w:pos="721"/>
                <w:tab w:val="left" w:pos="722"/>
              </w:tabs>
              <w:spacing w:before="1"/>
              <w:ind w:hanging="361"/>
              <w:rPr>
                <w:sz w:val="24"/>
                <w:szCs w:val="24"/>
                <w:lang w:val="pl-PL"/>
              </w:rPr>
            </w:pPr>
            <w:r w:rsidRPr="00053F5F">
              <w:rPr>
                <w:sz w:val="24"/>
                <w:szCs w:val="24"/>
                <w:lang w:val="pl-PL"/>
              </w:rPr>
              <w:t>Głębokość</w:t>
            </w:r>
            <w:r w:rsidRPr="00053F5F">
              <w:rPr>
                <w:spacing w:val="-1"/>
                <w:sz w:val="24"/>
                <w:szCs w:val="24"/>
                <w:lang w:val="pl-PL"/>
              </w:rPr>
              <w:t xml:space="preserve"> </w:t>
            </w:r>
            <w:r w:rsidRPr="00053F5F">
              <w:rPr>
                <w:sz w:val="24"/>
                <w:szCs w:val="24"/>
                <w:lang w:val="pl-PL"/>
              </w:rPr>
              <w:t>/</w:t>
            </w:r>
            <w:r w:rsidRPr="00053F5F">
              <w:rPr>
                <w:spacing w:val="-1"/>
                <w:sz w:val="24"/>
                <w:szCs w:val="24"/>
                <w:lang w:val="pl-PL"/>
              </w:rPr>
              <w:t xml:space="preserve"> </w:t>
            </w:r>
            <w:r w:rsidRPr="00053F5F">
              <w:rPr>
                <w:sz w:val="24"/>
                <w:szCs w:val="24"/>
                <w:lang w:val="pl-PL"/>
              </w:rPr>
              <w:t>szerokość</w:t>
            </w:r>
            <w:r w:rsidRPr="00053F5F">
              <w:rPr>
                <w:spacing w:val="46"/>
                <w:sz w:val="24"/>
                <w:szCs w:val="24"/>
                <w:lang w:val="pl-PL"/>
              </w:rPr>
              <w:t xml:space="preserve"> </w:t>
            </w:r>
            <w:r w:rsidRPr="00053F5F">
              <w:rPr>
                <w:sz w:val="24"/>
                <w:szCs w:val="24"/>
                <w:lang w:val="pl-PL"/>
              </w:rPr>
              <w:t>60</w:t>
            </w:r>
            <w:r w:rsidRPr="00053F5F">
              <w:rPr>
                <w:spacing w:val="2"/>
                <w:sz w:val="24"/>
                <w:szCs w:val="24"/>
                <w:lang w:val="pl-PL"/>
              </w:rPr>
              <w:t xml:space="preserve"> </w:t>
            </w:r>
            <w:r w:rsidRPr="00053F5F">
              <w:rPr>
                <w:sz w:val="24"/>
                <w:szCs w:val="24"/>
                <w:lang w:val="pl-PL"/>
              </w:rPr>
              <w:t>cm</w:t>
            </w:r>
          </w:p>
          <w:p w14:paraId="23C51392" w14:textId="77777777" w:rsidR="00064FA9" w:rsidRPr="00053F5F" w:rsidRDefault="00064FA9">
            <w:pPr>
              <w:pStyle w:val="TableParagraph"/>
              <w:numPr>
                <w:ilvl w:val="0"/>
                <w:numId w:val="72"/>
              </w:numPr>
              <w:tabs>
                <w:tab w:val="left" w:pos="721"/>
                <w:tab w:val="left" w:pos="722"/>
              </w:tabs>
              <w:ind w:hanging="361"/>
              <w:rPr>
                <w:sz w:val="24"/>
                <w:szCs w:val="24"/>
                <w:lang w:val="pl-PL"/>
              </w:rPr>
            </w:pPr>
            <w:r w:rsidRPr="00053F5F">
              <w:rPr>
                <w:sz w:val="24"/>
                <w:szCs w:val="24"/>
                <w:lang w:val="pl-PL"/>
              </w:rPr>
              <w:t>Drzwiczki</w:t>
            </w:r>
            <w:r w:rsidRPr="00053F5F">
              <w:rPr>
                <w:spacing w:val="-2"/>
                <w:sz w:val="24"/>
                <w:szCs w:val="24"/>
                <w:lang w:val="pl-PL"/>
              </w:rPr>
              <w:t xml:space="preserve"> </w:t>
            </w:r>
            <w:r w:rsidRPr="00053F5F">
              <w:rPr>
                <w:sz w:val="24"/>
                <w:szCs w:val="24"/>
                <w:lang w:val="pl-PL"/>
              </w:rPr>
              <w:t>przednie</w:t>
            </w:r>
            <w:r w:rsidRPr="00053F5F">
              <w:rPr>
                <w:spacing w:val="-2"/>
                <w:sz w:val="24"/>
                <w:szCs w:val="24"/>
                <w:lang w:val="pl-PL"/>
              </w:rPr>
              <w:t xml:space="preserve"> </w:t>
            </w:r>
            <w:r w:rsidRPr="00053F5F">
              <w:rPr>
                <w:sz w:val="24"/>
                <w:szCs w:val="24"/>
                <w:lang w:val="pl-PL"/>
              </w:rPr>
              <w:t>szklane</w:t>
            </w:r>
            <w:r w:rsidRPr="00053F5F">
              <w:rPr>
                <w:spacing w:val="-4"/>
                <w:sz w:val="24"/>
                <w:szCs w:val="24"/>
                <w:lang w:val="pl-PL"/>
              </w:rPr>
              <w:t xml:space="preserve"> </w:t>
            </w:r>
            <w:r w:rsidRPr="00053F5F">
              <w:rPr>
                <w:sz w:val="24"/>
                <w:szCs w:val="24"/>
                <w:lang w:val="pl-PL"/>
              </w:rPr>
              <w:t>zamykane.</w:t>
            </w:r>
          </w:p>
          <w:p w14:paraId="5A8C9477" w14:textId="77777777" w:rsidR="00064FA9" w:rsidRPr="00053F5F" w:rsidRDefault="00064FA9">
            <w:pPr>
              <w:pStyle w:val="TableParagraph"/>
              <w:numPr>
                <w:ilvl w:val="0"/>
                <w:numId w:val="72"/>
              </w:numPr>
              <w:tabs>
                <w:tab w:val="left" w:pos="721"/>
                <w:tab w:val="left" w:pos="722"/>
              </w:tabs>
              <w:spacing w:before="1" w:line="279" w:lineRule="exact"/>
              <w:ind w:hanging="361"/>
              <w:rPr>
                <w:sz w:val="24"/>
                <w:szCs w:val="24"/>
                <w:lang w:val="pl-PL"/>
              </w:rPr>
            </w:pPr>
            <w:r w:rsidRPr="00053F5F">
              <w:rPr>
                <w:sz w:val="24"/>
                <w:szCs w:val="24"/>
                <w:lang w:val="pl-PL"/>
              </w:rPr>
              <w:t>Blat</w:t>
            </w:r>
            <w:r w:rsidRPr="00053F5F">
              <w:rPr>
                <w:spacing w:val="-2"/>
                <w:sz w:val="24"/>
                <w:szCs w:val="24"/>
                <w:lang w:val="pl-PL"/>
              </w:rPr>
              <w:t xml:space="preserve"> </w:t>
            </w:r>
            <w:r w:rsidRPr="00053F5F">
              <w:rPr>
                <w:sz w:val="24"/>
                <w:szCs w:val="24"/>
                <w:lang w:val="pl-PL"/>
              </w:rPr>
              <w:t>meblowy</w:t>
            </w:r>
            <w:r w:rsidRPr="00053F5F">
              <w:rPr>
                <w:spacing w:val="-2"/>
                <w:sz w:val="24"/>
                <w:szCs w:val="24"/>
                <w:lang w:val="pl-PL"/>
              </w:rPr>
              <w:t xml:space="preserve"> </w:t>
            </w:r>
            <w:r w:rsidRPr="00053F5F">
              <w:rPr>
                <w:sz w:val="24"/>
                <w:szCs w:val="24"/>
                <w:lang w:val="pl-PL"/>
              </w:rPr>
              <w:t>na</w:t>
            </w:r>
            <w:r w:rsidRPr="00053F5F">
              <w:rPr>
                <w:spacing w:val="1"/>
                <w:sz w:val="24"/>
                <w:szCs w:val="24"/>
                <w:lang w:val="pl-PL"/>
              </w:rPr>
              <w:t xml:space="preserve"> </w:t>
            </w:r>
            <w:r w:rsidRPr="00053F5F">
              <w:rPr>
                <w:sz w:val="24"/>
                <w:szCs w:val="24"/>
                <w:lang w:val="pl-PL"/>
              </w:rPr>
              <w:t xml:space="preserve">górze </w:t>
            </w:r>
            <w:proofErr w:type="spellStart"/>
            <w:r w:rsidRPr="00053F5F">
              <w:rPr>
                <w:sz w:val="24"/>
                <w:szCs w:val="24"/>
                <w:lang w:val="pl-PL"/>
              </w:rPr>
              <w:t>Racka</w:t>
            </w:r>
            <w:proofErr w:type="spellEnd"/>
            <w:r w:rsidRPr="00053F5F">
              <w:rPr>
                <w:sz w:val="24"/>
                <w:szCs w:val="24"/>
                <w:lang w:val="pl-PL"/>
              </w:rPr>
              <w:t>.</w:t>
            </w:r>
          </w:p>
          <w:p w14:paraId="5E287D8F" w14:textId="2895E421" w:rsidR="00064FA9" w:rsidRPr="00053F5F" w:rsidRDefault="00064FA9">
            <w:pPr>
              <w:pStyle w:val="TableParagraph"/>
              <w:numPr>
                <w:ilvl w:val="0"/>
                <w:numId w:val="72"/>
              </w:numPr>
              <w:tabs>
                <w:tab w:val="left" w:pos="721"/>
                <w:tab w:val="left" w:pos="722"/>
              </w:tabs>
              <w:spacing w:line="268" w:lineRule="exact"/>
              <w:ind w:right="346"/>
              <w:jc w:val="both"/>
              <w:rPr>
                <w:sz w:val="24"/>
                <w:szCs w:val="24"/>
                <w:lang w:val="pl-PL"/>
              </w:rPr>
            </w:pPr>
            <w:r w:rsidRPr="00053F5F">
              <w:rPr>
                <w:sz w:val="24"/>
                <w:szCs w:val="24"/>
                <w:lang w:val="pl-PL"/>
              </w:rPr>
              <w:t xml:space="preserve">Wyposażenie: listwy typu </w:t>
            </w:r>
            <w:proofErr w:type="spellStart"/>
            <w:r w:rsidRPr="00053F5F">
              <w:rPr>
                <w:sz w:val="24"/>
                <w:szCs w:val="24"/>
                <w:lang w:val="pl-PL"/>
              </w:rPr>
              <w:t>Rack</w:t>
            </w:r>
            <w:proofErr w:type="spellEnd"/>
            <w:r w:rsidRPr="00053F5F">
              <w:rPr>
                <w:sz w:val="24"/>
                <w:szCs w:val="24"/>
                <w:lang w:val="pl-PL"/>
              </w:rPr>
              <w:t xml:space="preserve"> do przykręcania urządzeń; co najmniej</w:t>
            </w:r>
            <w:r w:rsidRPr="00053F5F">
              <w:rPr>
                <w:spacing w:val="1"/>
                <w:sz w:val="24"/>
                <w:szCs w:val="24"/>
                <w:lang w:val="pl-PL"/>
              </w:rPr>
              <w:t xml:space="preserve"> </w:t>
            </w:r>
            <w:r w:rsidRPr="00053F5F">
              <w:rPr>
                <w:sz w:val="24"/>
                <w:szCs w:val="24"/>
                <w:lang w:val="pl-PL"/>
              </w:rPr>
              <w:t>jedna listwa rozgałęziająca 230V w standardzie 19” (cali) z co najmniej 8</w:t>
            </w:r>
            <w:r>
              <w:rPr>
                <w:sz w:val="24"/>
                <w:szCs w:val="24"/>
                <w:lang w:val="pl-PL"/>
              </w:rPr>
              <w:t xml:space="preserve"> </w:t>
            </w:r>
            <w:r w:rsidRPr="00053F5F">
              <w:rPr>
                <w:sz w:val="24"/>
                <w:szCs w:val="24"/>
                <w:lang w:val="pl-PL"/>
              </w:rPr>
              <w:t>gniazdami.</w:t>
            </w:r>
          </w:p>
        </w:tc>
      </w:tr>
      <w:tr w:rsidR="00064FA9" w:rsidRPr="006B2988" w14:paraId="2AF7FAA1" w14:textId="77777777" w:rsidTr="00466F4F">
        <w:trPr>
          <w:trHeight w:val="818"/>
        </w:trPr>
        <w:tc>
          <w:tcPr>
            <w:tcW w:w="709" w:type="dxa"/>
          </w:tcPr>
          <w:p w14:paraId="237B18B4" w14:textId="77777777" w:rsidR="00064FA9" w:rsidRPr="00053F5F" w:rsidRDefault="00064FA9" w:rsidP="00466F4F">
            <w:pPr>
              <w:pStyle w:val="TableParagraph"/>
              <w:spacing w:before="4"/>
              <w:ind w:left="110"/>
              <w:rPr>
                <w:sz w:val="24"/>
                <w:szCs w:val="24"/>
                <w:lang w:val="pl-PL"/>
              </w:rPr>
            </w:pPr>
            <w:r w:rsidRPr="00053F5F">
              <w:rPr>
                <w:sz w:val="24"/>
                <w:szCs w:val="24"/>
                <w:lang w:val="pl-PL"/>
              </w:rPr>
              <w:t>14.</w:t>
            </w:r>
          </w:p>
        </w:tc>
        <w:tc>
          <w:tcPr>
            <w:tcW w:w="3260" w:type="dxa"/>
          </w:tcPr>
          <w:p w14:paraId="446F6757" w14:textId="77777777" w:rsidR="00064FA9" w:rsidRPr="00053F5F" w:rsidRDefault="00064FA9" w:rsidP="00466F4F">
            <w:pPr>
              <w:pStyle w:val="TableParagraph"/>
              <w:spacing w:before="4" w:line="242" w:lineRule="auto"/>
              <w:ind w:left="117" w:right="821" w:hanging="1"/>
              <w:rPr>
                <w:sz w:val="24"/>
                <w:szCs w:val="24"/>
                <w:lang w:val="pl-PL"/>
              </w:rPr>
            </w:pPr>
            <w:r w:rsidRPr="00053F5F">
              <w:rPr>
                <w:sz w:val="24"/>
                <w:szCs w:val="24"/>
                <w:lang w:val="pl-PL"/>
              </w:rPr>
              <w:t>Tabliczki przyłączeniowe</w:t>
            </w:r>
            <w:r w:rsidRPr="00053F5F">
              <w:rPr>
                <w:spacing w:val="-47"/>
                <w:sz w:val="24"/>
                <w:szCs w:val="24"/>
                <w:lang w:val="pl-PL"/>
              </w:rPr>
              <w:t xml:space="preserve"> </w:t>
            </w:r>
          </w:p>
        </w:tc>
        <w:tc>
          <w:tcPr>
            <w:tcW w:w="1560" w:type="dxa"/>
          </w:tcPr>
          <w:p w14:paraId="00DC460F" w14:textId="77777777" w:rsidR="00064FA9" w:rsidRPr="00053F5F" w:rsidRDefault="00064FA9" w:rsidP="00466F4F">
            <w:pPr>
              <w:pStyle w:val="TableParagraph"/>
              <w:spacing w:before="4"/>
              <w:ind w:left="0" w:right="356"/>
              <w:jc w:val="right"/>
              <w:rPr>
                <w:sz w:val="24"/>
                <w:szCs w:val="24"/>
                <w:lang w:val="pl-PL"/>
              </w:rPr>
            </w:pPr>
            <w:r w:rsidRPr="00053F5F">
              <w:rPr>
                <w:sz w:val="24"/>
                <w:szCs w:val="24"/>
                <w:lang w:val="pl-PL"/>
              </w:rPr>
              <w:t xml:space="preserve">2 </w:t>
            </w:r>
            <w:proofErr w:type="spellStart"/>
            <w:r w:rsidRPr="00053F5F">
              <w:rPr>
                <w:sz w:val="24"/>
                <w:szCs w:val="24"/>
                <w:lang w:val="pl-PL"/>
              </w:rPr>
              <w:t>kpl</w:t>
            </w:r>
            <w:proofErr w:type="spellEnd"/>
            <w:r w:rsidRPr="00053F5F">
              <w:rPr>
                <w:sz w:val="24"/>
                <w:szCs w:val="24"/>
                <w:lang w:val="pl-PL"/>
              </w:rPr>
              <w:t>.</w:t>
            </w:r>
          </w:p>
        </w:tc>
        <w:tc>
          <w:tcPr>
            <w:tcW w:w="8646" w:type="dxa"/>
          </w:tcPr>
          <w:p w14:paraId="1D784B93" w14:textId="77777777" w:rsidR="00064FA9" w:rsidRPr="004D6385" w:rsidRDefault="00064FA9" w:rsidP="00466F4F">
            <w:pPr>
              <w:pStyle w:val="TableParagraph"/>
              <w:spacing w:before="4" w:line="242" w:lineRule="auto"/>
              <w:ind w:left="117" w:right="821" w:hanging="1"/>
              <w:rPr>
                <w:sz w:val="24"/>
                <w:szCs w:val="24"/>
              </w:rPr>
            </w:pPr>
            <w:r w:rsidRPr="004D6385">
              <w:rPr>
                <w:sz w:val="24"/>
                <w:szCs w:val="24"/>
              </w:rPr>
              <w:t>Multipurpose Dante</w:t>
            </w:r>
            <w:r w:rsidRPr="004D6385">
              <w:rPr>
                <w:spacing w:val="-2"/>
                <w:sz w:val="24"/>
                <w:szCs w:val="24"/>
              </w:rPr>
              <w:t xml:space="preserve"> </w:t>
            </w:r>
            <w:r w:rsidRPr="004D6385">
              <w:rPr>
                <w:sz w:val="24"/>
                <w:szCs w:val="24"/>
              </w:rPr>
              <w:t>End</w:t>
            </w:r>
            <w:r w:rsidRPr="004D6385">
              <w:rPr>
                <w:spacing w:val="-1"/>
                <w:sz w:val="24"/>
                <w:szCs w:val="24"/>
              </w:rPr>
              <w:t xml:space="preserve"> </w:t>
            </w:r>
            <w:r w:rsidRPr="004D6385">
              <w:rPr>
                <w:sz w:val="24"/>
                <w:szCs w:val="24"/>
              </w:rPr>
              <w:t xml:space="preserve">Points </w:t>
            </w:r>
            <w:proofErr w:type="spellStart"/>
            <w:r w:rsidRPr="004D6385">
              <w:rPr>
                <w:sz w:val="24"/>
                <w:szCs w:val="24"/>
              </w:rPr>
              <w:t>lub</w:t>
            </w:r>
            <w:proofErr w:type="spellEnd"/>
            <w:r w:rsidRPr="004D6385">
              <w:rPr>
                <w:sz w:val="24"/>
                <w:szCs w:val="24"/>
              </w:rPr>
              <w:t xml:space="preserve"> </w:t>
            </w:r>
            <w:proofErr w:type="spellStart"/>
            <w:r>
              <w:rPr>
                <w:sz w:val="24"/>
                <w:szCs w:val="24"/>
              </w:rPr>
              <w:t>podobne</w:t>
            </w:r>
            <w:proofErr w:type="spellEnd"/>
          </w:p>
        </w:tc>
      </w:tr>
      <w:tr w:rsidR="00064FA9" w:rsidRPr="004C2F1A" w14:paraId="59CBECB3" w14:textId="77777777" w:rsidTr="00466F4F">
        <w:trPr>
          <w:trHeight w:val="1110"/>
        </w:trPr>
        <w:tc>
          <w:tcPr>
            <w:tcW w:w="709" w:type="dxa"/>
          </w:tcPr>
          <w:p w14:paraId="0656C89F" w14:textId="77777777" w:rsidR="00064FA9" w:rsidRPr="00053F5F" w:rsidRDefault="00064FA9" w:rsidP="00466F4F">
            <w:pPr>
              <w:pStyle w:val="TableParagraph"/>
              <w:spacing w:before="1"/>
              <w:ind w:left="110"/>
              <w:rPr>
                <w:sz w:val="24"/>
                <w:szCs w:val="24"/>
                <w:lang w:val="pl-PL"/>
              </w:rPr>
            </w:pPr>
            <w:r w:rsidRPr="00053F5F">
              <w:rPr>
                <w:sz w:val="24"/>
                <w:szCs w:val="24"/>
                <w:lang w:val="pl-PL"/>
              </w:rPr>
              <w:t>15.</w:t>
            </w:r>
          </w:p>
        </w:tc>
        <w:tc>
          <w:tcPr>
            <w:tcW w:w="3260" w:type="dxa"/>
          </w:tcPr>
          <w:p w14:paraId="4A5B3A97" w14:textId="77777777" w:rsidR="00064FA9" w:rsidRPr="00053F5F" w:rsidRDefault="00064FA9" w:rsidP="00466F4F">
            <w:pPr>
              <w:pStyle w:val="TableParagraph"/>
              <w:spacing w:before="1"/>
              <w:ind w:left="116"/>
              <w:rPr>
                <w:sz w:val="24"/>
                <w:szCs w:val="24"/>
                <w:lang w:val="pl-PL"/>
              </w:rPr>
            </w:pPr>
            <w:r w:rsidRPr="00053F5F">
              <w:rPr>
                <w:sz w:val="24"/>
                <w:szCs w:val="24"/>
                <w:lang w:val="pl-PL"/>
              </w:rPr>
              <w:t>Statyw</w:t>
            </w:r>
            <w:r w:rsidRPr="00053F5F">
              <w:rPr>
                <w:spacing w:val="-3"/>
                <w:sz w:val="24"/>
                <w:szCs w:val="24"/>
                <w:lang w:val="pl-PL"/>
              </w:rPr>
              <w:t xml:space="preserve"> </w:t>
            </w:r>
            <w:r w:rsidRPr="00053F5F">
              <w:rPr>
                <w:sz w:val="24"/>
                <w:szCs w:val="24"/>
                <w:lang w:val="pl-PL"/>
              </w:rPr>
              <w:t>mikrofonowy</w:t>
            </w:r>
          </w:p>
        </w:tc>
        <w:tc>
          <w:tcPr>
            <w:tcW w:w="1560" w:type="dxa"/>
          </w:tcPr>
          <w:p w14:paraId="28E3853E" w14:textId="77777777" w:rsidR="00064FA9" w:rsidRPr="00053F5F" w:rsidRDefault="00064FA9" w:rsidP="00466F4F">
            <w:pPr>
              <w:pStyle w:val="TableParagraph"/>
              <w:spacing w:before="1"/>
              <w:ind w:left="0" w:right="375"/>
              <w:jc w:val="right"/>
              <w:rPr>
                <w:sz w:val="24"/>
                <w:szCs w:val="24"/>
                <w:lang w:val="pl-PL"/>
              </w:rPr>
            </w:pPr>
            <w:r w:rsidRPr="00053F5F">
              <w:rPr>
                <w:sz w:val="24"/>
                <w:szCs w:val="24"/>
                <w:lang w:val="pl-PL"/>
              </w:rPr>
              <w:t>4</w:t>
            </w:r>
            <w:r w:rsidRPr="00053F5F">
              <w:rPr>
                <w:spacing w:val="2"/>
                <w:sz w:val="24"/>
                <w:szCs w:val="24"/>
                <w:lang w:val="pl-PL"/>
              </w:rPr>
              <w:t xml:space="preserve"> </w:t>
            </w:r>
            <w:r w:rsidRPr="00053F5F">
              <w:rPr>
                <w:sz w:val="24"/>
                <w:szCs w:val="24"/>
                <w:lang w:val="pl-PL"/>
              </w:rPr>
              <w:t>szt.</w:t>
            </w:r>
          </w:p>
        </w:tc>
        <w:tc>
          <w:tcPr>
            <w:tcW w:w="8646" w:type="dxa"/>
          </w:tcPr>
          <w:p w14:paraId="3B7B572B" w14:textId="77777777" w:rsidR="00064FA9" w:rsidRPr="00053F5F" w:rsidRDefault="00064FA9">
            <w:pPr>
              <w:pStyle w:val="TableParagraph"/>
              <w:numPr>
                <w:ilvl w:val="0"/>
                <w:numId w:val="71"/>
              </w:numPr>
              <w:tabs>
                <w:tab w:val="left" w:pos="721"/>
                <w:tab w:val="left" w:pos="722"/>
              </w:tabs>
              <w:ind w:right="554"/>
              <w:rPr>
                <w:sz w:val="24"/>
                <w:szCs w:val="24"/>
                <w:lang w:val="pl-PL"/>
              </w:rPr>
            </w:pPr>
            <w:r w:rsidRPr="00053F5F">
              <w:rPr>
                <w:sz w:val="24"/>
                <w:szCs w:val="24"/>
                <w:lang w:val="pl-PL"/>
              </w:rPr>
              <w:t>Statyw podłogowy w kolorze czarnym (łamany; żuraw) w standardzie</w:t>
            </w:r>
            <w:r w:rsidRPr="00053F5F">
              <w:rPr>
                <w:spacing w:val="-47"/>
                <w:sz w:val="24"/>
                <w:szCs w:val="24"/>
                <w:lang w:val="pl-PL"/>
              </w:rPr>
              <w:t xml:space="preserve"> </w:t>
            </w:r>
            <w:r w:rsidRPr="00053F5F">
              <w:rPr>
                <w:sz w:val="24"/>
                <w:szCs w:val="24"/>
                <w:lang w:val="pl-PL"/>
              </w:rPr>
              <w:t>mikrofonowym,</w:t>
            </w:r>
            <w:r w:rsidRPr="00053F5F">
              <w:rPr>
                <w:spacing w:val="-3"/>
                <w:sz w:val="24"/>
                <w:szCs w:val="24"/>
                <w:lang w:val="pl-PL"/>
              </w:rPr>
              <w:t xml:space="preserve"> </w:t>
            </w:r>
            <w:r w:rsidRPr="00053F5F">
              <w:rPr>
                <w:sz w:val="24"/>
                <w:szCs w:val="24"/>
                <w:lang w:val="pl-PL"/>
              </w:rPr>
              <w:t>z gwintem</w:t>
            </w:r>
            <w:r w:rsidRPr="00053F5F">
              <w:rPr>
                <w:spacing w:val="-2"/>
                <w:sz w:val="24"/>
                <w:szCs w:val="24"/>
                <w:lang w:val="pl-PL"/>
              </w:rPr>
              <w:t xml:space="preserve"> </w:t>
            </w:r>
            <w:r w:rsidRPr="00053F5F">
              <w:rPr>
                <w:sz w:val="24"/>
                <w:szCs w:val="24"/>
                <w:lang w:val="pl-PL"/>
              </w:rPr>
              <w:t>3/8</w:t>
            </w:r>
            <w:r w:rsidRPr="00053F5F">
              <w:rPr>
                <w:spacing w:val="1"/>
                <w:sz w:val="24"/>
                <w:szCs w:val="24"/>
                <w:lang w:val="pl-PL"/>
              </w:rPr>
              <w:t xml:space="preserve"> </w:t>
            </w:r>
            <w:r w:rsidRPr="00053F5F">
              <w:rPr>
                <w:sz w:val="24"/>
                <w:szCs w:val="24"/>
                <w:lang w:val="pl-PL"/>
              </w:rPr>
              <w:t>‘’(cala).</w:t>
            </w:r>
          </w:p>
          <w:p w14:paraId="05CBD694" w14:textId="195D8C46" w:rsidR="00064FA9" w:rsidRPr="00053F5F" w:rsidRDefault="00064FA9">
            <w:pPr>
              <w:pStyle w:val="TableParagraph"/>
              <w:numPr>
                <w:ilvl w:val="0"/>
                <w:numId w:val="71"/>
              </w:numPr>
              <w:tabs>
                <w:tab w:val="left" w:pos="721"/>
                <w:tab w:val="left" w:pos="722"/>
              </w:tabs>
              <w:ind w:hanging="361"/>
              <w:rPr>
                <w:sz w:val="24"/>
                <w:szCs w:val="24"/>
                <w:lang w:val="pl-PL"/>
              </w:rPr>
            </w:pPr>
            <w:r w:rsidRPr="00053F5F">
              <w:rPr>
                <w:sz w:val="24"/>
                <w:szCs w:val="24"/>
                <w:lang w:val="pl-PL"/>
              </w:rPr>
              <w:t>3 nóżki</w:t>
            </w:r>
            <w:r w:rsidRPr="00053F5F">
              <w:rPr>
                <w:spacing w:val="-4"/>
                <w:sz w:val="24"/>
                <w:szCs w:val="24"/>
                <w:lang w:val="pl-PL"/>
              </w:rPr>
              <w:t xml:space="preserve"> </w:t>
            </w:r>
            <w:r w:rsidRPr="00053F5F">
              <w:rPr>
                <w:sz w:val="24"/>
                <w:szCs w:val="24"/>
                <w:lang w:val="pl-PL"/>
              </w:rPr>
              <w:t>zakończone</w:t>
            </w:r>
            <w:r w:rsidRPr="00053F5F">
              <w:rPr>
                <w:spacing w:val="-1"/>
                <w:sz w:val="24"/>
                <w:szCs w:val="24"/>
                <w:lang w:val="pl-PL"/>
              </w:rPr>
              <w:t xml:space="preserve"> </w:t>
            </w:r>
            <w:r w:rsidRPr="00053F5F">
              <w:rPr>
                <w:sz w:val="24"/>
                <w:szCs w:val="24"/>
                <w:lang w:val="pl-PL"/>
              </w:rPr>
              <w:t>gumowymi</w:t>
            </w:r>
            <w:r w:rsidRPr="00053F5F">
              <w:rPr>
                <w:spacing w:val="-2"/>
                <w:sz w:val="24"/>
                <w:szCs w:val="24"/>
                <w:lang w:val="pl-PL"/>
              </w:rPr>
              <w:t xml:space="preserve"> </w:t>
            </w:r>
            <w:proofErr w:type="gramStart"/>
            <w:r w:rsidRPr="00053F5F">
              <w:rPr>
                <w:sz w:val="24"/>
                <w:szCs w:val="24"/>
                <w:lang w:val="pl-PL"/>
              </w:rPr>
              <w:t>nasadkami</w:t>
            </w:r>
            <w:r w:rsidRPr="00053F5F">
              <w:rPr>
                <w:spacing w:val="1"/>
                <w:sz w:val="24"/>
                <w:szCs w:val="24"/>
                <w:lang w:val="pl-PL"/>
              </w:rPr>
              <w:t xml:space="preserve"> </w:t>
            </w:r>
            <w:r w:rsidRPr="00053F5F">
              <w:rPr>
                <w:sz w:val="24"/>
                <w:szCs w:val="24"/>
                <w:lang w:val="pl-PL"/>
              </w:rPr>
              <w:t>.</w:t>
            </w:r>
            <w:proofErr w:type="gramEnd"/>
          </w:p>
          <w:p w14:paraId="77F3A9F4" w14:textId="77777777" w:rsidR="00064FA9" w:rsidRPr="00053F5F" w:rsidRDefault="00064FA9">
            <w:pPr>
              <w:pStyle w:val="TableParagraph"/>
              <w:numPr>
                <w:ilvl w:val="0"/>
                <w:numId w:val="71"/>
              </w:numPr>
              <w:tabs>
                <w:tab w:val="left" w:pos="721"/>
                <w:tab w:val="left" w:pos="722"/>
              </w:tabs>
              <w:spacing w:before="1" w:line="261" w:lineRule="exact"/>
              <w:ind w:hanging="361"/>
              <w:rPr>
                <w:sz w:val="24"/>
                <w:szCs w:val="24"/>
                <w:lang w:val="pl-PL"/>
              </w:rPr>
            </w:pPr>
            <w:r w:rsidRPr="00053F5F">
              <w:rPr>
                <w:sz w:val="24"/>
                <w:szCs w:val="24"/>
                <w:lang w:val="pl-PL"/>
              </w:rPr>
              <w:t>Wysokość</w:t>
            </w:r>
            <w:r w:rsidRPr="00053F5F">
              <w:rPr>
                <w:spacing w:val="-2"/>
                <w:sz w:val="24"/>
                <w:szCs w:val="24"/>
                <w:lang w:val="pl-PL"/>
              </w:rPr>
              <w:t xml:space="preserve"> </w:t>
            </w:r>
            <w:r w:rsidRPr="00053F5F">
              <w:rPr>
                <w:sz w:val="24"/>
                <w:szCs w:val="24"/>
                <w:lang w:val="pl-PL"/>
              </w:rPr>
              <w:t>min.</w:t>
            </w:r>
            <w:r w:rsidRPr="00053F5F">
              <w:rPr>
                <w:spacing w:val="-2"/>
                <w:sz w:val="24"/>
                <w:szCs w:val="24"/>
                <w:lang w:val="pl-PL"/>
              </w:rPr>
              <w:t xml:space="preserve"> </w:t>
            </w:r>
            <w:r w:rsidRPr="00053F5F">
              <w:rPr>
                <w:sz w:val="24"/>
                <w:szCs w:val="24"/>
                <w:lang w:val="pl-PL"/>
              </w:rPr>
              <w:t>95 cm;</w:t>
            </w:r>
            <w:r w:rsidRPr="00053F5F">
              <w:rPr>
                <w:spacing w:val="1"/>
                <w:sz w:val="24"/>
                <w:szCs w:val="24"/>
                <w:lang w:val="pl-PL"/>
              </w:rPr>
              <w:t xml:space="preserve"> </w:t>
            </w:r>
            <w:r w:rsidRPr="00053F5F">
              <w:rPr>
                <w:sz w:val="24"/>
                <w:szCs w:val="24"/>
                <w:lang w:val="pl-PL"/>
              </w:rPr>
              <w:t>długość ramienia min.</w:t>
            </w:r>
            <w:r w:rsidRPr="00053F5F">
              <w:rPr>
                <w:spacing w:val="-4"/>
                <w:sz w:val="24"/>
                <w:szCs w:val="24"/>
                <w:lang w:val="pl-PL"/>
              </w:rPr>
              <w:t xml:space="preserve"> </w:t>
            </w:r>
            <w:r w:rsidRPr="00053F5F">
              <w:rPr>
                <w:sz w:val="24"/>
                <w:szCs w:val="24"/>
                <w:lang w:val="pl-PL"/>
              </w:rPr>
              <w:t>65</w:t>
            </w:r>
            <w:r w:rsidRPr="00053F5F">
              <w:rPr>
                <w:spacing w:val="-3"/>
                <w:sz w:val="24"/>
                <w:szCs w:val="24"/>
                <w:lang w:val="pl-PL"/>
              </w:rPr>
              <w:t xml:space="preserve"> </w:t>
            </w:r>
            <w:r w:rsidRPr="00053F5F">
              <w:rPr>
                <w:sz w:val="24"/>
                <w:szCs w:val="24"/>
                <w:lang w:val="pl-PL"/>
              </w:rPr>
              <w:t>cm.</w:t>
            </w:r>
          </w:p>
        </w:tc>
      </w:tr>
      <w:tr w:rsidR="00064FA9" w:rsidRPr="00053F5F" w14:paraId="12CC72E9" w14:textId="77777777" w:rsidTr="00466F4F">
        <w:trPr>
          <w:trHeight w:val="844"/>
        </w:trPr>
        <w:tc>
          <w:tcPr>
            <w:tcW w:w="709" w:type="dxa"/>
          </w:tcPr>
          <w:p w14:paraId="7F4480FD" w14:textId="77777777" w:rsidR="00064FA9" w:rsidRPr="00053F5F" w:rsidRDefault="00064FA9" w:rsidP="00466F4F">
            <w:pPr>
              <w:pStyle w:val="TableParagraph"/>
              <w:spacing w:before="4"/>
              <w:ind w:left="110"/>
              <w:rPr>
                <w:sz w:val="24"/>
                <w:szCs w:val="24"/>
                <w:lang w:val="pl-PL"/>
              </w:rPr>
            </w:pPr>
            <w:r w:rsidRPr="00053F5F">
              <w:rPr>
                <w:sz w:val="24"/>
                <w:szCs w:val="24"/>
                <w:lang w:val="pl-PL"/>
              </w:rPr>
              <w:t>16.</w:t>
            </w:r>
          </w:p>
        </w:tc>
        <w:tc>
          <w:tcPr>
            <w:tcW w:w="3260" w:type="dxa"/>
          </w:tcPr>
          <w:p w14:paraId="021574AE" w14:textId="77777777" w:rsidR="00064FA9" w:rsidRPr="00053F5F" w:rsidRDefault="00064FA9" w:rsidP="00466F4F">
            <w:pPr>
              <w:pStyle w:val="TableParagraph"/>
              <w:spacing w:before="4"/>
              <w:ind w:left="116"/>
              <w:rPr>
                <w:sz w:val="24"/>
                <w:szCs w:val="24"/>
                <w:lang w:val="pl-PL"/>
              </w:rPr>
            </w:pPr>
            <w:r w:rsidRPr="00053F5F">
              <w:rPr>
                <w:sz w:val="24"/>
                <w:szCs w:val="24"/>
                <w:lang w:val="pl-PL"/>
              </w:rPr>
              <w:t>Switch</w:t>
            </w:r>
            <w:r w:rsidRPr="00053F5F">
              <w:rPr>
                <w:spacing w:val="-2"/>
                <w:sz w:val="24"/>
                <w:szCs w:val="24"/>
                <w:lang w:val="pl-PL"/>
              </w:rPr>
              <w:t xml:space="preserve"> </w:t>
            </w:r>
            <w:r w:rsidRPr="00053F5F">
              <w:rPr>
                <w:sz w:val="24"/>
                <w:szCs w:val="24"/>
                <w:lang w:val="pl-PL"/>
              </w:rPr>
              <w:t>sieciowy</w:t>
            </w:r>
          </w:p>
        </w:tc>
        <w:tc>
          <w:tcPr>
            <w:tcW w:w="1560" w:type="dxa"/>
          </w:tcPr>
          <w:p w14:paraId="0C29F9FA" w14:textId="77777777" w:rsidR="00064FA9" w:rsidRPr="00053F5F" w:rsidRDefault="00064FA9" w:rsidP="00466F4F">
            <w:pPr>
              <w:pStyle w:val="TableParagraph"/>
              <w:spacing w:before="4"/>
              <w:ind w:left="0" w:right="375"/>
              <w:jc w:val="right"/>
              <w:rPr>
                <w:sz w:val="24"/>
                <w:szCs w:val="24"/>
                <w:lang w:val="pl-PL"/>
              </w:rPr>
            </w:pPr>
            <w:r w:rsidRPr="00053F5F">
              <w:rPr>
                <w:sz w:val="24"/>
                <w:szCs w:val="24"/>
                <w:lang w:val="pl-PL"/>
              </w:rPr>
              <w:t>1 szt.</w:t>
            </w:r>
          </w:p>
        </w:tc>
        <w:tc>
          <w:tcPr>
            <w:tcW w:w="8646" w:type="dxa"/>
          </w:tcPr>
          <w:p w14:paraId="4167993B" w14:textId="77777777" w:rsidR="00064FA9" w:rsidRPr="00053F5F" w:rsidRDefault="00064FA9">
            <w:pPr>
              <w:pStyle w:val="TableParagraph"/>
              <w:numPr>
                <w:ilvl w:val="0"/>
                <w:numId w:val="70"/>
              </w:numPr>
              <w:tabs>
                <w:tab w:val="left" w:pos="721"/>
                <w:tab w:val="left" w:pos="722"/>
              </w:tabs>
              <w:spacing w:line="280" w:lineRule="exact"/>
              <w:ind w:hanging="361"/>
              <w:rPr>
                <w:sz w:val="24"/>
                <w:szCs w:val="24"/>
                <w:lang w:val="pl-PL"/>
              </w:rPr>
            </w:pPr>
            <w:r w:rsidRPr="00053F5F">
              <w:rPr>
                <w:sz w:val="24"/>
                <w:szCs w:val="24"/>
                <w:lang w:val="pl-PL"/>
              </w:rPr>
              <w:t>Switch</w:t>
            </w:r>
            <w:r w:rsidRPr="00053F5F">
              <w:rPr>
                <w:spacing w:val="-2"/>
                <w:sz w:val="24"/>
                <w:szCs w:val="24"/>
                <w:lang w:val="pl-PL"/>
              </w:rPr>
              <w:t xml:space="preserve"> </w:t>
            </w:r>
            <w:r w:rsidRPr="00053F5F">
              <w:rPr>
                <w:sz w:val="24"/>
                <w:szCs w:val="24"/>
                <w:lang w:val="pl-PL"/>
              </w:rPr>
              <w:t>sieciowy</w:t>
            </w:r>
            <w:r w:rsidRPr="00053F5F">
              <w:rPr>
                <w:spacing w:val="-3"/>
                <w:sz w:val="24"/>
                <w:szCs w:val="24"/>
                <w:lang w:val="pl-PL"/>
              </w:rPr>
              <w:t xml:space="preserve"> </w:t>
            </w:r>
            <w:proofErr w:type="spellStart"/>
            <w:r w:rsidRPr="00053F5F">
              <w:rPr>
                <w:sz w:val="24"/>
                <w:szCs w:val="24"/>
                <w:lang w:val="pl-PL"/>
              </w:rPr>
              <w:t>zarządzalny</w:t>
            </w:r>
            <w:proofErr w:type="spellEnd"/>
            <w:r w:rsidRPr="00053F5F">
              <w:rPr>
                <w:spacing w:val="2"/>
                <w:sz w:val="24"/>
                <w:szCs w:val="24"/>
                <w:lang w:val="pl-PL"/>
              </w:rPr>
              <w:t xml:space="preserve"> </w:t>
            </w:r>
            <w:r w:rsidRPr="00053F5F">
              <w:rPr>
                <w:sz w:val="24"/>
                <w:szCs w:val="24"/>
                <w:lang w:val="pl-PL"/>
              </w:rPr>
              <w:t>(do</w:t>
            </w:r>
            <w:r w:rsidRPr="00053F5F">
              <w:rPr>
                <w:spacing w:val="-2"/>
                <w:sz w:val="24"/>
                <w:szCs w:val="24"/>
                <w:lang w:val="pl-PL"/>
              </w:rPr>
              <w:t xml:space="preserve"> </w:t>
            </w:r>
            <w:r w:rsidRPr="00053F5F">
              <w:rPr>
                <w:sz w:val="24"/>
                <w:szCs w:val="24"/>
                <w:lang w:val="pl-PL"/>
              </w:rPr>
              <w:t>sieci</w:t>
            </w:r>
            <w:r w:rsidRPr="00053F5F">
              <w:rPr>
                <w:spacing w:val="-4"/>
                <w:sz w:val="24"/>
                <w:szCs w:val="24"/>
                <w:lang w:val="pl-PL"/>
              </w:rPr>
              <w:t xml:space="preserve"> </w:t>
            </w:r>
            <w:r w:rsidRPr="00053F5F">
              <w:rPr>
                <w:sz w:val="24"/>
                <w:szCs w:val="24"/>
                <w:lang w:val="pl-PL"/>
              </w:rPr>
              <w:t>Dante</w:t>
            </w:r>
            <w:r>
              <w:rPr>
                <w:sz w:val="24"/>
                <w:szCs w:val="24"/>
                <w:lang w:val="pl-PL"/>
              </w:rPr>
              <w:t xml:space="preserve"> lub podobnej</w:t>
            </w:r>
            <w:r w:rsidRPr="00053F5F">
              <w:rPr>
                <w:sz w:val="24"/>
                <w:szCs w:val="24"/>
                <w:lang w:val="pl-PL"/>
              </w:rPr>
              <w:t>).</w:t>
            </w:r>
          </w:p>
          <w:p w14:paraId="3E6E39C0" w14:textId="77777777" w:rsidR="00064FA9" w:rsidRPr="00053F5F" w:rsidRDefault="00064FA9">
            <w:pPr>
              <w:pStyle w:val="TableParagraph"/>
              <w:numPr>
                <w:ilvl w:val="0"/>
                <w:numId w:val="70"/>
              </w:numPr>
              <w:tabs>
                <w:tab w:val="left" w:pos="721"/>
                <w:tab w:val="left" w:pos="722"/>
              </w:tabs>
              <w:ind w:hanging="361"/>
              <w:rPr>
                <w:sz w:val="24"/>
                <w:szCs w:val="24"/>
                <w:lang w:val="pl-PL"/>
              </w:rPr>
            </w:pPr>
            <w:r w:rsidRPr="00053F5F">
              <w:rPr>
                <w:sz w:val="24"/>
                <w:szCs w:val="24"/>
                <w:lang w:val="pl-PL"/>
              </w:rPr>
              <w:t>Obudowa</w:t>
            </w:r>
            <w:r w:rsidRPr="00053F5F">
              <w:rPr>
                <w:spacing w:val="-2"/>
                <w:sz w:val="24"/>
                <w:szCs w:val="24"/>
                <w:lang w:val="pl-PL"/>
              </w:rPr>
              <w:t xml:space="preserve"> </w:t>
            </w:r>
            <w:r w:rsidRPr="00053F5F">
              <w:rPr>
                <w:sz w:val="24"/>
                <w:szCs w:val="24"/>
                <w:lang w:val="pl-PL"/>
              </w:rPr>
              <w:t>metalowa do szaf</w:t>
            </w:r>
            <w:r w:rsidRPr="00053F5F">
              <w:rPr>
                <w:spacing w:val="-1"/>
                <w:sz w:val="24"/>
                <w:szCs w:val="24"/>
                <w:lang w:val="pl-PL"/>
              </w:rPr>
              <w:t xml:space="preserve"> </w:t>
            </w:r>
            <w:proofErr w:type="spellStart"/>
            <w:r w:rsidRPr="00053F5F">
              <w:rPr>
                <w:sz w:val="24"/>
                <w:szCs w:val="24"/>
                <w:lang w:val="pl-PL"/>
              </w:rPr>
              <w:t>Rack</w:t>
            </w:r>
            <w:proofErr w:type="spellEnd"/>
            <w:r w:rsidRPr="00053F5F">
              <w:rPr>
                <w:sz w:val="24"/>
                <w:szCs w:val="24"/>
                <w:lang w:val="pl-PL"/>
              </w:rPr>
              <w:t>.</w:t>
            </w:r>
          </w:p>
          <w:p w14:paraId="25AA56B0" w14:textId="77777777" w:rsidR="00064FA9" w:rsidRPr="00053F5F" w:rsidRDefault="00064FA9">
            <w:pPr>
              <w:pStyle w:val="TableParagraph"/>
              <w:numPr>
                <w:ilvl w:val="0"/>
                <w:numId w:val="70"/>
              </w:numPr>
              <w:tabs>
                <w:tab w:val="left" w:pos="721"/>
                <w:tab w:val="left" w:pos="722"/>
              </w:tabs>
              <w:spacing w:before="1" w:line="263" w:lineRule="exact"/>
              <w:ind w:hanging="361"/>
              <w:rPr>
                <w:sz w:val="24"/>
                <w:szCs w:val="24"/>
                <w:lang w:val="pl-PL"/>
              </w:rPr>
            </w:pPr>
            <w:r w:rsidRPr="00053F5F">
              <w:rPr>
                <w:sz w:val="24"/>
                <w:szCs w:val="24"/>
                <w:lang w:val="pl-PL"/>
              </w:rPr>
              <w:t>Architektura</w:t>
            </w:r>
            <w:r w:rsidRPr="00053F5F">
              <w:rPr>
                <w:spacing w:val="-4"/>
                <w:sz w:val="24"/>
                <w:szCs w:val="24"/>
                <w:lang w:val="pl-PL"/>
              </w:rPr>
              <w:t xml:space="preserve"> </w:t>
            </w:r>
            <w:r w:rsidRPr="00053F5F">
              <w:rPr>
                <w:sz w:val="24"/>
                <w:szCs w:val="24"/>
                <w:lang w:val="pl-PL"/>
              </w:rPr>
              <w:t>sieci:</w:t>
            </w:r>
            <w:r w:rsidRPr="00053F5F">
              <w:rPr>
                <w:spacing w:val="1"/>
                <w:sz w:val="24"/>
                <w:szCs w:val="24"/>
                <w:lang w:val="pl-PL"/>
              </w:rPr>
              <w:t xml:space="preserve"> </w:t>
            </w:r>
            <w:r w:rsidRPr="00053F5F">
              <w:rPr>
                <w:sz w:val="24"/>
                <w:szCs w:val="24"/>
                <w:lang w:val="pl-PL"/>
              </w:rPr>
              <w:t>Gigabit</w:t>
            </w:r>
            <w:r w:rsidRPr="00053F5F">
              <w:rPr>
                <w:spacing w:val="-2"/>
                <w:sz w:val="24"/>
                <w:szCs w:val="24"/>
                <w:lang w:val="pl-PL"/>
              </w:rPr>
              <w:t xml:space="preserve"> </w:t>
            </w:r>
            <w:r w:rsidRPr="00053F5F">
              <w:rPr>
                <w:sz w:val="24"/>
                <w:szCs w:val="24"/>
                <w:lang w:val="pl-PL"/>
              </w:rPr>
              <w:t>Ethernet.</w:t>
            </w:r>
          </w:p>
        </w:tc>
      </w:tr>
    </w:tbl>
    <w:p w14:paraId="4861075F" w14:textId="77777777" w:rsidR="00064FA9" w:rsidRPr="008F167A" w:rsidRDefault="00064FA9" w:rsidP="00064FA9">
      <w:pPr>
        <w:spacing w:line="270" w:lineRule="exact"/>
        <w:rPr>
          <w:rFonts w:ascii="Times New Roman" w:hAnsi="Times New Roman" w:cs="Times New Roman"/>
          <w:sz w:val="24"/>
          <w:szCs w:val="24"/>
        </w:rPr>
        <w:sectPr w:rsidR="00064FA9" w:rsidRPr="008F167A">
          <w:pgSz w:w="16840" w:h="11910" w:orient="landscape"/>
          <w:pgMar w:top="1340" w:right="1100" w:bottom="280" w:left="1340" w:header="708" w:footer="708" w:gutter="0"/>
          <w:cols w:space="708"/>
        </w:sectPr>
      </w:pPr>
    </w:p>
    <w:p w14:paraId="1D310915" w14:textId="77777777" w:rsidR="00DE10AC" w:rsidRDefault="00DE10AC" w:rsidP="00064FA9">
      <w:pPr>
        <w:spacing w:before="120" w:after="120" w:line="276" w:lineRule="auto"/>
        <w:rPr>
          <w:rFonts w:ascii="Times New Roman" w:hAnsi="Times New Roman" w:cs="Times New Roman"/>
          <w:bCs/>
          <w:sz w:val="24"/>
          <w:szCs w:val="24"/>
        </w:rPr>
      </w:pPr>
    </w:p>
    <w:p w14:paraId="54059D24" w14:textId="26D94CD6" w:rsidR="006A5C49" w:rsidRPr="00DE10AC" w:rsidRDefault="006A5C49" w:rsidP="006A5C49">
      <w:pPr>
        <w:spacing w:before="120" w:after="120" w:line="276" w:lineRule="auto"/>
        <w:jc w:val="right"/>
        <w:rPr>
          <w:rFonts w:ascii="Times New Roman" w:hAnsi="Times New Roman" w:cs="Times New Roman"/>
          <w:b/>
          <w:sz w:val="24"/>
          <w:szCs w:val="24"/>
        </w:rPr>
      </w:pPr>
      <w:r w:rsidRPr="00DE10AC">
        <w:rPr>
          <w:rFonts w:ascii="Times New Roman" w:hAnsi="Times New Roman" w:cs="Times New Roman"/>
          <w:bCs/>
          <w:sz w:val="24"/>
          <w:szCs w:val="24"/>
        </w:rPr>
        <w:t xml:space="preserve">Załącznik nr </w:t>
      </w:r>
      <w:r w:rsidR="00E85BFE">
        <w:rPr>
          <w:rFonts w:ascii="Times New Roman" w:hAnsi="Times New Roman" w:cs="Times New Roman"/>
          <w:bCs/>
          <w:sz w:val="24"/>
          <w:szCs w:val="24"/>
        </w:rPr>
        <w:t>2</w:t>
      </w:r>
      <w:r w:rsidRPr="00DE10AC">
        <w:rPr>
          <w:rFonts w:ascii="Times New Roman" w:hAnsi="Times New Roman" w:cs="Times New Roman"/>
          <w:bCs/>
          <w:sz w:val="24"/>
          <w:szCs w:val="24"/>
        </w:rPr>
        <w:t xml:space="preserve"> do Umowy nr </w:t>
      </w:r>
      <w:r w:rsidRPr="00DE10AC">
        <w:rPr>
          <w:rFonts w:ascii="Times New Roman" w:hAnsi="Times New Roman" w:cs="Times New Roman"/>
          <w:sz w:val="24"/>
          <w:szCs w:val="24"/>
        </w:rPr>
        <w:t>……/2022/</w:t>
      </w:r>
      <w:proofErr w:type="spellStart"/>
      <w:r w:rsidRPr="00DE10AC">
        <w:rPr>
          <w:rFonts w:ascii="Times New Roman" w:hAnsi="Times New Roman" w:cs="Times New Roman"/>
          <w:sz w:val="24"/>
          <w:szCs w:val="24"/>
        </w:rPr>
        <w:t>NIKiDW</w:t>
      </w:r>
      <w:proofErr w:type="spellEnd"/>
    </w:p>
    <w:p w14:paraId="766A4FB6" w14:textId="77777777" w:rsidR="006A5C49" w:rsidRPr="00DE10AC" w:rsidRDefault="006A5C49" w:rsidP="006A5C49">
      <w:pPr>
        <w:spacing w:before="120" w:after="120" w:line="276" w:lineRule="auto"/>
        <w:jc w:val="center"/>
        <w:rPr>
          <w:rFonts w:ascii="Times New Roman" w:hAnsi="Times New Roman" w:cs="Times New Roman"/>
          <w:b/>
          <w:sz w:val="28"/>
          <w:szCs w:val="28"/>
        </w:rPr>
      </w:pPr>
    </w:p>
    <w:p w14:paraId="6780DD98" w14:textId="77777777" w:rsidR="006A5C49" w:rsidRPr="005B651D" w:rsidRDefault="006A5C49" w:rsidP="006A5C49">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PROTOKÓŁ ODBIORU</w:t>
      </w:r>
    </w:p>
    <w:p w14:paraId="55C20063" w14:textId="77777777" w:rsidR="006A5C49" w:rsidRPr="005B651D" w:rsidRDefault="006A5C49" w:rsidP="006A5C49">
      <w:pPr>
        <w:spacing w:before="120" w:after="120" w:line="276" w:lineRule="auto"/>
        <w:jc w:val="both"/>
        <w:rPr>
          <w:rFonts w:ascii="Times New Roman" w:hAnsi="Times New Roman" w:cs="Times New Roman"/>
          <w:bCs/>
          <w:sz w:val="24"/>
          <w:szCs w:val="24"/>
        </w:rPr>
      </w:pPr>
    </w:p>
    <w:p w14:paraId="0E95AC96" w14:textId="77777777" w:rsidR="006A5C49" w:rsidRPr="005B651D" w:rsidRDefault="006A5C49" w:rsidP="006A5C49">
      <w:pPr>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sporządzony</w:t>
      </w:r>
      <w:r w:rsidRPr="005B651D">
        <w:rPr>
          <w:rFonts w:ascii="Times New Roman" w:hAnsi="Times New Roman" w:cs="Times New Roman"/>
          <w:bCs/>
          <w:sz w:val="24"/>
          <w:szCs w:val="24"/>
        </w:rPr>
        <w:t xml:space="preserve"> w Warszawie, w dniu ………………. 2022 r., pomiędzy:</w:t>
      </w:r>
    </w:p>
    <w:p w14:paraId="1F0AA912" w14:textId="77777777" w:rsidR="006A5C49" w:rsidRPr="005B651D" w:rsidRDefault="006A5C49" w:rsidP="006A5C49">
      <w:pPr>
        <w:spacing w:before="120" w:after="120"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xml:space="preserve"> ul. Krakowskie Przedmieście 66, wpisanym do Rejestru Instytucji Kultury, dla których organizatorem jest Minister Rolnictwa i Rozwoju Wsi, pod numerem 3, NIP: 525-28-04-887, Regon: 384655657, reprezentowanym przez: </w:t>
      </w:r>
    </w:p>
    <w:p w14:paraId="7704E251" w14:textId="77777777" w:rsidR="006A5C49" w:rsidRPr="005B651D" w:rsidRDefault="006A5C49" w:rsidP="006A5C49">
      <w:pPr>
        <w:spacing w:before="120" w:after="120" w:line="276" w:lineRule="auto"/>
        <w:jc w:val="both"/>
        <w:rPr>
          <w:rFonts w:ascii="Times New Roman" w:hAnsi="Times New Roman" w:cs="Times New Roman"/>
          <w:b/>
          <w:sz w:val="24"/>
          <w:szCs w:val="24"/>
        </w:rPr>
      </w:pPr>
      <w:r w:rsidRPr="005B651D">
        <w:rPr>
          <w:rFonts w:ascii="Times New Roman" w:hAnsi="Times New Roman" w:cs="Times New Roman"/>
          <w:sz w:val="24"/>
          <w:szCs w:val="24"/>
        </w:rPr>
        <w:t xml:space="preserve">…………………………………………………………………. - pracownika </w:t>
      </w:r>
      <w:proofErr w:type="spellStart"/>
      <w:r w:rsidRPr="005B651D">
        <w:rPr>
          <w:rFonts w:ascii="Times New Roman" w:hAnsi="Times New Roman" w:cs="Times New Roman"/>
          <w:sz w:val="24"/>
          <w:szCs w:val="24"/>
        </w:rPr>
        <w:t>NIKiDW</w:t>
      </w:r>
      <w:proofErr w:type="spellEnd"/>
      <w:r w:rsidRPr="005B651D">
        <w:rPr>
          <w:rFonts w:ascii="Times New Roman" w:hAnsi="Times New Roman" w:cs="Times New Roman"/>
          <w:sz w:val="24"/>
          <w:szCs w:val="24"/>
        </w:rPr>
        <w:t>,</w:t>
      </w:r>
    </w:p>
    <w:p w14:paraId="116B21E8" w14:textId="77777777" w:rsidR="006A5C49" w:rsidRPr="005B651D" w:rsidRDefault="006A5C49" w:rsidP="006A5C49">
      <w:pPr>
        <w:spacing w:line="276" w:lineRule="auto"/>
        <w:jc w:val="both"/>
        <w:rPr>
          <w:rFonts w:ascii="Times New Roman" w:hAnsi="Times New Roman" w:cs="Times New Roman"/>
          <w:b/>
          <w:bCs/>
          <w:sz w:val="24"/>
          <w:szCs w:val="24"/>
        </w:rPr>
      </w:pPr>
      <w:r w:rsidRPr="005B651D">
        <w:rPr>
          <w:rFonts w:ascii="Times New Roman" w:hAnsi="Times New Roman" w:cs="Times New Roman"/>
          <w:sz w:val="24"/>
          <w:szCs w:val="24"/>
        </w:rPr>
        <w:t>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Pr>
          <w:rFonts w:ascii="Times New Roman" w:hAnsi="Times New Roman" w:cs="Times New Roman"/>
          <w:b/>
          <w:bCs/>
          <w:sz w:val="24"/>
          <w:szCs w:val="24"/>
        </w:rPr>
        <w:t>,</w:t>
      </w:r>
    </w:p>
    <w:p w14:paraId="56008B16" w14:textId="77777777" w:rsidR="006A5C49" w:rsidRPr="005B651D" w:rsidRDefault="006A5C49" w:rsidP="006A5C49">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a</w:t>
      </w:r>
    </w:p>
    <w:p w14:paraId="6DE4A19B" w14:textId="77777777" w:rsidR="006A5C49" w:rsidRPr="005B651D" w:rsidRDefault="006A5C49" w:rsidP="006A5C49">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w:t>
      </w:r>
    </w:p>
    <w:p w14:paraId="0A226FE4" w14:textId="5CDF9C3B" w:rsidR="006A5C49" w:rsidRPr="00DE10AC" w:rsidRDefault="006A5C49" w:rsidP="006A5C49">
      <w:pPr>
        <w:spacing w:line="276" w:lineRule="auto"/>
        <w:jc w:val="both"/>
        <w:rPr>
          <w:rFonts w:ascii="Times New Roman" w:hAnsi="Times New Roman" w:cs="Times New Roman"/>
          <w:b/>
          <w:color w:val="000000"/>
          <w:sz w:val="24"/>
          <w:szCs w:val="24"/>
        </w:rPr>
      </w:pPr>
      <w:r w:rsidRPr="005B651D">
        <w:rPr>
          <w:rFonts w:ascii="Times New Roman" w:hAnsi="Times New Roman" w:cs="Times New Roman"/>
          <w:bCs/>
          <w:sz w:val="24"/>
          <w:szCs w:val="24"/>
        </w:rPr>
        <w:t xml:space="preserve">zwanym w </w:t>
      </w:r>
      <w:r>
        <w:rPr>
          <w:rFonts w:ascii="Times New Roman" w:hAnsi="Times New Roman" w:cs="Times New Roman"/>
          <w:bCs/>
          <w:sz w:val="24"/>
          <w:szCs w:val="24"/>
        </w:rPr>
        <w:t>dalej</w:t>
      </w:r>
      <w:r w:rsidRPr="005B651D">
        <w:rPr>
          <w:rFonts w:ascii="Times New Roman" w:hAnsi="Times New Roman" w:cs="Times New Roman"/>
          <w:bCs/>
          <w:sz w:val="24"/>
          <w:szCs w:val="24"/>
        </w:rPr>
        <w:t xml:space="preserve"> </w:t>
      </w:r>
      <w:r w:rsidRPr="005B651D">
        <w:rPr>
          <w:rFonts w:ascii="Times New Roman" w:hAnsi="Times New Roman" w:cs="Times New Roman"/>
          <w:b/>
          <w:sz w:val="24"/>
          <w:szCs w:val="24"/>
        </w:rPr>
        <w:t>Wykonawcą</w:t>
      </w:r>
      <w:r w:rsidRPr="005B651D">
        <w:rPr>
          <w:rFonts w:ascii="Times New Roman" w:hAnsi="Times New Roman" w:cs="Times New Roman"/>
          <w:bCs/>
          <w:sz w:val="24"/>
          <w:szCs w:val="24"/>
        </w:rPr>
        <w:t>.</w:t>
      </w:r>
    </w:p>
    <w:p w14:paraId="24B5B07D" w14:textId="197CC19D" w:rsidR="006A5C49" w:rsidRPr="005B651D" w:rsidRDefault="006A5C49" w:rsidP="006A5C49">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Zamawiający potwierdza odbiór</w:t>
      </w:r>
      <w:r>
        <w:rPr>
          <w:rFonts w:ascii="Times New Roman" w:hAnsi="Times New Roman" w:cs="Times New Roman"/>
          <w:bCs/>
          <w:color w:val="000000"/>
          <w:sz w:val="24"/>
          <w:szCs w:val="24"/>
        </w:rPr>
        <w:t xml:space="preserve"> P</w:t>
      </w:r>
      <w:r w:rsidRPr="005B651D">
        <w:rPr>
          <w:rFonts w:ascii="Times New Roman" w:hAnsi="Times New Roman" w:cs="Times New Roman"/>
          <w:bCs/>
          <w:color w:val="000000"/>
          <w:sz w:val="24"/>
          <w:szCs w:val="24"/>
        </w:rPr>
        <w:t>rzedmiotu Umowy z dnia ........</w:t>
      </w:r>
      <w:r>
        <w:rPr>
          <w:rFonts w:ascii="Times New Roman" w:hAnsi="Times New Roman" w:cs="Times New Roman"/>
          <w:bCs/>
          <w:color w:val="000000"/>
          <w:sz w:val="24"/>
          <w:szCs w:val="24"/>
        </w:rPr>
        <w:t xml:space="preserve"> …………..</w:t>
      </w:r>
      <w:r w:rsidRPr="005B651D">
        <w:rPr>
          <w:rFonts w:ascii="Times New Roman" w:hAnsi="Times New Roman" w:cs="Times New Roman"/>
          <w:bCs/>
          <w:color w:val="000000"/>
          <w:sz w:val="24"/>
          <w:szCs w:val="24"/>
        </w:rPr>
        <w:t xml:space="preserve"> 2022 r. (dalej: Umowa) dostarczone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i zamontowane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przez Wykonawcę w dniu</w:t>
      </w:r>
      <w:r>
        <w:rPr>
          <w:rFonts w:ascii="Times New Roman" w:hAnsi="Times New Roman" w:cs="Times New Roman"/>
          <w:bCs/>
          <w:color w:val="000000"/>
          <w:sz w:val="24"/>
          <w:szCs w:val="24"/>
        </w:rPr>
        <w:t>/dniach</w:t>
      </w:r>
      <w:r w:rsidRPr="005B651D">
        <w:rPr>
          <w:rFonts w:ascii="Times New Roman" w:hAnsi="Times New Roman" w:cs="Times New Roman"/>
          <w:bCs/>
          <w:color w:val="000000"/>
          <w:sz w:val="24"/>
          <w:szCs w:val="24"/>
        </w:rPr>
        <w:t xml:space="preserve"> ................................., zgodnie z poniższą specyfikacją</w:t>
      </w:r>
    </w:p>
    <w:tbl>
      <w:tblPr>
        <w:tblStyle w:val="Tabela-Siatka"/>
        <w:tblW w:w="0" w:type="auto"/>
        <w:tblLook w:val="04A0" w:firstRow="1" w:lastRow="0" w:firstColumn="1" w:lastColumn="0" w:noHBand="0" w:noVBand="1"/>
      </w:tblPr>
      <w:tblGrid>
        <w:gridCol w:w="846"/>
        <w:gridCol w:w="3684"/>
        <w:gridCol w:w="2266"/>
        <w:gridCol w:w="2266"/>
      </w:tblGrid>
      <w:tr w:rsidR="006A5C49" w:rsidRPr="005B651D" w14:paraId="7AC15D50" w14:textId="77777777" w:rsidTr="00466F4F">
        <w:tc>
          <w:tcPr>
            <w:tcW w:w="846" w:type="dxa"/>
          </w:tcPr>
          <w:p w14:paraId="6940774F" w14:textId="77777777" w:rsidR="006A5C49" w:rsidRPr="005B651D" w:rsidRDefault="006A5C49" w:rsidP="00466F4F">
            <w:pPr>
              <w:spacing w:line="276" w:lineRule="auto"/>
              <w:jc w:val="both"/>
              <w:rPr>
                <w:rFonts w:ascii="Times New Roman" w:hAnsi="Times New Roman"/>
                <w:bCs/>
                <w:color w:val="000000"/>
                <w:sz w:val="24"/>
                <w:szCs w:val="24"/>
              </w:rPr>
            </w:pPr>
          </w:p>
        </w:tc>
        <w:tc>
          <w:tcPr>
            <w:tcW w:w="3684" w:type="dxa"/>
          </w:tcPr>
          <w:p w14:paraId="692E11F9"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27747C76"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3AD79023" w14:textId="77777777" w:rsidR="006A5C49" w:rsidRPr="005B651D" w:rsidRDefault="006A5C49" w:rsidP="00466F4F">
            <w:pPr>
              <w:spacing w:line="276" w:lineRule="auto"/>
              <w:jc w:val="both"/>
              <w:rPr>
                <w:rFonts w:ascii="Times New Roman" w:hAnsi="Times New Roman"/>
                <w:bCs/>
                <w:color w:val="000000"/>
                <w:sz w:val="24"/>
                <w:szCs w:val="24"/>
              </w:rPr>
            </w:pPr>
          </w:p>
        </w:tc>
      </w:tr>
      <w:tr w:rsidR="006A5C49" w:rsidRPr="005B651D" w14:paraId="3DCAD480" w14:textId="77777777" w:rsidTr="00466F4F">
        <w:tc>
          <w:tcPr>
            <w:tcW w:w="846" w:type="dxa"/>
          </w:tcPr>
          <w:p w14:paraId="6725B4A8" w14:textId="77777777" w:rsidR="006A5C49" w:rsidRPr="005B651D" w:rsidRDefault="006A5C49" w:rsidP="00466F4F">
            <w:pPr>
              <w:spacing w:line="276" w:lineRule="auto"/>
              <w:jc w:val="both"/>
              <w:rPr>
                <w:rFonts w:ascii="Times New Roman" w:hAnsi="Times New Roman"/>
                <w:bCs/>
                <w:color w:val="000000"/>
                <w:sz w:val="24"/>
                <w:szCs w:val="24"/>
              </w:rPr>
            </w:pPr>
          </w:p>
        </w:tc>
        <w:tc>
          <w:tcPr>
            <w:tcW w:w="3684" w:type="dxa"/>
          </w:tcPr>
          <w:p w14:paraId="2C906EC5"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3BF637F6"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6FCD9B47" w14:textId="77777777" w:rsidR="006A5C49" w:rsidRPr="005B651D" w:rsidRDefault="006A5C49" w:rsidP="00466F4F">
            <w:pPr>
              <w:spacing w:line="276" w:lineRule="auto"/>
              <w:jc w:val="both"/>
              <w:rPr>
                <w:rFonts w:ascii="Times New Roman" w:hAnsi="Times New Roman"/>
                <w:bCs/>
                <w:color w:val="000000"/>
                <w:sz w:val="24"/>
                <w:szCs w:val="24"/>
              </w:rPr>
            </w:pPr>
          </w:p>
        </w:tc>
      </w:tr>
      <w:tr w:rsidR="006A5C49" w:rsidRPr="005B651D" w14:paraId="6A6FD028" w14:textId="77777777" w:rsidTr="00466F4F">
        <w:tc>
          <w:tcPr>
            <w:tcW w:w="846" w:type="dxa"/>
          </w:tcPr>
          <w:p w14:paraId="294706F2" w14:textId="77777777" w:rsidR="006A5C49" w:rsidRPr="005B651D" w:rsidRDefault="006A5C49" w:rsidP="00466F4F">
            <w:pPr>
              <w:spacing w:line="276" w:lineRule="auto"/>
              <w:jc w:val="both"/>
              <w:rPr>
                <w:rFonts w:ascii="Times New Roman" w:hAnsi="Times New Roman"/>
                <w:bCs/>
                <w:color w:val="000000"/>
                <w:sz w:val="24"/>
                <w:szCs w:val="24"/>
              </w:rPr>
            </w:pPr>
          </w:p>
        </w:tc>
        <w:tc>
          <w:tcPr>
            <w:tcW w:w="3684" w:type="dxa"/>
          </w:tcPr>
          <w:p w14:paraId="24E24097"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16D4B00F"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7872E2B2" w14:textId="77777777" w:rsidR="006A5C49" w:rsidRPr="005B651D" w:rsidRDefault="006A5C49" w:rsidP="00466F4F">
            <w:pPr>
              <w:spacing w:line="276" w:lineRule="auto"/>
              <w:jc w:val="both"/>
              <w:rPr>
                <w:rFonts w:ascii="Times New Roman" w:hAnsi="Times New Roman"/>
                <w:bCs/>
                <w:color w:val="000000"/>
                <w:sz w:val="24"/>
                <w:szCs w:val="24"/>
              </w:rPr>
            </w:pPr>
          </w:p>
        </w:tc>
      </w:tr>
      <w:tr w:rsidR="006A5C49" w:rsidRPr="005B651D" w14:paraId="1DEF584C" w14:textId="77777777" w:rsidTr="00466F4F">
        <w:tc>
          <w:tcPr>
            <w:tcW w:w="846" w:type="dxa"/>
          </w:tcPr>
          <w:p w14:paraId="5E91745B" w14:textId="77777777" w:rsidR="006A5C49" w:rsidRPr="005B651D" w:rsidRDefault="006A5C49" w:rsidP="00466F4F">
            <w:pPr>
              <w:spacing w:line="276" w:lineRule="auto"/>
              <w:jc w:val="both"/>
              <w:rPr>
                <w:rFonts w:ascii="Times New Roman" w:hAnsi="Times New Roman"/>
                <w:bCs/>
                <w:color w:val="000000"/>
                <w:sz w:val="24"/>
                <w:szCs w:val="24"/>
              </w:rPr>
            </w:pPr>
          </w:p>
        </w:tc>
        <w:tc>
          <w:tcPr>
            <w:tcW w:w="3684" w:type="dxa"/>
          </w:tcPr>
          <w:p w14:paraId="0D29C17F"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15F0D0F9"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528D9DE6" w14:textId="77777777" w:rsidR="006A5C49" w:rsidRPr="005B651D" w:rsidRDefault="006A5C49" w:rsidP="00466F4F">
            <w:pPr>
              <w:spacing w:line="276" w:lineRule="auto"/>
              <w:jc w:val="both"/>
              <w:rPr>
                <w:rFonts w:ascii="Times New Roman" w:hAnsi="Times New Roman"/>
                <w:bCs/>
                <w:color w:val="000000"/>
                <w:sz w:val="24"/>
                <w:szCs w:val="24"/>
              </w:rPr>
            </w:pPr>
          </w:p>
        </w:tc>
      </w:tr>
      <w:tr w:rsidR="006A5C49" w:rsidRPr="005B651D" w14:paraId="083DF76E" w14:textId="77777777" w:rsidTr="00466F4F">
        <w:tc>
          <w:tcPr>
            <w:tcW w:w="846" w:type="dxa"/>
          </w:tcPr>
          <w:p w14:paraId="021B29FD" w14:textId="77777777" w:rsidR="006A5C49" w:rsidRPr="005B651D" w:rsidRDefault="006A5C49" w:rsidP="00466F4F">
            <w:pPr>
              <w:spacing w:line="276" w:lineRule="auto"/>
              <w:jc w:val="both"/>
              <w:rPr>
                <w:rFonts w:ascii="Times New Roman" w:hAnsi="Times New Roman"/>
                <w:bCs/>
                <w:color w:val="000000"/>
                <w:sz w:val="24"/>
                <w:szCs w:val="24"/>
              </w:rPr>
            </w:pPr>
          </w:p>
        </w:tc>
        <w:tc>
          <w:tcPr>
            <w:tcW w:w="3684" w:type="dxa"/>
          </w:tcPr>
          <w:p w14:paraId="6726823C"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4B5F21E6" w14:textId="77777777" w:rsidR="006A5C49" w:rsidRPr="005B651D" w:rsidRDefault="006A5C49" w:rsidP="00466F4F">
            <w:pPr>
              <w:spacing w:line="276" w:lineRule="auto"/>
              <w:jc w:val="both"/>
              <w:rPr>
                <w:rFonts w:ascii="Times New Roman" w:hAnsi="Times New Roman"/>
                <w:bCs/>
                <w:color w:val="000000"/>
                <w:sz w:val="24"/>
                <w:szCs w:val="24"/>
              </w:rPr>
            </w:pPr>
          </w:p>
        </w:tc>
        <w:tc>
          <w:tcPr>
            <w:tcW w:w="2266" w:type="dxa"/>
          </w:tcPr>
          <w:p w14:paraId="1BA446D4" w14:textId="77777777" w:rsidR="006A5C49" w:rsidRPr="005B651D" w:rsidRDefault="006A5C49" w:rsidP="00466F4F">
            <w:pPr>
              <w:spacing w:line="276" w:lineRule="auto"/>
              <w:jc w:val="both"/>
              <w:rPr>
                <w:rFonts w:ascii="Times New Roman" w:hAnsi="Times New Roman"/>
                <w:bCs/>
                <w:color w:val="000000"/>
                <w:sz w:val="24"/>
                <w:szCs w:val="24"/>
              </w:rPr>
            </w:pPr>
          </w:p>
        </w:tc>
      </w:tr>
    </w:tbl>
    <w:p w14:paraId="4C49E438" w14:textId="77777777" w:rsidR="006A5C49" w:rsidRPr="005B651D" w:rsidRDefault="006A5C49" w:rsidP="006A5C49">
      <w:pPr>
        <w:spacing w:line="276" w:lineRule="auto"/>
        <w:jc w:val="both"/>
        <w:rPr>
          <w:rFonts w:ascii="Times New Roman" w:hAnsi="Times New Roman" w:cs="Times New Roman"/>
          <w:bCs/>
          <w:color w:val="000000"/>
          <w:sz w:val="24"/>
          <w:szCs w:val="24"/>
        </w:rPr>
      </w:pPr>
    </w:p>
    <w:p w14:paraId="26ADF9E3" w14:textId="7F23BFA9" w:rsidR="006A5C49" w:rsidRPr="005B651D" w:rsidRDefault="006A5C49" w:rsidP="00DE10AC">
      <w:pPr>
        <w:spacing w:after="0"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 xml:space="preserve">Miejsce dostawy i montażu: </w:t>
      </w:r>
      <w:proofErr w:type="spellStart"/>
      <w:r>
        <w:rPr>
          <w:rFonts w:ascii="Times New Roman" w:hAnsi="Times New Roman" w:cs="Times New Roman"/>
          <w:bCs/>
          <w:color w:val="000000"/>
          <w:sz w:val="24"/>
          <w:szCs w:val="24"/>
        </w:rPr>
        <w:t>NIKiDW</w:t>
      </w:r>
      <w:proofErr w:type="spellEnd"/>
      <w:r>
        <w:rPr>
          <w:rFonts w:ascii="Times New Roman" w:hAnsi="Times New Roman" w:cs="Times New Roman"/>
          <w:bCs/>
          <w:color w:val="000000"/>
          <w:sz w:val="24"/>
          <w:szCs w:val="24"/>
        </w:rPr>
        <w:t xml:space="preserve">, </w:t>
      </w:r>
      <w:r w:rsidRPr="005B651D">
        <w:rPr>
          <w:rFonts w:ascii="Times New Roman" w:hAnsi="Times New Roman" w:cs="Times New Roman"/>
          <w:bCs/>
          <w:color w:val="000000"/>
          <w:sz w:val="24"/>
          <w:szCs w:val="24"/>
        </w:rPr>
        <w:t xml:space="preserve">ul. Krakowskie Przedmieście 66, 00-322 Warszawa </w:t>
      </w:r>
    </w:p>
    <w:p w14:paraId="05D9F083" w14:textId="7D361AF4" w:rsidR="006A5C49" w:rsidRPr="005B651D" w:rsidRDefault="006A5C49" w:rsidP="00DE10AC">
      <w:pPr>
        <w:spacing w:after="0" w:line="276" w:lineRule="auto"/>
        <w:ind w:left="426" w:hanging="426"/>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Zamawiający potwierdza zgodność dostarczonyc</w:t>
      </w:r>
      <w:r>
        <w:rPr>
          <w:rFonts w:ascii="Times New Roman" w:hAnsi="Times New Roman" w:cs="Times New Roman"/>
          <w:bCs/>
          <w:color w:val="000000"/>
          <w:sz w:val="24"/>
          <w:szCs w:val="24"/>
        </w:rPr>
        <w:t>h</w:t>
      </w:r>
      <w:r w:rsidRPr="005B651D">
        <w:rPr>
          <w:rFonts w:ascii="Times New Roman" w:hAnsi="Times New Roman" w:cs="Times New Roman"/>
          <w:bCs/>
          <w:color w:val="000000"/>
          <w:sz w:val="24"/>
          <w:szCs w:val="24"/>
        </w:rPr>
        <w:t xml:space="preserve"> i zamontowanych urządzeń nagłaśniających z Umową.</w:t>
      </w:r>
    </w:p>
    <w:p w14:paraId="51FBA05D" w14:textId="1FB508EA" w:rsidR="006A5C49" w:rsidRPr="005B651D" w:rsidRDefault="006A5C49" w:rsidP="00DE10AC">
      <w:pPr>
        <w:spacing w:after="0"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Zamawiający składa następujące uwagi:</w:t>
      </w:r>
    </w:p>
    <w:p w14:paraId="3D43E7FA" w14:textId="77777777" w:rsidR="006A5C49" w:rsidRPr="005B651D" w:rsidRDefault="006A5C49" w:rsidP="00DE10AC">
      <w:pPr>
        <w:spacing w:after="0"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712733A4" w14:textId="77777777" w:rsidR="006A5C49" w:rsidRPr="005B651D" w:rsidRDefault="006A5C49" w:rsidP="00DE10AC">
      <w:pPr>
        <w:spacing w:after="0"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07F501E8" w14:textId="77777777" w:rsidR="006A5C49" w:rsidRPr="005B651D" w:rsidRDefault="006A5C49" w:rsidP="00DE10AC">
      <w:pPr>
        <w:spacing w:after="0"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Data usunięcia wad lub usterek: ……………</w:t>
      </w:r>
      <w:proofErr w:type="gramStart"/>
      <w:r w:rsidRPr="005B651D">
        <w:rPr>
          <w:rFonts w:ascii="Times New Roman" w:hAnsi="Times New Roman" w:cs="Times New Roman"/>
          <w:bCs/>
          <w:color w:val="000000"/>
          <w:sz w:val="24"/>
          <w:szCs w:val="24"/>
        </w:rPr>
        <w:t>…….</w:t>
      </w:r>
      <w:proofErr w:type="gramEnd"/>
      <w:r w:rsidRPr="005B651D">
        <w:rPr>
          <w:rFonts w:ascii="Times New Roman" w:hAnsi="Times New Roman" w:cs="Times New Roman"/>
          <w:bCs/>
          <w:color w:val="000000"/>
          <w:sz w:val="24"/>
          <w:szCs w:val="24"/>
        </w:rPr>
        <w:t>…….</w:t>
      </w:r>
    </w:p>
    <w:p w14:paraId="5D56E756" w14:textId="77777777" w:rsidR="006A5C49" w:rsidRDefault="006A5C49" w:rsidP="006A5C49">
      <w:pPr>
        <w:spacing w:before="120" w:after="120" w:line="276" w:lineRule="auto"/>
        <w:jc w:val="center"/>
        <w:rPr>
          <w:rFonts w:ascii="Times New Roman" w:hAnsi="Times New Roman" w:cs="Times New Roman"/>
          <w:b/>
          <w:sz w:val="24"/>
          <w:szCs w:val="24"/>
        </w:rPr>
      </w:pPr>
    </w:p>
    <w:p w14:paraId="69F5C813" w14:textId="77777777" w:rsidR="006A5C49" w:rsidRDefault="006A5C49" w:rsidP="006A5C49">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ZAMAWIAJĄCY</w:t>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t>WYKONAWCA</w:t>
      </w:r>
    </w:p>
    <w:p w14:paraId="15096815" w14:textId="77777777" w:rsidR="006A5C49" w:rsidRPr="005B651D" w:rsidRDefault="006A5C49" w:rsidP="006A5C49">
      <w:pPr>
        <w:spacing w:before="120" w:after="120" w:line="276" w:lineRule="auto"/>
        <w:jc w:val="center"/>
        <w:rPr>
          <w:rFonts w:ascii="Times New Roman" w:hAnsi="Times New Roman" w:cs="Times New Roman"/>
          <w:b/>
          <w:sz w:val="24"/>
          <w:szCs w:val="24"/>
        </w:rPr>
      </w:pPr>
    </w:p>
    <w:p w14:paraId="5CD5BE22" w14:textId="56B63AE0" w:rsidR="005977A0" w:rsidRPr="000339C1" w:rsidRDefault="006A5C49" w:rsidP="000339C1">
      <w:pPr>
        <w:spacing w:before="49" w:line="276" w:lineRule="auto"/>
        <w:ind w:left="120"/>
        <w:rPr>
          <w:rFonts w:ascii="Times New Roman" w:hAnsi="Times New Roman" w:cs="Times New Roman"/>
          <w:bCs/>
          <w:sz w:val="24"/>
          <w:szCs w:val="24"/>
        </w:rPr>
      </w:pPr>
      <w:r w:rsidRPr="005B651D">
        <w:rPr>
          <w:rFonts w:ascii="Times New Roman" w:hAnsi="Times New Roman" w:cs="Times New Roman"/>
          <w:bCs/>
          <w:sz w:val="24"/>
          <w:szCs w:val="24"/>
        </w:rPr>
        <w:t xml:space="preserve">                 .……………………                                                  ……………………</w:t>
      </w:r>
    </w:p>
    <w:sectPr w:rsidR="005977A0" w:rsidRPr="000339C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FCE3" w14:textId="77777777" w:rsidR="00C90A25" w:rsidRDefault="00C90A25" w:rsidP="00895C29">
      <w:pPr>
        <w:spacing w:after="0" w:line="240" w:lineRule="auto"/>
      </w:pPr>
      <w:r>
        <w:separator/>
      </w:r>
    </w:p>
  </w:endnote>
  <w:endnote w:type="continuationSeparator" w:id="0">
    <w:p w14:paraId="45739734" w14:textId="77777777" w:rsidR="00C90A25" w:rsidRDefault="00C90A25" w:rsidP="008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92223"/>
      <w:docPartObj>
        <w:docPartGallery w:val="Page Numbers (Bottom of Page)"/>
        <w:docPartUnique/>
      </w:docPartObj>
    </w:sdtPr>
    <w:sdtEndPr/>
    <w:sdtContent>
      <w:sdt>
        <w:sdtPr>
          <w:id w:val="-1769616900"/>
          <w:docPartObj>
            <w:docPartGallery w:val="Page Numbers (Top of Page)"/>
            <w:docPartUnique/>
          </w:docPartObj>
        </w:sdtPr>
        <w:sdtEndPr/>
        <w:sdtContent>
          <w:p w14:paraId="34A4A7AF" w14:textId="43A43AD1" w:rsidR="00895C29" w:rsidRDefault="00895C2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682CA2" w14:textId="77777777" w:rsidR="00895C29" w:rsidRDefault="00895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B46C" w14:textId="77777777" w:rsidR="00C90A25" w:rsidRDefault="00C90A25" w:rsidP="00895C29">
      <w:pPr>
        <w:spacing w:after="0" w:line="240" w:lineRule="auto"/>
      </w:pPr>
      <w:r>
        <w:separator/>
      </w:r>
    </w:p>
  </w:footnote>
  <w:footnote w:type="continuationSeparator" w:id="0">
    <w:p w14:paraId="1BB55D80" w14:textId="77777777" w:rsidR="00C90A25" w:rsidRDefault="00C90A25" w:rsidP="00895C29">
      <w:pPr>
        <w:spacing w:after="0" w:line="240" w:lineRule="auto"/>
      </w:pPr>
      <w:r>
        <w:continuationSeparator/>
      </w:r>
    </w:p>
  </w:footnote>
  <w:footnote w:id="1">
    <w:p w14:paraId="6363BB51" w14:textId="77777777" w:rsidR="001870BF" w:rsidRPr="00C44CEE" w:rsidRDefault="001870BF" w:rsidP="001870BF">
      <w:pPr>
        <w:pStyle w:val="Tekstprzypisudolnego"/>
        <w:jc w:val="both"/>
        <w:rPr>
          <w:sz w:val="16"/>
          <w:szCs w:val="16"/>
        </w:rPr>
      </w:pPr>
      <w:r w:rsidRPr="00C44CEE">
        <w:rPr>
          <w:rStyle w:val="Odwoanieprzypisudolnego"/>
          <w:sz w:val="16"/>
          <w:szCs w:val="16"/>
        </w:rPr>
        <w:footnoteRef/>
      </w:r>
      <w:r>
        <w:rPr>
          <w:sz w:val="16"/>
          <w:szCs w:val="16"/>
        </w:rPr>
        <w:t xml:space="preserve"> R</w:t>
      </w:r>
      <w:r w:rsidRPr="00C44CEE">
        <w:rPr>
          <w:sz w:val="16"/>
          <w:szCs w:val="16"/>
        </w:rPr>
        <w:t>ozporządzenie Parlamentu Europejskiego i Rady (UE) 2016/679 z dnia 27 kwietnia 2016 r. w sprawie ochrony osób fizycznych w</w:t>
      </w:r>
      <w:r>
        <w:rPr>
          <w:sz w:val="16"/>
          <w:szCs w:val="16"/>
        </w:rPr>
        <w:t> </w:t>
      </w:r>
      <w:r w:rsidRPr="00C44CEE">
        <w:rPr>
          <w:sz w:val="16"/>
          <w:szCs w:val="16"/>
        </w:rPr>
        <w:t>związku z przetwarzaniem danych osobowych i w sprawie swobodnego przepływu takich danych oraz uchylenia dyrektywy 95/46/WE (ogólne rozporządzenie o ochronie danych) (Dz. Urz. UE L 119 z 04.05.2016, str. 1).</w:t>
      </w:r>
    </w:p>
  </w:footnote>
  <w:footnote w:id="2">
    <w:p w14:paraId="0415EFDE" w14:textId="77777777" w:rsidR="001870BF" w:rsidRDefault="001870BF" w:rsidP="001870BF">
      <w:pPr>
        <w:pStyle w:val="Tekstprzypisudolnego"/>
        <w:jc w:val="both"/>
      </w:pPr>
      <w:r w:rsidRPr="00C44CEE">
        <w:rPr>
          <w:rStyle w:val="Odwoanieprzypisudolnego"/>
          <w:sz w:val="16"/>
          <w:szCs w:val="16"/>
        </w:rPr>
        <w:footnoteRef/>
      </w:r>
      <w:r>
        <w:rPr>
          <w:sz w:val="16"/>
          <w:szCs w:val="16"/>
        </w:rPr>
        <w:t xml:space="preserve"> W przypadku gdy W</w:t>
      </w:r>
      <w:r w:rsidRPr="00C44CEE">
        <w:rPr>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89FB82B" w14:textId="77777777" w:rsidR="001870BF" w:rsidRPr="00D4547D" w:rsidRDefault="001870BF" w:rsidP="001870BF">
      <w:pPr>
        <w:pStyle w:val="Tekstprzypisudolnego"/>
        <w:jc w:val="both"/>
        <w:rPr>
          <w:rFonts w:ascii="Book Antiqua" w:hAnsi="Book Antiqua"/>
          <w:sz w:val="16"/>
          <w:szCs w:val="16"/>
        </w:rPr>
      </w:pPr>
      <w:r w:rsidRPr="00D4547D">
        <w:rPr>
          <w:rStyle w:val="Odwoanieprzypisudolnego"/>
          <w:rFonts w:ascii="Book Antiqua" w:hAnsi="Book Antiqua"/>
          <w:sz w:val="16"/>
          <w:szCs w:val="16"/>
        </w:rPr>
        <w:footnoteRef/>
      </w:r>
      <w:r w:rsidRPr="00D4547D">
        <w:rPr>
          <w:rFonts w:ascii="Book Antiqua" w:hAnsi="Book Antiqua"/>
          <w:sz w:val="16"/>
          <w:szCs w:val="16"/>
        </w:rPr>
        <w:t xml:space="preserve"> Rozporządzenie Rady (WE) nr 765/2006 z dnia 18 maja 2006 r. dotyczące środków ograniczających w związku z sytuacją na Białorusi i</w:t>
      </w:r>
      <w:r>
        <w:rPr>
          <w:rFonts w:ascii="Book Antiqua" w:hAnsi="Book Antiqua"/>
          <w:sz w:val="16"/>
          <w:szCs w:val="16"/>
        </w:rPr>
        <w:t> </w:t>
      </w:r>
      <w:r w:rsidRPr="00D4547D">
        <w:rPr>
          <w:rFonts w:ascii="Book Antiqua" w:hAnsi="Book Antiqua"/>
          <w:sz w:val="16"/>
          <w:szCs w:val="16"/>
        </w:rPr>
        <w:t>udziałem Białorusi w agresji Rosji wobec Ukrainy.</w:t>
      </w:r>
    </w:p>
  </w:footnote>
  <w:footnote w:id="4">
    <w:p w14:paraId="02691D05" w14:textId="77777777" w:rsidR="001870BF" w:rsidRPr="00D4547D" w:rsidRDefault="001870BF" w:rsidP="001870BF">
      <w:pPr>
        <w:pStyle w:val="Tekstprzypisudolnego"/>
        <w:jc w:val="both"/>
        <w:rPr>
          <w:rFonts w:ascii="Book Antiqua" w:hAnsi="Book Antiqua"/>
          <w:sz w:val="16"/>
          <w:szCs w:val="16"/>
        </w:rPr>
      </w:pPr>
      <w:r w:rsidRPr="00D4547D">
        <w:rPr>
          <w:rStyle w:val="Odwoanieprzypisudolnego"/>
          <w:rFonts w:ascii="Book Antiqua" w:hAnsi="Book Antiqua"/>
          <w:sz w:val="16"/>
          <w:szCs w:val="16"/>
        </w:rPr>
        <w:footnoteRef/>
      </w:r>
      <w:r w:rsidRPr="00D4547D">
        <w:rPr>
          <w:rFonts w:ascii="Book Antiqua" w:hAnsi="Book Antiqua"/>
          <w:sz w:val="16"/>
          <w:szCs w:val="16"/>
        </w:rPr>
        <w:t xml:space="preserve"> Rozporządzenie Rady (UE) nr 269/2014 z dnia 17 marca 2014 r. w sprawie środków ograniczających w odniesieniu do działań 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90463"/>
      <w:docPartObj>
        <w:docPartGallery w:val="Page Numbers (Top of Page)"/>
        <w:docPartUnique/>
      </w:docPartObj>
    </w:sdtPr>
    <w:sdtEndPr/>
    <w:sdtContent>
      <w:p w14:paraId="0CB09718" w14:textId="7576FAA0" w:rsidR="00802C74" w:rsidRDefault="00D17E26" w:rsidP="00D17E26">
        <w:pPr>
          <w:pStyle w:val="Nagwek"/>
        </w:pPr>
        <w:proofErr w:type="spellStart"/>
        <w:r>
          <w:t>NIKiDW</w:t>
        </w:r>
        <w:proofErr w:type="spellEnd"/>
        <w:r>
          <w:t>/P/</w:t>
        </w:r>
        <w:r w:rsidR="0036540F">
          <w:t>5</w:t>
        </w:r>
        <w:r>
          <w:t xml:space="preserve">/2022                                                                                                                                          </w:t>
        </w:r>
        <w:r w:rsidR="00802C74">
          <w:fldChar w:fldCharType="begin"/>
        </w:r>
        <w:r w:rsidR="00802C74">
          <w:instrText>PAGE   \* MERGEFORMAT</w:instrText>
        </w:r>
        <w:r w:rsidR="00802C74">
          <w:fldChar w:fldCharType="separate"/>
        </w:r>
        <w:r w:rsidR="00802C74">
          <w:t>2</w:t>
        </w:r>
        <w:r w:rsidR="00802C74">
          <w:fldChar w:fldCharType="end"/>
        </w:r>
      </w:p>
    </w:sdtContent>
  </w:sdt>
  <w:p w14:paraId="0B43C701" w14:textId="77777777" w:rsidR="00802C74" w:rsidRDefault="00802C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1C1" w14:textId="7B44DF0E" w:rsidR="004316E5" w:rsidRPr="004316E5" w:rsidRDefault="004316E5">
    <w:pPr>
      <w:pStyle w:val="Nagwek"/>
      <w:rPr>
        <w:rFonts w:ascii="Times New Roman" w:hAnsi="Times New Roman" w:cs="Times New Roman"/>
        <w:sz w:val="24"/>
        <w:szCs w:val="24"/>
      </w:rPr>
    </w:pPr>
    <w:proofErr w:type="spellStart"/>
    <w:r w:rsidRPr="004316E5">
      <w:rPr>
        <w:rFonts w:ascii="Times New Roman" w:hAnsi="Times New Roman" w:cs="Times New Roman"/>
        <w:sz w:val="24"/>
        <w:szCs w:val="24"/>
      </w:rPr>
      <w:t>NIKiDW</w:t>
    </w:r>
    <w:proofErr w:type="spellEnd"/>
    <w:r w:rsidRPr="004316E5">
      <w:rPr>
        <w:rFonts w:ascii="Times New Roman" w:hAnsi="Times New Roman" w:cs="Times New Roman"/>
        <w:sz w:val="24"/>
        <w:szCs w:val="24"/>
      </w:rPr>
      <w:t>/P</w:t>
    </w:r>
    <w:r w:rsidR="00241C7B">
      <w:rPr>
        <w:rFonts w:ascii="Times New Roman" w:hAnsi="Times New Roman" w:cs="Times New Roman"/>
        <w:sz w:val="24"/>
        <w:szCs w:val="24"/>
      </w:rPr>
      <w:t>/</w:t>
    </w:r>
    <w:r w:rsidR="007B59F3">
      <w:rPr>
        <w:rFonts w:ascii="Times New Roman" w:hAnsi="Times New Roman" w:cs="Times New Roman"/>
        <w:sz w:val="24"/>
        <w:szCs w:val="24"/>
      </w:rPr>
      <w:t>2</w:t>
    </w:r>
    <w:r w:rsidRPr="004316E5">
      <w:rPr>
        <w:rFonts w:ascii="Times New Roman" w:hAnsi="Times New Roman" w:cs="Times New Roman"/>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C6C"/>
    <w:multiLevelType w:val="hybridMultilevel"/>
    <w:tmpl w:val="BA2835B2"/>
    <w:lvl w:ilvl="0" w:tplc="D69841EA">
      <w:start w:val="10"/>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5514"/>
    <w:multiLevelType w:val="hybridMultilevel"/>
    <w:tmpl w:val="76DAEB90"/>
    <w:lvl w:ilvl="0" w:tplc="8D4AB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7670B"/>
    <w:multiLevelType w:val="hybridMultilevel"/>
    <w:tmpl w:val="37E4B71C"/>
    <w:lvl w:ilvl="0" w:tplc="EC5C35A4">
      <w:start w:val="10"/>
      <w:numFmt w:val="upperRoman"/>
      <w:lvlText w:val="%1."/>
      <w:lvlJc w:val="left"/>
      <w:pPr>
        <w:ind w:left="965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E13"/>
    <w:multiLevelType w:val="hybridMultilevel"/>
    <w:tmpl w:val="A46E9CA0"/>
    <w:lvl w:ilvl="0" w:tplc="18109FC2">
      <w:numFmt w:val="bullet"/>
      <w:lvlText w:val=""/>
      <w:lvlJc w:val="left"/>
      <w:pPr>
        <w:ind w:left="721" w:hanging="360"/>
      </w:pPr>
      <w:rPr>
        <w:rFonts w:ascii="Symbol" w:eastAsia="Symbol" w:hAnsi="Symbol" w:cs="Symbol" w:hint="default"/>
        <w:b w:val="0"/>
        <w:bCs w:val="0"/>
        <w:i w:val="0"/>
        <w:iCs w:val="0"/>
        <w:w w:val="100"/>
        <w:sz w:val="22"/>
        <w:szCs w:val="22"/>
      </w:rPr>
    </w:lvl>
    <w:lvl w:ilvl="1" w:tplc="4F5CE282">
      <w:numFmt w:val="bullet"/>
      <w:lvlText w:val="•"/>
      <w:lvlJc w:val="left"/>
      <w:pPr>
        <w:ind w:left="1391" w:hanging="360"/>
      </w:pPr>
      <w:rPr>
        <w:rFonts w:hint="default"/>
      </w:rPr>
    </w:lvl>
    <w:lvl w:ilvl="2" w:tplc="12243508">
      <w:numFmt w:val="bullet"/>
      <w:lvlText w:val="•"/>
      <w:lvlJc w:val="left"/>
      <w:pPr>
        <w:ind w:left="2063" w:hanging="360"/>
      </w:pPr>
      <w:rPr>
        <w:rFonts w:hint="default"/>
      </w:rPr>
    </w:lvl>
    <w:lvl w:ilvl="3" w:tplc="E072129A">
      <w:numFmt w:val="bullet"/>
      <w:lvlText w:val="•"/>
      <w:lvlJc w:val="left"/>
      <w:pPr>
        <w:ind w:left="2734" w:hanging="360"/>
      </w:pPr>
      <w:rPr>
        <w:rFonts w:hint="default"/>
      </w:rPr>
    </w:lvl>
    <w:lvl w:ilvl="4" w:tplc="E21E4504">
      <w:numFmt w:val="bullet"/>
      <w:lvlText w:val="•"/>
      <w:lvlJc w:val="left"/>
      <w:pPr>
        <w:ind w:left="3406" w:hanging="360"/>
      </w:pPr>
      <w:rPr>
        <w:rFonts w:hint="default"/>
      </w:rPr>
    </w:lvl>
    <w:lvl w:ilvl="5" w:tplc="15860B50">
      <w:numFmt w:val="bullet"/>
      <w:lvlText w:val="•"/>
      <w:lvlJc w:val="left"/>
      <w:pPr>
        <w:ind w:left="4078" w:hanging="360"/>
      </w:pPr>
      <w:rPr>
        <w:rFonts w:hint="default"/>
      </w:rPr>
    </w:lvl>
    <w:lvl w:ilvl="6" w:tplc="646E5202">
      <w:numFmt w:val="bullet"/>
      <w:lvlText w:val="•"/>
      <w:lvlJc w:val="left"/>
      <w:pPr>
        <w:ind w:left="4749" w:hanging="360"/>
      </w:pPr>
      <w:rPr>
        <w:rFonts w:hint="default"/>
      </w:rPr>
    </w:lvl>
    <w:lvl w:ilvl="7" w:tplc="7AE629EC">
      <w:numFmt w:val="bullet"/>
      <w:lvlText w:val="•"/>
      <w:lvlJc w:val="left"/>
      <w:pPr>
        <w:ind w:left="5421" w:hanging="360"/>
      </w:pPr>
      <w:rPr>
        <w:rFonts w:hint="default"/>
      </w:rPr>
    </w:lvl>
    <w:lvl w:ilvl="8" w:tplc="C310E0DE">
      <w:numFmt w:val="bullet"/>
      <w:lvlText w:val="•"/>
      <w:lvlJc w:val="left"/>
      <w:pPr>
        <w:ind w:left="6092" w:hanging="360"/>
      </w:pPr>
      <w:rPr>
        <w:rFonts w:hint="default"/>
      </w:rPr>
    </w:lvl>
  </w:abstractNum>
  <w:abstractNum w:abstractNumId="4" w15:restartNumberingAfterBreak="0">
    <w:nsid w:val="06064C8E"/>
    <w:multiLevelType w:val="hybridMultilevel"/>
    <w:tmpl w:val="577E1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186C"/>
    <w:multiLevelType w:val="hybridMultilevel"/>
    <w:tmpl w:val="6E4CE6EE"/>
    <w:lvl w:ilvl="0" w:tplc="D89A327C">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104679"/>
    <w:multiLevelType w:val="hybridMultilevel"/>
    <w:tmpl w:val="B9884662"/>
    <w:lvl w:ilvl="0" w:tplc="D2ACD16A">
      <w:start w:val="1"/>
      <w:numFmt w:val="decimal"/>
      <w:lvlText w:val="%1."/>
      <w:lvlJc w:val="left"/>
      <w:pPr>
        <w:ind w:left="284" w:hanging="360"/>
      </w:pPr>
      <w:rPr>
        <w:rFonts w:hint="default"/>
        <w:b w:val="0"/>
        <w:bCs w:val="0"/>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15:restartNumberingAfterBreak="0">
    <w:nsid w:val="0CE900C3"/>
    <w:multiLevelType w:val="hybridMultilevel"/>
    <w:tmpl w:val="C7AA4BC8"/>
    <w:lvl w:ilvl="0" w:tplc="301E64AC">
      <w:start w:val="5"/>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C5A4C"/>
    <w:multiLevelType w:val="hybridMultilevel"/>
    <w:tmpl w:val="B64AD45A"/>
    <w:lvl w:ilvl="0" w:tplc="BC580DAC">
      <w:start w:val="1"/>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076FF"/>
    <w:multiLevelType w:val="hybridMultilevel"/>
    <w:tmpl w:val="7CCE5074"/>
    <w:lvl w:ilvl="0" w:tplc="0BA4EEE6">
      <w:start w:val="1"/>
      <w:numFmt w:val="decimal"/>
      <w:lvlText w:val="%1."/>
      <w:lvlJc w:val="left"/>
      <w:pPr>
        <w:ind w:left="720" w:hanging="360"/>
      </w:pPr>
      <w:rPr>
        <w:rFonts w:cstheme="minorBid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8512C"/>
    <w:multiLevelType w:val="hybridMultilevel"/>
    <w:tmpl w:val="5B2AEC82"/>
    <w:lvl w:ilvl="0" w:tplc="8A1A833C">
      <w:start w:val="1"/>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11A23"/>
    <w:multiLevelType w:val="hybridMultilevel"/>
    <w:tmpl w:val="9E7A4A78"/>
    <w:lvl w:ilvl="0" w:tplc="4EFC937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533B8"/>
    <w:multiLevelType w:val="multilevel"/>
    <w:tmpl w:val="21BEF862"/>
    <w:lvl w:ilvl="0">
      <w:start w:val="1"/>
      <w:numFmt w:val="decimal"/>
      <w:lvlText w:val="%1."/>
      <w:lvlJc w:val="left"/>
      <w:pPr>
        <w:ind w:left="720" w:hanging="360"/>
      </w:pPr>
      <w:rPr>
        <w:rFonts w:hint="default"/>
        <w:b w:val="0"/>
        <w:bCs w:val="0"/>
        <w:strike w:val="0"/>
      </w:rPr>
    </w:lvl>
    <w:lvl w:ilvl="1">
      <w:start w:val="1"/>
      <w:numFmt w:val="decimal"/>
      <w:lvlText w:val="%2)"/>
      <w:lvlJc w:val="left"/>
      <w:pPr>
        <w:ind w:left="785"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BE6B22"/>
    <w:multiLevelType w:val="hybridMultilevel"/>
    <w:tmpl w:val="6D24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B20D1"/>
    <w:multiLevelType w:val="hybridMultilevel"/>
    <w:tmpl w:val="F9D06C08"/>
    <w:lvl w:ilvl="0" w:tplc="DD8496A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AF26A8"/>
    <w:multiLevelType w:val="hybridMultilevel"/>
    <w:tmpl w:val="D2409E70"/>
    <w:lvl w:ilvl="0" w:tplc="7B78524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16BA8"/>
    <w:multiLevelType w:val="hybridMultilevel"/>
    <w:tmpl w:val="4B58FA1E"/>
    <w:lvl w:ilvl="0" w:tplc="DF1E1D4E">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D74BAF"/>
    <w:multiLevelType w:val="hybridMultilevel"/>
    <w:tmpl w:val="5EBE1CB8"/>
    <w:lvl w:ilvl="0" w:tplc="423C8C1C">
      <w:numFmt w:val="bullet"/>
      <w:lvlText w:val=""/>
      <w:lvlJc w:val="left"/>
      <w:pPr>
        <w:ind w:left="721" w:hanging="360"/>
      </w:pPr>
      <w:rPr>
        <w:rFonts w:ascii="Symbol" w:eastAsia="Symbol" w:hAnsi="Symbol" w:cs="Symbol" w:hint="default"/>
        <w:b w:val="0"/>
        <w:bCs w:val="0"/>
        <w:i w:val="0"/>
        <w:iCs w:val="0"/>
        <w:w w:val="100"/>
        <w:sz w:val="22"/>
        <w:szCs w:val="22"/>
      </w:rPr>
    </w:lvl>
    <w:lvl w:ilvl="1" w:tplc="7BA6FC38">
      <w:numFmt w:val="bullet"/>
      <w:lvlText w:val="•"/>
      <w:lvlJc w:val="left"/>
      <w:pPr>
        <w:ind w:left="1391" w:hanging="360"/>
      </w:pPr>
      <w:rPr>
        <w:rFonts w:hint="default"/>
      </w:rPr>
    </w:lvl>
    <w:lvl w:ilvl="2" w:tplc="AE9C0D56">
      <w:numFmt w:val="bullet"/>
      <w:lvlText w:val="•"/>
      <w:lvlJc w:val="left"/>
      <w:pPr>
        <w:ind w:left="2063" w:hanging="360"/>
      </w:pPr>
      <w:rPr>
        <w:rFonts w:hint="default"/>
      </w:rPr>
    </w:lvl>
    <w:lvl w:ilvl="3" w:tplc="0ED41ADA">
      <w:numFmt w:val="bullet"/>
      <w:lvlText w:val="•"/>
      <w:lvlJc w:val="left"/>
      <w:pPr>
        <w:ind w:left="2734" w:hanging="360"/>
      </w:pPr>
      <w:rPr>
        <w:rFonts w:hint="default"/>
      </w:rPr>
    </w:lvl>
    <w:lvl w:ilvl="4" w:tplc="95820E6A">
      <w:numFmt w:val="bullet"/>
      <w:lvlText w:val="•"/>
      <w:lvlJc w:val="left"/>
      <w:pPr>
        <w:ind w:left="3406" w:hanging="360"/>
      </w:pPr>
      <w:rPr>
        <w:rFonts w:hint="default"/>
      </w:rPr>
    </w:lvl>
    <w:lvl w:ilvl="5" w:tplc="479C8206">
      <w:numFmt w:val="bullet"/>
      <w:lvlText w:val="•"/>
      <w:lvlJc w:val="left"/>
      <w:pPr>
        <w:ind w:left="4078" w:hanging="360"/>
      </w:pPr>
      <w:rPr>
        <w:rFonts w:hint="default"/>
      </w:rPr>
    </w:lvl>
    <w:lvl w:ilvl="6" w:tplc="BC1AC0D0">
      <w:numFmt w:val="bullet"/>
      <w:lvlText w:val="•"/>
      <w:lvlJc w:val="left"/>
      <w:pPr>
        <w:ind w:left="4749" w:hanging="360"/>
      </w:pPr>
      <w:rPr>
        <w:rFonts w:hint="default"/>
      </w:rPr>
    </w:lvl>
    <w:lvl w:ilvl="7" w:tplc="74BA880E">
      <w:numFmt w:val="bullet"/>
      <w:lvlText w:val="•"/>
      <w:lvlJc w:val="left"/>
      <w:pPr>
        <w:ind w:left="5421" w:hanging="360"/>
      </w:pPr>
      <w:rPr>
        <w:rFonts w:hint="default"/>
      </w:rPr>
    </w:lvl>
    <w:lvl w:ilvl="8" w:tplc="12A831BA">
      <w:numFmt w:val="bullet"/>
      <w:lvlText w:val="•"/>
      <w:lvlJc w:val="left"/>
      <w:pPr>
        <w:ind w:left="6092" w:hanging="360"/>
      </w:pPr>
      <w:rPr>
        <w:rFonts w:hint="default"/>
      </w:rPr>
    </w:lvl>
  </w:abstractNum>
  <w:abstractNum w:abstractNumId="18" w15:restartNumberingAfterBreak="0">
    <w:nsid w:val="1C2E4A69"/>
    <w:multiLevelType w:val="hybridMultilevel"/>
    <w:tmpl w:val="FB06B046"/>
    <w:lvl w:ilvl="0" w:tplc="D15A0FE6">
      <w:start w:val="1"/>
      <w:numFmt w:val="decimal"/>
      <w:lvlText w:val="%1."/>
      <w:lvlJc w:val="left"/>
      <w:pPr>
        <w:ind w:left="360" w:hanging="360"/>
      </w:pPr>
      <w:rPr>
        <w:rFonts w:hint="default"/>
      </w:rPr>
    </w:lvl>
    <w:lvl w:ilvl="1" w:tplc="7B785242">
      <w:start w:val="1"/>
      <w:numFmt w:val="decimal"/>
      <w:lvlText w:val="%2)"/>
      <w:lvlJc w:val="left"/>
      <w:pPr>
        <w:ind w:left="720" w:hanging="360"/>
      </w:pPr>
      <w:rPr>
        <w:rFonts w:hint="default"/>
        <w:sz w:val="24"/>
        <w:szCs w:val="24"/>
      </w:rPr>
    </w:lvl>
    <w:lvl w:ilvl="2" w:tplc="04150019">
      <w:start w:val="1"/>
      <w:numFmt w:val="lowerLetter"/>
      <w:lvlText w:val="%3."/>
      <w:lvlJc w:val="left"/>
      <w:pPr>
        <w:ind w:left="10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437751"/>
    <w:multiLevelType w:val="hybridMultilevel"/>
    <w:tmpl w:val="50843C0E"/>
    <w:lvl w:ilvl="0" w:tplc="1EB2DCF6">
      <w:start w:val="1"/>
      <w:numFmt w:val="decimal"/>
      <w:lvlText w:val="%1."/>
      <w:lvlJc w:val="left"/>
      <w:pPr>
        <w:ind w:left="3396" w:hanging="420"/>
      </w:pPr>
      <w:rPr>
        <w:rFonts w:hint="default"/>
        <w:b w:val="0"/>
        <w:bCs w:val="0"/>
      </w:rPr>
    </w:lvl>
    <w:lvl w:ilvl="1" w:tplc="04150011">
      <w:start w:val="1"/>
      <w:numFmt w:val="decimal"/>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24706"/>
    <w:multiLevelType w:val="hybridMultilevel"/>
    <w:tmpl w:val="709EF672"/>
    <w:lvl w:ilvl="0" w:tplc="191C869E">
      <w:start w:val="2"/>
      <w:numFmt w:val="decimal"/>
      <w:lvlText w:val="%1)"/>
      <w:lvlJc w:val="left"/>
      <w:pPr>
        <w:ind w:left="773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62B9F"/>
    <w:multiLevelType w:val="hybridMultilevel"/>
    <w:tmpl w:val="7716E340"/>
    <w:lvl w:ilvl="0" w:tplc="627226C8">
      <w:start w:val="1"/>
      <w:numFmt w:val="bullet"/>
      <w:lvlText w:val="-"/>
      <w:lvlJc w:val="left"/>
      <w:pPr>
        <w:ind w:left="9072" w:hanging="360"/>
      </w:pPr>
      <w:rPr>
        <w:rFonts w:ascii="Courier New" w:hAnsi="Courier New" w:hint="default"/>
      </w:rPr>
    </w:lvl>
    <w:lvl w:ilvl="1" w:tplc="04150003" w:tentative="1">
      <w:start w:val="1"/>
      <w:numFmt w:val="bullet"/>
      <w:lvlText w:val="o"/>
      <w:lvlJc w:val="left"/>
      <w:pPr>
        <w:ind w:left="9792" w:hanging="360"/>
      </w:pPr>
      <w:rPr>
        <w:rFonts w:ascii="Courier New" w:hAnsi="Courier New" w:cs="Courier New" w:hint="default"/>
      </w:rPr>
    </w:lvl>
    <w:lvl w:ilvl="2" w:tplc="04150005" w:tentative="1">
      <w:start w:val="1"/>
      <w:numFmt w:val="bullet"/>
      <w:lvlText w:val=""/>
      <w:lvlJc w:val="left"/>
      <w:pPr>
        <w:ind w:left="10512" w:hanging="360"/>
      </w:pPr>
      <w:rPr>
        <w:rFonts w:ascii="Wingdings" w:hAnsi="Wingdings" w:hint="default"/>
      </w:rPr>
    </w:lvl>
    <w:lvl w:ilvl="3" w:tplc="04150001" w:tentative="1">
      <w:start w:val="1"/>
      <w:numFmt w:val="bullet"/>
      <w:lvlText w:val=""/>
      <w:lvlJc w:val="left"/>
      <w:pPr>
        <w:ind w:left="11232" w:hanging="360"/>
      </w:pPr>
      <w:rPr>
        <w:rFonts w:ascii="Symbol" w:hAnsi="Symbol" w:hint="default"/>
      </w:rPr>
    </w:lvl>
    <w:lvl w:ilvl="4" w:tplc="04150003" w:tentative="1">
      <w:start w:val="1"/>
      <w:numFmt w:val="bullet"/>
      <w:lvlText w:val="o"/>
      <w:lvlJc w:val="left"/>
      <w:pPr>
        <w:ind w:left="11952" w:hanging="360"/>
      </w:pPr>
      <w:rPr>
        <w:rFonts w:ascii="Courier New" w:hAnsi="Courier New" w:cs="Courier New" w:hint="default"/>
      </w:rPr>
    </w:lvl>
    <w:lvl w:ilvl="5" w:tplc="04150005" w:tentative="1">
      <w:start w:val="1"/>
      <w:numFmt w:val="bullet"/>
      <w:lvlText w:val=""/>
      <w:lvlJc w:val="left"/>
      <w:pPr>
        <w:ind w:left="12672" w:hanging="360"/>
      </w:pPr>
      <w:rPr>
        <w:rFonts w:ascii="Wingdings" w:hAnsi="Wingdings" w:hint="default"/>
      </w:rPr>
    </w:lvl>
    <w:lvl w:ilvl="6" w:tplc="04150001" w:tentative="1">
      <w:start w:val="1"/>
      <w:numFmt w:val="bullet"/>
      <w:lvlText w:val=""/>
      <w:lvlJc w:val="left"/>
      <w:pPr>
        <w:ind w:left="13392" w:hanging="360"/>
      </w:pPr>
      <w:rPr>
        <w:rFonts w:ascii="Symbol" w:hAnsi="Symbol" w:hint="default"/>
      </w:rPr>
    </w:lvl>
    <w:lvl w:ilvl="7" w:tplc="04150003" w:tentative="1">
      <w:start w:val="1"/>
      <w:numFmt w:val="bullet"/>
      <w:lvlText w:val="o"/>
      <w:lvlJc w:val="left"/>
      <w:pPr>
        <w:ind w:left="14112" w:hanging="360"/>
      </w:pPr>
      <w:rPr>
        <w:rFonts w:ascii="Courier New" w:hAnsi="Courier New" w:cs="Courier New" w:hint="default"/>
      </w:rPr>
    </w:lvl>
    <w:lvl w:ilvl="8" w:tplc="04150005" w:tentative="1">
      <w:start w:val="1"/>
      <w:numFmt w:val="bullet"/>
      <w:lvlText w:val=""/>
      <w:lvlJc w:val="left"/>
      <w:pPr>
        <w:ind w:left="14832" w:hanging="360"/>
      </w:pPr>
      <w:rPr>
        <w:rFonts w:ascii="Wingdings" w:hAnsi="Wingdings" w:hint="default"/>
      </w:rPr>
    </w:lvl>
  </w:abstractNum>
  <w:abstractNum w:abstractNumId="22" w15:restartNumberingAfterBreak="0">
    <w:nsid w:val="1D101B5A"/>
    <w:multiLevelType w:val="hybridMultilevel"/>
    <w:tmpl w:val="3D90114E"/>
    <w:lvl w:ilvl="0" w:tplc="8C5084D8">
      <w:start w:val="1"/>
      <w:numFmt w:val="decimal"/>
      <w:lvlText w:val="%1."/>
      <w:lvlJc w:val="left"/>
      <w:pPr>
        <w:ind w:left="36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A72774"/>
    <w:multiLevelType w:val="hybridMultilevel"/>
    <w:tmpl w:val="6B10D34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EBA7E65"/>
    <w:multiLevelType w:val="hybridMultilevel"/>
    <w:tmpl w:val="896C6BC0"/>
    <w:lvl w:ilvl="0" w:tplc="15D841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B424B"/>
    <w:multiLevelType w:val="hybridMultilevel"/>
    <w:tmpl w:val="D2D2741C"/>
    <w:lvl w:ilvl="0" w:tplc="F6BE8852">
      <w:start w:val="1"/>
      <w:numFmt w:val="decimal"/>
      <w:lvlText w:val="%1."/>
      <w:lvlJc w:val="left"/>
      <w:pPr>
        <w:ind w:left="8156" w:hanging="360"/>
      </w:pPr>
      <w:rPr>
        <w:b w:val="0"/>
        <w:bCs w:val="0"/>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6" w15:restartNumberingAfterBreak="0">
    <w:nsid w:val="20947A1F"/>
    <w:multiLevelType w:val="hybridMultilevel"/>
    <w:tmpl w:val="866C4D26"/>
    <w:lvl w:ilvl="0" w:tplc="01C8B2B8">
      <w:numFmt w:val="bullet"/>
      <w:lvlText w:val=""/>
      <w:lvlJc w:val="left"/>
      <w:pPr>
        <w:ind w:left="721" w:hanging="360"/>
      </w:pPr>
      <w:rPr>
        <w:rFonts w:ascii="Symbol" w:eastAsia="Symbol" w:hAnsi="Symbol" w:cs="Symbol" w:hint="default"/>
        <w:b w:val="0"/>
        <w:bCs w:val="0"/>
        <w:i w:val="0"/>
        <w:iCs w:val="0"/>
        <w:w w:val="100"/>
        <w:sz w:val="22"/>
        <w:szCs w:val="22"/>
      </w:rPr>
    </w:lvl>
    <w:lvl w:ilvl="1" w:tplc="DC460F22">
      <w:numFmt w:val="bullet"/>
      <w:lvlText w:val="•"/>
      <w:lvlJc w:val="left"/>
      <w:pPr>
        <w:ind w:left="1391" w:hanging="360"/>
      </w:pPr>
      <w:rPr>
        <w:rFonts w:hint="default"/>
      </w:rPr>
    </w:lvl>
    <w:lvl w:ilvl="2" w:tplc="F3905F78">
      <w:numFmt w:val="bullet"/>
      <w:lvlText w:val="•"/>
      <w:lvlJc w:val="left"/>
      <w:pPr>
        <w:ind w:left="2063" w:hanging="360"/>
      </w:pPr>
      <w:rPr>
        <w:rFonts w:hint="default"/>
      </w:rPr>
    </w:lvl>
    <w:lvl w:ilvl="3" w:tplc="F3D28714">
      <w:numFmt w:val="bullet"/>
      <w:lvlText w:val="•"/>
      <w:lvlJc w:val="left"/>
      <w:pPr>
        <w:ind w:left="2734" w:hanging="360"/>
      </w:pPr>
      <w:rPr>
        <w:rFonts w:hint="default"/>
      </w:rPr>
    </w:lvl>
    <w:lvl w:ilvl="4" w:tplc="A3961922">
      <w:numFmt w:val="bullet"/>
      <w:lvlText w:val="•"/>
      <w:lvlJc w:val="left"/>
      <w:pPr>
        <w:ind w:left="3406" w:hanging="360"/>
      </w:pPr>
      <w:rPr>
        <w:rFonts w:hint="default"/>
      </w:rPr>
    </w:lvl>
    <w:lvl w:ilvl="5" w:tplc="A5448F1E">
      <w:numFmt w:val="bullet"/>
      <w:lvlText w:val="•"/>
      <w:lvlJc w:val="left"/>
      <w:pPr>
        <w:ind w:left="4078" w:hanging="360"/>
      </w:pPr>
      <w:rPr>
        <w:rFonts w:hint="default"/>
      </w:rPr>
    </w:lvl>
    <w:lvl w:ilvl="6" w:tplc="E7FAE4C4">
      <w:numFmt w:val="bullet"/>
      <w:lvlText w:val="•"/>
      <w:lvlJc w:val="left"/>
      <w:pPr>
        <w:ind w:left="4749" w:hanging="360"/>
      </w:pPr>
      <w:rPr>
        <w:rFonts w:hint="default"/>
      </w:rPr>
    </w:lvl>
    <w:lvl w:ilvl="7" w:tplc="EC5E73A8">
      <w:numFmt w:val="bullet"/>
      <w:lvlText w:val="•"/>
      <w:lvlJc w:val="left"/>
      <w:pPr>
        <w:ind w:left="5421" w:hanging="360"/>
      </w:pPr>
      <w:rPr>
        <w:rFonts w:hint="default"/>
      </w:rPr>
    </w:lvl>
    <w:lvl w:ilvl="8" w:tplc="957E9608">
      <w:numFmt w:val="bullet"/>
      <w:lvlText w:val="•"/>
      <w:lvlJc w:val="left"/>
      <w:pPr>
        <w:ind w:left="6092" w:hanging="360"/>
      </w:pPr>
      <w:rPr>
        <w:rFonts w:hint="default"/>
      </w:rPr>
    </w:lvl>
  </w:abstractNum>
  <w:abstractNum w:abstractNumId="27" w15:restartNumberingAfterBreak="0">
    <w:nsid w:val="21B01C4C"/>
    <w:multiLevelType w:val="hybridMultilevel"/>
    <w:tmpl w:val="7884C1C0"/>
    <w:lvl w:ilvl="0" w:tplc="672C8496">
      <w:numFmt w:val="bullet"/>
      <w:lvlText w:val=""/>
      <w:lvlJc w:val="left"/>
      <w:pPr>
        <w:ind w:left="721" w:hanging="360"/>
      </w:pPr>
      <w:rPr>
        <w:rFonts w:ascii="Symbol" w:eastAsia="Symbol" w:hAnsi="Symbol" w:cs="Symbol" w:hint="default"/>
        <w:b w:val="0"/>
        <w:bCs w:val="0"/>
        <w:i w:val="0"/>
        <w:iCs w:val="0"/>
        <w:w w:val="100"/>
        <w:sz w:val="22"/>
        <w:szCs w:val="22"/>
      </w:rPr>
    </w:lvl>
    <w:lvl w:ilvl="1" w:tplc="CFA8E2DE">
      <w:numFmt w:val="bullet"/>
      <w:lvlText w:val="•"/>
      <w:lvlJc w:val="left"/>
      <w:pPr>
        <w:ind w:left="1391" w:hanging="360"/>
      </w:pPr>
      <w:rPr>
        <w:rFonts w:hint="default"/>
      </w:rPr>
    </w:lvl>
    <w:lvl w:ilvl="2" w:tplc="173261EA">
      <w:numFmt w:val="bullet"/>
      <w:lvlText w:val="•"/>
      <w:lvlJc w:val="left"/>
      <w:pPr>
        <w:ind w:left="2063" w:hanging="360"/>
      </w:pPr>
      <w:rPr>
        <w:rFonts w:hint="default"/>
      </w:rPr>
    </w:lvl>
    <w:lvl w:ilvl="3" w:tplc="D56E7158">
      <w:numFmt w:val="bullet"/>
      <w:lvlText w:val="•"/>
      <w:lvlJc w:val="left"/>
      <w:pPr>
        <w:ind w:left="2734" w:hanging="360"/>
      </w:pPr>
      <w:rPr>
        <w:rFonts w:hint="default"/>
      </w:rPr>
    </w:lvl>
    <w:lvl w:ilvl="4" w:tplc="BE60F3EC">
      <w:numFmt w:val="bullet"/>
      <w:lvlText w:val="•"/>
      <w:lvlJc w:val="left"/>
      <w:pPr>
        <w:ind w:left="3406" w:hanging="360"/>
      </w:pPr>
      <w:rPr>
        <w:rFonts w:hint="default"/>
      </w:rPr>
    </w:lvl>
    <w:lvl w:ilvl="5" w:tplc="245650D0">
      <w:numFmt w:val="bullet"/>
      <w:lvlText w:val="•"/>
      <w:lvlJc w:val="left"/>
      <w:pPr>
        <w:ind w:left="4078" w:hanging="360"/>
      </w:pPr>
      <w:rPr>
        <w:rFonts w:hint="default"/>
      </w:rPr>
    </w:lvl>
    <w:lvl w:ilvl="6" w:tplc="9A04F634">
      <w:numFmt w:val="bullet"/>
      <w:lvlText w:val="•"/>
      <w:lvlJc w:val="left"/>
      <w:pPr>
        <w:ind w:left="4749" w:hanging="360"/>
      </w:pPr>
      <w:rPr>
        <w:rFonts w:hint="default"/>
      </w:rPr>
    </w:lvl>
    <w:lvl w:ilvl="7" w:tplc="C1C43188">
      <w:numFmt w:val="bullet"/>
      <w:lvlText w:val="•"/>
      <w:lvlJc w:val="left"/>
      <w:pPr>
        <w:ind w:left="5421" w:hanging="360"/>
      </w:pPr>
      <w:rPr>
        <w:rFonts w:hint="default"/>
      </w:rPr>
    </w:lvl>
    <w:lvl w:ilvl="8" w:tplc="80AA6164">
      <w:numFmt w:val="bullet"/>
      <w:lvlText w:val="•"/>
      <w:lvlJc w:val="left"/>
      <w:pPr>
        <w:ind w:left="6092" w:hanging="360"/>
      </w:pPr>
      <w:rPr>
        <w:rFonts w:hint="default"/>
      </w:rPr>
    </w:lvl>
  </w:abstractNum>
  <w:abstractNum w:abstractNumId="28" w15:restartNumberingAfterBreak="0">
    <w:nsid w:val="245745B0"/>
    <w:multiLevelType w:val="hybridMultilevel"/>
    <w:tmpl w:val="484CE3F2"/>
    <w:lvl w:ilvl="0" w:tplc="6C2AE61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9" w15:restartNumberingAfterBreak="0">
    <w:nsid w:val="24CD765A"/>
    <w:multiLevelType w:val="hybridMultilevel"/>
    <w:tmpl w:val="40D80A14"/>
    <w:lvl w:ilvl="0" w:tplc="08307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34089"/>
    <w:multiLevelType w:val="multilevel"/>
    <w:tmpl w:val="B544A5B2"/>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F61BC7"/>
    <w:multiLevelType w:val="hybridMultilevel"/>
    <w:tmpl w:val="2B0CF15A"/>
    <w:lvl w:ilvl="0" w:tplc="C13811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12380"/>
    <w:multiLevelType w:val="hybridMultilevel"/>
    <w:tmpl w:val="A45E1FCC"/>
    <w:lvl w:ilvl="0" w:tplc="65946D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AF6785"/>
    <w:multiLevelType w:val="hybridMultilevel"/>
    <w:tmpl w:val="8BDC20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9F31171"/>
    <w:multiLevelType w:val="hybridMultilevel"/>
    <w:tmpl w:val="8DB602EE"/>
    <w:lvl w:ilvl="0" w:tplc="9E70C888">
      <w:numFmt w:val="bullet"/>
      <w:lvlText w:val=""/>
      <w:lvlJc w:val="left"/>
      <w:pPr>
        <w:ind w:left="721" w:hanging="360"/>
      </w:pPr>
      <w:rPr>
        <w:rFonts w:ascii="Symbol" w:eastAsia="Symbol" w:hAnsi="Symbol" w:cs="Symbol" w:hint="default"/>
        <w:b w:val="0"/>
        <w:bCs w:val="0"/>
        <w:i w:val="0"/>
        <w:iCs w:val="0"/>
        <w:w w:val="100"/>
        <w:sz w:val="22"/>
        <w:szCs w:val="22"/>
      </w:rPr>
    </w:lvl>
    <w:lvl w:ilvl="1" w:tplc="97C267DE">
      <w:numFmt w:val="bullet"/>
      <w:lvlText w:val="•"/>
      <w:lvlJc w:val="left"/>
      <w:pPr>
        <w:ind w:left="1391" w:hanging="360"/>
      </w:pPr>
      <w:rPr>
        <w:rFonts w:hint="default"/>
      </w:rPr>
    </w:lvl>
    <w:lvl w:ilvl="2" w:tplc="1E062C3C">
      <w:numFmt w:val="bullet"/>
      <w:lvlText w:val="•"/>
      <w:lvlJc w:val="left"/>
      <w:pPr>
        <w:ind w:left="2063" w:hanging="360"/>
      </w:pPr>
      <w:rPr>
        <w:rFonts w:hint="default"/>
      </w:rPr>
    </w:lvl>
    <w:lvl w:ilvl="3" w:tplc="5BFE9A7E">
      <w:numFmt w:val="bullet"/>
      <w:lvlText w:val="•"/>
      <w:lvlJc w:val="left"/>
      <w:pPr>
        <w:ind w:left="2734" w:hanging="360"/>
      </w:pPr>
      <w:rPr>
        <w:rFonts w:hint="default"/>
      </w:rPr>
    </w:lvl>
    <w:lvl w:ilvl="4" w:tplc="800CB814">
      <w:numFmt w:val="bullet"/>
      <w:lvlText w:val="•"/>
      <w:lvlJc w:val="left"/>
      <w:pPr>
        <w:ind w:left="3406" w:hanging="360"/>
      </w:pPr>
      <w:rPr>
        <w:rFonts w:hint="default"/>
      </w:rPr>
    </w:lvl>
    <w:lvl w:ilvl="5" w:tplc="4704F576">
      <w:numFmt w:val="bullet"/>
      <w:lvlText w:val="•"/>
      <w:lvlJc w:val="left"/>
      <w:pPr>
        <w:ind w:left="4078" w:hanging="360"/>
      </w:pPr>
      <w:rPr>
        <w:rFonts w:hint="default"/>
      </w:rPr>
    </w:lvl>
    <w:lvl w:ilvl="6" w:tplc="7B70E306">
      <w:numFmt w:val="bullet"/>
      <w:lvlText w:val="•"/>
      <w:lvlJc w:val="left"/>
      <w:pPr>
        <w:ind w:left="4749" w:hanging="360"/>
      </w:pPr>
      <w:rPr>
        <w:rFonts w:hint="default"/>
      </w:rPr>
    </w:lvl>
    <w:lvl w:ilvl="7" w:tplc="DA188DCC">
      <w:numFmt w:val="bullet"/>
      <w:lvlText w:val="•"/>
      <w:lvlJc w:val="left"/>
      <w:pPr>
        <w:ind w:left="5421" w:hanging="360"/>
      </w:pPr>
      <w:rPr>
        <w:rFonts w:hint="default"/>
      </w:rPr>
    </w:lvl>
    <w:lvl w:ilvl="8" w:tplc="6C382C66">
      <w:numFmt w:val="bullet"/>
      <w:lvlText w:val="•"/>
      <w:lvlJc w:val="left"/>
      <w:pPr>
        <w:ind w:left="6092" w:hanging="360"/>
      </w:pPr>
      <w:rPr>
        <w:rFonts w:hint="default"/>
      </w:rPr>
    </w:lvl>
  </w:abstractNum>
  <w:abstractNum w:abstractNumId="35" w15:restartNumberingAfterBreak="0">
    <w:nsid w:val="2C8D5473"/>
    <w:multiLevelType w:val="hybridMultilevel"/>
    <w:tmpl w:val="0FC8BD14"/>
    <w:lvl w:ilvl="0" w:tplc="4B043400">
      <w:numFmt w:val="bullet"/>
      <w:lvlText w:val=""/>
      <w:lvlJc w:val="left"/>
      <w:pPr>
        <w:ind w:left="721" w:hanging="360"/>
      </w:pPr>
      <w:rPr>
        <w:rFonts w:ascii="Symbol" w:eastAsia="Symbol" w:hAnsi="Symbol" w:cs="Symbol" w:hint="default"/>
        <w:b w:val="0"/>
        <w:bCs w:val="0"/>
        <w:i w:val="0"/>
        <w:iCs w:val="0"/>
        <w:w w:val="100"/>
        <w:sz w:val="22"/>
        <w:szCs w:val="22"/>
      </w:rPr>
    </w:lvl>
    <w:lvl w:ilvl="1" w:tplc="48682D78">
      <w:numFmt w:val="bullet"/>
      <w:lvlText w:val="•"/>
      <w:lvlJc w:val="left"/>
      <w:pPr>
        <w:ind w:left="1391" w:hanging="360"/>
      </w:pPr>
      <w:rPr>
        <w:rFonts w:hint="default"/>
      </w:rPr>
    </w:lvl>
    <w:lvl w:ilvl="2" w:tplc="A50426EA">
      <w:numFmt w:val="bullet"/>
      <w:lvlText w:val="•"/>
      <w:lvlJc w:val="left"/>
      <w:pPr>
        <w:ind w:left="2063" w:hanging="360"/>
      </w:pPr>
      <w:rPr>
        <w:rFonts w:hint="default"/>
      </w:rPr>
    </w:lvl>
    <w:lvl w:ilvl="3" w:tplc="2312D40A">
      <w:numFmt w:val="bullet"/>
      <w:lvlText w:val="•"/>
      <w:lvlJc w:val="left"/>
      <w:pPr>
        <w:ind w:left="2734" w:hanging="360"/>
      </w:pPr>
      <w:rPr>
        <w:rFonts w:hint="default"/>
      </w:rPr>
    </w:lvl>
    <w:lvl w:ilvl="4" w:tplc="32FA1136">
      <w:numFmt w:val="bullet"/>
      <w:lvlText w:val="•"/>
      <w:lvlJc w:val="left"/>
      <w:pPr>
        <w:ind w:left="3406" w:hanging="360"/>
      </w:pPr>
      <w:rPr>
        <w:rFonts w:hint="default"/>
      </w:rPr>
    </w:lvl>
    <w:lvl w:ilvl="5" w:tplc="BA68C998">
      <w:numFmt w:val="bullet"/>
      <w:lvlText w:val="•"/>
      <w:lvlJc w:val="left"/>
      <w:pPr>
        <w:ind w:left="4078" w:hanging="360"/>
      </w:pPr>
      <w:rPr>
        <w:rFonts w:hint="default"/>
      </w:rPr>
    </w:lvl>
    <w:lvl w:ilvl="6" w:tplc="45867CAA">
      <w:numFmt w:val="bullet"/>
      <w:lvlText w:val="•"/>
      <w:lvlJc w:val="left"/>
      <w:pPr>
        <w:ind w:left="4749" w:hanging="360"/>
      </w:pPr>
      <w:rPr>
        <w:rFonts w:hint="default"/>
      </w:rPr>
    </w:lvl>
    <w:lvl w:ilvl="7" w:tplc="EAC2A80E">
      <w:numFmt w:val="bullet"/>
      <w:lvlText w:val="•"/>
      <w:lvlJc w:val="left"/>
      <w:pPr>
        <w:ind w:left="5421" w:hanging="360"/>
      </w:pPr>
      <w:rPr>
        <w:rFonts w:hint="default"/>
      </w:rPr>
    </w:lvl>
    <w:lvl w:ilvl="8" w:tplc="992C9A54">
      <w:numFmt w:val="bullet"/>
      <w:lvlText w:val="•"/>
      <w:lvlJc w:val="left"/>
      <w:pPr>
        <w:ind w:left="6092" w:hanging="360"/>
      </w:pPr>
      <w:rPr>
        <w:rFonts w:hint="default"/>
      </w:rPr>
    </w:lvl>
  </w:abstractNum>
  <w:abstractNum w:abstractNumId="36" w15:restartNumberingAfterBreak="0">
    <w:nsid w:val="2CF037B5"/>
    <w:multiLevelType w:val="hybridMultilevel"/>
    <w:tmpl w:val="0F0EC8A4"/>
    <w:lvl w:ilvl="0" w:tplc="F84414C4">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lvl>
    <w:lvl w:ilvl="2" w:tplc="F7F62A66">
      <w:start w:val="4"/>
      <w:numFmt w:val="decimal"/>
      <w:lvlText w:val="%3"/>
      <w:lvlJc w:val="left"/>
      <w:pPr>
        <w:ind w:left="2340" w:hanging="360"/>
      </w:pPr>
      <w:rPr>
        <w:rFonts w:eastAsia="Arial" w:cs="Arial"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F0F6C"/>
    <w:multiLevelType w:val="hybridMultilevel"/>
    <w:tmpl w:val="CC705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F406CCC"/>
    <w:multiLevelType w:val="hybridMultilevel"/>
    <w:tmpl w:val="2280E686"/>
    <w:lvl w:ilvl="0" w:tplc="5B2E6A82">
      <w:numFmt w:val="bullet"/>
      <w:lvlText w:val=""/>
      <w:lvlJc w:val="left"/>
      <w:pPr>
        <w:ind w:left="721" w:hanging="360"/>
      </w:pPr>
      <w:rPr>
        <w:rFonts w:ascii="Symbol" w:eastAsia="Symbol" w:hAnsi="Symbol" w:cs="Symbol" w:hint="default"/>
        <w:b w:val="0"/>
        <w:bCs w:val="0"/>
        <w:i w:val="0"/>
        <w:iCs w:val="0"/>
        <w:w w:val="100"/>
        <w:sz w:val="22"/>
        <w:szCs w:val="22"/>
      </w:rPr>
    </w:lvl>
    <w:lvl w:ilvl="1" w:tplc="8F0415A4">
      <w:numFmt w:val="bullet"/>
      <w:lvlText w:val="•"/>
      <w:lvlJc w:val="left"/>
      <w:pPr>
        <w:ind w:left="1391" w:hanging="360"/>
      </w:pPr>
      <w:rPr>
        <w:rFonts w:hint="default"/>
      </w:rPr>
    </w:lvl>
    <w:lvl w:ilvl="2" w:tplc="97C4B474">
      <w:numFmt w:val="bullet"/>
      <w:lvlText w:val="•"/>
      <w:lvlJc w:val="left"/>
      <w:pPr>
        <w:ind w:left="2063" w:hanging="360"/>
      </w:pPr>
      <w:rPr>
        <w:rFonts w:hint="default"/>
      </w:rPr>
    </w:lvl>
    <w:lvl w:ilvl="3" w:tplc="5B0C4140">
      <w:numFmt w:val="bullet"/>
      <w:lvlText w:val="•"/>
      <w:lvlJc w:val="left"/>
      <w:pPr>
        <w:ind w:left="2734" w:hanging="360"/>
      </w:pPr>
      <w:rPr>
        <w:rFonts w:hint="default"/>
      </w:rPr>
    </w:lvl>
    <w:lvl w:ilvl="4" w:tplc="C7244EAC">
      <w:numFmt w:val="bullet"/>
      <w:lvlText w:val="•"/>
      <w:lvlJc w:val="left"/>
      <w:pPr>
        <w:ind w:left="3406" w:hanging="360"/>
      </w:pPr>
      <w:rPr>
        <w:rFonts w:hint="default"/>
      </w:rPr>
    </w:lvl>
    <w:lvl w:ilvl="5" w:tplc="9E98C092">
      <w:numFmt w:val="bullet"/>
      <w:lvlText w:val="•"/>
      <w:lvlJc w:val="left"/>
      <w:pPr>
        <w:ind w:left="4078" w:hanging="360"/>
      </w:pPr>
      <w:rPr>
        <w:rFonts w:hint="default"/>
      </w:rPr>
    </w:lvl>
    <w:lvl w:ilvl="6" w:tplc="44F85A2A">
      <w:numFmt w:val="bullet"/>
      <w:lvlText w:val="•"/>
      <w:lvlJc w:val="left"/>
      <w:pPr>
        <w:ind w:left="4749" w:hanging="360"/>
      </w:pPr>
      <w:rPr>
        <w:rFonts w:hint="default"/>
      </w:rPr>
    </w:lvl>
    <w:lvl w:ilvl="7" w:tplc="763A1924">
      <w:numFmt w:val="bullet"/>
      <w:lvlText w:val="•"/>
      <w:lvlJc w:val="left"/>
      <w:pPr>
        <w:ind w:left="5421" w:hanging="360"/>
      </w:pPr>
      <w:rPr>
        <w:rFonts w:hint="default"/>
      </w:rPr>
    </w:lvl>
    <w:lvl w:ilvl="8" w:tplc="DAC099D4">
      <w:numFmt w:val="bullet"/>
      <w:lvlText w:val="•"/>
      <w:lvlJc w:val="left"/>
      <w:pPr>
        <w:ind w:left="6092" w:hanging="360"/>
      </w:pPr>
      <w:rPr>
        <w:rFonts w:hint="default"/>
      </w:rPr>
    </w:lvl>
  </w:abstractNum>
  <w:abstractNum w:abstractNumId="39" w15:restartNumberingAfterBreak="0">
    <w:nsid w:val="33E76428"/>
    <w:multiLevelType w:val="hybridMultilevel"/>
    <w:tmpl w:val="783E3D3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1D0C8F"/>
    <w:multiLevelType w:val="hybridMultilevel"/>
    <w:tmpl w:val="D3C4A948"/>
    <w:lvl w:ilvl="0" w:tplc="DB90A96A">
      <w:numFmt w:val="bullet"/>
      <w:lvlText w:val=""/>
      <w:lvlJc w:val="left"/>
      <w:pPr>
        <w:ind w:left="721" w:hanging="360"/>
      </w:pPr>
      <w:rPr>
        <w:rFonts w:ascii="Symbol" w:eastAsia="Symbol" w:hAnsi="Symbol" w:cs="Symbol" w:hint="default"/>
        <w:b w:val="0"/>
        <w:bCs w:val="0"/>
        <w:i w:val="0"/>
        <w:iCs w:val="0"/>
        <w:w w:val="100"/>
        <w:sz w:val="22"/>
        <w:szCs w:val="22"/>
      </w:rPr>
    </w:lvl>
    <w:lvl w:ilvl="1" w:tplc="B2A0254A">
      <w:numFmt w:val="bullet"/>
      <w:lvlText w:val="•"/>
      <w:lvlJc w:val="left"/>
      <w:pPr>
        <w:ind w:left="1391" w:hanging="360"/>
      </w:pPr>
      <w:rPr>
        <w:rFonts w:hint="default"/>
      </w:rPr>
    </w:lvl>
    <w:lvl w:ilvl="2" w:tplc="E9B678C2">
      <w:numFmt w:val="bullet"/>
      <w:lvlText w:val="•"/>
      <w:lvlJc w:val="left"/>
      <w:pPr>
        <w:ind w:left="2063" w:hanging="360"/>
      </w:pPr>
      <w:rPr>
        <w:rFonts w:hint="default"/>
      </w:rPr>
    </w:lvl>
    <w:lvl w:ilvl="3" w:tplc="404E3E06">
      <w:numFmt w:val="bullet"/>
      <w:lvlText w:val="•"/>
      <w:lvlJc w:val="left"/>
      <w:pPr>
        <w:ind w:left="2734" w:hanging="360"/>
      </w:pPr>
      <w:rPr>
        <w:rFonts w:hint="default"/>
      </w:rPr>
    </w:lvl>
    <w:lvl w:ilvl="4" w:tplc="EC0C2214">
      <w:numFmt w:val="bullet"/>
      <w:lvlText w:val="•"/>
      <w:lvlJc w:val="left"/>
      <w:pPr>
        <w:ind w:left="3406" w:hanging="360"/>
      </w:pPr>
      <w:rPr>
        <w:rFonts w:hint="default"/>
      </w:rPr>
    </w:lvl>
    <w:lvl w:ilvl="5" w:tplc="CAC0A976">
      <w:numFmt w:val="bullet"/>
      <w:lvlText w:val="•"/>
      <w:lvlJc w:val="left"/>
      <w:pPr>
        <w:ind w:left="4078" w:hanging="360"/>
      </w:pPr>
      <w:rPr>
        <w:rFonts w:hint="default"/>
      </w:rPr>
    </w:lvl>
    <w:lvl w:ilvl="6" w:tplc="C65C4DF2">
      <w:numFmt w:val="bullet"/>
      <w:lvlText w:val="•"/>
      <w:lvlJc w:val="left"/>
      <w:pPr>
        <w:ind w:left="4749" w:hanging="360"/>
      </w:pPr>
      <w:rPr>
        <w:rFonts w:hint="default"/>
      </w:rPr>
    </w:lvl>
    <w:lvl w:ilvl="7" w:tplc="B7C6B99C">
      <w:numFmt w:val="bullet"/>
      <w:lvlText w:val="•"/>
      <w:lvlJc w:val="left"/>
      <w:pPr>
        <w:ind w:left="5421" w:hanging="360"/>
      </w:pPr>
      <w:rPr>
        <w:rFonts w:hint="default"/>
      </w:rPr>
    </w:lvl>
    <w:lvl w:ilvl="8" w:tplc="4254155C">
      <w:numFmt w:val="bullet"/>
      <w:lvlText w:val="•"/>
      <w:lvlJc w:val="left"/>
      <w:pPr>
        <w:ind w:left="6092" w:hanging="360"/>
      </w:pPr>
      <w:rPr>
        <w:rFonts w:hint="default"/>
      </w:rPr>
    </w:lvl>
  </w:abstractNum>
  <w:abstractNum w:abstractNumId="41" w15:restartNumberingAfterBreak="0">
    <w:nsid w:val="345138F3"/>
    <w:multiLevelType w:val="multilevel"/>
    <w:tmpl w:val="C5F6124C"/>
    <w:lvl w:ilvl="0">
      <w:start w:val="4"/>
      <w:numFmt w:val="decimal"/>
      <w:lvlText w:val="%1."/>
      <w:lvlJc w:val="left"/>
      <w:pPr>
        <w:ind w:left="-338" w:hanging="360"/>
      </w:pPr>
      <w:rPr>
        <w:rFonts w:ascii="Times New Roman" w:eastAsiaTheme="minorHAnsi" w:hAnsi="Times New Roman" w:cs="Times New Roman" w:hint="default"/>
        <w:b w:val="0"/>
        <w:bCs w:val="0"/>
      </w:rPr>
    </w:lvl>
    <w:lvl w:ilvl="1">
      <w:start w:val="1"/>
      <w:numFmt w:val="decimal"/>
      <w:isLgl/>
      <w:lvlText w:val="%1.%2."/>
      <w:lvlJc w:val="left"/>
      <w:pPr>
        <w:ind w:left="229" w:hanging="360"/>
      </w:pPr>
      <w:rPr>
        <w:rFonts w:hint="default"/>
        <w:b/>
        <w:bCs/>
      </w:rPr>
    </w:lvl>
    <w:lvl w:ilvl="2">
      <w:start w:val="1"/>
      <w:numFmt w:val="decimal"/>
      <w:isLgl/>
      <w:lvlText w:val="%1.%2.%3."/>
      <w:lvlJc w:val="left"/>
      <w:pPr>
        <w:ind w:left="22" w:hanging="720"/>
      </w:pPr>
      <w:rPr>
        <w:rFonts w:hint="default"/>
      </w:rPr>
    </w:lvl>
    <w:lvl w:ilvl="3">
      <w:start w:val="1"/>
      <w:numFmt w:val="decimal"/>
      <w:isLgl/>
      <w:lvlText w:val="%1.%2.%3.%4."/>
      <w:lvlJc w:val="left"/>
      <w:pPr>
        <w:ind w:left="22" w:hanging="720"/>
      </w:pPr>
      <w:rPr>
        <w:rFonts w:hint="default"/>
      </w:rPr>
    </w:lvl>
    <w:lvl w:ilvl="4">
      <w:start w:val="1"/>
      <w:numFmt w:val="decimal"/>
      <w:isLgl/>
      <w:lvlText w:val="%1.%2.%3.%4.%5."/>
      <w:lvlJc w:val="left"/>
      <w:pPr>
        <w:ind w:left="382" w:hanging="1080"/>
      </w:pPr>
      <w:rPr>
        <w:rFonts w:hint="default"/>
      </w:rPr>
    </w:lvl>
    <w:lvl w:ilvl="5">
      <w:start w:val="1"/>
      <w:numFmt w:val="decimal"/>
      <w:isLgl/>
      <w:lvlText w:val="%1.%2.%3.%4.%5.%6."/>
      <w:lvlJc w:val="left"/>
      <w:pPr>
        <w:ind w:left="382" w:hanging="1080"/>
      </w:pPr>
      <w:rPr>
        <w:rFonts w:hint="default"/>
      </w:rPr>
    </w:lvl>
    <w:lvl w:ilvl="6">
      <w:start w:val="1"/>
      <w:numFmt w:val="decimal"/>
      <w:isLgl/>
      <w:lvlText w:val="%1.%2.%3.%4.%5.%6.%7."/>
      <w:lvlJc w:val="left"/>
      <w:pPr>
        <w:ind w:left="742" w:hanging="1440"/>
      </w:pPr>
      <w:rPr>
        <w:rFonts w:hint="default"/>
      </w:rPr>
    </w:lvl>
    <w:lvl w:ilvl="7">
      <w:start w:val="1"/>
      <w:numFmt w:val="decimal"/>
      <w:isLgl/>
      <w:lvlText w:val="%1.%2.%3.%4.%5.%6.%7.%8."/>
      <w:lvlJc w:val="left"/>
      <w:pPr>
        <w:ind w:left="742" w:hanging="1440"/>
      </w:pPr>
      <w:rPr>
        <w:rFonts w:hint="default"/>
      </w:rPr>
    </w:lvl>
    <w:lvl w:ilvl="8">
      <w:start w:val="1"/>
      <w:numFmt w:val="decimal"/>
      <w:isLgl/>
      <w:lvlText w:val="%1.%2.%3.%4.%5.%6.%7.%8.%9."/>
      <w:lvlJc w:val="left"/>
      <w:pPr>
        <w:ind w:left="1102" w:hanging="1800"/>
      </w:pPr>
      <w:rPr>
        <w:rFonts w:hint="default"/>
      </w:rPr>
    </w:lvl>
  </w:abstractNum>
  <w:abstractNum w:abstractNumId="42" w15:restartNumberingAfterBreak="0">
    <w:nsid w:val="35D5798D"/>
    <w:multiLevelType w:val="hybridMultilevel"/>
    <w:tmpl w:val="E534A91A"/>
    <w:lvl w:ilvl="0" w:tplc="FE34949C">
      <w:numFmt w:val="bullet"/>
      <w:lvlText w:val=""/>
      <w:lvlJc w:val="left"/>
      <w:pPr>
        <w:ind w:left="721" w:hanging="360"/>
      </w:pPr>
      <w:rPr>
        <w:rFonts w:ascii="Symbol" w:eastAsia="Symbol" w:hAnsi="Symbol" w:cs="Symbol" w:hint="default"/>
        <w:b w:val="0"/>
        <w:bCs w:val="0"/>
        <w:i w:val="0"/>
        <w:iCs w:val="0"/>
        <w:w w:val="100"/>
        <w:sz w:val="22"/>
        <w:szCs w:val="22"/>
      </w:rPr>
    </w:lvl>
    <w:lvl w:ilvl="1" w:tplc="B772444C">
      <w:numFmt w:val="bullet"/>
      <w:lvlText w:val="•"/>
      <w:lvlJc w:val="left"/>
      <w:pPr>
        <w:ind w:left="1391" w:hanging="360"/>
      </w:pPr>
      <w:rPr>
        <w:rFonts w:hint="default"/>
      </w:rPr>
    </w:lvl>
    <w:lvl w:ilvl="2" w:tplc="9C7CBF58">
      <w:numFmt w:val="bullet"/>
      <w:lvlText w:val="•"/>
      <w:lvlJc w:val="left"/>
      <w:pPr>
        <w:ind w:left="2063" w:hanging="360"/>
      </w:pPr>
      <w:rPr>
        <w:rFonts w:hint="default"/>
      </w:rPr>
    </w:lvl>
    <w:lvl w:ilvl="3" w:tplc="3E4AF3D4">
      <w:numFmt w:val="bullet"/>
      <w:lvlText w:val="•"/>
      <w:lvlJc w:val="left"/>
      <w:pPr>
        <w:ind w:left="2734" w:hanging="360"/>
      </w:pPr>
      <w:rPr>
        <w:rFonts w:hint="default"/>
      </w:rPr>
    </w:lvl>
    <w:lvl w:ilvl="4" w:tplc="B846D7E6">
      <w:numFmt w:val="bullet"/>
      <w:lvlText w:val="•"/>
      <w:lvlJc w:val="left"/>
      <w:pPr>
        <w:ind w:left="3406" w:hanging="360"/>
      </w:pPr>
      <w:rPr>
        <w:rFonts w:hint="default"/>
      </w:rPr>
    </w:lvl>
    <w:lvl w:ilvl="5" w:tplc="241A655C">
      <w:numFmt w:val="bullet"/>
      <w:lvlText w:val="•"/>
      <w:lvlJc w:val="left"/>
      <w:pPr>
        <w:ind w:left="4078" w:hanging="360"/>
      </w:pPr>
      <w:rPr>
        <w:rFonts w:hint="default"/>
      </w:rPr>
    </w:lvl>
    <w:lvl w:ilvl="6" w:tplc="FD649FFC">
      <w:numFmt w:val="bullet"/>
      <w:lvlText w:val="•"/>
      <w:lvlJc w:val="left"/>
      <w:pPr>
        <w:ind w:left="4749" w:hanging="360"/>
      </w:pPr>
      <w:rPr>
        <w:rFonts w:hint="default"/>
      </w:rPr>
    </w:lvl>
    <w:lvl w:ilvl="7" w:tplc="F16C75C6">
      <w:numFmt w:val="bullet"/>
      <w:lvlText w:val="•"/>
      <w:lvlJc w:val="left"/>
      <w:pPr>
        <w:ind w:left="5421" w:hanging="360"/>
      </w:pPr>
      <w:rPr>
        <w:rFonts w:hint="default"/>
      </w:rPr>
    </w:lvl>
    <w:lvl w:ilvl="8" w:tplc="C7582ABE">
      <w:numFmt w:val="bullet"/>
      <w:lvlText w:val="•"/>
      <w:lvlJc w:val="left"/>
      <w:pPr>
        <w:ind w:left="6092" w:hanging="360"/>
      </w:pPr>
      <w:rPr>
        <w:rFonts w:hint="default"/>
      </w:rPr>
    </w:lvl>
  </w:abstractNum>
  <w:abstractNum w:abstractNumId="43" w15:restartNumberingAfterBreak="0">
    <w:nsid w:val="366F0178"/>
    <w:multiLevelType w:val="hybridMultilevel"/>
    <w:tmpl w:val="2228A80A"/>
    <w:lvl w:ilvl="0" w:tplc="01A0B568">
      <w:start w:val="1"/>
      <w:numFmt w:val="decimal"/>
      <w:lvlText w:val="%1."/>
      <w:lvlJc w:val="left"/>
      <w:pPr>
        <w:ind w:left="720" w:hanging="360"/>
      </w:pPr>
      <w:rPr>
        <w:rFonts w:ascii="Times New Roman" w:eastAsiaTheme="minorHAnsi" w:hAnsi="Times New Roman" w:cs="Times New Roman" w:hint="default"/>
        <w:b w:val="0"/>
        <w:bCs w:val="0"/>
      </w:rPr>
    </w:lvl>
    <w:lvl w:ilvl="1" w:tplc="04150011">
      <w:start w:val="1"/>
      <w:numFmt w:val="decimal"/>
      <w:lvlText w:val="%2)"/>
      <w:lvlJc w:val="left"/>
      <w:pPr>
        <w:ind w:left="720" w:hanging="360"/>
      </w:pPr>
    </w:lvl>
    <w:lvl w:ilvl="2" w:tplc="C8A4F814">
      <w:start w:val="1"/>
      <w:numFmt w:val="decimal"/>
      <w:lvlText w:val="%3)"/>
      <w:lvlJc w:val="left"/>
      <w:pPr>
        <w:ind w:left="2340" w:hanging="360"/>
      </w:pPr>
      <w:rPr>
        <w:rFonts w:asciiTheme="minorHAnsi" w:hAnsiTheme="minorHAns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0B695D"/>
    <w:multiLevelType w:val="hybridMultilevel"/>
    <w:tmpl w:val="C0A295F0"/>
    <w:lvl w:ilvl="0" w:tplc="93F6B0D8">
      <w:numFmt w:val="bullet"/>
      <w:lvlText w:val=""/>
      <w:lvlJc w:val="left"/>
      <w:pPr>
        <w:ind w:left="721" w:hanging="360"/>
      </w:pPr>
      <w:rPr>
        <w:rFonts w:ascii="Symbol" w:eastAsia="Symbol" w:hAnsi="Symbol" w:cs="Symbol" w:hint="default"/>
        <w:b w:val="0"/>
        <w:bCs w:val="0"/>
        <w:i w:val="0"/>
        <w:iCs w:val="0"/>
        <w:w w:val="100"/>
        <w:sz w:val="22"/>
        <w:szCs w:val="22"/>
      </w:rPr>
    </w:lvl>
    <w:lvl w:ilvl="1" w:tplc="EB3C22D0">
      <w:numFmt w:val="bullet"/>
      <w:lvlText w:val="•"/>
      <w:lvlJc w:val="left"/>
      <w:pPr>
        <w:ind w:left="1391" w:hanging="360"/>
      </w:pPr>
      <w:rPr>
        <w:rFonts w:hint="default"/>
      </w:rPr>
    </w:lvl>
    <w:lvl w:ilvl="2" w:tplc="CAB28ED0">
      <w:numFmt w:val="bullet"/>
      <w:lvlText w:val="•"/>
      <w:lvlJc w:val="left"/>
      <w:pPr>
        <w:ind w:left="2063" w:hanging="360"/>
      </w:pPr>
      <w:rPr>
        <w:rFonts w:hint="default"/>
      </w:rPr>
    </w:lvl>
    <w:lvl w:ilvl="3" w:tplc="3B56AD50">
      <w:numFmt w:val="bullet"/>
      <w:lvlText w:val="•"/>
      <w:lvlJc w:val="left"/>
      <w:pPr>
        <w:ind w:left="2734" w:hanging="360"/>
      </w:pPr>
      <w:rPr>
        <w:rFonts w:hint="default"/>
      </w:rPr>
    </w:lvl>
    <w:lvl w:ilvl="4" w:tplc="429CE566">
      <w:numFmt w:val="bullet"/>
      <w:lvlText w:val="•"/>
      <w:lvlJc w:val="left"/>
      <w:pPr>
        <w:ind w:left="3406" w:hanging="360"/>
      </w:pPr>
      <w:rPr>
        <w:rFonts w:hint="default"/>
      </w:rPr>
    </w:lvl>
    <w:lvl w:ilvl="5" w:tplc="230E4CE8">
      <w:numFmt w:val="bullet"/>
      <w:lvlText w:val="•"/>
      <w:lvlJc w:val="left"/>
      <w:pPr>
        <w:ind w:left="4078" w:hanging="360"/>
      </w:pPr>
      <w:rPr>
        <w:rFonts w:hint="default"/>
      </w:rPr>
    </w:lvl>
    <w:lvl w:ilvl="6" w:tplc="D474E97C">
      <w:numFmt w:val="bullet"/>
      <w:lvlText w:val="•"/>
      <w:lvlJc w:val="left"/>
      <w:pPr>
        <w:ind w:left="4749" w:hanging="360"/>
      </w:pPr>
      <w:rPr>
        <w:rFonts w:hint="default"/>
      </w:rPr>
    </w:lvl>
    <w:lvl w:ilvl="7" w:tplc="BA5CF38A">
      <w:numFmt w:val="bullet"/>
      <w:lvlText w:val="•"/>
      <w:lvlJc w:val="left"/>
      <w:pPr>
        <w:ind w:left="5421" w:hanging="360"/>
      </w:pPr>
      <w:rPr>
        <w:rFonts w:hint="default"/>
      </w:rPr>
    </w:lvl>
    <w:lvl w:ilvl="8" w:tplc="7C0A3192">
      <w:numFmt w:val="bullet"/>
      <w:lvlText w:val="•"/>
      <w:lvlJc w:val="left"/>
      <w:pPr>
        <w:ind w:left="6092" w:hanging="360"/>
      </w:pPr>
      <w:rPr>
        <w:rFonts w:hint="default"/>
      </w:rPr>
    </w:lvl>
  </w:abstractNum>
  <w:abstractNum w:abstractNumId="45" w15:restartNumberingAfterBreak="0">
    <w:nsid w:val="3B520674"/>
    <w:multiLevelType w:val="hybridMultilevel"/>
    <w:tmpl w:val="8162ECD4"/>
    <w:lvl w:ilvl="0" w:tplc="2D06B040">
      <w:numFmt w:val="bullet"/>
      <w:lvlText w:val=""/>
      <w:lvlJc w:val="left"/>
      <w:pPr>
        <w:ind w:left="721" w:hanging="360"/>
      </w:pPr>
      <w:rPr>
        <w:rFonts w:ascii="Symbol" w:eastAsia="Symbol" w:hAnsi="Symbol" w:cs="Symbol" w:hint="default"/>
        <w:b w:val="0"/>
        <w:bCs w:val="0"/>
        <w:i w:val="0"/>
        <w:iCs w:val="0"/>
        <w:w w:val="100"/>
        <w:sz w:val="22"/>
        <w:szCs w:val="22"/>
      </w:rPr>
    </w:lvl>
    <w:lvl w:ilvl="1" w:tplc="0F12A56E">
      <w:numFmt w:val="bullet"/>
      <w:lvlText w:val="•"/>
      <w:lvlJc w:val="left"/>
      <w:pPr>
        <w:ind w:left="1391" w:hanging="360"/>
      </w:pPr>
      <w:rPr>
        <w:rFonts w:hint="default"/>
      </w:rPr>
    </w:lvl>
    <w:lvl w:ilvl="2" w:tplc="D638B372">
      <w:numFmt w:val="bullet"/>
      <w:lvlText w:val="•"/>
      <w:lvlJc w:val="left"/>
      <w:pPr>
        <w:ind w:left="2063" w:hanging="360"/>
      </w:pPr>
      <w:rPr>
        <w:rFonts w:hint="default"/>
      </w:rPr>
    </w:lvl>
    <w:lvl w:ilvl="3" w:tplc="A8B226AE">
      <w:numFmt w:val="bullet"/>
      <w:lvlText w:val="•"/>
      <w:lvlJc w:val="left"/>
      <w:pPr>
        <w:ind w:left="2734" w:hanging="360"/>
      </w:pPr>
      <w:rPr>
        <w:rFonts w:hint="default"/>
      </w:rPr>
    </w:lvl>
    <w:lvl w:ilvl="4" w:tplc="5580A02E">
      <w:numFmt w:val="bullet"/>
      <w:lvlText w:val="•"/>
      <w:lvlJc w:val="left"/>
      <w:pPr>
        <w:ind w:left="3406" w:hanging="360"/>
      </w:pPr>
      <w:rPr>
        <w:rFonts w:hint="default"/>
      </w:rPr>
    </w:lvl>
    <w:lvl w:ilvl="5" w:tplc="A66636DC">
      <w:numFmt w:val="bullet"/>
      <w:lvlText w:val="•"/>
      <w:lvlJc w:val="left"/>
      <w:pPr>
        <w:ind w:left="4078" w:hanging="360"/>
      </w:pPr>
      <w:rPr>
        <w:rFonts w:hint="default"/>
      </w:rPr>
    </w:lvl>
    <w:lvl w:ilvl="6" w:tplc="1CD8D026">
      <w:numFmt w:val="bullet"/>
      <w:lvlText w:val="•"/>
      <w:lvlJc w:val="left"/>
      <w:pPr>
        <w:ind w:left="4749" w:hanging="360"/>
      </w:pPr>
      <w:rPr>
        <w:rFonts w:hint="default"/>
      </w:rPr>
    </w:lvl>
    <w:lvl w:ilvl="7" w:tplc="CB96BA10">
      <w:numFmt w:val="bullet"/>
      <w:lvlText w:val="•"/>
      <w:lvlJc w:val="left"/>
      <w:pPr>
        <w:ind w:left="5421" w:hanging="360"/>
      </w:pPr>
      <w:rPr>
        <w:rFonts w:hint="default"/>
      </w:rPr>
    </w:lvl>
    <w:lvl w:ilvl="8" w:tplc="6B6C777C">
      <w:numFmt w:val="bullet"/>
      <w:lvlText w:val="•"/>
      <w:lvlJc w:val="left"/>
      <w:pPr>
        <w:ind w:left="6092" w:hanging="360"/>
      </w:pPr>
      <w:rPr>
        <w:rFonts w:hint="default"/>
      </w:rPr>
    </w:lvl>
  </w:abstractNum>
  <w:abstractNum w:abstractNumId="46" w15:restartNumberingAfterBreak="0">
    <w:nsid w:val="3CAF5887"/>
    <w:multiLevelType w:val="hybridMultilevel"/>
    <w:tmpl w:val="D3D40354"/>
    <w:lvl w:ilvl="0" w:tplc="14845B3A">
      <w:numFmt w:val="bullet"/>
      <w:lvlText w:val=""/>
      <w:lvlJc w:val="left"/>
      <w:pPr>
        <w:ind w:left="721" w:hanging="360"/>
      </w:pPr>
      <w:rPr>
        <w:rFonts w:ascii="Symbol" w:eastAsia="Symbol" w:hAnsi="Symbol" w:cs="Symbol" w:hint="default"/>
        <w:b w:val="0"/>
        <w:bCs w:val="0"/>
        <w:i w:val="0"/>
        <w:iCs w:val="0"/>
        <w:w w:val="100"/>
        <w:sz w:val="22"/>
        <w:szCs w:val="22"/>
      </w:rPr>
    </w:lvl>
    <w:lvl w:ilvl="1" w:tplc="1FBE2A8E">
      <w:numFmt w:val="bullet"/>
      <w:lvlText w:val="•"/>
      <w:lvlJc w:val="left"/>
      <w:pPr>
        <w:ind w:left="1391" w:hanging="360"/>
      </w:pPr>
      <w:rPr>
        <w:rFonts w:hint="default"/>
      </w:rPr>
    </w:lvl>
    <w:lvl w:ilvl="2" w:tplc="FFF86254">
      <w:numFmt w:val="bullet"/>
      <w:lvlText w:val="•"/>
      <w:lvlJc w:val="left"/>
      <w:pPr>
        <w:ind w:left="2063" w:hanging="360"/>
      </w:pPr>
      <w:rPr>
        <w:rFonts w:hint="default"/>
      </w:rPr>
    </w:lvl>
    <w:lvl w:ilvl="3" w:tplc="A3AA3236">
      <w:numFmt w:val="bullet"/>
      <w:lvlText w:val="•"/>
      <w:lvlJc w:val="left"/>
      <w:pPr>
        <w:ind w:left="2734" w:hanging="360"/>
      </w:pPr>
      <w:rPr>
        <w:rFonts w:hint="default"/>
      </w:rPr>
    </w:lvl>
    <w:lvl w:ilvl="4" w:tplc="9D56557E">
      <w:numFmt w:val="bullet"/>
      <w:lvlText w:val="•"/>
      <w:lvlJc w:val="left"/>
      <w:pPr>
        <w:ind w:left="3406" w:hanging="360"/>
      </w:pPr>
      <w:rPr>
        <w:rFonts w:hint="default"/>
      </w:rPr>
    </w:lvl>
    <w:lvl w:ilvl="5" w:tplc="4906CECE">
      <w:numFmt w:val="bullet"/>
      <w:lvlText w:val="•"/>
      <w:lvlJc w:val="left"/>
      <w:pPr>
        <w:ind w:left="4078" w:hanging="360"/>
      </w:pPr>
      <w:rPr>
        <w:rFonts w:hint="default"/>
      </w:rPr>
    </w:lvl>
    <w:lvl w:ilvl="6" w:tplc="65E4661A">
      <w:numFmt w:val="bullet"/>
      <w:lvlText w:val="•"/>
      <w:lvlJc w:val="left"/>
      <w:pPr>
        <w:ind w:left="4749" w:hanging="360"/>
      </w:pPr>
      <w:rPr>
        <w:rFonts w:hint="default"/>
      </w:rPr>
    </w:lvl>
    <w:lvl w:ilvl="7" w:tplc="637866EE">
      <w:numFmt w:val="bullet"/>
      <w:lvlText w:val="•"/>
      <w:lvlJc w:val="left"/>
      <w:pPr>
        <w:ind w:left="5421" w:hanging="360"/>
      </w:pPr>
      <w:rPr>
        <w:rFonts w:hint="default"/>
      </w:rPr>
    </w:lvl>
    <w:lvl w:ilvl="8" w:tplc="495CA47A">
      <w:numFmt w:val="bullet"/>
      <w:lvlText w:val="•"/>
      <w:lvlJc w:val="left"/>
      <w:pPr>
        <w:ind w:left="6092" w:hanging="360"/>
      </w:pPr>
      <w:rPr>
        <w:rFonts w:hint="default"/>
      </w:rPr>
    </w:lvl>
  </w:abstractNum>
  <w:abstractNum w:abstractNumId="47" w15:restartNumberingAfterBreak="0">
    <w:nsid w:val="3F724000"/>
    <w:multiLevelType w:val="hybridMultilevel"/>
    <w:tmpl w:val="1AFA46E4"/>
    <w:lvl w:ilvl="0" w:tplc="F822D90C">
      <w:numFmt w:val="bullet"/>
      <w:lvlText w:val=""/>
      <w:lvlJc w:val="left"/>
      <w:pPr>
        <w:ind w:left="721" w:hanging="360"/>
      </w:pPr>
      <w:rPr>
        <w:rFonts w:ascii="Symbol" w:eastAsia="Symbol" w:hAnsi="Symbol" w:cs="Symbol" w:hint="default"/>
        <w:b w:val="0"/>
        <w:bCs w:val="0"/>
        <w:i w:val="0"/>
        <w:iCs w:val="0"/>
        <w:w w:val="100"/>
        <w:sz w:val="22"/>
        <w:szCs w:val="22"/>
      </w:rPr>
    </w:lvl>
    <w:lvl w:ilvl="1" w:tplc="5E88DE22">
      <w:numFmt w:val="bullet"/>
      <w:lvlText w:val="•"/>
      <w:lvlJc w:val="left"/>
      <w:pPr>
        <w:ind w:left="1391" w:hanging="360"/>
      </w:pPr>
      <w:rPr>
        <w:rFonts w:hint="default"/>
      </w:rPr>
    </w:lvl>
    <w:lvl w:ilvl="2" w:tplc="5F8E5C84">
      <w:numFmt w:val="bullet"/>
      <w:lvlText w:val="•"/>
      <w:lvlJc w:val="left"/>
      <w:pPr>
        <w:ind w:left="2063" w:hanging="360"/>
      </w:pPr>
      <w:rPr>
        <w:rFonts w:hint="default"/>
      </w:rPr>
    </w:lvl>
    <w:lvl w:ilvl="3" w:tplc="CA1E91F6">
      <w:numFmt w:val="bullet"/>
      <w:lvlText w:val="•"/>
      <w:lvlJc w:val="left"/>
      <w:pPr>
        <w:ind w:left="2734" w:hanging="360"/>
      </w:pPr>
      <w:rPr>
        <w:rFonts w:hint="default"/>
      </w:rPr>
    </w:lvl>
    <w:lvl w:ilvl="4" w:tplc="176A9768">
      <w:numFmt w:val="bullet"/>
      <w:lvlText w:val="•"/>
      <w:lvlJc w:val="left"/>
      <w:pPr>
        <w:ind w:left="3406" w:hanging="360"/>
      </w:pPr>
      <w:rPr>
        <w:rFonts w:hint="default"/>
      </w:rPr>
    </w:lvl>
    <w:lvl w:ilvl="5" w:tplc="F9C802B0">
      <w:numFmt w:val="bullet"/>
      <w:lvlText w:val="•"/>
      <w:lvlJc w:val="left"/>
      <w:pPr>
        <w:ind w:left="4078" w:hanging="360"/>
      </w:pPr>
      <w:rPr>
        <w:rFonts w:hint="default"/>
      </w:rPr>
    </w:lvl>
    <w:lvl w:ilvl="6" w:tplc="7B76D2A8">
      <w:numFmt w:val="bullet"/>
      <w:lvlText w:val="•"/>
      <w:lvlJc w:val="left"/>
      <w:pPr>
        <w:ind w:left="4749" w:hanging="360"/>
      </w:pPr>
      <w:rPr>
        <w:rFonts w:hint="default"/>
      </w:rPr>
    </w:lvl>
    <w:lvl w:ilvl="7" w:tplc="16483A28">
      <w:numFmt w:val="bullet"/>
      <w:lvlText w:val="•"/>
      <w:lvlJc w:val="left"/>
      <w:pPr>
        <w:ind w:left="5421" w:hanging="360"/>
      </w:pPr>
      <w:rPr>
        <w:rFonts w:hint="default"/>
      </w:rPr>
    </w:lvl>
    <w:lvl w:ilvl="8" w:tplc="91001B66">
      <w:numFmt w:val="bullet"/>
      <w:lvlText w:val="•"/>
      <w:lvlJc w:val="left"/>
      <w:pPr>
        <w:ind w:left="6092" w:hanging="360"/>
      </w:pPr>
      <w:rPr>
        <w:rFonts w:hint="default"/>
      </w:rPr>
    </w:lvl>
  </w:abstractNum>
  <w:abstractNum w:abstractNumId="48" w15:restartNumberingAfterBreak="0">
    <w:nsid w:val="410B0E2C"/>
    <w:multiLevelType w:val="multilevel"/>
    <w:tmpl w:val="CA8E3AEA"/>
    <w:lvl w:ilvl="0">
      <w:start w:val="1"/>
      <w:numFmt w:val="decimal"/>
      <w:lvlText w:val="%1."/>
      <w:lvlJc w:val="left"/>
      <w:pPr>
        <w:ind w:left="360" w:hanging="360"/>
      </w:pPr>
      <w:rPr>
        <w:rFonts w:ascii="Times New Roman" w:eastAsiaTheme="minorHAnsi" w:hAnsi="Times New Roman" w:cs="Times New Roman"/>
        <w:b w:val="0"/>
        <w:bCs w:val="0"/>
        <w:sz w:val="24"/>
        <w:szCs w:val="24"/>
      </w:rPr>
    </w:lvl>
    <w:lvl w:ilvl="1">
      <w:start w:val="1"/>
      <w:numFmt w:val="decimal"/>
      <w:lvlText w:val="%2."/>
      <w:lvlJc w:val="left"/>
      <w:pPr>
        <w:ind w:left="927" w:hanging="360"/>
      </w:pPr>
      <w:rPr>
        <w:rFonts w:ascii="Times New Roman" w:hAnsi="Times New Roman" w:cs="Times New Roman" w:hint="default"/>
        <w:b w:val="0"/>
        <w:bCs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6A32990"/>
    <w:multiLevelType w:val="hybridMultilevel"/>
    <w:tmpl w:val="DE3EB03E"/>
    <w:lvl w:ilvl="0" w:tplc="1742B34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194ACA"/>
    <w:multiLevelType w:val="hybridMultilevel"/>
    <w:tmpl w:val="CBF06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29361C"/>
    <w:multiLevelType w:val="hybridMultilevel"/>
    <w:tmpl w:val="D8164E9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15:restartNumberingAfterBreak="0">
    <w:nsid w:val="48373A41"/>
    <w:multiLevelType w:val="hybridMultilevel"/>
    <w:tmpl w:val="0186C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D945C3"/>
    <w:multiLevelType w:val="hybridMultilevel"/>
    <w:tmpl w:val="47B678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A294779"/>
    <w:multiLevelType w:val="hybridMultilevel"/>
    <w:tmpl w:val="4D867136"/>
    <w:lvl w:ilvl="0" w:tplc="58505440">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37EB3"/>
    <w:multiLevelType w:val="hybridMultilevel"/>
    <w:tmpl w:val="E1448CBC"/>
    <w:lvl w:ilvl="0" w:tplc="64D6E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B77676B"/>
    <w:multiLevelType w:val="hybridMultilevel"/>
    <w:tmpl w:val="A0A68DFC"/>
    <w:lvl w:ilvl="0" w:tplc="66AC33A2">
      <w:numFmt w:val="bullet"/>
      <w:lvlText w:val=""/>
      <w:lvlJc w:val="left"/>
      <w:pPr>
        <w:ind w:left="721" w:hanging="360"/>
      </w:pPr>
      <w:rPr>
        <w:rFonts w:ascii="Symbol" w:eastAsia="Symbol" w:hAnsi="Symbol" w:cs="Symbol" w:hint="default"/>
        <w:b w:val="0"/>
        <w:bCs w:val="0"/>
        <w:i w:val="0"/>
        <w:iCs w:val="0"/>
        <w:w w:val="100"/>
        <w:sz w:val="22"/>
        <w:szCs w:val="22"/>
      </w:rPr>
    </w:lvl>
    <w:lvl w:ilvl="1" w:tplc="238889D0">
      <w:numFmt w:val="bullet"/>
      <w:lvlText w:val="•"/>
      <w:lvlJc w:val="left"/>
      <w:pPr>
        <w:ind w:left="1391" w:hanging="360"/>
      </w:pPr>
      <w:rPr>
        <w:rFonts w:hint="default"/>
      </w:rPr>
    </w:lvl>
    <w:lvl w:ilvl="2" w:tplc="5AE2E57A">
      <w:numFmt w:val="bullet"/>
      <w:lvlText w:val="•"/>
      <w:lvlJc w:val="left"/>
      <w:pPr>
        <w:ind w:left="2063" w:hanging="360"/>
      </w:pPr>
      <w:rPr>
        <w:rFonts w:hint="default"/>
      </w:rPr>
    </w:lvl>
    <w:lvl w:ilvl="3" w:tplc="FAB80EC4">
      <w:numFmt w:val="bullet"/>
      <w:lvlText w:val="•"/>
      <w:lvlJc w:val="left"/>
      <w:pPr>
        <w:ind w:left="2734" w:hanging="360"/>
      </w:pPr>
      <w:rPr>
        <w:rFonts w:hint="default"/>
      </w:rPr>
    </w:lvl>
    <w:lvl w:ilvl="4" w:tplc="BDAE3128">
      <w:numFmt w:val="bullet"/>
      <w:lvlText w:val="•"/>
      <w:lvlJc w:val="left"/>
      <w:pPr>
        <w:ind w:left="3406" w:hanging="360"/>
      </w:pPr>
      <w:rPr>
        <w:rFonts w:hint="default"/>
      </w:rPr>
    </w:lvl>
    <w:lvl w:ilvl="5" w:tplc="341EF4BA">
      <w:numFmt w:val="bullet"/>
      <w:lvlText w:val="•"/>
      <w:lvlJc w:val="left"/>
      <w:pPr>
        <w:ind w:left="4078" w:hanging="360"/>
      </w:pPr>
      <w:rPr>
        <w:rFonts w:hint="default"/>
      </w:rPr>
    </w:lvl>
    <w:lvl w:ilvl="6" w:tplc="4CC805A4">
      <w:numFmt w:val="bullet"/>
      <w:lvlText w:val="•"/>
      <w:lvlJc w:val="left"/>
      <w:pPr>
        <w:ind w:left="4749" w:hanging="360"/>
      </w:pPr>
      <w:rPr>
        <w:rFonts w:hint="default"/>
      </w:rPr>
    </w:lvl>
    <w:lvl w:ilvl="7" w:tplc="B170AD88">
      <w:numFmt w:val="bullet"/>
      <w:lvlText w:val="•"/>
      <w:lvlJc w:val="left"/>
      <w:pPr>
        <w:ind w:left="5421" w:hanging="360"/>
      </w:pPr>
      <w:rPr>
        <w:rFonts w:hint="default"/>
      </w:rPr>
    </w:lvl>
    <w:lvl w:ilvl="8" w:tplc="CDB07CAC">
      <w:numFmt w:val="bullet"/>
      <w:lvlText w:val="•"/>
      <w:lvlJc w:val="left"/>
      <w:pPr>
        <w:ind w:left="6092" w:hanging="360"/>
      </w:pPr>
      <w:rPr>
        <w:rFonts w:hint="default"/>
      </w:rPr>
    </w:lvl>
  </w:abstractNum>
  <w:abstractNum w:abstractNumId="57" w15:restartNumberingAfterBreak="0">
    <w:nsid w:val="4BA367C5"/>
    <w:multiLevelType w:val="hybridMultilevel"/>
    <w:tmpl w:val="D78A71B0"/>
    <w:lvl w:ilvl="0" w:tplc="EBFCA68C">
      <w:start w:val="1"/>
      <w:numFmt w:val="decimal"/>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DC7CDE"/>
    <w:multiLevelType w:val="hybridMultilevel"/>
    <w:tmpl w:val="F674431C"/>
    <w:lvl w:ilvl="0" w:tplc="0344A5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2389"/>
    <w:multiLevelType w:val="hybridMultilevel"/>
    <w:tmpl w:val="B40E27A6"/>
    <w:lvl w:ilvl="0" w:tplc="526EB132">
      <w:start w:val="1"/>
      <w:numFmt w:val="decimal"/>
      <w:lvlText w:val="%1."/>
      <w:lvlJc w:val="left"/>
      <w:pPr>
        <w:ind w:left="2007" w:hanging="360"/>
      </w:pPr>
      <w:rPr>
        <w:rFonts w:ascii="Times New Roman" w:eastAsiaTheme="minorHAnsi" w:hAnsi="Times New Roman" w:cs="Times New Roman" w:hint="default"/>
        <w:b w:val="0"/>
        <w:bCs/>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0" w15:restartNumberingAfterBreak="0">
    <w:nsid w:val="4D847614"/>
    <w:multiLevelType w:val="hybridMultilevel"/>
    <w:tmpl w:val="0F7A1794"/>
    <w:lvl w:ilvl="0" w:tplc="095C7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2E570E"/>
    <w:multiLevelType w:val="hybridMultilevel"/>
    <w:tmpl w:val="2940C9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0D24652"/>
    <w:multiLevelType w:val="hybridMultilevel"/>
    <w:tmpl w:val="EC726366"/>
    <w:lvl w:ilvl="0" w:tplc="A496AF0C">
      <w:numFmt w:val="bullet"/>
      <w:lvlText w:val=""/>
      <w:lvlJc w:val="left"/>
      <w:pPr>
        <w:ind w:left="721" w:hanging="360"/>
      </w:pPr>
      <w:rPr>
        <w:rFonts w:ascii="Symbol" w:eastAsia="Symbol" w:hAnsi="Symbol" w:cs="Symbol" w:hint="default"/>
        <w:b w:val="0"/>
        <w:bCs w:val="0"/>
        <w:i w:val="0"/>
        <w:iCs w:val="0"/>
        <w:w w:val="100"/>
        <w:sz w:val="22"/>
        <w:szCs w:val="22"/>
      </w:rPr>
    </w:lvl>
    <w:lvl w:ilvl="1" w:tplc="FF2A803E">
      <w:numFmt w:val="bullet"/>
      <w:lvlText w:val="•"/>
      <w:lvlJc w:val="left"/>
      <w:pPr>
        <w:ind w:left="1391" w:hanging="360"/>
      </w:pPr>
      <w:rPr>
        <w:rFonts w:hint="default"/>
      </w:rPr>
    </w:lvl>
    <w:lvl w:ilvl="2" w:tplc="66985914">
      <w:numFmt w:val="bullet"/>
      <w:lvlText w:val="•"/>
      <w:lvlJc w:val="left"/>
      <w:pPr>
        <w:ind w:left="2063" w:hanging="360"/>
      </w:pPr>
      <w:rPr>
        <w:rFonts w:hint="default"/>
      </w:rPr>
    </w:lvl>
    <w:lvl w:ilvl="3" w:tplc="E4540AB2">
      <w:numFmt w:val="bullet"/>
      <w:lvlText w:val="•"/>
      <w:lvlJc w:val="left"/>
      <w:pPr>
        <w:ind w:left="2734" w:hanging="360"/>
      </w:pPr>
      <w:rPr>
        <w:rFonts w:hint="default"/>
      </w:rPr>
    </w:lvl>
    <w:lvl w:ilvl="4" w:tplc="8F8A31D6">
      <w:numFmt w:val="bullet"/>
      <w:lvlText w:val="•"/>
      <w:lvlJc w:val="left"/>
      <w:pPr>
        <w:ind w:left="3406" w:hanging="360"/>
      </w:pPr>
      <w:rPr>
        <w:rFonts w:hint="default"/>
      </w:rPr>
    </w:lvl>
    <w:lvl w:ilvl="5" w:tplc="5BF8AA46">
      <w:numFmt w:val="bullet"/>
      <w:lvlText w:val="•"/>
      <w:lvlJc w:val="left"/>
      <w:pPr>
        <w:ind w:left="4078" w:hanging="360"/>
      </w:pPr>
      <w:rPr>
        <w:rFonts w:hint="default"/>
      </w:rPr>
    </w:lvl>
    <w:lvl w:ilvl="6" w:tplc="C7CC929A">
      <w:numFmt w:val="bullet"/>
      <w:lvlText w:val="•"/>
      <w:lvlJc w:val="left"/>
      <w:pPr>
        <w:ind w:left="4749" w:hanging="360"/>
      </w:pPr>
      <w:rPr>
        <w:rFonts w:hint="default"/>
      </w:rPr>
    </w:lvl>
    <w:lvl w:ilvl="7" w:tplc="A2041548">
      <w:numFmt w:val="bullet"/>
      <w:lvlText w:val="•"/>
      <w:lvlJc w:val="left"/>
      <w:pPr>
        <w:ind w:left="5421" w:hanging="360"/>
      </w:pPr>
      <w:rPr>
        <w:rFonts w:hint="default"/>
      </w:rPr>
    </w:lvl>
    <w:lvl w:ilvl="8" w:tplc="C81692CC">
      <w:numFmt w:val="bullet"/>
      <w:lvlText w:val="•"/>
      <w:lvlJc w:val="left"/>
      <w:pPr>
        <w:ind w:left="6092" w:hanging="360"/>
      </w:pPr>
      <w:rPr>
        <w:rFonts w:hint="default"/>
      </w:rPr>
    </w:lvl>
  </w:abstractNum>
  <w:abstractNum w:abstractNumId="63" w15:restartNumberingAfterBreak="0">
    <w:nsid w:val="52E61610"/>
    <w:multiLevelType w:val="hybridMultilevel"/>
    <w:tmpl w:val="4E5CA0F8"/>
    <w:lvl w:ilvl="0" w:tplc="5F0A643C">
      <w:start w:val="1"/>
      <w:numFmt w:val="decimal"/>
      <w:lvlText w:val="%1."/>
      <w:lvlJc w:val="left"/>
      <w:pPr>
        <w:ind w:left="720" w:hanging="360"/>
      </w:pPr>
      <w:rPr>
        <w:rFonts w:ascii="Times New Roman" w:hAnsi="Times New Roman" w:cs="Times New Roman" w:hint="default"/>
        <w:b w:val="0"/>
        <w:bCs w:val="0"/>
        <w:sz w:val="24"/>
        <w:szCs w:val="24"/>
      </w:rPr>
    </w:lvl>
    <w:lvl w:ilvl="1" w:tplc="DC5A21FE">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4B13B2"/>
    <w:multiLevelType w:val="hybridMultilevel"/>
    <w:tmpl w:val="B0DC8166"/>
    <w:lvl w:ilvl="0" w:tplc="6EC036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A222E8"/>
    <w:multiLevelType w:val="hybridMultilevel"/>
    <w:tmpl w:val="7526D486"/>
    <w:lvl w:ilvl="0" w:tplc="B81ED2A2">
      <w:start w:val="1"/>
      <w:numFmt w:val="upperRoman"/>
      <w:lvlText w:val="%1."/>
      <w:lvlJc w:val="left"/>
      <w:pPr>
        <w:ind w:left="7666" w:hanging="72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1C67BE"/>
    <w:multiLevelType w:val="hybridMultilevel"/>
    <w:tmpl w:val="D2D0FD44"/>
    <w:lvl w:ilvl="0" w:tplc="AE9070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957345"/>
    <w:multiLevelType w:val="hybridMultilevel"/>
    <w:tmpl w:val="D7B49E0E"/>
    <w:lvl w:ilvl="0" w:tplc="0260835E">
      <w:numFmt w:val="bullet"/>
      <w:lvlText w:val=""/>
      <w:lvlJc w:val="left"/>
      <w:pPr>
        <w:ind w:left="721" w:hanging="360"/>
      </w:pPr>
      <w:rPr>
        <w:rFonts w:ascii="Symbol" w:eastAsia="Symbol" w:hAnsi="Symbol" w:cs="Symbol" w:hint="default"/>
        <w:b w:val="0"/>
        <w:bCs w:val="0"/>
        <w:i w:val="0"/>
        <w:iCs w:val="0"/>
        <w:w w:val="100"/>
        <w:sz w:val="22"/>
        <w:szCs w:val="22"/>
      </w:rPr>
    </w:lvl>
    <w:lvl w:ilvl="1" w:tplc="3E942C7C">
      <w:numFmt w:val="bullet"/>
      <w:lvlText w:val="•"/>
      <w:lvlJc w:val="left"/>
      <w:pPr>
        <w:ind w:left="1391" w:hanging="360"/>
      </w:pPr>
      <w:rPr>
        <w:rFonts w:hint="default"/>
      </w:rPr>
    </w:lvl>
    <w:lvl w:ilvl="2" w:tplc="EF52E46A">
      <w:numFmt w:val="bullet"/>
      <w:lvlText w:val="•"/>
      <w:lvlJc w:val="left"/>
      <w:pPr>
        <w:ind w:left="2063" w:hanging="360"/>
      </w:pPr>
      <w:rPr>
        <w:rFonts w:hint="default"/>
      </w:rPr>
    </w:lvl>
    <w:lvl w:ilvl="3" w:tplc="6AE68872">
      <w:numFmt w:val="bullet"/>
      <w:lvlText w:val="•"/>
      <w:lvlJc w:val="left"/>
      <w:pPr>
        <w:ind w:left="2734" w:hanging="360"/>
      </w:pPr>
      <w:rPr>
        <w:rFonts w:hint="default"/>
      </w:rPr>
    </w:lvl>
    <w:lvl w:ilvl="4" w:tplc="F8AA442C">
      <w:numFmt w:val="bullet"/>
      <w:lvlText w:val="•"/>
      <w:lvlJc w:val="left"/>
      <w:pPr>
        <w:ind w:left="3406" w:hanging="360"/>
      </w:pPr>
      <w:rPr>
        <w:rFonts w:hint="default"/>
      </w:rPr>
    </w:lvl>
    <w:lvl w:ilvl="5" w:tplc="DAD26CBC">
      <w:numFmt w:val="bullet"/>
      <w:lvlText w:val="•"/>
      <w:lvlJc w:val="left"/>
      <w:pPr>
        <w:ind w:left="4078" w:hanging="360"/>
      </w:pPr>
      <w:rPr>
        <w:rFonts w:hint="default"/>
      </w:rPr>
    </w:lvl>
    <w:lvl w:ilvl="6" w:tplc="0608DA42">
      <w:numFmt w:val="bullet"/>
      <w:lvlText w:val="•"/>
      <w:lvlJc w:val="left"/>
      <w:pPr>
        <w:ind w:left="4749" w:hanging="360"/>
      </w:pPr>
      <w:rPr>
        <w:rFonts w:hint="default"/>
      </w:rPr>
    </w:lvl>
    <w:lvl w:ilvl="7" w:tplc="ADAAE2FC">
      <w:numFmt w:val="bullet"/>
      <w:lvlText w:val="•"/>
      <w:lvlJc w:val="left"/>
      <w:pPr>
        <w:ind w:left="5421" w:hanging="360"/>
      </w:pPr>
      <w:rPr>
        <w:rFonts w:hint="default"/>
      </w:rPr>
    </w:lvl>
    <w:lvl w:ilvl="8" w:tplc="881409AA">
      <w:numFmt w:val="bullet"/>
      <w:lvlText w:val="•"/>
      <w:lvlJc w:val="left"/>
      <w:pPr>
        <w:ind w:left="6092" w:hanging="360"/>
      </w:pPr>
      <w:rPr>
        <w:rFonts w:hint="default"/>
      </w:rPr>
    </w:lvl>
  </w:abstractNum>
  <w:abstractNum w:abstractNumId="68" w15:restartNumberingAfterBreak="0">
    <w:nsid w:val="58782A1F"/>
    <w:multiLevelType w:val="hybridMultilevel"/>
    <w:tmpl w:val="282EBB38"/>
    <w:lvl w:ilvl="0" w:tplc="A712E76A">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69" w15:restartNumberingAfterBreak="0">
    <w:nsid w:val="58A150F5"/>
    <w:multiLevelType w:val="hybridMultilevel"/>
    <w:tmpl w:val="035A0A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59182E6C"/>
    <w:multiLevelType w:val="hybridMultilevel"/>
    <w:tmpl w:val="0D9C7C48"/>
    <w:lvl w:ilvl="0" w:tplc="52BC595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9AE2C6D"/>
    <w:multiLevelType w:val="hybridMultilevel"/>
    <w:tmpl w:val="FE8CDF62"/>
    <w:lvl w:ilvl="0" w:tplc="32F8E378">
      <w:numFmt w:val="bullet"/>
      <w:lvlText w:val=""/>
      <w:lvlJc w:val="left"/>
      <w:pPr>
        <w:ind w:left="721" w:hanging="360"/>
      </w:pPr>
      <w:rPr>
        <w:rFonts w:ascii="Symbol" w:eastAsia="Symbol" w:hAnsi="Symbol" w:cs="Symbol" w:hint="default"/>
        <w:b w:val="0"/>
        <w:bCs w:val="0"/>
        <w:i w:val="0"/>
        <w:iCs w:val="0"/>
        <w:w w:val="100"/>
        <w:sz w:val="22"/>
        <w:szCs w:val="22"/>
      </w:rPr>
    </w:lvl>
    <w:lvl w:ilvl="1" w:tplc="0BEA8DA2">
      <w:numFmt w:val="bullet"/>
      <w:lvlText w:val="•"/>
      <w:lvlJc w:val="left"/>
      <w:pPr>
        <w:ind w:left="1391" w:hanging="360"/>
      </w:pPr>
      <w:rPr>
        <w:rFonts w:hint="default"/>
      </w:rPr>
    </w:lvl>
    <w:lvl w:ilvl="2" w:tplc="01D22B8A">
      <w:numFmt w:val="bullet"/>
      <w:lvlText w:val="•"/>
      <w:lvlJc w:val="left"/>
      <w:pPr>
        <w:ind w:left="2063" w:hanging="360"/>
      </w:pPr>
      <w:rPr>
        <w:rFonts w:hint="default"/>
      </w:rPr>
    </w:lvl>
    <w:lvl w:ilvl="3" w:tplc="9FEE0332">
      <w:numFmt w:val="bullet"/>
      <w:lvlText w:val="•"/>
      <w:lvlJc w:val="left"/>
      <w:pPr>
        <w:ind w:left="2734" w:hanging="360"/>
      </w:pPr>
      <w:rPr>
        <w:rFonts w:hint="default"/>
      </w:rPr>
    </w:lvl>
    <w:lvl w:ilvl="4" w:tplc="E254332E">
      <w:numFmt w:val="bullet"/>
      <w:lvlText w:val="•"/>
      <w:lvlJc w:val="left"/>
      <w:pPr>
        <w:ind w:left="3406" w:hanging="360"/>
      </w:pPr>
      <w:rPr>
        <w:rFonts w:hint="default"/>
      </w:rPr>
    </w:lvl>
    <w:lvl w:ilvl="5" w:tplc="BEC29B84">
      <w:numFmt w:val="bullet"/>
      <w:lvlText w:val="•"/>
      <w:lvlJc w:val="left"/>
      <w:pPr>
        <w:ind w:left="4078" w:hanging="360"/>
      </w:pPr>
      <w:rPr>
        <w:rFonts w:hint="default"/>
      </w:rPr>
    </w:lvl>
    <w:lvl w:ilvl="6" w:tplc="9F18CE74">
      <w:numFmt w:val="bullet"/>
      <w:lvlText w:val="•"/>
      <w:lvlJc w:val="left"/>
      <w:pPr>
        <w:ind w:left="4749" w:hanging="360"/>
      </w:pPr>
      <w:rPr>
        <w:rFonts w:hint="default"/>
      </w:rPr>
    </w:lvl>
    <w:lvl w:ilvl="7" w:tplc="D3A86A8C">
      <w:numFmt w:val="bullet"/>
      <w:lvlText w:val="•"/>
      <w:lvlJc w:val="left"/>
      <w:pPr>
        <w:ind w:left="5421" w:hanging="360"/>
      </w:pPr>
      <w:rPr>
        <w:rFonts w:hint="default"/>
      </w:rPr>
    </w:lvl>
    <w:lvl w:ilvl="8" w:tplc="F03AA532">
      <w:numFmt w:val="bullet"/>
      <w:lvlText w:val="•"/>
      <w:lvlJc w:val="left"/>
      <w:pPr>
        <w:ind w:left="6092" w:hanging="360"/>
      </w:pPr>
      <w:rPr>
        <w:rFonts w:hint="default"/>
      </w:rPr>
    </w:lvl>
  </w:abstractNum>
  <w:abstractNum w:abstractNumId="72" w15:restartNumberingAfterBreak="0">
    <w:nsid w:val="5B231EB6"/>
    <w:multiLevelType w:val="multilevel"/>
    <w:tmpl w:val="21BEF862"/>
    <w:lvl w:ilvl="0">
      <w:start w:val="1"/>
      <w:numFmt w:val="decimal"/>
      <w:lvlText w:val="%1."/>
      <w:lvlJc w:val="left"/>
      <w:pPr>
        <w:ind w:left="720" w:hanging="360"/>
      </w:pPr>
      <w:rPr>
        <w:rFonts w:hint="default"/>
        <w:b w:val="0"/>
        <w:bCs w:val="0"/>
        <w:strike w:val="0"/>
      </w:rPr>
    </w:lvl>
    <w:lvl w:ilvl="1">
      <w:start w:val="1"/>
      <w:numFmt w:val="decimal"/>
      <w:lvlText w:val="%2)"/>
      <w:lvlJc w:val="left"/>
      <w:pPr>
        <w:ind w:left="785"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B372003"/>
    <w:multiLevelType w:val="hybridMultilevel"/>
    <w:tmpl w:val="D1BC9362"/>
    <w:lvl w:ilvl="0" w:tplc="B9F09F3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578DC"/>
    <w:multiLevelType w:val="multilevel"/>
    <w:tmpl w:val="67AEEC14"/>
    <w:lvl w:ilvl="0">
      <w:start w:val="2"/>
      <w:numFmt w:val="decimal"/>
      <w:lvlText w:val="%1."/>
      <w:lvlJc w:val="left"/>
      <w:pPr>
        <w:ind w:left="9291" w:hanging="360"/>
      </w:pPr>
      <w:rPr>
        <w:rFonts w:hint="default"/>
        <w:b w:val="0"/>
        <w:bCs w:val="0"/>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BB5738A"/>
    <w:multiLevelType w:val="hybridMultilevel"/>
    <w:tmpl w:val="905217A6"/>
    <w:lvl w:ilvl="0" w:tplc="75C4835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227630"/>
    <w:multiLevelType w:val="hybridMultilevel"/>
    <w:tmpl w:val="AB38F488"/>
    <w:lvl w:ilvl="0" w:tplc="62E8C8D0">
      <w:start w:val="4"/>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EF1976"/>
    <w:multiLevelType w:val="hybridMultilevel"/>
    <w:tmpl w:val="968CE9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01975EF"/>
    <w:multiLevelType w:val="hybridMultilevel"/>
    <w:tmpl w:val="39D05EBE"/>
    <w:lvl w:ilvl="0" w:tplc="627226C8">
      <w:start w:val="1"/>
      <w:numFmt w:val="bullet"/>
      <w:lvlText w:val="-"/>
      <w:lvlJc w:val="left"/>
      <w:pPr>
        <w:ind w:left="360" w:hanging="360"/>
      </w:pPr>
      <w:rPr>
        <w:rFonts w:ascii="Courier New" w:hAnsi="Courier New"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083570E"/>
    <w:multiLevelType w:val="hybridMultilevel"/>
    <w:tmpl w:val="DFE26980"/>
    <w:lvl w:ilvl="0" w:tplc="E92E38E6">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40A1C9C"/>
    <w:multiLevelType w:val="hybridMultilevel"/>
    <w:tmpl w:val="2BB2A386"/>
    <w:lvl w:ilvl="0" w:tplc="12243F38">
      <w:start w:val="1"/>
      <w:numFmt w:val="decimal"/>
      <w:lvlText w:val="%1."/>
      <w:lvlJc w:val="left"/>
      <w:pPr>
        <w:ind w:left="360" w:hanging="360"/>
      </w:pPr>
      <w:rPr>
        <w:rFonts w:ascii="Times New Roman" w:eastAsiaTheme="minorHAnsi" w:hAnsi="Times New Roman"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8E14F1"/>
    <w:multiLevelType w:val="hybridMultilevel"/>
    <w:tmpl w:val="AFBE94AA"/>
    <w:lvl w:ilvl="0" w:tplc="D6D2AF36">
      <w:start w:val="1"/>
      <w:numFmt w:val="decimal"/>
      <w:lvlText w:val="%1."/>
      <w:lvlJc w:val="left"/>
      <w:pPr>
        <w:ind w:left="426" w:hanging="360"/>
      </w:pPr>
      <w:rPr>
        <w:rFonts w:hint="default"/>
        <w:b w:val="0"/>
        <w:bCs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2" w15:restartNumberingAfterBreak="0">
    <w:nsid w:val="691A643D"/>
    <w:multiLevelType w:val="hybridMultilevel"/>
    <w:tmpl w:val="D07EF09E"/>
    <w:lvl w:ilvl="0" w:tplc="FB8CF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E9424C"/>
    <w:multiLevelType w:val="hybridMultilevel"/>
    <w:tmpl w:val="8F16BE96"/>
    <w:lvl w:ilvl="0" w:tplc="0415000F">
      <w:start w:val="1"/>
      <w:numFmt w:val="decimal"/>
      <w:lvlText w:val="%1."/>
      <w:lvlJc w:val="left"/>
      <w:pPr>
        <w:ind w:left="1080" w:hanging="360"/>
      </w:pPr>
    </w:lvl>
    <w:lvl w:ilvl="1" w:tplc="132A790A">
      <w:start w:val="1"/>
      <w:numFmt w:val="decimal"/>
      <w:lvlText w:val="%2)"/>
      <w:lvlJc w:val="left"/>
      <w:pPr>
        <w:ind w:left="1800" w:hanging="360"/>
      </w:pPr>
      <w:rPr>
        <w:rFonts w:ascii="Times New Roman" w:eastAsiaTheme="minorHAnsi" w:hAnsi="Times New Roman" w:cs="Times New Roman"/>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C0E3474"/>
    <w:multiLevelType w:val="hybridMultilevel"/>
    <w:tmpl w:val="CC5EB650"/>
    <w:lvl w:ilvl="0" w:tplc="744E4AA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AA5A01"/>
    <w:multiLevelType w:val="hybridMultilevel"/>
    <w:tmpl w:val="88B2B0BE"/>
    <w:lvl w:ilvl="0" w:tplc="003AFF72">
      <w:start w:val="1"/>
      <w:numFmt w:val="decimal"/>
      <w:lvlText w:val="%1."/>
      <w:lvlJc w:val="left"/>
      <w:pPr>
        <w:ind w:left="72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DF4E54"/>
    <w:multiLevelType w:val="multilevel"/>
    <w:tmpl w:val="5142A214"/>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851" w:hanging="567"/>
      </w:pPr>
      <w:rPr>
        <w:rFonts w:hint="default"/>
        <w:color w:val="auto"/>
        <w:sz w:val="18"/>
        <w:szCs w:val="18"/>
      </w:rPr>
    </w:lvl>
    <w:lvl w:ilvl="3">
      <w:start w:val="6"/>
      <w:numFmt w:val="decimal"/>
      <w:lvlText w:val="%4."/>
      <w:lvlJc w:val="left"/>
      <w:pPr>
        <w:ind w:left="360" w:hanging="360"/>
      </w:pPr>
      <w:rPr>
        <w:rFonts w:hint="default"/>
        <w:b w:val="0"/>
        <w:i w:val="0"/>
        <w:sz w:val="24"/>
        <w:szCs w:val="20"/>
      </w:rPr>
    </w:lvl>
    <w:lvl w:ilvl="4">
      <w:start w:val="1"/>
      <w:numFmt w:val="decimal"/>
      <w:lvlText w:val="%5."/>
      <w:lvlJc w:val="left"/>
      <w:pPr>
        <w:ind w:left="786" w:hanging="360"/>
      </w:pPr>
    </w:lvl>
    <w:lvl w:ilvl="5">
      <w:start w:val="1"/>
      <w:numFmt w:val="decimal"/>
      <w:lvlText w:val="%6."/>
      <w:lvlJc w:val="left"/>
      <w:pPr>
        <w:ind w:left="4188"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7" w15:restartNumberingAfterBreak="0">
    <w:nsid w:val="6DED7039"/>
    <w:multiLevelType w:val="hybridMultilevel"/>
    <w:tmpl w:val="0C184022"/>
    <w:lvl w:ilvl="0" w:tplc="AB927E72">
      <w:numFmt w:val="bullet"/>
      <w:lvlText w:val=""/>
      <w:lvlJc w:val="left"/>
      <w:pPr>
        <w:ind w:left="721" w:hanging="360"/>
      </w:pPr>
      <w:rPr>
        <w:rFonts w:ascii="Symbol" w:eastAsia="Symbol" w:hAnsi="Symbol" w:cs="Symbol" w:hint="default"/>
        <w:b w:val="0"/>
        <w:bCs w:val="0"/>
        <w:i w:val="0"/>
        <w:iCs w:val="0"/>
        <w:w w:val="100"/>
        <w:sz w:val="22"/>
        <w:szCs w:val="22"/>
      </w:rPr>
    </w:lvl>
    <w:lvl w:ilvl="1" w:tplc="774CFA08">
      <w:numFmt w:val="bullet"/>
      <w:lvlText w:val="•"/>
      <w:lvlJc w:val="left"/>
      <w:pPr>
        <w:ind w:left="1391" w:hanging="360"/>
      </w:pPr>
      <w:rPr>
        <w:rFonts w:hint="default"/>
      </w:rPr>
    </w:lvl>
    <w:lvl w:ilvl="2" w:tplc="A4F84C62">
      <w:numFmt w:val="bullet"/>
      <w:lvlText w:val="•"/>
      <w:lvlJc w:val="left"/>
      <w:pPr>
        <w:ind w:left="2063" w:hanging="360"/>
      </w:pPr>
      <w:rPr>
        <w:rFonts w:hint="default"/>
      </w:rPr>
    </w:lvl>
    <w:lvl w:ilvl="3" w:tplc="AE348996">
      <w:numFmt w:val="bullet"/>
      <w:lvlText w:val="•"/>
      <w:lvlJc w:val="left"/>
      <w:pPr>
        <w:ind w:left="2734" w:hanging="360"/>
      </w:pPr>
      <w:rPr>
        <w:rFonts w:hint="default"/>
      </w:rPr>
    </w:lvl>
    <w:lvl w:ilvl="4" w:tplc="A46C7312">
      <w:numFmt w:val="bullet"/>
      <w:lvlText w:val="•"/>
      <w:lvlJc w:val="left"/>
      <w:pPr>
        <w:ind w:left="3406" w:hanging="360"/>
      </w:pPr>
      <w:rPr>
        <w:rFonts w:hint="default"/>
      </w:rPr>
    </w:lvl>
    <w:lvl w:ilvl="5" w:tplc="06983A7E">
      <w:numFmt w:val="bullet"/>
      <w:lvlText w:val="•"/>
      <w:lvlJc w:val="left"/>
      <w:pPr>
        <w:ind w:left="4078" w:hanging="360"/>
      </w:pPr>
      <w:rPr>
        <w:rFonts w:hint="default"/>
      </w:rPr>
    </w:lvl>
    <w:lvl w:ilvl="6" w:tplc="55806BD8">
      <w:numFmt w:val="bullet"/>
      <w:lvlText w:val="•"/>
      <w:lvlJc w:val="left"/>
      <w:pPr>
        <w:ind w:left="4749" w:hanging="360"/>
      </w:pPr>
      <w:rPr>
        <w:rFonts w:hint="default"/>
      </w:rPr>
    </w:lvl>
    <w:lvl w:ilvl="7" w:tplc="D430F6F2">
      <w:numFmt w:val="bullet"/>
      <w:lvlText w:val="•"/>
      <w:lvlJc w:val="left"/>
      <w:pPr>
        <w:ind w:left="5421" w:hanging="360"/>
      </w:pPr>
      <w:rPr>
        <w:rFonts w:hint="default"/>
      </w:rPr>
    </w:lvl>
    <w:lvl w:ilvl="8" w:tplc="3F06266C">
      <w:numFmt w:val="bullet"/>
      <w:lvlText w:val="•"/>
      <w:lvlJc w:val="left"/>
      <w:pPr>
        <w:ind w:left="6092" w:hanging="360"/>
      </w:pPr>
      <w:rPr>
        <w:rFonts w:hint="default"/>
      </w:rPr>
    </w:lvl>
  </w:abstractNum>
  <w:abstractNum w:abstractNumId="88" w15:restartNumberingAfterBreak="0">
    <w:nsid w:val="6EAB6753"/>
    <w:multiLevelType w:val="hybridMultilevel"/>
    <w:tmpl w:val="47BC63EE"/>
    <w:lvl w:ilvl="0" w:tplc="2458A548">
      <w:numFmt w:val="bullet"/>
      <w:lvlText w:val=""/>
      <w:lvlJc w:val="left"/>
      <w:pPr>
        <w:ind w:left="721" w:hanging="360"/>
      </w:pPr>
      <w:rPr>
        <w:rFonts w:ascii="Symbol" w:eastAsia="Symbol" w:hAnsi="Symbol" w:cs="Symbol" w:hint="default"/>
        <w:b w:val="0"/>
        <w:bCs w:val="0"/>
        <w:i w:val="0"/>
        <w:iCs w:val="0"/>
        <w:w w:val="100"/>
        <w:sz w:val="22"/>
        <w:szCs w:val="22"/>
      </w:rPr>
    </w:lvl>
    <w:lvl w:ilvl="1" w:tplc="2F4E2862">
      <w:numFmt w:val="bullet"/>
      <w:lvlText w:val="•"/>
      <w:lvlJc w:val="left"/>
      <w:pPr>
        <w:ind w:left="1391" w:hanging="360"/>
      </w:pPr>
      <w:rPr>
        <w:rFonts w:hint="default"/>
      </w:rPr>
    </w:lvl>
    <w:lvl w:ilvl="2" w:tplc="A38CDC9E">
      <w:numFmt w:val="bullet"/>
      <w:lvlText w:val="•"/>
      <w:lvlJc w:val="left"/>
      <w:pPr>
        <w:ind w:left="2063" w:hanging="360"/>
      </w:pPr>
      <w:rPr>
        <w:rFonts w:hint="default"/>
      </w:rPr>
    </w:lvl>
    <w:lvl w:ilvl="3" w:tplc="29F03050">
      <w:numFmt w:val="bullet"/>
      <w:lvlText w:val="•"/>
      <w:lvlJc w:val="left"/>
      <w:pPr>
        <w:ind w:left="2734" w:hanging="360"/>
      </w:pPr>
      <w:rPr>
        <w:rFonts w:hint="default"/>
      </w:rPr>
    </w:lvl>
    <w:lvl w:ilvl="4" w:tplc="BB66C00E">
      <w:numFmt w:val="bullet"/>
      <w:lvlText w:val="•"/>
      <w:lvlJc w:val="left"/>
      <w:pPr>
        <w:ind w:left="3406" w:hanging="360"/>
      </w:pPr>
      <w:rPr>
        <w:rFonts w:hint="default"/>
      </w:rPr>
    </w:lvl>
    <w:lvl w:ilvl="5" w:tplc="775CA6BA">
      <w:numFmt w:val="bullet"/>
      <w:lvlText w:val="•"/>
      <w:lvlJc w:val="left"/>
      <w:pPr>
        <w:ind w:left="4078" w:hanging="360"/>
      </w:pPr>
      <w:rPr>
        <w:rFonts w:hint="default"/>
      </w:rPr>
    </w:lvl>
    <w:lvl w:ilvl="6" w:tplc="BA863300">
      <w:numFmt w:val="bullet"/>
      <w:lvlText w:val="•"/>
      <w:lvlJc w:val="left"/>
      <w:pPr>
        <w:ind w:left="4749" w:hanging="360"/>
      </w:pPr>
      <w:rPr>
        <w:rFonts w:hint="default"/>
      </w:rPr>
    </w:lvl>
    <w:lvl w:ilvl="7" w:tplc="02CA45A8">
      <w:numFmt w:val="bullet"/>
      <w:lvlText w:val="•"/>
      <w:lvlJc w:val="left"/>
      <w:pPr>
        <w:ind w:left="5421" w:hanging="360"/>
      </w:pPr>
      <w:rPr>
        <w:rFonts w:hint="default"/>
      </w:rPr>
    </w:lvl>
    <w:lvl w:ilvl="8" w:tplc="D3B20890">
      <w:numFmt w:val="bullet"/>
      <w:lvlText w:val="•"/>
      <w:lvlJc w:val="left"/>
      <w:pPr>
        <w:ind w:left="6092" w:hanging="360"/>
      </w:pPr>
      <w:rPr>
        <w:rFonts w:hint="default"/>
      </w:rPr>
    </w:lvl>
  </w:abstractNum>
  <w:abstractNum w:abstractNumId="89" w15:restartNumberingAfterBreak="0">
    <w:nsid w:val="6FD46AA2"/>
    <w:multiLevelType w:val="hybridMultilevel"/>
    <w:tmpl w:val="30A48578"/>
    <w:lvl w:ilvl="0" w:tplc="B044BCF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485BA7"/>
    <w:multiLevelType w:val="hybridMultilevel"/>
    <w:tmpl w:val="9890436E"/>
    <w:lvl w:ilvl="0" w:tplc="04150011">
      <w:start w:val="1"/>
      <w:numFmt w:val="decimal"/>
      <w:lvlText w:val="%1)"/>
      <w:lvlJc w:val="left"/>
      <w:pPr>
        <w:ind w:left="720" w:hanging="360"/>
      </w:pPr>
    </w:lvl>
    <w:lvl w:ilvl="1" w:tplc="3F6203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04FCF"/>
    <w:multiLevelType w:val="hybridMultilevel"/>
    <w:tmpl w:val="EA5ED854"/>
    <w:lvl w:ilvl="0" w:tplc="74A445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A93C43"/>
    <w:multiLevelType w:val="hybridMultilevel"/>
    <w:tmpl w:val="B754940A"/>
    <w:lvl w:ilvl="0" w:tplc="FDFE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365D1D"/>
    <w:multiLevelType w:val="multilevel"/>
    <w:tmpl w:val="F72007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75F05873"/>
    <w:multiLevelType w:val="hybridMultilevel"/>
    <w:tmpl w:val="D7C8A954"/>
    <w:lvl w:ilvl="0" w:tplc="34BED1E6">
      <w:start w:val="1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2D6573"/>
    <w:multiLevelType w:val="hybridMultilevel"/>
    <w:tmpl w:val="79BED1A0"/>
    <w:lvl w:ilvl="0" w:tplc="80DE3818">
      <w:numFmt w:val="bullet"/>
      <w:lvlText w:val=""/>
      <w:lvlJc w:val="left"/>
      <w:pPr>
        <w:ind w:left="721" w:hanging="360"/>
      </w:pPr>
      <w:rPr>
        <w:rFonts w:ascii="Symbol" w:eastAsia="Symbol" w:hAnsi="Symbol" w:cs="Symbol" w:hint="default"/>
        <w:b w:val="0"/>
        <w:bCs w:val="0"/>
        <w:i w:val="0"/>
        <w:iCs w:val="0"/>
        <w:w w:val="100"/>
        <w:sz w:val="22"/>
        <w:szCs w:val="22"/>
      </w:rPr>
    </w:lvl>
    <w:lvl w:ilvl="1" w:tplc="57D01916">
      <w:numFmt w:val="bullet"/>
      <w:lvlText w:val="•"/>
      <w:lvlJc w:val="left"/>
      <w:pPr>
        <w:ind w:left="1391" w:hanging="360"/>
      </w:pPr>
      <w:rPr>
        <w:rFonts w:hint="default"/>
      </w:rPr>
    </w:lvl>
    <w:lvl w:ilvl="2" w:tplc="D12635A2">
      <w:numFmt w:val="bullet"/>
      <w:lvlText w:val="•"/>
      <w:lvlJc w:val="left"/>
      <w:pPr>
        <w:ind w:left="2063" w:hanging="360"/>
      </w:pPr>
      <w:rPr>
        <w:rFonts w:hint="default"/>
      </w:rPr>
    </w:lvl>
    <w:lvl w:ilvl="3" w:tplc="FC864C54">
      <w:numFmt w:val="bullet"/>
      <w:lvlText w:val="•"/>
      <w:lvlJc w:val="left"/>
      <w:pPr>
        <w:ind w:left="2734" w:hanging="360"/>
      </w:pPr>
      <w:rPr>
        <w:rFonts w:hint="default"/>
      </w:rPr>
    </w:lvl>
    <w:lvl w:ilvl="4" w:tplc="8CD42B60">
      <w:numFmt w:val="bullet"/>
      <w:lvlText w:val="•"/>
      <w:lvlJc w:val="left"/>
      <w:pPr>
        <w:ind w:left="3406" w:hanging="360"/>
      </w:pPr>
      <w:rPr>
        <w:rFonts w:hint="default"/>
      </w:rPr>
    </w:lvl>
    <w:lvl w:ilvl="5" w:tplc="498E27BC">
      <w:numFmt w:val="bullet"/>
      <w:lvlText w:val="•"/>
      <w:lvlJc w:val="left"/>
      <w:pPr>
        <w:ind w:left="4078" w:hanging="360"/>
      </w:pPr>
      <w:rPr>
        <w:rFonts w:hint="default"/>
      </w:rPr>
    </w:lvl>
    <w:lvl w:ilvl="6" w:tplc="B6D21060">
      <w:numFmt w:val="bullet"/>
      <w:lvlText w:val="•"/>
      <w:lvlJc w:val="left"/>
      <w:pPr>
        <w:ind w:left="4749" w:hanging="360"/>
      </w:pPr>
      <w:rPr>
        <w:rFonts w:hint="default"/>
      </w:rPr>
    </w:lvl>
    <w:lvl w:ilvl="7" w:tplc="AAAAC9FE">
      <w:numFmt w:val="bullet"/>
      <w:lvlText w:val="•"/>
      <w:lvlJc w:val="left"/>
      <w:pPr>
        <w:ind w:left="5421" w:hanging="360"/>
      </w:pPr>
      <w:rPr>
        <w:rFonts w:hint="default"/>
      </w:rPr>
    </w:lvl>
    <w:lvl w:ilvl="8" w:tplc="A852D04A">
      <w:numFmt w:val="bullet"/>
      <w:lvlText w:val="•"/>
      <w:lvlJc w:val="left"/>
      <w:pPr>
        <w:ind w:left="6092" w:hanging="360"/>
      </w:pPr>
      <w:rPr>
        <w:rFonts w:hint="default"/>
      </w:rPr>
    </w:lvl>
  </w:abstractNum>
  <w:abstractNum w:abstractNumId="96" w15:restartNumberingAfterBreak="0">
    <w:nsid w:val="76D64D6B"/>
    <w:multiLevelType w:val="hybridMultilevel"/>
    <w:tmpl w:val="820A35C4"/>
    <w:lvl w:ilvl="0" w:tplc="2BD27324">
      <w:numFmt w:val="bullet"/>
      <w:lvlText w:val=""/>
      <w:lvlJc w:val="left"/>
      <w:pPr>
        <w:ind w:left="721" w:hanging="360"/>
      </w:pPr>
      <w:rPr>
        <w:rFonts w:ascii="Symbol" w:eastAsia="Symbol" w:hAnsi="Symbol" w:cs="Symbol" w:hint="default"/>
        <w:b w:val="0"/>
        <w:bCs w:val="0"/>
        <w:i w:val="0"/>
        <w:iCs w:val="0"/>
        <w:w w:val="100"/>
        <w:sz w:val="22"/>
        <w:szCs w:val="22"/>
      </w:rPr>
    </w:lvl>
    <w:lvl w:ilvl="1" w:tplc="9D2ABC56">
      <w:numFmt w:val="bullet"/>
      <w:lvlText w:val="•"/>
      <w:lvlJc w:val="left"/>
      <w:pPr>
        <w:ind w:left="1391" w:hanging="360"/>
      </w:pPr>
      <w:rPr>
        <w:rFonts w:hint="default"/>
      </w:rPr>
    </w:lvl>
    <w:lvl w:ilvl="2" w:tplc="E996CE1A">
      <w:numFmt w:val="bullet"/>
      <w:lvlText w:val="•"/>
      <w:lvlJc w:val="left"/>
      <w:pPr>
        <w:ind w:left="2063" w:hanging="360"/>
      </w:pPr>
      <w:rPr>
        <w:rFonts w:hint="default"/>
      </w:rPr>
    </w:lvl>
    <w:lvl w:ilvl="3" w:tplc="4FD88BC0">
      <w:numFmt w:val="bullet"/>
      <w:lvlText w:val="•"/>
      <w:lvlJc w:val="left"/>
      <w:pPr>
        <w:ind w:left="2734" w:hanging="360"/>
      </w:pPr>
      <w:rPr>
        <w:rFonts w:hint="default"/>
      </w:rPr>
    </w:lvl>
    <w:lvl w:ilvl="4" w:tplc="DFC64194">
      <w:numFmt w:val="bullet"/>
      <w:lvlText w:val="•"/>
      <w:lvlJc w:val="left"/>
      <w:pPr>
        <w:ind w:left="3406" w:hanging="360"/>
      </w:pPr>
      <w:rPr>
        <w:rFonts w:hint="default"/>
      </w:rPr>
    </w:lvl>
    <w:lvl w:ilvl="5" w:tplc="43E0388E">
      <w:numFmt w:val="bullet"/>
      <w:lvlText w:val="•"/>
      <w:lvlJc w:val="left"/>
      <w:pPr>
        <w:ind w:left="4078" w:hanging="360"/>
      </w:pPr>
      <w:rPr>
        <w:rFonts w:hint="default"/>
      </w:rPr>
    </w:lvl>
    <w:lvl w:ilvl="6" w:tplc="08A85BEC">
      <w:numFmt w:val="bullet"/>
      <w:lvlText w:val="•"/>
      <w:lvlJc w:val="left"/>
      <w:pPr>
        <w:ind w:left="4749" w:hanging="360"/>
      </w:pPr>
      <w:rPr>
        <w:rFonts w:hint="default"/>
      </w:rPr>
    </w:lvl>
    <w:lvl w:ilvl="7" w:tplc="F6943056">
      <w:numFmt w:val="bullet"/>
      <w:lvlText w:val="•"/>
      <w:lvlJc w:val="left"/>
      <w:pPr>
        <w:ind w:left="5421" w:hanging="360"/>
      </w:pPr>
      <w:rPr>
        <w:rFonts w:hint="default"/>
      </w:rPr>
    </w:lvl>
    <w:lvl w:ilvl="8" w:tplc="E42AD1C0">
      <w:numFmt w:val="bullet"/>
      <w:lvlText w:val="•"/>
      <w:lvlJc w:val="left"/>
      <w:pPr>
        <w:ind w:left="6092" w:hanging="360"/>
      </w:pPr>
      <w:rPr>
        <w:rFonts w:hint="default"/>
      </w:rPr>
    </w:lvl>
  </w:abstractNum>
  <w:abstractNum w:abstractNumId="97" w15:restartNumberingAfterBreak="0">
    <w:nsid w:val="77F40F3F"/>
    <w:multiLevelType w:val="hybridMultilevel"/>
    <w:tmpl w:val="11E61A9C"/>
    <w:lvl w:ilvl="0" w:tplc="314E062A">
      <w:start w:val="1"/>
      <w:numFmt w:val="decimal"/>
      <w:lvlText w:val="%1."/>
      <w:lvlJc w:val="left"/>
      <w:pPr>
        <w:ind w:left="360" w:hanging="360"/>
      </w:pPr>
      <w:rPr>
        <w:rFonts w:ascii="Times New Roman" w:hAnsi="Times New Roman" w:cs="Times New Roman" w:hint="default"/>
        <w:b w:val="0"/>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8FB75A3"/>
    <w:multiLevelType w:val="hybridMultilevel"/>
    <w:tmpl w:val="959E7256"/>
    <w:lvl w:ilvl="0" w:tplc="AF28264E">
      <w:start w:val="1"/>
      <w:numFmt w:val="decimal"/>
      <w:lvlText w:val="%1."/>
      <w:lvlJc w:val="left"/>
      <w:pPr>
        <w:ind w:left="720" w:hanging="360"/>
      </w:pPr>
      <w:rPr>
        <w:b w:val="0"/>
        <w:bCs w:val="0"/>
        <w:sz w:val="24"/>
        <w:szCs w:val="24"/>
      </w:rPr>
    </w:lvl>
    <w:lvl w:ilvl="1" w:tplc="AB8484EA">
      <w:start w:val="1"/>
      <w:numFmt w:val="decimal"/>
      <w:lvlText w:val="%2)"/>
      <w:lvlJc w:val="left"/>
      <w:pPr>
        <w:ind w:left="9432"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1B59A1"/>
    <w:multiLevelType w:val="hybridMultilevel"/>
    <w:tmpl w:val="C5329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58755C"/>
    <w:multiLevelType w:val="hybridMultilevel"/>
    <w:tmpl w:val="18026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FA0DFC"/>
    <w:multiLevelType w:val="hybridMultilevel"/>
    <w:tmpl w:val="06727E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7F2F0273"/>
    <w:multiLevelType w:val="hybridMultilevel"/>
    <w:tmpl w:val="3260D40A"/>
    <w:lvl w:ilvl="0" w:tplc="3FF4F492">
      <w:start w:val="1"/>
      <w:numFmt w:val="bullet"/>
      <w:lvlText w:val="-"/>
      <w:lvlJc w:val="left"/>
      <w:pPr>
        <w:ind w:left="460" w:hanging="360"/>
      </w:pPr>
      <w:rPr>
        <w:rFonts w:ascii="Times New Roman" w:eastAsia="Calibri" w:hAnsi="Times New Roman" w:cs="Times New Roman"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03" w15:restartNumberingAfterBreak="0">
    <w:nsid w:val="7FB22FAC"/>
    <w:multiLevelType w:val="hybridMultilevel"/>
    <w:tmpl w:val="19CAD542"/>
    <w:lvl w:ilvl="0" w:tplc="FBFEF8E6">
      <w:start w:val="1"/>
      <w:numFmt w:val="decimal"/>
      <w:lvlText w:val="%1."/>
      <w:lvlJc w:val="left"/>
      <w:pPr>
        <w:ind w:left="720" w:hanging="360"/>
      </w:pPr>
      <w:rPr>
        <w:rFonts w:cstheme="minorBid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77118">
    <w:abstractNumId w:val="100"/>
  </w:num>
  <w:num w:numId="2" w16cid:durableId="128519825">
    <w:abstractNumId w:val="99"/>
  </w:num>
  <w:num w:numId="3" w16cid:durableId="799372888">
    <w:abstractNumId w:val="5"/>
  </w:num>
  <w:num w:numId="4" w16cid:durableId="149445471">
    <w:abstractNumId w:val="16"/>
  </w:num>
  <w:num w:numId="5" w16cid:durableId="1857187362">
    <w:abstractNumId w:val="36"/>
  </w:num>
  <w:num w:numId="6" w16cid:durableId="1875339260">
    <w:abstractNumId w:val="58"/>
  </w:num>
  <w:num w:numId="7" w16cid:durableId="1117915906">
    <w:abstractNumId w:val="66"/>
  </w:num>
  <w:num w:numId="8" w16cid:durableId="1816679541">
    <w:abstractNumId w:val="57"/>
  </w:num>
  <w:num w:numId="9" w16cid:durableId="1129932843">
    <w:abstractNumId w:val="73"/>
  </w:num>
  <w:num w:numId="10" w16cid:durableId="1968853135">
    <w:abstractNumId w:val="31"/>
  </w:num>
  <w:num w:numId="11" w16cid:durableId="1318768">
    <w:abstractNumId w:val="19"/>
  </w:num>
  <w:num w:numId="12" w16cid:durableId="1699891421">
    <w:abstractNumId w:val="83"/>
  </w:num>
  <w:num w:numId="13" w16cid:durableId="1406107537">
    <w:abstractNumId w:val="43"/>
  </w:num>
  <w:num w:numId="14" w16cid:durableId="71317574">
    <w:abstractNumId w:val="89"/>
  </w:num>
  <w:num w:numId="15" w16cid:durableId="475875811">
    <w:abstractNumId w:val="98"/>
  </w:num>
  <w:num w:numId="16" w16cid:durableId="694575649">
    <w:abstractNumId w:val="65"/>
  </w:num>
  <w:num w:numId="17" w16cid:durableId="367032265">
    <w:abstractNumId w:val="97"/>
  </w:num>
  <w:num w:numId="18" w16cid:durableId="1067604807">
    <w:abstractNumId w:val="60"/>
  </w:num>
  <w:num w:numId="19" w16cid:durableId="41830683">
    <w:abstractNumId w:val="79"/>
  </w:num>
  <w:num w:numId="20" w16cid:durableId="1238588189">
    <w:abstractNumId w:val="32"/>
  </w:num>
  <w:num w:numId="21" w16cid:durableId="1548106197">
    <w:abstractNumId w:val="84"/>
  </w:num>
  <w:num w:numId="22" w16cid:durableId="1524247233">
    <w:abstractNumId w:val="91"/>
  </w:num>
  <w:num w:numId="23" w16cid:durableId="706757223">
    <w:abstractNumId w:val="24"/>
  </w:num>
  <w:num w:numId="24" w16cid:durableId="1132481686">
    <w:abstractNumId w:val="68"/>
  </w:num>
  <w:num w:numId="25" w16cid:durableId="565266838">
    <w:abstractNumId w:val="52"/>
  </w:num>
  <w:num w:numId="26" w16cid:durableId="1085148114">
    <w:abstractNumId w:val="23"/>
  </w:num>
  <w:num w:numId="27" w16cid:durableId="572856859">
    <w:abstractNumId w:val="33"/>
  </w:num>
  <w:num w:numId="28" w16cid:durableId="915241226">
    <w:abstractNumId w:val="21"/>
  </w:num>
  <w:num w:numId="29" w16cid:durableId="1455947954">
    <w:abstractNumId w:val="78"/>
  </w:num>
  <w:num w:numId="30" w16cid:durableId="6473239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147219">
    <w:abstractNumId w:val="74"/>
  </w:num>
  <w:num w:numId="32" w16cid:durableId="1862813314">
    <w:abstractNumId w:val="86"/>
  </w:num>
  <w:num w:numId="33" w16cid:durableId="963585505">
    <w:abstractNumId w:val="14"/>
  </w:num>
  <w:num w:numId="34" w16cid:durableId="1509903533">
    <w:abstractNumId w:val="70"/>
  </w:num>
  <w:num w:numId="35" w16cid:durableId="1168249638">
    <w:abstractNumId w:val="13"/>
  </w:num>
  <w:num w:numId="36" w16cid:durableId="290792652">
    <w:abstractNumId w:val="39"/>
  </w:num>
  <w:num w:numId="37" w16cid:durableId="2051149009">
    <w:abstractNumId w:val="80"/>
  </w:num>
  <w:num w:numId="38" w16cid:durableId="1046485876">
    <w:abstractNumId w:val="37"/>
  </w:num>
  <w:num w:numId="39" w16cid:durableId="495802079">
    <w:abstractNumId w:val="0"/>
  </w:num>
  <w:num w:numId="40" w16cid:durableId="1382904686">
    <w:abstractNumId w:val="7"/>
  </w:num>
  <w:num w:numId="41" w16cid:durableId="1972516209">
    <w:abstractNumId w:val="2"/>
  </w:num>
  <w:num w:numId="42" w16cid:durableId="1414426437">
    <w:abstractNumId w:val="25"/>
  </w:num>
  <w:num w:numId="43" w16cid:durableId="1778408607">
    <w:abstractNumId w:val="20"/>
  </w:num>
  <w:num w:numId="44" w16cid:durableId="1907229036">
    <w:abstractNumId w:val="77"/>
  </w:num>
  <w:num w:numId="45" w16cid:durableId="51006785">
    <w:abstractNumId w:val="29"/>
  </w:num>
  <w:num w:numId="46" w16cid:durableId="1191996554">
    <w:abstractNumId w:val="55"/>
  </w:num>
  <w:num w:numId="47" w16cid:durableId="2137523198">
    <w:abstractNumId w:val="1"/>
  </w:num>
  <w:num w:numId="48" w16cid:durableId="743845333">
    <w:abstractNumId w:val="48"/>
  </w:num>
  <w:num w:numId="49" w16cid:durableId="934095081">
    <w:abstractNumId w:val="72"/>
  </w:num>
  <w:num w:numId="50" w16cid:durableId="672952966">
    <w:abstractNumId w:val="81"/>
  </w:num>
  <w:num w:numId="51" w16cid:durableId="931817593">
    <w:abstractNumId w:val="6"/>
  </w:num>
  <w:num w:numId="52" w16cid:durableId="133648474">
    <w:abstractNumId w:val="28"/>
  </w:num>
  <w:num w:numId="53" w16cid:durableId="1436637385">
    <w:abstractNumId w:val="59"/>
  </w:num>
  <w:num w:numId="54" w16cid:durableId="752896205">
    <w:abstractNumId w:val="9"/>
  </w:num>
  <w:num w:numId="55" w16cid:durableId="1986620069">
    <w:abstractNumId w:val="50"/>
  </w:num>
  <w:num w:numId="56" w16cid:durableId="1120799300">
    <w:abstractNumId w:val="63"/>
  </w:num>
  <w:num w:numId="57" w16cid:durableId="247737855">
    <w:abstractNumId w:val="12"/>
  </w:num>
  <w:num w:numId="58" w16cid:durableId="267008980">
    <w:abstractNumId w:val="64"/>
  </w:num>
  <w:num w:numId="59" w16cid:durableId="1699625967">
    <w:abstractNumId w:val="22"/>
  </w:num>
  <w:num w:numId="60" w16cid:durableId="205681645">
    <w:abstractNumId w:val="85"/>
  </w:num>
  <w:num w:numId="61" w16cid:durableId="747070320">
    <w:abstractNumId w:val="92"/>
  </w:num>
  <w:num w:numId="62" w16cid:durableId="469202871">
    <w:abstractNumId w:val="11"/>
  </w:num>
  <w:num w:numId="63" w16cid:durableId="922420610">
    <w:abstractNumId w:val="41"/>
  </w:num>
  <w:num w:numId="64" w16cid:durableId="1920290886">
    <w:abstractNumId w:val="49"/>
  </w:num>
  <w:num w:numId="65" w16cid:durableId="1684626619">
    <w:abstractNumId w:val="82"/>
  </w:num>
  <w:num w:numId="66" w16cid:durableId="1288664714">
    <w:abstractNumId w:val="18"/>
  </w:num>
  <w:num w:numId="67" w16cid:durableId="1431466090">
    <w:abstractNumId w:val="101"/>
  </w:num>
  <w:num w:numId="68" w16cid:durableId="1386636506">
    <w:abstractNumId w:val="15"/>
  </w:num>
  <w:num w:numId="69" w16cid:durableId="1081178087">
    <w:abstractNumId w:val="61"/>
  </w:num>
  <w:num w:numId="70" w16cid:durableId="1544826555">
    <w:abstractNumId w:val="56"/>
  </w:num>
  <w:num w:numId="71" w16cid:durableId="2051420799">
    <w:abstractNumId w:val="42"/>
  </w:num>
  <w:num w:numId="72" w16cid:durableId="20207853">
    <w:abstractNumId w:val="17"/>
  </w:num>
  <w:num w:numId="73" w16cid:durableId="1366560545">
    <w:abstractNumId w:val="26"/>
  </w:num>
  <w:num w:numId="74" w16cid:durableId="508834787">
    <w:abstractNumId w:val="45"/>
  </w:num>
  <w:num w:numId="75" w16cid:durableId="1351419398">
    <w:abstractNumId w:val="27"/>
  </w:num>
  <w:num w:numId="76" w16cid:durableId="1084567655">
    <w:abstractNumId w:val="96"/>
  </w:num>
  <w:num w:numId="77" w16cid:durableId="240255232">
    <w:abstractNumId w:val="67"/>
  </w:num>
  <w:num w:numId="78" w16cid:durableId="2144350541">
    <w:abstractNumId w:val="34"/>
  </w:num>
  <w:num w:numId="79" w16cid:durableId="383217483">
    <w:abstractNumId w:val="95"/>
  </w:num>
  <w:num w:numId="80" w16cid:durableId="1531457204">
    <w:abstractNumId w:val="88"/>
  </w:num>
  <w:num w:numId="81" w16cid:durableId="1959874887">
    <w:abstractNumId w:val="87"/>
  </w:num>
  <w:num w:numId="82" w16cid:durableId="1699350070">
    <w:abstractNumId w:val="44"/>
  </w:num>
  <w:num w:numId="83" w16cid:durableId="1968319643">
    <w:abstractNumId w:val="3"/>
  </w:num>
  <w:num w:numId="84" w16cid:durableId="1906644954">
    <w:abstractNumId w:val="40"/>
  </w:num>
  <w:num w:numId="85" w16cid:durableId="775489317">
    <w:abstractNumId w:val="47"/>
  </w:num>
  <w:num w:numId="86" w16cid:durableId="1412312046">
    <w:abstractNumId w:val="38"/>
  </w:num>
  <w:num w:numId="87" w16cid:durableId="396872">
    <w:abstractNumId w:val="35"/>
  </w:num>
  <w:num w:numId="88" w16cid:durableId="138811259">
    <w:abstractNumId w:val="71"/>
  </w:num>
  <w:num w:numId="89" w16cid:durableId="1964842295">
    <w:abstractNumId w:val="62"/>
  </w:num>
  <w:num w:numId="90" w16cid:durableId="2146775004">
    <w:abstractNumId w:val="46"/>
  </w:num>
  <w:num w:numId="91" w16cid:durableId="1195002679">
    <w:abstractNumId w:val="102"/>
  </w:num>
  <w:num w:numId="92" w16cid:durableId="1285388176">
    <w:abstractNumId w:val="4"/>
  </w:num>
  <w:num w:numId="93" w16cid:durableId="776871314">
    <w:abstractNumId w:val="10"/>
  </w:num>
  <w:num w:numId="94" w16cid:durableId="1117062123">
    <w:abstractNumId w:val="103"/>
  </w:num>
  <w:num w:numId="95" w16cid:durableId="2051882414">
    <w:abstractNumId w:val="94"/>
  </w:num>
  <w:num w:numId="96" w16cid:durableId="2131392920">
    <w:abstractNumId w:val="8"/>
  </w:num>
  <w:num w:numId="97" w16cid:durableId="993266213">
    <w:abstractNumId w:val="76"/>
  </w:num>
  <w:num w:numId="98" w16cid:durableId="1780487637">
    <w:abstractNumId w:val="93"/>
  </w:num>
  <w:num w:numId="99" w16cid:durableId="822086550">
    <w:abstractNumId w:val="90"/>
  </w:num>
  <w:num w:numId="100" w16cid:durableId="473720546">
    <w:abstractNumId w:val="75"/>
  </w:num>
  <w:num w:numId="101" w16cid:durableId="906259382">
    <w:abstractNumId w:val="53"/>
  </w:num>
  <w:num w:numId="102" w16cid:durableId="1179809064">
    <w:abstractNumId w:val="54"/>
  </w:num>
  <w:num w:numId="103" w16cid:durableId="1852909755">
    <w:abstractNumId w:val="69"/>
  </w:num>
  <w:num w:numId="104" w16cid:durableId="1980644421">
    <w:abstractNumId w:val="3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6A"/>
    <w:rsid w:val="00002064"/>
    <w:rsid w:val="000025C5"/>
    <w:rsid w:val="00003698"/>
    <w:rsid w:val="00004231"/>
    <w:rsid w:val="00005CE8"/>
    <w:rsid w:val="000124FC"/>
    <w:rsid w:val="00012866"/>
    <w:rsid w:val="00014B50"/>
    <w:rsid w:val="00015C08"/>
    <w:rsid w:val="000173B2"/>
    <w:rsid w:val="000215DF"/>
    <w:rsid w:val="000223CD"/>
    <w:rsid w:val="00022F6F"/>
    <w:rsid w:val="00023120"/>
    <w:rsid w:val="00023A66"/>
    <w:rsid w:val="000245A9"/>
    <w:rsid w:val="00024E10"/>
    <w:rsid w:val="00025243"/>
    <w:rsid w:val="00025528"/>
    <w:rsid w:val="00031835"/>
    <w:rsid w:val="00032D0A"/>
    <w:rsid w:val="00033976"/>
    <w:rsid w:val="000339C1"/>
    <w:rsid w:val="0003622C"/>
    <w:rsid w:val="000408FA"/>
    <w:rsid w:val="00040B25"/>
    <w:rsid w:val="000447C3"/>
    <w:rsid w:val="0005119A"/>
    <w:rsid w:val="000519B7"/>
    <w:rsid w:val="00051AA3"/>
    <w:rsid w:val="00054753"/>
    <w:rsid w:val="00054EB3"/>
    <w:rsid w:val="000558C3"/>
    <w:rsid w:val="000576BD"/>
    <w:rsid w:val="00063693"/>
    <w:rsid w:val="000642EC"/>
    <w:rsid w:val="00064FA9"/>
    <w:rsid w:val="00065470"/>
    <w:rsid w:val="00066468"/>
    <w:rsid w:val="00067F7C"/>
    <w:rsid w:val="00072897"/>
    <w:rsid w:val="00073862"/>
    <w:rsid w:val="00074C10"/>
    <w:rsid w:val="00080ABE"/>
    <w:rsid w:val="00082FF4"/>
    <w:rsid w:val="000850DD"/>
    <w:rsid w:val="00085C69"/>
    <w:rsid w:val="0009028C"/>
    <w:rsid w:val="00093BEA"/>
    <w:rsid w:val="00097207"/>
    <w:rsid w:val="000A058D"/>
    <w:rsid w:val="000A1353"/>
    <w:rsid w:val="000A1591"/>
    <w:rsid w:val="000A1A88"/>
    <w:rsid w:val="000A31BA"/>
    <w:rsid w:val="000A63B6"/>
    <w:rsid w:val="000B022A"/>
    <w:rsid w:val="000B060B"/>
    <w:rsid w:val="000B0B6F"/>
    <w:rsid w:val="000B157A"/>
    <w:rsid w:val="000B2CDC"/>
    <w:rsid w:val="000C086B"/>
    <w:rsid w:val="000C48FC"/>
    <w:rsid w:val="000C5B49"/>
    <w:rsid w:val="000D1520"/>
    <w:rsid w:val="000D5270"/>
    <w:rsid w:val="000D6370"/>
    <w:rsid w:val="000D71B8"/>
    <w:rsid w:val="000D7DEC"/>
    <w:rsid w:val="000E13C3"/>
    <w:rsid w:val="000E1DF7"/>
    <w:rsid w:val="000E422B"/>
    <w:rsid w:val="000E48B9"/>
    <w:rsid w:val="000E7B1B"/>
    <w:rsid w:val="000F0343"/>
    <w:rsid w:val="000F137A"/>
    <w:rsid w:val="000F1608"/>
    <w:rsid w:val="000F18F7"/>
    <w:rsid w:val="000F2F21"/>
    <w:rsid w:val="000F63BC"/>
    <w:rsid w:val="000F63EB"/>
    <w:rsid w:val="000F6AE1"/>
    <w:rsid w:val="000F6BA8"/>
    <w:rsid w:val="00114D15"/>
    <w:rsid w:val="00116FDC"/>
    <w:rsid w:val="0012212C"/>
    <w:rsid w:val="001223A6"/>
    <w:rsid w:val="0012343A"/>
    <w:rsid w:val="00124053"/>
    <w:rsid w:val="0013170F"/>
    <w:rsid w:val="0013304E"/>
    <w:rsid w:val="00134AA3"/>
    <w:rsid w:val="001363EC"/>
    <w:rsid w:val="00140B91"/>
    <w:rsid w:val="001427E8"/>
    <w:rsid w:val="0014366C"/>
    <w:rsid w:val="00143854"/>
    <w:rsid w:val="001443A8"/>
    <w:rsid w:val="00145B07"/>
    <w:rsid w:val="00145C4B"/>
    <w:rsid w:val="001463D4"/>
    <w:rsid w:val="001467ED"/>
    <w:rsid w:val="0015166D"/>
    <w:rsid w:val="00152AE1"/>
    <w:rsid w:val="00153AB0"/>
    <w:rsid w:val="001543A1"/>
    <w:rsid w:val="001560AE"/>
    <w:rsid w:val="00161281"/>
    <w:rsid w:val="00162089"/>
    <w:rsid w:val="00163B1E"/>
    <w:rsid w:val="00164BBA"/>
    <w:rsid w:val="001676EF"/>
    <w:rsid w:val="00170F48"/>
    <w:rsid w:val="0017191F"/>
    <w:rsid w:val="00171C5D"/>
    <w:rsid w:val="001724F4"/>
    <w:rsid w:val="0017501B"/>
    <w:rsid w:val="00175F3A"/>
    <w:rsid w:val="00181453"/>
    <w:rsid w:val="00181FA9"/>
    <w:rsid w:val="00183FA4"/>
    <w:rsid w:val="00186100"/>
    <w:rsid w:val="001870BF"/>
    <w:rsid w:val="00187177"/>
    <w:rsid w:val="001913E9"/>
    <w:rsid w:val="00193140"/>
    <w:rsid w:val="0019318D"/>
    <w:rsid w:val="00194F51"/>
    <w:rsid w:val="001952C1"/>
    <w:rsid w:val="00195AA0"/>
    <w:rsid w:val="0019618F"/>
    <w:rsid w:val="00197468"/>
    <w:rsid w:val="00197A13"/>
    <w:rsid w:val="001A1B69"/>
    <w:rsid w:val="001A3712"/>
    <w:rsid w:val="001A38FD"/>
    <w:rsid w:val="001B09F9"/>
    <w:rsid w:val="001B0C11"/>
    <w:rsid w:val="001B6CEA"/>
    <w:rsid w:val="001C0BBF"/>
    <w:rsid w:val="001C1F14"/>
    <w:rsid w:val="001C21CA"/>
    <w:rsid w:val="001C2C9C"/>
    <w:rsid w:val="001C3A8E"/>
    <w:rsid w:val="001C5BDB"/>
    <w:rsid w:val="001C6D1B"/>
    <w:rsid w:val="001C79B0"/>
    <w:rsid w:val="001D0796"/>
    <w:rsid w:val="001D0DFA"/>
    <w:rsid w:val="001D49A8"/>
    <w:rsid w:val="001D4F9D"/>
    <w:rsid w:val="001D58CC"/>
    <w:rsid w:val="001D7241"/>
    <w:rsid w:val="001D7855"/>
    <w:rsid w:val="001D7F78"/>
    <w:rsid w:val="001E0A61"/>
    <w:rsid w:val="001E1BD5"/>
    <w:rsid w:val="001E2C08"/>
    <w:rsid w:val="001E3DFC"/>
    <w:rsid w:val="001E6FC3"/>
    <w:rsid w:val="001F033C"/>
    <w:rsid w:val="001F0392"/>
    <w:rsid w:val="001F1987"/>
    <w:rsid w:val="001F1CCF"/>
    <w:rsid w:val="001F5227"/>
    <w:rsid w:val="001F5838"/>
    <w:rsid w:val="001F6C35"/>
    <w:rsid w:val="001F6D88"/>
    <w:rsid w:val="001F73B8"/>
    <w:rsid w:val="001F75D0"/>
    <w:rsid w:val="001F79EF"/>
    <w:rsid w:val="001F7A09"/>
    <w:rsid w:val="0020050D"/>
    <w:rsid w:val="00200D7C"/>
    <w:rsid w:val="002010F5"/>
    <w:rsid w:val="00203697"/>
    <w:rsid w:val="00203721"/>
    <w:rsid w:val="00204744"/>
    <w:rsid w:val="00204B31"/>
    <w:rsid w:val="00210118"/>
    <w:rsid w:val="00210704"/>
    <w:rsid w:val="00211722"/>
    <w:rsid w:val="00213222"/>
    <w:rsid w:val="00213B98"/>
    <w:rsid w:val="00214DDA"/>
    <w:rsid w:val="00216238"/>
    <w:rsid w:val="002163C0"/>
    <w:rsid w:val="00216E55"/>
    <w:rsid w:val="00220134"/>
    <w:rsid w:val="00224028"/>
    <w:rsid w:val="0022447D"/>
    <w:rsid w:val="002246E3"/>
    <w:rsid w:val="00225780"/>
    <w:rsid w:val="00226480"/>
    <w:rsid w:val="0023135B"/>
    <w:rsid w:val="002336D3"/>
    <w:rsid w:val="00234A8A"/>
    <w:rsid w:val="0023576A"/>
    <w:rsid w:val="00236A7E"/>
    <w:rsid w:val="00240549"/>
    <w:rsid w:val="00241728"/>
    <w:rsid w:val="00241C7B"/>
    <w:rsid w:val="00242BB0"/>
    <w:rsid w:val="00245B9E"/>
    <w:rsid w:val="002471FF"/>
    <w:rsid w:val="00254AAB"/>
    <w:rsid w:val="00255DD1"/>
    <w:rsid w:val="002567A2"/>
    <w:rsid w:val="00256E70"/>
    <w:rsid w:val="00256EFE"/>
    <w:rsid w:val="00257564"/>
    <w:rsid w:val="00260F2B"/>
    <w:rsid w:val="00262E5A"/>
    <w:rsid w:val="00262FE9"/>
    <w:rsid w:val="00263F69"/>
    <w:rsid w:val="002652B6"/>
    <w:rsid w:val="00270E95"/>
    <w:rsid w:val="00277F29"/>
    <w:rsid w:val="002808A3"/>
    <w:rsid w:val="00282662"/>
    <w:rsid w:val="00285B4E"/>
    <w:rsid w:val="002867E4"/>
    <w:rsid w:val="00287EB1"/>
    <w:rsid w:val="00292C56"/>
    <w:rsid w:val="0029680E"/>
    <w:rsid w:val="002A1932"/>
    <w:rsid w:val="002A2486"/>
    <w:rsid w:val="002A24C1"/>
    <w:rsid w:val="002A2E7D"/>
    <w:rsid w:val="002B4561"/>
    <w:rsid w:val="002C3CE3"/>
    <w:rsid w:val="002C61A3"/>
    <w:rsid w:val="002C7753"/>
    <w:rsid w:val="002D0656"/>
    <w:rsid w:val="002D0CB5"/>
    <w:rsid w:val="002D1B6A"/>
    <w:rsid w:val="002D4EC7"/>
    <w:rsid w:val="002D5B00"/>
    <w:rsid w:val="002E118E"/>
    <w:rsid w:val="002E226E"/>
    <w:rsid w:val="002E5B35"/>
    <w:rsid w:val="002F618E"/>
    <w:rsid w:val="003000A7"/>
    <w:rsid w:val="00300BFF"/>
    <w:rsid w:val="003025FA"/>
    <w:rsid w:val="00304D19"/>
    <w:rsid w:val="003066E2"/>
    <w:rsid w:val="00311056"/>
    <w:rsid w:val="003142B1"/>
    <w:rsid w:val="00314D62"/>
    <w:rsid w:val="003150DA"/>
    <w:rsid w:val="00316D7C"/>
    <w:rsid w:val="00320E61"/>
    <w:rsid w:val="00321F4B"/>
    <w:rsid w:val="003255A4"/>
    <w:rsid w:val="00326AD2"/>
    <w:rsid w:val="0033124A"/>
    <w:rsid w:val="0033129F"/>
    <w:rsid w:val="00334188"/>
    <w:rsid w:val="0033469A"/>
    <w:rsid w:val="00335230"/>
    <w:rsid w:val="003364B8"/>
    <w:rsid w:val="003400CA"/>
    <w:rsid w:val="00340280"/>
    <w:rsid w:val="003420E0"/>
    <w:rsid w:val="003420F5"/>
    <w:rsid w:val="00344409"/>
    <w:rsid w:val="00345F12"/>
    <w:rsid w:val="00347856"/>
    <w:rsid w:val="00350A65"/>
    <w:rsid w:val="00351B09"/>
    <w:rsid w:val="003550B0"/>
    <w:rsid w:val="0036015C"/>
    <w:rsid w:val="0036074C"/>
    <w:rsid w:val="00360EB2"/>
    <w:rsid w:val="0036540F"/>
    <w:rsid w:val="00365746"/>
    <w:rsid w:val="003737C5"/>
    <w:rsid w:val="003813AA"/>
    <w:rsid w:val="00385963"/>
    <w:rsid w:val="00387286"/>
    <w:rsid w:val="0038728C"/>
    <w:rsid w:val="00390584"/>
    <w:rsid w:val="003905AA"/>
    <w:rsid w:val="00391DB5"/>
    <w:rsid w:val="00394678"/>
    <w:rsid w:val="00395202"/>
    <w:rsid w:val="00396548"/>
    <w:rsid w:val="00397527"/>
    <w:rsid w:val="003A14B2"/>
    <w:rsid w:val="003A31D0"/>
    <w:rsid w:val="003A4073"/>
    <w:rsid w:val="003B03F6"/>
    <w:rsid w:val="003B36A2"/>
    <w:rsid w:val="003B4417"/>
    <w:rsid w:val="003B4A40"/>
    <w:rsid w:val="003B4DCE"/>
    <w:rsid w:val="003C5C37"/>
    <w:rsid w:val="003D14FC"/>
    <w:rsid w:val="003D46A6"/>
    <w:rsid w:val="003D4D75"/>
    <w:rsid w:val="003D7BCE"/>
    <w:rsid w:val="003D7D93"/>
    <w:rsid w:val="003E0CA5"/>
    <w:rsid w:val="003E121F"/>
    <w:rsid w:val="003E19A8"/>
    <w:rsid w:val="003E64F7"/>
    <w:rsid w:val="003E79C3"/>
    <w:rsid w:val="003F3071"/>
    <w:rsid w:val="003F3C21"/>
    <w:rsid w:val="003F40A8"/>
    <w:rsid w:val="003F4839"/>
    <w:rsid w:val="003F515E"/>
    <w:rsid w:val="003F59D0"/>
    <w:rsid w:val="003F60BE"/>
    <w:rsid w:val="003F63FF"/>
    <w:rsid w:val="003F7D48"/>
    <w:rsid w:val="004022E0"/>
    <w:rsid w:val="0040774D"/>
    <w:rsid w:val="00410192"/>
    <w:rsid w:val="00411724"/>
    <w:rsid w:val="0041777B"/>
    <w:rsid w:val="00422701"/>
    <w:rsid w:val="004241F7"/>
    <w:rsid w:val="004247B0"/>
    <w:rsid w:val="00425852"/>
    <w:rsid w:val="00425C35"/>
    <w:rsid w:val="004316E5"/>
    <w:rsid w:val="00432764"/>
    <w:rsid w:val="00433552"/>
    <w:rsid w:val="0043453B"/>
    <w:rsid w:val="00437677"/>
    <w:rsid w:val="00441240"/>
    <w:rsid w:val="004512F3"/>
    <w:rsid w:val="00451F47"/>
    <w:rsid w:val="00453CAA"/>
    <w:rsid w:val="00455EB5"/>
    <w:rsid w:val="00455FA5"/>
    <w:rsid w:val="004577A9"/>
    <w:rsid w:val="00457946"/>
    <w:rsid w:val="0045797A"/>
    <w:rsid w:val="00461ACE"/>
    <w:rsid w:val="00462EEE"/>
    <w:rsid w:val="00465100"/>
    <w:rsid w:val="00467A6B"/>
    <w:rsid w:val="00470F45"/>
    <w:rsid w:val="00472061"/>
    <w:rsid w:val="00472680"/>
    <w:rsid w:val="00472D64"/>
    <w:rsid w:val="00473344"/>
    <w:rsid w:val="0047395B"/>
    <w:rsid w:val="00474D23"/>
    <w:rsid w:val="0047716A"/>
    <w:rsid w:val="004777C4"/>
    <w:rsid w:val="00480F2D"/>
    <w:rsid w:val="00482E24"/>
    <w:rsid w:val="00483C1B"/>
    <w:rsid w:val="00483D96"/>
    <w:rsid w:val="00483DB0"/>
    <w:rsid w:val="00483E87"/>
    <w:rsid w:val="0048669D"/>
    <w:rsid w:val="00490808"/>
    <w:rsid w:val="0049167D"/>
    <w:rsid w:val="004919B5"/>
    <w:rsid w:val="0049254C"/>
    <w:rsid w:val="00492C9D"/>
    <w:rsid w:val="00494EA1"/>
    <w:rsid w:val="00497C1D"/>
    <w:rsid w:val="004A09D5"/>
    <w:rsid w:val="004A1A19"/>
    <w:rsid w:val="004B018D"/>
    <w:rsid w:val="004B01C8"/>
    <w:rsid w:val="004B0C8B"/>
    <w:rsid w:val="004B2189"/>
    <w:rsid w:val="004B4CA6"/>
    <w:rsid w:val="004B4CE8"/>
    <w:rsid w:val="004B4F5F"/>
    <w:rsid w:val="004B5E91"/>
    <w:rsid w:val="004B6A13"/>
    <w:rsid w:val="004C0150"/>
    <w:rsid w:val="004C28C4"/>
    <w:rsid w:val="004C7218"/>
    <w:rsid w:val="004C74A0"/>
    <w:rsid w:val="004C7A16"/>
    <w:rsid w:val="004D462B"/>
    <w:rsid w:val="004D495D"/>
    <w:rsid w:val="004D7EB9"/>
    <w:rsid w:val="004E2907"/>
    <w:rsid w:val="004F0C04"/>
    <w:rsid w:val="004F430D"/>
    <w:rsid w:val="004F4452"/>
    <w:rsid w:val="004F6E35"/>
    <w:rsid w:val="00501FE2"/>
    <w:rsid w:val="00506BFC"/>
    <w:rsid w:val="00511B1A"/>
    <w:rsid w:val="00512CAB"/>
    <w:rsid w:val="0051352F"/>
    <w:rsid w:val="005136EF"/>
    <w:rsid w:val="00513CD5"/>
    <w:rsid w:val="00516B5B"/>
    <w:rsid w:val="0052290C"/>
    <w:rsid w:val="00523616"/>
    <w:rsid w:val="00524AAC"/>
    <w:rsid w:val="005269C6"/>
    <w:rsid w:val="005270CA"/>
    <w:rsid w:val="005274CA"/>
    <w:rsid w:val="00534918"/>
    <w:rsid w:val="0053625F"/>
    <w:rsid w:val="005378AA"/>
    <w:rsid w:val="005418EB"/>
    <w:rsid w:val="00544FB4"/>
    <w:rsid w:val="00545CDE"/>
    <w:rsid w:val="00545EEE"/>
    <w:rsid w:val="00546454"/>
    <w:rsid w:val="0054718E"/>
    <w:rsid w:val="005478E3"/>
    <w:rsid w:val="00552B44"/>
    <w:rsid w:val="00552FC1"/>
    <w:rsid w:val="00555717"/>
    <w:rsid w:val="00563B47"/>
    <w:rsid w:val="005651A4"/>
    <w:rsid w:val="00565F4B"/>
    <w:rsid w:val="0056769A"/>
    <w:rsid w:val="005744EA"/>
    <w:rsid w:val="005748DF"/>
    <w:rsid w:val="00574E8D"/>
    <w:rsid w:val="00575756"/>
    <w:rsid w:val="00580454"/>
    <w:rsid w:val="00583F7F"/>
    <w:rsid w:val="0058403F"/>
    <w:rsid w:val="00586899"/>
    <w:rsid w:val="00594909"/>
    <w:rsid w:val="005975BD"/>
    <w:rsid w:val="005977A0"/>
    <w:rsid w:val="005A1173"/>
    <w:rsid w:val="005A32A6"/>
    <w:rsid w:val="005A4788"/>
    <w:rsid w:val="005A5A64"/>
    <w:rsid w:val="005A5E21"/>
    <w:rsid w:val="005A5F1B"/>
    <w:rsid w:val="005A7339"/>
    <w:rsid w:val="005B1ACE"/>
    <w:rsid w:val="005B1D7F"/>
    <w:rsid w:val="005B3DC5"/>
    <w:rsid w:val="005B4A47"/>
    <w:rsid w:val="005B6CC9"/>
    <w:rsid w:val="005C4578"/>
    <w:rsid w:val="005C4B4F"/>
    <w:rsid w:val="005C59C6"/>
    <w:rsid w:val="005C7EED"/>
    <w:rsid w:val="005D1E0E"/>
    <w:rsid w:val="005D2036"/>
    <w:rsid w:val="005D4F33"/>
    <w:rsid w:val="005E0D9B"/>
    <w:rsid w:val="005E1A93"/>
    <w:rsid w:val="005E2A9F"/>
    <w:rsid w:val="005E3B4E"/>
    <w:rsid w:val="005E3BB3"/>
    <w:rsid w:val="005E5EE2"/>
    <w:rsid w:val="005E6CB3"/>
    <w:rsid w:val="005F1AEE"/>
    <w:rsid w:val="005F1BED"/>
    <w:rsid w:val="005F2C10"/>
    <w:rsid w:val="00601977"/>
    <w:rsid w:val="00601FDE"/>
    <w:rsid w:val="006057A9"/>
    <w:rsid w:val="00605F40"/>
    <w:rsid w:val="006127FA"/>
    <w:rsid w:val="00612B6F"/>
    <w:rsid w:val="00614057"/>
    <w:rsid w:val="006220D6"/>
    <w:rsid w:val="006221A4"/>
    <w:rsid w:val="00622DD7"/>
    <w:rsid w:val="006242CA"/>
    <w:rsid w:val="00624792"/>
    <w:rsid w:val="00632560"/>
    <w:rsid w:val="00632A52"/>
    <w:rsid w:val="00632CFF"/>
    <w:rsid w:val="00636818"/>
    <w:rsid w:val="0063742E"/>
    <w:rsid w:val="006404C9"/>
    <w:rsid w:val="006422A5"/>
    <w:rsid w:val="00644B05"/>
    <w:rsid w:val="006453C3"/>
    <w:rsid w:val="0064594B"/>
    <w:rsid w:val="00646190"/>
    <w:rsid w:val="00647152"/>
    <w:rsid w:val="00650DB7"/>
    <w:rsid w:val="006525A9"/>
    <w:rsid w:val="00653A69"/>
    <w:rsid w:val="00655C27"/>
    <w:rsid w:val="00656645"/>
    <w:rsid w:val="0066170B"/>
    <w:rsid w:val="00661B89"/>
    <w:rsid w:val="006621E1"/>
    <w:rsid w:val="00662CB4"/>
    <w:rsid w:val="00663530"/>
    <w:rsid w:val="00663784"/>
    <w:rsid w:val="0066523D"/>
    <w:rsid w:val="006662C8"/>
    <w:rsid w:val="00667A00"/>
    <w:rsid w:val="006716A3"/>
    <w:rsid w:val="00671D16"/>
    <w:rsid w:val="00681451"/>
    <w:rsid w:val="00682274"/>
    <w:rsid w:val="0068448B"/>
    <w:rsid w:val="0068475C"/>
    <w:rsid w:val="00690FCC"/>
    <w:rsid w:val="00692240"/>
    <w:rsid w:val="006936BD"/>
    <w:rsid w:val="006942FD"/>
    <w:rsid w:val="006A16E9"/>
    <w:rsid w:val="006A2214"/>
    <w:rsid w:val="006A2D8E"/>
    <w:rsid w:val="006A2F99"/>
    <w:rsid w:val="006A5C49"/>
    <w:rsid w:val="006A5CAA"/>
    <w:rsid w:val="006B1A27"/>
    <w:rsid w:val="006B2988"/>
    <w:rsid w:val="006B2C63"/>
    <w:rsid w:val="006B2FA0"/>
    <w:rsid w:val="006C2B8A"/>
    <w:rsid w:val="006C2F98"/>
    <w:rsid w:val="006C41D2"/>
    <w:rsid w:val="006C53E3"/>
    <w:rsid w:val="006C6772"/>
    <w:rsid w:val="006C6D60"/>
    <w:rsid w:val="006C7066"/>
    <w:rsid w:val="006D044E"/>
    <w:rsid w:val="006D1F0B"/>
    <w:rsid w:val="006D2DC8"/>
    <w:rsid w:val="006D338E"/>
    <w:rsid w:val="006D5084"/>
    <w:rsid w:val="006D6EBC"/>
    <w:rsid w:val="006D7869"/>
    <w:rsid w:val="006E2328"/>
    <w:rsid w:val="006E5C42"/>
    <w:rsid w:val="006E6EC7"/>
    <w:rsid w:val="006E733D"/>
    <w:rsid w:val="006F02A0"/>
    <w:rsid w:val="006F0803"/>
    <w:rsid w:val="006F1AB3"/>
    <w:rsid w:val="006F4109"/>
    <w:rsid w:val="006F643E"/>
    <w:rsid w:val="006F6EBB"/>
    <w:rsid w:val="00702A0F"/>
    <w:rsid w:val="007049DA"/>
    <w:rsid w:val="007060A2"/>
    <w:rsid w:val="00707249"/>
    <w:rsid w:val="00710166"/>
    <w:rsid w:val="00712470"/>
    <w:rsid w:val="007137E4"/>
    <w:rsid w:val="007162D4"/>
    <w:rsid w:val="007164B8"/>
    <w:rsid w:val="00716B50"/>
    <w:rsid w:val="00717C46"/>
    <w:rsid w:val="00722A33"/>
    <w:rsid w:val="00726EA7"/>
    <w:rsid w:val="00733C4E"/>
    <w:rsid w:val="00736C5D"/>
    <w:rsid w:val="00744743"/>
    <w:rsid w:val="00750EE1"/>
    <w:rsid w:val="0075407E"/>
    <w:rsid w:val="00756584"/>
    <w:rsid w:val="007637ED"/>
    <w:rsid w:val="00763BB8"/>
    <w:rsid w:val="007666EC"/>
    <w:rsid w:val="007707E7"/>
    <w:rsid w:val="00770B12"/>
    <w:rsid w:val="00770B4E"/>
    <w:rsid w:val="00776254"/>
    <w:rsid w:val="00783CBA"/>
    <w:rsid w:val="00784145"/>
    <w:rsid w:val="00784B7C"/>
    <w:rsid w:val="00785DC8"/>
    <w:rsid w:val="00790902"/>
    <w:rsid w:val="00797CC3"/>
    <w:rsid w:val="007A075D"/>
    <w:rsid w:val="007A23A3"/>
    <w:rsid w:val="007A3E00"/>
    <w:rsid w:val="007A4DE6"/>
    <w:rsid w:val="007A6B6A"/>
    <w:rsid w:val="007B0E40"/>
    <w:rsid w:val="007B40CF"/>
    <w:rsid w:val="007B59F3"/>
    <w:rsid w:val="007B6DE6"/>
    <w:rsid w:val="007B76B3"/>
    <w:rsid w:val="007C07AB"/>
    <w:rsid w:val="007C1578"/>
    <w:rsid w:val="007C28C0"/>
    <w:rsid w:val="007C2EAF"/>
    <w:rsid w:val="007C6FB2"/>
    <w:rsid w:val="007D11AD"/>
    <w:rsid w:val="007D4259"/>
    <w:rsid w:val="007D4697"/>
    <w:rsid w:val="007E11A7"/>
    <w:rsid w:val="007E1558"/>
    <w:rsid w:val="007E3B23"/>
    <w:rsid w:val="007E55C9"/>
    <w:rsid w:val="007E7E01"/>
    <w:rsid w:val="007F0816"/>
    <w:rsid w:val="007F0B62"/>
    <w:rsid w:val="007F2C8D"/>
    <w:rsid w:val="007F2E26"/>
    <w:rsid w:val="007F35EF"/>
    <w:rsid w:val="007F535C"/>
    <w:rsid w:val="007F788D"/>
    <w:rsid w:val="0080048A"/>
    <w:rsid w:val="00802C74"/>
    <w:rsid w:val="00804220"/>
    <w:rsid w:val="00807616"/>
    <w:rsid w:val="00807BE5"/>
    <w:rsid w:val="00807D44"/>
    <w:rsid w:val="00810180"/>
    <w:rsid w:val="00810BAE"/>
    <w:rsid w:val="008136B0"/>
    <w:rsid w:val="00813BA1"/>
    <w:rsid w:val="00814CC7"/>
    <w:rsid w:val="00814EE1"/>
    <w:rsid w:val="00816E89"/>
    <w:rsid w:val="008174A7"/>
    <w:rsid w:val="00817C1B"/>
    <w:rsid w:val="008219F2"/>
    <w:rsid w:val="00824B1D"/>
    <w:rsid w:val="00825C0C"/>
    <w:rsid w:val="00825E53"/>
    <w:rsid w:val="00830952"/>
    <w:rsid w:val="0083190B"/>
    <w:rsid w:val="00835EAC"/>
    <w:rsid w:val="00835F1A"/>
    <w:rsid w:val="0084436D"/>
    <w:rsid w:val="00845869"/>
    <w:rsid w:val="00845E4A"/>
    <w:rsid w:val="00853D7C"/>
    <w:rsid w:val="00855367"/>
    <w:rsid w:val="00855DBC"/>
    <w:rsid w:val="00857626"/>
    <w:rsid w:val="00860EBD"/>
    <w:rsid w:val="008623C6"/>
    <w:rsid w:val="00865D77"/>
    <w:rsid w:val="008719B0"/>
    <w:rsid w:val="00873490"/>
    <w:rsid w:val="0087355D"/>
    <w:rsid w:val="00877BD8"/>
    <w:rsid w:val="0088215E"/>
    <w:rsid w:val="0088560D"/>
    <w:rsid w:val="008858CA"/>
    <w:rsid w:val="00886271"/>
    <w:rsid w:val="0089000C"/>
    <w:rsid w:val="008927A7"/>
    <w:rsid w:val="00894A5C"/>
    <w:rsid w:val="00895C29"/>
    <w:rsid w:val="008A2DDC"/>
    <w:rsid w:val="008A6970"/>
    <w:rsid w:val="008A6AD5"/>
    <w:rsid w:val="008B2A8C"/>
    <w:rsid w:val="008B44B4"/>
    <w:rsid w:val="008B7B74"/>
    <w:rsid w:val="008B7D6F"/>
    <w:rsid w:val="008C17B4"/>
    <w:rsid w:val="008C3790"/>
    <w:rsid w:val="008C5959"/>
    <w:rsid w:val="008C61D5"/>
    <w:rsid w:val="008C6738"/>
    <w:rsid w:val="008C7326"/>
    <w:rsid w:val="008C738D"/>
    <w:rsid w:val="008D1CB1"/>
    <w:rsid w:val="008D2871"/>
    <w:rsid w:val="008D5213"/>
    <w:rsid w:val="008D69D3"/>
    <w:rsid w:val="008D6BE7"/>
    <w:rsid w:val="008E0A13"/>
    <w:rsid w:val="008E3963"/>
    <w:rsid w:val="008F07E1"/>
    <w:rsid w:val="008F3282"/>
    <w:rsid w:val="008F39AB"/>
    <w:rsid w:val="008F61FB"/>
    <w:rsid w:val="008F7BFB"/>
    <w:rsid w:val="00901137"/>
    <w:rsid w:val="00903E86"/>
    <w:rsid w:val="00905DF9"/>
    <w:rsid w:val="00906107"/>
    <w:rsid w:val="00906A44"/>
    <w:rsid w:val="00911A68"/>
    <w:rsid w:val="009134DA"/>
    <w:rsid w:val="00915BF2"/>
    <w:rsid w:val="0091602C"/>
    <w:rsid w:val="00917DAD"/>
    <w:rsid w:val="00920548"/>
    <w:rsid w:val="00920ABA"/>
    <w:rsid w:val="00922066"/>
    <w:rsid w:val="00922106"/>
    <w:rsid w:val="00925642"/>
    <w:rsid w:val="00927BE8"/>
    <w:rsid w:val="00927CE2"/>
    <w:rsid w:val="00930C2F"/>
    <w:rsid w:val="00931907"/>
    <w:rsid w:val="00934205"/>
    <w:rsid w:val="0093611D"/>
    <w:rsid w:val="0093619B"/>
    <w:rsid w:val="009368F3"/>
    <w:rsid w:val="00942643"/>
    <w:rsid w:val="009427F6"/>
    <w:rsid w:val="009471E8"/>
    <w:rsid w:val="0094777A"/>
    <w:rsid w:val="0095360D"/>
    <w:rsid w:val="00955B52"/>
    <w:rsid w:val="00960490"/>
    <w:rsid w:val="009620AB"/>
    <w:rsid w:val="0096369C"/>
    <w:rsid w:val="009638A1"/>
    <w:rsid w:val="0096792C"/>
    <w:rsid w:val="00970523"/>
    <w:rsid w:val="00970ECA"/>
    <w:rsid w:val="0097175A"/>
    <w:rsid w:val="009718C9"/>
    <w:rsid w:val="00971BCD"/>
    <w:rsid w:val="009756FD"/>
    <w:rsid w:val="00981B56"/>
    <w:rsid w:val="009843BE"/>
    <w:rsid w:val="00985CD4"/>
    <w:rsid w:val="00987A97"/>
    <w:rsid w:val="00987B51"/>
    <w:rsid w:val="009903CD"/>
    <w:rsid w:val="00990D75"/>
    <w:rsid w:val="00991E42"/>
    <w:rsid w:val="009933D2"/>
    <w:rsid w:val="00994325"/>
    <w:rsid w:val="00997B59"/>
    <w:rsid w:val="009A197E"/>
    <w:rsid w:val="009A3704"/>
    <w:rsid w:val="009A59F8"/>
    <w:rsid w:val="009A78C3"/>
    <w:rsid w:val="009B06A4"/>
    <w:rsid w:val="009B139F"/>
    <w:rsid w:val="009B1745"/>
    <w:rsid w:val="009B2D9C"/>
    <w:rsid w:val="009B3019"/>
    <w:rsid w:val="009B31BD"/>
    <w:rsid w:val="009B6025"/>
    <w:rsid w:val="009C00D7"/>
    <w:rsid w:val="009C1843"/>
    <w:rsid w:val="009C1A14"/>
    <w:rsid w:val="009C2F30"/>
    <w:rsid w:val="009C6C01"/>
    <w:rsid w:val="009C7767"/>
    <w:rsid w:val="009D616F"/>
    <w:rsid w:val="009D6737"/>
    <w:rsid w:val="009D7520"/>
    <w:rsid w:val="009D7920"/>
    <w:rsid w:val="009E1509"/>
    <w:rsid w:val="009E2118"/>
    <w:rsid w:val="009E326F"/>
    <w:rsid w:val="009E3FC7"/>
    <w:rsid w:val="009E591C"/>
    <w:rsid w:val="009E64DD"/>
    <w:rsid w:val="009F058D"/>
    <w:rsid w:val="009F103B"/>
    <w:rsid w:val="009F640A"/>
    <w:rsid w:val="00A03A25"/>
    <w:rsid w:val="00A046AE"/>
    <w:rsid w:val="00A13FF1"/>
    <w:rsid w:val="00A140DD"/>
    <w:rsid w:val="00A14E4E"/>
    <w:rsid w:val="00A14E62"/>
    <w:rsid w:val="00A155FF"/>
    <w:rsid w:val="00A15CC4"/>
    <w:rsid w:val="00A21ADB"/>
    <w:rsid w:val="00A223B3"/>
    <w:rsid w:val="00A240E8"/>
    <w:rsid w:val="00A247A6"/>
    <w:rsid w:val="00A26BB1"/>
    <w:rsid w:val="00A27A8B"/>
    <w:rsid w:val="00A316A9"/>
    <w:rsid w:val="00A3480E"/>
    <w:rsid w:val="00A35EEF"/>
    <w:rsid w:val="00A41457"/>
    <w:rsid w:val="00A4309D"/>
    <w:rsid w:val="00A43F2D"/>
    <w:rsid w:val="00A44D6C"/>
    <w:rsid w:val="00A45451"/>
    <w:rsid w:val="00A46E1B"/>
    <w:rsid w:val="00A5152D"/>
    <w:rsid w:val="00A51BB3"/>
    <w:rsid w:val="00A544F6"/>
    <w:rsid w:val="00A608D0"/>
    <w:rsid w:val="00A6489C"/>
    <w:rsid w:val="00A72A8D"/>
    <w:rsid w:val="00A732C8"/>
    <w:rsid w:val="00A73869"/>
    <w:rsid w:val="00A74055"/>
    <w:rsid w:val="00A7500C"/>
    <w:rsid w:val="00A76BC4"/>
    <w:rsid w:val="00A77C4F"/>
    <w:rsid w:val="00A8168D"/>
    <w:rsid w:val="00A81E91"/>
    <w:rsid w:val="00A83375"/>
    <w:rsid w:val="00A903E9"/>
    <w:rsid w:val="00A93114"/>
    <w:rsid w:val="00A934FA"/>
    <w:rsid w:val="00A97DCA"/>
    <w:rsid w:val="00AA00A5"/>
    <w:rsid w:val="00AA01C2"/>
    <w:rsid w:val="00AA02EA"/>
    <w:rsid w:val="00AA04FC"/>
    <w:rsid w:val="00AA383C"/>
    <w:rsid w:val="00AB0AB7"/>
    <w:rsid w:val="00AB12F2"/>
    <w:rsid w:val="00AB3205"/>
    <w:rsid w:val="00AB4DE1"/>
    <w:rsid w:val="00AC016D"/>
    <w:rsid w:val="00AC31E7"/>
    <w:rsid w:val="00AC57DB"/>
    <w:rsid w:val="00AC5B9B"/>
    <w:rsid w:val="00AC6172"/>
    <w:rsid w:val="00AC65D4"/>
    <w:rsid w:val="00AC7E78"/>
    <w:rsid w:val="00AD070B"/>
    <w:rsid w:val="00AD1416"/>
    <w:rsid w:val="00AD1459"/>
    <w:rsid w:val="00AD186E"/>
    <w:rsid w:val="00AD21E3"/>
    <w:rsid w:val="00AD4442"/>
    <w:rsid w:val="00AD457F"/>
    <w:rsid w:val="00AD73C4"/>
    <w:rsid w:val="00AE25B0"/>
    <w:rsid w:val="00AE55EF"/>
    <w:rsid w:val="00AE70C3"/>
    <w:rsid w:val="00AE77EC"/>
    <w:rsid w:val="00AF1222"/>
    <w:rsid w:val="00AF14E3"/>
    <w:rsid w:val="00AF15AD"/>
    <w:rsid w:val="00AF3744"/>
    <w:rsid w:val="00AF62AD"/>
    <w:rsid w:val="00AF7879"/>
    <w:rsid w:val="00B01002"/>
    <w:rsid w:val="00B01461"/>
    <w:rsid w:val="00B03E3F"/>
    <w:rsid w:val="00B0492D"/>
    <w:rsid w:val="00B065E7"/>
    <w:rsid w:val="00B1150B"/>
    <w:rsid w:val="00B11C9C"/>
    <w:rsid w:val="00B126AE"/>
    <w:rsid w:val="00B14E90"/>
    <w:rsid w:val="00B1577E"/>
    <w:rsid w:val="00B17BE3"/>
    <w:rsid w:val="00B20C3E"/>
    <w:rsid w:val="00B21B38"/>
    <w:rsid w:val="00B24297"/>
    <w:rsid w:val="00B25A3C"/>
    <w:rsid w:val="00B3489A"/>
    <w:rsid w:val="00B34A81"/>
    <w:rsid w:val="00B34DA2"/>
    <w:rsid w:val="00B362FA"/>
    <w:rsid w:val="00B37005"/>
    <w:rsid w:val="00B43F04"/>
    <w:rsid w:val="00B440B3"/>
    <w:rsid w:val="00B44203"/>
    <w:rsid w:val="00B458B6"/>
    <w:rsid w:val="00B506CF"/>
    <w:rsid w:val="00B51DE1"/>
    <w:rsid w:val="00B531A4"/>
    <w:rsid w:val="00B533BA"/>
    <w:rsid w:val="00B534ED"/>
    <w:rsid w:val="00B55D95"/>
    <w:rsid w:val="00B55DA3"/>
    <w:rsid w:val="00B56936"/>
    <w:rsid w:val="00B57219"/>
    <w:rsid w:val="00B62FE9"/>
    <w:rsid w:val="00B6432B"/>
    <w:rsid w:val="00B734FA"/>
    <w:rsid w:val="00B80E79"/>
    <w:rsid w:val="00B81E5C"/>
    <w:rsid w:val="00B82625"/>
    <w:rsid w:val="00B8356E"/>
    <w:rsid w:val="00B850AD"/>
    <w:rsid w:val="00B85527"/>
    <w:rsid w:val="00B9067B"/>
    <w:rsid w:val="00B91327"/>
    <w:rsid w:val="00B9136E"/>
    <w:rsid w:val="00B91E53"/>
    <w:rsid w:val="00B925AC"/>
    <w:rsid w:val="00B93A7E"/>
    <w:rsid w:val="00B93F5E"/>
    <w:rsid w:val="00B94E7C"/>
    <w:rsid w:val="00B95DCA"/>
    <w:rsid w:val="00BB2084"/>
    <w:rsid w:val="00BB20DF"/>
    <w:rsid w:val="00BB36CE"/>
    <w:rsid w:val="00BB3714"/>
    <w:rsid w:val="00BB4285"/>
    <w:rsid w:val="00BB7E34"/>
    <w:rsid w:val="00BC4E42"/>
    <w:rsid w:val="00BC62AA"/>
    <w:rsid w:val="00BD1FDB"/>
    <w:rsid w:val="00BD3306"/>
    <w:rsid w:val="00BD3E7E"/>
    <w:rsid w:val="00BD4419"/>
    <w:rsid w:val="00BD5483"/>
    <w:rsid w:val="00BE05AF"/>
    <w:rsid w:val="00BE204A"/>
    <w:rsid w:val="00BE23F5"/>
    <w:rsid w:val="00BE304A"/>
    <w:rsid w:val="00BE3085"/>
    <w:rsid w:val="00BE3EEE"/>
    <w:rsid w:val="00BE5074"/>
    <w:rsid w:val="00BE72FA"/>
    <w:rsid w:val="00BF1D43"/>
    <w:rsid w:val="00BF5CBA"/>
    <w:rsid w:val="00C00D69"/>
    <w:rsid w:val="00C02B48"/>
    <w:rsid w:val="00C05A4B"/>
    <w:rsid w:val="00C06656"/>
    <w:rsid w:val="00C06A3A"/>
    <w:rsid w:val="00C10E81"/>
    <w:rsid w:val="00C11A39"/>
    <w:rsid w:val="00C122F5"/>
    <w:rsid w:val="00C12AD3"/>
    <w:rsid w:val="00C1722D"/>
    <w:rsid w:val="00C17A14"/>
    <w:rsid w:val="00C23962"/>
    <w:rsid w:val="00C25B45"/>
    <w:rsid w:val="00C328C4"/>
    <w:rsid w:val="00C33191"/>
    <w:rsid w:val="00C33676"/>
    <w:rsid w:val="00C33E29"/>
    <w:rsid w:val="00C4075D"/>
    <w:rsid w:val="00C41CAD"/>
    <w:rsid w:val="00C43EF4"/>
    <w:rsid w:val="00C45AD9"/>
    <w:rsid w:val="00C45E3B"/>
    <w:rsid w:val="00C5114E"/>
    <w:rsid w:val="00C60F91"/>
    <w:rsid w:val="00C64D25"/>
    <w:rsid w:val="00C7253F"/>
    <w:rsid w:val="00C726DC"/>
    <w:rsid w:val="00C7576C"/>
    <w:rsid w:val="00C75F16"/>
    <w:rsid w:val="00C7753E"/>
    <w:rsid w:val="00C8104B"/>
    <w:rsid w:val="00C82191"/>
    <w:rsid w:val="00C82E1B"/>
    <w:rsid w:val="00C852CE"/>
    <w:rsid w:val="00C8584C"/>
    <w:rsid w:val="00C90906"/>
    <w:rsid w:val="00C90A25"/>
    <w:rsid w:val="00C91134"/>
    <w:rsid w:val="00C95985"/>
    <w:rsid w:val="00C95BC3"/>
    <w:rsid w:val="00C969E1"/>
    <w:rsid w:val="00C97165"/>
    <w:rsid w:val="00C977D7"/>
    <w:rsid w:val="00CA0A2E"/>
    <w:rsid w:val="00CA1B97"/>
    <w:rsid w:val="00CA3B0A"/>
    <w:rsid w:val="00CA3FCC"/>
    <w:rsid w:val="00CA43BA"/>
    <w:rsid w:val="00CA4991"/>
    <w:rsid w:val="00CA4ADA"/>
    <w:rsid w:val="00CA659C"/>
    <w:rsid w:val="00CA661C"/>
    <w:rsid w:val="00CA6729"/>
    <w:rsid w:val="00CA74AE"/>
    <w:rsid w:val="00CB5AB4"/>
    <w:rsid w:val="00CB7BA1"/>
    <w:rsid w:val="00CC032B"/>
    <w:rsid w:val="00CC27D7"/>
    <w:rsid w:val="00CC366B"/>
    <w:rsid w:val="00CC3A14"/>
    <w:rsid w:val="00CC4BAC"/>
    <w:rsid w:val="00CC7243"/>
    <w:rsid w:val="00CD343D"/>
    <w:rsid w:val="00CD4F5D"/>
    <w:rsid w:val="00CD74FB"/>
    <w:rsid w:val="00CE1756"/>
    <w:rsid w:val="00CE7FF6"/>
    <w:rsid w:val="00CF2647"/>
    <w:rsid w:val="00CF2F50"/>
    <w:rsid w:val="00D00B90"/>
    <w:rsid w:val="00D01075"/>
    <w:rsid w:val="00D02706"/>
    <w:rsid w:val="00D03FBC"/>
    <w:rsid w:val="00D050FE"/>
    <w:rsid w:val="00D05A0C"/>
    <w:rsid w:val="00D10582"/>
    <w:rsid w:val="00D10E0A"/>
    <w:rsid w:val="00D1301C"/>
    <w:rsid w:val="00D15B45"/>
    <w:rsid w:val="00D177EB"/>
    <w:rsid w:val="00D17E26"/>
    <w:rsid w:val="00D2076F"/>
    <w:rsid w:val="00D20B91"/>
    <w:rsid w:val="00D25637"/>
    <w:rsid w:val="00D263E4"/>
    <w:rsid w:val="00D31B73"/>
    <w:rsid w:val="00D341DA"/>
    <w:rsid w:val="00D344F7"/>
    <w:rsid w:val="00D35484"/>
    <w:rsid w:val="00D36EA6"/>
    <w:rsid w:val="00D40655"/>
    <w:rsid w:val="00D40BC9"/>
    <w:rsid w:val="00D41514"/>
    <w:rsid w:val="00D41ABD"/>
    <w:rsid w:val="00D42FC5"/>
    <w:rsid w:val="00D44C68"/>
    <w:rsid w:val="00D44E9B"/>
    <w:rsid w:val="00D464E0"/>
    <w:rsid w:val="00D50000"/>
    <w:rsid w:val="00D52BB0"/>
    <w:rsid w:val="00D53868"/>
    <w:rsid w:val="00D53B4A"/>
    <w:rsid w:val="00D54A61"/>
    <w:rsid w:val="00D55228"/>
    <w:rsid w:val="00D56022"/>
    <w:rsid w:val="00D567DD"/>
    <w:rsid w:val="00D568A2"/>
    <w:rsid w:val="00D56D40"/>
    <w:rsid w:val="00D57B1F"/>
    <w:rsid w:val="00D618F0"/>
    <w:rsid w:val="00D63E06"/>
    <w:rsid w:val="00D63F5B"/>
    <w:rsid w:val="00D64A3A"/>
    <w:rsid w:val="00D67BB4"/>
    <w:rsid w:val="00D70D89"/>
    <w:rsid w:val="00D7437D"/>
    <w:rsid w:val="00D776B9"/>
    <w:rsid w:val="00D81A5A"/>
    <w:rsid w:val="00D83D2E"/>
    <w:rsid w:val="00D84BA5"/>
    <w:rsid w:val="00D87103"/>
    <w:rsid w:val="00D87334"/>
    <w:rsid w:val="00D878F4"/>
    <w:rsid w:val="00D947C9"/>
    <w:rsid w:val="00D96EB1"/>
    <w:rsid w:val="00D97446"/>
    <w:rsid w:val="00D97A4F"/>
    <w:rsid w:val="00DA2A43"/>
    <w:rsid w:val="00DA3E1B"/>
    <w:rsid w:val="00DA3F10"/>
    <w:rsid w:val="00DB13C4"/>
    <w:rsid w:val="00DB1B0D"/>
    <w:rsid w:val="00DB1FAE"/>
    <w:rsid w:val="00DB2BA7"/>
    <w:rsid w:val="00DB2C2A"/>
    <w:rsid w:val="00DB520A"/>
    <w:rsid w:val="00DB5DDC"/>
    <w:rsid w:val="00DB68CF"/>
    <w:rsid w:val="00DC0953"/>
    <w:rsid w:val="00DC2BBA"/>
    <w:rsid w:val="00DD0245"/>
    <w:rsid w:val="00DD0D56"/>
    <w:rsid w:val="00DD0E10"/>
    <w:rsid w:val="00DD4A92"/>
    <w:rsid w:val="00DD6763"/>
    <w:rsid w:val="00DE0880"/>
    <w:rsid w:val="00DE10AC"/>
    <w:rsid w:val="00DE47D6"/>
    <w:rsid w:val="00DE4D1F"/>
    <w:rsid w:val="00DE6B95"/>
    <w:rsid w:val="00DF0A83"/>
    <w:rsid w:val="00DF0FF7"/>
    <w:rsid w:val="00DF27C2"/>
    <w:rsid w:val="00DF32A9"/>
    <w:rsid w:val="00DF36BE"/>
    <w:rsid w:val="00DF42A8"/>
    <w:rsid w:val="00E04040"/>
    <w:rsid w:val="00E06A80"/>
    <w:rsid w:val="00E1161D"/>
    <w:rsid w:val="00E11D7A"/>
    <w:rsid w:val="00E1241D"/>
    <w:rsid w:val="00E12E77"/>
    <w:rsid w:val="00E133A5"/>
    <w:rsid w:val="00E137E2"/>
    <w:rsid w:val="00E1419A"/>
    <w:rsid w:val="00E15268"/>
    <w:rsid w:val="00E152E3"/>
    <w:rsid w:val="00E16DD0"/>
    <w:rsid w:val="00E20080"/>
    <w:rsid w:val="00E20B22"/>
    <w:rsid w:val="00E21D75"/>
    <w:rsid w:val="00E22EF5"/>
    <w:rsid w:val="00E24C4A"/>
    <w:rsid w:val="00E24FA2"/>
    <w:rsid w:val="00E27D1B"/>
    <w:rsid w:val="00E3012E"/>
    <w:rsid w:val="00E306E6"/>
    <w:rsid w:val="00E3118E"/>
    <w:rsid w:val="00E3201E"/>
    <w:rsid w:val="00E351DF"/>
    <w:rsid w:val="00E37F63"/>
    <w:rsid w:val="00E4384E"/>
    <w:rsid w:val="00E43A03"/>
    <w:rsid w:val="00E46AC0"/>
    <w:rsid w:val="00E46C9B"/>
    <w:rsid w:val="00E504F6"/>
    <w:rsid w:val="00E50F83"/>
    <w:rsid w:val="00E51769"/>
    <w:rsid w:val="00E524C3"/>
    <w:rsid w:val="00E534B0"/>
    <w:rsid w:val="00E53871"/>
    <w:rsid w:val="00E54D5E"/>
    <w:rsid w:val="00E612FB"/>
    <w:rsid w:val="00E61371"/>
    <w:rsid w:val="00E62C4F"/>
    <w:rsid w:val="00E64342"/>
    <w:rsid w:val="00E64808"/>
    <w:rsid w:val="00E660D8"/>
    <w:rsid w:val="00E743A8"/>
    <w:rsid w:val="00E7515B"/>
    <w:rsid w:val="00E77297"/>
    <w:rsid w:val="00E80CA2"/>
    <w:rsid w:val="00E819BA"/>
    <w:rsid w:val="00E826B7"/>
    <w:rsid w:val="00E82C00"/>
    <w:rsid w:val="00E84063"/>
    <w:rsid w:val="00E8521E"/>
    <w:rsid w:val="00E85BFE"/>
    <w:rsid w:val="00E91DEC"/>
    <w:rsid w:val="00E9238C"/>
    <w:rsid w:val="00E92D02"/>
    <w:rsid w:val="00E95179"/>
    <w:rsid w:val="00E95783"/>
    <w:rsid w:val="00E973A5"/>
    <w:rsid w:val="00EA08B7"/>
    <w:rsid w:val="00EA1BF7"/>
    <w:rsid w:val="00EA21FB"/>
    <w:rsid w:val="00EA4DB5"/>
    <w:rsid w:val="00EA691B"/>
    <w:rsid w:val="00EA6928"/>
    <w:rsid w:val="00EB4476"/>
    <w:rsid w:val="00EB7D40"/>
    <w:rsid w:val="00EC0BBE"/>
    <w:rsid w:val="00ED23D8"/>
    <w:rsid w:val="00ED2594"/>
    <w:rsid w:val="00ED2763"/>
    <w:rsid w:val="00EE1D44"/>
    <w:rsid w:val="00EE354F"/>
    <w:rsid w:val="00EE72E0"/>
    <w:rsid w:val="00EE74C6"/>
    <w:rsid w:val="00EF07B1"/>
    <w:rsid w:val="00EF17C9"/>
    <w:rsid w:val="00EF3240"/>
    <w:rsid w:val="00EF49DD"/>
    <w:rsid w:val="00EF713D"/>
    <w:rsid w:val="00EF7600"/>
    <w:rsid w:val="00F01E95"/>
    <w:rsid w:val="00F024C6"/>
    <w:rsid w:val="00F047F7"/>
    <w:rsid w:val="00F05CDB"/>
    <w:rsid w:val="00F1168A"/>
    <w:rsid w:val="00F127C3"/>
    <w:rsid w:val="00F17C45"/>
    <w:rsid w:val="00F21E36"/>
    <w:rsid w:val="00F2602E"/>
    <w:rsid w:val="00F26553"/>
    <w:rsid w:val="00F30A75"/>
    <w:rsid w:val="00F30E8A"/>
    <w:rsid w:val="00F318F0"/>
    <w:rsid w:val="00F31EA7"/>
    <w:rsid w:val="00F321B5"/>
    <w:rsid w:val="00F37B63"/>
    <w:rsid w:val="00F4186F"/>
    <w:rsid w:val="00F42443"/>
    <w:rsid w:val="00F43809"/>
    <w:rsid w:val="00F44010"/>
    <w:rsid w:val="00F462BC"/>
    <w:rsid w:val="00F47544"/>
    <w:rsid w:val="00F47D02"/>
    <w:rsid w:val="00F53CA0"/>
    <w:rsid w:val="00F55632"/>
    <w:rsid w:val="00F664B6"/>
    <w:rsid w:val="00F6683C"/>
    <w:rsid w:val="00F670E0"/>
    <w:rsid w:val="00F673E1"/>
    <w:rsid w:val="00F71AEA"/>
    <w:rsid w:val="00F72A89"/>
    <w:rsid w:val="00F72AD3"/>
    <w:rsid w:val="00F74507"/>
    <w:rsid w:val="00F75E82"/>
    <w:rsid w:val="00F76604"/>
    <w:rsid w:val="00F7681E"/>
    <w:rsid w:val="00F77078"/>
    <w:rsid w:val="00F771E6"/>
    <w:rsid w:val="00F77E9E"/>
    <w:rsid w:val="00F8484C"/>
    <w:rsid w:val="00F85EC2"/>
    <w:rsid w:val="00F865B6"/>
    <w:rsid w:val="00F911A4"/>
    <w:rsid w:val="00F937DE"/>
    <w:rsid w:val="00F95134"/>
    <w:rsid w:val="00F969F3"/>
    <w:rsid w:val="00F975C3"/>
    <w:rsid w:val="00FA00AC"/>
    <w:rsid w:val="00FA0820"/>
    <w:rsid w:val="00FA1542"/>
    <w:rsid w:val="00FA497F"/>
    <w:rsid w:val="00FA58C0"/>
    <w:rsid w:val="00FA5FD9"/>
    <w:rsid w:val="00FA65F2"/>
    <w:rsid w:val="00FA6CDD"/>
    <w:rsid w:val="00FA79CA"/>
    <w:rsid w:val="00FB0D1D"/>
    <w:rsid w:val="00FB2286"/>
    <w:rsid w:val="00FB36D8"/>
    <w:rsid w:val="00FB3C41"/>
    <w:rsid w:val="00FB3F39"/>
    <w:rsid w:val="00FB6F63"/>
    <w:rsid w:val="00FB7E3B"/>
    <w:rsid w:val="00FC0B42"/>
    <w:rsid w:val="00FC186B"/>
    <w:rsid w:val="00FC1B4F"/>
    <w:rsid w:val="00FC1B55"/>
    <w:rsid w:val="00FC250A"/>
    <w:rsid w:val="00FC6A8B"/>
    <w:rsid w:val="00FC6D5A"/>
    <w:rsid w:val="00FC7805"/>
    <w:rsid w:val="00FD17DB"/>
    <w:rsid w:val="00FD1E7A"/>
    <w:rsid w:val="00FE34DF"/>
    <w:rsid w:val="00FE4E91"/>
    <w:rsid w:val="00FE4FF3"/>
    <w:rsid w:val="00FE61B2"/>
    <w:rsid w:val="00FF0DE2"/>
    <w:rsid w:val="00FF0EA8"/>
    <w:rsid w:val="00FF3D5A"/>
    <w:rsid w:val="00FF443F"/>
    <w:rsid w:val="00FF5160"/>
    <w:rsid w:val="00FF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1C6B"/>
  <w15:chartTrackingRefBased/>
  <w15:docId w15:val="{91F56972-DC16-4D50-B121-E725A4F0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1FB"/>
  </w:style>
  <w:style w:type="paragraph" w:styleId="Nagwek1">
    <w:name w:val="heading 1"/>
    <w:basedOn w:val="Normalny"/>
    <w:next w:val="Normalny"/>
    <w:link w:val="Nagwek1Znak"/>
    <w:uiPriority w:val="9"/>
    <w:qFormat/>
    <w:rsid w:val="006A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D5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A5C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7">
    <w:name w:val="heading 7"/>
    <w:basedOn w:val="Normalny"/>
    <w:next w:val="Normalny"/>
    <w:link w:val="Nagwek7Znak"/>
    <w:uiPriority w:val="9"/>
    <w:semiHidden/>
    <w:unhideWhenUsed/>
    <w:qFormat/>
    <w:rsid w:val="00CC4BAC"/>
    <w:pPr>
      <w:keepNext/>
      <w:keepLines/>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C4BAC"/>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C4BA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List Paragraph,Akapit z listą BS,lp1,Preambuła,T_SZ_List Paragraph,Podsis rysunku,Bullet Number,List Paragraph2,ISCG Numerowanie,lp11"/>
    <w:basedOn w:val="Normalny"/>
    <w:link w:val="AkapitzlistZnak"/>
    <w:uiPriority w:val="34"/>
    <w:qFormat/>
    <w:rsid w:val="00DD4A92"/>
    <w:pPr>
      <w:ind w:left="720"/>
      <w:contextualSpacing/>
    </w:pPr>
  </w:style>
  <w:style w:type="character" w:styleId="Odwoaniedokomentarza">
    <w:name w:val="annotation reference"/>
    <w:basedOn w:val="Domylnaczcionkaakapitu"/>
    <w:uiPriority w:val="99"/>
    <w:semiHidden/>
    <w:unhideWhenUsed/>
    <w:rsid w:val="00C97165"/>
    <w:rPr>
      <w:sz w:val="16"/>
      <w:szCs w:val="16"/>
    </w:rPr>
  </w:style>
  <w:style w:type="paragraph" w:styleId="Tekstkomentarza">
    <w:name w:val="annotation text"/>
    <w:basedOn w:val="Normalny"/>
    <w:link w:val="TekstkomentarzaZnak"/>
    <w:uiPriority w:val="99"/>
    <w:unhideWhenUsed/>
    <w:rsid w:val="00C97165"/>
    <w:pPr>
      <w:spacing w:line="240" w:lineRule="auto"/>
    </w:pPr>
    <w:rPr>
      <w:sz w:val="20"/>
      <w:szCs w:val="20"/>
    </w:rPr>
  </w:style>
  <w:style w:type="character" w:customStyle="1" w:styleId="TekstkomentarzaZnak">
    <w:name w:val="Tekst komentarza Znak"/>
    <w:basedOn w:val="Domylnaczcionkaakapitu"/>
    <w:link w:val="Tekstkomentarza"/>
    <w:uiPriority w:val="99"/>
    <w:rsid w:val="00C97165"/>
    <w:rPr>
      <w:sz w:val="20"/>
      <w:szCs w:val="20"/>
    </w:rPr>
  </w:style>
  <w:style w:type="paragraph" w:styleId="Tematkomentarza">
    <w:name w:val="annotation subject"/>
    <w:basedOn w:val="Tekstkomentarza"/>
    <w:next w:val="Tekstkomentarza"/>
    <w:link w:val="TematkomentarzaZnak"/>
    <w:uiPriority w:val="99"/>
    <w:semiHidden/>
    <w:unhideWhenUsed/>
    <w:rsid w:val="00C97165"/>
    <w:rPr>
      <w:b/>
      <w:bCs/>
    </w:rPr>
  </w:style>
  <w:style w:type="character" w:customStyle="1" w:styleId="TematkomentarzaZnak">
    <w:name w:val="Temat komentarza Znak"/>
    <w:basedOn w:val="TekstkomentarzaZnak"/>
    <w:link w:val="Tematkomentarza"/>
    <w:uiPriority w:val="99"/>
    <w:semiHidden/>
    <w:rsid w:val="00C97165"/>
    <w:rPr>
      <w:b/>
      <w:bCs/>
      <w:sz w:val="20"/>
      <w:szCs w:val="20"/>
    </w:rPr>
  </w:style>
  <w:style w:type="character" w:styleId="Hipercze">
    <w:name w:val="Hyperlink"/>
    <w:basedOn w:val="Domylnaczcionkaakapitu"/>
    <w:uiPriority w:val="99"/>
    <w:unhideWhenUsed/>
    <w:rsid w:val="0094777A"/>
    <w:rPr>
      <w:color w:val="0563C1" w:themeColor="hyperlink"/>
      <w:u w:val="single"/>
    </w:rPr>
  </w:style>
  <w:style w:type="character" w:styleId="Nierozpoznanawzmianka">
    <w:name w:val="Unresolved Mention"/>
    <w:basedOn w:val="Domylnaczcionkaakapitu"/>
    <w:uiPriority w:val="99"/>
    <w:semiHidden/>
    <w:unhideWhenUsed/>
    <w:rsid w:val="0094777A"/>
    <w:rPr>
      <w:color w:val="605E5C"/>
      <w:shd w:val="clear" w:color="auto" w:fill="E1DFDD"/>
    </w:rPr>
  </w:style>
  <w:style w:type="paragraph" w:customStyle="1" w:styleId="pkt">
    <w:name w:val="pkt"/>
    <w:basedOn w:val="Normalny"/>
    <w:link w:val="pktZnak"/>
    <w:qFormat/>
    <w:rsid w:val="00AB3205"/>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AB3205"/>
    <w:rPr>
      <w:rFonts w:ascii="Times New Roman" w:eastAsia="Times New Roman" w:hAnsi="Times New Roman" w:cs="Times New Roman"/>
      <w:sz w:val="20"/>
      <w:szCs w:val="20"/>
      <w:lang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lp1 Znak,Preambuła Znak,T_SZ_List Paragraph Znak"/>
    <w:link w:val="Akapitzlist"/>
    <w:uiPriority w:val="34"/>
    <w:qFormat/>
    <w:locked/>
    <w:rsid w:val="00AB3205"/>
  </w:style>
  <w:style w:type="paragraph" w:styleId="Nagwek">
    <w:name w:val="header"/>
    <w:basedOn w:val="Normalny"/>
    <w:link w:val="NagwekZnak"/>
    <w:uiPriority w:val="99"/>
    <w:unhideWhenUsed/>
    <w:rsid w:val="00895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29"/>
  </w:style>
  <w:style w:type="paragraph" w:styleId="Stopka">
    <w:name w:val="footer"/>
    <w:basedOn w:val="Normalny"/>
    <w:link w:val="StopkaZnak"/>
    <w:uiPriority w:val="99"/>
    <w:unhideWhenUsed/>
    <w:rsid w:val="00895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29"/>
  </w:style>
  <w:style w:type="paragraph" w:styleId="Poprawka">
    <w:name w:val="Revision"/>
    <w:hidden/>
    <w:uiPriority w:val="99"/>
    <w:semiHidden/>
    <w:rsid w:val="00C7753E"/>
    <w:pPr>
      <w:spacing w:after="0" w:line="240" w:lineRule="auto"/>
    </w:pPr>
  </w:style>
  <w:style w:type="paragraph" w:customStyle="1" w:styleId="Default">
    <w:name w:val="Default"/>
    <w:rsid w:val="00256EFE"/>
    <w:pPr>
      <w:autoSpaceDE w:val="0"/>
      <w:autoSpaceDN w:val="0"/>
      <w:adjustRightInd w:val="0"/>
      <w:spacing w:after="0" w:line="240" w:lineRule="auto"/>
    </w:pPr>
    <w:rPr>
      <w:rFonts w:ascii="Book Antiqua" w:hAnsi="Book Antiqua" w:cs="Book Antiqua"/>
      <w:color w:val="000000"/>
      <w:sz w:val="24"/>
      <w:szCs w:val="24"/>
    </w:rPr>
  </w:style>
  <w:style w:type="paragraph" w:styleId="Tekstpodstawowy">
    <w:name w:val="Body Text"/>
    <w:basedOn w:val="Normalny"/>
    <w:link w:val="TekstpodstawowyZnak"/>
    <w:qFormat/>
    <w:rsid w:val="00AD1459"/>
    <w:pPr>
      <w:suppressAutoHyphens/>
      <w:spacing w:after="0" w:line="360" w:lineRule="auto"/>
      <w:jc w:val="both"/>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D1459"/>
    <w:rPr>
      <w:rFonts w:ascii="Times New Roman" w:eastAsia="Times New Roman" w:hAnsi="Times New Roman" w:cs="Arial Unicode MS"/>
      <w:sz w:val="24"/>
      <w:szCs w:val="20"/>
      <w:lang w:eastAsia="ar-SA"/>
    </w:rPr>
  </w:style>
  <w:style w:type="character" w:customStyle="1" w:styleId="Domylnaczcionkaakapitu5">
    <w:name w:val="Domyślna czcionka akapitu5"/>
    <w:qFormat/>
    <w:rsid w:val="00D02706"/>
  </w:style>
  <w:style w:type="paragraph" w:customStyle="1" w:styleId="Normalny1">
    <w:name w:val="Normalny1"/>
    <w:qFormat/>
    <w:rsid w:val="00D02706"/>
    <w:pPr>
      <w:widowControl w:val="0"/>
      <w:suppressAutoHyphens/>
      <w:spacing w:after="0" w:line="240" w:lineRule="auto"/>
    </w:pPr>
    <w:rPr>
      <w:rFonts w:ascii="Times New Roman" w:eastAsia="Calibri" w:hAnsi="Times New Roman" w:cs="Times New Roman"/>
      <w:color w:val="000000"/>
      <w:sz w:val="24"/>
      <w:szCs w:val="24"/>
      <w:lang w:eastAsia="zh-CN"/>
    </w:rPr>
  </w:style>
  <w:style w:type="paragraph" w:styleId="Bezodstpw">
    <w:name w:val="No Spacing"/>
    <w:uiPriority w:val="1"/>
    <w:qFormat/>
    <w:rsid w:val="00663784"/>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663784"/>
    <w:rPr>
      <w:rFonts w:ascii="Segoe UI" w:hAnsi="Segoe UI" w:cs="Segoe UI" w:hint="default"/>
      <w:sz w:val="18"/>
      <w:szCs w:val="18"/>
    </w:rPr>
  </w:style>
  <w:style w:type="character" w:styleId="Pogrubienie">
    <w:name w:val="Strong"/>
    <w:basedOn w:val="Domylnaczcionkaakapitu"/>
    <w:uiPriority w:val="22"/>
    <w:qFormat/>
    <w:rsid w:val="00C852CE"/>
    <w:rPr>
      <w:b/>
      <w:bCs/>
    </w:rPr>
  </w:style>
  <w:style w:type="character" w:customStyle="1" w:styleId="ustb">
    <w:name w:val="ustb"/>
    <w:basedOn w:val="Domylnaczcionkaakapitu"/>
    <w:rsid w:val="00C852CE"/>
  </w:style>
  <w:style w:type="paragraph" w:styleId="Tekstpodstawowy3">
    <w:name w:val="Body Text 3"/>
    <w:basedOn w:val="Normalny"/>
    <w:link w:val="Tekstpodstawowy3Znak"/>
    <w:uiPriority w:val="99"/>
    <w:semiHidden/>
    <w:unhideWhenUsed/>
    <w:rsid w:val="00C5114E"/>
    <w:pPr>
      <w:spacing w:after="120"/>
    </w:pPr>
    <w:rPr>
      <w:sz w:val="16"/>
      <w:szCs w:val="16"/>
    </w:rPr>
  </w:style>
  <w:style w:type="character" w:customStyle="1" w:styleId="Tekstpodstawowy3Znak">
    <w:name w:val="Tekst podstawowy 3 Znak"/>
    <w:basedOn w:val="Domylnaczcionkaakapitu"/>
    <w:link w:val="Tekstpodstawowy3"/>
    <w:uiPriority w:val="99"/>
    <w:semiHidden/>
    <w:rsid w:val="00C5114E"/>
    <w:rPr>
      <w:sz w:val="16"/>
      <w:szCs w:val="16"/>
    </w:rPr>
  </w:style>
  <w:style w:type="character" w:customStyle="1" w:styleId="markedcontent">
    <w:name w:val="markedcontent"/>
    <w:basedOn w:val="Domylnaczcionkaakapitu"/>
    <w:rsid w:val="00934205"/>
  </w:style>
  <w:style w:type="character" w:customStyle="1" w:styleId="Nagwek7Znak">
    <w:name w:val="Nagłówek 7 Znak"/>
    <w:basedOn w:val="Domylnaczcionkaakapitu"/>
    <w:link w:val="Nagwek7"/>
    <w:uiPriority w:val="9"/>
    <w:semiHidden/>
    <w:rsid w:val="00CC4BA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C4BA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C4BAC"/>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CC4BA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58CC"/>
    <w:rPr>
      <w:rFonts w:asciiTheme="majorHAnsi" w:eastAsiaTheme="majorEastAsia" w:hAnsiTheme="majorHAnsi" w:cstheme="majorBidi"/>
      <w:color w:val="2F5496" w:themeColor="accent1" w:themeShade="BF"/>
      <w:sz w:val="26"/>
      <w:szCs w:val="26"/>
    </w:rPr>
  </w:style>
  <w:style w:type="paragraph" w:styleId="Tekstpodstawowy2">
    <w:name w:val="Body Text 2"/>
    <w:basedOn w:val="Normalny"/>
    <w:link w:val="Tekstpodstawowy2Znak"/>
    <w:uiPriority w:val="99"/>
    <w:unhideWhenUsed/>
    <w:rsid w:val="001D58CC"/>
    <w:pPr>
      <w:spacing w:after="120" w:line="480" w:lineRule="auto"/>
    </w:pPr>
  </w:style>
  <w:style w:type="character" w:customStyle="1" w:styleId="Tekstpodstawowy2Znak">
    <w:name w:val="Tekst podstawowy 2 Znak"/>
    <w:basedOn w:val="Domylnaczcionkaakapitu"/>
    <w:link w:val="Tekstpodstawowy2"/>
    <w:uiPriority w:val="99"/>
    <w:rsid w:val="001D58CC"/>
  </w:style>
  <w:style w:type="paragraph" w:styleId="Tekstpodstawowywcity3">
    <w:name w:val="Body Text Indent 3"/>
    <w:basedOn w:val="Normalny"/>
    <w:link w:val="Tekstpodstawowywcity3Znak"/>
    <w:uiPriority w:val="99"/>
    <w:semiHidden/>
    <w:unhideWhenUsed/>
    <w:rsid w:val="001D58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D58CC"/>
    <w:rPr>
      <w:sz w:val="16"/>
      <w:szCs w:val="1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unhideWhenUsed/>
    <w:rsid w:val="001D58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1D58C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1D58CC"/>
    <w:rPr>
      <w:vertAlign w:val="superscript"/>
    </w:rPr>
  </w:style>
  <w:style w:type="character" w:customStyle="1" w:styleId="normaltextrun">
    <w:name w:val="normaltextrun"/>
    <w:rsid w:val="001870BF"/>
  </w:style>
  <w:style w:type="character" w:customStyle="1" w:styleId="spellingerror">
    <w:name w:val="spellingerror"/>
    <w:rsid w:val="001870BF"/>
  </w:style>
  <w:style w:type="character" w:customStyle="1" w:styleId="contextualspellingandgrammarerror">
    <w:name w:val="contextualspellingandgrammarerror"/>
    <w:rsid w:val="001870BF"/>
  </w:style>
  <w:style w:type="paragraph" w:customStyle="1" w:styleId="paragraph">
    <w:name w:val="paragraph"/>
    <w:basedOn w:val="Normalny"/>
    <w:rsid w:val="001870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EA69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927BE8"/>
    <w:pPr>
      <w:widowControl w:val="0"/>
      <w:suppressAutoHyphens/>
      <w:spacing w:after="0" w:line="240" w:lineRule="auto"/>
    </w:pPr>
    <w:rPr>
      <w:rFonts w:ascii="Courier New" w:eastAsia="Courier New" w:hAnsi="Courier New" w:cs="Courier New"/>
      <w:sz w:val="20"/>
      <w:szCs w:val="20"/>
      <w:lang w:eastAsia="ar-SA"/>
    </w:rPr>
  </w:style>
  <w:style w:type="character" w:customStyle="1" w:styleId="Nagwek1Znak">
    <w:name w:val="Nagłówek 1 Znak"/>
    <w:basedOn w:val="Domylnaczcionkaakapitu"/>
    <w:link w:val="Nagwek1"/>
    <w:uiPriority w:val="9"/>
    <w:rsid w:val="006A5C4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6A5C49"/>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6A5C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A5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C49"/>
    <w:rPr>
      <w:rFonts w:ascii="Segoe UI" w:hAnsi="Segoe UI" w:cs="Segoe UI"/>
      <w:sz w:val="18"/>
      <w:szCs w:val="18"/>
    </w:rPr>
  </w:style>
  <w:style w:type="paragraph" w:customStyle="1" w:styleId="text-left">
    <w:name w:val="text-left"/>
    <w:basedOn w:val="Normalny"/>
    <w:rsid w:val="006A5C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A5C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A5C49"/>
    <w:rPr>
      <w:rFonts w:ascii="Times New Roman" w:eastAsia="Times New Roman" w:hAnsi="Times New Roman" w:cs="Times New Roman"/>
      <w:sz w:val="24"/>
      <w:szCs w:val="24"/>
      <w:lang w:eastAsia="pl-PL"/>
    </w:rPr>
  </w:style>
  <w:style w:type="paragraph" w:customStyle="1" w:styleId="Standard">
    <w:name w:val="Standard"/>
    <w:qFormat/>
    <w:rsid w:val="006A5C49"/>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qFormat/>
    <w:rsid w:val="006A5C49"/>
    <w:pPr>
      <w:widowControl w:val="0"/>
      <w:jc w:val="both"/>
    </w:pPr>
    <w:rPr>
      <w:rFonts w:ascii="Arial" w:hAnsi="Arial" w:cs="Arial"/>
    </w:rPr>
  </w:style>
  <w:style w:type="character" w:customStyle="1" w:styleId="symbol">
    <w:name w:val="symbol"/>
    <w:basedOn w:val="Domylnaczcionkaakapitu"/>
    <w:rsid w:val="006A5C49"/>
  </w:style>
  <w:style w:type="paragraph" w:styleId="Tytu">
    <w:name w:val="Title"/>
    <w:basedOn w:val="Normalny"/>
    <w:next w:val="Podtytu"/>
    <w:link w:val="TytuZnak"/>
    <w:uiPriority w:val="10"/>
    <w:qFormat/>
    <w:rsid w:val="006A5C49"/>
    <w:pPr>
      <w:suppressAutoHyphens/>
      <w:spacing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10"/>
    <w:rsid w:val="006A5C49"/>
    <w:rPr>
      <w:rFonts w:ascii="Times New Roman" w:eastAsia="Times New Roman" w:hAnsi="Times New Roman" w:cs="Times New Roman"/>
      <w:b/>
      <w:sz w:val="26"/>
      <w:szCs w:val="20"/>
      <w:lang w:eastAsia="pl-PL"/>
    </w:rPr>
  </w:style>
  <w:style w:type="character" w:customStyle="1" w:styleId="h1">
    <w:name w:val="h1"/>
    <w:basedOn w:val="Domylnaczcionkaakapitu"/>
    <w:rsid w:val="006A5C49"/>
  </w:style>
  <w:style w:type="paragraph" w:styleId="Podtytu">
    <w:name w:val="Subtitle"/>
    <w:basedOn w:val="Normalny"/>
    <w:next w:val="Normalny"/>
    <w:link w:val="PodtytuZnak"/>
    <w:uiPriority w:val="11"/>
    <w:qFormat/>
    <w:rsid w:val="006A5C4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A5C49"/>
    <w:rPr>
      <w:rFonts w:eastAsiaTheme="minorEastAsia"/>
      <w:color w:val="5A5A5A" w:themeColor="text1" w:themeTint="A5"/>
      <w:spacing w:val="15"/>
    </w:rPr>
  </w:style>
  <w:style w:type="character" w:customStyle="1" w:styleId="Bodytext3">
    <w:name w:val="Body text (3)_"/>
    <w:basedOn w:val="Domylnaczcionkaakapitu"/>
    <w:link w:val="Bodytext30"/>
    <w:rsid w:val="006A5C49"/>
    <w:rPr>
      <w:rFonts w:ascii="Calibri" w:eastAsia="Calibri" w:hAnsi="Calibri" w:cs="Calibri"/>
      <w:b/>
      <w:bCs/>
      <w:sz w:val="20"/>
      <w:szCs w:val="20"/>
      <w:shd w:val="clear" w:color="auto" w:fill="FFFFFF"/>
    </w:rPr>
  </w:style>
  <w:style w:type="character" w:customStyle="1" w:styleId="Bodytext2">
    <w:name w:val="Body text (2)_"/>
    <w:basedOn w:val="Domylnaczcionkaakapitu"/>
    <w:link w:val="Bodytext20"/>
    <w:rsid w:val="006A5C49"/>
    <w:rPr>
      <w:rFonts w:ascii="Calibri" w:eastAsia="Calibri" w:hAnsi="Calibri" w:cs="Calibri"/>
      <w:sz w:val="20"/>
      <w:szCs w:val="20"/>
      <w:shd w:val="clear" w:color="auto" w:fill="FFFFFF"/>
    </w:rPr>
  </w:style>
  <w:style w:type="character" w:customStyle="1" w:styleId="Bodytext3NotBold">
    <w:name w:val="Body text (3) + Not Bold"/>
    <w:basedOn w:val="Bodytext3"/>
    <w:rsid w:val="006A5C49"/>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Bold">
    <w:name w:val="Body text (2) + Bold"/>
    <w:basedOn w:val="Bodytext2"/>
    <w:rsid w:val="006A5C49"/>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30">
    <w:name w:val="Body text (3)"/>
    <w:basedOn w:val="Normalny"/>
    <w:link w:val="Bodytext3"/>
    <w:rsid w:val="006A5C49"/>
    <w:pPr>
      <w:widowControl w:val="0"/>
      <w:shd w:val="clear" w:color="auto" w:fill="FFFFFF"/>
      <w:spacing w:after="600" w:line="0" w:lineRule="atLeast"/>
      <w:jc w:val="center"/>
    </w:pPr>
    <w:rPr>
      <w:rFonts w:ascii="Calibri" w:eastAsia="Calibri" w:hAnsi="Calibri" w:cs="Calibri"/>
      <w:b/>
      <w:bCs/>
      <w:sz w:val="20"/>
      <w:szCs w:val="20"/>
    </w:rPr>
  </w:style>
  <w:style w:type="paragraph" w:customStyle="1" w:styleId="Bodytext20">
    <w:name w:val="Body text (2)"/>
    <w:basedOn w:val="Normalny"/>
    <w:link w:val="Bodytext2"/>
    <w:rsid w:val="006A5C49"/>
    <w:pPr>
      <w:widowControl w:val="0"/>
      <w:shd w:val="clear" w:color="auto" w:fill="FFFFFF"/>
      <w:spacing w:before="600" w:after="0" w:line="288" w:lineRule="exact"/>
      <w:ind w:hanging="400"/>
    </w:pPr>
    <w:rPr>
      <w:rFonts w:ascii="Calibri" w:eastAsia="Calibri" w:hAnsi="Calibri" w:cs="Calibri"/>
      <w:sz w:val="20"/>
      <w:szCs w:val="20"/>
    </w:rPr>
  </w:style>
  <w:style w:type="character" w:customStyle="1" w:styleId="Teksttreci">
    <w:name w:val="Tekst treści_"/>
    <w:basedOn w:val="Domylnaczcionkaakapitu"/>
    <w:link w:val="Teksttreci1"/>
    <w:locked/>
    <w:rsid w:val="006A5C49"/>
    <w:rPr>
      <w:rFonts w:ascii="Arial" w:hAnsi="Arial" w:cs="Arial"/>
      <w:sz w:val="19"/>
      <w:szCs w:val="19"/>
      <w:shd w:val="clear" w:color="auto" w:fill="FFFFFF"/>
    </w:rPr>
  </w:style>
  <w:style w:type="paragraph" w:customStyle="1" w:styleId="Teksttreci1">
    <w:name w:val="Tekst treści1"/>
    <w:basedOn w:val="Normalny"/>
    <w:link w:val="Teksttreci"/>
    <w:rsid w:val="006A5C49"/>
    <w:pPr>
      <w:widowControl w:val="0"/>
      <w:shd w:val="clear" w:color="auto" w:fill="FFFFFF"/>
      <w:spacing w:before="540" w:after="180" w:line="240" w:lineRule="atLeast"/>
      <w:ind w:hanging="460"/>
      <w:jc w:val="both"/>
    </w:pPr>
    <w:rPr>
      <w:rFonts w:ascii="Arial" w:hAnsi="Arial" w:cs="Arial"/>
      <w:sz w:val="19"/>
      <w:szCs w:val="19"/>
    </w:rPr>
  </w:style>
  <w:style w:type="table" w:customStyle="1" w:styleId="TableNormal">
    <w:name w:val="Table Normal"/>
    <w:uiPriority w:val="2"/>
    <w:semiHidden/>
    <w:qFormat/>
    <w:rsid w:val="006A5C4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064FA9"/>
    <w:pPr>
      <w:widowControl w:val="0"/>
      <w:autoSpaceDE w:val="0"/>
      <w:autoSpaceDN w:val="0"/>
      <w:spacing w:after="0" w:line="240" w:lineRule="auto"/>
      <w:ind w:left="72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9127">
      <w:bodyDiv w:val="1"/>
      <w:marLeft w:val="0"/>
      <w:marRight w:val="0"/>
      <w:marTop w:val="0"/>
      <w:marBottom w:val="0"/>
      <w:divBdr>
        <w:top w:val="none" w:sz="0" w:space="0" w:color="auto"/>
        <w:left w:val="none" w:sz="0" w:space="0" w:color="auto"/>
        <w:bottom w:val="none" w:sz="0" w:space="0" w:color="auto"/>
        <w:right w:val="none" w:sz="0" w:space="0" w:color="auto"/>
      </w:divBdr>
      <w:divsChild>
        <w:div w:id="2003895964">
          <w:marLeft w:val="360"/>
          <w:marRight w:val="0"/>
          <w:marTop w:val="72"/>
          <w:marBottom w:val="72"/>
          <w:divBdr>
            <w:top w:val="none" w:sz="0" w:space="0" w:color="auto"/>
            <w:left w:val="none" w:sz="0" w:space="0" w:color="auto"/>
            <w:bottom w:val="none" w:sz="0" w:space="0" w:color="auto"/>
            <w:right w:val="none" w:sz="0" w:space="0" w:color="auto"/>
          </w:divBdr>
          <w:divsChild>
            <w:div w:id="1122530936">
              <w:marLeft w:val="0"/>
              <w:marRight w:val="0"/>
              <w:marTop w:val="0"/>
              <w:marBottom w:val="0"/>
              <w:divBdr>
                <w:top w:val="none" w:sz="0" w:space="0" w:color="auto"/>
                <w:left w:val="none" w:sz="0" w:space="0" w:color="auto"/>
                <w:bottom w:val="none" w:sz="0" w:space="0" w:color="auto"/>
                <w:right w:val="none" w:sz="0" w:space="0" w:color="auto"/>
              </w:divBdr>
            </w:div>
          </w:divsChild>
        </w:div>
        <w:div w:id="1112868779">
          <w:marLeft w:val="360"/>
          <w:marRight w:val="0"/>
          <w:marTop w:val="0"/>
          <w:marBottom w:val="72"/>
          <w:divBdr>
            <w:top w:val="none" w:sz="0" w:space="0" w:color="auto"/>
            <w:left w:val="none" w:sz="0" w:space="0" w:color="auto"/>
            <w:bottom w:val="none" w:sz="0" w:space="0" w:color="auto"/>
            <w:right w:val="none" w:sz="0" w:space="0" w:color="auto"/>
          </w:divBdr>
          <w:divsChild>
            <w:div w:id="203177103">
              <w:marLeft w:val="0"/>
              <w:marRight w:val="0"/>
              <w:marTop w:val="0"/>
              <w:marBottom w:val="0"/>
              <w:divBdr>
                <w:top w:val="none" w:sz="0" w:space="0" w:color="auto"/>
                <w:left w:val="none" w:sz="0" w:space="0" w:color="auto"/>
                <w:bottom w:val="none" w:sz="0" w:space="0" w:color="auto"/>
                <w:right w:val="none" w:sz="0" w:space="0" w:color="auto"/>
              </w:divBdr>
            </w:div>
          </w:divsChild>
        </w:div>
        <w:div w:id="920719946">
          <w:marLeft w:val="360"/>
          <w:marRight w:val="0"/>
          <w:marTop w:val="0"/>
          <w:marBottom w:val="72"/>
          <w:divBdr>
            <w:top w:val="none" w:sz="0" w:space="0" w:color="auto"/>
            <w:left w:val="none" w:sz="0" w:space="0" w:color="auto"/>
            <w:bottom w:val="none" w:sz="0" w:space="0" w:color="auto"/>
            <w:right w:val="none" w:sz="0" w:space="0" w:color="auto"/>
          </w:divBdr>
          <w:divsChild>
            <w:div w:id="840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4782">
      <w:bodyDiv w:val="1"/>
      <w:marLeft w:val="0"/>
      <w:marRight w:val="0"/>
      <w:marTop w:val="0"/>
      <w:marBottom w:val="0"/>
      <w:divBdr>
        <w:top w:val="none" w:sz="0" w:space="0" w:color="auto"/>
        <w:left w:val="none" w:sz="0" w:space="0" w:color="auto"/>
        <w:bottom w:val="none" w:sz="0" w:space="0" w:color="auto"/>
        <w:right w:val="none" w:sz="0" w:space="0" w:color="auto"/>
      </w:divBdr>
    </w:div>
    <w:div w:id="1208688101">
      <w:bodyDiv w:val="1"/>
      <w:marLeft w:val="0"/>
      <w:marRight w:val="0"/>
      <w:marTop w:val="0"/>
      <w:marBottom w:val="0"/>
      <w:divBdr>
        <w:top w:val="none" w:sz="0" w:space="0" w:color="auto"/>
        <w:left w:val="none" w:sz="0" w:space="0" w:color="auto"/>
        <w:bottom w:val="none" w:sz="0" w:space="0" w:color="auto"/>
        <w:right w:val="none" w:sz="0" w:space="0" w:color="auto"/>
      </w:divBdr>
    </w:div>
    <w:div w:id="1282687983">
      <w:bodyDiv w:val="1"/>
      <w:marLeft w:val="0"/>
      <w:marRight w:val="0"/>
      <w:marTop w:val="0"/>
      <w:marBottom w:val="0"/>
      <w:divBdr>
        <w:top w:val="none" w:sz="0" w:space="0" w:color="auto"/>
        <w:left w:val="none" w:sz="0" w:space="0" w:color="auto"/>
        <w:bottom w:val="none" w:sz="0" w:space="0" w:color="auto"/>
        <w:right w:val="none" w:sz="0" w:space="0" w:color="auto"/>
      </w:divBdr>
    </w:div>
    <w:div w:id="1288243606">
      <w:bodyDiv w:val="1"/>
      <w:marLeft w:val="0"/>
      <w:marRight w:val="0"/>
      <w:marTop w:val="0"/>
      <w:marBottom w:val="0"/>
      <w:divBdr>
        <w:top w:val="none" w:sz="0" w:space="0" w:color="auto"/>
        <w:left w:val="none" w:sz="0" w:space="0" w:color="auto"/>
        <w:bottom w:val="none" w:sz="0" w:space="0" w:color="auto"/>
        <w:right w:val="none" w:sz="0" w:space="0" w:color="auto"/>
      </w:divBdr>
    </w:div>
    <w:div w:id="1543590146">
      <w:bodyDiv w:val="1"/>
      <w:marLeft w:val="0"/>
      <w:marRight w:val="0"/>
      <w:marTop w:val="0"/>
      <w:marBottom w:val="0"/>
      <w:divBdr>
        <w:top w:val="none" w:sz="0" w:space="0" w:color="auto"/>
        <w:left w:val="none" w:sz="0" w:space="0" w:color="auto"/>
        <w:bottom w:val="none" w:sz="0" w:space="0" w:color="auto"/>
        <w:right w:val="none" w:sz="0" w:space="0" w:color="auto"/>
      </w:divBdr>
    </w:div>
    <w:div w:id="1653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mateusz.soszynski@nikid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2150-EA2E-4A2B-B770-0500215A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51</Pages>
  <Words>16316</Words>
  <Characters>97899</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Praktykant 4</dc:creator>
  <cp:keywords/>
  <dc:description/>
  <cp:lastModifiedBy>Katarzyna Wojtyńska</cp:lastModifiedBy>
  <cp:revision>30</cp:revision>
  <cp:lastPrinted>2022-09-05T12:10:00Z</cp:lastPrinted>
  <dcterms:created xsi:type="dcterms:W3CDTF">2022-07-27T12:17:00Z</dcterms:created>
  <dcterms:modified xsi:type="dcterms:W3CDTF">2022-09-06T10:55:00Z</dcterms:modified>
</cp:coreProperties>
</file>