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4223A" w14:textId="53CC3118" w:rsidR="00FC6521" w:rsidRPr="00622BE1" w:rsidRDefault="00FC6521" w:rsidP="00FC6521">
      <w:pPr>
        <w:ind w:left="425"/>
        <w:jc w:val="right"/>
        <w:rPr>
          <w:rFonts w:ascii="Palatino Linotype" w:hAnsi="Palatino Linotype" w:cs="Arial"/>
          <w:sz w:val="20"/>
          <w:szCs w:val="22"/>
        </w:rPr>
      </w:pPr>
      <w:r w:rsidRPr="00622BE1">
        <w:rPr>
          <w:rFonts w:ascii="Palatino Linotype" w:hAnsi="Palatino Linotype" w:cs="Arial"/>
          <w:sz w:val="20"/>
          <w:szCs w:val="22"/>
        </w:rPr>
        <w:t>Załącznik nr</w:t>
      </w:r>
      <w:r w:rsidR="00B7470B">
        <w:rPr>
          <w:rFonts w:ascii="Palatino Linotype" w:hAnsi="Palatino Linotype" w:cs="Arial"/>
          <w:sz w:val="20"/>
          <w:szCs w:val="22"/>
        </w:rPr>
        <w:t xml:space="preserve"> 4</w:t>
      </w:r>
      <w:r w:rsidR="00604544">
        <w:rPr>
          <w:rFonts w:ascii="Palatino Linotype" w:hAnsi="Palatino Linotype" w:cs="Arial"/>
          <w:sz w:val="20"/>
          <w:szCs w:val="22"/>
        </w:rPr>
        <w:t>.</w:t>
      </w:r>
      <w:r w:rsidR="00382D2A">
        <w:rPr>
          <w:rFonts w:ascii="Palatino Linotype" w:hAnsi="Palatino Linotype" w:cs="Arial"/>
          <w:sz w:val="20"/>
          <w:szCs w:val="22"/>
        </w:rPr>
        <w:t xml:space="preserve">2 </w:t>
      </w:r>
      <w:r w:rsidRPr="00622BE1">
        <w:rPr>
          <w:rFonts w:ascii="Palatino Linotype" w:hAnsi="Palatino Linotype" w:cs="Arial"/>
          <w:sz w:val="20"/>
          <w:szCs w:val="22"/>
        </w:rPr>
        <w:t>do SWZ</w:t>
      </w:r>
    </w:p>
    <w:p w14:paraId="1F41FB17" w14:textId="77777777" w:rsidR="00622BE1" w:rsidRDefault="00622BE1" w:rsidP="00622BE1">
      <w:pPr>
        <w:tabs>
          <w:tab w:val="left" w:pos="1080"/>
        </w:tabs>
        <w:autoSpaceDE w:val="0"/>
        <w:autoSpaceDN w:val="0"/>
        <w:adjustRightInd w:val="0"/>
        <w:jc w:val="center"/>
        <w:rPr>
          <w:rFonts w:ascii="Palatino Linotype" w:hAnsi="Palatino Linotype"/>
          <w:b/>
          <w:color w:val="000000"/>
          <w:sz w:val="20"/>
          <w:szCs w:val="20"/>
        </w:rPr>
      </w:pPr>
    </w:p>
    <w:p w14:paraId="414A6A09" w14:textId="77777777" w:rsidR="00622BE1" w:rsidRPr="00A555A0" w:rsidRDefault="00622BE1" w:rsidP="00622BE1">
      <w:pPr>
        <w:tabs>
          <w:tab w:val="left" w:pos="1080"/>
        </w:tabs>
        <w:autoSpaceDE w:val="0"/>
        <w:autoSpaceDN w:val="0"/>
        <w:adjustRightInd w:val="0"/>
        <w:jc w:val="center"/>
        <w:rPr>
          <w:rFonts w:ascii="Palatino Linotype" w:hAnsi="Palatino Linotype"/>
          <w:b/>
          <w:color w:val="000000"/>
          <w:sz w:val="20"/>
          <w:szCs w:val="20"/>
        </w:rPr>
      </w:pPr>
      <w:proofErr w:type="gramStart"/>
      <w:r w:rsidRPr="00A555A0">
        <w:rPr>
          <w:rFonts w:ascii="Palatino Linotype" w:hAnsi="Palatino Linotype"/>
          <w:b/>
          <w:color w:val="000000"/>
          <w:sz w:val="20"/>
          <w:szCs w:val="20"/>
        </w:rPr>
        <w:t>UMOWA  nr</w:t>
      </w:r>
      <w:proofErr w:type="gramEnd"/>
      <w:r w:rsidRPr="00A555A0">
        <w:rPr>
          <w:rFonts w:ascii="Palatino Linotype" w:hAnsi="Palatino Linotype"/>
          <w:b/>
          <w:color w:val="000000"/>
          <w:sz w:val="20"/>
          <w:szCs w:val="20"/>
        </w:rPr>
        <w:t xml:space="preserve"> ……… (wzór)</w:t>
      </w:r>
      <w:r w:rsidR="001016E2">
        <w:rPr>
          <w:rFonts w:ascii="Palatino Linotype" w:hAnsi="Palatino Linotype"/>
          <w:b/>
          <w:color w:val="000000"/>
          <w:sz w:val="20"/>
          <w:szCs w:val="20"/>
        </w:rPr>
        <w:t xml:space="preserve">  </w:t>
      </w:r>
    </w:p>
    <w:p w14:paraId="5ED2BC73" w14:textId="77777777" w:rsidR="00FC6521" w:rsidRPr="00093B4A" w:rsidRDefault="00FC6521" w:rsidP="00622BE1">
      <w:pPr>
        <w:rPr>
          <w:rFonts w:ascii="Palatino Linotype" w:hAnsi="Palatino Linotype" w:cs="Arial"/>
          <w:sz w:val="22"/>
          <w:szCs w:val="22"/>
        </w:rPr>
      </w:pPr>
    </w:p>
    <w:p w14:paraId="5594782B" w14:textId="41E9CB68" w:rsidR="00FC6521" w:rsidRPr="00093B4A" w:rsidRDefault="00FC6521" w:rsidP="00FC6521">
      <w:pPr>
        <w:ind w:left="425"/>
        <w:rPr>
          <w:rFonts w:ascii="Palatino Linotype" w:hAnsi="Palatino Linotype" w:cs="Arial"/>
          <w:sz w:val="22"/>
          <w:szCs w:val="22"/>
        </w:rPr>
      </w:pPr>
      <w:r w:rsidRPr="00093B4A">
        <w:rPr>
          <w:rFonts w:ascii="Palatino Linotype" w:hAnsi="Palatino Linotype" w:cs="Arial"/>
          <w:sz w:val="22"/>
          <w:szCs w:val="22"/>
        </w:rPr>
        <w:t>Zawarta w dniu ................... r. pomiędzy:</w:t>
      </w:r>
    </w:p>
    <w:p w14:paraId="3BD2F525" w14:textId="77777777" w:rsidR="00FC6521" w:rsidRPr="00093B4A" w:rsidRDefault="00FC6521" w:rsidP="00FC6521">
      <w:pPr>
        <w:ind w:left="425"/>
        <w:rPr>
          <w:rFonts w:ascii="Palatino Linotype" w:hAnsi="Palatino Linotype" w:cs="Arial"/>
          <w:sz w:val="22"/>
          <w:szCs w:val="22"/>
        </w:rPr>
      </w:pPr>
    </w:p>
    <w:p w14:paraId="27135905" w14:textId="77777777" w:rsidR="00FC6521" w:rsidRPr="00093B4A" w:rsidRDefault="00FC6521" w:rsidP="00FC6521">
      <w:pPr>
        <w:ind w:left="425"/>
        <w:jc w:val="both"/>
        <w:rPr>
          <w:rFonts w:ascii="Palatino Linotype" w:hAnsi="Palatino Linotype" w:cs="Arial"/>
          <w:sz w:val="22"/>
          <w:szCs w:val="22"/>
        </w:rPr>
      </w:pPr>
      <w:r w:rsidRPr="00093B4A">
        <w:rPr>
          <w:rFonts w:ascii="Palatino Linotype" w:hAnsi="Palatino Linotype" w:cs="Arial"/>
          <w:sz w:val="22"/>
          <w:szCs w:val="22"/>
        </w:rPr>
        <w:t>Szpitalem im. Św. Jadwigi Śląskiej w Trzebnicy, kod poczt. 55-100, ul. Prusicka 53-55, wpisanym</w:t>
      </w:r>
      <w:r w:rsidR="00DC2B2F" w:rsidRPr="00093B4A">
        <w:rPr>
          <w:rFonts w:ascii="Palatino Linotype" w:hAnsi="Palatino Linotype" w:cs="Arial"/>
          <w:sz w:val="22"/>
          <w:szCs w:val="22"/>
        </w:rPr>
        <w:t xml:space="preserve"> </w:t>
      </w:r>
      <w:r w:rsidRPr="00093B4A">
        <w:rPr>
          <w:rFonts w:ascii="Palatino Linotype" w:hAnsi="Palatino Linotype" w:cs="Arial"/>
          <w:sz w:val="22"/>
          <w:szCs w:val="22"/>
        </w:rPr>
        <w:t>do Rejestru Stowarzyszeń, Innych Organizacji Społecznych i Zawodowych, Fundacji i Publicznych Zakładów Opieki Zdrowotnej prowadzonego przez Sąd Rejonowy dla Wrocławia - Fabrycznej we Wrocławiu, IX Wydział Gospodarczy KRS pod numerem KRS: 0000033125</w:t>
      </w:r>
    </w:p>
    <w:p w14:paraId="2C4AE0B8" w14:textId="77777777" w:rsidR="00FC6521" w:rsidRPr="00093B4A" w:rsidRDefault="00FC6521" w:rsidP="00FC6521">
      <w:pPr>
        <w:ind w:left="425"/>
        <w:jc w:val="both"/>
        <w:rPr>
          <w:rFonts w:ascii="Palatino Linotype" w:hAnsi="Palatino Linotype" w:cs="Arial"/>
          <w:sz w:val="22"/>
          <w:szCs w:val="22"/>
        </w:rPr>
      </w:pPr>
      <w:r w:rsidRPr="00093B4A">
        <w:rPr>
          <w:rFonts w:ascii="Palatino Linotype" w:hAnsi="Palatino Linotype" w:cs="Arial"/>
          <w:sz w:val="22"/>
          <w:szCs w:val="22"/>
        </w:rPr>
        <w:t>reprezentowanym przez:</w:t>
      </w:r>
    </w:p>
    <w:p w14:paraId="4F9BCCC2" w14:textId="77777777" w:rsidR="00FC6521" w:rsidRPr="00093B4A" w:rsidRDefault="00FC6521" w:rsidP="00FC6521">
      <w:pPr>
        <w:ind w:left="425"/>
        <w:rPr>
          <w:rFonts w:ascii="Palatino Linotype" w:hAnsi="Palatino Linotype" w:cs="Arial"/>
          <w:sz w:val="22"/>
          <w:szCs w:val="22"/>
        </w:rPr>
      </w:pPr>
      <w:r w:rsidRPr="00093B4A">
        <w:rPr>
          <w:rFonts w:ascii="Palatino Linotype" w:hAnsi="Palatino Linotype" w:cs="Arial"/>
          <w:sz w:val="22"/>
          <w:szCs w:val="22"/>
        </w:rPr>
        <w:t>1. …………………………………………….</w:t>
      </w:r>
    </w:p>
    <w:p w14:paraId="270B071E" w14:textId="77777777" w:rsidR="00FC6521" w:rsidRPr="00093B4A" w:rsidRDefault="00FC6521" w:rsidP="00FC6521">
      <w:pPr>
        <w:ind w:left="425"/>
        <w:rPr>
          <w:rFonts w:ascii="Palatino Linotype" w:hAnsi="Palatino Linotype" w:cs="Arial"/>
          <w:sz w:val="22"/>
          <w:szCs w:val="22"/>
        </w:rPr>
      </w:pPr>
      <w:r w:rsidRPr="00093B4A">
        <w:rPr>
          <w:rFonts w:ascii="Palatino Linotype" w:hAnsi="Palatino Linotype" w:cs="Arial"/>
          <w:sz w:val="22"/>
          <w:szCs w:val="22"/>
        </w:rPr>
        <w:t xml:space="preserve">zwanym dalej „Zamawiający" </w:t>
      </w:r>
    </w:p>
    <w:p w14:paraId="6D1CDF2A" w14:textId="77777777" w:rsidR="00FE2749" w:rsidRPr="00093B4A" w:rsidRDefault="00FC6521" w:rsidP="00FE2749">
      <w:pPr>
        <w:ind w:left="425"/>
        <w:rPr>
          <w:rFonts w:ascii="Palatino Linotype" w:hAnsi="Palatino Linotype" w:cs="Arial"/>
          <w:sz w:val="22"/>
          <w:szCs w:val="22"/>
        </w:rPr>
      </w:pPr>
      <w:r w:rsidRPr="00093B4A">
        <w:rPr>
          <w:rFonts w:ascii="Palatino Linotype" w:hAnsi="Palatino Linotype" w:cs="Arial"/>
          <w:sz w:val="22"/>
          <w:szCs w:val="22"/>
        </w:rPr>
        <w:t xml:space="preserve">a </w:t>
      </w:r>
    </w:p>
    <w:p w14:paraId="07AA433A" w14:textId="7B5CFE2C" w:rsidR="00FC6521" w:rsidRPr="00093B4A" w:rsidRDefault="00FC6521" w:rsidP="00FE2749">
      <w:pPr>
        <w:ind w:left="425"/>
        <w:rPr>
          <w:rFonts w:ascii="Palatino Linotype" w:hAnsi="Palatino Linotype" w:cs="Arial"/>
          <w:sz w:val="22"/>
          <w:szCs w:val="22"/>
        </w:rPr>
      </w:pPr>
      <w:r w:rsidRPr="00093B4A">
        <w:rPr>
          <w:rFonts w:ascii="Palatino Linotype" w:hAnsi="Palatino Linotype" w:cs="Arial"/>
          <w:sz w:val="22"/>
          <w:szCs w:val="22"/>
        </w:rPr>
        <w:t>……………………………</w:t>
      </w:r>
      <w:r w:rsidR="00093B4A">
        <w:rPr>
          <w:rFonts w:ascii="Palatino Linotype" w:hAnsi="Palatino Linotype" w:cs="Arial"/>
          <w:sz w:val="22"/>
          <w:szCs w:val="22"/>
        </w:rPr>
        <w:t>………</w:t>
      </w:r>
      <w:r w:rsidRPr="00093B4A">
        <w:rPr>
          <w:rFonts w:ascii="Palatino Linotype" w:hAnsi="Palatino Linotype" w:cs="Arial"/>
          <w:sz w:val="22"/>
          <w:szCs w:val="22"/>
        </w:rPr>
        <w:t>…</w:t>
      </w:r>
      <w:r w:rsidR="00093B4A">
        <w:rPr>
          <w:rFonts w:ascii="Palatino Linotype" w:hAnsi="Palatino Linotype" w:cs="Arial"/>
          <w:sz w:val="22"/>
          <w:szCs w:val="22"/>
        </w:rPr>
        <w:t>..</w:t>
      </w:r>
      <w:r w:rsidRPr="00093B4A">
        <w:rPr>
          <w:rFonts w:ascii="Palatino Linotype" w:hAnsi="Palatino Linotype" w:cs="Arial"/>
          <w:sz w:val="22"/>
          <w:szCs w:val="22"/>
        </w:rPr>
        <w:t>……..………………………………</w:t>
      </w:r>
      <w:r w:rsidR="00DC2B2F" w:rsidRPr="00093B4A">
        <w:rPr>
          <w:rFonts w:ascii="Palatino Linotype" w:hAnsi="Palatino Linotype" w:cs="Arial"/>
          <w:sz w:val="22"/>
          <w:szCs w:val="22"/>
        </w:rPr>
        <w:t>…………..</w:t>
      </w:r>
    </w:p>
    <w:p w14:paraId="29E1AA04" w14:textId="77777777" w:rsidR="00FC6521" w:rsidRPr="00093B4A" w:rsidRDefault="00093B4A" w:rsidP="00FC6521">
      <w:pPr>
        <w:ind w:left="425"/>
        <w:rPr>
          <w:rFonts w:ascii="Palatino Linotype" w:hAnsi="Palatino Linotype" w:cs="Arial"/>
          <w:sz w:val="22"/>
          <w:szCs w:val="22"/>
        </w:rPr>
      </w:pPr>
      <w:r>
        <w:rPr>
          <w:rFonts w:ascii="Palatino Linotype" w:hAnsi="Palatino Linotype" w:cs="Arial"/>
          <w:sz w:val="22"/>
          <w:szCs w:val="22"/>
        </w:rPr>
        <w:t>reprezentowaną</w:t>
      </w:r>
      <w:r w:rsidR="00FC6521" w:rsidRPr="00093B4A">
        <w:rPr>
          <w:rFonts w:ascii="Palatino Linotype" w:hAnsi="Palatino Linotype" w:cs="Arial"/>
          <w:sz w:val="22"/>
          <w:szCs w:val="22"/>
        </w:rPr>
        <w:t xml:space="preserve"> przez:</w:t>
      </w:r>
    </w:p>
    <w:p w14:paraId="514419CB" w14:textId="77777777" w:rsidR="00FE2749" w:rsidRPr="00093B4A" w:rsidRDefault="00FE2749" w:rsidP="00FE2749">
      <w:pPr>
        <w:ind w:left="425"/>
        <w:rPr>
          <w:rFonts w:ascii="Palatino Linotype" w:hAnsi="Palatino Linotype" w:cs="Arial"/>
          <w:sz w:val="22"/>
          <w:szCs w:val="22"/>
        </w:rPr>
      </w:pPr>
      <w:r w:rsidRPr="00093B4A">
        <w:rPr>
          <w:rFonts w:ascii="Palatino Linotype" w:hAnsi="Palatino Linotype" w:cs="Arial"/>
          <w:sz w:val="22"/>
          <w:szCs w:val="22"/>
        </w:rPr>
        <w:t>1. …………………………………………….</w:t>
      </w:r>
    </w:p>
    <w:p w14:paraId="3C9E5F62" w14:textId="75416875" w:rsidR="00FC6521" w:rsidRPr="00093B4A" w:rsidRDefault="00FE2749" w:rsidP="00FE2749">
      <w:pPr>
        <w:rPr>
          <w:rFonts w:ascii="Palatino Linotype" w:hAnsi="Palatino Linotype" w:cs="Arial"/>
          <w:sz w:val="22"/>
          <w:szCs w:val="22"/>
        </w:rPr>
      </w:pPr>
      <w:r w:rsidRPr="00093B4A">
        <w:rPr>
          <w:rFonts w:ascii="Palatino Linotype" w:hAnsi="Palatino Linotype" w:cs="Arial"/>
          <w:sz w:val="22"/>
          <w:szCs w:val="22"/>
        </w:rPr>
        <w:t xml:space="preserve">         </w:t>
      </w:r>
      <w:r w:rsidR="00FC6521" w:rsidRPr="00093B4A">
        <w:rPr>
          <w:rFonts w:ascii="Palatino Linotype" w:hAnsi="Palatino Linotype" w:cs="Arial"/>
          <w:sz w:val="22"/>
          <w:szCs w:val="22"/>
        </w:rPr>
        <w:t xml:space="preserve">zwaną dalej „Wykonawcą" </w:t>
      </w:r>
    </w:p>
    <w:p w14:paraId="22BDF5E4" w14:textId="77777777" w:rsidR="00FC6521" w:rsidRPr="00093B4A" w:rsidRDefault="00FE2749" w:rsidP="00FE2749">
      <w:pPr>
        <w:rPr>
          <w:rFonts w:ascii="Palatino Linotype" w:hAnsi="Palatino Linotype" w:cs="Arial"/>
          <w:sz w:val="22"/>
          <w:szCs w:val="22"/>
        </w:rPr>
      </w:pPr>
      <w:r w:rsidRPr="00093B4A">
        <w:rPr>
          <w:rFonts w:ascii="Palatino Linotype" w:hAnsi="Palatino Linotype" w:cs="Arial"/>
          <w:sz w:val="22"/>
          <w:szCs w:val="22"/>
        </w:rPr>
        <w:t xml:space="preserve">         </w:t>
      </w:r>
      <w:r w:rsidR="00FC6521" w:rsidRPr="00093B4A">
        <w:rPr>
          <w:rFonts w:ascii="Palatino Linotype" w:hAnsi="Palatino Linotype" w:cs="Arial"/>
          <w:sz w:val="22"/>
          <w:szCs w:val="22"/>
        </w:rPr>
        <w:t>o następującej treści:</w:t>
      </w:r>
    </w:p>
    <w:p w14:paraId="6C8EE3A6" w14:textId="77777777" w:rsidR="00FC6521" w:rsidRPr="00093B4A" w:rsidRDefault="00FC6521" w:rsidP="00FC6521">
      <w:pPr>
        <w:ind w:left="425"/>
        <w:rPr>
          <w:rFonts w:ascii="Palatino Linotype" w:hAnsi="Palatino Linotype" w:cs="Arial"/>
          <w:sz w:val="22"/>
          <w:szCs w:val="22"/>
        </w:rPr>
      </w:pPr>
    </w:p>
    <w:p w14:paraId="40C03D82" w14:textId="77777777" w:rsidR="00FC6521" w:rsidRPr="00093B4A" w:rsidRDefault="00FC6521" w:rsidP="00FC6521">
      <w:pPr>
        <w:ind w:left="425"/>
        <w:jc w:val="center"/>
        <w:rPr>
          <w:rFonts w:ascii="Palatino Linotype" w:hAnsi="Palatino Linotype" w:cs="Arial"/>
          <w:b/>
          <w:sz w:val="22"/>
          <w:szCs w:val="22"/>
        </w:rPr>
      </w:pPr>
      <w:bookmarkStart w:id="0" w:name="_Hlk126324186"/>
      <w:r w:rsidRPr="00093B4A">
        <w:rPr>
          <w:rFonts w:ascii="Palatino Linotype" w:hAnsi="Palatino Linotype" w:cs="Arial"/>
          <w:b/>
          <w:sz w:val="22"/>
          <w:szCs w:val="22"/>
        </w:rPr>
        <w:t>§ 1</w:t>
      </w:r>
    </w:p>
    <w:bookmarkEnd w:id="0"/>
    <w:p w14:paraId="2A0474C7" w14:textId="77777777" w:rsidR="00FC6521" w:rsidRPr="00093B4A" w:rsidRDefault="00FC6521" w:rsidP="00FC6521">
      <w:pPr>
        <w:numPr>
          <w:ilvl w:val="0"/>
          <w:numId w:val="13"/>
        </w:numPr>
        <w:jc w:val="both"/>
        <w:rPr>
          <w:rFonts w:ascii="Palatino Linotype" w:hAnsi="Palatino Linotype" w:cs="Arial"/>
          <w:sz w:val="22"/>
          <w:szCs w:val="22"/>
        </w:rPr>
      </w:pPr>
      <w:r w:rsidRPr="00093B4A">
        <w:rPr>
          <w:rFonts w:ascii="Palatino Linotype" w:hAnsi="Palatino Linotype" w:cs="Arial"/>
          <w:sz w:val="22"/>
          <w:szCs w:val="22"/>
        </w:rPr>
        <w:t xml:space="preserve">W wyniku przeprowadzonego postępowania na świadczenie usług pralniczych, </w:t>
      </w:r>
      <w:r w:rsidR="006125BC" w:rsidRPr="006125BC">
        <w:rPr>
          <w:rFonts w:ascii="Palatino Linotype" w:hAnsi="Palatino Linotype" w:cs="Arial"/>
          <w:sz w:val="22"/>
          <w:szCs w:val="22"/>
        </w:rPr>
        <w:t xml:space="preserve">w trybie podstawowym, na podstawie art. 275 pkt 2 ustawy z dnia 11 września 2019 r. - Prawo zamówień publicznych (Dz. U. z 2022 r. poz. 1710 </w:t>
      </w:r>
      <w:proofErr w:type="spellStart"/>
      <w:r w:rsidR="006125BC" w:rsidRPr="006125BC">
        <w:rPr>
          <w:rFonts w:ascii="Palatino Linotype" w:hAnsi="Palatino Linotype" w:cs="Arial"/>
          <w:sz w:val="22"/>
          <w:szCs w:val="22"/>
        </w:rPr>
        <w:t>t.j</w:t>
      </w:r>
      <w:proofErr w:type="spellEnd"/>
      <w:r w:rsidR="006125BC" w:rsidRPr="006125BC">
        <w:rPr>
          <w:rFonts w:ascii="Palatino Linotype" w:hAnsi="Palatino Linotype" w:cs="Arial"/>
          <w:sz w:val="22"/>
          <w:szCs w:val="22"/>
        </w:rPr>
        <w:t>. ze zm.) - dalej Pzp</w:t>
      </w:r>
      <w:r w:rsidR="006125BC">
        <w:rPr>
          <w:rFonts w:ascii="Palatino Linotype" w:hAnsi="Palatino Linotype" w:cs="Arial"/>
          <w:sz w:val="22"/>
          <w:szCs w:val="22"/>
        </w:rPr>
        <w:t xml:space="preserve">, </w:t>
      </w:r>
      <w:r w:rsidRPr="00093B4A">
        <w:rPr>
          <w:rFonts w:ascii="Palatino Linotype" w:hAnsi="Palatino Linotype" w:cs="Arial"/>
          <w:sz w:val="22"/>
          <w:szCs w:val="22"/>
        </w:rPr>
        <w:t>Zamawiający zleca, a Wykonawca zobowiązuje się do świadczenie usług pralniczych bielizny szpitalnej z zachowaniem barier bakteriologicznych oraz właściwych norm i parametrów wraz z transportem,</w:t>
      </w:r>
      <w:r w:rsidR="00DC2B2F" w:rsidRPr="00093B4A">
        <w:rPr>
          <w:rFonts w:ascii="Palatino Linotype" w:hAnsi="Palatino Linotype" w:cs="Arial"/>
          <w:sz w:val="22"/>
          <w:szCs w:val="22"/>
        </w:rPr>
        <w:t xml:space="preserve"> </w:t>
      </w:r>
      <w:r w:rsidRPr="00093B4A">
        <w:rPr>
          <w:rFonts w:ascii="Palatino Linotype" w:hAnsi="Palatino Linotype" w:cs="Arial"/>
          <w:sz w:val="22"/>
          <w:szCs w:val="22"/>
        </w:rPr>
        <w:t>na warunkach określonych w niniejszej Umowie, zgodnie z postanowieniami Specyfikacji Warunków Zamówienia, zwaną dalej „SWZ”</w:t>
      </w:r>
      <w:r w:rsidRPr="00093B4A" w:rsidDel="00434499">
        <w:rPr>
          <w:rFonts w:ascii="Palatino Linotype" w:hAnsi="Palatino Linotype" w:cs="Arial"/>
          <w:sz w:val="22"/>
          <w:szCs w:val="22"/>
        </w:rPr>
        <w:t xml:space="preserve"> </w:t>
      </w:r>
      <w:r w:rsidRPr="00093B4A">
        <w:rPr>
          <w:rFonts w:ascii="Palatino Linotype" w:hAnsi="Palatino Linotype" w:cs="Arial"/>
          <w:sz w:val="22"/>
          <w:szCs w:val="22"/>
        </w:rPr>
        <w:t xml:space="preserve">(stanowiącej załącznik nr 1 do niniejszej umowy), ofertą Wykonawcy oraz według bieżących potrzeb Zamawiającego. </w:t>
      </w:r>
    </w:p>
    <w:p w14:paraId="0800B3E3" w14:textId="02BF83EC" w:rsidR="00FC6521" w:rsidRPr="006125BC" w:rsidRDefault="00FC6521" w:rsidP="00D15C60">
      <w:pPr>
        <w:numPr>
          <w:ilvl w:val="0"/>
          <w:numId w:val="13"/>
        </w:numPr>
        <w:jc w:val="both"/>
        <w:rPr>
          <w:rFonts w:ascii="Palatino Linotype" w:hAnsi="Palatino Linotype" w:cs="Arial"/>
          <w:sz w:val="22"/>
          <w:szCs w:val="22"/>
        </w:rPr>
      </w:pPr>
      <w:r w:rsidRPr="006125BC">
        <w:rPr>
          <w:rFonts w:ascii="Palatino Linotype" w:hAnsi="Palatino Linotype" w:cs="Arial"/>
          <w:sz w:val="22"/>
          <w:szCs w:val="22"/>
        </w:rPr>
        <w:t xml:space="preserve">Przedmiot umowy określony w ust. 1 dotyczy </w:t>
      </w:r>
      <w:r w:rsidR="006125BC" w:rsidRPr="006125BC">
        <w:rPr>
          <w:rFonts w:ascii="Palatino Linotype" w:hAnsi="Palatino Linotype" w:cs="Arial"/>
          <w:sz w:val="22"/>
          <w:szCs w:val="22"/>
        </w:rPr>
        <w:t xml:space="preserve">suchej </w:t>
      </w:r>
      <w:r w:rsidRPr="006125BC">
        <w:rPr>
          <w:rFonts w:ascii="Palatino Linotype" w:hAnsi="Palatino Linotype" w:cs="Arial"/>
          <w:sz w:val="22"/>
          <w:szCs w:val="22"/>
        </w:rPr>
        <w:t xml:space="preserve">bielizny szpitalnej w łącznej szacunkowej ilości na okres </w:t>
      </w:r>
      <w:r w:rsidR="00341011">
        <w:rPr>
          <w:rFonts w:ascii="Palatino Linotype" w:hAnsi="Palatino Linotype" w:cs="Arial"/>
          <w:sz w:val="22"/>
          <w:szCs w:val="22"/>
        </w:rPr>
        <w:t>18</w:t>
      </w:r>
      <w:r w:rsidR="004D76BD" w:rsidRPr="006125BC">
        <w:rPr>
          <w:rFonts w:ascii="Palatino Linotype" w:hAnsi="Palatino Linotype" w:cs="Arial"/>
          <w:sz w:val="22"/>
          <w:szCs w:val="22"/>
        </w:rPr>
        <w:t xml:space="preserve"> </w:t>
      </w:r>
      <w:r w:rsidRPr="006125BC">
        <w:rPr>
          <w:rFonts w:ascii="Palatino Linotype" w:hAnsi="Palatino Linotype" w:cs="Arial"/>
          <w:sz w:val="22"/>
          <w:szCs w:val="22"/>
        </w:rPr>
        <w:t>m</w:t>
      </w:r>
      <w:r w:rsidRPr="00341011">
        <w:rPr>
          <w:rFonts w:ascii="Palatino Linotype" w:hAnsi="Palatino Linotype" w:cs="Arial"/>
          <w:sz w:val="22"/>
          <w:szCs w:val="22"/>
        </w:rPr>
        <w:t>-</w:t>
      </w:r>
      <w:proofErr w:type="spellStart"/>
      <w:r w:rsidRPr="00341011">
        <w:rPr>
          <w:rFonts w:ascii="Palatino Linotype" w:hAnsi="Palatino Linotype" w:cs="Arial"/>
          <w:sz w:val="22"/>
          <w:szCs w:val="22"/>
        </w:rPr>
        <w:t>cy</w:t>
      </w:r>
      <w:proofErr w:type="spellEnd"/>
      <w:r w:rsidRPr="00341011">
        <w:rPr>
          <w:rFonts w:ascii="Palatino Linotype" w:hAnsi="Palatino Linotype" w:cs="Arial"/>
          <w:sz w:val="22"/>
          <w:szCs w:val="22"/>
        </w:rPr>
        <w:t xml:space="preserve">: </w:t>
      </w:r>
      <w:r w:rsidR="00341011" w:rsidRPr="00341011">
        <w:rPr>
          <w:rFonts w:ascii="Palatino Linotype" w:hAnsi="Palatino Linotype" w:cs="Calibri"/>
          <w:b/>
          <w:bCs/>
          <w:color w:val="000000"/>
          <w:sz w:val="22"/>
          <w:szCs w:val="22"/>
        </w:rPr>
        <w:t>6 075</w:t>
      </w:r>
      <w:r w:rsidR="00093B4A" w:rsidRPr="00341011">
        <w:rPr>
          <w:rFonts w:ascii="Palatino Linotype" w:hAnsi="Palatino Linotype" w:cs="Calibri"/>
          <w:b/>
          <w:bCs/>
          <w:color w:val="000000"/>
          <w:sz w:val="22"/>
          <w:szCs w:val="22"/>
        </w:rPr>
        <w:t xml:space="preserve"> </w:t>
      </w:r>
      <w:r w:rsidRPr="00341011">
        <w:rPr>
          <w:rFonts w:ascii="Palatino Linotype" w:hAnsi="Palatino Linotype" w:cs="Arial"/>
          <w:sz w:val="22"/>
          <w:szCs w:val="22"/>
        </w:rPr>
        <w:t>kg.</w:t>
      </w:r>
    </w:p>
    <w:p w14:paraId="1E01CAC8" w14:textId="77777777" w:rsidR="00FC6521" w:rsidRPr="00093B4A" w:rsidRDefault="00FC6521" w:rsidP="00FC6521">
      <w:pPr>
        <w:numPr>
          <w:ilvl w:val="0"/>
          <w:numId w:val="13"/>
        </w:numPr>
        <w:jc w:val="both"/>
        <w:rPr>
          <w:rFonts w:ascii="Palatino Linotype" w:hAnsi="Palatino Linotype" w:cs="Arial"/>
          <w:sz w:val="22"/>
          <w:szCs w:val="22"/>
        </w:rPr>
      </w:pPr>
      <w:r w:rsidRPr="00093B4A">
        <w:rPr>
          <w:rFonts w:ascii="Palatino Linotype" w:hAnsi="Palatino Linotype" w:cs="Arial"/>
          <w:sz w:val="22"/>
          <w:szCs w:val="22"/>
        </w:rPr>
        <w:t>Do bielizny szpitalnej zalicza się:</w:t>
      </w:r>
    </w:p>
    <w:p w14:paraId="45CD20CA" w14:textId="77777777" w:rsidR="00FC6521" w:rsidRPr="00093B4A" w:rsidRDefault="00FC6521" w:rsidP="00FC6521">
      <w:pPr>
        <w:numPr>
          <w:ilvl w:val="1"/>
          <w:numId w:val="13"/>
        </w:numPr>
        <w:jc w:val="both"/>
        <w:rPr>
          <w:rFonts w:ascii="Palatino Linotype" w:hAnsi="Palatino Linotype" w:cs="Arial"/>
          <w:sz w:val="22"/>
          <w:szCs w:val="22"/>
        </w:rPr>
      </w:pPr>
      <w:r w:rsidRPr="00093B4A">
        <w:rPr>
          <w:rFonts w:ascii="Palatino Linotype" w:hAnsi="Palatino Linotype" w:cs="Arial"/>
          <w:sz w:val="22"/>
          <w:szCs w:val="22"/>
        </w:rPr>
        <w:t>bielizna pościelowa (poszwy, poszewki, prześcieradła, podkłady, piżamy),</w:t>
      </w:r>
    </w:p>
    <w:p w14:paraId="7F1EBE57" w14:textId="77777777" w:rsidR="00FC6521" w:rsidRPr="00093B4A" w:rsidRDefault="00FC6521" w:rsidP="00FC6521">
      <w:pPr>
        <w:numPr>
          <w:ilvl w:val="1"/>
          <w:numId w:val="13"/>
        </w:numPr>
        <w:jc w:val="both"/>
        <w:rPr>
          <w:rFonts w:ascii="Palatino Linotype" w:hAnsi="Palatino Linotype" w:cs="Arial"/>
          <w:sz w:val="22"/>
          <w:szCs w:val="22"/>
        </w:rPr>
      </w:pPr>
      <w:r w:rsidRPr="00093B4A">
        <w:rPr>
          <w:rFonts w:ascii="Palatino Linotype" w:hAnsi="Palatino Linotype" w:cs="Arial"/>
          <w:sz w:val="22"/>
          <w:szCs w:val="22"/>
        </w:rPr>
        <w:t>bielizna skażona (bielizna używana przez pacjentów z rozpoznanym lub podejrzewanym zakażeniem),</w:t>
      </w:r>
    </w:p>
    <w:p w14:paraId="597914C0" w14:textId="77777777" w:rsidR="00FC6521" w:rsidRPr="00093B4A" w:rsidRDefault="00FC6521" w:rsidP="00FC6521">
      <w:pPr>
        <w:numPr>
          <w:ilvl w:val="1"/>
          <w:numId w:val="13"/>
        </w:numPr>
        <w:jc w:val="both"/>
        <w:rPr>
          <w:rFonts w:ascii="Palatino Linotype" w:hAnsi="Palatino Linotype" w:cs="Arial"/>
          <w:sz w:val="22"/>
          <w:szCs w:val="22"/>
        </w:rPr>
      </w:pPr>
      <w:r w:rsidRPr="00093B4A">
        <w:rPr>
          <w:rFonts w:ascii="Palatino Linotype" w:hAnsi="Palatino Linotype" w:cs="Arial"/>
          <w:sz w:val="22"/>
          <w:szCs w:val="22"/>
        </w:rPr>
        <w:t>odzież ochronna personelu (ubrania lekarskie, bluzy, spodnie, spódnice, fartuchy),</w:t>
      </w:r>
    </w:p>
    <w:p w14:paraId="3B28F60E" w14:textId="77777777" w:rsidR="00FC6521" w:rsidRPr="00093B4A" w:rsidRDefault="00FC6521" w:rsidP="00FC6521">
      <w:pPr>
        <w:numPr>
          <w:ilvl w:val="1"/>
          <w:numId w:val="13"/>
        </w:numPr>
        <w:jc w:val="both"/>
        <w:rPr>
          <w:rFonts w:ascii="Palatino Linotype" w:hAnsi="Palatino Linotype" w:cs="Arial"/>
          <w:sz w:val="22"/>
          <w:szCs w:val="22"/>
        </w:rPr>
      </w:pPr>
      <w:r w:rsidRPr="00093B4A">
        <w:rPr>
          <w:rFonts w:ascii="Palatino Linotype" w:hAnsi="Palatino Linotype" w:cs="Arial"/>
          <w:sz w:val="22"/>
          <w:szCs w:val="22"/>
        </w:rPr>
        <w:t>firanki,</w:t>
      </w:r>
    </w:p>
    <w:p w14:paraId="2D7459EB" w14:textId="63E69714" w:rsidR="00FC6521" w:rsidRPr="00093B4A" w:rsidRDefault="00FC6521" w:rsidP="00FC6521">
      <w:pPr>
        <w:numPr>
          <w:ilvl w:val="1"/>
          <w:numId w:val="13"/>
        </w:numPr>
        <w:jc w:val="both"/>
        <w:rPr>
          <w:rFonts w:ascii="Palatino Linotype" w:hAnsi="Palatino Linotype" w:cs="Arial"/>
          <w:sz w:val="22"/>
          <w:szCs w:val="22"/>
        </w:rPr>
      </w:pPr>
      <w:r w:rsidRPr="00093B4A">
        <w:rPr>
          <w:rFonts w:ascii="Palatino Linotype" w:hAnsi="Palatino Linotype" w:cs="Arial"/>
          <w:sz w:val="22"/>
          <w:szCs w:val="22"/>
        </w:rPr>
        <w:t>poduszki,</w:t>
      </w:r>
      <w:r w:rsidR="00876D06">
        <w:rPr>
          <w:rFonts w:ascii="Palatino Linotype" w:hAnsi="Palatino Linotype" w:cs="Arial"/>
          <w:sz w:val="22"/>
          <w:szCs w:val="22"/>
        </w:rPr>
        <w:t xml:space="preserve"> kołdry</w:t>
      </w:r>
    </w:p>
    <w:p w14:paraId="63AA5640" w14:textId="77777777" w:rsidR="00FC6521" w:rsidRPr="00093B4A" w:rsidRDefault="00FC6521" w:rsidP="00FC6521">
      <w:pPr>
        <w:numPr>
          <w:ilvl w:val="1"/>
          <w:numId w:val="13"/>
        </w:numPr>
        <w:jc w:val="both"/>
        <w:rPr>
          <w:rFonts w:ascii="Palatino Linotype" w:hAnsi="Palatino Linotype" w:cs="Arial"/>
          <w:sz w:val="22"/>
          <w:szCs w:val="22"/>
        </w:rPr>
      </w:pPr>
      <w:r w:rsidRPr="00093B4A">
        <w:rPr>
          <w:rFonts w:ascii="Palatino Linotype" w:hAnsi="Palatino Linotype" w:cs="Arial"/>
          <w:sz w:val="22"/>
          <w:szCs w:val="22"/>
        </w:rPr>
        <w:t>koce,</w:t>
      </w:r>
    </w:p>
    <w:p w14:paraId="18BBB2D7" w14:textId="77777777" w:rsidR="006125BC" w:rsidRDefault="00FC6521" w:rsidP="006125BC">
      <w:pPr>
        <w:numPr>
          <w:ilvl w:val="1"/>
          <w:numId w:val="13"/>
        </w:numPr>
        <w:jc w:val="both"/>
        <w:rPr>
          <w:rFonts w:ascii="Palatino Linotype" w:hAnsi="Palatino Linotype" w:cs="Arial"/>
          <w:sz w:val="22"/>
          <w:szCs w:val="22"/>
        </w:rPr>
      </w:pPr>
      <w:r w:rsidRPr="00093B4A">
        <w:rPr>
          <w:rFonts w:ascii="Palatino Linotype" w:hAnsi="Palatino Linotype" w:cs="Arial"/>
          <w:sz w:val="22"/>
          <w:szCs w:val="22"/>
        </w:rPr>
        <w:t>materace, pokrowce na materace, podkłady gumowe,</w:t>
      </w:r>
    </w:p>
    <w:p w14:paraId="73C8908F" w14:textId="77777777" w:rsidR="00FC6521" w:rsidRPr="006125BC" w:rsidRDefault="00FC6521" w:rsidP="006125BC">
      <w:pPr>
        <w:numPr>
          <w:ilvl w:val="1"/>
          <w:numId w:val="13"/>
        </w:numPr>
        <w:ind w:left="284" w:firstLine="0"/>
        <w:jc w:val="both"/>
        <w:rPr>
          <w:rFonts w:ascii="Palatino Linotype" w:hAnsi="Palatino Linotype" w:cs="Arial"/>
          <w:sz w:val="22"/>
          <w:szCs w:val="22"/>
        </w:rPr>
      </w:pPr>
      <w:r w:rsidRPr="006125BC">
        <w:rPr>
          <w:rFonts w:ascii="Palatino Linotype" w:hAnsi="Palatino Linotype" w:cs="Arial"/>
          <w:sz w:val="22"/>
          <w:szCs w:val="22"/>
        </w:rPr>
        <w:t>odzież ochronna i robocza,</w:t>
      </w:r>
    </w:p>
    <w:p w14:paraId="705EAF77" w14:textId="77777777" w:rsidR="00FC6521" w:rsidRPr="00093B4A" w:rsidRDefault="00FC6521" w:rsidP="006125BC">
      <w:pPr>
        <w:numPr>
          <w:ilvl w:val="1"/>
          <w:numId w:val="13"/>
        </w:numPr>
        <w:ind w:left="709"/>
        <w:jc w:val="both"/>
        <w:rPr>
          <w:rFonts w:ascii="Palatino Linotype" w:hAnsi="Palatino Linotype" w:cs="Arial"/>
          <w:sz w:val="22"/>
          <w:szCs w:val="22"/>
        </w:rPr>
      </w:pPr>
      <w:r w:rsidRPr="00093B4A">
        <w:rPr>
          <w:rFonts w:ascii="Palatino Linotype" w:hAnsi="Palatino Linotype" w:cs="Arial"/>
          <w:sz w:val="22"/>
          <w:szCs w:val="22"/>
        </w:rPr>
        <w:t xml:space="preserve">inne (ręczniki, </w:t>
      </w:r>
      <w:proofErr w:type="spellStart"/>
      <w:r w:rsidRPr="00093B4A">
        <w:rPr>
          <w:rFonts w:ascii="Palatino Linotype" w:hAnsi="Palatino Linotype" w:cs="Arial"/>
          <w:sz w:val="22"/>
          <w:szCs w:val="22"/>
        </w:rPr>
        <w:t>mopy</w:t>
      </w:r>
      <w:proofErr w:type="spellEnd"/>
      <w:r w:rsidRPr="00093B4A">
        <w:rPr>
          <w:rFonts w:ascii="Palatino Linotype" w:hAnsi="Palatino Linotype" w:cs="Arial"/>
          <w:sz w:val="22"/>
          <w:szCs w:val="22"/>
        </w:rPr>
        <w:t>, ścierki do podłóg, ściereczki, worki na odzież chorego i inne).</w:t>
      </w:r>
    </w:p>
    <w:p w14:paraId="7B7E4942" w14:textId="77777777" w:rsidR="00FC6521" w:rsidRPr="00093B4A" w:rsidRDefault="00FC6521" w:rsidP="00FC6521">
      <w:pPr>
        <w:numPr>
          <w:ilvl w:val="0"/>
          <w:numId w:val="13"/>
        </w:numPr>
        <w:jc w:val="both"/>
        <w:rPr>
          <w:rFonts w:ascii="Palatino Linotype" w:hAnsi="Palatino Linotype" w:cs="Arial"/>
          <w:sz w:val="22"/>
          <w:szCs w:val="22"/>
        </w:rPr>
      </w:pPr>
      <w:r w:rsidRPr="00093B4A">
        <w:rPr>
          <w:rFonts w:ascii="Palatino Linotype" w:hAnsi="Palatino Linotype" w:cs="Arial"/>
          <w:sz w:val="22"/>
          <w:szCs w:val="22"/>
        </w:rPr>
        <w:t>Szczegółowy zakres przedmiotu umowy określonego w ust. 1, do którego wykonania zobowiązuje się Wykonawca, obejmuje:</w:t>
      </w:r>
    </w:p>
    <w:p w14:paraId="36CD71DF" w14:textId="77777777" w:rsidR="00FC6521" w:rsidRPr="00093B4A" w:rsidRDefault="00FC6521" w:rsidP="00DC2B2F">
      <w:pPr>
        <w:numPr>
          <w:ilvl w:val="1"/>
          <w:numId w:val="13"/>
        </w:numPr>
        <w:jc w:val="both"/>
        <w:rPr>
          <w:rFonts w:ascii="Palatino Linotype" w:hAnsi="Palatino Linotype" w:cs="Arial"/>
          <w:sz w:val="22"/>
          <w:szCs w:val="22"/>
        </w:rPr>
      </w:pPr>
      <w:r w:rsidRPr="00093B4A">
        <w:rPr>
          <w:rFonts w:ascii="Palatino Linotype" w:hAnsi="Palatino Linotype" w:cs="Arial"/>
          <w:sz w:val="22"/>
          <w:szCs w:val="22"/>
        </w:rPr>
        <w:t>moczenie, pranie, maglowanie lub prasowanie bielizny szpitalnej, odzieży personelu,</w:t>
      </w:r>
    </w:p>
    <w:p w14:paraId="02964C76" w14:textId="77777777" w:rsidR="00FC6521" w:rsidRPr="00093B4A" w:rsidRDefault="00FC6521" w:rsidP="00DC2B2F">
      <w:pPr>
        <w:numPr>
          <w:ilvl w:val="1"/>
          <w:numId w:val="13"/>
        </w:numPr>
        <w:jc w:val="both"/>
        <w:rPr>
          <w:rFonts w:ascii="Palatino Linotype" w:hAnsi="Palatino Linotype" w:cs="Arial"/>
          <w:sz w:val="22"/>
          <w:szCs w:val="22"/>
        </w:rPr>
      </w:pPr>
      <w:r w:rsidRPr="00093B4A">
        <w:rPr>
          <w:rFonts w:ascii="Palatino Linotype" w:hAnsi="Palatino Linotype" w:cs="Arial"/>
          <w:sz w:val="22"/>
          <w:szCs w:val="22"/>
        </w:rPr>
        <w:t xml:space="preserve">dezynfekcja materacy, poduszek, </w:t>
      </w:r>
      <w:proofErr w:type="spellStart"/>
      <w:r w:rsidRPr="00093B4A">
        <w:rPr>
          <w:rFonts w:ascii="Palatino Linotype" w:hAnsi="Palatino Linotype" w:cs="Arial"/>
          <w:sz w:val="22"/>
          <w:szCs w:val="22"/>
        </w:rPr>
        <w:t>kocy</w:t>
      </w:r>
      <w:proofErr w:type="spellEnd"/>
      <w:r w:rsidRPr="00093B4A">
        <w:rPr>
          <w:rFonts w:ascii="Palatino Linotype" w:hAnsi="Palatino Linotype" w:cs="Arial"/>
          <w:sz w:val="22"/>
          <w:szCs w:val="22"/>
        </w:rPr>
        <w:t xml:space="preserve">, bielizny operacyjnej, bielizny zakażonej, </w:t>
      </w:r>
      <w:proofErr w:type="spellStart"/>
      <w:r w:rsidRPr="00093B4A">
        <w:rPr>
          <w:rFonts w:ascii="Palatino Linotype" w:hAnsi="Palatino Linotype" w:cs="Arial"/>
          <w:sz w:val="22"/>
          <w:szCs w:val="22"/>
        </w:rPr>
        <w:t>mopów</w:t>
      </w:r>
      <w:proofErr w:type="spellEnd"/>
      <w:r w:rsidRPr="00093B4A">
        <w:rPr>
          <w:rFonts w:ascii="Palatino Linotype" w:hAnsi="Palatino Linotype" w:cs="Arial"/>
          <w:sz w:val="22"/>
          <w:szCs w:val="22"/>
        </w:rPr>
        <w:t>, ścierek</w:t>
      </w:r>
      <w:r w:rsidR="004D16CD" w:rsidRPr="00093B4A">
        <w:rPr>
          <w:rFonts w:ascii="Palatino Linotype" w:hAnsi="Palatino Linotype" w:cs="Arial"/>
          <w:sz w:val="22"/>
          <w:szCs w:val="22"/>
        </w:rPr>
        <w:t xml:space="preserve"> </w:t>
      </w:r>
      <w:r w:rsidRPr="00093B4A">
        <w:rPr>
          <w:rFonts w:ascii="Palatino Linotype" w:hAnsi="Palatino Linotype" w:cs="Arial"/>
          <w:sz w:val="22"/>
          <w:szCs w:val="22"/>
        </w:rPr>
        <w:t>do podłóg,</w:t>
      </w:r>
    </w:p>
    <w:p w14:paraId="5AFFF32D" w14:textId="77777777" w:rsidR="00FC6521" w:rsidRPr="00093B4A" w:rsidRDefault="00FC6521" w:rsidP="00DC2B2F">
      <w:pPr>
        <w:numPr>
          <w:ilvl w:val="1"/>
          <w:numId w:val="13"/>
        </w:numPr>
        <w:jc w:val="both"/>
        <w:rPr>
          <w:rFonts w:ascii="Palatino Linotype" w:hAnsi="Palatino Linotype" w:cs="Arial"/>
          <w:sz w:val="22"/>
          <w:szCs w:val="22"/>
        </w:rPr>
      </w:pPr>
      <w:r w:rsidRPr="00093B4A">
        <w:rPr>
          <w:rFonts w:ascii="Palatino Linotype" w:hAnsi="Palatino Linotype" w:cs="Arial"/>
          <w:sz w:val="22"/>
          <w:szCs w:val="22"/>
        </w:rPr>
        <w:lastRenderedPageBreak/>
        <w:t>zmiękczanie koców,</w:t>
      </w:r>
    </w:p>
    <w:p w14:paraId="2820FAEA" w14:textId="77777777" w:rsidR="00FC6521" w:rsidRPr="00093B4A" w:rsidRDefault="00FC6521" w:rsidP="00DC2B2F">
      <w:pPr>
        <w:numPr>
          <w:ilvl w:val="1"/>
          <w:numId w:val="13"/>
        </w:numPr>
        <w:jc w:val="both"/>
        <w:rPr>
          <w:rFonts w:ascii="Palatino Linotype" w:hAnsi="Palatino Linotype" w:cs="Arial"/>
          <w:sz w:val="22"/>
          <w:szCs w:val="22"/>
        </w:rPr>
      </w:pPr>
      <w:r w:rsidRPr="00093B4A">
        <w:rPr>
          <w:rFonts w:ascii="Palatino Linotype" w:hAnsi="Palatino Linotype" w:cs="Arial"/>
          <w:sz w:val="22"/>
          <w:szCs w:val="22"/>
        </w:rPr>
        <w:t>naprawy krawieckie (uzupełnienie oderwanych guzików, przyszywanie troków, cerownie bielizny),</w:t>
      </w:r>
    </w:p>
    <w:p w14:paraId="1446AD44" w14:textId="77777777" w:rsidR="00FC6521" w:rsidRPr="00093B4A" w:rsidRDefault="00FC6521" w:rsidP="00DC2B2F">
      <w:pPr>
        <w:numPr>
          <w:ilvl w:val="1"/>
          <w:numId w:val="13"/>
        </w:numPr>
        <w:jc w:val="both"/>
        <w:rPr>
          <w:rFonts w:ascii="Palatino Linotype" w:hAnsi="Palatino Linotype" w:cs="Arial"/>
          <w:sz w:val="22"/>
          <w:szCs w:val="22"/>
        </w:rPr>
      </w:pPr>
      <w:r w:rsidRPr="00093B4A">
        <w:rPr>
          <w:rFonts w:ascii="Palatino Linotype" w:hAnsi="Palatino Linotype" w:cs="Arial"/>
          <w:sz w:val="22"/>
          <w:szCs w:val="22"/>
        </w:rPr>
        <w:t>odbiór bielizny brudnej z magazynu bielizny brudnej Zamawiającego oraz załadunek i transport</w:t>
      </w:r>
      <w:r w:rsidR="004D16CD" w:rsidRPr="00093B4A">
        <w:rPr>
          <w:rFonts w:ascii="Palatino Linotype" w:hAnsi="Palatino Linotype" w:cs="Arial"/>
          <w:sz w:val="22"/>
          <w:szCs w:val="22"/>
        </w:rPr>
        <w:t xml:space="preserve"> </w:t>
      </w:r>
      <w:r w:rsidRPr="00093B4A">
        <w:rPr>
          <w:rFonts w:ascii="Palatino Linotype" w:hAnsi="Palatino Linotype" w:cs="Arial"/>
          <w:sz w:val="22"/>
          <w:szCs w:val="22"/>
        </w:rPr>
        <w:t>na koszt Wykonawcy do pralni Wykonawcy:</w:t>
      </w:r>
    </w:p>
    <w:p w14:paraId="7671BD67" w14:textId="1FA85C5D" w:rsidR="00FC6521" w:rsidRPr="00093B4A" w:rsidRDefault="006125BC" w:rsidP="00DC2B2F">
      <w:pPr>
        <w:numPr>
          <w:ilvl w:val="2"/>
          <w:numId w:val="13"/>
        </w:numPr>
        <w:jc w:val="both"/>
        <w:rPr>
          <w:rFonts w:ascii="Palatino Linotype" w:hAnsi="Palatino Linotype" w:cs="Arial"/>
          <w:sz w:val="22"/>
          <w:szCs w:val="22"/>
        </w:rPr>
      </w:pPr>
      <w:r>
        <w:rPr>
          <w:rFonts w:ascii="Palatino Linotype" w:hAnsi="Palatino Linotype" w:cs="Arial"/>
          <w:sz w:val="22"/>
          <w:szCs w:val="22"/>
        </w:rPr>
        <w:t>b</w:t>
      </w:r>
      <w:r w:rsidR="00FC6521" w:rsidRPr="00093B4A">
        <w:rPr>
          <w:rFonts w:ascii="Palatino Linotype" w:hAnsi="Palatino Linotype" w:cs="Arial"/>
          <w:sz w:val="22"/>
          <w:szCs w:val="22"/>
        </w:rPr>
        <w:t>ielizna skażona będzie umieszczana przez Zamawiającego w workach koloru czerwonego lub w workach samo rozpuszczalnych dostarczanych przez Wykonawcę,</w:t>
      </w:r>
    </w:p>
    <w:p w14:paraId="047BFF00" w14:textId="77777777" w:rsidR="00FC6521" w:rsidRPr="00093B4A" w:rsidRDefault="00FC6521" w:rsidP="00DC2B2F">
      <w:pPr>
        <w:numPr>
          <w:ilvl w:val="2"/>
          <w:numId w:val="13"/>
        </w:numPr>
        <w:jc w:val="both"/>
        <w:rPr>
          <w:rFonts w:ascii="Palatino Linotype" w:hAnsi="Palatino Linotype" w:cs="Arial"/>
          <w:sz w:val="22"/>
          <w:szCs w:val="22"/>
        </w:rPr>
      </w:pPr>
      <w:r w:rsidRPr="00093B4A">
        <w:rPr>
          <w:rFonts w:ascii="Palatino Linotype" w:hAnsi="Palatino Linotype" w:cs="Arial"/>
          <w:sz w:val="22"/>
          <w:szCs w:val="22"/>
        </w:rPr>
        <w:t xml:space="preserve">pozostała bielizna będzie </w:t>
      </w:r>
      <w:r w:rsidR="006A15E7" w:rsidRPr="00093B4A">
        <w:rPr>
          <w:rFonts w:ascii="Palatino Linotype" w:hAnsi="Palatino Linotype" w:cs="Arial"/>
          <w:sz w:val="22"/>
          <w:szCs w:val="22"/>
        </w:rPr>
        <w:t>umieszczana w</w:t>
      </w:r>
      <w:r w:rsidRPr="00093B4A">
        <w:rPr>
          <w:rFonts w:ascii="Palatino Linotype" w:hAnsi="Palatino Linotype" w:cs="Arial"/>
          <w:sz w:val="22"/>
          <w:szCs w:val="22"/>
        </w:rPr>
        <w:t xml:space="preserve"> workach koloru </w:t>
      </w:r>
      <w:proofErr w:type="gramStart"/>
      <w:r w:rsidRPr="00093B4A">
        <w:rPr>
          <w:rFonts w:ascii="Palatino Linotype" w:hAnsi="Palatino Linotype" w:cs="Arial"/>
          <w:sz w:val="22"/>
          <w:szCs w:val="22"/>
        </w:rPr>
        <w:t>niebieskiego</w:t>
      </w:r>
      <w:r w:rsidR="00DC2B2F" w:rsidRPr="00093B4A">
        <w:rPr>
          <w:rFonts w:ascii="Palatino Linotype" w:hAnsi="Palatino Linotype" w:cs="Arial"/>
          <w:sz w:val="22"/>
          <w:szCs w:val="22"/>
        </w:rPr>
        <w:t xml:space="preserve">  dostarczanych</w:t>
      </w:r>
      <w:proofErr w:type="gramEnd"/>
      <w:r w:rsidR="00DC2B2F" w:rsidRPr="00093B4A">
        <w:rPr>
          <w:rFonts w:ascii="Palatino Linotype" w:hAnsi="Palatino Linotype" w:cs="Arial"/>
          <w:sz w:val="22"/>
          <w:szCs w:val="22"/>
        </w:rPr>
        <w:t xml:space="preserve"> przez Wykonawcę</w:t>
      </w:r>
      <w:r w:rsidRPr="00093B4A">
        <w:rPr>
          <w:rFonts w:ascii="Palatino Linotype" w:hAnsi="Palatino Linotype" w:cs="Arial"/>
          <w:sz w:val="22"/>
          <w:szCs w:val="22"/>
        </w:rPr>
        <w:t xml:space="preserve">. </w:t>
      </w:r>
    </w:p>
    <w:p w14:paraId="23F249BD" w14:textId="77777777" w:rsidR="00DC2B2F" w:rsidRPr="00093B4A" w:rsidRDefault="00FC6521" w:rsidP="00DC2B2F">
      <w:pPr>
        <w:numPr>
          <w:ilvl w:val="1"/>
          <w:numId w:val="13"/>
        </w:numPr>
        <w:jc w:val="both"/>
        <w:rPr>
          <w:rFonts w:ascii="Palatino Linotype" w:hAnsi="Palatino Linotype" w:cs="Arial"/>
          <w:sz w:val="22"/>
          <w:szCs w:val="22"/>
        </w:rPr>
      </w:pPr>
      <w:r w:rsidRPr="00093B4A">
        <w:rPr>
          <w:rFonts w:ascii="Palatino Linotype" w:hAnsi="Palatino Linotype" w:cs="Arial"/>
          <w:sz w:val="22"/>
          <w:szCs w:val="22"/>
        </w:rPr>
        <w:t>dostarczanie i rozładunek na koszt Wykonawcy czystej bielizny do magazynu czystej bielizny Zamawiającego.</w:t>
      </w:r>
    </w:p>
    <w:p w14:paraId="53868486" w14:textId="5436103B" w:rsidR="009B042B" w:rsidRDefault="009B042B" w:rsidP="00DC2B2F">
      <w:pPr>
        <w:numPr>
          <w:ilvl w:val="1"/>
          <w:numId w:val="13"/>
        </w:numPr>
        <w:jc w:val="both"/>
        <w:rPr>
          <w:rFonts w:ascii="Palatino Linotype" w:hAnsi="Palatino Linotype" w:cs="Arial"/>
          <w:sz w:val="22"/>
          <w:szCs w:val="22"/>
        </w:rPr>
      </w:pPr>
      <w:r w:rsidRPr="009B042B">
        <w:rPr>
          <w:rFonts w:ascii="Palatino Linotype" w:hAnsi="Palatino Linotype" w:cs="Arial"/>
          <w:sz w:val="22"/>
          <w:szCs w:val="22"/>
        </w:rPr>
        <w:t>dostarczanie okresowo (raz na 6 m-</w:t>
      </w:r>
      <w:proofErr w:type="spellStart"/>
      <w:r w:rsidRPr="009B042B">
        <w:rPr>
          <w:rFonts w:ascii="Palatino Linotype" w:hAnsi="Palatino Linotype" w:cs="Arial"/>
          <w:sz w:val="22"/>
          <w:szCs w:val="22"/>
        </w:rPr>
        <w:t>cy</w:t>
      </w:r>
      <w:proofErr w:type="spellEnd"/>
      <w:r w:rsidRPr="009B042B">
        <w:rPr>
          <w:rFonts w:ascii="Palatino Linotype" w:hAnsi="Palatino Linotype" w:cs="Arial"/>
          <w:sz w:val="22"/>
          <w:szCs w:val="22"/>
        </w:rPr>
        <w:t xml:space="preserve">) Zespołowi Kontroli Zakażeń Szpitalnych Zamawiającego wyników (kopii potwierdzonych za zgodność z oryginałem) badań mikrobiologicznych pranej bielizny szpitalnej, wykonywanych w akredytowanym laboratorium, zgodnie z prowadzonym przez siebie harmonogramem badań mikrobiologicznych z uwzględnieniem badań bielizny, powierzchni, urządzeń pralni, wody, dłoni pracowników, powietrza czy też pojemników do transportu przesyłana na adres email: </w:t>
      </w:r>
      <w:hyperlink r:id="rId8" w:history="1">
        <w:r w:rsidR="00876D06" w:rsidRPr="000B08E5">
          <w:rPr>
            <w:rStyle w:val="Hipercze"/>
            <w:rFonts w:ascii="Palatino Linotype" w:hAnsi="Palatino Linotype" w:cs="Arial"/>
            <w:sz w:val="22"/>
            <w:szCs w:val="22"/>
          </w:rPr>
          <w:t>epidemiologia@szpital-trzebnica.pl</w:t>
        </w:r>
      </w:hyperlink>
      <w:r w:rsidR="00876D06">
        <w:rPr>
          <w:rFonts w:ascii="Palatino Linotype" w:hAnsi="Palatino Linotype" w:cs="Arial"/>
          <w:sz w:val="22"/>
          <w:szCs w:val="22"/>
        </w:rPr>
        <w:t xml:space="preserve"> </w:t>
      </w:r>
      <w:r w:rsidRPr="009B042B">
        <w:rPr>
          <w:rFonts w:ascii="Palatino Linotype" w:hAnsi="Palatino Linotype" w:cs="Arial"/>
          <w:sz w:val="22"/>
          <w:szCs w:val="22"/>
        </w:rPr>
        <w:t xml:space="preserve"> </w:t>
      </w:r>
    </w:p>
    <w:p w14:paraId="25363341" w14:textId="5F2CC4CB" w:rsidR="00FC6521" w:rsidRPr="00093B4A" w:rsidRDefault="00FC6521" w:rsidP="00DC2B2F">
      <w:pPr>
        <w:numPr>
          <w:ilvl w:val="1"/>
          <w:numId w:val="13"/>
        </w:numPr>
        <w:jc w:val="both"/>
        <w:rPr>
          <w:rFonts w:ascii="Palatino Linotype" w:hAnsi="Palatino Linotype" w:cs="Arial"/>
          <w:sz w:val="22"/>
          <w:szCs w:val="22"/>
        </w:rPr>
      </w:pPr>
      <w:r w:rsidRPr="00093B4A">
        <w:rPr>
          <w:rFonts w:ascii="Palatino Linotype" w:hAnsi="Palatino Linotype" w:cs="Arial"/>
          <w:sz w:val="22"/>
          <w:szCs w:val="22"/>
        </w:rPr>
        <w:t>w sytuacji zagrożenia epidemiologicznego na zle</w:t>
      </w:r>
      <w:r w:rsidR="00DC2B2F" w:rsidRPr="00093B4A">
        <w:rPr>
          <w:rFonts w:ascii="Palatino Linotype" w:hAnsi="Palatino Linotype" w:cs="Arial"/>
          <w:sz w:val="22"/>
          <w:szCs w:val="22"/>
        </w:rPr>
        <w:t xml:space="preserve">cenie Zamawiającego wykonywanie </w:t>
      </w:r>
      <w:r w:rsidRPr="00093B4A">
        <w:rPr>
          <w:rFonts w:ascii="Palatino Linotype" w:hAnsi="Palatino Linotype" w:cs="Arial"/>
          <w:sz w:val="22"/>
          <w:szCs w:val="22"/>
        </w:rPr>
        <w:t>(na koszt Wykonawcy) badań mikrobiologicznych bielizny czystej zgodnie z następującymi ustaleniami:</w:t>
      </w:r>
    </w:p>
    <w:p w14:paraId="5D8E7D0C" w14:textId="77777777" w:rsidR="009B042B" w:rsidRDefault="00FC6521" w:rsidP="009B042B">
      <w:pPr>
        <w:pStyle w:val="Akapitzlist"/>
        <w:numPr>
          <w:ilvl w:val="2"/>
          <w:numId w:val="13"/>
        </w:numPr>
        <w:jc w:val="both"/>
        <w:rPr>
          <w:rFonts w:ascii="Palatino Linotype" w:hAnsi="Palatino Linotype" w:cs="Arial"/>
          <w:sz w:val="22"/>
          <w:szCs w:val="22"/>
        </w:rPr>
      </w:pPr>
      <w:r w:rsidRPr="009B042B">
        <w:rPr>
          <w:rFonts w:ascii="Palatino Linotype" w:hAnsi="Palatino Linotype" w:cs="Arial"/>
          <w:sz w:val="22"/>
          <w:szCs w:val="22"/>
        </w:rPr>
        <w:t>próbki do badania będą pobierane przez Wykonawcę na wniosek i w obecności członków Zespołu Kontroli Zakażeń Szpitalnych,</w:t>
      </w:r>
    </w:p>
    <w:p w14:paraId="7E828C65" w14:textId="77777777" w:rsidR="009B042B" w:rsidRDefault="00FC6521" w:rsidP="009B042B">
      <w:pPr>
        <w:pStyle w:val="Akapitzlist"/>
        <w:numPr>
          <w:ilvl w:val="2"/>
          <w:numId w:val="13"/>
        </w:numPr>
        <w:jc w:val="both"/>
        <w:rPr>
          <w:rFonts w:ascii="Palatino Linotype" w:hAnsi="Palatino Linotype" w:cs="Arial"/>
          <w:sz w:val="22"/>
          <w:szCs w:val="22"/>
        </w:rPr>
      </w:pPr>
      <w:r w:rsidRPr="009B042B">
        <w:rPr>
          <w:rFonts w:ascii="Palatino Linotype" w:hAnsi="Palatino Linotype" w:cs="Arial"/>
          <w:sz w:val="22"/>
          <w:szCs w:val="22"/>
        </w:rPr>
        <w:t>badania będą wykonane w pracowni mikrobiologicznej uzgodnionej z Zamawiającym,</w:t>
      </w:r>
    </w:p>
    <w:p w14:paraId="493B2DDB" w14:textId="3BFD4666" w:rsidR="00FC6521" w:rsidRPr="009B042B" w:rsidRDefault="00FC6521" w:rsidP="009B042B">
      <w:pPr>
        <w:pStyle w:val="Akapitzlist"/>
        <w:numPr>
          <w:ilvl w:val="2"/>
          <w:numId w:val="13"/>
        </w:numPr>
        <w:jc w:val="both"/>
        <w:rPr>
          <w:rFonts w:ascii="Palatino Linotype" w:hAnsi="Palatino Linotype" w:cs="Arial"/>
          <w:sz w:val="22"/>
          <w:szCs w:val="22"/>
        </w:rPr>
      </w:pPr>
      <w:r w:rsidRPr="009B042B">
        <w:rPr>
          <w:rFonts w:ascii="Palatino Linotype" w:hAnsi="Palatino Linotype" w:cs="Arial"/>
          <w:sz w:val="22"/>
          <w:szCs w:val="22"/>
        </w:rPr>
        <w:t>wyniki badań mikrobiologicznych będą interpretowane i oceniane przez Zespół Kontroli Zakażeń Szpitalnych.</w:t>
      </w:r>
    </w:p>
    <w:p w14:paraId="7E5AFFE6" w14:textId="77777777" w:rsidR="00FC6521" w:rsidRPr="00093B4A" w:rsidRDefault="00FC6521" w:rsidP="00FC6521">
      <w:pPr>
        <w:ind w:left="425"/>
        <w:rPr>
          <w:rFonts w:ascii="Palatino Linotype" w:hAnsi="Palatino Linotype" w:cs="Arial"/>
          <w:sz w:val="22"/>
          <w:szCs w:val="22"/>
        </w:rPr>
      </w:pPr>
    </w:p>
    <w:p w14:paraId="0418167D" w14:textId="77777777" w:rsidR="00FC6521" w:rsidRPr="00093B4A" w:rsidRDefault="00FC6521" w:rsidP="00FC6521">
      <w:pPr>
        <w:ind w:left="425"/>
        <w:jc w:val="center"/>
        <w:rPr>
          <w:rFonts w:ascii="Palatino Linotype" w:hAnsi="Palatino Linotype" w:cs="Arial"/>
          <w:b/>
          <w:sz w:val="22"/>
          <w:szCs w:val="22"/>
        </w:rPr>
      </w:pPr>
      <w:r w:rsidRPr="00093B4A">
        <w:rPr>
          <w:rFonts w:ascii="Palatino Linotype" w:hAnsi="Palatino Linotype" w:cs="Arial"/>
          <w:b/>
          <w:sz w:val="22"/>
          <w:szCs w:val="22"/>
        </w:rPr>
        <w:t>§ 2</w:t>
      </w:r>
    </w:p>
    <w:p w14:paraId="2B237DAC" w14:textId="77777777" w:rsidR="00FC6521" w:rsidRPr="00093B4A" w:rsidRDefault="00FC6521" w:rsidP="00FC6521">
      <w:pPr>
        <w:numPr>
          <w:ilvl w:val="0"/>
          <w:numId w:val="14"/>
        </w:numPr>
        <w:ind w:left="426"/>
        <w:jc w:val="both"/>
        <w:rPr>
          <w:rFonts w:ascii="Palatino Linotype" w:hAnsi="Palatino Linotype" w:cs="Arial"/>
          <w:sz w:val="22"/>
          <w:szCs w:val="22"/>
        </w:rPr>
      </w:pPr>
      <w:r w:rsidRPr="00093B4A">
        <w:rPr>
          <w:rFonts w:ascii="Palatino Linotype" w:hAnsi="Palatino Linotype" w:cs="Arial"/>
          <w:sz w:val="22"/>
          <w:szCs w:val="22"/>
        </w:rPr>
        <w:t>Wykonawca oświadcza, że posiada wiedzę, doświadczenie, a także dysponuje odpowiednim potencjałem technicznym do wykonania przedmiotu umowy.</w:t>
      </w:r>
    </w:p>
    <w:p w14:paraId="0B98F52C" w14:textId="77777777" w:rsidR="00FC6521" w:rsidRPr="00093B4A" w:rsidRDefault="00FC6521" w:rsidP="00FC6521">
      <w:pPr>
        <w:numPr>
          <w:ilvl w:val="0"/>
          <w:numId w:val="14"/>
        </w:numPr>
        <w:ind w:left="426"/>
        <w:jc w:val="both"/>
        <w:rPr>
          <w:rFonts w:ascii="Palatino Linotype" w:hAnsi="Palatino Linotype" w:cs="Arial"/>
          <w:sz w:val="22"/>
          <w:szCs w:val="22"/>
        </w:rPr>
      </w:pPr>
      <w:r w:rsidRPr="00093B4A">
        <w:rPr>
          <w:rFonts w:ascii="Palatino Linotype" w:hAnsi="Palatino Linotype" w:cs="Arial"/>
          <w:sz w:val="22"/>
          <w:szCs w:val="22"/>
        </w:rPr>
        <w:t>Wykonawca zobowiązuje się wykonać usługę z należytą starannością oraz zgodnie z obowiązującymi</w:t>
      </w:r>
      <w:r w:rsidR="000415D4" w:rsidRPr="00093B4A">
        <w:rPr>
          <w:rFonts w:ascii="Palatino Linotype" w:hAnsi="Palatino Linotype" w:cs="Arial"/>
          <w:sz w:val="22"/>
          <w:szCs w:val="22"/>
        </w:rPr>
        <w:t xml:space="preserve"> </w:t>
      </w:r>
      <w:r w:rsidRPr="00093B4A">
        <w:rPr>
          <w:rFonts w:ascii="Palatino Linotype" w:hAnsi="Palatino Linotype" w:cs="Arial"/>
          <w:sz w:val="22"/>
          <w:szCs w:val="22"/>
        </w:rPr>
        <w:t>w tym zakresie przepisami prawa, normami sanitarno-epidemiologicznymi, technologią i warunkami obowiązującymi</w:t>
      </w:r>
      <w:r w:rsidR="00DC2B2F" w:rsidRPr="00093B4A">
        <w:rPr>
          <w:rFonts w:ascii="Palatino Linotype" w:hAnsi="Palatino Linotype" w:cs="Arial"/>
          <w:sz w:val="22"/>
          <w:szCs w:val="22"/>
        </w:rPr>
        <w:t xml:space="preserve"> </w:t>
      </w:r>
      <w:r w:rsidR="000415D4" w:rsidRPr="00093B4A">
        <w:rPr>
          <w:rFonts w:ascii="Palatino Linotype" w:hAnsi="Palatino Linotype" w:cs="Arial"/>
          <w:sz w:val="22"/>
          <w:szCs w:val="22"/>
        </w:rPr>
        <w:t xml:space="preserve">  </w:t>
      </w:r>
      <w:r w:rsidRPr="00093B4A">
        <w:rPr>
          <w:rFonts w:ascii="Palatino Linotype" w:hAnsi="Palatino Linotype" w:cs="Arial"/>
          <w:sz w:val="22"/>
          <w:szCs w:val="22"/>
        </w:rPr>
        <w:t xml:space="preserve">w placówkach służby zdrowia. </w:t>
      </w:r>
    </w:p>
    <w:p w14:paraId="20CEE175" w14:textId="77777777" w:rsidR="00FC6521" w:rsidRPr="00093B4A" w:rsidRDefault="00FC6521" w:rsidP="00FC6521">
      <w:pPr>
        <w:numPr>
          <w:ilvl w:val="0"/>
          <w:numId w:val="14"/>
        </w:numPr>
        <w:ind w:left="426"/>
        <w:jc w:val="both"/>
        <w:rPr>
          <w:rFonts w:ascii="Palatino Linotype" w:hAnsi="Palatino Linotype" w:cs="Arial"/>
          <w:sz w:val="22"/>
          <w:szCs w:val="22"/>
        </w:rPr>
      </w:pPr>
      <w:r w:rsidRPr="00093B4A">
        <w:rPr>
          <w:rFonts w:ascii="Palatino Linotype" w:hAnsi="Palatino Linotype" w:cs="Arial"/>
          <w:sz w:val="22"/>
          <w:szCs w:val="22"/>
        </w:rPr>
        <w:t>Wykonawca zobowiązuje się zapewnić ciągłość świadczenia usług stanowiących przedmiot umowy w sytuacji zagrożenia państwa i w czasie wojny.</w:t>
      </w:r>
    </w:p>
    <w:p w14:paraId="3BABFBAD" w14:textId="77777777" w:rsidR="00FC6521" w:rsidRPr="00093B4A" w:rsidRDefault="00FC6521" w:rsidP="00FC6521">
      <w:pPr>
        <w:ind w:left="425"/>
        <w:rPr>
          <w:rFonts w:ascii="Palatino Linotype" w:hAnsi="Palatino Linotype" w:cs="Arial"/>
          <w:sz w:val="22"/>
          <w:szCs w:val="22"/>
        </w:rPr>
      </w:pPr>
    </w:p>
    <w:p w14:paraId="4FE30233" w14:textId="77777777" w:rsidR="00FC6521" w:rsidRPr="00093B4A" w:rsidRDefault="00FC6521" w:rsidP="00FC6521">
      <w:pPr>
        <w:ind w:left="425"/>
        <w:jc w:val="center"/>
        <w:rPr>
          <w:rFonts w:ascii="Palatino Linotype" w:hAnsi="Palatino Linotype" w:cs="Arial"/>
          <w:b/>
          <w:sz w:val="22"/>
          <w:szCs w:val="22"/>
        </w:rPr>
      </w:pPr>
      <w:r w:rsidRPr="00093B4A">
        <w:rPr>
          <w:rFonts w:ascii="Palatino Linotype" w:hAnsi="Palatino Linotype" w:cs="Arial"/>
          <w:b/>
          <w:sz w:val="22"/>
          <w:szCs w:val="22"/>
        </w:rPr>
        <w:t>§ 3</w:t>
      </w:r>
    </w:p>
    <w:p w14:paraId="52D83D03" w14:textId="54D7CD34" w:rsidR="00FC6521" w:rsidRPr="00382D2A" w:rsidRDefault="00FC6521" w:rsidP="00FC6521">
      <w:pPr>
        <w:numPr>
          <w:ilvl w:val="0"/>
          <w:numId w:val="15"/>
        </w:numPr>
        <w:ind w:left="426"/>
        <w:jc w:val="both"/>
        <w:rPr>
          <w:rFonts w:ascii="Palatino Linotype" w:hAnsi="Palatino Linotype" w:cs="Arial"/>
          <w:sz w:val="22"/>
          <w:szCs w:val="22"/>
        </w:rPr>
      </w:pPr>
      <w:r w:rsidRPr="00093B4A">
        <w:rPr>
          <w:rFonts w:ascii="Palatino Linotype" w:hAnsi="Palatino Linotype" w:cs="Arial"/>
          <w:sz w:val="22"/>
          <w:szCs w:val="22"/>
        </w:rPr>
        <w:t xml:space="preserve">Wykonawca będzie odbierał brudną bieliznę </w:t>
      </w:r>
      <w:r w:rsidRPr="00382D2A">
        <w:rPr>
          <w:rFonts w:ascii="Palatino Linotype" w:hAnsi="Palatino Linotype" w:cs="Arial"/>
          <w:sz w:val="22"/>
          <w:szCs w:val="22"/>
        </w:rPr>
        <w:t>szpitalną z magazynu bielizny brudnej Zamawiającego znajdującego</w:t>
      </w:r>
      <w:r w:rsidR="00382D2A" w:rsidRPr="00382D2A">
        <w:rPr>
          <w:rFonts w:ascii="Palatino Linotype" w:hAnsi="Palatino Linotype" w:cs="Arial"/>
          <w:sz w:val="22"/>
          <w:szCs w:val="22"/>
        </w:rPr>
        <w:t xml:space="preserve"> </w:t>
      </w:r>
      <w:r w:rsidRPr="00382D2A">
        <w:rPr>
          <w:rFonts w:ascii="Palatino Linotype" w:hAnsi="Palatino Linotype" w:cs="Arial"/>
          <w:sz w:val="22"/>
          <w:szCs w:val="22"/>
        </w:rPr>
        <w:t xml:space="preserve">się w budynku </w:t>
      </w:r>
      <w:bookmarkStart w:id="1" w:name="_Hlk126828117"/>
      <w:r w:rsidRPr="00382D2A">
        <w:rPr>
          <w:rFonts w:ascii="Palatino Linotype" w:hAnsi="Palatino Linotype" w:cs="Arial"/>
          <w:sz w:val="22"/>
          <w:szCs w:val="22"/>
        </w:rPr>
        <w:t xml:space="preserve">Szpitala </w:t>
      </w:r>
      <w:r w:rsidR="00382D2A" w:rsidRPr="00382D2A">
        <w:rPr>
          <w:rFonts w:ascii="Palatino Linotype" w:hAnsi="Palatino Linotype" w:cs="Arial"/>
          <w:sz w:val="22"/>
          <w:szCs w:val="22"/>
        </w:rPr>
        <w:t>Rehabilitacyjnego i Opieki Długoterminowej w Żmigrodzie, ul. Willowa 4</w:t>
      </w:r>
      <w:bookmarkEnd w:id="1"/>
      <w:r w:rsidRPr="00382D2A">
        <w:rPr>
          <w:rFonts w:ascii="Palatino Linotype" w:hAnsi="Palatino Linotype" w:cs="Arial"/>
          <w:sz w:val="22"/>
          <w:szCs w:val="22"/>
        </w:rPr>
        <w:t xml:space="preserve">, własnym transportem przeznaczonymi do przewozu brudnej bielizny, </w:t>
      </w:r>
      <w:r w:rsidR="00382D2A" w:rsidRPr="00382D2A">
        <w:rPr>
          <w:rFonts w:ascii="Palatino Linotype" w:hAnsi="Palatino Linotype" w:cs="Arial"/>
          <w:sz w:val="22"/>
          <w:szCs w:val="22"/>
        </w:rPr>
        <w:t>2</w:t>
      </w:r>
      <w:r w:rsidRPr="00382D2A">
        <w:rPr>
          <w:rFonts w:ascii="Palatino Linotype" w:hAnsi="Palatino Linotype" w:cs="Arial"/>
          <w:sz w:val="22"/>
          <w:szCs w:val="22"/>
        </w:rPr>
        <w:t xml:space="preserve"> razy w tygodniu, tj. w poniedział</w:t>
      </w:r>
      <w:r w:rsidR="00382D2A" w:rsidRPr="00382D2A">
        <w:rPr>
          <w:rFonts w:ascii="Palatino Linotype" w:hAnsi="Palatino Linotype" w:cs="Arial"/>
          <w:sz w:val="22"/>
          <w:szCs w:val="22"/>
        </w:rPr>
        <w:t>ki i</w:t>
      </w:r>
      <w:r w:rsidRPr="00382D2A">
        <w:rPr>
          <w:rFonts w:ascii="Palatino Linotype" w:hAnsi="Palatino Linotype" w:cs="Arial"/>
          <w:sz w:val="22"/>
          <w:szCs w:val="22"/>
        </w:rPr>
        <w:t xml:space="preserve"> piąt</w:t>
      </w:r>
      <w:r w:rsidR="00382D2A" w:rsidRPr="00382D2A">
        <w:rPr>
          <w:rFonts w:ascii="Palatino Linotype" w:hAnsi="Palatino Linotype" w:cs="Arial"/>
          <w:sz w:val="22"/>
          <w:szCs w:val="22"/>
        </w:rPr>
        <w:t xml:space="preserve">ki </w:t>
      </w:r>
      <w:r w:rsidRPr="00382D2A">
        <w:rPr>
          <w:rFonts w:ascii="Palatino Linotype" w:hAnsi="Palatino Linotype" w:cs="Arial"/>
          <w:sz w:val="22"/>
          <w:szCs w:val="22"/>
        </w:rPr>
        <w:t xml:space="preserve">w godz. od …. do …... </w:t>
      </w:r>
    </w:p>
    <w:p w14:paraId="4CA977CD" w14:textId="158A82D7" w:rsidR="00FC6521" w:rsidRPr="00382D2A" w:rsidRDefault="00FC6521" w:rsidP="00FC6521">
      <w:pPr>
        <w:numPr>
          <w:ilvl w:val="0"/>
          <w:numId w:val="15"/>
        </w:numPr>
        <w:ind w:left="426"/>
        <w:jc w:val="both"/>
        <w:rPr>
          <w:rFonts w:ascii="Palatino Linotype" w:hAnsi="Palatino Linotype" w:cs="Arial"/>
          <w:sz w:val="22"/>
          <w:szCs w:val="22"/>
        </w:rPr>
      </w:pPr>
      <w:r w:rsidRPr="00382D2A">
        <w:rPr>
          <w:rFonts w:ascii="Palatino Linotype" w:hAnsi="Palatino Linotype" w:cs="Arial"/>
          <w:sz w:val="22"/>
          <w:szCs w:val="22"/>
        </w:rPr>
        <w:t xml:space="preserve">Wykonawca będzie przywoził i rozładowywał wypraną bieliznę szpitalną do magazynu bielizny czystej Zamawiającego znajdującego się w budynku </w:t>
      </w:r>
      <w:r w:rsidR="00382D2A" w:rsidRPr="00382D2A">
        <w:rPr>
          <w:rFonts w:ascii="Palatino Linotype" w:hAnsi="Palatino Linotype" w:cs="Arial"/>
          <w:sz w:val="22"/>
          <w:szCs w:val="22"/>
        </w:rPr>
        <w:t>Szpitala Rehabilitacyjnego i Opieki Długoterminowej w Żmigrodzie, ul. Willowa 4</w:t>
      </w:r>
      <w:r w:rsidRPr="00382D2A">
        <w:rPr>
          <w:rFonts w:ascii="Palatino Linotype" w:hAnsi="Palatino Linotype" w:cs="Arial"/>
          <w:sz w:val="22"/>
          <w:szCs w:val="22"/>
        </w:rPr>
        <w:t>, własnym transportem przeznaczonymi do przewozu czystej bielizny</w:t>
      </w:r>
      <w:r w:rsidR="00382D2A" w:rsidRPr="00382D2A">
        <w:rPr>
          <w:rFonts w:ascii="Palatino Linotype" w:hAnsi="Palatino Linotype" w:cs="Arial"/>
          <w:sz w:val="22"/>
          <w:szCs w:val="22"/>
        </w:rPr>
        <w:t xml:space="preserve"> 2</w:t>
      </w:r>
      <w:r w:rsidRPr="00382D2A">
        <w:rPr>
          <w:rFonts w:ascii="Palatino Linotype" w:hAnsi="Palatino Linotype" w:cs="Arial"/>
          <w:sz w:val="22"/>
          <w:szCs w:val="22"/>
        </w:rPr>
        <w:t xml:space="preserve"> razy w tygodniu, tj. </w:t>
      </w:r>
      <w:proofErr w:type="gramStart"/>
      <w:r w:rsidRPr="00382D2A">
        <w:rPr>
          <w:rFonts w:ascii="Palatino Linotype" w:hAnsi="Palatino Linotype" w:cs="Arial"/>
          <w:sz w:val="22"/>
          <w:szCs w:val="22"/>
        </w:rPr>
        <w:t>w  poniedział</w:t>
      </w:r>
      <w:r w:rsidR="00382D2A" w:rsidRPr="00382D2A">
        <w:rPr>
          <w:rFonts w:ascii="Palatino Linotype" w:hAnsi="Palatino Linotype" w:cs="Arial"/>
          <w:sz w:val="22"/>
          <w:szCs w:val="22"/>
        </w:rPr>
        <w:t>ki</w:t>
      </w:r>
      <w:proofErr w:type="gramEnd"/>
      <w:r w:rsidR="00382D2A" w:rsidRPr="00382D2A">
        <w:rPr>
          <w:rFonts w:ascii="Palatino Linotype" w:hAnsi="Palatino Linotype" w:cs="Arial"/>
          <w:sz w:val="22"/>
          <w:szCs w:val="22"/>
        </w:rPr>
        <w:t xml:space="preserve"> i </w:t>
      </w:r>
      <w:r w:rsidRPr="00382D2A">
        <w:rPr>
          <w:rFonts w:ascii="Palatino Linotype" w:hAnsi="Palatino Linotype" w:cs="Arial"/>
          <w:sz w:val="22"/>
          <w:szCs w:val="22"/>
        </w:rPr>
        <w:t xml:space="preserve"> piąt</w:t>
      </w:r>
      <w:r w:rsidR="00382D2A" w:rsidRPr="00382D2A">
        <w:rPr>
          <w:rFonts w:ascii="Palatino Linotype" w:hAnsi="Palatino Linotype" w:cs="Arial"/>
          <w:sz w:val="22"/>
          <w:szCs w:val="22"/>
        </w:rPr>
        <w:t>ki</w:t>
      </w:r>
      <w:r w:rsidRPr="00382D2A">
        <w:rPr>
          <w:rFonts w:ascii="Palatino Linotype" w:hAnsi="Palatino Linotype" w:cs="Arial"/>
          <w:sz w:val="22"/>
          <w:szCs w:val="22"/>
        </w:rPr>
        <w:t xml:space="preserve">, w godz. od </w:t>
      </w:r>
      <w:r w:rsidR="00895CF8" w:rsidRPr="00382D2A">
        <w:rPr>
          <w:rFonts w:ascii="Palatino Linotype" w:hAnsi="Palatino Linotype" w:cs="Arial"/>
          <w:sz w:val="22"/>
          <w:szCs w:val="22"/>
        </w:rPr>
        <w:t>7.00</w:t>
      </w:r>
      <w:r w:rsidRPr="00382D2A">
        <w:rPr>
          <w:rFonts w:ascii="Palatino Linotype" w:hAnsi="Palatino Linotype" w:cs="Arial"/>
          <w:sz w:val="22"/>
          <w:szCs w:val="22"/>
        </w:rPr>
        <w:t xml:space="preserve"> do </w:t>
      </w:r>
      <w:r w:rsidR="00895CF8" w:rsidRPr="00382D2A">
        <w:rPr>
          <w:rFonts w:ascii="Palatino Linotype" w:hAnsi="Palatino Linotype" w:cs="Arial"/>
          <w:sz w:val="22"/>
          <w:szCs w:val="22"/>
        </w:rPr>
        <w:t>1</w:t>
      </w:r>
      <w:r w:rsidR="00382D2A" w:rsidRPr="00382D2A">
        <w:rPr>
          <w:rFonts w:ascii="Palatino Linotype" w:hAnsi="Palatino Linotype" w:cs="Arial"/>
          <w:sz w:val="22"/>
          <w:szCs w:val="22"/>
        </w:rPr>
        <w:t>0</w:t>
      </w:r>
      <w:r w:rsidR="00895CF8" w:rsidRPr="00382D2A">
        <w:rPr>
          <w:rFonts w:ascii="Palatino Linotype" w:hAnsi="Palatino Linotype" w:cs="Arial"/>
          <w:sz w:val="22"/>
          <w:szCs w:val="22"/>
        </w:rPr>
        <w:t>.00.</w:t>
      </w:r>
      <w:r w:rsidRPr="00382D2A">
        <w:rPr>
          <w:rFonts w:ascii="Palatino Linotype" w:hAnsi="Palatino Linotype" w:cs="Arial"/>
          <w:sz w:val="22"/>
          <w:szCs w:val="22"/>
        </w:rPr>
        <w:t xml:space="preserve"> </w:t>
      </w:r>
    </w:p>
    <w:p w14:paraId="1C65D9E7" w14:textId="77777777" w:rsidR="00FC6521" w:rsidRPr="00093B4A" w:rsidRDefault="00FC6521" w:rsidP="00FC6521">
      <w:pPr>
        <w:numPr>
          <w:ilvl w:val="0"/>
          <w:numId w:val="15"/>
        </w:numPr>
        <w:ind w:left="426"/>
        <w:jc w:val="both"/>
        <w:rPr>
          <w:rFonts w:ascii="Palatino Linotype" w:hAnsi="Palatino Linotype" w:cs="Arial"/>
          <w:sz w:val="22"/>
          <w:szCs w:val="22"/>
        </w:rPr>
      </w:pPr>
      <w:r w:rsidRPr="00093B4A">
        <w:rPr>
          <w:rFonts w:ascii="Palatino Linotype" w:hAnsi="Palatino Linotype" w:cs="Arial"/>
          <w:sz w:val="22"/>
          <w:szCs w:val="22"/>
        </w:rPr>
        <w:lastRenderedPageBreak/>
        <w:t>W przypadku, kiedy w wyznaczonym w ust. 1 lub 2 dniu przypada dzień ustawowo wolny od pracy odbiór bielizny brudnej odbędzie się przed dniem ustawowo wolnym od pracy, a dostawa czystej bielizny po dniu ustawowo wolnym od pracy.</w:t>
      </w:r>
    </w:p>
    <w:p w14:paraId="0A653203" w14:textId="77777777" w:rsidR="00FC6521" w:rsidRPr="00093B4A" w:rsidRDefault="00FC6521" w:rsidP="00FC6521">
      <w:pPr>
        <w:numPr>
          <w:ilvl w:val="0"/>
          <w:numId w:val="15"/>
        </w:numPr>
        <w:ind w:left="426"/>
        <w:jc w:val="both"/>
        <w:rPr>
          <w:rFonts w:ascii="Palatino Linotype" w:hAnsi="Palatino Linotype" w:cs="Arial"/>
          <w:sz w:val="22"/>
          <w:szCs w:val="22"/>
        </w:rPr>
      </w:pPr>
      <w:r w:rsidRPr="00093B4A">
        <w:rPr>
          <w:rFonts w:ascii="Palatino Linotype" w:hAnsi="Palatino Linotype" w:cs="Arial"/>
          <w:sz w:val="22"/>
          <w:szCs w:val="22"/>
        </w:rPr>
        <w:t>Bielizna szpitalna będzie wydawana i przyjmowana na podstawie specyfikacji ilościowo-asortymentowej.</w:t>
      </w:r>
    </w:p>
    <w:p w14:paraId="673C4E51" w14:textId="77777777" w:rsidR="00FC6521" w:rsidRPr="00093B4A" w:rsidRDefault="00FC6521" w:rsidP="00FC6521">
      <w:pPr>
        <w:ind w:left="425"/>
        <w:rPr>
          <w:rFonts w:ascii="Palatino Linotype" w:hAnsi="Palatino Linotype" w:cs="Arial"/>
          <w:sz w:val="22"/>
          <w:szCs w:val="22"/>
        </w:rPr>
      </w:pPr>
    </w:p>
    <w:p w14:paraId="0F95603B" w14:textId="77777777" w:rsidR="00FC6521" w:rsidRPr="00093B4A" w:rsidRDefault="00FC6521" w:rsidP="00FC6521">
      <w:pPr>
        <w:ind w:left="425"/>
        <w:jc w:val="center"/>
        <w:rPr>
          <w:rFonts w:ascii="Palatino Linotype" w:hAnsi="Palatino Linotype" w:cs="Arial"/>
          <w:b/>
          <w:sz w:val="22"/>
          <w:szCs w:val="22"/>
        </w:rPr>
      </w:pPr>
      <w:r w:rsidRPr="00093B4A">
        <w:rPr>
          <w:rFonts w:ascii="Palatino Linotype" w:hAnsi="Palatino Linotype" w:cs="Arial"/>
          <w:b/>
          <w:sz w:val="22"/>
          <w:szCs w:val="22"/>
        </w:rPr>
        <w:t>§ 4</w:t>
      </w:r>
    </w:p>
    <w:p w14:paraId="70997300" w14:textId="77777777" w:rsidR="00FC6521" w:rsidRPr="00093B4A" w:rsidRDefault="00FC6521" w:rsidP="00FC6521">
      <w:pPr>
        <w:numPr>
          <w:ilvl w:val="0"/>
          <w:numId w:val="25"/>
        </w:numPr>
        <w:ind w:left="426"/>
        <w:jc w:val="both"/>
        <w:rPr>
          <w:rFonts w:ascii="Palatino Linotype" w:hAnsi="Palatino Linotype" w:cs="Arial"/>
          <w:sz w:val="22"/>
          <w:szCs w:val="22"/>
          <w:u w:val="single"/>
        </w:rPr>
      </w:pPr>
      <w:r w:rsidRPr="00093B4A">
        <w:rPr>
          <w:rFonts w:ascii="Palatino Linotype" w:hAnsi="Palatino Linotype" w:cs="Arial"/>
          <w:sz w:val="22"/>
          <w:szCs w:val="22"/>
          <w:u w:val="single"/>
        </w:rPr>
        <w:t>Zamawiający zobowiązuje się do:</w:t>
      </w:r>
    </w:p>
    <w:p w14:paraId="49DDB059" w14:textId="77777777" w:rsidR="00FC6521" w:rsidRPr="00093B4A" w:rsidRDefault="00FC6521" w:rsidP="00FC6521">
      <w:pPr>
        <w:numPr>
          <w:ilvl w:val="1"/>
          <w:numId w:val="16"/>
        </w:numPr>
        <w:ind w:left="709"/>
        <w:jc w:val="both"/>
        <w:rPr>
          <w:rFonts w:ascii="Palatino Linotype" w:hAnsi="Palatino Linotype" w:cs="Arial"/>
          <w:sz w:val="22"/>
          <w:szCs w:val="22"/>
        </w:rPr>
      </w:pPr>
      <w:r w:rsidRPr="00093B4A">
        <w:rPr>
          <w:rFonts w:ascii="Palatino Linotype" w:hAnsi="Palatino Linotype" w:cs="Arial"/>
          <w:sz w:val="22"/>
          <w:szCs w:val="22"/>
        </w:rPr>
        <w:t>prowadzenia miesięcznego zestawienia wypranej bielizny,</w:t>
      </w:r>
    </w:p>
    <w:p w14:paraId="58C32F28" w14:textId="77777777" w:rsidR="00FC6521" w:rsidRPr="00093B4A" w:rsidRDefault="00FC6521" w:rsidP="00FC6521">
      <w:pPr>
        <w:numPr>
          <w:ilvl w:val="1"/>
          <w:numId w:val="16"/>
        </w:numPr>
        <w:ind w:left="709"/>
        <w:jc w:val="both"/>
        <w:rPr>
          <w:rFonts w:ascii="Palatino Linotype" w:hAnsi="Palatino Linotype" w:cs="Arial"/>
          <w:sz w:val="22"/>
          <w:szCs w:val="22"/>
        </w:rPr>
      </w:pPr>
      <w:r w:rsidRPr="00093B4A">
        <w:rPr>
          <w:rFonts w:ascii="Palatino Linotype" w:hAnsi="Palatino Linotype" w:cs="Arial"/>
          <w:sz w:val="22"/>
          <w:szCs w:val="22"/>
        </w:rPr>
        <w:t>potwierdzania faktury wystawionej przez Wykonawcę co do zgodności wpisanych kilogramów wypranej bielizny z prowadzonym zestawieniem,</w:t>
      </w:r>
    </w:p>
    <w:p w14:paraId="52F4EFCA" w14:textId="0B35A219" w:rsidR="00FC6521" w:rsidRPr="00093B4A" w:rsidRDefault="00FC6521" w:rsidP="00FC6521">
      <w:pPr>
        <w:numPr>
          <w:ilvl w:val="1"/>
          <w:numId w:val="16"/>
        </w:numPr>
        <w:ind w:left="709"/>
        <w:jc w:val="both"/>
        <w:rPr>
          <w:rFonts w:ascii="Palatino Linotype" w:hAnsi="Palatino Linotype" w:cs="Arial"/>
          <w:sz w:val="22"/>
          <w:szCs w:val="22"/>
        </w:rPr>
      </w:pPr>
      <w:r w:rsidRPr="00093B4A">
        <w:rPr>
          <w:rFonts w:ascii="Palatino Linotype" w:hAnsi="Palatino Linotype" w:cs="Arial"/>
          <w:sz w:val="22"/>
          <w:szCs w:val="22"/>
        </w:rPr>
        <w:t>pakowania brudnej bielizny w worki foliowe dostarczone</w:t>
      </w:r>
      <w:r w:rsidR="00DC2B2F" w:rsidRPr="00093B4A">
        <w:rPr>
          <w:rFonts w:ascii="Palatino Linotype" w:hAnsi="Palatino Linotype" w:cs="Arial"/>
          <w:sz w:val="22"/>
          <w:szCs w:val="22"/>
        </w:rPr>
        <w:t xml:space="preserve"> przez Wykonawcę, </w:t>
      </w:r>
      <w:r w:rsidRPr="00093B4A">
        <w:rPr>
          <w:rFonts w:ascii="Palatino Linotype" w:hAnsi="Palatino Linotype" w:cs="Arial"/>
          <w:sz w:val="22"/>
          <w:szCs w:val="22"/>
        </w:rPr>
        <w:t>z podziałem na asortymenty</w:t>
      </w:r>
      <w:r w:rsidR="009B042B">
        <w:rPr>
          <w:rFonts w:ascii="Palatino Linotype" w:hAnsi="Palatino Linotype" w:cs="Arial"/>
          <w:sz w:val="22"/>
          <w:szCs w:val="22"/>
        </w:rPr>
        <w:t>,</w:t>
      </w:r>
    </w:p>
    <w:p w14:paraId="19A0058E" w14:textId="77777777" w:rsidR="00FC6521" w:rsidRPr="00093B4A" w:rsidRDefault="00FC6521" w:rsidP="00FC6521">
      <w:pPr>
        <w:numPr>
          <w:ilvl w:val="1"/>
          <w:numId w:val="16"/>
        </w:numPr>
        <w:ind w:left="709"/>
        <w:jc w:val="both"/>
        <w:rPr>
          <w:rFonts w:ascii="Palatino Linotype" w:hAnsi="Palatino Linotype" w:cs="Arial"/>
          <w:sz w:val="22"/>
          <w:szCs w:val="22"/>
        </w:rPr>
      </w:pPr>
      <w:r w:rsidRPr="00093B4A">
        <w:rPr>
          <w:rFonts w:ascii="Palatino Linotype" w:hAnsi="Palatino Linotype" w:cs="Arial"/>
          <w:sz w:val="22"/>
          <w:szCs w:val="22"/>
        </w:rPr>
        <w:t>powiadamiania niezwłocznie przy odbiorze lub następnego dnia Wykonawcę o stwierdzeniu wad jakościowych lub brakach ilościowych,</w:t>
      </w:r>
    </w:p>
    <w:p w14:paraId="2B01E504" w14:textId="77777777" w:rsidR="00FC6521" w:rsidRPr="00093B4A" w:rsidRDefault="00FC6521" w:rsidP="00FC6521">
      <w:pPr>
        <w:numPr>
          <w:ilvl w:val="1"/>
          <w:numId w:val="16"/>
        </w:numPr>
        <w:ind w:left="709"/>
        <w:jc w:val="both"/>
        <w:rPr>
          <w:rFonts w:ascii="Palatino Linotype" w:hAnsi="Palatino Linotype" w:cs="Arial"/>
          <w:sz w:val="22"/>
          <w:szCs w:val="22"/>
        </w:rPr>
      </w:pPr>
      <w:r w:rsidRPr="00093B4A">
        <w:rPr>
          <w:rFonts w:ascii="Palatino Linotype" w:hAnsi="Palatino Linotype" w:cs="Arial"/>
          <w:sz w:val="22"/>
          <w:szCs w:val="22"/>
        </w:rPr>
        <w:t xml:space="preserve">przygotowania bielizny brudnej do transportu. W przypadku bielizny zakaźnej Zamawiający będzie ją pakował w worki foliowe </w:t>
      </w:r>
      <w:r w:rsidR="00FD1F73" w:rsidRPr="00093B4A">
        <w:rPr>
          <w:rFonts w:ascii="Palatino Linotype" w:hAnsi="Palatino Linotype" w:cs="Arial"/>
          <w:sz w:val="22"/>
          <w:szCs w:val="22"/>
        </w:rPr>
        <w:t xml:space="preserve">w kolorze czerwonym lub w workach samo rozpuszczalnych </w:t>
      </w:r>
      <w:r w:rsidRPr="00093B4A">
        <w:rPr>
          <w:rFonts w:ascii="Palatino Linotype" w:hAnsi="Palatino Linotype" w:cs="Arial"/>
          <w:sz w:val="22"/>
          <w:szCs w:val="22"/>
        </w:rPr>
        <w:t>z napisem „bielizna zakaźna”</w:t>
      </w:r>
      <w:r w:rsidR="00FD1F73" w:rsidRPr="00093B4A">
        <w:rPr>
          <w:rFonts w:ascii="Palatino Linotype" w:hAnsi="Palatino Linotype" w:cs="Arial"/>
          <w:sz w:val="22"/>
          <w:szCs w:val="22"/>
        </w:rPr>
        <w:t>.</w:t>
      </w:r>
    </w:p>
    <w:p w14:paraId="02BB886C" w14:textId="77777777" w:rsidR="00FC6521" w:rsidRPr="00093B4A" w:rsidRDefault="00FC6521" w:rsidP="00FC6521">
      <w:pPr>
        <w:numPr>
          <w:ilvl w:val="0"/>
          <w:numId w:val="25"/>
        </w:numPr>
        <w:ind w:left="426"/>
        <w:jc w:val="both"/>
        <w:rPr>
          <w:rFonts w:ascii="Palatino Linotype" w:hAnsi="Palatino Linotype" w:cs="Arial"/>
          <w:sz w:val="22"/>
          <w:szCs w:val="22"/>
          <w:u w:val="single"/>
        </w:rPr>
      </w:pPr>
      <w:r w:rsidRPr="00093B4A">
        <w:rPr>
          <w:rFonts w:ascii="Palatino Linotype" w:hAnsi="Palatino Linotype" w:cs="Arial"/>
          <w:sz w:val="22"/>
          <w:szCs w:val="22"/>
          <w:u w:val="single"/>
        </w:rPr>
        <w:t>Wykonawca zobowiązuje się do:</w:t>
      </w:r>
    </w:p>
    <w:p w14:paraId="6F6D5306" w14:textId="77777777" w:rsidR="00FC6521" w:rsidRPr="00093B4A" w:rsidRDefault="00FC6521" w:rsidP="00FC6521">
      <w:pPr>
        <w:numPr>
          <w:ilvl w:val="1"/>
          <w:numId w:val="25"/>
        </w:numPr>
        <w:jc w:val="both"/>
        <w:rPr>
          <w:rFonts w:ascii="Palatino Linotype" w:hAnsi="Palatino Linotype" w:cs="Arial"/>
          <w:sz w:val="22"/>
          <w:szCs w:val="22"/>
          <w:u w:val="single"/>
        </w:rPr>
      </w:pPr>
      <w:r w:rsidRPr="00093B4A">
        <w:rPr>
          <w:rFonts w:ascii="Palatino Linotype" w:hAnsi="Palatino Linotype" w:cs="Arial"/>
          <w:sz w:val="22"/>
          <w:szCs w:val="22"/>
        </w:rPr>
        <w:t xml:space="preserve">dostarczenia worków foliowych przeznaczonych na pakowanie brudnej bielizny, </w:t>
      </w:r>
    </w:p>
    <w:p w14:paraId="50170B6F" w14:textId="08F15ECE" w:rsidR="00FC6521" w:rsidRPr="00093B4A" w:rsidRDefault="00FC6521" w:rsidP="00FC6521">
      <w:pPr>
        <w:numPr>
          <w:ilvl w:val="1"/>
          <w:numId w:val="25"/>
        </w:numPr>
        <w:jc w:val="both"/>
        <w:rPr>
          <w:rFonts w:ascii="Palatino Linotype" w:hAnsi="Palatino Linotype" w:cs="Arial"/>
          <w:sz w:val="22"/>
          <w:szCs w:val="22"/>
        </w:rPr>
      </w:pPr>
      <w:r w:rsidRPr="00093B4A">
        <w:rPr>
          <w:rFonts w:ascii="Palatino Linotype" w:hAnsi="Palatino Linotype" w:cs="Arial"/>
          <w:sz w:val="22"/>
          <w:szCs w:val="22"/>
        </w:rPr>
        <w:t xml:space="preserve">stosowania środków piorących i dezynfekcyjnych </w:t>
      </w:r>
      <w:r w:rsidR="009B042B" w:rsidRPr="009B042B">
        <w:rPr>
          <w:rFonts w:ascii="Palatino Linotype" w:hAnsi="Palatino Linotype" w:cs="Arial"/>
          <w:sz w:val="22"/>
          <w:szCs w:val="22"/>
        </w:rPr>
        <w:t xml:space="preserve">o szerokim spektrum działania tj.: wykazujących działanie bakteriobójcze (B), grzybobójcze (F), wirusobójcze (V), </w:t>
      </w:r>
      <w:proofErr w:type="spellStart"/>
      <w:r w:rsidR="009B042B" w:rsidRPr="009B042B">
        <w:rPr>
          <w:rFonts w:ascii="Palatino Linotype" w:hAnsi="Palatino Linotype" w:cs="Arial"/>
          <w:sz w:val="22"/>
          <w:szCs w:val="22"/>
        </w:rPr>
        <w:t>prątkobójcze</w:t>
      </w:r>
      <w:proofErr w:type="spellEnd"/>
      <w:r w:rsidR="009B042B" w:rsidRPr="009B042B">
        <w:rPr>
          <w:rFonts w:ascii="Palatino Linotype" w:hAnsi="Palatino Linotype" w:cs="Arial"/>
          <w:sz w:val="22"/>
          <w:szCs w:val="22"/>
        </w:rPr>
        <w:t xml:space="preserve"> (</w:t>
      </w:r>
      <w:proofErr w:type="spellStart"/>
      <w:r w:rsidR="009B042B" w:rsidRPr="009B042B">
        <w:rPr>
          <w:rFonts w:ascii="Palatino Linotype" w:hAnsi="Palatino Linotype" w:cs="Arial"/>
          <w:sz w:val="22"/>
          <w:szCs w:val="22"/>
        </w:rPr>
        <w:t>Tbc</w:t>
      </w:r>
      <w:proofErr w:type="spellEnd"/>
      <w:r w:rsidR="009B042B" w:rsidRPr="009B042B">
        <w:rPr>
          <w:rFonts w:ascii="Palatino Linotype" w:hAnsi="Palatino Linotype" w:cs="Arial"/>
          <w:sz w:val="22"/>
          <w:szCs w:val="22"/>
        </w:rPr>
        <w:t xml:space="preserve">), posiadających odpowiednie atesty i certyfikaty zgodnie z zaleceniami Państwowego Zakładu Higieny i wytycznymi Ministra Zdrowia w zakresie wymogów prawidłowego funkcjonowania pralni dla podmiotów świadczących usługi pralnicze </w:t>
      </w:r>
      <w:r w:rsidR="009B042B">
        <w:rPr>
          <w:rFonts w:ascii="Palatino Linotype" w:hAnsi="Palatino Linotype" w:cs="Arial"/>
          <w:sz w:val="22"/>
          <w:szCs w:val="22"/>
        </w:rPr>
        <w:t xml:space="preserve">                     </w:t>
      </w:r>
      <w:r w:rsidR="009B042B" w:rsidRPr="009B042B">
        <w:rPr>
          <w:rFonts w:ascii="Palatino Linotype" w:hAnsi="Palatino Linotype" w:cs="Arial"/>
          <w:sz w:val="22"/>
          <w:szCs w:val="22"/>
        </w:rPr>
        <w:t>z 9 listopada 2022r.</w:t>
      </w:r>
      <w:r w:rsidRPr="00093B4A">
        <w:rPr>
          <w:rFonts w:ascii="Palatino Linotype" w:hAnsi="Palatino Linotype" w:cs="Arial"/>
          <w:sz w:val="22"/>
          <w:szCs w:val="22"/>
        </w:rPr>
        <w:t>,</w:t>
      </w:r>
    </w:p>
    <w:p w14:paraId="1F1E94A4" w14:textId="44CB2C16" w:rsidR="00FC6521" w:rsidRPr="00093B4A" w:rsidRDefault="00FC6521" w:rsidP="00FC6521">
      <w:pPr>
        <w:numPr>
          <w:ilvl w:val="1"/>
          <w:numId w:val="25"/>
        </w:numPr>
        <w:jc w:val="both"/>
        <w:rPr>
          <w:rFonts w:ascii="Palatino Linotype" w:hAnsi="Palatino Linotype" w:cs="Arial"/>
          <w:sz w:val="22"/>
          <w:szCs w:val="22"/>
        </w:rPr>
      </w:pPr>
      <w:r w:rsidRPr="00093B4A">
        <w:rPr>
          <w:rFonts w:ascii="Palatino Linotype" w:hAnsi="Palatino Linotype" w:cs="Arial"/>
          <w:sz w:val="22"/>
          <w:szCs w:val="22"/>
        </w:rPr>
        <w:t xml:space="preserve">stosowania procedur zapewniających eliminowanie </w:t>
      </w:r>
      <w:r w:rsidR="009B042B" w:rsidRPr="009B042B">
        <w:rPr>
          <w:rFonts w:ascii="Palatino Linotype" w:hAnsi="Palatino Linotype" w:cs="Arial"/>
          <w:sz w:val="22"/>
          <w:szCs w:val="22"/>
        </w:rPr>
        <w:t xml:space="preserve">występowanie ogniw lub źródeł zakażeń, zapobiegać powstaniu zakażeń wewnątrzszpitalnych, tak aby bielizna zakaźna była przyjmowana, przechowywana i prana oddzielnie od bielizny </w:t>
      </w:r>
      <w:proofErr w:type="spellStart"/>
      <w:r w:rsidR="009B042B" w:rsidRPr="009B042B">
        <w:rPr>
          <w:rFonts w:ascii="Palatino Linotype" w:hAnsi="Palatino Linotype" w:cs="Arial"/>
          <w:sz w:val="22"/>
          <w:szCs w:val="22"/>
        </w:rPr>
        <w:t>ogólnoszpitalnej</w:t>
      </w:r>
      <w:proofErr w:type="spellEnd"/>
      <w:r w:rsidR="009B042B" w:rsidRPr="009B042B">
        <w:rPr>
          <w:rFonts w:ascii="Palatino Linotype" w:hAnsi="Palatino Linotype" w:cs="Arial"/>
          <w:sz w:val="22"/>
          <w:szCs w:val="22"/>
        </w:rPr>
        <w:t xml:space="preserve">, zgodnie z nowymi wytycznymi Ministra Zdrowia z </w:t>
      </w:r>
      <w:r w:rsidR="009B042B">
        <w:rPr>
          <w:rFonts w:ascii="Palatino Linotype" w:hAnsi="Palatino Linotype" w:cs="Arial"/>
          <w:sz w:val="22"/>
          <w:szCs w:val="22"/>
        </w:rPr>
        <w:t xml:space="preserve">9 listopada </w:t>
      </w:r>
      <w:r w:rsidR="009B042B" w:rsidRPr="009B042B">
        <w:rPr>
          <w:rFonts w:ascii="Palatino Linotype" w:hAnsi="Palatino Linotype" w:cs="Arial"/>
          <w:sz w:val="22"/>
          <w:szCs w:val="22"/>
        </w:rPr>
        <w:t>2022r.</w:t>
      </w:r>
      <w:r w:rsidRPr="00093B4A">
        <w:rPr>
          <w:rFonts w:ascii="Palatino Linotype" w:hAnsi="Palatino Linotype" w:cs="Arial"/>
          <w:sz w:val="22"/>
          <w:szCs w:val="22"/>
        </w:rPr>
        <w:t>,</w:t>
      </w:r>
    </w:p>
    <w:p w14:paraId="73391FF5" w14:textId="77777777" w:rsidR="00FC6521" w:rsidRPr="00093B4A" w:rsidRDefault="00FC6521" w:rsidP="00FC6521">
      <w:pPr>
        <w:numPr>
          <w:ilvl w:val="1"/>
          <w:numId w:val="25"/>
        </w:numPr>
        <w:jc w:val="both"/>
        <w:rPr>
          <w:rFonts w:ascii="Palatino Linotype" w:hAnsi="Palatino Linotype" w:cs="Arial"/>
          <w:sz w:val="22"/>
          <w:szCs w:val="22"/>
        </w:rPr>
      </w:pPr>
      <w:r w:rsidRPr="00093B4A">
        <w:rPr>
          <w:rFonts w:ascii="Palatino Linotype" w:hAnsi="Palatino Linotype" w:cs="Arial"/>
          <w:sz w:val="22"/>
          <w:szCs w:val="22"/>
        </w:rPr>
        <w:t>środki transportu brudnej i czystej bielizny szpitalnej, winny być oddzielne lub posiadać szczelną i podzieloną komorę załadunkową tak, aby bielizna czysta nie miała możliwości jakiegokolwiek kontaktu z bielizną brudną,</w:t>
      </w:r>
    </w:p>
    <w:p w14:paraId="718BE5AC" w14:textId="77777777" w:rsidR="00FC6521" w:rsidRPr="00093B4A" w:rsidRDefault="00FC6521" w:rsidP="00FC6521">
      <w:pPr>
        <w:numPr>
          <w:ilvl w:val="1"/>
          <w:numId w:val="25"/>
        </w:numPr>
        <w:jc w:val="both"/>
        <w:rPr>
          <w:rFonts w:ascii="Palatino Linotype" w:hAnsi="Palatino Linotype" w:cs="Arial"/>
          <w:sz w:val="22"/>
          <w:szCs w:val="22"/>
        </w:rPr>
      </w:pPr>
      <w:r w:rsidRPr="00093B4A">
        <w:rPr>
          <w:rFonts w:ascii="Palatino Linotype" w:hAnsi="Palatino Linotype" w:cs="Arial"/>
          <w:sz w:val="22"/>
          <w:szCs w:val="22"/>
        </w:rPr>
        <w:t>umożliwić Zamawiającemu przeprowadzanie sprawdzających kontroli w zakresie stosowania przez Wykonawców środków czystościowych, piorących, dezynfekcyjnych oraz sposobu przewozu bielizny szpitalnej w zakresie zgodności z niniejszą umową i właściwymi przepisami,</w:t>
      </w:r>
    </w:p>
    <w:p w14:paraId="1EF6F870" w14:textId="77777777" w:rsidR="00FC6521" w:rsidRPr="00093B4A" w:rsidRDefault="00FC6521" w:rsidP="00FC6521">
      <w:pPr>
        <w:numPr>
          <w:ilvl w:val="1"/>
          <w:numId w:val="25"/>
        </w:numPr>
        <w:jc w:val="both"/>
        <w:rPr>
          <w:rFonts w:ascii="Palatino Linotype" w:hAnsi="Palatino Linotype" w:cs="Arial"/>
          <w:sz w:val="22"/>
          <w:szCs w:val="22"/>
        </w:rPr>
      </w:pPr>
      <w:r w:rsidRPr="00093B4A">
        <w:rPr>
          <w:rFonts w:ascii="Palatino Linotype" w:hAnsi="Palatino Linotype" w:cs="Arial"/>
          <w:sz w:val="22"/>
          <w:szCs w:val="22"/>
        </w:rPr>
        <w:t>ponoszenia pełnej odpowiedzialności za wykonaną usługę pralniczą w zakresie jakości wykonanej usługi</w:t>
      </w:r>
      <w:r w:rsidR="00DC2B2F" w:rsidRPr="00093B4A">
        <w:rPr>
          <w:rFonts w:ascii="Palatino Linotype" w:hAnsi="Palatino Linotype" w:cs="Arial"/>
          <w:sz w:val="22"/>
          <w:szCs w:val="22"/>
        </w:rPr>
        <w:t xml:space="preserve"> </w:t>
      </w:r>
      <w:r w:rsidRPr="00093B4A">
        <w:rPr>
          <w:rFonts w:ascii="Palatino Linotype" w:hAnsi="Palatino Linotype" w:cs="Arial"/>
          <w:sz w:val="22"/>
          <w:szCs w:val="22"/>
        </w:rPr>
        <w:t>i zgodności z wymogami sanitarnymi wobec organów kontroli; Państwowej Inspekcji Sanitarnej, Państwowej Inspekcji Pracy,</w:t>
      </w:r>
    </w:p>
    <w:p w14:paraId="03A5AB65" w14:textId="5FAF1AFA" w:rsidR="00FC6521" w:rsidRPr="00093B4A" w:rsidRDefault="00FC6521" w:rsidP="00FC6521">
      <w:pPr>
        <w:numPr>
          <w:ilvl w:val="1"/>
          <w:numId w:val="25"/>
        </w:numPr>
        <w:jc w:val="both"/>
        <w:rPr>
          <w:rFonts w:ascii="Palatino Linotype" w:hAnsi="Palatino Linotype" w:cs="Arial"/>
          <w:sz w:val="22"/>
          <w:szCs w:val="22"/>
        </w:rPr>
      </w:pPr>
      <w:r w:rsidRPr="00093B4A">
        <w:rPr>
          <w:rFonts w:ascii="Palatino Linotype" w:hAnsi="Palatino Linotype" w:cs="Arial"/>
          <w:sz w:val="22"/>
          <w:szCs w:val="22"/>
        </w:rPr>
        <w:t xml:space="preserve">świadczenia usługi objętej niniejszym zamówieniem zgodnie z wymogami sanitarno-epidemiologicznymi dla procesów dezynfekcji i prania w zależności od asortymentu, skażenia bielizny oraz z technologią i warunkami obowiązującymi w placówkach służby zdrowia, bezwzględnie przestrzegając zarządzeń i zaleceń Głównego Inspektora Sanitarnego i zgodnie z Rozporządzeniem Ministra Zdrowia </w:t>
      </w:r>
      <w:r w:rsidR="003A06FB" w:rsidRPr="003A06FB">
        <w:rPr>
          <w:rFonts w:ascii="Palatino Linotype" w:hAnsi="Palatino Linotype" w:cs="Arial"/>
          <w:sz w:val="22"/>
          <w:szCs w:val="22"/>
        </w:rPr>
        <w:t xml:space="preserve">z dnia 26 marca 2019 roku (Dz.U.2022.402 </w:t>
      </w:r>
      <w:proofErr w:type="spellStart"/>
      <w:r w:rsidR="003A06FB" w:rsidRPr="003A06FB">
        <w:rPr>
          <w:rFonts w:ascii="Palatino Linotype" w:hAnsi="Palatino Linotype" w:cs="Arial"/>
          <w:sz w:val="22"/>
          <w:szCs w:val="22"/>
        </w:rPr>
        <w:t>t.j</w:t>
      </w:r>
      <w:proofErr w:type="spellEnd"/>
      <w:r w:rsidR="003A06FB" w:rsidRPr="003A06FB">
        <w:rPr>
          <w:rFonts w:ascii="Palatino Linotype" w:hAnsi="Palatino Linotype" w:cs="Arial"/>
          <w:sz w:val="22"/>
          <w:szCs w:val="22"/>
        </w:rPr>
        <w:t>.) w sprawie szczegółowych wymagań, jakim powinny odpowiadać pomieszczenia i urządzenia podmiotu wykonującego działalność leczniczą</w:t>
      </w:r>
      <w:r w:rsidRPr="00093B4A">
        <w:rPr>
          <w:rFonts w:ascii="Palatino Linotype" w:hAnsi="Palatino Linotype" w:cs="Arial"/>
          <w:sz w:val="22"/>
          <w:szCs w:val="22"/>
        </w:rPr>
        <w:t>,</w:t>
      </w:r>
    </w:p>
    <w:p w14:paraId="05ACF8D8" w14:textId="77777777" w:rsidR="00FC6521" w:rsidRPr="00093B4A" w:rsidRDefault="00FC6521" w:rsidP="00FC6521">
      <w:pPr>
        <w:numPr>
          <w:ilvl w:val="1"/>
          <w:numId w:val="25"/>
        </w:numPr>
        <w:jc w:val="both"/>
        <w:rPr>
          <w:rFonts w:ascii="Palatino Linotype" w:hAnsi="Palatino Linotype" w:cs="Arial"/>
          <w:sz w:val="22"/>
          <w:szCs w:val="22"/>
        </w:rPr>
      </w:pPr>
      <w:r w:rsidRPr="00093B4A">
        <w:rPr>
          <w:rFonts w:ascii="Palatino Linotype" w:hAnsi="Palatino Linotype" w:cs="Arial"/>
          <w:sz w:val="22"/>
          <w:szCs w:val="22"/>
        </w:rPr>
        <w:lastRenderedPageBreak/>
        <w:t>posiadać pozytywną decyzję Państwowej Inspekcji Sanitarnej pod względem spełniania warunków sanitarnych środków transportu, którymi wykonawca będzie realizował odbiór i dostawę poszczególnych partii prania,</w:t>
      </w:r>
    </w:p>
    <w:p w14:paraId="57D31DF4" w14:textId="77777777" w:rsidR="00FC6521" w:rsidRPr="00093B4A" w:rsidRDefault="00FC6521" w:rsidP="00FC6521">
      <w:pPr>
        <w:numPr>
          <w:ilvl w:val="1"/>
          <w:numId w:val="25"/>
        </w:numPr>
        <w:jc w:val="both"/>
        <w:rPr>
          <w:rFonts w:ascii="Palatino Linotype" w:hAnsi="Palatino Linotype" w:cs="Arial"/>
          <w:sz w:val="22"/>
          <w:szCs w:val="22"/>
        </w:rPr>
      </w:pPr>
      <w:r w:rsidRPr="00093B4A">
        <w:rPr>
          <w:rFonts w:ascii="Palatino Linotype" w:hAnsi="Palatino Linotype" w:cs="Arial"/>
          <w:sz w:val="22"/>
          <w:szCs w:val="22"/>
        </w:rPr>
        <w:t>posiadać pozytywną opinię Państwowej Inspekcji Sanitarnej na świadczenie usług pralniczych</w:t>
      </w:r>
      <w:r w:rsidR="00093B4A">
        <w:rPr>
          <w:rFonts w:ascii="Palatino Linotype" w:hAnsi="Palatino Linotype" w:cs="Arial"/>
          <w:sz w:val="22"/>
          <w:szCs w:val="22"/>
        </w:rPr>
        <w:t xml:space="preserve"> </w:t>
      </w:r>
      <w:r w:rsidRPr="00093B4A">
        <w:rPr>
          <w:rFonts w:ascii="Palatino Linotype" w:hAnsi="Palatino Linotype" w:cs="Arial"/>
          <w:sz w:val="22"/>
          <w:szCs w:val="22"/>
        </w:rPr>
        <w:t>we wskazanym zakładzie pralniczym,</w:t>
      </w:r>
    </w:p>
    <w:p w14:paraId="59310F47" w14:textId="77777777" w:rsidR="00FC6521" w:rsidRPr="00093B4A" w:rsidRDefault="00FC6521" w:rsidP="003A06FB">
      <w:pPr>
        <w:numPr>
          <w:ilvl w:val="1"/>
          <w:numId w:val="25"/>
        </w:numPr>
        <w:ind w:left="709"/>
        <w:jc w:val="both"/>
        <w:rPr>
          <w:rFonts w:ascii="Palatino Linotype" w:hAnsi="Palatino Linotype" w:cs="Arial"/>
          <w:sz w:val="22"/>
          <w:szCs w:val="22"/>
          <w:u w:val="single"/>
        </w:rPr>
      </w:pPr>
      <w:r w:rsidRPr="00093B4A">
        <w:rPr>
          <w:rFonts w:ascii="Palatino Linotype" w:hAnsi="Palatino Linotype" w:cs="Arial"/>
          <w:sz w:val="22"/>
          <w:szCs w:val="22"/>
        </w:rPr>
        <w:t>prowadzenia dokumentacji zdawczo-odbiorczej brudnej i czystej bielizny,</w:t>
      </w:r>
    </w:p>
    <w:p w14:paraId="4A23F760" w14:textId="77777777" w:rsidR="00FC6521" w:rsidRPr="00093B4A" w:rsidRDefault="00FC6521" w:rsidP="003A06FB">
      <w:pPr>
        <w:numPr>
          <w:ilvl w:val="1"/>
          <w:numId w:val="25"/>
        </w:numPr>
        <w:ind w:left="709"/>
        <w:jc w:val="both"/>
        <w:rPr>
          <w:rFonts w:ascii="Palatino Linotype" w:hAnsi="Palatino Linotype" w:cs="Arial"/>
          <w:sz w:val="22"/>
          <w:szCs w:val="22"/>
          <w:u w:val="single"/>
        </w:rPr>
      </w:pPr>
      <w:r w:rsidRPr="00093B4A">
        <w:rPr>
          <w:rFonts w:ascii="Palatino Linotype" w:hAnsi="Palatino Linotype" w:cs="Arial"/>
          <w:sz w:val="22"/>
          <w:szCs w:val="22"/>
        </w:rPr>
        <w:t>sortowania czystej bielizny z zachowaniem podziału na asortyment i komórkę przeznaczenia</w:t>
      </w:r>
      <w:r w:rsidR="00DC2B2F" w:rsidRPr="00093B4A">
        <w:rPr>
          <w:rFonts w:ascii="Palatino Linotype" w:hAnsi="Palatino Linotype" w:cs="Arial"/>
          <w:sz w:val="22"/>
          <w:szCs w:val="22"/>
        </w:rPr>
        <w:t xml:space="preserve"> </w:t>
      </w:r>
      <w:r w:rsidRPr="00093B4A">
        <w:rPr>
          <w:rFonts w:ascii="Palatino Linotype" w:hAnsi="Palatino Linotype" w:cs="Arial"/>
          <w:sz w:val="22"/>
          <w:szCs w:val="22"/>
        </w:rPr>
        <w:t>wg potrzeb zamawiającego,</w:t>
      </w:r>
    </w:p>
    <w:p w14:paraId="60D5FCE2" w14:textId="77777777" w:rsidR="00F3444C" w:rsidRPr="00093B4A" w:rsidRDefault="00F3444C" w:rsidP="003A06FB">
      <w:pPr>
        <w:numPr>
          <w:ilvl w:val="1"/>
          <w:numId w:val="25"/>
        </w:numPr>
        <w:ind w:left="709"/>
        <w:jc w:val="both"/>
        <w:rPr>
          <w:rFonts w:ascii="Palatino Linotype" w:hAnsi="Palatino Linotype" w:cs="Arial"/>
          <w:sz w:val="22"/>
          <w:szCs w:val="22"/>
        </w:rPr>
      </w:pPr>
      <w:r w:rsidRPr="00093B4A">
        <w:rPr>
          <w:rFonts w:ascii="Palatino Linotype" w:hAnsi="Palatino Linotype" w:cs="Arial"/>
          <w:sz w:val="22"/>
          <w:szCs w:val="22"/>
        </w:rPr>
        <w:t xml:space="preserve">odbioru bielizny skażonej i operacyjnej, którą Zamawiający będzie </w:t>
      </w:r>
      <w:proofErr w:type="gramStart"/>
      <w:r w:rsidRPr="00093B4A">
        <w:rPr>
          <w:rFonts w:ascii="Palatino Linotype" w:hAnsi="Palatino Linotype" w:cs="Arial"/>
          <w:sz w:val="22"/>
          <w:szCs w:val="22"/>
        </w:rPr>
        <w:t>umieszczał  w</w:t>
      </w:r>
      <w:proofErr w:type="gramEnd"/>
      <w:r w:rsidRPr="00093B4A">
        <w:rPr>
          <w:rFonts w:ascii="Palatino Linotype" w:hAnsi="Palatino Linotype" w:cs="Arial"/>
          <w:sz w:val="22"/>
          <w:szCs w:val="22"/>
        </w:rPr>
        <w:t xml:space="preserve"> workach koloru czerwonego lub w workach samo rozpuszczalnych dostarczanych przez Wykonawcę,</w:t>
      </w:r>
    </w:p>
    <w:p w14:paraId="0C53503B" w14:textId="77777777" w:rsidR="00FC6521" w:rsidRPr="00093B4A" w:rsidRDefault="00FD1F73" w:rsidP="003A06FB">
      <w:pPr>
        <w:numPr>
          <w:ilvl w:val="1"/>
          <w:numId w:val="25"/>
        </w:numPr>
        <w:ind w:left="709"/>
        <w:jc w:val="both"/>
        <w:rPr>
          <w:rFonts w:ascii="Palatino Linotype" w:hAnsi="Palatino Linotype" w:cs="Arial"/>
          <w:sz w:val="22"/>
          <w:szCs w:val="22"/>
        </w:rPr>
      </w:pPr>
      <w:r w:rsidRPr="00093B4A">
        <w:rPr>
          <w:rFonts w:ascii="Palatino Linotype" w:hAnsi="Palatino Linotype" w:cs="Arial"/>
          <w:sz w:val="22"/>
          <w:szCs w:val="22"/>
        </w:rPr>
        <w:t xml:space="preserve">odbioru </w:t>
      </w:r>
      <w:r w:rsidR="00FC6521" w:rsidRPr="00093B4A">
        <w:rPr>
          <w:rFonts w:ascii="Palatino Linotype" w:hAnsi="Palatino Linotype" w:cs="Arial"/>
          <w:sz w:val="22"/>
          <w:szCs w:val="22"/>
        </w:rPr>
        <w:t>pozostał</w:t>
      </w:r>
      <w:r w:rsidRPr="00093B4A">
        <w:rPr>
          <w:rFonts w:ascii="Palatino Linotype" w:hAnsi="Palatino Linotype" w:cs="Arial"/>
          <w:sz w:val="22"/>
          <w:szCs w:val="22"/>
        </w:rPr>
        <w:t>ej</w:t>
      </w:r>
      <w:r w:rsidR="00FC6521" w:rsidRPr="00093B4A">
        <w:rPr>
          <w:rFonts w:ascii="Palatino Linotype" w:hAnsi="Palatino Linotype" w:cs="Arial"/>
          <w:sz w:val="22"/>
          <w:szCs w:val="22"/>
        </w:rPr>
        <w:t xml:space="preserve"> bielizn</w:t>
      </w:r>
      <w:r w:rsidRPr="00093B4A">
        <w:rPr>
          <w:rFonts w:ascii="Palatino Linotype" w:hAnsi="Palatino Linotype" w:cs="Arial"/>
          <w:sz w:val="22"/>
          <w:szCs w:val="22"/>
        </w:rPr>
        <w:t xml:space="preserve">y brudnej, </w:t>
      </w:r>
      <w:proofErr w:type="gramStart"/>
      <w:r w:rsidRPr="00093B4A">
        <w:rPr>
          <w:rFonts w:ascii="Palatino Linotype" w:hAnsi="Palatino Linotype" w:cs="Arial"/>
          <w:sz w:val="22"/>
          <w:szCs w:val="22"/>
        </w:rPr>
        <w:t xml:space="preserve">która </w:t>
      </w:r>
      <w:r w:rsidR="00FC6521" w:rsidRPr="00093B4A">
        <w:rPr>
          <w:rFonts w:ascii="Palatino Linotype" w:hAnsi="Palatino Linotype" w:cs="Arial"/>
          <w:sz w:val="22"/>
          <w:szCs w:val="22"/>
        </w:rPr>
        <w:t xml:space="preserve"> będzie</w:t>
      </w:r>
      <w:proofErr w:type="gramEnd"/>
      <w:r w:rsidR="00FC6521" w:rsidRPr="00093B4A">
        <w:rPr>
          <w:rFonts w:ascii="Palatino Linotype" w:hAnsi="Palatino Linotype" w:cs="Arial"/>
          <w:sz w:val="22"/>
          <w:szCs w:val="22"/>
        </w:rPr>
        <w:t xml:space="preserve"> umieszczana  w workach koloru niebieskiego,</w:t>
      </w:r>
    </w:p>
    <w:p w14:paraId="7339B103" w14:textId="77777777" w:rsidR="00FC6521" w:rsidRPr="00093B4A" w:rsidRDefault="00FC6521" w:rsidP="003A06FB">
      <w:pPr>
        <w:numPr>
          <w:ilvl w:val="1"/>
          <w:numId w:val="25"/>
        </w:numPr>
        <w:ind w:left="709"/>
        <w:jc w:val="both"/>
        <w:rPr>
          <w:rFonts w:ascii="Palatino Linotype" w:hAnsi="Palatino Linotype" w:cs="Arial"/>
          <w:sz w:val="22"/>
          <w:szCs w:val="22"/>
        </w:rPr>
      </w:pPr>
      <w:r w:rsidRPr="00093B4A">
        <w:rPr>
          <w:rFonts w:ascii="Palatino Linotype" w:hAnsi="Palatino Linotype" w:cs="Arial"/>
          <w:sz w:val="22"/>
          <w:szCs w:val="22"/>
        </w:rPr>
        <w:t>składania i odpowiedniego pakowania wypranej bielizny w sposób uniemożliwiający jej zabrudzenie (np. worek foliowy przezroczysty, biały) oraz opisywania jej rodzajowo zgodnie z poniższymi zasadami:</w:t>
      </w:r>
    </w:p>
    <w:p w14:paraId="0748A82B" w14:textId="77777777" w:rsidR="00FC6521" w:rsidRPr="00093B4A" w:rsidRDefault="00FC6521" w:rsidP="00FC6521">
      <w:pPr>
        <w:numPr>
          <w:ilvl w:val="2"/>
          <w:numId w:val="25"/>
        </w:numPr>
        <w:jc w:val="both"/>
        <w:rPr>
          <w:rFonts w:ascii="Palatino Linotype" w:hAnsi="Palatino Linotype" w:cs="Arial"/>
          <w:sz w:val="22"/>
          <w:szCs w:val="22"/>
        </w:rPr>
      </w:pPr>
      <w:r w:rsidRPr="00093B4A">
        <w:rPr>
          <w:rFonts w:ascii="Palatino Linotype" w:hAnsi="Palatino Linotype" w:cs="Arial"/>
          <w:sz w:val="22"/>
          <w:szCs w:val="22"/>
        </w:rPr>
        <w:t xml:space="preserve">poszwy należy pakować po 10 szt., </w:t>
      </w:r>
    </w:p>
    <w:p w14:paraId="096838A4" w14:textId="77777777" w:rsidR="00FC6521" w:rsidRPr="00093B4A" w:rsidRDefault="00FC6521" w:rsidP="00FC6521">
      <w:pPr>
        <w:numPr>
          <w:ilvl w:val="2"/>
          <w:numId w:val="25"/>
        </w:numPr>
        <w:jc w:val="both"/>
        <w:rPr>
          <w:rFonts w:ascii="Palatino Linotype" w:hAnsi="Palatino Linotype" w:cs="Arial"/>
          <w:sz w:val="22"/>
          <w:szCs w:val="22"/>
        </w:rPr>
      </w:pPr>
      <w:r w:rsidRPr="00093B4A">
        <w:rPr>
          <w:rFonts w:ascii="Palatino Linotype" w:hAnsi="Palatino Linotype" w:cs="Arial"/>
          <w:sz w:val="22"/>
          <w:szCs w:val="22"/>
        </w:rPr>
        <w:t xml:space="preserve">prześcieradła należy pakować po 20 szt., </w:t>
      </w:r>
    </w:p>
    <w:p w14:paraId="7E5195D6" w14:textId="77777777" w:rsidR="00FC6521" w:rsidRPr="00093B4A" w:rsidRDefault="00FC6521" w:rsidP="00FC6521">
      <w:pPr>
        <w:numPr>
          <w:ilvl w:val="2"/>
          <w:numId w:val="25"/>
        </w:numPr>
        <w:jc w:val="both"/>
        <w:rPr>
          <w:rFonts w:ascii="Palatino Linotype" w:hAnsi="Palatino Linotype" w:cs="Arial"/>
          <w:sz w:val="22"/>
          <w:szCs w:val="22"/>
        </w:rPr>
      </w:pPr>
      <w:r w:rsidRPr="00093B4A">
        <w:rPr>
          <w:rFonts w:ascii="Palatino Linotype" w:hAnsi="Palatino Linotype" w:cs="Arial"/>
          <w:sz w:val="22"/>
          <w:szCs w:val="22"/>
        </w:rPr>
        <w:t xml:space="preserve">poszewki należy pakować po 40 szt., </w:t>
      </w:r>
    </w:p>
    <w:p w14:paraId="3BF4E464" w14:textId="77777777" w:rsidR="00FC6521" w:rsidRPr="00093B4A" w:rsidRDefault="00FC6521" w:rsidP="00FC6521">
      <w:pPr>
        <w:numPr>
          <w:ilvl w:val="2"/>
          <w:numId w:val="25"/>
        </w:numPr>
        <w:jc w:val="both"/>
        <w:rPr>
          <w:rFonts w:ascii="Palatino Linotype" w:hAnsi="Palatino Linotype" w:cs="Arial"/>
          <w:sz w:val="22"/>
          <w:szCs w:val="22"/>
        </w:rPr>
      </w:pPr>
      <w:r w:rsidRPr="00093B4A">
        <w:rPr>
          <w:rFonts w:ascii="Palatino Linotype" w:hAnsi="Palatino Linotype" w:cs="Arial"/>
          <w:sz w:val="22"/>
          <w:szCs w:val="22"/>
        </w:rPr>
        <w:t>w jednym worku nie więcej niż 50 szt. bielizny szpitalnej,</w:t>
      </w:r>
    </w:p>
    <w:p w14:paraId="3CEA9DCE" w14:textId="77777777" w:rsidR="00FC6521" w:rsidRPr="00093B4A" w:rsidRDefault="00FC6521" w:rsidP="00FC6521">
      <w:pPr>
        <w:numPr>
          <w:ilvl w:val="2"/>
          <w:numId w:val="25"/>
        </w:numPr>
        <w:jc w:val="both"/>
        <w:rPr>
          <w:rFonts w:ascii="Palatino Linotype" w:hAnsi="Palatino Linotype" w:cs="Arial"/>
          <w:sz w:val="22"/>
          <w:szCs w:val="22"/>
        </w:rPr>
      </w:pPr>
      <w:r w:rsidRPr="00093B4A">
        <w:rPr>
          <w:rFonts w:ascii="Palatino Linotype" w:hAnsi="Palatino Linotype" w:cs="Arial"/>
          <w:sz w:val="22"/>
          <w:szCs w:val="22"/>
        </w:rPr>
        <w:t>na workach należy umieścić informację o asortymencie, ilości i wadze,</w:t>
      </w:r>
    </w:p>
    <w:p w14:paraId="0FB4BAA3" w14:textId="77777777" w:rsidR="00FC6521" w:rsidRPr="00093B4A" w:rsidRDefault="00FC6521" w:rsidP="00FC6521">
      <w:pPr>
        <w:numPr>
          <w:ilvl w:val="1"/>
          <w:numId w:val="25"/>
        </w:numPr>
        <w:jc w:val="both"/>
        <w:rPr>
          <w:rFonts w:ascii="Palatino Linotype" w:hAnsi="Palatino Linotype" w:cs="Arial"/>
          <w:sz w:val="22"/>
          <w:szCs w:val="22"/>
        </w:rPr>
      </w:pPr>
      <w:r w:rsidRPr="00093B4A">
        <w:rPr>
          <w:rFonts w:ascii="Palatino Linotype" w:hAnsi="Palatino Linotype" w:cs="Arial"/>
          <w:sz w:val="22"/>
          <w:szCs w:val="22"/>
        </w:rPr>
        <w:t xml:space="preserve"> prowadzenia kontroli wypranej bielizny, dezynfekcji wózków transportowych i pokrowców na wózki pod względem </w:t>
      </w:r>
      <w:proofErr w:type="spellStart"/>
      <w:r w:rsidRPr="00093B4A">
        <w:rPr>
          <w:rFonts w:ascii="Palatino Linotype" w:hAnsi="Palatino Linotype" w:cs="Arial"/>
          <w:sz w:val="22"/>
          <w:szCs w:val="22"/>
        </w:rPr>
        <w:t>sanitarno</w:t>
      </w:r>
      <w:proofErr w:type="spellEnd"/>
      <w:r w:rsidRPr="00093B4A">
        <w:rPr>
          <w:rFonts w:ascii="Palatino Linotype" w:hAnsi="Palatino Linotype" w:cs="Arial"/>
          <w:sz w:val="22"/>
          <w:szCs w:val="22"/>
        </w:rPr>
        <w:t xml:space="preserve"> – epidemiologicznym w trakcie trwania umowy, w tym kontroli czystości mikrobiologicznej,</w:t>
      </w:r>
    </w:p>
    <w:p w14:paraId="2368A7AE" w14:textId="2E10170B" w:rsidR="00FC6521" w:rsidRPr="00093B4A" w:rsidRDefault="00FC6521" w:rsidP="00FC6521">
      <w:pPr>
        <w:numPr>
          <w:ilvl w:val="1"/>
          <w:numId w:val="25"/>
        </w:numPr>
        <w:jc w:val="both"/>
        <w:rPr>
          <w:rFonts w:ascii="Palatino Linotype" w:hAnsi="Palatino Linotype" w:cs="Arial"/>
          <w:sz w:val="22"/>
          <w:szCs w:val="22"/>
        </w:rPr>
      </w:pPr>
      <w:r w:rsidRPr="00093B4A">
        <w:rPr>
          <w:rFonts w:ascii="Palatino Linotype" w:hAnsi="Palatino Linotype" w:cs="Arial"/>
          <w:sz w:val="22"/>
          <w:szCs w:val="22"/>
        </w:rPr>
        <w:t>w razie awarii urządzeń pralniczych do wykonywania usługi w pralni zastępczej spełniającej wymagania Zamawiającego opisane w SWZ.</w:t>
      </w:r>
    </w:p>
    <w:p w14:paraId="00F574FD" w14:textId="77777777" w:rsidR="00FC6521" w:rsidRPr="00093B4A" w:rsidRDefault="00FC6521" w:rsidP="00FC6521">
      <w:pPr>
        <w:numPr>
          <w:ilvl w:val="1"/>
          <w:numId w:val="25"/>
        </w:numPr>
        <w:jc w:val="both"/>
        <w:rPr>
          <w:rFonts w:ascii="Palatino Linotype" w:hAnsi="Palatino Linotype" w:cs="Arial"/>
          <w:sz w:val="22"/>
          <w:szCs w:val="22"/>
        </w:rPr>
      </w:pPr>
      <w:r w:rsidRPr="00093B4A">
        <w:rPr>
          <w:rFonts w:ascii="Palatino Linotype" w:hAnsi="Palatino Linotype" w:cs="Arial"/>
          <w:sz w:val="22"/>
          <w:szCs w:val="22"/>
        </w:rPr>
        <w:t>W przypadku stwierdzenia złego stanu czystości, a w szczególności gdy bielizna szpitalna będzie niedoprana (np. niedopranie plam z krwi) lub wilgotna, złego stanu bakteryjnego bielizny szpitalnej Wykonawca zobowiązuje się na własny koszt do ponownego wyprania zanieczyszczonej/wilgotnej bielizny szpitalnej w terminie …</w:t>
      </w:r>
      <w:proofErr w:type="gramStart"/>
      <w:r w:rsidRPr="00093B4A">
        <w:rPr>
          <w:rFonts w:ascii="Palatino Linotype" w:hAnsi="Palatino Linotype" w:cs="Arial"/>
          <w:sz w:val="22"/>
          <w:szCs w:val="22"/>
        </w:rPr>
        <w:t>…….</w:t>
      </w:r>
      <w:proofErr w:type="gramEnd"/>
      <w:r w:rsidRPr="00093B4A">
        <w:rPr>
          <w:rFonts w:ascii="Palatino Linotype" w:hAnsi="Palatino Linotype" w:cs="Arial"/>
          <w:sz w:val="22"/>
          <w:szCs w:val="22"/>
        </w:rPr>
        <w:t>. dni roboczych od dnia zgłoszenia wady przez Zamawiającego.</w:t>
      </w:r>
    </w:p>
    <w:p w14:paraId="6395B8EB" w14:textId="77777777" w:rsidR="00DC2B2F" w:rsidRPr="00093B4A" w:rsidRDefault="00FC6521" w:rsidP="00DC2B2F">
      <w:pPr>
        <w:numPr>
          <w:ilvl w:val="1"/>
          <w:numId w:val="25"/>
        </w:numPr>
        <w:jc w:val="both"/>
        <w:rPr>
          <w:rFonts w:ascii="Palatino Linotype" w:hAnsi="Palatino Linotype" w:cs="Arial"/>
          <w:sz w:val="22"/>
          <w:szCs w:val="22"/>
        </w:rPr>
      </w:pPr>
      <w:r w:rsidRPr="00093B4A">
        <w:rPr>
          <w:rFonts w:ascii="Palatino Linotype" w:hAnsi="Palatino Linotype" w:cs="Arial"/>
          <w:sz w:val="22"/>
          <w:szCs w:val="22"/>
        </w:rPr>
        <w:t>W przypadku mechanicznego uszkodzenia bielizny lub zagubienia asortymentu przekazanego do prania</w:t>
      </w:r>
      <w:r w:rsidR="00DC2B2F" w:rsidRPr="00093B4A">
        <w:rPr>
          <w:rFonts w:ascii="Palatino Linotype" w:hAnsi="Palatino Linotype" w:cs="Arial"/>
          <w:sz w:val="22"/>
          <w:szCs w:val="22"/>
        </w:rPr>
        <w:t xml:space="preserve"> </w:t>
      </w:r>
      <w:r w:rsidRPr="00093B4A">
        <w:rPr>
          <w:rFonts w:ascii="Palatino Linotype" w:hAnsi="Palatino Linotype" w:cs="Arial"/>
          <w:sz w:val="22"/>
          <w:szCs w:val="22"/>
        </w:rPr>
        <w:t>i przyjętego przez Wykonawcę, Wykonawca winien wymienić uszkodzone lub zagubione egzemplarze</w:t>
      </w:r>
      <w:r w:rsidR="00DC2B2F" w:rsidRPr="00093B4A">
        <w:rPr>
          <w:rFonts w:ascii="Palatino Linotype" w:hAnsi="Palatino Linotype" w:cs="Arial"/>
          <w:sz w:val="22"/>
          <w:szCs w:val="22"/>
        </w:rPr>
        <w:t xml:space="preserve"> </w:t>
      </w:r>
      <w:r w:rsidRPr="00093B4A">
        <w:rPr>
          <w:rFonts w:ascii="Palatino Linotype" w:hAnsi="Palatino Linotype" w:cs="Arial"/>
          <w:sz w:val="22"/>
          <w:szCs w:val="22"/>
        </w:rPr>
        <w:t xml:space="preserve">na nowe lub zapewnić zwrot ich równowartości ustalonej wg aktualnych na dzień zwrotu cen zakupu – czas </w:t>
      </w:r>
      <w:proofErr w:type="gramStart"/>
      <w:r w:rsidRPr="00093B4A">
        <w:rPr>
          <w:rFonts w:ascii="Palatino Linotype" w:hAnsi="Palatino Linotype" w:cs="Arial"/>
          <w:sz w:val="22"/>
          <w:szCs w:val="22"/>
        </w:rPr>
        <w:t>realizacji  7</w:t>
      </w:r>
      <w:proofErr w:type="gramEnd"/>
      <w:r w:rsidRPr="00093B4A">
        <w:rPr>
          <w:rFonts w:ascii="Palatino Linotype" w:hAnsi="Palatino Linotype" w:cs="Arial"/>
          <w:sz w:val="22"/>
          <w:szCs w:val="22"/>
        </w:rPr>
        <w:t xml:space="preserve"> dni roboczych.</w:t>
      </w:r>
    </w:p>
    <w:p w14:paraId="01E3F341" w14:textId="77777777" w:rsidR="00FC6521" w:rsidRPr="00093B4A" w:rsidRDefault="00FC6521" w:rsidP="00FC6521">
      <w:pPr>
        <w:numPr>
          <w:ilvl w:val="0"/>
          <w:numId w:val="25"/>
        </w:numPr>
        <w:jc w:val="both"/>
        <w:rPr>
          <w:rFonts w:ascii="Palatino Linotype" w:hAnsi="Palatino Linotype" w:cs="Arial"/>
          <w:sz w:val="22"/>
          <w:szCs w:val="22"/>
          <w:u w:val="single"/>
        </w:rPr>
      </w:pPr>
      <w:r w:rsidRPr="00093B4A">
        <w:rPr>
          <w:rFonts w:ascii="Palatino Linotype" w:hAnsi="Palatino Linotype" w:cs="Arial"/>
          <w:sz w:val="22"/>
          <w:szCs w:val="22"/>
          <w:u w:val="single"/>
        </w:rPr>
        <w:t>Zamawiający w ramach umowy będzie miał prawo do:</w:t>
      </w:r>
    </w:p>
    <w:p w14:paraId="71F38544" w14:textId="2248D85F" w:rsidR="003A06FB" w:rsidRDefault="003A06FB" w:rsidP="00FC6521">
      <w:pPr>
        <w:numPr>
          <w:ilvl w:val="1"/>
          <w:numId w:val="25"/>
        </w:numPr>
        <w:jc w:val="both"/>
        <w:rPr>
          <w:rFonts w:ascii="Palatino Linotype" w:hAnsi="Palatino Linotype" w:cs="Arial"/>
          <w:sz w:val="22"/>
          <w:szCs w:val="22"/>
        </w:rPr>
      </w:pPr>
      <w:r>
        <w:rPr>
          <w:rFonts w:ascii="Palatino Linotype" w:hAnsi="Palatino Linotype" w:cs="Arial"/>
          <w:sz w:val="22"/>
          <w:szCs w:val="22"/>
        </w:rPr>
        <w:t xml:space="preserve">Zmniejszenia </w:t>
      </w:r>
      <w:r w:rsidR="00161037">
        <w:rPr>
          <w:rFonts w:ascii="Palatino Linotype" w:hAnsi="Palatino Linotype" w:cs="Arial"/>
          <w:sz w:val="22"/>
          <w:szCs w:val="22"/>
        </w:rPr>
        <w:t xml:space="preserve">przedmiotu umowy w postaci </w:t>
      </w:r>
      <w:r>
        <w:rPr>
          <w:rFonts w:ascii="Palatino Linotype" w:hAnsi="Palatino Linotype" w:cs="Arial"/>
          <w:sz w:val="22"/>
          <w:szCs w:val="22"/>
        </w:rPr>
        <w:t xml:space="preserve">ilości kg </w:t>
      </w:r>
      <w:r w:rsidR="0062393B" w:rsidRPr="0062393B">
        <w:rPr>
          <w:rFonts w:ascii="Palatino Linotype" w:hAnsi="Palatino Linotype" w:cs="Arial"/>
          <w:sz w:val="22"/>
          <w:szCs w:val="22"/>
        </w:rPr>
        <w:t xml:space="preserve">suchej bielizny szpitalnej </w:t>
      </w:r>
      <w:r>
        <w:rPr>
          <w:rFonts w:ascii="Palatino Linotype" w:hAnsi="Palatino Linotype" w:cs="Arial"/>
          <w:sz w:val="22"/>
          <w:szCs w:val="22"/>
        </w:rPr>
        <w:t xml:space="preserve">w przypadku </w:t>
      </w:r>
      <w:r w:rsidRPr="003A06FB">
        <w:rPr>
          <w:rFonts w:ascii="Palatino Linotype" w:hAnsi="Palatino Linotype" w:cs="Arial"/>
          <w:sz w:val="22"/>
          <w:szCs w:val="22"/>
        </w:rPr>
        <w:t>zmniejszenia się rzeczywistych potrzeb Zamawiającego w tym zakresie, przy czym minimalna łączna ilość przedmiotu umowy nie będzie mniejsza niż 80% zamówienia podstawowego</w:t>
      </w:r>
      <w:r>
        <w:rPr>
          <w:rFonts w:ascii="Palatino Linotype" w:hAnsi="Palatino Linotype" w:cs="Arial"/>
          <w:sz w:val="22"/>
          <w:szCs w:val="22"/>
        </w:rPr>
        <w:t xml:space="preserve">, określonego w </w:t>
      </w:r>
      <w:r w:rsidRPr="003A06FB">
        <w:rPr>
          <w:rFonts w:ascii="Palatino Linotype" w:hAnsi="Palatino Linotype" w:cs="Arial"/>
          <w:sz w:val="22"/>
          <w:szCs w:val="22"/>
        </w:rPr>
        <w:t>§ 1</w:t>
      </w:r>
      <w:r>
        <w:rPr>
          <w:rFonts w:ascii="Palatino Linotype" w:hAnsi="Palatino Linotype" w:cs="Arial"/>
          <w:sz w:val="22"/>
          <w:szCs w:val="22"/>
        </w:rPr>
        <w:t xml:space="preserve"> ust. 2 niniejszej umowy.</w:t>
      </w:r>
    </w:p>
    <w:p w14:paraId="20F7C86D" w14:textId="5D5DC8F7" w:rsidR="00FC6521" w:rsidRPr="00093B4A" w:rsidRDefault="00FC6521" w:rsidP="00FC6521">
      <w:pPr>
        <w:numPr>
          <w:ilvl w:val="1"/>
          <w:numId w:val="25"/>
        </w:numPr>
        <w:jc w:val="both"/>
        <w:rPr>
          <w:rFonts w:ascii="Palatino Linotype" w:hAnsi="Palatino Linotype" w:cs="Arial"/>
          <w:sz w:val="22"/>
          <w:szCs w:val="22"/>
        </w:rPr>
      </w:pPr>
      <w:r w:rsidRPr="00093B4A">
        <w:rPr>
          <w:rFonts w:ascii="Palatino Linotype" w:hAnsi="Palatino Linotype" w:cs="Arial"/>
          <w:sz w:val="22"/>
          <w:szCs w:val="22"/>
        </w:rPr>
        <w:t>Wizytacji pralni przez cały okres trwania umowy w terminie</w:t>
      </w:r>
      <w:r w:rsidR="00093B4A">
        <w:rPr>
          <w:rFonts w:ascii="Palatino Linotype" w:hAnsi="Palatino Linotype" w:cs="Arial"/>
          <w:sz w:val="22"/>
          <w:szCs w:val="22"/>
        </w:rPr>
        <w:t xml:space="preserve"> ustalonym z Wykonawcą oraz </w:t>
      </w:r>
      <w:r w:rsidRPr="00093B4A">
        <w:rPr>
          <w:rFonts w:ascii="Palatino Linotype" w:hAnsi="Palatino Linotype" w:cs="Arial"/>
          <w:sz w:val="22"/>
          <w:szCs w:val="22"/>
        </w:rPr>
        <w:t xml:space="preserve">do przeprowadzenia </w:t>
      </w:r>
      <w:proofErr w:type="gramStart"/>
      <w:r w:rsidRPr="00093B4A">
        <w:rPr>
          <w:rFonts w:ascii="Palatino Linotype" w:hAnsi="Palatino Linotype" w:cs="Arial"/>
          <w:sz w:val="22"/>
          <w:szCs w:val="22"/>
        </w:rPr>
        <w:t>doraźnej  kontroli</w:t>
      </w:r>
      <w:proofErr w:type="gramEnd"/>
      <w:r w:rsidRPr="00093B4A">
        <w:rPr>
          <w:rFonts w:ascii="Palatino Linotype" w:hAnsi="Palatino Linotype" w:cs="Arial"/>
          <w:sz w:val="22"/>
          <w:szCs w:val="22"/>
        </w:rPr>
        <w:t xml:space="preserve"> w zakresie stosowania przez Wykonawcę środków czystościowych, piorących, dezynfekcyjnych, a także sposobu przewozu bielizny szpitalnej w zakresie zgodności z wymog</w:t>
      </w:r>
      <w:r w:rsidR="003A06FB">
        <w:rPr>
          <w:rFonts w:ascii="Palatino Linotype" w:hAnsi="Palatino Linotype" w:cs="Arial"/>
          <w:sz w:val="22"/>
          <w:szCs w:val="22"/>
        </w:rPr>
        <w:t>ami</w:t>
      </w:r>
      <w:r w:rsidRPr="00093B4A">
        <w:rPr>
          <w:rFonts w:ascii="Palatino Linotype" w:hAnsi="Palatino Linotype" w:cs="Arial"/>
          <w:sz w:val="22"/>
          <w:szCs w:val="22"/>
        </w:rPr>
        <w:t>.</w:t>
      </w:r>
    </w:p>
    <w:p w14:paraId="5CD0BFD6" w14:textId="77777777" w:rsidR="00FC6521" w:rsidRPr="00093B4A" w:rsidRDefault="00FC6521" w:rsidP="00FC6521">
      <w:pPr>
        <w:numPr>
          <w:ilvl w:val="1"/>
          <w:numId w:val="25"/>
        </w:numPr>
        <w:jc w:val="both"/>
        <w:rPr>
          <w:rFonts w:ascii="Palatino Linotype" w:hAnsi="Palatino Linotype" w:cs="Arial"/>
          <w:sz w:val="22"/>
          <w:szCs w:val="22"/>
        </w:rPr>
      </w:pPr>
      <w:r w:rsidRPr="00093B4A">
        <w:rPr>
          <w:rFonts w:ascii="Palatino Linotype" w:hAnsi="Palatino Linotype" w:cs="Arial"/>
          <w:sz w:val="22"/>
          <w:szCs w:val="22"/>
        </w:rPr>
        <w:t xml:space="preserve">Prowadzenia kontroli upranego asortymentu, w szczególności pod względem:  </w:t>
      </w:r>
    </w:p>
    <w:p w14:paraId="4F5C5519" w14:textId="77777777" w:rsidR="00FC6521" w:rsidRPr="00093B4A" w:rsidRDefault="00FC6521" w:rsidP="00FC6521">
      <w:pPr>
        <w:numPr>
          <w:ilvl w:val="2"/>
          <w:numId w:val="25"/>
        </w:numPr>
        <w:jc w:val="both"/>
        <w:rPr>
          <w:rFonts w:ascii="Palatino Linotype" w:hAnsi="Palatino Linotype" w:cs="Arial"/>
          <w:sz w:val="22"/>
          <w:szCs w:val="22"/>
        </w:rPr>
      </w:pPr>
      <w:r w:rsidRPr="00093B4A">
        <w:rPr>
          <w:rFonts w:ascii="Palatino Linotype" w:hAnsi="Palatino Linotype" w:cs="Arial"/>
          <w:sz w:val="22"/>
          <w:szCs w:val="22"/>
        </w:rPr>
        <w:t>czystości ogólnej oraz mikrobiologicznej,</w:t>
      </w:r>
    </w:p>
    <w:p w14:paraId="2439908D" w14:textId="77777777" w:rsidR="00FC6521" w:rsidRPr="00093B4A" w:rsidRDefault="00FC6521" w:rsidP="00FC6521">
      <w:pPr>
        <w:numPr>
          <w:ilvl w:val="2"/>
          <w:numId w:val="25"/>
        </w:numPr>
        <w:jc w:val="both"/>
        <w:rPr>
          <w:rFonts w:ascii="Palatino Linotype" w:hAnsi="Palatino Linotype" w:cs="Arial"/>
          <w:sz w:val="22"/>
          <w:szCs w:val="22"/>
        </w:rPr>
      </w:pPr>
      <w:r w:rsidRPr="00093B4A">
        <w:rPr>
          <w:rFonts w:ascii="Palatino Linotype" w:hAnsi="Palatino Linotype" w:cs="Arial"/>
          <w:sz w:val="22"/>
          <w:szCs w:val="22"/>
        </w:rPr>
        <w:t xml:space="preserve">jakości prasowania, </w:t>
      </w:r>
    </w:p>
    <w:p w14:paraId="4F6B3D59" w14:textId="77777777" w:rsidR="00FC6521" w:rsidRPr="00093B4A" w:rsidRDefault="00FC6521" w:rsidP="00FC6521">
      <w:pPr>
        <w:numPr>
          <w:ilvl w:val="2"/>
          <w:numId w:val="25"/>
        </w:numPr>
        <w:jc w:val="both"/>
        <w:rPr>
          <w:rFonts w:ascii="Palatino Linotype" w:hAnsi="Palatino Linotype" w:cs="Arial"/>
          <w:sz w:val="22"/>
          <w:szCs w:val="22"/>
        </w:rPr>
      </w:pPr>
      <w:r w:rsidRPr="00093B4A">
        <w:rPr>
          <w:rFonts w:ascii="Palatino Linotype" w:hAnsi="Palatino Linotype" w:cs="Arial"/>
          <w:sz w:val="22"/>
          <w:szCs w:val="22"/>
        </w:rPr>
        <w:t>sposobu naprawy bielizny.</w:t>
      </w:r>
    </w:p>
    <w:p w14:paraId="601D6E26" w14:textId="77777777" w:rsidR="00FC6521" w:rsidRPr="00093B4A" w:rsidRDefault="00FC6521" w:rsidP="00FC6521">
      <w:pPr>
        <w:rPr>
          <w:rFonts w:ascii="Palatino Linotype" w:hAnsi="Palatino Linotype" w:cs="Arial"/>
          <w:b/>
          <w:sz w:val="22"/>
          <w:szCs w:val="22"/>
        </w:rPr>
      </w:pPr>
    </w:p>
    <w:p w14:paraId="64179A71" w14:textId="77777777" w:rsidR="00FC6521" w:rsidRPr="00093B4A" w:rsidRDefault="00FC6521" w:rsidP="00FC6521">
      <w:pPr>
        <w:ind w:left="425"/>
        <w:jc w:val="center"/>
        <w:rPr>
          <w:rFonts w:ascii="Palatino Linotype" w:hAnsi="Palatino Linotype" w:cs="Arial"/>
          <w:b/>
          <w:sz w:val="22"/>
          <w:szCs w:val="22"/>
        </w:rPr>
      </w:pPr>
      <w:r w:rsidRPr="00093B4A">
        <w:rPr>
          <w:rFonts w:ascii="Palatino Linotype" w:hAnsi="Palatino Linotype" w:cs="Arial"/>
          <w:b/>
          <w:sz w:val="22"/>
          <w:szCs w:val="22"/>
        </w:rPr>
        <w:t>§ 5</w:t>
      </w:r>
    </w:p>
    <w:p w14:paraId="788CDDCE" w14:textId="77777777" w:rsidR="00FC6521" w:rsidRPr="00093B4A" w:rsidRDefault="00FC6521" w:rsidP="00FC6521">
      <w:pPr>
        <w:numPr>
          <w:ilvl w:val="0"/>
          <w:numId w:val="17"/>
        </w:numPr>
        <w:ind w:left="426"/>
        <w:jc w:val="both"/>
        <w:rPr>
          <w:rFonts w:ascii="Palatino Linotype" w:hAnsi="Palatino Linotype" w:cs="Arial"/>
          <w:sz w:val="22"/>
          <w:szCs w:val="22"/>
        </w:rPr>
      </w:pPr>
      <w:r w:rsidRPr="00093B4A">
        <w:rPr>
          <w:rFonts w:ascii="Palatino Linotype" w:hAnsi="Palatino Linotype" w:cs="Arial"/>
          <w:sz w:val="22"/>
          <w:szCs w:val="22"/>
        </w:rPr>
        <w:t xml:space="preserve">Za wykonanie usługi, o której mowa w § 1, strony ustalają cenę netto: .................... za </w:t>
      </w:r>
      <w:smartTag w:uri="urn:schemas-microsoft-com:office:smarttags" w:element="metricconverter">
        <w:smartTagPr>
          <w:attr w:name="ProductID" w:val="1 kg"/>
        </w:smartTagPr>
        <w:r w:rsidRPr="00093B4A">
          <w:rPr>
            <w:rFonts w:ascii="Palatino Linotype" w:hAnsi="Palatino Linotype" w:cs="Arial"/>
            <w:sz w:val="22"/>
            <w:szCs w:val="22"/>
          </w:rPr>
          <w:t>1 kg</w:t>
        </w:r>
      </w:smartTag>
      <w:r w:rsidRPr="00093B4A">
        <w:rPr>
          <w:rFonts w:ascii="Palatino Linotype" w:hAnsi="Palatino Linotype" w:cs="Arial"/>
          <w:sz w:val="22"/>
          <w:szCs w:val="22"/>
        </w:rPr>
        <w:t xml:space="preserve"> suchej bielizny szpitalnej przekazanej do prania</w:t>
      </w:r>
      <w:r w:rsidR="00895CF8" w:rsidRPr="00093B4A">
        <w:rPr>
          <w:rFonts w:ascii="Palatino Linotype" w:hAnsi="Palatino Linotype" w:cs="Arial"/>
          <w:sz w:val="22"/>
          <w:szCs w:val="22"/>
        </w:rPr>
        <w:t>,</w:t>
      </w:r>
      <w:r w:rsidR="00801D62" w:rsidRPr="00093B4A">
        <w:rPr>
          <w:rFonts w:ascii="Palatino Linotype" w:hAnsi="Palatino Linotype" w:cs="Arial"/>
          <w:sz w:val="22"/>
          <w:szCs w:val="22"/>
        </w:rPr>
        <w:t xml:space="preserve"> </w:t>
      </w:r>
      <w:r w:rsidRPr="00093B4A">
        <w:rPr>
          <w:rFonts w:ascii="Palatino Linotype" w:hAnsi="Palatino Linotype" w:cs="Arial"/>
          <w:sz w:val="22"/>
          <w:szCs w:val="22"/>
        </w:rPr>
        <w:t>powiększoną o należny podatek VAT.</w:t>
      </w:r>
    </w:p>
    <w:p w14:paraId="4F26123C" w14:textId="77777777" w:rsidR="00FC6521" w:rsidRPr="00093B4A" w:rsidRDefault="00FC6521" w:rsidP="00FC6521">
      <w:pPr>
        <w:numPr>
          <w:ilvl w:val="0"/>
          <w:numId w:val="17"/>
        </w:numPr>
        <w:ind w:left="426"/>
        <w:jc w:val="both"/>
        <w:rPr>
          <w:rFonts w:ascii="Palatino Linotype" w:hAnsi="Palatino Linotype" w:cs="Arial"/>
          <w:sz w:val="22"/>
          <w:szCs w:val="22"/>
        </w:rPr>
      </w:pPr>
      <w:r w:rsidRPr="00093B4A">
        <w:rPr>
          <w:rFonts w:ascii="Palatino Linotype" w:hAnsi="Palatino Linotype" w:cs="Arial"/>
          <w:sz w:val="22"/>
          <w:szCs w:val="22"/>
        </w:rPr>
        <w:t xml:space="preserve">Maksymalna wartość niniejszej umowy zgodnie z zapotrzebowaniem i ceną jednostkową za </w:t>
      </w:r>
      <w:smartTag w:uri="urn:schemas-microsoft-com:office:smarttags" w:element="metricconverter">
        <w:smartTagPr>
          <w:attr w:name="ProductID" w:val="1 kg"/>
        </w:smartTagPr>
        <w:r w:rsidRPr="00093B4A">
          <w:rPr>
            <w:rFonts w:ascii="Palatino Linotype" w:hAnsi="Palatino Linotype" w:cs="Arial"/>
            <w:sz w:val="22"/>
            <w:szCs w:val="22"/>
          </w:rPr>
          <w:t>1 kg</w:t>
        </w:r>
      </w:smartTag>
      <w:r w:rsidRPr="00093B4A">
        <w:rPr>
          <w:rFonts w:ascii="Palatino Linotype" w:hAnsi="Palatino Linotype" w:cs="Arial"/>
          <w:sz w:val="22"/>
          <w:szCs w:val="22"/>
        </w:rPr>
        <w:t xml:space="preserve"> suchej bielizny szpitalnej, podaną przez Wykonawcę w ofercie nie może przekraczać kwoty ………….. brutto, w tym pod</w:t>
      </w:r>
      <w:r w:rsidR="00FD1F73" w:rsidRPr="00093B4A">
        <w:rPr>
          <w:rFonts w:ascii="Palatino Linotype" w:hAnsi="Palatino Linotype" w:cs="Arial"/>
          <w:sz w:val="22"/>
          <w:szCs w:val="22"/>
        </w:rPr>
        <w:t>atek VAT ….%, z zastrzeżeniem §5</w:t>
      </w:r>
      <w:r w:rsidRPr="00093B4A">
        <w:rPr>
          <w:rFonts w:ascii="Palatino Linotype" w:hAnsi="Palatino Linotype" w:cs="Arial"/>
          <w:sz w:val="22"/>
          <w:szCs w:val="22"/>
        </w:rPr>
        <w:t xml:space="preserve"> ust</w:t>
      </w:r>
      <w:r w:rsidR="00FD1F73" w:rsidRPr="00093B4A">
        <w:rPr>
          <w:rFonts w:ascii="Palatino Linotype" w:hAnsi="Palatino Linotype" w:cs="Arial"/>
          <w:sz w:val="22"/>
          <w:szCs w:val="22"/>
        </w:rPr>
        <w:t>.</w:t>
      </w:r>
      <w:r w:rsidRPr="00093B4A">
        <w:rPr>
          <w:rFonts w:ascii="Palatino Linotype" w:hAnsi="Palatino Linotype" w:cs="Arial"/>
          <w:sz w:val="22"/>
          <w:szCs w:val="22"/>
        </w:rPr>
        <w:t xml:space="preserve"> </w:t>
      </w:r>
      <w:r w:rsidR="00FD1F73" w:rsidRPr="00093B4A">
        <w:rPr>
          <w:rFonts w:ascii="Palatino Linotype" w:hAnsi="Palatino Linotype" w:cs="Arial"/>
          <w:sz w:val="22"/>
          <w:szCs w:val="22"/>
        </w:rPr>
        <w:t>5</w:t>
      </w:r>
      <w:r w:rsidRPr="00093B4A">
        <w:rPr>
          <w:rFonts w:ascii="Palatino Linotype" w:hAnsi="Palatino Linotype" w:cs="Arial"/>
          <w:sz w:val="22"/>
          <w:szCs w:val="22"/>
        </w:rPr>
        <w:t xml:space="preserve"> niniejszej umowy. </w:t>
      </w:r>
    </w:p>
    <w:p w14:paraId="02965EF1" w14:textId="77777777" w:rsidR="00FC6521" w:rsidRPr="00093B4A" w:rsidRDefault="00FC6521" w:rsidP="00FC6521">
      <w:pPr>
        <w:numPr>
          <w:ilvl w:val="0"/>
          <w:numId w:val="17"/>
        </w:numPr>
        <w:ind w:left="426"/>
        <w:jc w:val="both"/>
        <w:rPr>
          <w:rFonts w:ascii="Palatino Linotype" w:hAnsi="Palatino Linotype" w:cs="Arial"/>
          <w:sz w:val="22"/>
          <w:szCs w:val="22"/>
        </w:rPr>
      </w:pPr>
      <w:r w:rsidRPr="00093B4A">
        <w:rPr>
          <w:rFonts w:ascii="Palatino Linotype" w:hAnsi="Palatino Linotype" w:cs="Arial"/>
          <w:sz w:val="22"/>
          <w:szCs w:val="22"/>
        </w:rPr>
        <w:t>Cena brutto zawiera cenę netto, podatek VAT oraz wszystkie koszty związane z wykonaniem przedmiotu umowy</w:t>
      </w:r>
      <w:r w:rsidR="00801D62" w:rsidRPr="00093B4A">
        <w:rPr>
          <w:rFonts w:ascii="Palatino Linotype" w:hAnsi="Palatino Linotype" w:cs="Arial"/>
          <w:sz w:val="22"/>
          <w:szCs w:val="22"/>
        </w:rPr>
        <w:t>.</w:t>
      </w:r>
      <w:r w:rsidRPr="00093B4A">
        <w:rPr>
          <w:rFonts w:ascii="Palatino Linotype" w:hAnsi="Palatino Linotype" w:cs="Arial"/>
          <w:sz w:val="22"/>
          <w:szCs w:val="22"/>
        </w:rPr>
        <w:t xml:space="preserve"> </w:t>
      </w:r>
    </w:p>
    <w:p w14:paraId="5DC5008A" w14:textId="77777777" w:rsidR="00FC6521" w:rsidRPr="00093B4A" w:rsidRDefault="00FC6521" w:rsidP="00FC6521">
      <w:pPr>
        <w:numPr>
          <w:ilvl w:val="0"/>
          <w:numId w:val="17"/>
        </w:numPr>
        <w:ind w:left="426"/>
        <w:jc w:val="both"/>
        <w:rPr>
          <w:rFonts w:ascii="Palatino Linotype" w:hAnsi="Palatino Linotype" w:cs="Arial"/>
          <w:sz w:val="22"/>
          <w:szCs w:val="22"/>
        </w:rPr>
      </w:pPr>
      <w:r w:rsidRPr="00093B4A">
        <w:rPr>
          <w:rFonts w:ascii="Palatino Linotype" w:hAnsi="Palatino Linotype" w:cs="Arial"/>
          <w:sz w:val="22"/>
          <w:szCs w:val="22"/>
        </w:rPr>
        <w:t>W przypadku zmiany stawki VAT, zmianie ulegnie kwota podatku VAT i cena jednostkowa brutto, cena jednostkowa netto pozostanie niezmieniona i obowiązuje przez cały okres trwania umowy.</w:t>
      </w:r>
    </w:p>
    <w:p w14:paraId="69B2A8CA" w14:textId="77777777" w:rsidR="00FC6521" w:rsidRPr="00093B4A" w:rsidRDefault="00FC6521" w:rsidP="00FC6521">
      <w:pPr>
        <w:numPr>
          <w:ilvl w:val="0"/>
          <w:numId w:val="17"/>
        </w:numPr>
        <w:ind w:left="426"/>
        <w:jc w:val="both"/>
        <w:rPr>
          <w:rFonts w:ascii="Palatino Linotype" w:hAnsi="Palatino Linotype" w:cs="Arial"/>
          <w:sz w:val="22"/>
          <w:szCs w:val="22"/>
        </w:rPr>
      </w:pPr>
      <w:r w:rsidRPr="00093B4A">
        <w:rPr>
          <w:rFonts w:ascii="Palatino Linotype" w:hAnsi="Palatino Linotype" w:cs="Arial"/>
          <w:sz w:val="22"/>
          <w:szCs w:val="22"/>
        </w:rPr>
        <w:t>Zamawiający zastrzega sobie możliwość skorzystania z prawa opcji, w ramach którego wielkość i wartość przedmiotu zamówienia może ulec zwiększeniu, uzależnionemu od rzeczywistych potrzeb wynikających z działalności Zamawiającego, z zastrzeżeniem że nie więcej niż o 20% ilości przedmiotu zamówienia.</w:t>
      </w:r>
    </w:p>
    <w:p w14:paraId="4CDDA779" w14:textId="77777777" w:rsidR="003A06FB" w:rsidRPr="003A06FB" w:rsidRDefault="003A06FB" w:rsidP="003A06FB">
      <w:pPr>
        <w:numPr>
          <w:ilvl w:val="0"/>
          <w:numId w:val="17"/>
        </w:numPr>
        <w:ind w:left="426"/>
        <w:jc w:val="both"/>
        <w:rPr>
          <w:rFonts w:ascii="Palatino Linotype" w:hAnsi="Palatino Linotype" w:cs="Arial"/>
          <w:sz w:val="22"/>
          <w:szCs w:val="22"/>
        </w:rPr>
      </w:pPr>
      <w:r w:rsidRPr="003A06FB">
        <w:rPr>
          <w:rFonts w:ascii="Palatino Linotype" w:hAnsi="Palatino Linotype" w:cs="Arial"/>
          <w:sz w:val="22"/>
          <w:szCs w:val="22"/>
        </w:rPr>
        <w:t xml:space="preserve">W przypadku skorzystania przez Zamawiającego z prawa opcji Wykonawca zobowiązuje się do świadczenia większej ilości usług na warunkach jak dla zamówienia podstawowego. </w:t>
      </w:r>
    </w:p>
    <w:p w14:paraId="6E6E9BA1" w14:textId="77777777" w:rsidR="003A06FB" w:rsidRPr="003A06FB" w:rsidRDefault="003A06FB" w:rsidP="003A06FB">
      <w:pPr>
        <w:numPr>
          <w:ilvl w:val="0"/>
          <w:numId w:val="17"/>
        </w:numPr>
        <w:ind w:left="426"/>
        <w:jc w:val="both"/>
        <w:rPr>
          <w:rFonts w:ascii="Palatino Linotype" w:hAnsi="Palatino Linotype" w:cs="Arial"/>
          <w:sz w:val="22"/>
          <w:szCs w:val="22"/>
        </w:rPr>
      </w:pPr>
      <w:r w:rsidRPr="003A06FB">
        <w:rPr>
          <w:rFonts w:ascii="Palatino Linotype" w:hAnsi="Palatino Linotype" w:cs="Arial"/>
          <w:sz w:val="22"/>
          <w:szCs w:val="22"/>
        </w:rPr>
        <w:t>Skorzystanie z prawa opcji nie stanowi zmiany umowy.</w:t>
      </w:r>
    </w:p>
    <w:p w14:paraId="0221A0B6" w14:textId="77777777" w:rsidR="00FC6521" w:rsidRPr="00093B4A" w:rsidRDefault="00275190" w:rsidP="00FC6521">
      <w:pPr>
        <w:numPr>
          <w:ilvl w:val="0"/>
          <w:numId w:val="17"/>
        </w:numPr>
        <w:ind w:left="426"/>
        <w:jc w:val="both"/>
        <w:rPr>
          <w:rFonts w:ascii="Palatino Linotype" w:hAnsi="Palatino Linotype" w:cs="Arial"/>
          <w:sz w:val="22"/>
          <w:szCs w:val="22"/>
        </w:rPr>
      </w:pPr>
      <w:r>
        <w:rPr>
          <w:rFonts w:ascii="Palatino Linotype" w:hAnsi="Palatino Linotype" w:cs="Arial"/>
          <w:sz w:val="22"/>
          <w:szCs w:val="22"/>
        </w:rPr>
        <w:t>Wykonawca zobowiązuje się do r</w:t>
      </w:r>
      <w:r w:rsidR="00FC6521" w:rsidRPr="00093B4A">
        <w:rPr>
          <w:rFonts w:ascii="Palatino Linotype" w:hAnsi="Palatino Linotype" w:cs="Arial"/>
          <w:sz w:val="22"/>
          <w:szCs w:val="22"/>
        </w:rPr>
        <w:t>ozlicz</w:t>
      </w:r>
      <w:r>
        <w:rPr>
          <w:rFonts w:ascii="Palatino Linotype" w:hAnsi="Palatino Linotype" w:cs="Arial"/>
          <w:sz w:val="22"/>
          <w:szCs w:val="22"/>
        </w:rPr>
        <w:t xml:space="preserve">ania  świadczonych usług  </w:t>
      </w:r>
      <w:r w:rsidR="00801D62" w:rsidRPr="00093B4A">
        <w:rPr>
          <w:rFonts w:ascii="Palatino Linotype" w:hAnsi="Palatino Linotype" w:cs="Arial"/>
          <w:sz w:val="22"/>
          <w:szCs w:val="22"/>
        </w:rPr>
        <w:t xml:space="preserve">w miesięcznych okresach rozliczeniowych, </w:t>
      </w:r>
      <w:r w:rsidR="00FC6521" w:rsidRPr="00093B4A">
        <w:rPr>
          <w:rFonts w:ascii="Palatino Linotype" w:hAnsi="Palatino Linotype" w:cs="Arial"/>
          <w:sz w:val="22"/>
          <w:szCs w:val="22"/>
        </w:rPr>
        <w:t>po wykonaniu usługi w danym miesiącu</w:t>
      </w:r>
      <w:r w:rsidR="000559C7">
        <w:rPr>
          <w:rFonts w:ascii="Palatino Linotype" w:hAnsi="Palatino Linotype" w:cs="Arial"/>
          <w:sz w:val="22"/>
          <w:szCs w:val="22"/>
        </w:rPr>
        <w:t xml:space="preserve">, na podstawie jednej faktury obejmującej całość usług świadczonych zgodnie z </w:t>
      </w:r>
      <w:r>
        <w:rPr>
          <w:rFonts w:ascii="Palatino Linotype" w:hAnsi="Palatino Linotype" w:cs="Arial"/>
          <w:sz w:val="22"/>
          <w:szCs w:val="22"/>
        </w:rPr>
        <w:t>u</w:t>
      </w:r>
      <w:r w:rsidR="000559C7">
        <w:rPr>
          <w:rFonts w:ascii="Palatino Linotype" w:hAnsi="Palatino Linotype" w:cs="Arial"/>
          <w:sz w:val="22"/>
          <w:szCs w:val="22"/>
        </w:rPr>
        <w:t>mową w danym miesiącu.</w:t>
      </w:r>
      <w:r w:rsidR="00801D62" w:rsidRPr="00093B4A">
        <w:rPr>
          <w:rFonts w:ascii="Palatino Linotype" w:hAnsi="Palatino Linotype" w:cs="Arial"/>
          <w:sz w:val="22"/>
          <w:szCs w:val="22"/>
        </w:rPr>
        <w:t xml:space="preserve"> </w:t>
      </w:r>
    </w:p>
    <w:p w14:paraId="5F1F29DA" w14:textId="106D0CBA" w:rsidR="00FC6521" w:rsidRPr="00093B4A" w:rsidRDefault="00FC6521" w:rsidP="00FC6521">
      <w:pPr>
        <w:numPr>
          <w:ilvl w:val="0"/>
          <w:numId w:val="17"/>
        </w:numPr>
        <w:ind w:left="426"/>
        <w:jc w:val="both"/>
        <w:rPr>
          <w:rFonts w:ascii="Palatino Linotype" w:hAnsi="Palatino Linotype" w:cs="Arial"/>
          <w:sz w:val="22"/>
          <w:szCs w:val="22"/>
        </w:rPr>
      </w:pPr>
      <w:r w:rsidRPr="00093B4A">
        <w:rPr>
          <w:rFonts w:ascii="Palatino Linotype" w:hAnsi="Palatino Linotype" w:cs="Arial"/>
          <w:sz w:val="22"/>
          <w:szCs w:val="22"/>
        </w:rPr>
        <w:t xml:space="preserve">Zapłata należności nastąpi przelewem na </w:t>
      </w:r>
      <w:r w:rsidR="00801D62" w:rsidRPr="00093B4A">
        <w:rPr>
          <w:rFonts w:ascii="Palatino Linotype" w:hAnsi="Palatino Linotype" w:cs="Arial"/>
          <w:sz w:val="22"/>
          <w:szCs w:val="22"/>
        </w:rPr>
        <w:t xml:space="preserve">rachunek bankowy </w:t>
      </w:r>
      <w:r w:rsidRPr="00093B4A">
        <w:rPr>
          <w:rFonts w:ascii="Palatino Linotype" w:hAnsi="Palatino Linotype" w:cs="Arial"/>
          <w:sz w:val="22"/>
          <w:szCs w:val="22"/>
        </w:rPr>
        <w:t>Wykonawcy</w:t>
      </w:r>
      <w:r w:rsidR="00801D62" w:rsidRPr="00093B4A">
        <w:rPr>
          <w:rFonts w:ascii="Palatino Linotype" w:hAnsi="Palatino Linotype" w:cs="Arial"/>
          <w:sz w:val="22"/>
          <w:szCs w:val="22"/>
        </w:rPr>
        <w:t xml:space="preserve"> </w:t>
      </w:r>
      <w:r w:rsidRPr="00093B4A">
        <w:rPr>
          <w:rFonts w:ascii="Palatino Linotype" w:hAnsi="Palatino Linotype" w:cs="Arial"/>
          <w:sz w:val="22"/>
          <w:szCs w:val="22"/>
        </w:rPr>
        <w:t>nr</w:t>
      </w:r>
      <w:r w:rsidR="00801D62" w:rsidRPr="00093B4A">
        <w:rPr>
          <w:rFonts w:ascii="Palatino Linotype" w:hAnsi="Palatino Linotype" w:cs="Arial"/>
          <w:sz w:val="22"/>
          <w:szCs w:val="22"/>
        </w:rPr>
        <w:t>:</w:t>
      </w:r>
      <w:r w:rsidRPr="00093B4A">
        <w:rPr>
          <w:rFonts w:ascii="Palatino Linotype" w:hAnsi="Palatino Linotype" w:cs="Arial"/>
          <w:sz w:val="22"/>
          <w:szCs w:val="22"/>
        </w:rPr>
        <w:t xml:space="preserve"> …………………………………………………………. w terminie 60 dni, licząc od daty otrzymania </w:t>
      </w:r>
      <w:r w:rsidR="000559C7">
        <w:rPr>
          <w:rFonts w:ascii="Palatino Linotype" w:hAnsi="Palatino Linotype" w:cs="Arial"/>
          <w:sz w:val="22"/>
          <w:szCs w:val="22"/>
        </w:rPr>
        <w:t xml:space="preserve">przez Zamawiającego </w:t>
      </w:r>
      <w:r w:rsidR="00801D62" w:rsidRPr="00093B4A">
        <w:rPr>
          <w:rFonts w:ascii="Palatino Linotype" w:hAnsi="Palatino Linotype" w:cs="Arial"/>
          <w:sz w:val="22"/>
          <w:szCs w:val="22"/>
        </w:rPr>
        <w:t xml:space="preserve">prawidłowo wystawionej </w:t>
      </w:r>
      <w:r w:rsidRPr="00093B4A">
        <w:rPr>
          <w:rFonts w:ascii="Palatino Linotype" w:hAnsi="Palatino Linotype" w:cs="Arial"/>
          <w:sz w:val="22"/>
          <w:szCs w:val="22"/>
        </w:rPr>
        <w:t>faktury za dany miesiąc rozliczeniowy</w:t>
      </w:r>
      <w:r w:rsidR="00B35114" w:rsidRPr="00B35114">
        <w:rPr>
          <w:rFonts w:ascii="Palatino Linotype" w:hAnsi="Palatino Linotype" w:cs="Arial"/>
          <w:sz w:val="22"/>
          <w:szCs w:val="22"/>
        </w:rPr>
        <w:t>.</w:t>
      </w:r>
    </w:p>
    <w:p w14:paraId="499571D4" w14:textId="692144F2" w:rsidR="00FC6521" w:rsidRDefault="00FC6521" w:rsidP="00FC6521">
      <w:pPr>
        <w:numPr>
          <w:ilvl w:val="0"/>
          <w:numId w:val="17"/>
        </w:numPr>
        <w:ind w:left="426"/>
        <w:jc w:val="both"/>
        <w:rPr>
          <w:rFonts w:ascii="Palatino Linotype" w:hAnsi="Palatino Linotype" w:cs="Arial"/>
          <w:sz w:val="22"/>
          <w:szCs w:val="22"/>
        </w:rPr>
      </w:pPr>
      <w:r w:rsidRPr="00093B4A">
        <w:rPr>
          <w:rFonts w:ascii="Palatino Linotype" w:hAnsi="Palatino Linotype" w:cs="Arial"/>
          <w:sz w:val="22"/>
          <w:szCs w:val="22"/>
        </w:rPr>
        <w:t xml:space="preserve">Za datę zapłaty uważa się </w:t>
      </w:r>
      <w:r w:rsidR="00801D62" w:rsidRPr="00093B4A">
        <w:rPr>
          <w:rFonts w:ascii="Palatino Linotype" w:hAnsi="Palatino Linotype" w:cs="Arial"/>
          <w:sz w:val="22"/>
          <w:szCs w:val="22"/>
        </w:rPr>
        <w:t xml:space="preserve">dzień </w:t>
      </w:r>
      <w:r w:rsidRPr="00093B4A">
        <w:rPr>
          <w:rFonts w:ascii="Palatino Linotype" w:hAnsi="Palatino Linotype" w:cs="Arial"/>
          <w:sz w:val="22"/>
          <w:szCs w:val="22"/>
        </w:rPr>
        <w:t>obciążeni</w:t>
      </w:r>
      <w:r w:rsidR="00801D62" w:rsidRPr="00093B4A">
        <w:rPr>
          <w:rFonts w:ascii="Palatino Linotype" w:hAnsi="Palatino Linotype" w:cs="Arial"/>
          <w:sz w:val="22"/>
          <w:szCs w:val="22"/>
        </w:rPr>
        <w:t>a</w:t>
      </w:r>
      <w:r w:rsidRPr="00093B4A">
        <w:rPr>
          <w:rFonts w:ascii="Palatino Linotype" w:hAnsi="Palatino Linotype" w:cs="Arial"/>
          <w:sz w:val="22"/>
          <w:szCs w:val="22"/>
        </w:rPr>
        <w:t xml:space="preserve"> rachunku bankowego Zamawiającego.</w:t>
      </w:r>
    </w:p>
    <w:p w14:paraId="047A784B" w14:textId="399CB471" w:rsidR="00CD3306" w:rsidRDefault="00CD3306" w:rsidP="00382D2A">
      <w:pPr>
        <w:numPr>
          <w:ilvl w:val="0"/>
          <w:numId w:val="17"/>
        </w:numPr>
        <w:ind w:left="426"/>
        <w:jc w:val="both"/>
        <w:rPr>
          <w:rFonts w:ascii="Palatino Linotype" w:hAnsi="Palatino Linotype"/>
          <w:sz w:val="22"/>
          <w:szCs w:val="22"/>
        </w:rPr>
      </w:pPr>
      <w:r w:rsidRPr="00382D2A">
        <w:rPr>
          <w:rFonts w:ascii="Palatino Linotype" w:hAnsi="Palatino Linotype"/>
          <w:sz w:val="22"/>
          <w:szCs w:val="22"/>
        </w:rPr>
        <w:t>Wykonawca oświadcza, że wynagrodzenie określone w niniejszej umowie uwzględnia wysokość minimalnego wynagrodzenia za pracę oraz minimalnej stawki godzinowej w 2023 r., określonych rozporządzeniem Rady Ministrów z dnia 13 września 2022 r. w sprawie wysokości minimalnego wynagrodzenia za pracę oraz wysokości minimalnej stawki godzinowej w 2023 r. (Dz. U. 2022 poz. 1952).</w:t>
      </w:r>
    </w:p>
    <w:p w14:paraId="2FBA3B91" w14:textId="77777777" w:rsidR="008A0DAB" w:rsidRDefault="008A0DAB" w:rsidP="008A0DAB">
      <w:pPr>
        <w:numPr>
          <w:ilvl w:val="0"/>
          <w:numId w:val="17"/>
        </w:numPr>
        <w:ind w:left="426"/>
        <w:jc w:val="both"/>
        <w:rPr>
          <w:rFonts w:ascii="Palatino Linotype" w:hAnsi="Palatino Linotype"/>
          <w:sz w:val="22"/>
          <w:szCs w:val="22"/>
        </w:rPr>
      </w:pPr>
      <w:r w:rsidRPr="00F4252E">
        <w:rPr>
          <w:rFonts w:ascii="Palatino Linotype" w:hAnsi="Palatino Linotype"/>
          <w:sz w:val="22"/>
          <w:szCs w:val="22"/>
        </w:rPr>
        <w:t xml:space="preserve">Faktura powinna zostać wystawiona zgodnie z obowiązującymi przepisami prawa oraz zawierać numer niniejszej umowy. W przypadku wystawienia faktury niezgodnie z umową lub obowiązującymi przepisami prawa Wykonawca zobowiązany jest do jej odpowiedniego skorygowania. Do czasu otrzymania prawidłowo wystawionej lub skorygowanej faktury Zamawiający nie jest zobowiązany do zapłaty na rzecz Wykonawcy jakichkolwiek kwot objętych nieprawidłowo wystawionymi fakturami. </w:t>
      </w:r>
    </w:p>
    <w:p w14:paraId="168BF73B" w14:textId="77777777" w:rsidR="008A0DAB" w:rsidRPr="00F4252E" w:rsidRDefault="008A0DAB" w:rsidP="008A0DAB">
      <w:pPr>
        <w:numPr>
          <w:ilvl w:val="0"/>
          <w:numId w:val="17"/>
        </w:numPr>
        <w:ind w:left="426"/>
        <w:jc w:val="both"/>
        <w:rPr>
          <w:rFonts w:ascii="Palatino Linotype" w:hAnsi="Palatino Linotype"/>
          <w:sz w:val="22"/>
          <w:szCs w:val="22"/>
        </w:rPr>
      </w:pPr>
      <w:r w:rsidRPr="00F4252E">
        <w:rPr>
          <w:rFonts w:ascii="Palatino Linotype" w:hAnsi="Palatino Linotype"/>
          <w:sz w:val="22"/>
          <w:szCs w:val="22"/>
        </w:rPr>
        <w:t>Zamawiający dopuszcza następujące dostarczanie faktur przez Wykonawcę:</w:t>
      </w:r>
    </w:p>
    <w:p w14:paraId="129845D6" w14:textId="77777777" w:rsidR="008A0DAB" w:rsidRPr="00F4252E" w:rsidRDefault="008A0DAB" w:rsidP="008A0DAB">
      <w:pPr>
        <w:numPr>
          <w:ilvl w:val="0"/>
          <w:numId w:val="43"/>
        </w:numPr>
        <w:jc w:val="both"/>
        <w:rPr>
          <w:rFonts w:ascii="Palatino Linotype" w:hAnsi="Palatino Linotype"/>
          <w:sz w:val="22"/>
          <w:szCs w:val="22"/>
        </w:rPr>
      </w:pPr>
      <w:r w:rsidRPr="00F4252E">
        <w:rPr>
          <w:rFonts w:ascii="Palatino Linotype" w:hAnsi="Palatino Linotype"/>
          <w:sz w:val="22"/>
          <w:szCs w:val="22"/>
        </w:rPr>
        <w:t xml:space="preserve">w wersji papierowej, </w:t>
      </w:r>
    </w:p>
    <w:p w14:paraId="76BBED71" w14:textId="77777777" w:rsidR="008A0DAB" w:rsidRPr="00F4252E" w:rsidRDefault="008A0DAB" w:rsidP="008A0DAB">
      <w:pPr>
        <w:numPr>
          <w:ilvl w:val="0"/>
          <w:numId w:val="43"/>
        </w:numPr>
        <w:jc w:val="both"/>
        <w:rPr>
          <w:rFonts w:ascii="Palatino Linotype" w:hAnsi="Palatino Linotype"/>
          <w:sz w:val="22"/>
          <w:szCs w:val="22"/>
        </w:rPr>
      </w:pPr>
      <w:r w:rsidRPr="00F4252E">
        <w:rPr>
          <w:rFonts w:ascii="Palatino Linotype" w:hAnsi="Palatino Linotype"/>
          <w:sz w:val="22"/>
          <w:szCs w:val="22"/>
        </w:rPr>
        <w:t>pocztą elektroniczną na adres: sekretariat@szpital-trzebnica.pl</w:t>
      </w:r>
    </w:p>
    <w:p w14:paraId="4BC32A7E" w14:textId="77777777" w:rsidR="008A0DAB" w:rsidRPr="00382D2A" w:rsidRDefault="008A0DAB" w:rsidP="008A0DAB">
      <w:pPr>
        <w:ind w:left="426"/>
        <w:jc w:val="both"/>
        <w:rPr>
          <w:rFonts w:ascii="Palatino Linotype" w:hAnsi="Palatino Linotype"/>
          <w:sz w:val="22"/>
          <w:szCs w:val="22"/>
        </w:rPr>
      </w:pPr>
    </w:p>
    <w:p w14:paraId="0531EFDF" w14:textId="77777777" w:rsidR="00FC6521" w:rsidRPr="00093B4A" w:rsidRDefault="00FC6521" w:rsidP="00FC6521">
      <w:pPr>
        <w:ind w:left="425"/>
        <w:jc w:val="center"/>
        <w:rPr>
          <w:rFonts w:ascii="Palatino Linotype" w:hAnsi="Palatino Linotype" w:cs="Arial"/>
          <w:b/>
          <w:sz w:val="22"/>
          <w:szCs w:val="22"/>
        </w:rPr>
      </w:pPr>
      <w:r w:rsidRPr="00093B4A">
        <w:rPr>
          <w:rFonts w:ascii="Palatino Linotype" w:hAnsi="Palatino Linotype" w:cs="Arial"/>
          <w:b/>
          <w:sz w:val="22"/>
          <w:szCs w:val="22"/>
        </w:rPr>
        <w:t>§ 6</w:t>
      </w:r>
    </w:p>
    <w:p w14:paraId="67CBE74C" w14:textId="73E0F4C3" w:rsidR="00FC6521" w:rsidRPr="00093B4A" w:rsidRDefault="00FC6521" w:rsidP="00FC6521">
      <w:pPr>
        <w:ind w:left="425"/>
        <w:rPr>
          <w:rFonts w:ascii="Palatino Linotype" w:hAnsi="Palatino Linotype" w:cs="Arial"/>
          <w:sz w:val="22"/>
          <w:szCs w:val="22"/>
        </w:rPr>
      </w:pPr>
      <w:r w:rsidRPr="00093B4A">
        <w:rPr>
          <w:rFonts w:ascii="Palatino Linotype" w:hAnsi="Palatino Linotype" w:cs="Arial"/>
          <w:sz w:val="22"/>
          <w:szCs w:val="22"/>
        </w:rPr>
        <w:t xml:space="preserve">Umowę zawiera się na okres </w:t>
      </w:r>
      <w:r w:rsidR="00341011">
        <w:rPr>
          <w:rFonts w:ascii="Palatino Linotype" w:hAnsi="Palatino Linotype" w:cs="Arial"/>
          <w:sz w:val="22"/>
          <w:szCs w:val="22"/>
        </w:rPr>
        <w:t>18</w:t>
      </w:r>
      <w:r w:rsidR="009511C9" w:rsidRPr="00093B4A">
        <w:rPr>
          <w:rFonts w:ascii="Palatino Linotype" w:hAnsi="Palatino Linotype" w:cs="Arial"/>
          <w:sz w:val="22"/>
          <w:szCs w:val="22"/>
        </w:rPr>
        <w:t xml:space="preserve"> </w:t>
      </w:r>
      <w:r w:rsidRPr="00093B4A">
        <w:rPr>
          <w:rFonts w:ascii="Palatino Linotype" w:hAnsi="Palatino Linotype" w:cs="Arial"/>
          <w:sz w:val="22"/>
          <w:szCs w:val="22"/>
        </w:rPr>
        <w:t xml:space="preserve">miesięcy tj. </w:t>
      </w:r>
      <w:r w:rsidR="00093B4A">
        <w:rPr>
          <w:rFonts w:ascii="Palatino Linotype" w:hAnsi="Palatino Linotype" w:cs="Arial"/>
          <w:sz w:val="22"/>
          <w:szCs w:val="22"/>
        </w:rPr>
        <w:t>od dnia …………………. r. do dnia ………</w:t>
      </w:r>
      <w:r w:rsidRPr="00093B4A">
        <w:rPr>
          <w:rFonts w:ascii="Palatino Linotype" w:hAnsi="Palatino Linotype" w:cs="Arial"/>
          <w:sz w:val="22"/>
          <w:szCs w:val="22"/>
        </w:rPr>
        <w:t>…… r.</w:t>
      </w:r>
    </w:p>
    <w:p w14:paraId="14752BAC" w14:textId="77777777" w:rsidR="00FC6521" w:rsidRPr="00093B4A" w:rsidRDefault="00FC6521" w:rsidP="00FC6521">
      <w:pPr>
        <w:ind w:left="425"/>
        <w:rPr>
          <w:rFonts w:ascii="Palatino Linotype" w:hAnsi="Palatino Linotype" w:cs="Arial"/>
          <w:sz w:val="22"/>
          <w:szCs w:val="22"/>
        </w:rPr>
      </w:pPr>
    </w:p>
    <w:p w14:paraId="13054EE0" w14:textId="77777777" w:rsidR="008A0DAB" w:rsidRDefault="008A0DAB" w:rsidP="00FC6521">
      <w:pPr>
        <w:ind w:left="425"/>
        <w:jc w:val="center"/>
        <w:rPr>
          <w:rFonts w:ascii="Palatino Linotype" w:hAnsi="Palatino Linotype" w:cs="Arial"/>
          <w:b/>
          <w:sz w:val="22"/>
          <w:szCs w:val="22"/>
        </w:rPr>
      </w:pPr>
    </w:p>
    <w:p w14:paraId="5A1E30C5" w14:textId="77777777" w:rsidR="005064D7" w:rsidRDefault="005064D7" w:rsidP="00FC6521">
      <w:pPr>
        <w:ind w:left="425"/>
        <w:jc w:val="center"/>
        <w:rPr>
          <w:rFonts w:ascii="Palatino Linotype" w:hAnsi="Palatino Linotype" w:cs="Arial"/>
          <w:b/>
          <w:sz w:val="22"/>
          <w:szCs w:val="22"/>
        </w:rPr>
      </w:pPr>
    </w:p>
    <w:p w14:paraId="2330E73E" w14:textId="77777777" w:rsidR="005064D7" w:rsidRDefault="005064D7" w:rsidP="00FC6521">
      <w:pPr>
        <w:ind w:left="425"/>
        <w:jc w:val="center"/>
        <w:rPr>
          <w:rFonts w:ascii="Palatino Linotype" w:hAnsi="Palatino Linotype" w:cs="Arial"/>
          <w:b/>
          <w:sz w:val="22"/>
          <w:szCs w:val="22"/>
        </w:rPr>
      </w:pPr>
    </w:p>
    <w:p w14:paraId="6E192FE3" w14:textId="5341ED14" w:rsidR="00FC6521" w:rsidRPr="00093B4A" w:rsidRDefault="00FC6521" w:rsidP="00FC6521">
      <w:pPr>
        <w:ind w:left="425"/>
        <w:jc w:val="center"/>
        <w:rPr>
          <w:rFonts w:ascii="Palatino Linotype" w:hAnsi="Palatino Linotype" w:cs="Arial"/>
          <w:b/>
          <w:sz w:val="22"/>
          <w:szCs w:val="22"/>
        </w:rPr>
      </w:pPr>
      <w:r w:rsidRPr="00093B4A">
        <w:rPr>
          <w:rFonts w:ascii="Palatino Linotype" w:hAnsi="Palatino Linotype" w:cs="Arial"/>
          <w:b/>
          <w:sz w:val="22"/>
          <w:szCs w:val="22"/>
        </w:rPr>
        <w:lastRenderedPageBreak/>
        <w:t>§ 7</w:t>
      </w:r>
    </w:p>
    <w:p w14:paraId="574EFF77" w14:textId="7621784D" w:rsidR="00FC6521" w:rsidRPr="00093B4A" w:rsidRDefault="00FC6521" w:rsidP="00FC6521">
      <w:pPr>
        <w:numPr>
          <w:ilvl w:val="0"/>
          <w:numId w:val="23"/>
        </w:numPr>
        <w:ind w:left="426"/>
        <w:jc w:val="both"/>
        <w:rPr>
          <w:rFonts w:ascii="Palatino Linotype" w:hAnsi="Palatino Linotype" w:cs="Arial"/>
          <w:sz w:val="22"/>
          <w:szCs w:val="22"/>
        </w:rPr>
      </w:pPr>
      <w:r w:rsidRPr="00093B4A">
        <w:rPr>
          <w:rFonts w:ascii="Palatino Linotype" w:hAnsi="Palatino Linotype" w:cs="Arial"/>
          <w:sz w:val="22"/>
          <w:szCs w:val="22"/>
        </w:rPr>
        <w:t>Wykonawca oświadcza, że posiada ubezpieczenie odpowiedzialności cywilnej obejmujące swoim zakresem wykonywanie działalności określonej w § 1 umowy</w:t>
      </w:r>
      <w:r w:rsidR="00717EA6" w:rsidRPr="00717EA6">
        <w:rPr>
          <w:rFonts w:ascii="Palatino Linotype" w:hAnsi="Palatino Linotype" w:cs="Arial"/>
          <w:sz w:val="22"/>
          <w:szCs w:val="22"/>
        </w:rPr>
        <w:t xml:space="preserve"> na sumę </w:t>
      </w:r>
      <w:r w:rsidR="00717EA6">
        <w:rPr>
          <w:rFonts w:ascii="Palatino Linotype" w:hAnsi="Palatino Linotype" w:cs="Arial"/>
          <w:sz w:val="22"/>
          <w:szCs w:val="22"/>
        </w:rPr>
        <w:t>ubezpieczenia</w:t>
      </w:r>
      <w:r w:rsidR="00717EA6" w:rsidRPr="00717EA6">
        <w:rPr>
          <w:rFonts w:ascii="Palatino Linotype" w:hAnsi="Palatino Linotype" w:cs="Arial"/>
          <w:sz w:val="22"/>
          <w:szCs w:val="22"/>
        </w:rPr>
        <w:t xml:space="preserve"> minimum</w:t>
      </w:r>
      <w:r w:rsidR="00717EA6">
        <w:rPr>
          <w:rFonts w:ascii="Palatino Linotype" w:hAnsi="Palatino Linotype" w:cs="Arial"/>
          <w:sz w:val="22"/>
          <w:szCs w:val="22"/>
        </w:rPr>
        <w:t xml:space="preserve"> </w:t>
      </w:r>
      <w:r w:rsidR="002030CF">
        <w:rPr>
          <w:rFonts w:ascii="Palatino Linotype" w:hAnsi="Palatino Linotype" w:cs="Arial"/>
          <w:sz w:val="22"/>
          <w:szCs w:val="22"/>
        </w:rPr>
        <w:t>1</w:t>
      </w:r>
      <w:r w:rsidR="00D605BC">
        <w:rPr>
          <w:rFonts w:ascii="Palatino Linotype" w:hAnsi="Palatino Linotype" w:cs="Arial"/>
          <w:sz w:val="22"/>
          <w:szCs w:val="22"/>
        </w:rPr>
        <w:t>0 000,00 zł.</w:t>
      </w:r>
      <w:r w:rsidR="00B7470B">
        <w:rPr>
          <w:rFonts w:ascii="Palatino Linotype" w:hAnsi="Palatino Linotype" w:cs="Arial"/>
          <w:sz w:val="22"/>
          <w:szCs w:val="22"/>
        </w:rPr>
        <w:t xml:space="preserve"> </w:t>
      </w:r>
      <w:r w:rsidRPr="00093B4A">
        <w:rPr>
          <w:rFonts w:ascii="Palatino Linotype" w:hAnsi="Palatino Linotype" w:cs="Arial"/>
          <w:sz w:val="22"/>
          <w:szCs w:val="22"/>
        </w:rPr>
        <w:t xml:space="preserve"> Wykonawca zobowiązuje się do ciągłego utrzymywania w</w:t>
      </w:r>
      <w:r w:rsidR="00801D62" w:rsidRPr="00093B4A">
        <w:rPr>
          <w:rFonts w:ascii="Palatino Linotype" w:hAnsi="Palatino Linotype" w:cs="Arial"/>
          <w:sz w:val="22"/>
          <w:szCs w:val="22"/>
        </w:rPr>
        <w:t xml:space="preserve">skazanego </w:t>
      </w:r>
      <w:r w:rsidRPr="00093B4A">
        <w:rPr>
          <w:rFonts w:ascii="Palatino Linotype" w:hAnsi="Palatino Linotype" w:cs="Arial"/>
          <w:sz w:val="22"/>
          <w:szCs w:val="22"/>
        </w:rPr>
        <w:t xml:space="preserve">ubezpieczenia odpowiedzialności cywilnej przez cały okres trwania umowy i przedłożenia każdorazowo Zamawiającemu </w:t>
      </w:r>
      <w:r w:rsidR="00801D62" w:rsidRPr="00093B4A">
        <w:rPr>
          <w:rFonts w:ascii="Palatino Linotype" w:hAnsi="Palatino Linotype" w:cs="Arial"/>
          <w:sz w:val="22"/>
          <w:szCs w:val="22"/>
        </w:rPr>
        <w:t xml:space="preserve">dokumentów to potwierdzających </w:t>
      </w:r>
      <w:r w:rsidRPr="00093B4A">
        <w:rPr>
          <w:rFonts w:ascii="Palatino Linotype" w:hAnsi="Palatino Linotype" w:cs="Arial"/>
          <w:sz w:val="22"/>
          <w:szCs w:val="22"/>
        </w:rPr>
        <w:t xml:space="preserve">na </w:t>
      </w:r>
      <w:r w:rsidR="00801D62" w:rsidRPr="00093B4A">
        <w:rPr>
          <w:rFonts w:ascii="Palatino Linotype" w:hAnsi="Palatino Linotype" w:cs="Arial"/>
          <w:sz w:val="22"/>
          <w:szCs w:val="22"/>
        </w:rPr>
        <w:t xml:space="preserve">jego </w:t>
      </w:r>
      <w:r w:rsidRPr="00093B4A">
        <w:rPr>
          <w:rFonts w:ascii="Palatino Linotype" w:hAnsi="Palatino Linotype" w:cs="Arial"/>
          <w:sz w:val="22"/>
          <w:szCs w:val="22"/>
        </w:rPr>
        <w:t>żądanie</w:t>
      </w:r>
      <w:r w:rsidR="00801D62" w:rsidRPr="00093B4A">
        <w:rPr>
          <w:rFonts w:ascii="Palatino Linotype" w:hAnsi="Palatino Linotype" w:cs="Arial"/>
          <w:sz w:val="22"/>
          <w:szCs w:val="22"/>
        </w:rPr>
        <w:t>.</w:t>
      </w:r>
      <w:r w:rsidRPr="00093B4A">
        <w:rPr>
          <w:rFonts w:ascii="Palatino Linotype" w:hAnsi="Palatino Linotype" w:cs="Arial"/>
          <w:sz w:val="22"/>
          <w:szCs w:val="22"/>
        </w:rPr>
        <w:t xml:space="preserve"> </w:t>
      </w:r>
    </w:p>
    <w:p w14:paraId="0CAB5692" w14:textId="7A854E84" w:rsidR="00FC6521" w:rsidRPr="00093B4A" w:rsidRDefault="00FC6521" w:rsidP="00FC6521">
      <w:pPr>
        <w:numPr>
          <w:ilvl w:val="0"/>
          <w:numId w:val="23"/>
        </w:numPr>
        <w:ind w:left="426"/>
        <w:jc w:val="both"/>
        <w:rPr>
          <w:rFonts w:ascii="Palatino Linotype" w:hAnsi="Palatino Linotype" w:cs="Arial"/>
          <w:sz w:val="22"/>
          <w:szCs w:val="22"/>
        </w:rPr>
      </w:pPr>
      <w:r w:rsidRPr="00093B4A">
        <w:rPr>
          <w:rFonts w:ascii="Palatino Linotype" w:hAnsi="Palatino Linotype" w:cs="Arial"/>
          <w:sz w:val="22"/>
          <w:szCs w:val="22"/>
        </w:rPr>
        <w:t xml:space="preserve">Zamawiający wymaga, a Wykonawca zobowiązuje się do zatrudnienia na podstawie umowy o pracę przez Wykonawcę lub podwykonawcę osób wykonujących w trakcie realizacji niniejszej umowy czynności określone </w:t>
      </w:r>
      <w:r w:rsidR="00FD1F73" w:rsidRPr="00093B4A">
        <w:rPr>
          <w:rFonts w:ascii="Palatino Linotype" w:hAnsi="Palatino Linotype" w:cs="Arial"/>
          <w:sz w:val="22"/>
          <w:szCs w:val="22"/>
        </w:rPr>
        <w:t xml:space="preserve"> </w:t>
      </w:r>
      <w:r w:rsidRPr="00093B4A">
        <w:rPr>
          <w:rFonts w:ascii="Palatino Linotype" w:hAnsi="Palatino Linotype" w:cs="Arial"/>
          <w:sz w:val="22"/>
          <w:szCs w:val="22"/>
        </w:rPr>
        <w:t xml:space="preserve">w </w:t>
      </w:r>
      <w:bookmarkStart w:id="2" w:name="_Hlk126324487"/>
      <w:r w:rsidRPr="00093B4A">
        <w:rPr>
          <w:rFonts w:ascii="Palatino Linotype" w:hAnsi="Palatino Linotype" w:cs="Arial"/>
          <w:sz w:val="22"/>
          <w:szCs w:val="22"/>
        </w:rPr>
        <w:t xml:space="preserve">§ 1 ust. </w:t>
      </w:r>
      <w:r w:rsidR="00FD1F73" w:rsidRPr="00093B4A">
        <w:rPr>
          <w:rFonts w:ascii="Palatino Linotype" w:hAnsi="Palatino Linotype" w:cs="Arial"/>
          <w:sz w:val="22"/>
          <w:szCs w:val="22"/>
        </w:rPr>
        <w:t>4</w:t>
      </w:r>
      <w:r w:rsidRPr="00093B4A">
        <w:rPr>
          <w:rFonts w:ascii="Palatino Linotype" w:hAnsi="Palatino Linotype" w:cs="Arial"/>
          <w:sz w:val="22"/>
          <w:szCs w:val="22"/>
        </w:rPr>
        <w:t xml:space="preserve"> pkt</w:t>
      </w:r>
      <w:r w:rsidR="00694071">
        <w:rPr>
          <w:rFonts w:ascii="Palatino Linotype" w:hAnsi="Palatino Linotype" w:cs="Arial"/>
          <w:sz w:val="22"/>
          <w:szCs w:val="22"/>
        </w:rPr>
        <w:t>.</w:t>
      </w:r>
      <w:r w:rsidRPr="00093B4A">
        <w:rPr>
          <w:rFonts w:ascii="Palatino Linotype" w:hAnsi="Palatino Linotype" w:cs="Arial"/>
          <w:sz w:val="22"/>
          <w:szCs w:val="22"/>
        </w:rPr>
        <w:t xml:space="preserve"> </w:t>
      </w:r>
      <w:r w:rsidR="00FD1F73" w:rsidRPr="00093B4A">
        <w:rPr>
          <w:rFonts w:ascii="Palatino Linotype" w:hAnsi="Palatino Linotype" w:cs="Arial"/>
          <w:sz w:val="22"/>
          <w:szCs w:val="22"/>
        </w:rPr>
        <w:t>4</w:t>
      </w:r>
      <w:r w:rsidRPr="00093B4A">
        <w:rPr>
          <w:rFonts w:ascii="Palatino Linotype" w:hAnsi="Palatino Linotype" w:cs="Arial"/>
          <w:sz w:val="22"/>
          <w:szCs w:val="22"/>
        </w:rPr>
        <w:t xml:space="preserve">.1 do </w:t>
      </w:r>
      <w:r w:rsidR="00FD1F73" w:rsidRPr="00093B4A">
        <w:rPr>
          <w:rFonts w:ascii="Palatino Linotype" w:hAnsi="Palatino Linotype" w:cs="Arial"/>
          <w:sz w:val="22"/>
          <w:szCs w:val="22"/>
        </w:rPr>
        <w:t>4</w:t>
      </w:r>
      <w:r w:rsidRPr="00093B4A">
        <w:rPr>
          <w:rFonts w:ascii="Palatino Linotype" w:hAnsi="Palatino Linotype" w:cs="Arial"/>
          <w:sz w:val="22"/>
          <w:szCs w:val="22"/>
        </w:rPr>
        <w:t>.4.</w:t>
      </w:r>
    </w:p>
    <w:bookmarkEnd w:id="2"/>
    <w:p w14:paraId="6F1BE80A" w14:textId="11D98294" w:rsidR="009F1C57" w:rsidRPr="009F1C57" w:rsidRDefault="009F1C57" w:rsidP="00694071">
      <w:pPr>
        <w:pStyle w:val="Akapitzlist"/>
        <w:numPr>
          <w:ilvl w:val="0"/>
          <w:numId w:val="23"/>
        </w:numPr>
        <w:jc w:val="both"/>
        <w:rPr>
          <w:rFonts w:ascii="Palatino Linotype" w:hAnsi="Palatino Linotype" w:cs="Arial"/>
          <w:sz w:val="22"/>
          <w:szCs w:val="22"/>
        </w:rPr>
      </w:pPr>
      <w:r w:rsidRPr="009F1C57">
        <w:rPr>
          <w:rFonts w:ascii="Palatino Linotype" w:hAnsi="Palatino Linotype" w:cs="Arial"/>
          <w:sz w:val="22"/>
          <w:szCs w:val="22"/>
        </w:rPr>
        <w:t xml:space="preserve">W trakcie realizacji niniejszej umowy Zamawiający uprawniony jest do wykonywania czynności kontrolnych wobec Wykonawcy odnośnie spełniania przez Wykonawcę lub podwykonawcę wymogu zatrudnienia na podstawie umowy o pracę osób wykonujących wskazane </w:t>
      </w:r>
      <w:bookmarkStart w:id="3" w:name="_Hlk126324545"/>
      <w:r w:rsidRPr="009F1C57">
        <w:rPr>
          <w:rFonts w:ascii="Palatino Linotype" w:hAnsi="Palatino Linotype" w:cs="Arial"/>
          <w:sz w:val="22"/>
          <w:szCs w:val="22"/>
        </w:rPr>
        <w:t>w § 1 ust. 4 pkt 4.1 do 4.4</w:t>
      </w:r>
      <w:r>
        <w:rPr>
          <w:rFonts w:ascii="Palatino Linotype" w:hAnsi="Palatino Linotype" w:cs="Arial"/>
          <w:sz w:val="22"/>
          <w:szCs w:val="22"/>
        </w:rPr>
        <w:t xml:space="preserve"> </w:t>
      </w:r>
      <w:bookmarkEnd w:id="3"/>
      <w:r w:rsidRPr="009F1C57">
        <w:rPr>
          <w:rFonts w:ascii="Palatino Linotype" w:hAnsi="Palatino Linotype" w:cs="Arial"/>
          <w:sz w:val="22"/>
          <w:szCs w:val="22"/>
        </w:rPr>
        <w:t xml:space="preserve">czynności. Zamawiający uprawniony jest w szczególności do: </w:t>
      </w:r>
    </w:p>
    <w:p w14:paraId="1CA1C18B" w14:textId="393C9E77" w:rsidR="009F1C57" w:rsidRPr="009F1C57" w:rsidRDefault="009F1C57" w:rsidP="00694071">
      <w:pPr>
        <w:pStyle w:val="Akapitzlist"/>
        <w:numPr>
          <w:ilvl w:val="0"/>
          <w:numId w:val="32"/>
        </w:numPr>
        <w:jc w:val="both"/>
        <w:rPr>
          <w:rFonts w:ascii="Palatino Linotype" w:hAnsi="Palatino Linotype" w:cs="Arial"/>
          <w:sz w:val="22"/>
          <w:szCs w:val="22"/>
        </w:rPr>
      </w:pPr>
      <w:r w:rsidRPr="009F1C57">
        <w:rPr>
          <w:rFonts w:ascii="Palatino Linotype" w:hAnsi="Palatino Linotype" w:cs="Arial"/>
          <w:sz w:val="22"/>
          <w:szCs w:val="22"/>
        </w:rPr>
        <w:t xml:space="preserve">żądania oświadczeń i dokumentów wskazanych w ust. </w:t>
      </w:r>
      <w:r>
        <w:rPr>
          <w:rFonts w:ascii="Palatino Linotype" w:hAnsi="Palatino Linotype" w:cs="Arial"/>
          <w:sz w:val="22"/>
          <w:szCs w:val="22"/>
        </w:rPr>
        <w:t>4</w:t>
      </w:r>
      <w:r w:rsidRPr="009F1C57">
        <w:rPr>
          <w:rFonts w:ascii="Palatino Linotype" w:hAnsi="Palatino Linotype" w:cs="Arial"/>
          <w:sz w:val="22"/>
          <w:szCs w:val="22"/>
        </w:rPr>
        <w:t xml:space="preserve"> w zakresie potwierdzenia spełniania wyżej wymienionych wymogów i dokonywania ich oceny,</w:t>
      </w:r>
    </w:p>
    <w:p w14:paraId="048AB95B" w14:textId="77777777" w:rsidR="009F1C57" w:rsidRPr="009F1C57" w:rsidRDefault="009F1C57" w:rsidP="009F1C57">
      <w:pPr>
        <w:pStyle w:val="Akapitzlist"/>
        <w:numPr>
          <w:ilvl w:val="0"/>
          <w:numId w:val="32"/>
        </w:numPr>
        <w:jc w:val="both"/>
        <w:rPr>
          <w:rFonts w:ascii="Palatino Linotype" w:hAnsi="Palatino Linotype" w:cs="Arial"/>
          <w:sz w:val="22"/>
          <w:szCs w:val="22"/>
        </w:rPr>
      </w:pPr>
      <w:r w:rsidRPr="009F1C57">
        <w:rPr>
          <w:rFonts w:ascii="Palatino Linotype" w:hAnsi="Palatino Linotype" w:cs="Arial"/>
          <w:sz w:val="22"/>
          <w:szCs w:val="22"/>
        </w:rPr>
        <w:t>żądania wyjaśnień w przypadku wątpliwości w zakresie potwierdzenia spełniania wyżej wymienionych wymogów.</w:t>
      </w:r>
    </w:p>
    <w:p w14:paraId="58F592F3" w14:textId="6DFF2564" w:rsidR="009F1C57" w:rsidRPr="009F1C57" w:rsidRDefault="009F1C57" w:rsidP="009F1C57">
      <w:pPr>
        <w:pStyle w:val="Akapitzlist"/>
        <w:numPr>
          <w:ilvl w:val="0"/>
          <w:numId w:val="23"/>
        </w:numPr>
        <w:jc w:val="both"/>
        <w:rPr>
          <w:rFonts w:ascii="Palatino Linotype" w:hAnsi="Palatino Linotype" w:cs="Arial"/>
          <w:sz w:val="22"/>
          <w:szCs w:val="22"/>
        </w:rPr>
      </w:pPr>
      <w:r w:rsidRPr="009F1C57">
        <w:rPr>
          <w:rFonts w:ascii="Palatino Linotype" w:hAnsi="Palatino Linotype" w:cs="Arial"/>
          <w:sz w:val="22"/>
          <w:szCs w:val="22"/>
        </w:rPr>
        <w:t xml:space="preserve">W trakcie realizacji niniejszej umowy na każde wezwanie Zamawiającego w wyznaczonym w tym wezwaniu terminie, nie krótszym niż 7 dni, Wykonawca przedłoży Zamawiającemu wskazane poniżej dowody w celu potwierdzenia spełnienia wymogu zatrudnienia na podstawie umowy o pracę przez Wykonawcę lub podwykonawcę osób wykonujących wskazane w </w:t>
      </w:r>
      <w:bookmarkStart w:id="4" w:name="_Hlk126324610"/>
      <w:r w:rsidRPr="009F1C57">
        <w:rPr>
          <w:rFonts w:ascii="Palatino Linotype" w:hAnsi="Palatino Linotype" w:cs="Arial"/>
          <w:sz w:val="22"/>
          <w:szCs w:val="22"/>
        </w:rPr>
        <w:t>§ 1 ust. 4 pkt</w:t>
      </w:r>
      <w:r w:rsidR="00694071">
        <w:rPr>
          <w:rFonts w:ascii="Palatino Linotype" w:hAnsi="Palatino Linotype" w:cs="Arial"/>
          <w:sz w:val="22"/>
          <w:szCs w:val="22"/>
        </w:rPr>
        <w:t>.</w:t>
      </w:r>
      <w:r w:rsidRPr="009F1C57">
        <w:rPr>
          <w:rFonts w:ascii="Palatino Linotype" w:hAnsi="Palatino Linotype" w:cs="Arial"/>
          <w:sz w:val="22"/>
          <w:szCs w:val="22"/>
        </w:rPr>
        <w:t xml:space="preserve"> 4.1 do 4.4 </w:t>
      </w:r>
      <w:bookmarkEnd w:id="4"/>
      <w:r w:rsidRPr="009F1C57">
        <w:rPr>
          <w:rFonts w:ascii="Palatino Linotype" w:hAnsi="Palatino Linotype" w:cs="Arial"/>
          <w:sz w:val="22"/>
          <w:szCs w:val="22"/>
        </w:rPr>
        <w:t>czynności w trakcie realizacji zamówienia:</w:t>
      </w:r>
    </w:p>
    <w:p w14:paraId="60136BA3" w14:textId="77777777" w:rsidR="009F1C57" w:rsidRPr="009F1C57" w:rsidRDefault="009F1C57" w:rsidP="009F1C57">
      <w:pPr>
        <w:pStyle w:val="Akapitzlist"/>
        <w:numPr>
          <w:ilvl w:val="0"/>
          <w:numId w:val="33"/>
        </w:numPr>
        <w:jc w:val="both"/>
        <w:rPr>
          <w:rFonts w:ascii="Palatino Linotype" w:hAnsi="Palatino Linotype" w:cs="Arial"/>
          <w:sz w:val="22"/>
          <w:szCs w:val="22"/>
        </w:rPr>
      </w:pPr>
      <w:r w:rsidRPr="009F1C57">
        <w:rPr>
          <w:rFonts w:ascii="Palatino Linotype" w:hAnsi="Palatino Linotype" w:cs="Arial"/>
          <w:sz w:val="22"/>
          <w:szCs w:val="22"/>
        </w:rPr>
        <w:t>oświadczenie zatrudnionego pracownika,</w:t>
      </w:r>
    </w:p>
    <w:p w14:paraId="6415339D" w14:textId="77777777" w:rsidR="009F1C57" w:rsidRPr="009F1C57" w:rsidRDefault="009F1C57" w:rsidP="009F1C57">
      <w:pPr>
        <w:pStyle w:val="Akapitzlist"/>
        <w:numPr>
          <w:ilvl w:val="0"/>
          <w:numId w:val="33"/>
        </w:numPr>
        <w:jc w:val="both"/>
        <w:rPr>
          <w:rFonts w:ascii="Palatino Linotype" w:hAnsi="Palatino Linotype" w:cs="Arial"/>
          <w:sz w:val="22"/>
          <w:szCs w:val="22"/>
        </w:rPr>
      </w:pPr>
      <w:r w:rsidRPr="009F1C57">
        <w:rPr>
          <w:rFonts w:ascii="Palatino Linotype" w:hAnsi="Palatino Linotype" w:cs="Arial"/>
          <w:sz w:val="22"/>
          <w:szCs w:val="22"/>
        </w:rPr>
        <w:t xml:space="preserve">oświadczenie Wykonawcy lub podwykonawcy o zatrudnieniu pracownika na podstawie umowy o pracę, </w:t>
      </w:r>
    </w:p>
    <w:p w14:paraId="1C6A015A" w14:textId="77777777" w:rsidR="009F1C57" w:rsidRPr="009F1C57" w:rsidRDefault="009F1C57" w:rsidP="009F1C57">
      <w:pPr>
        <w:pStyle w:val="Akapitzlist"/>
        <w:numPr>
          <w:ilvl w:val="0"/>
          <w:numId w:val="33"/>
        </w:numPr>
        <w:jc w:val="both"/>
        <w:rPr>
          <w:rFonts w:ascii="Palatino Linotype" w:hAnsi="Palatino Linotype" w:cs="Arial"/>
          <w:sz w:val="22"/>
          <w:szCs w:val="22"/>
        </w:rPr>
      </w:pPr>
      <w:r w:rsidRPr="009F1C57">
        <w:rPr>
          <w:rFonts w:ascii="Palatino Linotype" w:hAnsi="Palatino Linotype" w:cs="Arial"/>
          <w:sz w:val="22"/>
          <w:szCs w:val="22"/>
        </w:rPr>
        <w:t xml:space="preserve">poświadczonej za zgodność z oryginałem kopii umowy o pracę zatrudnionego pracownika, </w:t>
      </w:r>
    </w:p>
    <w:p w14:paraId="29C2A214" w14:textId="77777777" w:rsidR="009F1C57" w:rsidRPr="009F1C57" w:rsidRDefault="009F1C57" w:rsidP="009F1C57">
      <w:pPr>
        <w:ind w:left="709" w:hanging="360"/>
        <w:jc w:val="both"/>
        <w:rPr>
          <w:rFonts w:ascii="Palatino Linotype" w:hAnsi="Palatino Linotype" w:cs="Arial"/>
          <w:sz w:val="22"/>
          <w:szCs w:val="22"/>
        </w:rPr>
      </w:pPr>
      <w:r w:rsidRPr="009F1C57">
        <w:rPr>
          <w:rFonts w:ascii="Palatino Linotype" w:hAnsi="Palatino Linotype" w:cs="Arial"/>
          <w:sz w:val="22"/>
          <w:szCs w:val="22"/>
        </w:rPr>
        <w:t>−</w:t>
      </w:r>
      <w:r w:rsidRPr="009F1C57">
        <w:rPr>
          <w:rFonts w:ascii="Palatino Linotype" w:hAnsi="Palatino Linotype" w:cs="Arial"/>
          <w:sz w:val="22"/>
          <w:szCs w:val="22"/>
        </w:rPr>
        <w:tab/>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2AD09E93" w14:textId="37C5B3D8" w:rsidR="009F1C57" w:rsidRPr="009F1C57" w:rsidRDefault="009F1C57" w:rsidP="009F1C57">
      <w:pPr>
        <w:pStyle w:val="Akapitzlist"/>
        <w:numPr>
          <w:ilvl w:val="0"/>
          <w:numId w:val="23"/>
        </w:numPr>
        <w:jc w:val="both"/>
        <w:rPr>
          <w:rFonts w:ascii="Palatino Linotype" w:hAnsi="Palatino Linotype" w:cs="Arial"/>
          <w:sz w:val="22"/>
          <w:szCs w:val="22"/>
        </w:rPr>
      </w:pPr>
      <w:r w:rsidRPr="009F1C57">
        <w:rPr>
          <w:rFonts w:ascii="Palatino Linotype" w:hAnsi="Palatino Linotype" w:cs="Arial"/>
          <w:sz w:val="22"/>
          <w:szCs w:val="22"/>
        </w:rPr>
        <w:t>W przypadku wątpliwości w zakresie potwierdzenia spełniania wymogu zatrudnienia na podstawie umowy o pracę osób wykonujących wskazane w § 1 ust. 4 pkt</w:t>
      </w:r>
      <w:r w:rsidR="00694071">
        <w:rPr>
          <w:rFonts w:ascii="Palatino Linotype" w:hAnsi="Palatino Linotype" w:cs="Arial"/>
          <w:sz w:val="22"/>
          <w:szCs w:val="22"/>
        </w:rPr>
        <w:t>.</w:t>
      </w:r>
      <w:r w:rsidRPr="009F1C57">
        <w:rPr>
          <w:rFonts w:ascii="Palatino Linotype" w:hAnsi="Palatino Linotype" w:cs="Arial"/>
          <w:sz w:val="22"/>
          <w:szCs w:val="22"/>
        </w:rPr>
        <w:t xml:space="preserve"> 4.1 do 4.4 czynności Zamawiający może żądać od Wykonawcy złożenia w wyznaczonym terminie, nie krótszym niż 7 dni, pisemnych wyjaśnień lub dalszych dokumentów. </w:t>
      </w:r>
    </w:p>
    <w:p w14:paraId="206047EB" w14:textId="56092462" w:rsidR="009F1C57" w:rsidRPr="009F1C57" w:rsidRDefault="009F1C57" w:rsidP="009F1C57">
      <w:pPr>
        <w:pStyle w:val="Akapitzlist"/>
        <w:numPr>
          <w:ilvl w:val="0"/>
          <w:numId w:val="23"/>
        </w:numPr>
        <w:jc w:val="both"/>
        <w:rPr>
          <w:rFonts w:ascii="Palatino Linotype" w:hAnsi="Palatino Linotype" w:cs="Arial"/>
          <w:sz w:val="22"/>
          <w:szCs w:val="22"/>
        </w:rPr>
      </w:pPr>
      <w:r w:rsidRPr="009F1C57">
        <w:rPr>
          <w:rFonts w:ascii="Palatino Linotype" w:hAnsi="Palatino Linotype" w:cs="Arial"/>
          <w:sz w:val="22"/>
          <w:szCs w:val="22"/>
        </w:rPr>
        <w:t>Niezłożenie przez Wykonawcę w wyznaczonym przez Zamawiającego terminie wszystkich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 1 ust. 4 pkt</w:t>
      </w:r>
      <w:r w:rsidR="00694071">
        <w:rPr>
          <w:rFonts w:ascii="Palatino Linotype" w:hAnsi="Palatino Linotype" w:cs="Arial"/>
          <w:sz w:val="22"/>
          <w:szCs w:val="22"/>
        </w:rPr>
        <w:t>.</w:t>
      </w:r>
      <w:r w:rsidRPr="009F1C57">
        <w:rPr>
          <w:rFonts w:ascii="Palatino Linotype" w:hAnsi="Palatino Linotype" w:cs="Arial"/>
          <w:sz w:val="22"/>
          <w:szCs w:val="22"/>
        </w:rPr>
        <w:t xml:space="preserve"> 4.1 do 4.4 czynności.</w:t>
      </w:r>
    </w:p>
    <w:p w14:paraId="3B9D418C" w14:textId="0A201A5F" w:rsidR="00FC6521" w:rsidRPr="00093B4A" w:rsidRDefault="00FC6521" w:rsidP="00D45F56">
      <w:pPr>
        <w:ind w:left="360" w:hanging="360"/>
        <w:jc w:val="both"/>
        <w:rPr>
          <w:rFonts w:ascii="Palatino Linotype" w:hAnsi="Palatino Linotype" w:cs="Arial"/>
          <w:sz w:val="22"/>
          <w:szCs w:val="22"/>
        </w:rPr>
      </w:pPr>
    </w:p>
    <w:p w14:paraId="1AE86424" w14:textId="77777777" w:rsidR="00D45F56" w:rsidRPr="00093B4A" w:rsidRDefault="00D45F56" w:rsidP="00D45F56">
      <w:pPr>
        <w:ind w:left="360" w:hanging="360"/>
        <w:jc w:val="both"/>
        <w:rPr>
          <w:rFonts w:ascii="Palatino Linotype" w:hAnsi="Palatino Linotype" w:cs="Arial"/>
          <w:sz w:val="22"/>
          <w:szCs w:val="22"/>
        </w:rPr>
      </w:pPr>
    </w:p>
    <w:p w14:paraId="6056691B" w14:textId="77777777" w:rsidR="00FC6521" w:rsidRPr="00093B4A" w:rsidRDefault="00FC6521" w:rsidP="00FC6521">
      <w:pPr>
        <w:ind w:left="425"/>
        <w:jc w:val="center"/>
        <w:rPr>
          <w:rFonts w:ascii="Palatino Linotype" w:hAnsi="Palatino Linotype" w:cs="Arial"/>
          <w:b/>
          <w:sz w:val="22"/>
          <w:szCs w:val="22"/>
        </w:rPr>
      </w:pPr>
      <w:r w:rsidRPr="00093B4A">
        <w:rPr>
          <w:rFonts w:ascii="Palatino Linotype" w:hAnsi="Palatino Linotype" w:cs="Arial"/>
          <w:b/>
          <w:sz w:val="22"/>
          <w:szCs w:val="22"/>
        </w:rPr>
        <w:t>§ 8</w:t>
      </w:r>
    </w:p>
    <w:p w14:paraId="6E0B1B34" w14:textId="77777777" w:rsidR="00FC6521" w:rsidRPr="00093B4A" w:rsidRDefault="00FC6521" w:rsidP="00FC6521">
      <w:pPr>
        <w:numPr>
          <w:ilvl w:val="0"/>
          <w:numId w:val="18"/>
        </w:numPr>
        <w:ind w:left="426"/>
        <w:jc w:val="both"/>
        <w:rPr>
          <w:rFonts w:ascii="Palatino Linotype" w:hAnsi="Palatino Linotype" w:cs="Arial"/>
          <w:sz w:val="22"/>
          <w:szCs w:val="22"/>
        </w:rPr>
      </w:pPr>
      <w:r w:rsidRPr="00093B4A">
        <w:rPr>
          <w:rFonts w:ascii="Palatino Linotype" w:hAnsi="Palatino Linotype" w:cs="Arial"/>
          <w:sz w:val="22"/>
          <w:szCs w:val="22"/>
        </w:rPr>
        <w:t>Wykonawca zobowiązuje się zapłacić Zamawiającemu następujące kary umowne:</w:t>
      </w:r>
    </w:p>
    <w:p w14:paraId="3B1F9765" w14:textId="46E464E2" w:rsidR="00FC6521" w:rsidRPr="00093B4A" w:rsidRDefault="00FC6521" w:rsidP="00FC6521">
      <w:pPr>
        <w:numPr>
          <w:ilvl w:val="1"/>
          <w:numId w:val="18"/>
        </w:numPr>
        <w:ind w:left="851"/>
        <w:jc w:val="both"/>
        <w:rPr>
          <w:rFonts w:ascii="Palatino Linotype" w:hAnsi="Palatino Linotype" w:cs="Arial"/>
          <w:sz w:val="22"/>
          <w:szCs w:val="22"/>
        </w:rPr>
      </w:pPr>
      <w:r w:rsidRPr="00093B4A">
        <w:rPr>
          <w:rFonts w:ascii="Palatino Linotype" w:hAnsi="Palatino Linotype" w:cs="Arial"/>
          <w:sz w:val="22"/>
          <w:szCs w:val="22"/>
        </w:rPr>
        <w:t xml:space="preserve">za </w:t>
      </w:r>
      <w:r w:rsidR="009F1C57">
        <w:rPr>
          <w:rFonts w:ascii="Palatino Linotype" w:hAnsi="Palatino Linotype" w:cs="Arial"/>
          <w:sz w:val="22"/>
          <w:szCs w:val="22"/>
        </w:rPr>
        <w:t>zwłokę</w:t>
      </w:r>
      <w:r w:rsidRPr="00093B4A">
        <w:rPr>
          <w:rFonts w:ascii="Palatino Linotype" w:hAnsi="Palatino Linotype" w:cs="Arial"/>
          <w:sz w:val="22"/>
          <w:szCs w:val="22"/>
        </w:rPr>
        <w:t xml:space="preserve"> w odbiorze brudnej bielizny – w wysokości </w:t>
      </w:r>
      <w:r w:rsidRPr="00093B4A">
        <w:rPr>
          <w:rFonts w:ascii="Palatino Linotype" w:hAnsi="Palatino Linotype" w:cs="Arial"/>
          <w:color w:val="222222"/>
          <w:sz w:val="22"/>
          <w:szCs w:val="22"/>
        </w:rPr>
        <w:t xml:space="preserve">50 </w:t>
      </w:r>
      <w:r w:rsidR="004A5840" w:rsidRPr="00093B4A">
        <w:rPr>
          <w:rFonts w:ascii="Palatino Linotype" w:hAnsi="Palatino Linotype" w:cs="Arial"/>
          <w:color w:val="222222"/>
          <w:sz w:val="22"/>
          <w:szCs w:val="22"/>
        </w:rPr>
        <w:t xml:space="preserve">zł </w:t>
      </w:r>
      <w:r w:rsidRPr="00093B4A">
        <w:rPr>
          <w:rFonts w:ascii="Palatino Linotype" w:hAnsi="Palatino Linotype" w:cs="Arial"/>
          <w:color w:val="222222"/>
          <w:sz w:val="22"/>
          <w:szCs w:val="22"/>
        </w:rPr>
        <w:t xml:space="preserve">(słownie: pięćdziesiąt </w:t>
      </w:r>
      <w:r w:rsidR="007D2F3E" w:rsidRPr="00093B4A">
        <w:rPr>
          <w:rFonts w:ascii="Palatino Linotype" w:hAnsi="Palatino Linotype" w:cs="Arial"/>
          <w:color w:val="222222"/>
          <w:sz w:val="22"/>
          <w:szCs w:val="22"/>
        </w:rPr>
        <w:t xml:space="preserve">złotych)  </w:t>
      </w:r>
      <w:r w:rsidRPr="00093B4A">
        <w:rPr>
          <w:rFonts w:ascii="Palatino Linotype" w:hAnsi="Palatino Linotype" w:cs="Arial"/>
          <w:color w:val="222222"/>
          <w:sz w:val="22"/>
          <w:szCs w:val="22"/>
        </w:rPr>
        <w:t>za każdą rozpoczętą godzinę opóźnienia</w:t>
      </w:r>
      <w:r w:rsidRPr="00093B4A">
        <w:rPr>
          <w:rFonts w:ascii="Palatino Linotype" w:hAnsi="Palatino Linotype" w:cs="Arial"/>
          <w:sz w:val="22"/>
          <w:szCs w:val="22"/>
        </w:rPr>
        <w:t>, liczoną od upływu godzin wyznaczonych do odbioru brudnej bielizny,</w:t>
      </w:r>
      <w:r w:rsidR="00DC2B2F" w:rsidRPr="00093B4A">
        <w:rPr>
          <w:rFonts w:ascii="Palatino Linotype" w:hAnsi="Palatino Linotype" w:cs="Arial"/>
          <w:sz w:val="22"/>
          <w:szCs w:val="22"/>
        </w:rPr>
        <w:t xml:space="preserve"> </w:t>
      </w:r>
      <w:r w:rsidRPr="00093B4A">
        <w:rPr>
          <w:rFonts w:ascii="Palatino Linotype" w:hAnsi="Palatino Linotype" w:cs="Arial"/>
          <w:sz w:val="22"/>
          <w:szCs w:val="22"/>
        </w:rPr>
        <w:t xml:space="preserve">o których mowa w § 3 ust. 1 niniejszej umowy. </w:t>
      </w:r>
    </w:p>
    <w:p w14:paraId="45FFE11F" w14:textId="5425E9DC" w:rsidR="00FC6521" w:rsidRPr="00093B4A" w:rsidRDefault="00FC6521" w:rsidP="00FC6521">
      <w:pPr>
        <w:numPr>
          <w:ilvl w:val="1"/>
          <w:numId w:val="18"/>
        </w:numPr>
        <w:ind w:left="851"/>
        <w:jc w:val="both"/>
        <w:rPr>
          <w:rFonts w:ascii="Palatino Linotype" w:hAnsi="Palatino Linotype" w:cs="Arial"/>
          <w:sz w:val="22"/>
          <w:szCs w:val="22"/>
        </w:rPr>
      </w:pPr>
      <w:r w:rsidRPr="00093B4A">
        <w:rPr>
          <w:rFonts w:ascii="Palatino Linotype" w:hAnsi="Palatino Linotype" w:cs="Arial"/>
          <w:sz w:val="22"/>
          <w:szCs w:val="22"/>
        </w:rPr>
        <w:t xml:space="preserve">za </w:t>
      </w:r>
      <w:r w:rsidR="009F1C57">
        <w:rPr>
          <w:rFonts w:ascii="Palatino Linotype" w:hAnsi="Palatino Linotype" w:cs="Arial"/>
          <w:sz w:val="22"/>
          <w:szCs w:val="22"/>
        </w:rPr>
        <w:t>zwłokę</w:t>
      </w:r>
      <w:r w:rsidRPr="00093B4A">
        <w:rPr>
          <w:rFonts w:ascii="Palatino Linotype" w:hAnsi="Palatino Linotype" w:cs="Arial"/>
          <w:sz w:val="22"/>
          <w:szCs w:val="22"/>
        </w:rPr>
        <w:t xml:space="preserve"> w zwrocie wypranej bielizny szpitalnej – w wysokości </w:t>
      </w:r>
      <w:r w:rsidRPr="00093B4A">
        <w:rPr>
          <w:rFonts w:ascii="Palatino Linotype" w:hAnsi="Palatino Linotype" w:cs="Arial"/>
          <w:color w:val="222222"/>
          <w:sz w:val="22"/>
          <w:szCs w:val="22"/>
        </w:rPr>
        <w:t xml:space="preserve">50 </w:t>
      </w:r>
      <w:r w:rsidR="004A5840" w:rsidRPr="00093B4A">
        <w:rPr>
          <w:rFonts w:ascii="Palatino Linotype" w:hAnsi="Palatino Linotype" w:cs="Arial"/>
          <w:color w:val="222222"/>
          <w:sz w:val="22"/>
          <w:szCs w:val="22"/>
        </w:rPr>
        <w:t xml:space="preserve">zł </w:t>
      </w:r>
      <w:r w:rsidRPr="00093B4A">
        <w:rPr>
          <w:rFonts w:ascii="Palatino Linotype" w:hAnsi="Palatino Linotype" w:cs="Arial"/>
          <w:color w:val="222222"/>
          <w:sz w:val="22"/>
          <w:szCs w:val="22"/>
        </w:rPr>
        <w:t>(słownie: pięćdziesiąt złotych) za każdą rozpoczętą godzinę opóźnienia w</w:t>
      </w:r>
      <w:r w:rsidRPr="00093B4A">
        <w:rPr>
          <w:rFonts w:ascii="Palatino Linotype" w:hAnsi="Palatino Linotype" w:cs="Arial"/>
          <w:sz w:val="22"/>
          <w:szCs w:val="22"/>
        </w:rPr>
        <w:t xml:space="preserve"> zwrocie wypranej </w:t>
      </w:r>
      <w:r w:rsidRPr="00093B4A">
        <w:rPr>
          <w:rFonts w:ascii="Palatino Linotype" w:hAnsi="Palatino Linotype" w:cs="Arial"/>
          <w:sz w:val="22"/>
          <w:szCs w:val="22"/>
        </w:rPr>
        <w:lastRenderedPageBreak/>
        <w:t>bielizny szpitalnej, liczoną</w:t>
      </w:r>
      <w:r w:rsidR="00DC2B2F" w:rsidRPr="00093B4A">
        <w:rPr>
          <w:rFonts w:ascii="Palatino Linotype" w:hAnsi="Palatino Linotype" w:cs="Arial"/>
          <w:sz w:val="22"/>
          <w:szCs w:val="22"/>
        </w:rPr>
        <w:t xml:space="preserve"> </w:t>
      </w:r>
      <w:r w:rsidRPr="00093B4A">
        <w:rPr>
          <w:rFonts w:ascii="Palatino Linotype" w:hAnsi="Palatino Linotype" w:cs="Arial"/>
          <w:sz w:val="22"/>
          <w:szCs w:val="22"/>
        </w:rPr>
        <w:t xml:space="preserve">od upływu godzin wyznaczonych do zwrotu wypranej bielizny </w:t>
      </w:r>
      <w:r w:rsidR="007D2F3E" w:rsidRPr="00093B4A">
        <w:rPr>
          <w:rFonts w:ascii="Palatino Linotype" w:hAnsi="Palatino Linotype" w:cs="Arial"/>
          <w:sz w:val="22"/>
          <w:szCs w:val="22"/>
        </w:rPr>
        <w:t>szpitalnej,</w:t>
      </w:r>
      <w:r w:rsidRPr="00093B4A">
        <w:rPr>
          <w:rFonts w:ascii="Palatino Linotype" w:hAnsi="Palatino Linotype" w:cs="Arial"/>
          <w:sz w:val="22"/>
          <w:szCs w:val="22"/>
        </w:rPr>
        <w:t xml:space="preserve"> o których mowa w § 3 ust. 2 niniejszej umowy. </w:t>
      </w:r>
    </w:p>
    <w:p w14:paraId="046C3D87" w14:textId="7DC644E7" w:rsidR="00FC6521" w:rsidRPr="00093B4A" w:rsidRDefault="00FC6521" w:rsidP="00FC6521">
      <w:pPr>
        <w:numPr>
          <w:ilvl w:val="1"/>
          <w:numId w:val="18"/>
        </w:numPr>
        <w:ind w:left="851"/>
        <w:jc w:val="both"/>
        <w:rPr>
          <w:rFonts w:ascii="Palatino Linotype" w:hAnsi="Palatino Linotype" w:cs="Arial"/>
          <w:sz w:val="22"/>
          <w:szCs w:val="22"/>
        </w:rPr>
      </w:pPr>
      <w:r w:rsidRPr="00093B4A">
        <w:rPr>
          <w:rFonts w:ascii="Palatino Linotype" w:hAnsi="Palatino Linotype" w:cs="Arial"/>
          <w:sz w:val="22"/>
          <w:szCs w:val="22"/>
        </w:rPr>
        <w:t xml:space="preserve">z tytułu rozwiązania lub odstąpienia od umowy przez Zamawiającego z przyczyn leżących po stronie Wykonawcy – w wysokości </w:t>
      </w:r>
      <w:r w:rsidR="00275190">
        <w:rPr>
          <w:rFonts w:ascii="Palatino Linotype" w:hAnsi="Palatino Linotype" w:cs="Arial"/>
          <w:sz w:val="22"/>
          <w:szCs w:val="22"/>
        </w:rPr>
        <w:t>10</w:t>
      </w:r>
      <w:r w:rsidRPr="00093B4A">
        <w:rPr>
          <w:rFonts w:ascii="Palatino Linotype" w:hAnsi="Palatino Linotype" w:cs="Arial"/>
          <w:sz w:val="22"/>
          <w:szCs w:val="22"/>
        </w:rPr>
        <w:t>% kwoty określonej w §</w:t>
      </w:r>
      <w:r w:rsidR="00694071">
        <w:rPr>
          <w:rFonts w:ascii="Palatino Linotype" w:hAnsi="Palatino Linotype" w:cs="Arial"/>
          <w:sz w:val="22"/>
          <w:szCs w:val="22"/>
        </w:rPr>
        <w:t xml:space="preserve"> </w:t>
      </w:r>
      <w:r w:rsidRPr="00093B4A">
        <w:rPr>
          <w:rFonts w:ascii="Palatino Linotype" w:hAnsi="Palatino Linotype" w:cs="Arial"/>
          <w:sz w:val="22"/>
          <w:szCs w:val="22"/>
        </w:rPr>
        <w:t>5 ust. 2 niniejszej umowy.</w:t>
      </w:r>
    </w:p>
    <w:p w14:paraId="478120A9" w14:textId="66315106" w:rsidR="00FC6521" w:rsidRPr="00093B4A" w:rsidRDefault="00FC6521" w:rsidP="00FC6521">
      <w:pPr>
        <w:numPr>
          <w:ilvl w:val="1"/>
          <w:numId w:val="18"/>
        </w:numPr>
        <w:ind w:left="851"/>
        <w:jc w:val="both"/>
        <w:rPr>
          <w:rFonts w:ascii="Palatino Linotype" w:hAnsi="Palatino Linotype" w:cs="Arial"/>
          <w:sz w:val="22"/>
          <w:szCs w:val="22"/>
        </w:rPr>
      </w:pPr>
      <w:r w:rsidRPr="00093B4A">
        <w:rPr>
          <w:rFonts w:ascii="Palatino Linotype" w:hAnsi="Palatino Linotype" w:cs="Arial"/>
          <w:sz w:val="22"/>
          <w:szCs w:val="22"/>
        </w:rPr>
        <w:t xml:space="preserve">z tytułu każdorazowego niewykonania lub nienależytego wykonania </w:t>
      </w:r>
      <w:r w:rsidR="00911DFD">
        <w:rPr>
          <w:rFonts w:ascii="Palatino Linotype" w:hAnsi="Palatino Linotype" w:cs="Arial"/>
          <w:sz w:val="22"/>
          <w:szCs w:val="22"/>
        </w:rPr>
        <w:t xml:space="preserve">któregokolwiek z </w:t>
      </w:r>
      <w:r w:rsidRPr="00093B4A">
        <w:rPr>
          <w:rFonts w:ascii="Palatino Linotype" w:hAnsi="Palatino Linotype" w:cs="Arial"/>
          <w:sz w:val="22"/>
          <w:szCs w:val="22"/>
        </w:rPr>
        <w:t xml:space="preserve">obowiązków, o których mowa </w:t>
      </w:r>
      <w:r w:rsidR="00DC2B2F" w:rsidRPr="00093B4A">
        <w:rPr>
          <w:rFonts w:ascii="Palatino Linotype" w:hAnsi="Palatino Linotype" w:cs="Arial"/>
          <w:sz w:val="22"/>
          <w:szCs w:val="22"/>
        </w:rPr>
        <w:t xml:space="preserve"> </w:t>
      </w:r>
      <w:r w:rsidRPr="00093B4A">
        <w:rPr>
          <w:rFonts w:ascii="Palatino Linotype" w:hAnsi="Palatino Linotype" w:cs="Arial"/>
          <w:sz w:val="22"/>
          <w:szCs w:val="22"/>
        </w:rPr>
        <w:t xml:space="preserve">w § 4 ust. 2 niniejszej umowy - w wysokości </w:t>
      </w:r>
      <w:r w:rsidR="00275190">
        <w:rPr>
          <w:rFonts w:ascii="Palatino Linotype" w:hAnsi="Palatino Linotype" w:cs="Arial"/>
          <w:sz w:val="22"/>
          <w:szCs w:val="22"/>
        </w:rPr>
        <w:t>2</w:t>
      </w:r>
      <w:r w:rsidR="00275190" w:rsidRPr="00093B4A">
        <w:rPr>
          <w:rFonts w:ascii="Palatino Linotype" w:hAnsi="Palatino Linotype" w:cs="Arial"/>
          <w:sz w:val="22"/>
          <w:szCs w:val="22"/>
        </w:rPr>
        <w:t>00</w:t>
      </w:r>
      <w:r w:rsidRPr="00093B4A">
        <w:rPr>
          <w:rFonts w:ascii="Palatino Linotype" w:hAnsi="Palatino Linotype" w:cs="Arial"/>
          <w:sz w:val="22"/>
          <w:szCs w:val="22"/>
        </w:rPr>
        <w:t xml:space="preserve">,00 </w:t>
      </w:r>
      <w:r w:rsidR="004A5840" w:rsidRPr="00093B4A">
        <w:rPr>
          <w:rFonts w:ascii="Palatino Linotype" w:hAnsi="Palatino Linotype" w:cs="Arial"/>
          <w:sz w:val="22"/>
          <w:szCs w:val="22"/>
        </w:rPr>
        <w:t xml:space="preserve">zł </w:t>
      </w:r>
      <w:r w:rsidRPr="00093B4A">
        <w:rPr>
          <w:rFonts w:ascii="Palatino Linotype" w:hAnsi="Palatino Linotype" w:cs="Arial"/>
          <w:sz w:val="22"/>
          <w:szCs w:val="22"/>
        </w:rPr>
        <w:t xml:space="preserve">(słownie: </w:t>
      </w:r>
      <w:r w:rsidR="00275190">
        <w:rPr>
          <w:rFonts w:ascii="Palatino Linotype" w:hAnsi="Palatino Linotype" w:cs="Arial"/>
          <w:sz w:val="22"/>
          <w:szCs w:val="22"/>
        </w:rPr>
        <w:t>dwieście</w:t>
      </w:r>
      <w:r w:rsidR="00275190" w:rsidRPr="00093B4A">
        <w:rPr>
          <w:rFonts w:ascii="Palatino Linotype" w:hAnsi="Palatino Linotype" w:cs="Arial"/>
          <w:sz w:val="22"/>
          <w:szCs w:val="22"/>
        </w:rPr>
        <w:t xml:space="preserve"> </w:t>
      </w:r>
      <w:r w:rsidRPr="00093B4A">
        <w:rPr>
          <w:rFonts w:ascii="Palatino Linotype" w:hAnsi="Palatino Linotype" w:cs="Arial"/>
          <w:sz w:val="22"/>
          <w:szCs w:val="22"/>
        </w:rPr>
        <w:t>złotych), z zastrzeżeniem ust 1.5 niniejszego paragrafu.</w:t>
      </w:r>
    </w:p>
    <w:p w14:paraId="3FCECB36" w14:textId="26D03599" w:rsidR="00275190" w:rsidRDefault="00FC6521" w:rsidP="00FC6521">
      <w:pPr>
        <w:numPr>
          <w:ilvl w:val="1"/>
          <w:numId w:val="18"/>
        </w:numPr>
        <w:ind w:left="851"/>
        <w:jc w:val="both"/>
        <w:rPr>
          <w:rFonts w:ascii="Palatino Linotype" w:hAnsi="Palatino Linotype" w:cs="Arial"/>
          <w:sz w:val="22"/>
          <w:szCs w:val="22"/>
        </w:rPr>
      </w:pPr>
      <w:r w:rsidRPr="00093B4A">
        <w:rPr>
          <w:rFonts w:ascii="Palatino Linotype" w:hAnsi="Palatino Linotype" w:cs="Arial"/>
          <w:sz w:val="22"/>
          <w:szCs w:val="22"/>
        </w:rPr>
        <w:t xml:space="preserve">w przypadku uzyskania negatywnego wyniku badania mikrobiologicznego, o którym mowa w § 1 ust. </w:t>
      </w:r>
      <w:r w:rsidR="00FD1F73" w:rsidRPr="00093B4A">
        <w:rPr>
          <w:rFonts w:ascii="Palatino Linotype" w:hAnsi="Palatino Linotype" w:cs="Arial"/>
          <w:sz w:val="22"/>
          <w:szCs w:val="22"/>
        </w:rPr>
        <w:t>4 pkt</w:t>
      </w:r>
      <w:r w:rsidR="008D330D">
        <w:rPr>
          <w:rFonts w:ascii="Palatino Linotype" w:hAnsi="Palatino Linotype" w:cs="Arial"/>
          <w:sz w:val="22"/>
          <w:szCs w:val="22"/>
        </w:rPr>
        <w:t>.</w:t>
      </w:r>
      <w:r w:rsidR="00FD1F73" w:rsidRPr="00093B4A">
        <w:rPr>
          <w:rFonts w:ascii="Palatino Linotype" w:hAnsi="Palatino Linotype" w:cs="Arial"/>
          <w:sz w:val="22"/>
          <w:szCs w:val="22"/>
        </w:rPr>
        <w:t xml:space="preserve"> 4</w:t>
      </w:r>
      <w:r w:rsidRPr="00093B4A">
        <w:rPr>
          <w:rFonts w:ascii="Palatino Linotype" w:hAnsi="Palatino Linotype" w:cs="Arial"/>
          <w:sz w:val="22"/>
          <w:szCs w:val="22"/>
        </w:rPr>
        <w:t xml:space="preserve">.7.i </w:t>
      </w:r>
      <w:r w:rsidR="00FD1F73" w:rsidRPr="00093B4A">
        <w:rPr>
          <w:rFonts w:ascii="Palatino Linotype" w:hAnsi="Palatino Linotype" w:cs="Arial"/>
          <w:sz w:val="22"/>
          <w:szCs w:val="22"/>
        </w:rPr>
        <w:t>4</w:t>
      </w:r>
      <w:r w:rsidRPr="00093B4A">
        <w:rPr>
          <w:rFonts w:ascii="Palatino Linotype" w:hAnsi="Palatino Linotype" w:cs="Arial"/>
          <w:sz w:val="22"/>
          <w:szCs w:val="22"/>
        </w:rPr>
        <w:t xml:space="preserve">.8. , w wysokości </w:t>
      </w:r>
      <w:r w:rsidR="00275190">
        <w:rPr>
          <w:rFonts w:ascii="Palatino Linotype" w:hAnsi="Palatino Linotype" w:cs="Arial"/>
          <w:sz w:val="22"/>
          <w:szCs w:val="22"/>
        </w:rPr>
        <w:t>5</w:t>
      </w:r>
      <w:r w:rsidR="00275190" w:rsidRPr="00093B4A">
        <w:rPr>
          <w:rFonts w:ascii="Palatino Linotype" w:hAnsi="Palatino Linotype" w:cs="Arial"/>
          <w:sz w:val="22"/>
          <w:szCs w:val="22"/>
        </w:rPr>
        <w:t>00</w:t>
      </w:r>
      <w:r w:rsidRPr="00093B4A">
        <w:rPr>
          <w:rFonts w:ascii="Palatino Linotype" w:hAnsi="Palatino Linotype" w:cs="Arial"/>
          <w:sz w:val="22"/>
          <w:szCs w:val="22"/>
        </w:rPr>
        <w:t xml:space="preserve">,00 </w:t>
      </w:r>
      <w:r w:rsidR="004A5840" w:rsidRPr="00093B4A">
        <w:rPr>
          <w:rFonts w:ascii="Palatino Linotype" w:hAnsi="Palatino Linotype" w:cs="Arial"/>
          <w:sz w:val="22"/>
          <w:szCs w:val="22"/>
        </w:rPr>
        <w:t xml:space="preserve">zł </w:t>
      </w:r>
      <w:r w:rsidRPr="00093B4A">
        <w:rPr>
          <w:rFonts w:ascii="Palatino Linotype" w:hAnsi="Palatino Linotype" w:cs="Arial"/>
          <w:sz w:val="22"/>
          <w:szCs w:val="22"/>
        </w:rPr>
        <w:t xml:space="preserve">(słownie: </w:t>
      </w:r>
      <w:r w:rsidR="00275190">
        <w:rPr>
          <w:rFonts w:ascii="Palatino Linotype" w:hAnsi="Palatino Linotype" w:cs="Arial"/>
          <w:sz w:val="22"/>
          <w:szCs w:val="22"/>
        </w:rPr>
        <w:t>pięćset</w:t>
      </w:r>
      <w:r w:rsidR="00275190" w:rsidRPr="00093B4A">
        <w:rPr>
          <w:rFonts w:ascii="Palatino Linotype" w:hAnsi="Palatino Linotype" w:cs="Arial"/>
          <w:sz w:val="22"/>
          <w:szCs w:val="22"/>
        </w:rPr>
        <w:t xml:space="preserve"> </w:t>
      </w:r>
      <w:r w:rsidRPr="00093B4A">
        <w:rPr>
          <w:rFonts w:ascii="Palatino Linotype" w:hAnsi="Palatino Linotype" w:cs="Arial"/>
          <w:sz w:val="22"/>
          <w:szCs w:val="22"/>
        </w:rPr>
        <w:t>złotych), za każdy przypadek</w:t>
      </w:r>
      <w:r w:rsidR="00275190">
        <w:rPr>
          <w:rFonts w:ascii="Palatino Linotype" w:hAnsi="Palatino Linotype" w:cs="Arial"/>
          <w:sz w:val="22"/>
          <w:szCs w:val="22"/>
        </w:rPr>
        <w:t>,</w:t>
      </w:r>
    </w:p>
    <w:p w14:paraId="7B56ABF5" w14:textId="77777777" w:rsidR="00FC6521" w:rsidRPr="00093B4A" w:rsidRDefault="00275190" w:rsidP="00FC6521">
      <w:pPr>
        <w:numPr>
          <w:ilvl w:val="1"/>
          <w:numId w:val="18"/>
        </w:numPr>
        <w:ind w:left="851"/>
        <w:jc w:val="both"/>
        <w:rPr>
          <w:rFonts w:ascii="Palatino Linotype" w:hAnsi="Palatino Linotype" w:cs="Arial"/>
          <w:sz w:val="22"/>
          <w:szCs w:val="22"/>
        </w:rPr>
      </w:pPr>
      <w:r>
        <w:rPr>
          <w:rFonts w:ascii="Palatino Linotype" w:hAnsi="Palatino Linotype" w:cs="Arial"/>
          <w:sz w:val="22"/>
          <w:szCs w:val="22"/>
        </w:rPr>
        <w:t xml:space="preserve">w przypadku </w:t>
      </w:r>
      <w:r w:rsidR="00CA5FBB">
        <w:rPr>
          <w:rFonts w:ascii="Palatino Linotype" w:hAnsi="Palatino Linotype" w:cs="Arial"/>
          <w:sz w:val="22"/>
          <w:szCs w:val="22"/>
        </w:rPr>
        <w:t>nienależytego wykonania obowiązku określonego w § 5 ust. 8 polegającego na przedstawieniu przez Wykonawcę do rozliczenia więcej niż jednej faktury za dany miesiąc rozliczeniowy – w wysokości 500 zł (słownie: pięćset złotych) za każdy przypadek,</w:t>
      </w:r>
      <w:r w:rsidR="00FC6521" w:rsidRPr="00093B4A">
        <w:rPr>
          <w:rFonts w:ascii="Palatino Linotype" w:hAnsi="Palatino Linotype" w:cs="Arial"/>
          <w:sz w:val="22"/>
          <w:szCs w:val="22"/>
        </w:rPr>
        <w:t xml:space="preserve">  </w:t>
      </w:r>
    </w:p>
    <w:p w14:paraId="470FD1EF" w14:textId="77777777" w:rsidR="00FC6521" w:rsidRPr="00093B4A" w:rsidRDefault="00FC6521" w:rsidP="00FC6521">
      <w:pPr>
        <w:numPr>
          <w:ilvl w:val="1"/>
          <w:numId w:val="18"/>
        </w:numPr>
        <w:ind w:left="851"/>
        <w:jc w:val="both"/>
        <w:rPr>
          <w:rFonts w:ascii="Palatino Linotype" w:hAnsi="Palatino Linotype" w:cs="Arial"/>
          <w:sz w:val="22"/>
          <w:szCs w:val="22"/>
        </w:rPr>
      </w:pPr>
      <w:r w:rsidRPr="00093B4A">
        <w:rPr>
          <w:rFonts w:ascii="Palatino Linotype" w:hAnsi="Palatino Linotype" w:cs="Arial"/>
          <w:sz w:val="22"/>
          <w:szCs w:val="22"/>
        </w:rPr>
        <w:t xml:space="preserve">w przypadku nieprzedłożenia na żądanie Zamawiającego kopii dokumentu potwierdzającego zawarcie umowy ubezpieczenia, o której mowa w § 7 </w:t>
      </w:r>
      <w:r w:rsidR="004A5840" w:rsidRPr="00093B4A">
        <w:rPr>
          <w:rFonts w:ascii="Palatino Linotype" w:hAnsi="Palatino Linotype" w:cs="Arial"/>
          <w:sz w:val="22"/>
          <w:szCs w:val="22"/>
        </w:rPr>
        <w:t xml:space="preserve">ust. 1 </w:t>
      </w:r>
      <w:r w:rsidRPr="00093B4A">
        <w:rPr>
          <w:rFonts w:ascii="Palatino Linotype" w:hAnsi="Palatino Linotype" w:cs="Arial"/>
          <w:sz w:val="22"/>
          <w:szCs w:val="22"/>
        </w:rPr>
        <w:t xml:space="preserve">niniejszej umowy – w wysokości 500,00 </w:t>
      </w:r>
      <w:r w:rsidR="004A5840" w:rsidRPr="00093B4A">
        <w:rPr>
          <w:rFonts w:ascii="Palatino Linotype" w:hAnsi="Palatino Linotype" w:cs="Arial"/>
          <w:sz w:val="22"/>
          <w:szCs w:val="22"/>
        </w:rPr>
        <w:t xml:space="preserve">zł </w:t>
      </w:r>
      <w:r w:rsidRPr="00093B4A">
        <w:rPr>
          <w:rFonts w:ascii="Palatino Linotype" w:hAnsi="Palatino Linotype" w:cs="Arial"/>
          <w:sz w:val="22"/>
          <w:szCs w:val="22"/>
        </w:rPr>
        <w:t>(słownie: pięćset złotych) za każdy przypadek,</w:t>
      </w:r>
    </w:p>
    <w:p w14:paraId="44F5A872" w14:textId="77777777" w:rsidR="00FC6521" w:rsidRPr="00093B4A" w:rsidRDefault="00FC6521" w:rsidP="00FC6521">
      <w:pPr>
        <w:numPr>
          <w:ilvl w:val="1"/>
          <w:numId w:val="18"/>
        </w:numPr>
        <w:ind w:left="851"/>
        <w:jc w:val="both"/>
        <w:rPr>
          <w:rFonts w:ascii="Palatino Linotype" w:hAnsi="Palatino Linotype" w:cs="Arial"/>
          <w:sz w:val="22"/>
          <w:szCs w:val="22"/>
        </w:rPr>
      </w:pPr>
      <w:r w:rsidRPr="00093B4A">
        <w:rPr>
          <w:rFonts w:ascii="Palatino Linotype" w:hAnsi="Palatino Linotype" w:cs="Arial"/>
          <w:sz w:val="22"/>
          <w:szCs w:val="22"/>
        </w:rPr>
        <w:t xml:space="preserve">w przypadku niespełnienia przez wykonawcę lub podwykonawcę wymogu zatrudnienia na podstawie umowy o pracę osób wykonujących w trakcie realizacji niniejszej umowy czynności określonych w § 1 ust. </w:t>
      </w:r>
      <w:r w:rsidR="00FD1F73" w:rsidRPr="00093B4A">
        <w:rPr>
          <w:rFonts w:ascii="Palatino Linotype" w:hAnsi="Palatino Linotype" w:cs="Arial"/>
          <w:sz w:val="22"/>
          <w:szCs w:val="22"/>
        </w:rPr>
        <w:t>4</w:t>
      </w:r>
      <w:r w:rsidRPr="00093B4A">
        <w:rPr>
          <w:rFonts w:ascii="Palatino Linotype" w:hAnsi="Palatino Linotype" w:cs="Arial"/>
          <w:sz w:val="22"/>
          <w:szCs w:val="22"/>
        </w:rPr>
        <w:t xml:space="preserve"> pkt </w:t>
      </w:r>
      <w:r w:rsidR="00FD1F73" w:rsidRPr="00093B4A">
        <w:rPr>
          <w:rFonts w:ascii="Palatino Linotype" w:hAnsi="Palatino Linotype" w:cs="Arial"/>
          <w:sz w:val="22"/>
          <w:szCs w:val="22"/>
        </w:rPr>
        <w:t>4</w:t>
      </w:r>
      <w:r w:rsidRPr="00093B4A">
        <w:rPr>
          <w:rFonts w:ascii="Palatino Linotype" w:hAnsi="Palatino Linotype" w:cs="Arial"/>
          <w:sz w:val="22"/>
          <w:szCs w:val="22"/>
        </w:rPr>
        <w:t xml:space="preserve">.1 do </w:t>
      </w:r>
      <w:r w:rsidR="00FD1F73" w:rsidRPr="00093B4A">
        <w:rPr>
          <w:rFonts w:ascii="Palatino Linotype" w:hAnsi="Palatino Linotype" w:cs="Arial"/>
          <w:sz w:val="22"/>
          <w:szCs w:val="22"/>
        </w:rPr>
        <w:t>4</w:t>
      </w:r>
      <w:r w:rsidRPr="00093B4A">
        <w:rPr>
          <w:rFonts w:ascii="Palatino Linotype" w:hAnsi="Palatino Linotype" w:cs="Arial"/>
          <w:sz w:val="22"/>
          <w:szCs w:val="22"/>
        </w:rPr>
        <w:t>.</w:t>
      </w:r>
      <w:r w:rsidR="004A5840" w:rsidRPr="00093B4A">
        <w:rPr>
          <w:rFonts w:ascii="Palatino Linotype" w:hAnsi="Palatino Linotype" w:cs="Arial"/>
          <w:sz w:val="22"/>
          <w:szCs w:val="22"/>
        </w:rPr>
        <w:t>4</w:t>
      </w:r>
      <w:r w:rsidRPr="00093B4A">
        <w:rPr>
          <w:rFonts w:ascii="Palatino Linotype" w:hAnsi="Palatino Linotype" w:cs="Arial"/>
          <w:sz w:val="22"/>
          <w:szCs w:val="22"/>
        </w:rPr>
        <w:t xml:space="preserve"> – w wysokości 2 000 </w:t>
      </w:r>
      <w:r w:rsidR="004A5840" w:rsidRPr="00093B4A">
        <w:rPr>
          <w:rFonts w:ascii="Palatino Linotype" w:hAnsi="Palatino Linotype" w:cs="Arial"/>
          <w:sz w:val="22"/>
          <w:szCs w:val="22"/>
        </w:rPr>
        <w:t xml:space="preserve">zł </w:t>
      </w:r>
      <w:r w:rsidRPr="00093B4A">
        <w:rPr>
          <w:rFonts w:ascii="Palatino Linotype" w:hAnsi="Palatino Linotype" w:cs="Arial"/>
          <w:sz w:val="22"/>
          <w:szCs w:val="22"/>
        </w:rPr>
        <w:t>(słownie: dwa tysiące złotych) za każdy stwierdzony przypadek,</w:t>
      </w:r>
    </w:p>
    <w:p w14:paraId="1F4C0977" w14:textId="13DBFDAB" w:rsidR="00FC6521" w:rsidRPr="00093B4A" w:rsidRDefault="00FC6521" w:rsidP="00FC6521">
      <w:pPr>
        <w:numPr>
          <w:ilvl w:val="1"/>
          <w:numId w:val="18"/>
        </w:numPr>
        <w:ind w:left="851"/>
        <w:jc w:val="both"/>
        <w:rPr>
          <w:rFonts w:ascii="Palatino Linotype" w:hAnsi="Palatino Linotype" w:cs="Arial"/>
          <w:sz w:val="22"/>
          <w:szCs w:val="22"/>
        </w:rPr>
      </w:pPr>
      <w:r w:rsidRPr="00093B4A">
        <w:rPr>
          <w:rFonts w:ascii="Palatino Linotype" w:hAnsi="Palatino Linotype" w:cs="Arial"/>
          <w:sz w:val="22"/>
          <w:szCs w:val="22"/>
        </w:rPr>
        <w:t xml:space="preserve">w przypadku </w:t>
      </w:r>
      <w:r w:rsidR="007D2F3E" w:rsidRPr="00093B4A">
        <w:rPr>
          <w:rFonts w:ascii="Palatino Linotype" w:hAnsi="Palatino Linotype" w:cs="Arial"/>
          <w:sz w:val="22"/>
          <w:szCs w:val="22"/>
        </w:rPr>
        <w:t>nieprzedłożenia</w:t>
      </w:r>
      <w:r w:rsidRPr="00093B4A">
        <w:rPr>
          <w:rFonts w:ascii="Palatino Linotype" w:hAnsi="Palatino Linotype" w:cs="Arial"/>
          <w:sz w:val="22"/>
          <w:szCs w:val="22"/>
        </w:rPr>
        <w:t xml:space="preserve"> przez Wykonawcę lub podwykonawcę w wyznaczonym terminie </w:t>
      </w:r>
      <w:r w:rsidR="00781A15" w:rsidRPr="00093B4A">
        <w:rPr>
          <w:rFonts w:ascii="Palatino Linotype" w:hAnsi="Palatino Linotype" w:cs="Arial"/>
          <w:sz w:val="22"/>
          <w:szCs w:val="22"/>
        </w:rPr>
        <w:t xml:space="preserve">wyjaśnień, </w:t>
      </w:r>
      <w:r w:rsidRPr="00093B4A">
        <w:rPr>
          <w:rFonts w:ascii="Palatino Linotype" w:hAnsi="Palatino Linotype" w:cs="Arial"/>
          <w:sz w:val="22"/>
          <w:szCs w:val="22"/>
        </w:rPr>
        <w:t>oświadcze</w:t>
      </w:r>
      <w:r w:rsidR="004A5840" w:rsidRPr="00093B4A">
        <w:rPr>
          <w:rFonts w:ascii="Palatino Linotype" w:hAnsi="Palatino Linotype" w:cs="Arial"/>
          <w:sz w:val="22"/>
          <w:szCs w:val="22"/>
        </w:rPr>
        <w:t>nia</w:t>
      </w:r>
      <w:r w:rsidRPr="00093B4A">
        <w:rPr>
          <w:rFonts w:ascii="Palatino Linotype" w:hAnsi="Palatino Linotype" w:cs="Arial"/>
          <w:sz w:val="22"/>
          <w:szCs w:val="22"/>
        </w:rPr>
        <w:t xml:space="preserve"> lub </w:t>
      </w:r>
      <w:r w:rsidR="004A5840" w:rsidRPr="00093B4A">
        <w:rPr>
          <w:rFonts w:ascii="Palatino Linotype" w:hAnsi="Palatino Linotype" w:cs="Arial"/>
          <w:sz w:val="22"/>
          <w:szCs w:val="22"/>
        </w:rPr>
        <w:t xml:space="preserve">jakichkolwiek innego  </w:t>
      </w:r>
      <w:r w:rsidRPr="00093B4A">
        <w:rPr>
          <w:rFonts w:ascii="Palatino Linotype" w:hAnsi="Palatino Linotype" w:cs="Arial"/>
          <w:sz w:val="22"/>
          <w:szCs w:val="22"/>
        </w:rPr>
        <w:t>dokument</w:t>
      </w:r>
      <w:r w:rsidR="004A5840" w:rsidRPr="00093B4A">
        <w:rPr>
          <w:rFonts w:ascii="Palatino Linotype" w:hAnsi="Palatino Linotype" w:cs="Arial"/>
          <w:sz w:val="22"/>
          <w:szCs w:val="22"/>
        </w:rPr>
        <w:t>u</w:t>
      </w:r>
      <w:r w:rsidRPr="00093B4A">
        <w:rPr>
          <w:rFonts w:ascii="Palatino Linotype" w:hAnsi="Palatino Linotype" w:cs="Arial"/>
          <w:sz w:val="22"/>
          <w:szCs w:val="22"/>
        </w:rPr>
        <w:t xml:space="preserve"> </w:t>
      </w:r>
      <w:r w:rsidR="004A5840" w:rsidRPr="00093B4A">
        <w:rPr>
          <w:rFonts w:ascii="Palatino Linotype" w:hAnsi="Palatino Linotype" w:cs="Arial"/>
          <w:sz w:val="22"/>
          <w:szCs w:val="22"/>
        </w:rPr>
        <w:t xml:space="preserve">żądanego przez Zamawiającego na podstawie  </w:t>
      </w:r>
      <w:r w:rsidRPr="00093B4A">
        <w:rPr>
          <w:rFonts w:ascii="Palatino Linotype" w:hAnsi="Palatino Linotype" w:cs="Arial"/>
          <w:sz w:val="22"/>
          <w:szCs w:val="22"/>
        </w:rPr>
        <w:t xml:space="preserve">§ </w:t>
      </w:r>
      <w:r w:rsidR="00F36F1B" w:rsidRPr="00093B4A">
        <w:rPr>
          <w:rFonts w:ascii="Palatino Linotype" w:hAnsi="Palatino Linotype" w:cs="Arial"/>
          <w:sz w:val="22"/>
          <w:szCs w:val="22"/>
        </w:rPr>
        <w:t>7</w:t>
      </w:r>
      <w:r w:rsidRPr="00093B4A">
        <w:rPr>
          <w:rFonts w:ascii="Palatino Linotype" w:hAnsi="Palatino Linotype" w:cs="Arial"/>
          <w:sz w:val="22"/>
          <w:szCs w:val="22"/>
        </w:rPr>
        <w:t xml:space="preserve"> ust. 3</w:t>
      </w:r>
      <w:r w:rsidR="00781A15" w:rsidRPr="00093B4A">
        <w:rPr>
          <w:rFonts w:ascii="Palatino Linotype" w:hAnsi="Palatino Linotype" w:cs="Arial"/>
          <w:sz w:val="22"/>
          <w:szCs w:val="22"/>
        </w:rPr>
        <w:t xml:space="preserve"> lub 4</w:t>
      </w:r>
      <w:r w:rsidRPr="00093B4A">
        <w:rPr>
          <w:rFonts w:ascii="Palatino Linotype" w:hAnsi="Palatino Linotype" w:cs="Arial"/>
          <w:sz w:val="22"/>
          <w:szCs w:val="22"/>
        </w:rPr>
        <w:t xml:space="preserve"> </w:t>
      </w:r>
      <w:r w:rsidR="00D45F56" w:rsidRPr="00093B4A">
        <w:rPr>
          <w:rFonts w:ascii="Palatino Linotype" w:hAnsi="Palatino Linotype" w:cs="Arial"/>
          <w:sz w:val="22"/>
          <w:szCs w:val="22"/>
        </w:rPr>
        <w:t xml:space="preserve">potwierdzającego spełnienie przez Wykonawcę lub podwykonawcę wymogu zatrudnienia na podstawie umowy o pracę osób wykonujących wskazane w </w:t>
      </w:r>
      <w:r w:rsidR="009F1C57" w:rsidRPr="009F1C57">
        <w:rPr>
          <w:rFonts w:ascii="Palatino Linotype" w:hAnsi="Palatino Linotype" w:cs="Arial"/>
          <w:sz w:val="22"/>
          <w:szCs w:val="22"/>
        </w:rPr>
        <w:t xml:space="preserve">§ 1 ust. 4 pkt 4.1 do 4.4 </w:t>
      </w:r>
      <w:r w:rsidR="00781A15" w:rsidRPr="00093B4A">
        <w:rPr>
          <w:rFonts w:ascii="Palatino Linotype" w:hAnsi="Palatino Linotype" w:cs="Arial"/>
          <w:sz w:val="22"/>
          <w:szCs w:val="22"/>
        </w:rPr>
        <w:t>czynności</w:t>
      </w:r>
      <w:r w:rsidR="00D45F56" w:rsidRPr="00093B4A">
        <w:rPr>
          <w:rFonts w:ascii="Palatino Linotype" w:hAnsi="Palatino Linotype" w:cs="Arial"/>
          <w:sz w:val="22"/>
          <w:szCs w:val="22"/>
        </w:rPr>
        <w:t xml:space="preserve"> - </w:t>
      </w:r>
      <w:r w:rsidRPr="00093B4A">
        <w:rPr>
          <w:rFonts w:ascii="Palatino Linotype" w:hAnsi="Palatino Linotype" w:cs="Arial"/>
          <w:sz w:val="22"/>
          <w:szCs w:val="22"/>
        </w:rPr>
        <w:t xml:space="preserve">w wysokości 2 000 </w:t>
      </w:r>
      <w:r w:rsidR="004A5840" w:rsidRPr="00093B4A">
        <w:rPr>
          <w:rFonts w:ascii="Palatino Linotype" w:hAnsi="Palatino Linotype" w:cs="Arial"/>
          <w:sz w:val="22"/>
          <w:szCs w:val="22"/>
        </w:rPr>
        <w:t xml:space="preserve">zł </w:t>
      </w:r>
      <w:r w:rsidRPr="00093B4A">
        <w:rPr>
          <w:rFonts w:ascii="Palatino Linotype" w:hAnsi="Palatino Linotype" w:cs="Arial"/>
          <w:sz w:val="22"/>
          <w:szCs w:val="22"/>
        </w:rPr>
        <w:t>(słownie: dwa tysiące złotych) za każdy przypadek</w:t>
      </w:r>
      <w:r w:rsidR="004A5840" w:rsidRPr="00093B4A">
        <w:rPr>
          <w:rFonts w:ascii="Palatino Linotype" w:hAnsi="Palatino Linotype" w:cs="Arial"/>
          <w:sz w:val="22"/>
          <w:szCs w:val="22"/>
        </w:rPr>
        <w:t>.</w:t>
      </w:r>
    </w:p>
    <w:p w14:paraId="7D1D9A12" w14:textId="003B8030" w:rsidR="00BD6A12" w:rsidRDefault="00BD6A12" w:rsidP="00BD6A12">
      <w:pPr>
        <w:pStyle w:val="Akapitzlist"/>
        <w:numPr>
          <w:ilvl w:val="0"/>
          <w:numId w:val="18"/>
        </w:numPr>
        <w:ind w:left="567"/>
        <w:jc w:val="both"/>
        <w:rPr>
          <w:rFonts w:ascii="Palatino Linotype" w:hAnsi="Palatino Linotype"/>
          <w:sz w:val="21"/>
          <w:szCs w:val="21"/>
        </w:rPr>
      </w:pPr>
      <w:r w:rsidRPr="007C7905">
        <w:rPr>
          <w:rFonts w:ascii="Palatino Linotype" w:hAnsi="Palatino Linotype"/>
          <w:sz w:val="21"/>
          <w:szCs w:val="21"/>
        </w:rPr>
        <w:t xml:space="preserve">Łączna  maksymalna  wysokość  kar  umownych,  których  może  dochodzić  Zamawiający wynosi 40 % maksymalnego wynagrodzenia brutto określonego w § </w:t>
      </w:r>
      <w:r w:rsidR="008D330D">
        <w:rPr>
          <w:rFonts w:ascii="Palatino Linotype" w:hAnsi="Palatino Linotype"/>
          <w:sz w:val="21"/>
          <w:szCs w:val="21"/>
        </w:rPr>
        <w:t>5</w:t>
      </w:r>
      <w:r w:rsidRPr="007C7905">
        <w:rPr>
          <w:rFonts w:ascii="Palatino Linotype" w:hAnsi="Palatino Linotype"/>
          <w:sz w:val="21"/>
          <w:szCs w:val="21"/>
        </w:rPr>
        <w:t xml:space="preserve"> ust. </w:t>
      </w:r>
      <w:r>
        <w:rPr>
          <w:rFonts w:ascii="Palatino Linotype" w:hAnsi="Palatino Linotype"/>
          <w:sz w:val="21"/>
          <w:szCs w:val="21"/>
        </w:rPr>
        <w:t xml:space="preserve">2 </w:t>
      </w:r>
      <w:r w:rsidRPr="007C7905">
        <w:rPr>
          <w:rFonts w:ascii="Palatino Linotype" w:hAnsi="Palatino Linotype"/>
          <w:sz w:val="21"/>
          <w:szCs w:val="21"/>
        </w:rPr>
        <w:t>niniejszej umowy.</w:t>
      </w:r>
    </w:p>
    <w:p w14:paraId="73AC9C7F" w14:textId="77777777" w:rsidR="00BD6A12" w:rsidRDefault="00BD6A12" w:rsidP="00BD6A12">
      <w:pPr>
        <w:pStyle w:val="Akapitzlist"/>
        <w:numPr>
          <w:ilvl w:val="0"/>
          <w:numId w:val="18"/>
        </w:numPr>
        <w:ind w:left="567"/>
        <w:jc w:val="both"/>
        <w:rPr>
          <w:rFonts w:ascii="Palatino Linotype" w:hAnsi="Palatino Linotype"/>
          <w:sz w:val="21"/>
          <w:szCs w:val="21"/>
        </w:rPr>
      </w:pPr>
      <w:r w:rsidRPr="007C7905">
        <w:rPr>
          <w:rFonts w:ascii="Palatino Linotype" w:hAnsi="Palatino Linotype"/>
          <w:sz w:val="21"/>
          <w:szCs w:val="21"/>
        </w:rPr>
        <w:t xml:space="preserve">Jeżeli szkoda rzeczywista będzie wyższa niż kara umowna, o której mowa w ust. </w:t>
      </w:r>
      <w:r>
        <w:rPr>
          <w:rFonts w:ascii="Palatino Linotype" w:hAnsi="Palatino Linotype"/>
          <w:sz w:val="21"/>
          <w:szCs w:val="21"/>
        </w:rPr>
        <w:t>1 i 2</w:t>
      </w:r>
      <w:r w:rsidRPr="007C7905">
        <w:rPr>
          <w:rFonts w:ascii="Palatino Linotype" w:hAnsi="Palatino Linotype"/>
          <w:sz w:val="21"/>
          <w:szCs w:val="21"/>
        </w:rPr>
        <w:t xml:space="preserve"> Zamawiający będzie uprawniony do dochodzenia odszkodowania na zasadach ogólnych.</w:t>
      </w:r>
    </w:p>
    <w:p w14:paraId="3FFCACFF" w14:textId="77777777" w:rsidR="00BD6A12" w:rsidRPr="00CF24C0" w:rsidRDefault="00BD6A12" w:rsidP="00BD6A12">
      <w:pPr>
        <w:pStyle w:val="Akapitzlist"/>
        <w:numPr>
          <w:ilvl w:val="0"/>
          <w:numId w:val="18"/>
        </w:numPr>
        <w:ind w:left="567"/>
        <w:jc w:val="both"/>
        <w:rPr>
          <w:rFonts w:ascii="Palatino Linotype" w:hAnsi="Palatino Linotype"/>
          <w:sz w:val="22"/>
          <w:szCs w:val="22"/>
        </w:rPr>
      </w:pPr>
      <w:r w:rsidRPr="00CF24C0">
        <w:rPr>
          <w:rFonts w:ascii="Palatino Linotype" w:hAnsi="Palatino Linotype"/>
          <w:sz w:val="22"/>
          <w:szCs w:val="22"/>
        </w:rPr>
        <w:t>Zamawiający kary umowne wynikające z ust. 1 może potrącić z faktur wystawionych przez Wykonawcę, na co Wykonawca wyraża zgodę.</w:t>
      </w:r>
    </w:p>
    <w:p w14:paraId="5B858C06" w14:textId="0AE5283A" w:rsidR="00BD6A12" w:rsidRDefault="00BD6A12" w:rsidP="00BD6A12">
      <w:pPr>
        <w:numPr>
          <w:ilvl w:val="0"/>
          <w:numId w:val="18"/>
        </w:numPr>
        <w:ind w:left="567"/>
        <w:jc w:val="both"/>
        <w:rPr>
          <w:rFonts w:ascii="Palatino Linotype" w:hAnsi="Palatino Linotype"/>
          <w:sz w:val="22"/>
          <w:szCs w:val="22"/>
        </w:rPr>
      </w:pPr>
      <w:r w:rsidRPr="00CF24C0">
        <w:rPr>
          <w:rFonts w:ascii="Palatino Linotype" w:hAnsi="Palatino Linotype"/>
          <w:sz w:val="22"/>
          <w:szCs w:val="22"/>
        </w:rPr>
        <w:t xml:space="preserve">Postanowienia dotyczące kar umownych pozostają w mocy również w przypadku odstąpienia przez Zamawiającego od umowy. </w:t>
      </w:r>
    </w:p>
    <w:p w14:paraId="2824247E" w14:textId="5FF55E84" w:rsidR="00BD6A12" w:rsidRPr="00BD6A12" w:rsidRDefault="00BD6A12" w:rsidP="00BD6A12">
      <w:pPr>
        <w:pStyle w:val="Akapitzlist"/>
        <w:numPr>
          <w:ilvl w:val="0"/>
          <w:numId w:val="18"/>
        </w:numPr>
        <w:ind w:left="567"/>
        <w:jc w:val="both"/>
        <w:rPr>
          <w:rFonts w:ascii="Palatino Linotype" w:hAnsi="Palatino Linotype"/>
          <w:sz w:val="22"/>
          <w:szCs w:val="22"/>
        </w:rPr>
      </w:pPr>
      <w:r w:rsidRPr="00BD6A12">
        <w:rPr>
          <w:rFonts w:ascii="Palatino Linotype" w:hAnsi="Palatino Linotype"/>
          <w:sz w:val="22"/>
          <w:szCs w:val="22"/>
        </w:rPr>
        <w:t xml:space="preserve">Jeżeli Wykonawca nie reaguje na zgłoszenia, odmówi lub nie zrealizuje usługi </w:t>
      </w:r>
      <w:r>
        <w:rPr>
          <w:rFonts w:ascii="Palatino Linotype" w:hAnsi="Palatino Linotype"/>
          <w:sz w:val="22"/>
          <w:szCs w:val="22"/>
        </w:rPr>
        <w:t>prania</w:t>
      </w:r>
      <w:r w:rsidRPr="00BD6A12">
        <w:rPr>
          <w:rFonts w:ascii="Palatino Linotype" w:hAnsi="Palatino Linotype"/>
          <w:sz w:val="22"/>
          <w:szCs w:val="22"/>
        </w:rPr>
        <w:t xml:space="preserve"> zgodnie z niniejszą Umową Zamawiający, niezależnie od możliwości nałożenia kary umownej i dochodzenia odszkodowania, uprawniony będzie do zlecenia wykonania </w:t>
      </w:r>
      <w:r>
        <w:rPr>
          <w:rFonts w:ascii="Palatino Linotype" w:hAnsi="Palatino Linotype"/>
          <w:sz w:val="22"/>
          <w:szCs w:val="22"/>
        </w:rPr>
        <w:t>prania</w:t>
      </w:r>
      <w:r w:rsidRPr="00BD6A12">
        <w:rPr>
          <w:rFonts w:ascii="Palatino Linotype" w:hAnsi="Palatino Linotype"/>
          <w:sz w:val="22"/>
          <w:szCs w:val="22"/>
        </w:rPr>
        <w:t xml:space="preserve"> innemu podmiotowi, a Wykonawca zobowiązany będzie do zwrócenia Zamawiającemu wszelkich poniesionych przez niego kosztów z tym związanych.  </w:t>
      </w:r>
    </w:p>
    <w:p w14:paraId="1444E655" w14:textId="77777777" w:rsidR="00BD6A12" w:rsidRPr="00CF24C0" w:rsidRDefault="00BD6A12" w:rsidP="00BD6A12">
      <w:pPr>
        <w:jc w:val="both"/>
        <w:rPr>
          <w:rFonts w:ascii="Palatino Linotype" w:hAnsi="Palatino Linotype"/>
          <w:sz w:val="22"/>
          <w:szCs w:val="22"/>
        </w:rPr>
      </w:pPr>
    </w:p>
    <w:p w14:paraId="43D6F924" w14:textId="77777777" w:rsidR="00FC6521" w:rsidRPr="00093B4A" w:rsidRDefault="00FC6521" w:rsidP="00BD6A12">
      <w:pPr>
        <w:ind w:left="567"/>
        <w:rPr>
          <w:rFonts w:ascii="Palatino Linotype" w:hAnsi="Palatino Linotype" w:cs="Arial"/>
          <w:sz w:val="22"/>
          <w:szCs w:val="22"/>
        </w:rPr>
      </w:pPr>
    </w:p>
    <w:p w14:paraId="2920C06F" w14:textId="77777777" w:rsidR="00FC6521" w:rsidRPr="00093B4A" w:rsidRDefault="00FC6521" w:rsidP="00FC6521">
      <w:pPr>
        <w:ind w:left="425"/>
        <w:jc w:val="center"/>
        <w:rPr>
          <w:rFonts w:ascii="Palatino Linotype" w:hAnsi="Palatino Linotype" w:cs="Arial"/>
          <w:b/>
          <w:sz w:val="22"/>
          <w:szCs w:val="22"/>
        </w:rPr>
      </w:pPr>
      <w:r w:rsidRPr="00093B4A">
        <w:rPr>
          <w:rFonts w:ascii="Palatino Linotype" w:hAnsi="Palatino Linotype" w:cs="Arial"/>
          <w:b/>
          <w:sz w:val="22"/>
          <w:szCs w:val="22"/>
        </w:rPr>
        <w:t>§ 9</w:t>
      </w:r>
    </w:p>
    <w:p w14:paraId="68831A72" w14:textId="4F72DD1D" w:rsidR="00FC6521" w:rsidRPr="00093B4A" w:rsidRDefault="00FC6521" w:rsidP="00FC6521">
      <w:pPr>
        <w:numPr>
          <w:ilvl w:val="0"/>
          <w:numId w:val="24"/>
        </w:numPr>
        <w:ind w:left="425"/>
        <w:jc w:val="both"/>
        <w:rPr>
          <w:rFonts w:ascii="Palatino Linotype" w:hAnsi="Palatino Linotype" w:cs="Arial"/>
          <w:sz w:val="22"/>
          <w:szCs w:val="22"/>
        </w:rPr>
      </w:pPr>
      <w:r w:rsidRPr="00093B4A">
        <w:rPr>
          <w:rFonts w:ascii="Palatino Linotype" w:hAnsi="Palatino Linotype" w:cs="Arial"/>
          <w:sz w:val="22"/>
          <w:szCs w:val="22"/>
        </w:rPr>
        <w:t>Zamawiającemu przysługuje prawo wypowiedzenia niniejszej umowy</w:t>
      </w:r>
      <w:r w:rsidR="00093B4A">
        <w:rPr>
          <w:rFonts w:ascii="Palatino Linotype" w:hAnsi="Palatino Linotype" w:cs="Arial"/>
          <w:sz w:val="22"/>
          <w:szCs w:val="22"/>
        </w:rPr>
        <w:t xml:space="preserve"> ze skutkiem natychmiastowym  </w:t>
      </w:r>
      <w:r w:rsidRPr="00093B4A">
        <w:rPr>
          <w:rFonts w:ascii="Palatino Linotype" w:hAnsi="Palatino Linotype" w:cs="Arial"/>
          <w:sz w:val="22"/>
          <w:szCs w:val="22"/>
        </w:rPr>
        <w:t>w przypadk</w:t>
      </w:r>
      <w:r w:rsidR="00BD6A12">
        <w:rPr>
          <w:rFonts w:ascii="Palatino Linotype" w:hAnsi="Palatino Linotype" w:cs="Arial"/>
          <w:sz w:val="22"/>
          <w:szCs w:val="22"/>
        </w:rPr>
        <w:t>ach:</w:t>
      </w:r>
      <w:r w:rsidRPr="00093B4A">
        <w:rPr>
          <w:rFonts w:ascii="Palatino Linotype" w:hAnsi="Palatino Linotype" w:cs="Arial"/>
          <w:sz w:val="22"/>
          <w:szCs w:val="22"/>
        </w:rPr>
        <w:t xml:space="preserve"> nienależytego lub nieterminowego wywiązywania się przez Wykonawcę z obowiązków wynikających z niniejszej umowy, w szczególności zaprzestania lub nie rozpoczęcia wykonywania usług, lub naruszenia obowiązku określonego w § 7 ust. 2 lub 3</w:t>
      </w:r>
      <w:r w:rsidR="000739D4">
        <w:rPr>
          <w:rFonts w:ascii="Palatino Linotype" w:hAnsi="Palatino Linotype" w:cs="Arial"/>
          <w:sz w:val="22"/>
          <w:szCs w:val="22"/>
        </w:rPr>
        <w:t>, § 5 ust. 8</w:t>
      </w:r>
      <w:r w:rsidRPr="00093B4A">
        <w:rPr>
          <w:rFonts w:ascii="Palatino Linotype" w:hAnsi="Palatino Linotype" w:cs="Arial"/>
          <w:sz w:val="22"/>
          <w:szCs w:val="22"/>
        </w:rPr>
        <w:t xml:space="preserve">. Uprawnienie to zaktualizuje się, po uprzednim pisemnym </w:t>
      </w:r>
      <w:r w:rsidRPr="00093B4A">
        <w:rPr>
          <w:rFonts w:ascii="Palatino Linotype" w:hAnsi="Palatino Linotype" w:cs="Arial"/>
          <w:sz w:val="22"/>
          <w:szCs w:val="22"/>
        </w:rPr>
        <w:lastRenderedPageBreak/>
        <w:t>wezwaniu Wykonawcy do zaprzestania naruszeń lub wznowienia wykonywania usług zgodnie</w:t>
      </w:r>
      <w:r w:rsidR="000415D4" w:rsidRPr="00093B4A">
        <w:rPr>
          <w:rFonts w:ascii="Palatino Linotype" w:hAnsi="Palatino Linotype" w:cs="Arial"/>
          <w:sz w:val="22"/>
          <w:szCs w:val="22"/>
        </w:rPr>
        <w:t xml:space="preserve"> </w:t>
      </w:r>
      <w:r w:rsidRPr="00093B4A">
        <w:rPr>
          <w:rFonts w:ascii="Palatino Linotype" w:hAnsi="Palatino Linotype" w:cs="Arial"/>
          <w:sz w:val="22"/>
          <w:szCs w:val="22"/>
        </w:rPr>
        <w:t>z umową, o ile</w:t>
      </w:r>
      <w:r w:rsidR="00DC2B2F" w:rsidRPr="00093B4A">
        <w:rPr>
          <w:rFonts w:ascii="Palatino Linotype" w:hAnsi="Palatino Linotype" w:cs="Arial"/>
          <w:sz w:val="22"/>
          <w:szCs w:val="22"/>
        </w:rPr>
        <w:t xml:space="preserve"> </w:t>
      </w:r>
      <w:r w:rsidRPr="00093B4A">
        <w:rPr>
          <w:rFonts w:ascii="Palatino Linotype" w:hAnsi="Palatino Linotype" w:cs="Arial"/>
          <w:sz w:val="22"/>
          <w:szCs w:val="22"/>
        </w:rPr>
        <w:t>w ciągu 7 dni od otrzymania wezwania nie zastosuje się on do jego treści.</w:t>
      </w:r>
    </w:p>
    <w:p w14:paraId="089A6321" w14:textId="77777777" w:rsidR="00FC6521" w:rsidRPr="00093B4A" w:rsidRDefault="00FC6521" w:rsidP="00FC6521">
      <w:pPr>
        <w:numPr>
          <w:ilvl w:val="0"/>
          <w:numId w:val="24"/>
        </w:numPr>
        <w:ind w:left="425"/>
        <w:jc w:val="both"/>
        <w:rPr>
          <w:rFonts w:ascii="Palatino Linotype" w:hAnsi="Palatino Linotype" w:cs="Arial"/>
          <w:sz w:val="22"/>
          <w:szCs w:val="22"/>
        </w:rPr>
      </w:pPr>
      <w:r w:rsidRPr="00093B4A">
        <w:rPr>
          <w:rFonts w:ascii="Palatino Linotype" w:hAnsi="Palatino Linotype" w:cs="Arial"/>
          <w:sz w:val="22"/>
          <w:szCs w:val="22"/>
        </w:rPr>
        <w:t>Oświadczenie Zamawiającego o rozwiązaniu lub odstąpieniu od umo</w:t>
      </w:r>
      <w:r w:rsidR="00093B4A">
        <w:rPr>
          <w:rFonts w:ascii="Palatino Linotype" w:hAnsi="Palatino Linotype" w:cs="Arial"/>
          <w:sz w:val="22"/>
          <w:szCs w:val="22"/>
        </w:rPr>
        <w:t xml:space="preserve">wy wymaga formy pisemnej wraz </w:t>
      </w:r>
      <w:r w:rsidRPr="00093B4A">
        <w:rPr>
          <w:rFonts w:ascii="Palatino Linotype" w:hAnsi="Palatino Linotype" w:cs="Arial"/>
          <w:sz w:val="22"/>
          <w:szCs w:val="22"/>
        </w:rPr>
        <w:t>z uzasadnieniem.</w:t>
      </w:r>
    </w:p>
    <w:p w14:paraId="25D9A90E" w14:textId="77777777" w:rsidR="00FC6521" w:rsidRPr="00093B4A" w:rsidRDefault="00FC6521" w:rsidP="00FC6521">
      <w:pPr>
        <w:numPr>
          <w:ilvl w:val="0"/>
          <w:numId w:val="24"/>
        </w:numPr>
        <w:ind w:left="426"/>
        <w:jc w:val="both"/>
        <w:rPr>
          <w:rFonts w:ascii="Palatino Linotype" w:hAnsi="Palatino Linotype" w:cs="Arial"/>
          <w:sz w:val="22"/>
          <w:szCs w:val="22"/>
        </w:rPr>
      </w:pPr>
      <w:r w:rsidRPr="00093B4A">
        <w:rPr>
          <w:rFonts w:ascii="Palatino Linotype" w:hAnsi="Palatino Linotype" w:cs="Arial"/>
          <w:sz w:val="22"/>
          <w:szCs w:val="22"/>
        </w:rPr>
        <w:t>Zamawiający może odstąpić od umowy w następujących przypadkach:</w:t>
      </w:r>
    </w:p>
    <w:p w14:paraId="2A373D2D" w14:textId="36194252" w:rsidR="00FC6521" w:rsidRPr="00093B4A" w:rsidRDefault="00FC6521" w:rsidP="00FC6521">
      <w:pPr>
        <w:numPr>
          <w:ilvl w:val="1"/>
          <w:numId w:val="24"/>
        </w:numPr>
        <w:ind w:left="851" w:hanging="425"/>
        <w:jc w:val="both"/>
        <w:rPr>
          <w:rFonts w:ascii="Palatino Linotype" w:hAnsi="Palatino Linotype" w:cs="Arial"/>
          <w:sz w:val="22"/>
          <w:szCs w:val="22"/>
        </w:rPr>
      </w:pPr>
      <w:r w:rsidRPr="00093B4A">
        <w:rPr>
          <w:rFonts w:ascii="Palatino Linotype" w:hAnsi="Palatino Linotype" w:cs="Arial"/>
          <w:sz w:val="22"/>
          <w:szCs w:val="22"/>
        </w:rPr>
        <w:t xml:space="preserve">likwidacji bądź ograniczenia działalności jednostek organizacyjnych Zamawiającego z jakiejkolwiek przyczyny, z tych samych powodów Zamawiający może odstąpić od umowy w przypadku nie podpisania bądź wygaśnięcia umowy </w:t>
      </w:r>
      <w:r w:rsidR="00F36F1B" w:rsidRPr="00093B4A">
        <w:rPr>
          <w:rFonts w:ascii="Palatino Linotype" w:hAnsi="Palatino Linotype" w:cs="Arial"/>
          <w:sz w:val="22"/>
          <w:szCs w:val="22"/>
        </w:rPr>
        <w:t xml:space="preserve">o udzielanie świadczeń opieki zdrowotnej </w:t>
      </w:r>
      <w:r w:rsidR="00093B4A">
        <w:rPr>
          <w:rFonts w:ascii="Palatino Linotype" w:hAnsi="Palatino Linotype" w:cs="Arial"/>
          <w:sz w:val="22"/>
          <w:szCs w:val="22"/>
        </w:rPr>
        <w:t>na 202</w:t>
      </w:r>
      <w:r w:rsidR="00BD6A12">
        <w:rPr>
          <w:rFonts w:ascii="Palatino Linotype" w:hAnsi="Palatino Linotype" w:cs="Arial"/>
          <w:sz w:val="22"/>
          <w:szCs w:val="22"/>
        </w:rPr>
        <w:t>3</w:t>
      </w:r>
      <w:r w:rsidRPr="00093B4A">
        <w:rPr>
          <w:rFonts w:ascii="Palatino Linotype" w:hAnsi="Palatino Linotype" w:cs="Arial"/>
          <w:sz w:val="22"/>
          <w:szCs w:val="22"/>
        </w:rPr>
        <w:t xml:space="preserve"> i/lub 20</w:t>
      </w:r>
      <w:r w:rsidR="00093B4A">
        <w:rPr>
          <w:rFonts w:ascii="Palatino Linotype" w:hAnsi="Palatino Linotype" w:cs="Arial"/>
          <w:sz w:val="22"/>
          <w:szCs w:val="22"/>
        </w:rPr>
        <w:t>2</w:t>
      </w:r>
      <w:r w:rsidR="00BD6A12">
        <w:rPr>
          <w:rFonts w:ascii="Palatino Linotype" w:hAnsi="Palatino Linotype" w:cs="Arial"/>
          <w:sz w:val="22"/>
          <w:szCs w:val="22"/>
        </w:rPr>
        <w:t>4</w:t>
      </w:r>
      <w:r w:rsidR="00093B4A">
        <w:rPr>
          <w:rFonts w:ascii="Palatino Linotype" w:hAnsi="Palatino Linotype" w:cs="Arial"/>
          <w:sz w:val="22"/>
          <w:szCs w:val="22"/>
        </w:rPr>
        <w:t xml:space="preserve"> i/lub 202</w:t>
      </w:r>
      <w:r w:rsidR="00BD6A12">
        <w:rPr>
          <w:rFonts w:ascii="Palatino Linotype" w:hAnsi="Palatino Linotype" w:cs="Arial"/>
          <w:sz w:val="22"/>
          <w:szCs w:val="22"/>
        </w:rPr>
        <w:t>5</w:t>
      </w:r>
      <w:r w:rsidRPr="00093B4A">
        <w:rPr>
          <w:rFonts w:ascii="Palatino Linotype" w:hAnsi="Palatino Linotype" w:cs="Arial"/>
          <w:sz w:val="22"/>
          <w:szCs w:val="22"/>
        </w:rPr>
        <w:t xml:space="preserve"> z Narodowym Funduszem Zdrowia.</w:t>
      </w:r>
    </w:p>
    <w:p w14:paraId="2432BEF1" w14:textId="77777777" w:rsidR="00FC6521" w:rsidRPr="00093B4A" w:rsidRDefault="00FC6521" w:rsidP="00FC6521">
      <w:pPr>
        <w:numPr>
          <w:ilvl w:val="1"/>
          <w:numId w:val="24"/>
        </w:numPr>
        <w:ind w:left="851" w:hanging="425"/>
        <w:jc w:val="both"/>
        <w:rPr>
          <w:rFonts w:ascii="Palatino Linotype" w:hAnsi="Palatino Linotype" w:cs="Arial"/>
          <w:sz w:val="22"/>
          <w:szCs w:val="22"/>
        </w:rPr>
      </w:pPr>
      <w:r w:rsidRPr="00093B4A">
        <w:rPr>
          <w:rFonts w:ascii="Palatino Linotype" w:hAnsi="Palatino Linotype" w:cs="Arial"/>
          <w:sz w:val="22"/>
          <w:szCs w:val="22"/>
        </w:rPr>
        <w:t>W razie zaistnienia istotnej zmiany okoliczności powodującej, że wykonanie umowy nie leży</w:t>
      </w:r>
      <w:r w:rsidR="00DC2B2F" w:rsidRPr="00093B4A">
        <w:rPr>
          <w:rFonts w:ascii="Palatino Linotype" w:hAnsi="Palatino Linotype" w:cs="Arial"/>
          <w:sz w:val="22"/>
          <w:szCs w:val="22"/>
        </w:rPr>
        <w:t xml:space="preserve"> </w:t>
      </w:r>
      <w:r w:rsidRPr="00093B4A">
        <w:rPr>
          <w:rFonts w:ascii="Palatino Linotype" w:hAnsi="Palatino Linotype" w:cs="Arial"/>
          <w:sz w:val="22"/>
          <w:szCs w:val="22"/>
        </w:rPr>
        <w:t>w</w:t>
      </w:r>
      <w:r w:rsidR="00DC2B2F" w:rsidRPr="00093B4A">
        <w:rPr>
          <w:rFonts w:ascii="Palatino Linotype" w:hAnsi="Palatino Linotype" w:cs="Arial"/>
          <w:sz w:val="22"/>
          <w:szCs w:val="22"/>
        </w:rPr>
        <w:t xml:space="preserve"> </w:t>
      </w:r>
      <w:r w:rsidRPr="00093B4A">
        <w:rPr>
          <w:rFonts w:ascii="Palatino Linotype" w:hAnsi="Palatino Linotype" w:cs="Arial"/>
          <w:sz w:val="22"/>
          <w:szCs w:val="22"/>
        </w:rPr>
        <w:t>interesie publicznym,</w:t>
      </w:r>
      <w:r w:rsidR="00F36F1B" w:rsidRPr="00093B4A">
        <w:rPr>
          <w:rFonts w:ascii="Palatino Linotype" w:hAnsi="Palatino Linotype" w:cs="Arial"/>
          <w:sz w:val="22"/>
          <w:szCs w:val="22"/>
        </w:rPr>
        <w:t xml:space="preserve"> lub dalsze wykonywanie umowy może zagrozić istotnemu interesowi bezpieczeństwa państwa lub bezpieczeństwu publicznemu.</w:t>
      </w:r>
      <w:r w:rsidRPr="00093B4A">
        <w:rPr>
          <w:rFonts w:ascii="Palatino Linotype" w:hAnsi="Palatino Linotype" w:cs="Arial"/>
          <w:sz w:val="22"/>
          <w:szCs w:val="22"/>
        </w:rPr>
        <w:t xml:space="preserve"> czego nie można było przewidzieć</w:t>
      </w:r>
      <w:r w:rsidR="000415D4" w:rsidRPr="00093B4A">
        <w:rPr>
          <w:rFonts w:ascii="Palatino Linotype" w:hAnsi="Palatino Linotype" w:cs="Arial"/>
          <w:sz w:val="22"/>
          <w:szCs w:val="22"/>
        </w:rPr>
        <w:t xml:space="preserve"> </w:t>
      </w:r>
      <w:r w:rsidRPr="00093B4A">
        <w:rPr>
          <w:rFonts w:ascii="Palatino Linotype" w:hAnsi="Palatino Linotype" w:cs="Arial"/>
          <w:sz w:val="22"/>
          <w:szCs w:val="22"/>
        </w:rPr>
        <w:t>w chwili zawarcia umowy, Za</w:t>
      </w:r>
      <w:r w:rsidR="00F36F1B" w:rsidRPr="00093B4A">
        <w:rPr>
          <w:rFonts w:ascii="Palatino Linotype" w:hAnsi="Palatino Linotype" w:cs="Arial"/>
          <w:sz w:val="22"/>
          <w:szCs w:val="22"/>
        </w:rPr>
        <w:t xml:space="preserve">mawiający może odstąpić </w:t>
      </w:r>
      <w:r w:rsidRPr="00093B4A">
        <w:rPr>
          <w:rFonts w:ascii="Palatino Linotype" w:hAnsi="Palatino Linotype" w:cs="Arial"/>
          <w:sz w:val="22"/>
          <w:szCs w:val="22"/>
        </w:rPr>
        <w:t>od umowy w terminie 30 dni od powzięcia wiadomości o tych okolicznościach.</w:t>
      </w:r>
    </w:p>
    <w:p w14:paraId="49D3E3FD" w14:textId="77777777" w:rsidR="00FD525D" w:rsidRDefault="00FD525D" w:rsidP="00FC6521">
      <w:pPr>
        <w:numPr>
          <w:ilvl w:val="0"/>
          <w:numId w:val="24"/>
        </w:numPr>
        <w:ind w:left="425" w:hanging="426"/>
        <w:jc w:val="both"/>
        <w:rPr>
          <w:rFonts w:ascii="Palatino Linotype" w:hAnsi="Palatino Linotype" w:cs="Arial"/>
          <w:sz w:val="22"/>
          <w:szCs w:val="22"/>
        </w:rPr>
      </w:pPr>
      <w:r>
        <w:rPr>
          <w:rFonts w:ascii="Palatino Linotype" w:hAnsi="Palatino Linotype" w:cs="Arial"/>
          <w:sz w:val="22"/>
          <w:szCs w:val="22"/>
        </w:rPr>
        <w:t xml:space="preserve">Niezależnie od podstaw określonych w umowie, Zamawiającemu przysługuje prawo rozwiązania lub odstąpienia od umowy w przypadkach przewidzianych w powszechnie obowiązujących przepisach prawa. </w:t>
      </w:r>
    </w:p>
    <w:p w14:paraId="60DE42D7" w14:textId="77777777" w:rsidR="00FC6521" w:rsidRPr="00093B4A" w:rsidRDefault="00FC6521" w:rsidP="00FC6521">
      <w:pPr>
        <w:numPr>
          <w:ilvl w:val="0"/>
          <w:numId w:val="24"/>
        </w:numPr>
        <w:ind w:left="425" w:hanging="426"/>
        <w:jc w:val="both"/>
        <w:rPr>
          <w:rFonts w:ascii="Palatino Linotype" w:hAnsi="Palatino Linotype" w:cs="Arial"/>
          <w:sz w:val="22"/>
          <w:szCs w:val="22"/>
        </w:rPr>
      </w:pPr>
      <w:r w:rsidRPr="00093B4A">
        <w:rPr>
          <w:rFonts w:ascii="Palatino Linotype" w:hAnsi="Palatino Linotype" w:cs="Arial"/>
          <w:sz w:val="22"/>
          <w:szCs w:val="22"/>
        </w:rPr>
        <w:t>W przypadku rozwiązania lub odstąpienia przez Zamawiającego od umowy Wykonawca może żądać wyłącznie wynagrodzenia należnego z tytułu wykonanej części umowy.</w:t>
      </w:r>
    </w:p>
    <w:p w14:paraId="49B71B74" w14:textId="77777777" w:rsidR="00FC6521" w:rsidRPr="00093B4A" w:rsidRDefault="00FC6521" w:rsidP="00FC6521">
      <w:pPr>
        <w:ind w:left="425"/>
        <w:rPr>
          <w:rFonts w:ascii="Palatino Linotype" w:hAnsi="Palatino Linotype" w:cs="Arial"/>
          <w:sz w:val="22"/>
          <w:szCs w:val="22"/>
        </w:rPr>
      </w:pPr>
    </w:p>
    <w:p w14:paraId="10A519D2" w14:textId="77777777" w:rsidR="00FC6521" w:rsidRPr="00093B4A" w:rsidRDefault="00FC6521" w:rsidP="00FC6521">
      <w:pPr>
        <w:ind w:left="425"/>
        <w:jc w:val="center"/>
        <w:rPr>
          <w:rFonts w:ascii="Palatino Linotype" w:hAnsi="Palatino Linotype" w:cs="Arial"/>
          <w:b/>
          <w:sz w:val="22"/>
          <w:szCs w:val="22"/>
        </w:rPr>
      </w:pPr>
      <w:r w:rsidRPr="00093B4A">
        <w:rPr>
          <w:rFonts w:ascii="Palatino Linotype" w:hAnsi="Palatino Linotype" w:cs="Arial"/>
          <w:b/>
          <w:sz w:val="22"/>
          <w:szCs w:val="22"/>
        </w:rPr>
        <w:t>§ 10</w:t>
      </w:r>
    </w:p>
    <w:p w14:paraId="0D639D9F" w14:textId="6A856463" w:rsidR="00691A14" w:rsidRPr="00691A14" w:rsidRDefault="00691A14" w:rsidP="00691A14">
      <w:pPr>
        <w:pStyle w:val="Akapitzlist"/>
        <w:numPr>
          <w:ilvl w:val="0"/>
          <w:numId w:val="19"/>
        </w:numPr>
        <w:tabs>
          <w:tab w:val="num" w:pos="4110"/>
        </w:tabs>
        <w:ind w:left="426"/>
        <w:jc w:val="both"/>
        <w:rPr>
          <w:rFonts w:ascii="Palatino Linotype" w:hAnsi="Palatino Linotype"/>
          <w:sz w:val="22"/>
          <w:szCs w:val="22"/>
        </w:rPr>
      </w:pPr>
      <w:r w:rsidRPr="00691A14">
        <w:rPr>
          <w:rFonts w:ascii="Palatino Linotype" w:hAnsi="Palatino Linotype"/>
          <w:sz w:val="22"/>
          <w:szCs w:val="22"/>
        </w:rPr>
        <w:t xml:space="preserve">Zmiana postanowień umowy możliwa jest w następujących przypadkach: </w:t>
      </w:r>
    </w:p>
    <w:p w14:paraId="77E192A6" w14:textId="77777777" w:rsidR="000415D4" w:rsidRPr="00093B4A" w:rsidRDefault="000415D4" w:rsidP="00691A14">
      <w:pPr>
        <w:numPr>
          <w:ilvl w:val="1"/>
          <w:numId w:val="19"/>
        </w:numPr>
        <w:ind w:left="426"/>
        <w:jc w:val="both"/>
        <w:rPr>
          <w:rFonts w:ascii="Palatino Linotype" w:hAnsi="Palatino Linotype" w:cs="Arial"/>
          <w:sz w:val="22"/>
          <w:szCs w:val="22"/>
        </w:rPr>
      </w:pPr>
      <w:r w:rsidRPr="00093B4A">
        <w:rPr>
          <w:rFonts w:ascii="Palatino Linotype" w:hAnsi="Palatino Linotype" w:cs="Arial"/>
          <w:sz w:val="22"/>
          <w:szCs w:val="22"/>
        </w:rPr>
        <w:t>przedłużenie terminu jej obowiązywania określonego w § 6, w przypadku:</w:t>
      </w:r>
    </w:p>
    <w:p w14:paraId="23C3D5AE" w14:textId="77777777" w:rsidR="000415D4" w:rsidRPr="00093B4A" w:rsidRDefault="000415D4" w:rsidP="00691A14">
      <w:pPr>
        <w:numPr>
          <w:ilvl w:val="2"/>
          <w:numId w:val="39"/>
        </w:numPr>
        <w:jc w:val="both"/>
        <w:rPr>
          <w:rFonts w:ascii="Palatino Linotype" w:hAnsi="Palatino Linotype" w:cs="Arial"/>
          <w:sz w:val="22"/>
          <w:szCs w:val="22"/>
        </w:rPr>
      </w:pPr>
      <w:r w:rsidRPr="00093B4A">
        <w:rPr>
          <w:rFonts w:ascii="Palatino Linotype" w:hAnsi="Palatino Linotype" w:cs="Arial"/>
          <w:sz w:val="22"/>
          <w:szCs w:val="22"/>
        </w:rPr>
        <w:t xml:space="preserve">nie zrealizowania zamówienia w okresie określonym w § 6 niniejszej umowy, strony mogą przedłużyć okres realizacji umowy do czasu wyczerpania wartości umowy, jednak nie dłużej niż o 3 miesiące, </w:t>
      </w:r>
    </w:p>
    <w:p w14:paraId="2AE932ED" w14:textId="77777777" w:rsidR="000415D4" w:rsidRPr="00093B4A" w:rsidRDefault="000415D4" w:rsidP="00691A14">
      <w:pPr>
        <w:numPr>
          <w:ilvl w:val="2"/>
          <w:numId w:val="39"/>
        </w:numPr>
        <w:jc w:val="both"/>
        <w:rPr>
          <w:rFonts w:ascii="Palatino Linotype" w:hAnsi="Palatino Linotype" w:cs="Arial"/>
          <w:sz w:val="22"/>
          <w:szCs w:val="22"/>
        </w:rPr>
      </w:pPr>
      <w:r w:rsidRPr="00093B4A">
        <w:rPr>
          <w:rFonts w:ascii="Palatino Linotype" w:hAnsi="Palatino Linotype" w:cs="Arial"/>
          <w:sz w:val="22"/>
          <w:szCs w:val="22"/>
        </w:rPr>
        <w:t>skorzystania przez Zamawiającego z prawa opcji, przedłużenie terminu realizacji prawa opcji, jednak nie dłużej niż o 3 miesiące,</w:t>
      </w:r>
    </w:p>
    <w:p w14:paraId="4C5E1879" w14:textId="2516DB70" w:rsidR="00691A14" w:rsidRPr="00691A14" w:rsidRDefault="00691A14" w:rsidP="00691A14">
      <w:pPr>
        <w:pStyle w:val="Akapitzlist"/>
        <w:numPr>
          <w:ilvl w:val="1"/>
          <w:numId w:val="39"/>
        </w:numPr>
        <w:ind w:left="426"/>
        <w:rPr>
          <w:rFonts w:ascii="Palatino Linotype" w:hAnsi="Palatino Linotype" w:cs="Arial"/>
          <w:sz w:val="22"/>
          <w:szCs w:val="22"/>
        </w:rPr>
      </w:pPr>
      <w:r w:rsidRPr="00691A14">
        <w:rPr>
          <w:rFonts w:ascii="Palatino Linotype" w:hAnsi="Palatino Linotype" w:cs="Arial"/>
          <w:sz w:val="22"/>
          <w:szCs w:val="22"/>
        </w:rPr>
        <w:t>zmiana powszechnie obowiązujących przepisów prawa, mających wpływ na realizację usług będących przedmiotem Umowy - w takim przypadku zmiana Umowy może dotyczyć jedynie dostosowania jej postanowień do obowiązujących zmienionych przepisów prawa.</w:t>
      </w:r>
    </w:p>
    <w:p w14:paraId="312DF3D2" w14:textId="663BCACD" w:rsidR="00691A14" w:rsidRPr="00691A14" w:rsidRDefault="00691A14" w:rsidP="00691A14">
      <w:pPr>
        <w:pStyle w:val="Akapitzlist"/>
        <w:numPr>
          <w:ilvl w:val="0"/>
          <w:numId w:val="39"/>
        </w:numPr>
        <w:ind w:left="426"/>
        <w:jc w:val="both"/>
        <w:rPr>
          <w:rFonts w:ascii="Palatino Linotype" w:hAnsi="Palatino Linotype"/>
          <w:sz w:val="22"/>
          <w:szCs w:val="22"/>
        </w:rPr>
      </w:pPr>
      <w:r w:rsidRPr="00691A14">
        <w:rPr>
          <w:rFonts w:ascii="Palatino Linotype" w:eastAsia="Calibri" w:hAnsi="Palatino Linotype"/>
          <w:sz w:val="22"/>
          <w:szCs w:val="22"/>
          <w:lang w:eastAsia="en-US"/>
        </w:rPr>
        <w:t>W przypadku, gdy w okresie obowiązywania niniejszej umowy nastąpi zmiana:</w:t>
      </w:r>
    </w:p>
    <w:p w14:paraId="4AEF9E13" w14:textId="791F4FF4" w:rsidR="00691A14" w:rsidRPr="00000C9C" w:rsidRDefault="00691A14" w:rsidP="00691A14">
      <w:pPr>
        <w:numPr>
          <w:ilvl w:val="0"/>
          <w:numId w:val="37"/>
        </w:numPr>
        <w:spacing w:after="160" w:line="259" w:lineRule="auto"/>
        <w:ind w:left="993"/>
        <w:contextualSpacing/>
        <w:jc w:val="both"/>
        <w:rPr>
          <w:rFonts w:ascii="Palatino Linotype" w:eastAsia="Calibri" w:hAnsi="Palatino Linotype"/>
          <w:sz w:val="22"/>
          <w:szCs w:val="22"/>
          <w:lang w:eastAsia="en-US"/>
        </w:rPr>
      </w:pPr>
      <w:r w:rsidRPr="00000C9C">
        <w:rPr>
          <w:rFonts w:ascii="Palatino Linotype" w:eastAsia="Calibri" w:hAnsi="Palatino Linotype"/>
          <w:sz w:val="22"/>
          <w:szCs w:val="22"/>
          <w:lang w:eastAsia="en-US"/>
        </w:rPr>
        <w:t>wysokości minimalnego wynagrodzenia za pracę albo wysokości minimalnej stawki godzinowej, ustalone na podstawie ustawy z dnia 10 października 2002 r. (Dz.U. 2020.2207) o minimalnym wynagrodzeniu za pracę,</w:t>
      </w:r>
      <w:r w:rsidR="00CD3306" w:rsidRPr="00CD3306">
        <w:rPr>
          <w:rFonts w:ascii="Palatino Linotype" w:hAnsi="Palatino Linotype"/>
          <w:color w:val="000000"/>
          <w:sz w:val="20"/>
          <w:szCs w:val="20"/>
        </w:rPr>
        <w:t xml:space="preserve"> </w:t>
      </w:r>
      <w:r w:rsidR="00CD3306" w:rsidRPr="00CD3306">
        <w:rPr>
          <w:rFonts w:ascii="Palatino Linotype" w:eastAsia="Calibri" w:hAnsi="Palatino Linotype"/>
          <w:sz w:val="22"/>
          <w:szCs w:val="22"/>
          <w:lang w:eastAsia="en-US"/>
        </w:rPr>
        <w:t>z zastrzeżeniem, że nie dotyczy to zmian wysokości minimalnego wynagrodzenia za pracę albo wysokości minimalnej stawki godzinowej, które nastąpią w 2023 r. zgodnie z rozporządzeniem Rady Ministrów z dnia 13 września 2022 r. w sprawie wysokości minimalnego wynagrodzenia za pracę oraz wysokości minimalnej stawki godzinowej w 2023 r. (Dz. U. 2022 poz. 1952),</w:t>
      </w:r>
    </w:p>
    <w:p w14:paraId="65901BA0" w14:textId="77777777" w:rsidR="00691A14" w:rsidRPr="00000C9C" w:rsidRDefault="00691A14" w:rsidP="00691A14">
      <w:pPr>
        <w:numPr>
          <w:ilvl w:val="0"/>
          <w:numId w:val="37"/>
        </w:numPr>
        <w:spacing w:after="160" w:line="259" w:lineRule="auto"/>
        <w:ind w:left="993"/>
        <w:contextualSpacing/>
        <w:jc w:val="both"/>
        <w:rPr>
          <w:rFonts w:ascii="Palatino Linotype" w:eastAsia="Calibri" w:hAnsi="Palatino Linotype"/>
          <w:sz w:val="22"/>
          <w:szCs w:val="22"/>
          <w:lang w:eastAsia="en-US"/>
        </w:rPr>
      </w:pPr>
      <w:r w:rsidRPr="00000C9C">
        <w:rPr>
          <w:rFonts w:ascii="Palatino Linotype" w:eastAsia="Calibri" w:hAnsi="Palatino Linotype"/>
          <w:sz w:val="22"/>
          <w:szCs w:val="22"/>
          <w:lang w:eastAsia="en-US"/>
        </w:rPr>
        <w:t>zasad podlegania ubezpieczeniom społecznym lub ubezpieczeniu zdrowotnemu lub wysokości stawki składki na ubezpieczenie społeczne lub ubezpieczenie zdrowotne,</w:t>
      </w:r>
    </w:p>
    <w:p w14:paraId="6480ADAD" w14:textId="77777777" w:rsidR="00691A14" w:rsidRPr="00000C9C" w:rsidRDefault="00691A14" w:rsidP="00691A14">
      <w:pPr>
        <w:numPr>
          <w:ilvl w:val="0"/>
          <w:numId w:val="37"/>
        </w:numPr>
        <w:spacing w:after="160" w:line="259" w:lineRule="auto"/>
        <w:ind w:left="993"/>
        <w:contextualSpacing/>
        <w:jc w:val="both"/>
        <w:rPr>
          <w:rFonts w:ascii="Palatino Linotype" w:eastAsia="Calibri" w:hAnsi="Palatino Linotype"/>
          <w:sz w:val="22"/>
          <w:szCs w:val="22"/>
          <w:lang w:eastAsia="en-US"/>
        </w:rPr>
      </w:pPr>
      <w:r w:rsidRPr="00000C9C">
        <w:rPr>
          <w:rFonts w:ascii="Palatino Linotype" w:eastAsia="Calibri" w:hAnsi="Palatino Linotype"/>
          <w:sz w:val="22"/>
          <w:szCs w:val="22"/>
          <w:lang w:eastAsia="en-US"/>
        </w:rPr>
        <w:t xml:space="preserve"> zasad gromadzenia i wysokości wpłat do pracowniczych planów kapitałowych, o których mowa w ustawie z dnia 4 października 2018 r. (Dz.U.2020.1342) o pracowniczych planach kapitałowych (PPK),</w:t>
      </w:r>
    </w:p>
    <w:p w14:paraId="3793BCE9" w14:textId="77777777" w:rsidR="00691A14" w:rsidRPr="00000C9C" w:rsidRDefault="00691A14" w:rsidP="00691A14">
      <w:pPr>
        <w:spacing w:after="160" w:line="259" w:lineRule="auto"/>
        <w:ind w:left="709"/>
        <w:contextualSpacing/>
        <w:jc w:val="both"/>
        <w:rPr>
          <w:rFonts w:ascii="Palatino Linotype" w:eastAsia="Calibri" w:hAnsi="Palatino Linotype"/>
          <w:sz w:val="22"/>
          <w:szCs w:val="22"/>
          <w:lang w:eastAsia="en-US"/>
        </w:rPr>
      </w:pPr>
      <w:r w:rsidRPr="00000C9C">
        <w:rPr>
          <w:rFonts w:ascii="Palatino Linotype" w:eastAsia="Calibri" w:hAnsi="Palatino Linotype"/>
          <w:sz w:val="22"/>
          <w:szCs w:val="22"/>
          <w:lang w:eastAsia="en-US"/>
        </w:rPr>
        <w:lastRenderedPageBreak/>
        <w:t xml:space="preserve">oraz </w:t>
      </w:r>
      <w:r w:rsidRPr="00000C9C">
        <w:rPr>
          <w:rFonts w:ascii="Palatino Linotype" w:eastAsia="Calibri" w:hAnsi="Palatino Linotype"/>
          <w:bCs/>
          <w:sz w:val="22"/>
          <w:szCs w:val="22"/>
          <w:lang w:eastAsia="en-US"/>
        </w:rPr>
        <w:t>gdy zmiana ta lub zmiany będą miały wpływ na koszty wykonania Przedmiotu Zamówienia przez Wykonawcę, to zastosowanie będą mają zasady wprowadzania zmian wysokości wynagrodzenia należnego Wykonawcy, określone w postanowieniach ust.</w:t>
      </w:r>
      <w:r>
        <w:rPr>
          <w:rFonts w:ascii="Palatino Linotype" w:eastAsia="Calibri" w:hAnsi="Palatino Linotype"/>
          <w:bCs/>
          <w:sz w:val="22"/>
          <w:szCs w:val="22"/>
          <w:lang w:eastAsia="en-US"/>
        </w:rPr>
        <w:t xml:space="preserve"> 3</w:t>
      </w:r>
      <w:r w:rsidRPr="00000C9C">
        <w:rPr>
          <w:rFonts w:ascii="Palatino Linotype" w:eastAsia="Calibri" w:hAnsi="Palatino Linotype"/>
          <w:bCs/>
          <w:sz w:val="22"/>
          <w:szCs w:val="22"/>
          <w:lang w:eastAsia="en-US"/>
        </w:rPr>
        <w:t>-</w:t>
      </w:r>
      <w:r>
        <w:rPr>
          <w:rFonts w:ascii="Palatino Linotype" w:eastAsia="Calibri" w:hAnsi="Palatino Linotype"/>
          <w:bCs/>
          <w:sz w:val="22"/>
          <w:szCs w:val="22"/>
          <w:lang w:eastAsia="en-US"/>
        </w:rPr>
        <w:t>7</w:t>
      </w:r>
      <w:r w:rsidRPr="00000C9C">
        <w:rPr>
          <w:rFonts w:ascii="Palatino Linotype" w:eastAsia="Calibri" w:hAnsi="Palatino Linotype"/>
          <w:bCs/>
          <w:sz w:val="22"/>
          <w:szCs w:val="22"/>
          <w:lang w:eastAsia="en-US"/>
        </w:rPr>
        <w:t>.</w:t>
      </w:r>
    </w:p>
    <w:p w14:paraId="39C3022C" w14:textId="77777777" w:rsidR="00691A14" w:rsidRPr="00000C9C" w:rsidRDefault="00691A14" w:rsidP="00691A14">
      <w:pPr>
        <w:numPr>
          <w:ilvl w:val="0"/>
          <w:numId w:val="38"/>
        </w:numPr>
        <w:spacing w:after="160" w:line="259" w:lineRule="auto"/>
        <w:contextualSpacing/>
        <w:jc w:val="both"/>
        <w:rPr>
          <w:rFonts w:ascii="Palatino Linotype" w:eastAsia="Calibri" w:hAnsi="Palatino Linotype"/>
          <w:bCs/>
          <w:sz w:val="22"/>
          <w:szCs w:val="22"/>
          <w:lang w:eastAsia="en-US"/>
        </w:rPr>
      </w:pPr>
      <w:r w:rsidRPr="00000C9C">
        <w:rPr>
          <w:rFonts w:ascii="Palatino Linotype" w:eastAsia="Calibri" w:hAnsi="Palatino Linotype"/>
          <w:bCs/>
          <w:sz w:val="22"/>
          <w:szCs w:val="22"/>
          <w:lang w:eastAsia="en-US"/>
        </w:rPr>
        <w:t xml:space="preserve">W razie wystąpienia okoliczności, o których mowa w ust. </w:t>
      </w:r>
      <w:r>
        <w:rPr>
          <w:rFonts w:ascii="Palatino Linotype" w:eastAsia="Calibri" w:hAnsi="Palatino Linotype"/>
          <w:bCs/>
          <w:sz w:val="22"/>
          <w:szCs w:val="22"/>
          <w:lang w:eastAsia="en-US"/>
        </w:rPr>
        <w:t>2</w:t>
      </w:r>
      <w:r w:rsidRPr="00000C9C">
        <w:rPr>
          <w:rFonts w:ascii="Palatino Linotype" w:eastAsia="Calibri" w:hAnsi="Palatino Linotype"/>
          <w:bCs/>
          <w:sz w:val="22"/>
          <w:szCs w:val="22"/>
          <w:lang w:eastAsia="en-US"/>
        </w:rPr>
        <w:t xml:space="preserve"> Wykonawca może zwrócić się do Zamawiającego z pisemnym wnioskiem o przeprowadzenie negocjacji w sprawie odpowiedniej zmiany przysługującego mu wynagrodzenia w terminie od dnia opublikowania przepisów wprowadzających zmiany, o których mowa w ust. </w:t>
      </w:r>
      <w:r>
        <w:rPr>
          <w:rFonts w:ascii="Palatino Linotype" w:eastAsia="Calibri" w:hAnsi="Palatino Linotype"/>
          <w:bCs/>
          <w:sz w:val="22"/>
          <w:szCs w:val="22"/>
          <w:lang w:eastAsia="en-US"/>
        </w:rPr>
        <w:t>2</w:t>
      </w:r>
      <w:r w:rsidRPr="00000C9C">
        <w:rPr>
          <w:rFonts w:ascii="Palatino Linotype" w:eastAsia="Calibri" w:hAnsi="Palatino Linotype"/>
          <w:bCs/>
          <w:sz w:val="22"/>
          <w:szCs w:val="22"/>
          <w:lang w:eastAsia="en-US"/>
        </w:rPr>
        <w:t>, do 30 dnia od dnia ich wejścia w życie.</w:t>
      </w:r>
    </w:p>
    <w:p w14:paraId="09372F6C" w14:textId="77777777" w:rsidR="00691A14" w:rsidRPr="00000C9C" w:rsidRDefault="00691A14" w:rsidP="00691A14">
      <w:pPr>
        <w:numPr>
          <w:ilvl w:val="0"/>
          <w:numId w:val="38"/>
        </w:numPr>
        <w:spacing w:after="160" w:line="259" w:lineRule="auto"/>
        <w:contextualSpacing/>
        <w:jc w:val="both"/>
        <w:rPr>
          <w:rFonts w:ascii="Palatino Linotype" w:eastAsia="Calibri" w:hAnsi="Palatino Linotype"/>
          <w:bCs/>
          <w:sz w:val="22"/>
          <w:szCs w:val="22"/>
          <w:lang w:eastAsia="en-US"/>
        </w:rPr>
      </w:pPr>
      <w:r w:rsidRPr="00000C9C">
        <w:rPr>
          <w:rFonts w:ascii="Palatino Linotype" w:eastAsia="Calibri" w:hAnsi="Palatino Linotype"/>
          <w:bCs/>
          <w:sz w:val="22"/>
          <w:szCs w:val="22"/>
          <w:lang w:eastAsia="en-US"/>
        </w:rPr>
        <w:t xml:space="preserve">Wniosek, o którym mowa w ust. 3 powinien zawierać propozycję zmiany Umowy w zakresie wysokości wynagrodzenia wraz z jej uzasadnieniem oraz dokumenty niezbędne do oceny przez Zamawiającego, czy zmiany, o których mowa w ust. </w:t>
      </w:r>
      <w:r>
        <w:rPr>
          <w:rFonts w:ascii="Palatino Linotype" w:eastAsia="Calibri" w:hAnsi="Palatino Linotype"/>
          <w:bCs/>
          <w:sz w:val="22"/>
          <w:szCs w:val="22"/>
          <w:lang w:eastAsia="en-US"/>
        </w:rPr>
        <w:t>2</w:t>
      </w:r>
      <w:r w:rsidRPr="00000C9C">
        <w:rPr>
          <w:rFonts w:ascii="Palatino Linotype" w:eastAsia="Calibri" w:hAnsi="Palatino Linotype"/>
          <w:bCs/>
          <w:sz w:val="22"/>
          <w:szCs w:val="22"/>
          <w:lang w:eastAsia="en-US"/>
        </w:rPr>
        <w:t>, mają lub będą miały wpływ na koszty wykonania Umowy przez Wykonawcę oraz w jakim stopniu zmiany tych kosztów uzasadniają zmianę wysokości wynagrodzenia Wykonawcy określonego w niniejszej Umowie, a w szczególności:</w:t>
      </w:r>
    </w:p>
    <w:p w14:paraId="2523091E" w14:textId="77777777" w:rsidR="00691A14" w:rsidRPr="00000C9C" w:rsidRDefault="00691A14" w:rsidP="00691A14">
      <w:pPr>
        <w:numPr>
          <w:ilvl w:val="0"/>
          <w:numId w:val="36"/>
        </w:numPr>
        <w:spacing w:after="160" w:line="259" w:lineRule="auto"/>
        <w:ind w:left="709" w:hanging="218"/>
        <w:contextualSpacing/>
        <w:jc w:val="both"/>
        <w:rPr>
          <w:rFonts w:ascii="Palatino Linotype" w:eastAsia="Calibri" w:hAnsi="Palatino Linotype"/>
          <w:bCs/>
          <w:sz w:val="22"/>
          <w:szCs w:val="22"/>
          <w:lang w:eastAsia="en-US"/>
        </w:rPr>
      </w:pPr>
      <w:r w:rsidRPr="00000C9C">
        <w:rPr>
          <w:rFonts w:ascii="Palatino Linotype" w:eastAsia="Calibri" w:hAnsi="Palatino Linotype"/>
          <w:bCs/>
          <w:sz w:val="22"/>
          <w:szCs w:val="22"/>
          <w:lang w:eastAsia="en-US"/>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w:t>
      </w:r>
    </w:p>
    <w:p w14:paraId="4C21974B" w14:textId="77777777" w:rsidR="00691A14" w:rsidRPr="00000C9C" w:rsidRDefault="00691A14" w:rsidP="00691A14">
      <w:pPr>
        <w:numPr>
          <w:ilvl w:val="0"/>
          <w:numId w:val="36"/>
        </w:numPr>
        <w:spacing w:after="160" w:line="259" w:lineRule="auto"/>
        <w:ind w:left="709" w:hanging="218"/>
        <w:contextualSpacing/>
        <w:jc w:val="both"/>
        <w:rPr>
          <w:rFonts w:ascii="Palatino Linotype" w:eastAsia="Calibri" w:hAnsi="Palatino Linotype"/>
          <w:bCs/>
          <w:sz w:val="22"/>
          <w:szCs w:val="22"/>
          <w:lang w:eastAsia="en-US"/>
        </w:rPr>
      </w:pPr>
      <w:r w:rsidRPr="00000C9C">
        <w:rPr>
          <w:rFonts w:ascii="Palatino Linotype" w:eastAsia="Calibri" w:hAnsi="Palatino Linotype"/>
          <w:bCs/>
          <w:sz w:val="22"/>
          <w:szCs w:val="22"/>
          <w:lang w:eastAsia="en-US"/>
        </w:rPr>
        <w:t xml:space="preserve">wykazanie wpływu zmian, o których mowa w ust. </w:t>
      </w:r>
      <w:r>
        <w:rPr>
          <w:rFonts w:ascii="Palatino Linotype" w:eastAsia="Calibri" w:hAnsi="Palatino Linotype"/>
          <w:bCs/>
          <w:sz w:val="22"/>
          <w:szCs w:val="22"/>
          <w:lang w:eastAsia="en-US"/>
        </w:rPr>
        <w:t>2</w:t>
      </w:r>
      <w:r w:rsidRPr="00000C9C">
        <w:rPr>
          <w:rFonts w:ascii="Palatino Linotype" w:eastAsia="Calibri" w:hAnsi="Palatino Linotype"/>
          <w:bCs/>
          <w:sz w:val="22"/>
          <w:szCs w:val="22"/>
          <w:lang w:eastAsia="en-US"/>
        </w:rPr>
        <w:t xml:space="preserve"> na wysokość kosztów wykonania Umowy przez Wykonawcę,</w:t>
      </w:r>
    </w:p>
    <w:p w14:paraId="3FB5F874" w14:textId="77777777" w:rsidR="00691A14" w:rsidRPr="00000C9C" w:rsidRDefault="00691A14" w:rsidP="00691A14">
      <w:pPr>
        <w:numPr>
          <w:ilvl w:val="0"/>
          <w:numId w:val="36"/>
        </w:numPr>
        <w:spacing w:after="160" w:line="259" w:lineRule="auto"/>
        <w:ind w:left="709" w:hanging="218"/>
        <w:contextualSpacing/>
        <w:jc w:val="both"/>
        <w:rPr>
          <w:rFonts w:ascii="Palatino Linotype" w:eastAsia="Calibri" w:hAnsi="Palatino Linotype"/>
          <w:bCs/>
          <w:sz w:val="22"/>
          <w:szCs w:val="22"/>
          <w:lang w:eastAsia="en-US"/>
        </w:rPr>
      </w:pPr>
      <w:r w:rsidRPr="00000C9C">
        <w:rPr>
          <w:rFonts w:ascii="Palatino Linotype" w:eastAsia="Calibri" w:hAnsi="Palatino Linotype"/>
          <w:bCs/>
          <w:sz w:val="22"/>
          <w:szCs w:val="22"/>
          <w:lang w:eastAsia="en-US"/>
        </w:rPr>
        <w:t>szczegółową kalkulację proponowanej zmienionej wysokości wynagrodzenia Wykonawcy oraz wykazanie adekwatności propozycji do zmiany wysokości kosztów wykonania Umowy przez Wykonawcę.</w:t>
      </w:r>
    </w:p>
    <w:p w14:paraId="43095CAC" w14:textId="77777777" w:rsidR="00691A14" w:rsidRPr="00000C9C" w:rsidRDefault="00691A14" w:rsidP="00691A14">
      <w:pPr>
        <w:numPr>
          <w:ilvl w:val="0"/>
          <w:numId w:val="38"/>
        </w:numPr>
        <w:spacing w:after="160" w:line="259" w:lineRule="auto"/>
        <w:contextualSpacing/>
        <w:jc w:val="both"/>
        <w:rPr>
          <w:rFonts w:ascii="Palatino Linotype" w:eastAsia="Calibri" w:hAnsi="Palatino Linotype"/>
          <w:bCs/>
          <w:sz w:val="22"/>
          <w:szCs w:val="22"/>
          <w:lang w:eastAsia="en-US"/>
        </w:rPr>
      </w:pPr>
      <w:r w:rsidRPr="00000C9C">
        <w:rPr>
          <w:rFonts w:ascii="Palatino Linotype" w:eastAsia="Calibri" w:hAnsi="Palatino Linotype"/>
          <w:bCs/>
          <w:sz w:val="22"/>
          <w:szCs w:val="22"/>
          <w:lang w:eastAsia="en-US"/>
        </w:rPr>
        <w:t>W terminie 14 dni od otrzymania wniosku, o którym mowa w ust. 3 Zamawiający może zwrócić się do Wykonawcy o jego uzupełnienie przez przekazanie dodatkowych wyjaśnień, informacji lub dokumentów, w szczególności oryginałów dokumentów do wglądu lub ich kopii potwierdzonych za zgodność z oryginałem.</w:t>
      </w:r>
    </w:p>
    <w:p w14:paraId="593506DA" w14:textId="77777777" w:rsidR="00691A14" w:rsidRPr="00000C9C" w:rsidRDefault="00691A14" w:rsidP="00691A14">
      <w:pPr>
        <w:numPr>
          <w:ilvl w:val="0"/>
          <w:numId w:val="38"/>
        </w:numPr>
        <w:spacing w:after="160" w:line="259" w:lineRule="auto"/>
        <w:contextualSpacing/>
        <w:jc w:val="both"/>
        <w:rPr>
          <w:rFonts w:ascii="Palatino Linotype" w:eastAsia="Calibri" w:hAnsi="Palatino Linotype"/>
          <w:bCs/>
          <w:sz w:val="22"/>
          <w:szCs w:val="22"/>
          <w:lang w:eastAsia="en-US"/>
        </w:rPr>
      </w:pPr>
      <w:r w:rsidRPr="00000C9C">
        <w:rPr>
          <w:rFonts w:ascii="Palatino Linotype" w:eastAsia="Calibri" w:hAnsi="Palatino Linotype"/>
          <w:bCs/>
          <w:sz w:val="22"/>
          <w:szCs w:val="22"/>
          <w:lang w:eastAsia="en-US"/>
        </w:rPr>
        <w:t>Zamawiający zajmie pisemne stanowisko wobec wniosku Wykonawcy w terminie jednego miesiąca od dnia otrzymania kompletnego w jego ocenie wniosku. Za dzień przekazania stanowiska uznaje się dzień jego wysłania na adres właściwy dla doręczeń pism dla Wykonawcy.</w:t>
      </w:r>
    </w:p>
    <w:p w14:paraId="6254C743" w14:textId="77777777" w:rsidR="00691A14" w:rsidRPr="00000C9C" w:rsidRDefault="00691A14" w:rsidP="00691A14">
      <w:pPr>
        <w:numPr>
          <w:ilvl w:val="0"/>
          <w:numId w:val="38"/>
        </w:numPr>
        <w:spacing w:after="160" w:line="259" w:lineRule="auto"/>
        <w:contextualSpacing/>
        <w:jc w:val="both"/>
        <w:rPr>
          <w:rFonts w:ascii="Palatino Linotype" w:eastAsia="Calibri" w:hAnsi="Palatino Linotype"/>
          <w:bCs/>
          <w:sz w:val="22"/>
          <w:szCs w:val="22"/>
          <w:lang w:eastAsia="en-US"/>
        </w:rPr>
      </w:pPr>
      <w:r w:rsidRPr="00000C9C">
        <w:rPr>
          <w:rFonts w:ascii="Palatino Linotype" w:eastAsia="Calibri" w:hAnsi="Palatino Linotype"/>
          <w:bCs/>
          <w:sz w:val="22"/>
          <w:szCs w:val="22"/>
          <w:lang w:eastAsia="en-US"/>
        </w:rPr>
        <w:t xml:space="preserve">W przypadku uwzględnienia wniosku Wykonawcy przez Zamawiającego, Strony podejmą działania w celu uzgodnienia treści aneksu do Umowy oraz jego podpisania. Zmiana wysokości wynagrodzenia Wykonawcy dotyczyć będzie części przedmiotu niniejszej Umowy, wykonanego po dniu zawarcia pisemnego aneksu do Umowy. </w:t>
      </w:r>
    </w:p>
    <w:p w14:paraId="696D4F05" w14:textId="7DD16D2E" w:rsidR="00691A14" w:rsidRPr="008148C1" w:rsidRDefault="00691A14" w:rsidP="00691A14">
      <w:pPr>
        <w:numPr>
          <w:ilvl w:val="0"/>
          <w:numId w:val="38"/>
        </w:numPr>
        <w:jc w:val="both"/>
        <w:rPr>
          <w:rFonts w:ascii="Palatino Linotype" w:hAnsi="Palatino Linotype"/>
          <w:color w:val="000000"/>
          <w:sz w:val="22"/>
          <w:szCs w:val="22"/>
        </w:rPr>
      </w:pPr>
      <w:bookmarkStart w:id="5" w:name="_Hlk122619125"/>
      <w:r w:rsidRPr="008148C1">
        <w:rPr>
          <w:rFonts w:ascii="Palatino Linotype" w:hAnsi="Palatino Linotype"/>
          <w:color w:val="000000"/>
          <w:sz w:val="22"/>
          <w:szCs w:val="22"/>
        </w:rPr>
        <w:t>W przypadku zmiany ceny materiałów lub kosztów związanych z realizacją Przedmiotu Zamówienia Strony dopuszczają zmianę wysokości wynagrodzenia należnego Wykonawcy zgodnie z zasadami określonymi w postanowieniach § 1</w:t>
      </w:r>
      <w:r w:rsidR="00B7470B">
        <w:rPr>
          <w:rFonts w:ascii="Palatino Linotype" w:hAnsi="Palatino Linotype"/>
          <w:color w:val="000000"/>
          <w:sz w:val="22"/>
          <w:szCs w:val="22"/>
        </w:rPr>
        <w:t>1</w:t>
      </w:r>
      <w:r w:rsidRPr="008148C1">
        <w:rPr>
          <w:rFonts w:ascii="Palatino Linotype" w:hAnsi="Palatino Linotype"/>
          <w:color w:val="000000"/>
          <w:sz w:val="22"/>
          <w:szCs w:val="22"/>
        </w:rPr>
        <w:t>.</w:t>
      </w:r>
    </w:p>
    <w:bookmarkEnd w:id="5"/>
    <w:p w14:paraId="217D726C" w14:textId="77777777" w:rsidR="00691A14" w:rsidRPr="00000C9C" w:rsidRDefault="00691A14" w:rsidP="00691A14">
      <w:pPr>
        <w:numPr>
          <w:ilvl w:val="0"/>
          <w:numId w:val="38"/>
        </w:numPr>
        <w:spacing w:after="160" w:line="259" w:lineRule="auto"/>
        <w:contextualSpacing/>
        <w:jc w:val="both"/>
        <w:rPr>
          <w:rFonts w:ascii="Palatino Linotype" w:eastAsia="Calibri" w:hAnsi="Palatino Linotype"/>
          <w:bCs/>
          <w:sz w:val="22"/>
          <w:szCs w:val="22"/>
          <w:lang w:eastAsia="en-US"/>
        </w:rPr>
      </w:pPr>
      <w:r w:rsidRPr="00000C9C">
        <w:rPr>
          <w:rFonts w:ascii="Palatino Linotype" w:hAnsi="Palatino Linotype"/>
          <w:sz w:val="22"/>
          <w:szCs w:val="22"/>
        </w:rPr>
        <w:t>Oprócz okoliczności wskazanych w ust. 1</w:t>
      </w:r>
      <w:r>
        <w:rPr>
          <w:rFonts w:ascii="Palatino Linotype" w:hAnsi="Palatino Linotype"/>
          <w:sz w:val="22"/>
          <w:szCs w:val="22"/>
        </w:rPr>
        <w:t xml:space="preserve"> i 2</w:t>
      </w:r>
      <w:r w:rsidRPr="00000C9C">
        <w:rPr>
          <w:rFonts w:ascii="Palatino Linotype" w:hAnsi="Palatino Linotype"/>
          <w:sz w:val="22"/>
          <w:szCs w:val="22"/>
        </w:rPr>
        <w:t>, zmiany niniejszej umowy mogą nastąpić wyłącznie w przypadkach określonych w art. 455 ust. 1-2 Pzp.</w:t>
      </w:r>
    </w:p>
    <w:p w14:paraId="649B5985" w14:textId="77777777" w:rsidR="00691A14" w:rsidRPr="00000C9C" w:rsidRDefault="00691A14" w:rsidP="00691A14">
      <w:pPr>
        <w:numPr>
          <w:ilvl w:val="0"/>
          <w:numId w:val="38"/>
        </w:numPr>
        <w:spacing w:after="160" w:line="259" w:lineRule="auto"/>
        <w:contextualSpacing/>
        <w:jc w:val="both"/>
        <w:rPr>
          <w:rFonts w:ascii="Palatino Linotype" w:eastAsia="Calibri" w:hAnsi="Palatino Linotype"/>
          <w:bCs/>
          <w:sz w:val="22"/>
          <w:szCs w:val="22"/>
          <w:lang w:eastAsia="en-US"/>
        </w:rPr>
      </w:pPr>
      <w:r w:rsidRPr="00000C9C">
        <w:rPr>
          <w:rFonts w:ascii="Palatino Linotype" w:hAnsi="Palatino Linotype"/>
          <w:sz w:val="22"/>
          <w:szCs w:val="22"/>
        </w:rPr>
        <w:t>Zmiana umowy wymaga zgody obu Stron umowy oraz zachowania formy pisemnej pod rygorem nieważności.</w:t>
      </w:r>
    </w:p>
    <w:p w14:paraId="65E2C556" w14:textId="411547AC" w:rsidR="00B7470B" w:rsidRPr="00B7470B" w:rsidRDefault="00B7470B" w:rsidP="00B7470B">
      <w:pPr>
        <w:ind w:left="426"/>
        <w:jc w:val="center"/>
        <w:rPr>
          <w:rFonts w:ascii="Palatino Linotype" w:hAnsi="Palatino Linotype" w:cs="Arial"/>
          <w:b/>
          <w:sz w:val="22"/>
          <w:szCs w:val="22"/>
        </w:rPr>
      </w:pPr>
      <w:r w:rsidRPr="00B7470B">
        <w:rPr>
          <w:rFonts w:ascii="Palatino Linotype" w:hAnsi="Palatino Linotype" w:cs="Arial"/>
          <w:b/>
          <w:sz w:val="22"/>
          <w:szCs w:val="22"/>
        </w:rPr>
        <w:t>§ 1</w:t>
      </w:r>
      <w:r>
        <w:rPr>
          <w:rFonts w:ascii="Palatino Linotype" w:hAnsi="Palatino Linotype" w:cs="Arial"/>
          <w:b/>
          <w:sz w:val="22"/>
          <w:szCs w:val="22"/>
        </w:rPr>
        <w:t>1</w:t>
      </w:r>
    </w:p>
    <w:p w14:paraId="553CA962" w14:textId="7DC66293" w:rsidR="00B7470B" w:rsidRPr="00D20631" w:rsidRDefault="00B7470B" w:rsidP="00B7470B">
      <w:pPr>
        <w:numPr>
          <w:ilvl w:val="6"/>
          <w:numId w:val="40"/>
        </w:numPr>
        <w:tabs>
          <w:tab w:val="clear" w:pos="5040"/>
        </w:tabs>
        <w:ind w:left="426"/>
        <w:jc w:val="both"/>
        <w:rPr>
          <w:rFonts w:ascii="Palatino Linotype" w:hAnsi="Palatino Linotype"/>
          <w:bCs/>
          <w:color w:val="000000"/>
          <w:sz w:val="22"/>
          <w:szCs w:val="22"/>
        </w:rPr>
      </w:pPr>
      <w:r w:rsidRPr="00D20631">
        <w:rPr>
          <w:rFonts w:ascii="Palatino Linotype" w:hAnsi="Palatino Linotype"/>
          <w:bCs/>
          <w:color w:val="000000"/>
          <w:sz w:val="22"/>
          <w:szCs w:val="22"/>
        </w:rPr>
        <w:t xml:space="preserve">Zmiana wynagrodzenia Wykonawcy w razie wystąpienia okoliczności, o których mowa </w:t>
      </w:r>
      <w:r w:rsidR="008D330D">
        <w:rPr>
          <w:rFonts w:ascii="Palatino Linotype" w:hAnsi="Palatino Linotype"/>
          <w:bCs/>
          <w:color w:val="000000"/>
          <w:sz w:val="22"/>
          <w:szCs w:val="22"/>
        </w:rPr>
        <w:t xml:space="preserve">               </w:t>
      </w:r>
      <w:r w:rsidRPr="00D20631">
        <w:rPr>
          <w:rFonts w:ascii="Palatino Linotype" w:hAnsi="Palatino Linotype"/>
          <w:bCs/>
          <w:color w:val="000000"/>
          <w:sz w:val="22"/>
          <w:szCs w:val="22"/>
        </w:rPr>
        <w:t xml:space="preserve">w § </w:t>
      </w:r>
      <w:r>
        <w:rPr>
          <w:rFonts w:ascii="Palatino Linotype" w:hAnsi="Palatino Linotype"/>
          <w:bCs/>
          <w:color w:val="000000"/>
          <w:sz w:val="22"/>
          <w:szCs w:val="22"/>
        </w:rPr>
        <w:t>10</w:t>
      </w:r>
      <w:r w:rsidRPr="00D20631">
        <w:rPr>
          <w:rFonts w:ascii="Palatino Linotype" w:hAnsi="Palatino Linotype"/>
          <w:bCs/>
          <w:color w:val="000000"/>
          <w:sz w:val="22"/>
          <w:szCs w:val="22"/>
        </w:rPr>
        <w:t xml:space="preserve"> ust. </w:t>
      </w:r>
      <w:r>
        <w:rPr>
          <w:rFonts w:ascii="Palatino Linotype" w:hAnsi="Palatino Linotype"/>
          <w:bCs/>
          <w:color w:val="000000"/>
          <w:sz w:val="22"/>
          <w:szCs w:val="22"/>
        </w:rPr>
        <w:t>8</w:t>
      </w:r>
      <w:r w:rsidRPr="00D20631">
        <w:rPr>
          <w:rFonts w:ascii="Palatino Linotype" w:hAnsi="Palatino Linotype"/>
          <w:bCs/>
          <w:color w:val="000000"/>
          <w:sz w:val="22"/>
          <w:szCs w:val="22"/>
        </w:rPr>
        <w:t xml:space="preserve"> może nastąpić w oparciu o następujące zasady: </w:t>
      </w:r>
    </w:p>
    <w:p w14:paraId="133AEBAC" w14:textId="77777777" w:rsidR="00B7470B" w:rsidRPr="00D20631" w:rsidRDefault="00B7470B" w:rsidP="00B7470B">
      <w:pPr>
        <w:numPr>
          <w:ilvl w:val="0"/>
          <w:numId w:val="41"/>
        </w:numPr>
        <w:autoSpaceDN w:val="0"/>
        <w:contextualSpacing/>
        <w:jc w:val="both"/>
        <w:rPr>
          <w:rFonts w:ascii="Palatino Linotype" w:eastAsia="Calibri" w:hAnsi="Palatino Linotype"/>
          <w:bCs/>
          <w:kern w:val="2"/>
          <w:sz w:val="22"/>
          <w:szCs w:val="22"/>
          <w:lang w:val="fr-FR" w:eastAsia="en-US"/>
        </w:rPr>
      </w:pPr>
      <w:r w:rsidRPr="00D20631">
        <w:rPr>
          <w:rFonts w:ascii="Palatino Linotype" w:eastAsia="Calibri" w:hAnsi="Palatino Linotype"/>
          <w:bCs/>
          <w:kern w:val="2"/>
          <w:sz w:val="22"/>
          <w:szCs w:val="22"/>
          <w:lang w:val="fr-FR" w:eastAsia="en-US"/>
        </w:rPr>
        <w:lastRenderedPageBreak/>
        <w:t xml:space="preserve">początkowym terminem ustalenia zmiany wynagrodzenia jest dzień zawarcia Umowy, z zastrzeżeniem, że w przypadku gdy Umowa została zawarta po upływie 180 dni od dnia upływu terminu składania ofert, początkowym terminem ustalenia zmiany wynagrodzenia jest dzień otwarcia ofert, </w:t>
      </w:r>
    </w:p>
    <w:p w14:paraId="566FDB82" w14:textId="77777777" w:rsidR="00B7470B" w:rsidRPr="00D20631" w:rsidRDefault="00B7470B" w:rsidP="00B7470B">
      <w:pPr>
        <w:numPr>
          <w:ilvl w:val="0"/>
          <w:numId w:val="41"/>
        </w:numPr>
        <w:autoSpaceDN w:val="0"/>
        <w:contextualSpacing/>
        <w:jc w:val="both"/>
        <w:rPr>
          <w:rFonts w:ascii="Palatino Linotype" w:eastAsia="Calibri" w:hAnsi="Palatino Linotype"/>
          <w:bCs/>
          <w:kern w:val="2"/>
          <w:sz w:val="22"/>
          <w:szCs w:val="22"/>
          <w:lang w:val="fr-FR" w:eastAsia="en-US"/>
        </w:rPr>
      </w:pPr>
      <w:r w:rsidRPr="00D20631">
        <w:rPr>
          <w:rFonts w:ascii="Palatino Linotype" w:eastAsia="Calibri" w:hAnsi="Palatino Linotype"/>
          <w:bCs/>
          <w:kern w:val="2"/>
          <w:sz w:val="22"/>
          <w:szCs w:val="22"/>
          <w:lang w:val="fr-FR" w:eastAsia="en-US"/>
        </w:rPr>
        <w:t>przez zmianę ceny materiałów lub kosztów rozumie się wzrost odpowiednio cen lub kosztów, jak i ich obniżenie, względem ceny lub kosztu przyjętych w celu ustalenia wynagrodzenia Wykonawcy zawartego w ofercie, a w przypadku ewentulanej drugiej i dalszych waloryzacji względem ceny lub kosztu przyjętych w celu ustalenia wynagrodzenia Wykonawcy określonego w ostatnim aneksie waloryzacyjnym,</w:t>
      </w:r>
    </w:p>
    <w:p w14:paraId="1C44E2A5" w14:textId="77777777" w:rsidR="00B7470B" w:rsidRPr="00D20631" w:rsidRDefault="00B7470B" w:rsidP="00B7470B">
      <w:pPr>
        <w:numPr>
          <w:ilvl w:val="0"/>
          <w:numId w:val="41"/>
        </w:numPr>
        <w:autoSpaceDN w:val="0"/>
        <w:contextualSpacing/>
        <w:jc w:val="both"/>
        <w:rPr>
          <w:rFonts w:ascii="Palatino Linotype" w:eastAsia="Calibri" w:hAnsi="Palatino Linotype"/>
          <w:bCs/>
          <w:kern w:val="2"/>
          <w:sz w:val="22"/>
          <w:szCs w:val="22"/>
          <w:lang w:val="fr-FR" w:eastAsia="en-US"/>
        </w:rPr>
      </w:pPr>
      <w:r w:rsidRPr="00D20631">
        <w:rPr>
          <w:rFonts w:ascii="Palatino Linotype" w:eastAsia="Calibri" w:hAnsi="Palatino Linotype"/>
          <w:kern w:val="2"/>
          <w:sz w:val="22"/>
          <w:szCs w:val="22"/>
          <w:lang w:val="fr-FR" w:eastAsia="en-US"/>
        </w:rPr>
        <w:t xml:space="preserve">zmiany wynagrodzenia Wykonawcy jest możliwa, jeśli  </w:t>
      </w:r>
      <w:r w:rsidRPr="00D20631">
        <w:rPr>
          <w:rFonts w:ascii="Palatino Linotype" w:eastAsia="Calibri" w:hAnsi="Palatino Linotype"/>
          <w:kern w:val="2"/>
          <w:sz w:val="22"/>
          <w:szCs w:val="22"/>
          <w:lang w:eastAsia="en-US"/>
        </w:rPr>
        <w:t xml:space="preserve">doszło do zmiany ceny materiałów lub kosztów w takiej wysokości, że łączny koszt </w:t>
      </w:r>
      <w:r w:rsidRPr="00D20631">
        <w:rPr>
          <w:rFonts w:ascii="Palatino Linotype" w:eastAsia="Calibri" w:hAnsi="Palatino Linotype"/>
          <w:bCs/>
          <w:kern w:val="2"/>
          <w:sz w:val="22"/>
          <w:szCs w:val="22"/>
          <w:lang w:eastAsia="en-US"/>
        </w:rPr>
        <w:t>wykonania Przedmiotu Zamówienia zmienia się o minimum 10% względem łącznego kosztu przyjętego w celu ustalenia wynagrodzenia Wykonawcy zawartego w ofercie, a w przypadku ewentualnej drugiej i dalszych waloryzacji względem łącznego kosztu przyjętego w celu ustalenia wynagrodzenia Wykonawcy określonego w ostatnim aneksie waloryzacyjnym,</w:t>
      </w:r>
    </w:p>
    <w:p w14:paraId="19B7944F" w14:textId="77777777" w:rsidR="00B7470B" w:rsidRPr="00D20631" w:rsidRDefault="00B7470B" w:rsidP="00B7470B">
      <w:pPr>
        <w:numPr>
          <w:ilvl w:val="0"/>
          <w:numId w:val="41"/>
        </w:numPr>
        <w:autoSpaceDN w:val="0"/>
        <w:contextualSpacing/>
        <w:jc w:val="both"/>
        <w:rPr>
          <w:rFonts w:ascii="Palatino Linotype" w:eastAsia="Calibri" w:hAnsi="Palatino Linotype"/>
          <w:bCs/>
          <w:kern w:val="2"/>
          <w:sz w:val="22"/>
          <w:szCs w:val="22"/>
          <w:lang w:val="fr-FR" w:eastAsia="en-US"/>
        </w:rPr>
      </w:pPr>
      <w:r w:rsidRPr="00D20631">
        <w:rPr>
          <w:rFonts w:ascii="Palatino Linotype" w:eastAsia="Calibri" w:hAnsi="Palatino Linotype"/>
          <w:bCs/>
          <w:kern w:val="2"/>
          <w:sz w:val="22"/>
          <w:szCs w:val="22"/>
          <w:lang w:eastAsia="en-US"/>
        </w:rPr>
        <w:t xml:space="preserve">obowiązek wykazania zmiany ceny materiałów lub kosztów oraz ich wpływu na łączny koszt wykonania Przedmiotu Zamówienia, zgodnie z pkt 3), należy do Strony, która występuje z wnioskiem o zmianę wysokości wynagrodzenia Wykonawcy, w szczególności Strona wnioskująca zobowiązana jest przedstawić szczegółową kalkulację w tym zakresie oraz dokumenty to potwierdzające, </w:t>
      </w:r>
    </w:p>
    <w:p w14:paraId="32C14F4D" w14:textId="77777777" w:rsidR="00B7470B" w:rsidRPr="00D20631" w:rsidRDefault="00B7470B" w:rsidP="00B7470B">
      <w:pPr>
        <w:numPr>
          <w:ilvl w:val="0"/>
          <w:numId w:val="41"/>
        </w:numPr>
        <w:autoSpaceDN w:val="0"/>
        <w:contextualSpacing/>
        <w:jc w:val="both"/>
        <w:rPr>
          <w:rFonts w:ascii="Palatino Linotype" w:eastAsia="Calibri" w:hAnsi="Palatino Linotype"/>
          <w:kern w:val="2"/>
          <w:sz w:val="22"/>
          <w:szCs w:val="22"/>
          <w:lang w:val="fr-FR" w:eastAsia="en-US"/>
        </w:rPr>
      </w:pPr>
      <w:r w:rsidRPr="00D20631">
        <w:rPr>
          <w:rFonts w:ascii="Palatino Linotype" w:eastAsia="Calibri" w:hAnsi="Palatino Linotype"/>
          <w:kern w:val="2"/>
          <w:sz w:val="22"/>
          <w:szCs w:val="22"/>
          <w:lang w:val="fr-FR" w:eastAsia="en-US"/>
        </w:rPr>
        <w:t>wniosek o zmianę wysokości wynagrodzenia nie może być złożony wcześniej niż po 6 miesiącach od dnia zawarcia Umowy, a każdy kolejny nie może być złożony wcześniej niż po 6 miesiącach od daty ostatniej zmiany wysokości wynagrodzenia,</w:t>
      </w:r>
    </w:p>
    <w:p w14:paraId="3D0C0415" w14:textId="77777777" w:rsidR="00B7470B" w:rsidRPr="0045103F" w:rsidRDefault="00B7470B" w:rsidP="00B7470B">
      <w:pPr>
        <w:numPr>
          <w:ilvl w:val="0"/>
          <w:numId w:val="41"/>
        </w:numPr>
        <w:jc w:val="both"/>
        <w:rPr>
          <w:rFonts w:ascii="Palatino Linotype" w:eastAsia="Calibri" w:hAnsi="Palatino Linotype"/>
          <w:kern w:val="2"/>
          <w:sz w:val="22"/>
          <w:szCs w:val="22"/>
          <w:lang w:val="fr-FR" w:eastAsia="en-US"/>
        </w:rPr>
      </w:pPr>
      <w:bookmarkStart w:id="6" w:name="_Hlk122693929"/>
      <w:r w:rsidRPr="0045103F">
        <w:rPr>
          <w:rFonts w:ascii="Palatino Linotype" w:eastAsia="Calibri" w:hAnsi="Palatino Linotype"/>
          <w:kern w:val="2"/>
          <w:sz w:val="22"/>
          <w:szCs w:val="22"/>
          <w:lang w:val="fr-FR" w:eastAsia="en-US"/>
        </w:rPr>
        <w:t xml:space="preserve">zmiana wynagrodzenia dokonywana będzie do wysokości wykazanej zgodnie z pkt 1)-4) rzeczywistej łącznej zmiany kosztów wykonania Przedmiotu Zamówienia, z zastrzeżeniem, że nie więcej niż o sumę publikowanych przez Główny Urząd Statystyczny za okres 6 ostatnich miesięcy poprzedzających waloryzację wskaźników cen towarów i usług konsumpcyjnych w stosunku do poprzedniego miesiaca, </w:t>
      </w:r>
    </w:p>
    <w:bookmarkEnd w:id="6"/>
    <w:p w14:paraId="11055B92" w14:textId="3ADBDA82" w:rsidR="00B7470B" w:rsidRPr="00D20631" w:rsidRDefault="00B7470B" w:rsidP="00B7470B">
      <w:pPr>
        <w:numPr>
          <w:ilvl w:val="0"/>
          <w:numId w:val="41"/>
        </w:numPr>
        <w:autoSpaceDN w:val="0"/>
        <w:contextualSpacing/>
        <w:jc w:val="both"/>
        <w:rPr>
          <w:rFonts w:ascii="Palatino Linotype" w:eastAsia="Calibri" w:hAnsi="Palatino Linotype"/>
          <w:bCs/>
          <w:kern w:val="2"/>
          <w:sz w:val="22"/>
          <w:szCs w:val="22"/>
          <w:lang w:val="fr-FR" w:eastAsia="en-US"/>
        </w:rPr>
      </w:pPr>
      <w:r w:rsidRPr="00D20631">
        <w:rPr>
          <w:rFonts w:ascii="Palatino Linotype" w:hAnsi="Palatino Linotype" w:cs="Tahoma"/>
          <w:kern w:val="2"/>
          <w:sz w:val="22"/>
          <w:szCs w:val="22"/>
          <w:lang w:val="fr-FR"/>
        </w:rPr>
        <w:t>maksymalna wartość zmiany wynagrodzenia</w:t>
      </w:r>
      <w:r w:rsidRPr="00D20631">
        <w:rPr>
          <w:rFonts w:ascii="Palatino Linotype" w:hAnsi="Palatino Linotype" w:cs="Tahoma"/>
          <w:bCs/>
          <w:kern w:val="2"/>
          <w:sz w:val="22"/>
          <w:szCs w:val="22"/>
          <w:lang w:val="fr-FR"/>
        </w:rPr>
        <w:t xml:space="preserve"> Wykonawcy, jaką dopuszcza Zamawiający w efekcie zastosowania postanowień niniejszego paragrafu, wynosi 20 % wynagrodzenia maksymalnego określonego w </w:t>
      </w:r>
      <w:r w:rsidRPr="00D20631">
        <w:rPr>
          <w:rFonts w:ascii="Palatino Linotype" w:hAnsi="Palatino Linotype" w:cs="Tahoma"/>
          <w:kern w:val="2"/>
          <w:sz w:val="22"/>
          <w:szCs w:val="22"/>
          <w:lang w:val="fr-FR"/>
        </w:rPr>
        <w:t>§</w:t>
      </w:r>
      <w:r w:rsidRPr="00D20631">
        <w:rPr>
          <w:rFonts w:ascii="Palatino Linotype" w:hAnsi="Palatino Linotype" w:cs="Tahoma"/>
          <w:b/>
          <w:bCs/>
          <w:kern w:val="2"/>
          <w:sz w:val="22"/>
          <w:szCs w:val="22"/>
          <w:lang w:val="fr-FR"/>
        </w:rPr>
        <w:t xml:space="preserve"> </w:t>
      </w:r>
      <w:r>
        <w:rPr>
          <w:rFonts w:ascii="Palatino Linotype" w:hAnsi="Palatino Linotype" w:cs="Tahoma"/>
          <w:bCs/>
          <w:kern w:val="2"/>
          <w:sz w:val="22"/>
          <w:szCs w:val="22"/>
          <w:lang w:val="fr-FR"/>
        </w:rPr>
        <w:t>5</w:t>
      </w:r>
      <w:r w:rsidRPr="00D20631">
        <w:rPr>
          <w:rFonts w:ascii="Palatino Linotype" w:hAnsi="Palatino Linotype" w:cs="Tahoma"/>
          <w:bCs/>
          <w:kern w:val="2"/>
          <w:sz w:val="22"/>
          <w:szCs w:val="22"/>
          <w:lang w:val="fr-FR"/>
        </w:rPr>
        <w:t xml:space="preserve"> ust. </w:t>
      </w:r>
      <w:r>
        <w:rPr>
          <w:rFonts w:ascii="Palatino Linotype" w:hAnsi="Palatino Linotype" w:cs="Tahoma"/>
          <w:bCs/>
          <w:kern w:val="2"/>
          <w:sz w:val="22"/>
          <w:szCs w:val="22"/>
          <w:lang w:val="fr-FR"/>
        </w:rPr>
        <w:t>2</w:t>
      </w:r>
      <w:r w:rsidRPr="00A522D3">
        <w:rPr>
          <w:rFonts w:ascii="Palatino Linotype" w:hAnsi="Palatino Linotype" w:cs="Tahoma"/>
          <w:bCs/>
          <w:kern w:val="2"/>
          <w:sz w:val="22"/>
          <w:szCs w:val="22"/>
          <w:lang w:val="fr-FR"/>
        </w:rPr>
        <w:t>.</w:t>
      </w:r>
    </w:p>
    <w:p w14:paraId="15969D86" w14:textId="77777777" w:rsidR="00B7470B" w:rsidRPr="00D20631" w:rsidRDefault="00B7470B" w:rsidP="00B7470B">
      <w:pPr>
        <w:numPr>
          <w:ilvl w:val="6"/>
          <w:numId w:val="40"/>
        </w:numPr>
        <w:tabs>
          <w:tab w:val="clear" w:pos="5040"/>
        </w:tabs>
        <w:ind w:left="284"/>
        <w:contextualSpacing/>
        <w:jc w:val="both"/>
        <w:rPr>
          <w:rFonts w:ascii="Palatino Linotype" w:hAnsi="Palatino Linotype" w:cs="Tahoma"/>
          <w:bCs/>
          <w:sz w:val="22"/>
          <w:szCs w:val="22"/>
        </w:rPr>
      </w:pPr>
      <w:r w:rsidRPr="00D20631">
        <w:rPr>
          <w:rFonts w:ascii="Palatino Linotype" w:hAnsi="Palatino Linotype" w:cs="Tahoma"/>
          <w:bCs/>
          <w:sz w:val="22"/>
          <w:szCs w:val="22"/>
        </w:rPr>
        <w:t xml:space="preserve">Strona Umowy może zwrócić się z pisemnym wnioskiem o zmianę wynagrodzenia, zgodnie z zasadami określonymi w ust. 1, pod warunkiem, że zmiany te będą miały rzeczywisty wpływ na koszty wykonania Przedmiotu Zamówienia przez Wykonawcę. </w:t>
      </w:r>
    </w:p>
    <w:p w14:paraId="4E25DAF8" w14:textId="77777777" w:rsidR="00B7470B" w:rsidRPr="00D20631" w:rsidRDefault="00B7470B" w:rsidP="00B7470B">
      <w:pPr>
        <w:numPr>
          <w:ilvl w:val="6"/>
          <w:numId w:val="40"/>
        </w:numPr>
        <w:tabs>
          <w:tab w:val="clear" w:pos="5040"/>
          <w:tab w:val="num" w:pos="284"/>
        </w:tabs>
        <w:ind w:left="284"/>
        <w:contextualSpacing/>
        <w:jc w:val="both"/>
        <w:rPr>
          <w:rFonts w:ascii="Palatino Linotype" w:hAnsi="Palatino Linotype" w:cs="Tahoma"/>
          <w:bCs/>
          <w:sz w:val="22"/>
          <w:szCs w:val="22"/>
        </w:rPr>
      </w:pPr>
      <w:r w:rsidRPr="00D20631">
        <w:rPr>
          <w:rFonts w:ascii="Palatino Linotype" w:hAnsi="Palatino Linotype" w:cs="Tahoma"/>
          <w:bCs/>
          <w:sz w:val="22"/>
          <w:szCs w:val="22"/>
        </w:rPr>
        <w:t xml:space="preserve">Wniosek, o którym mowa w ust. 2 powinien zawierać propozycję zmiany Umowy w zakresie wysokości wynagrodzenia wraz z jej uzasadnieniem oraz szczegółową kalkulację i dokumenty niezbędne do oceny przez drugą Stronę, czy proponowane zmiany są zgodne z zasadami określonymi w ust. 1, a także czy zmiany cen materiałów lub kosztów mają lub będą miały wpływ na koszty wykonania Umowy przez Wykonawcę oraz w jakim stopniu zmiany tych cen lub kosztów uzasadniają zmianę wysokości wynagrodzenia Wykonawcy określonego w niniejszej Umowie. </w:t>
      </w:r>
    </w:p>
    <w:p w14:paraId="3CE104ED" w14:textId="2A94C6A7" w:rsidR="00FC6521" w:rsidRPr="00CC4CC8" w:rsidRDefault="00B7470B" w:rsidP="00CC4CC8">
      <w:pPr>
        <w:numPr>
          <w:ilvl w:val="6"/>
          <w:numId w:val="40"/>
        </w:numPr>
        <w:tabs>
          <w:tab w:val="clear" w:pos="5040"/>
          <w:tab w:val="num" w:pos="284"/>
        </w:tabs>
        <w:ind w:left="284"/>
        <w:contextualSpacing/>
        <w:jc w:val="both"/>
        <w:rPr>
          <w:rFonts w:ascii="Palatino Linotype" w:hAnsi="Palatino Linotype" w:cs="Arial"/>
          <w:sz w:val="22"/>
          <w:szCs w:val="22"/>
        </w:rPr>
      </w:pPr>
      <w:r w:rsidRPr="00CC4CC8">
        <w:rPr>
          <w:rFonts w:ascii="Palatino Linotype" w:hAnsi="Palatino Linotype" w:cs="Tahoma"/>
          <w:bCs/>
          <w:sz w:val="22"/>
          <w:szCs w:val="22"/>
        </w:rPr>
        <w:t>Zmiana wynagrodzenia Wykonawcy wymaga zawarcia aneksu do Umowy i będzie następować od daty wprowadzenia zmiany w Umowie i dotyczyć wyłącznie niezrealizowanej części Przedmiotu Zamówienia.</w:t>
      </w:r>
    </w:p>
    <w:p w14:paraId="1F86C8F3" w14:textId="1DC7BB97" w:rsidR="00FC6521" w:rsidRPr="00093B4A" w:rsidRDefault="00FC6521" w:rsidP="00FC6521">
      <w:pPr>
        <w:ind w:left="425"/>
        <w:jc w:val="center"/>
        <w:rPr>
          <w:rFonts w:ascii="Palatino Linotype" w:hAnsi="Palatino Linotype" w:cs="Arial"/>
          <w:b/>
          <w:sz w:val="22"/>
          <w:szCs w:val="22"/>
        </w:rPr>
      </w:pPr>
      <w:bookmarkStart w:id="7" w:name="_Hlk126520867"/>
      <w:r w:rsidRPr="00093B4A">
        <w:rPr>
          <w:rFonts w:ascii="Palatino Linotype" w:hAnsi="Palatino Linotype" w:cs="Arial"/>
          <w:b/>
          <w:sz w:val="22"/>
          <w:szCs w:val="22"/>
        </w:rPr>
        <w:t>§ 1</w:t>
      </w:r>
      <w:r w:rsidR="00B7470B">
        <w:rPr>
          <w:rFonts w:ascii="Palatino Linotype" w:hAnsi="Palatino Linotype" w:cs="Arial"/>
          <w:b/>
          <w:sz w:val="22"/>
          <w:szCs w:val="22"/>
        </w:rPr>
        <w:t>2</w:t>
      </w:r>
    </w:p>
    <w:bookmarkEnd w:id="7"/>
    <w:p w14:paraId="10D7C562" w14:textId="037A38DD" w:rsidR="00FC6521" w:rsidRPr="00093B4A" w:rsidRDefault="00FC6521" w:rsidP="00FC6521">
      <w:pPr>
        <w:numPr>
          <w:ilvl w:val="0"/>
          <w:numId w:val="20"/>
        </w:numPr>
        <w:ind w:left="426"/>
        <w:jc w:val="both"/>
        <w:rPr>
          <w:rFonts w:ascii="Palatino Linotype" w:hAnsi="Palatino Linotype" w:cs="Arial"/>
          <w:sz w:val="22"/>
          <w:szCs w:val="22"/>
        </w:rPr>
      </w:pPr>
      <w:r w:rsidRPr="00093B4A">
        <w:rPr>
          <w:rFonts w:ascii="Palatino Linotype" w:hAnsi="Palatino Linotype" w:cs="Arial"/>
          <w:sz w:val="22"/>
          <w:szCs w:val="22"/>
        </w:rPr>
        <w:t>SWZ z załącznikami i oferta Wykonawcy stanowią integralną część niniejszej umowy.</w:t>
      </w:r>
    </w:p>
    <w:p w14:paraId="40BBEF6F" w14:textId="77777777" w:rsidR="00FC6521" w:rsidRPr="00093B4A" w:rsidRDefault="00FC6521" w:rsidP="00FC6521">
      <w:pPr>
        <w:numPr>
          <w:ilvl w:val="0"/>
          <w:numId w:val="20"/>
        </w:numPr>
        <w:ind w:left="426"/>
        <w:jc w:val="both"/>
        <w:rPr>
          <w:rFonts w:ascii="Palatino Linotype" w:hAnsi="Palatino Linotype" w:cs="Arial"/>
          <w:sz w:val="22"/>
          <w:szCs w:val="22"/>
        </w:rPr>
      </w:pPr>
      <w:r w:rsidRPr="00093B4A">
        <w:rPr>
          <w:rFonts w:ascii="Palatino Linotype" w:hAnsi="Palatino Linotype" w:cs="Arial"/>
          <w:sz w:val="22"/>
          <w:szCs w:val="22"/>
        </w:rPr>
        <w:lastRenderedPageBreak/>
        <w:t xml:space="preserve">Wykonawca nie może bez pisemnej zgody Zamawiającego oraz organu, który </w:t>
      </w:r>
      <w:r w:rsidR="007D2F3E" w:rsidRPr="00093B4A">
        <w:rPr>
          <w:rFonts w:ascii="Palatino Linotype" w:hAnsi="Palatino Linotype" w:cs="Arial"/>
          <w:sz w:val="22"/>
          <w:szCs w:val="22"/>
        </w:rPr>
        <w:t>utworzył Szpital</w:t>
      </w:r>
      <w:r w:rsidRPr="00093B4A">
        <w:rPr>
          <w:rFonts w:ascii="Palatino Linotype" w:hAnsi="Palatino Linotype" w:cs="Arial"/>
          <w:sz w:val="22"/>
          <w:szCs w:val="22"/>
        </w:rPr>
        <w:t xml:space="preserve"> im. Św. Jadwigi Śląskiej w Trzebnicy przenieść wierzytelności wynikającej z niniejszej umowy na osoby trzecie.</w:t>
      </w:r>
    </w:p>
    <w:p w14:paraId="36784F5B" w14:textId="126FF83C" w:rsidR="00FC6521" w:rsidRPr="00093B4A" w:rsidRDefault="00FC6521" w:rsidP="00FC6521">
      <w:pPr>
        <w:ind w:left="425"/>
        <w:jc w:val="center"/>
        <w:rPr>
          <w:rFonts w:ascii="Palatino Linotype" w:hAnsi="Palatino Linotype" w:cs="Arial"/>
          <w:b/>
          <w:sz w:val="22"/>
          <w:szCs w:val="22"/>
        </w:rPr>
      </w:pPr>
      <w:r w:rsidRPr="00093B4A">
        <w:rPr>
          <w:rFonts w:ascii="Palatino Linotype" w:hAnsi="Palatino Linotype" w:cs="Arial"/>
          <w:b/>
          <w:sz w:val="22"/>
          <w:szCs w:val="22"/>
        </w:rPr>
        <w:t>§ 1</w:t>
      </w:r>
      <w:r w:rsidR="00B7470B">
        <w:rPr>
          <w:rFonts w:ascii="Palatino Linotype" w:hAnsi="Palatino Linotype" w:cs="Arial"/>
          <w:b/>
          <w:sz w:val="22"/>
          <w:szCs w:val="22"/>
        </w:rPr>
        <w:t>3</w:t>
      </w:r>
    </w:p>
    <w:p w14:paraId="4089336B" w14:textId="77777777" w:rsidR="00FC6521" w:rsidRPr="00093B4A" w:rsidRDefault="00FC6521" w:rsidP="00FC6521">
      <w:pPr>
        <w:numPr>
          <w:ilvl w:val="0"/>
          <w:numId w:val="21"/>
        </w:numPr>
        <w:ind w:left="426"/>
        <w:jc w:val="both"/>
        <w:rPr>
          <w:rFonts w:ascii="Palatino Linotype" w:hAnsi="Palatino Linotype" w:cs="Arial"/>
          <w:sz w:val="22"/>
          <w:szCs w:val="22"/>
        </w:rPr>
      </w:pPr>
      <w:r w:rsidRPr="00093B4A">
        <w:rPr>
          <w:rFonts w:ascii="Palatino Linotype" w:hAnsi="Palatino Linotype" w:cs="Arial"/>
          <w:sz w:val="22"/>
          <w:szCs w:val="22"/>
        </w:rPr>
        <w:t>Wszelkie spory wynikające z niniejszej umowy lub powstałe w związku z nią będą rozstrzygane przez Sąd właściwy dla siedziby Zamawiającego.</w:t>
      </w:r>
    </w:p>
    <w:p w14:paraId="6A867625" w14:textId="77777777" w:rsidR="00FC6521" w:rsidRPr="00093B4A" w:rsidRDefault="00FC6521" w:rsidP="00FC6521">
      <w:pPr>
        <w:numPr>
          <w:ilvl w:val="0"/>
          <w:numId w:val="21"/>
        </w:numPr>
        <w:ind w:left="426"/>
        <w:jc w:val="both"/>
        <w:rPr>
          <w:rFonts w:ascii="Palatino Linotype" w:hAnsi="Palatino Linotype" w:cs="Arial"/>
          <w:sz w:val="22"/>
          <w:szCs w:val="22"/>
        </w:rPr>
      </w:pPr>
      <w:r w:rsidRPr="00093B4A">
        <w:rPr>
          <w:rFonts w:ascii="Palatino Linotype" w:hAnsi="Palatino Linotype" w:cs="Arial"/>
          <w:sz w:val="22"/>
          <w:szCs w:val="22"/>
        </w:rPr>
        <w:t xml:space="preserve">W sprawach nieuregulowanych niniejszą umową mają zastosowanie przepisy Kodeksu </w:t>
      </w:r>
      <w:r w:rsidR="007D2F3E" w:rsidRPr="00093B4A">
        <w:rPr>
          <w:rFonts w:ascii="Palatino Linotype" w:hAnsi="Palatino Linotype" w:cs="Arial"/>
          <w:sz w:val="22"/>
          <w:szCs w:val="22"/>
        </w:rPr>
        <w:t>Cywilnego</w:t>
      </w:r>
      <w:r w:rsidRPr="00093B4A">
        <w:rPr>
          <w:rFonts w:ascii="Palatino Linotype" w:hAnsi="Palatino Linotype" w:cs="Arial"/>
          <w:sz w:val="22"/>
          <w:szCs w:val="22"/>
        </w:rPr>
        <w:t xml:space="preserve"> oraz przepisy Ustawy Prawo zamówień publicznych.</w:t>
      </w:r>
    </w:p>
    <w:p w14:paraId="436F6752" w14:textId="77777777" w:rsidR="00FC6521" w:rsidRPr="00093B4A" w:rsidRDefault="00FC6521" w:rsidP="00FC6521">
      <w:pPr>
        <w:ind w:left="785"/>
        <w:jc w:val="both"/>
        <w:rPr>
          <w:rFonts w:ascii="Palatino Linotype" w:hAnsi="Palatino Linotype" w:cs="Arial"/>
          <w:sz w:val="22"/>
          <w:szCs w:val="22"/>
        </w:rPr>
      </w:pPr>
    </w:p>
    <w:p w14:paraId="23DB94A0" w14:textId="55D03925" w:rsidR="00FC6521" w:rsidRPr="00093B4A" w:rsidRDefault="00FC6521" w:rsidP="00FC6521">
      <w:pPr>
        <w:ind w:left="425"/>
        <w:jc w:val="center"/>
        <w:rPr>
          <w:rFonts w:ascii="Palatino Linotype" w:hAnsi="Palatino Linotype" w:cs="Arial"/>
          <w:b/>
          <w:sz w:val="22"/>
          <w:szCs w:val="22"/>
        </w:rPr>
      </w:pPr>
      <w:r w:rsidRPr="00093B4A">
        <w:rPr>
          <w:rFonts w:ascii="Palatino Linotype" w:hAnsi="Palatino Linotype" w:cs="Arial"/>
          <w:b/>
          <w:sz w:val="22"/>
          <w:szCs w:val="22"/>
        </w:rPr>
        <w:t>§ 1</w:t>
      </w:r>
      <w:r w:rsidR="00B7470B">
        <w:rPr>
          <w:rFonts w:ascii="Palatino Linotype" w:hAnsi="Palatino Linotype" w:cs="Arial"/>
          <w:b/>
          <w:sz w:val="22"/>
          <w:szCs w:val="22"/>
        </w:rPr>
        <w:t>4</w:t>
      </w:r>
    </w:p>
    <w:p w14:paraId="39E17DD1" w14:textId="77777777" w:rsidR="00FC6521" w:rsidRPr="00093B4A" w:rsidRDefault="00FC6521" w:rsidP="00FC6521">
      <w:pPr>
        <w:ind w:left="425"/>
        <w:jc w:val="both"/>
        <w:rPr>
          <w:rFonts w:ascii="Palatino Linotype" w:hAnsi="Palatino Linotype" w:cs="Arial"/>
          <w:sz w:val="22"/>
          <w:szCs w:val="22"/>
        </w:rPr>
      </w:pPr>
      <w:r w:rsidRPr="00093B4A">
        <w:rPr>
          <w:rFonts w:ascii="Palatino Linotype" w:hAnsi="Palatino Linotype" w:cs="Arial"/>
          <w:sz w:val="22"/>
          <w:szCs w:val="22"/>
        </w:rPr>
        <w:t>Niniejsza umowa sporządzona zostaje w dwóch egzemplarzach, po jednym dla każdej ze stron.</w:t>
      </w:r>
    </w:p>
    <w:p w14:paraId="1AA47D8A" w14:textId="77777777" w:rsidR="00FC6521" w:rsidRPr="00093B4A" w:rsidRDefault="00FC6521" w:rsidP="00FC6521">
      <w:pPr>
        <w:ind w:left="425"/>
        <w:rPr>
          <w:rFonts w:ascii="Palatino Linotype" w:hAnsi="Palatino Linotype" w:cs="Arial"/>
          <w:sz w:val="22"/>
          <w:szCs w:val="22"/>
        </w:rPr>
      </w:pPr>
    </w:p>
    <w:p w14:paraId="1A5C9977" w14:textId="3C5D8ACD" w:rsidR="00FC6521" w:rsidRPr="001E127A" w:rsidRDefault="00066AA2" w:rsidP="00FC6521">
      <w:pPr>
        <w:ind w:left="425"/>
        <w:rPr>
          <w:rFonts w:ascii="Calibri" w:hAnsi="Calibri" w:cs="Arial"/>
          <w:sz w:val="20"/>
          <w:szCs w:val="20"/>
        </w:rPr>
      </w:pPr>
      <w:r w:rsidRPr="00093B4A">
        <w:rPr>
          <w:rFonts w:ascii="Palatino Linotype" w:hAnsi="Palatino Linotype" w:cs="Arial"/>
          <w:sz w:val="22"/>
          <w:szCs w:val="22"/>
        </w:rPr>
        <w:t xml:space="preserve">                 </w:t>
      </w:r>
      <w:r w:rsidR="00FC6521" w:rsidRPr="00877962">
        <w:rPr>
          <w:rFonts w:ascii="Palatino Linotype" w:hAnsi="Palatino Linotype" w:cs="Arial"/>
          <w:b/>
          <w:sz w:val="22"/>
          <w:szCs w:val="22"/>
        </w:rPr>
        <w:t>ZAMA</w:t>
      </w:r>
      <w:r w:rsidR="00130BA9" w:rsidRPr="00877962">
        <w:rPr>
          <w:rFonts w:ascii="Palatino Linotype" w:hAnsi="Palatino Linotype" w:cs="Arial"/>
          <w:b/>
          <w:sz w:val="22"/>
          <w:szCs w:val="22"/>
        </w:rPr>
        <w:t xml:space="preserve">WIAJĄCY </w:t>
      </w:r>
      <w:r w:rsidR="00130BA9" w:rsidRPr="00877962">
        <w:rPr>
          <w:rFonts w:ascii="Palatino Linotype" w:hAnsi="Palatino Linotype" w:cs="Arial"/>
          <w:b/>
          <w:sz w:val="22"/>
          <w:szCs w:val="22"/>
        </w:rPr>
        <w:tab/>
      </w:r>
      <w:r w:rsidR="00130BA9" w:rsidRPr="00877962">
        <w:rPr>
          <w:rFonts w:ascii="Palatino Linotype" w:hAnsi="Palatino Linotype" w:cs="Arial"/>
          <w:b/>
          <w:sz w:val="22"/>
          <w:szCs w:val="22"/>
        </w:rPr>
        <w:tab/>
      </w:r>
      <w:r w:rsidR="00130BA9" w:rsidRPr="00877962">
        <w:rPr>
          <w:rFonts w:ascii="Palatino Linotype" w:hAnsi="Palatino Linotype" w:cs="Arial"/>
          <w:b/>
          <w:sz w:val="22"/>
          <w:szCs w:val="22"/>
        </w:rPr>
        <w:tab/>
      </w:r>
      <w:r w:rsidR="00130BA9" w:rsidRPr="00877962">
        <w:rPr>
          <w:rFonts w:ascii="Palatino Linotype" w:hAnsi="Palatino Linotype" w:cs="Arial"/>
          <w:b/>
          <w:sz w:val="22"/>
          <w:szCs w:val="22"/>
        </w:rPr>
        <w:tab/>
      </w:r>
      <w:r w:rsidR="00130BA9" w:rsidRPr="00877962">
        <w:rPr>
          <w:rFonts w:ascii="Palatino Linotype" w:hAnsi="Palatino Linotype" w:cs="Arial"/>
          <w:b/>
          <w:sz w:val="22"/>
          <w:szCs w:val="22"/>
        </w:rPr>
        <w:tab/>
        <w:t xml:space="preserve">       </w:t>
      </w:r>
      <w:r w:rsidR="00FC6521" w:rsidRPr="00877962">
        <w:rPr>
          <w:rFonts w:ascii="Palatino Linotype" w:hAnsi="Palatino Linotype" w:cs="Arial"/>
          <w:b/>
          <w:sz w:val="22"/>
          <w:szCs w:val="22"/>
        </w:rPr>
        <w:t>WYKONAWCA</w:t>
      </w:r>
    </w:p>
    <w:sectPr w:rsidR="00FC6521" w:rsidRPr="001E127A" w:rsidSect="00FE2749">
      <w:headerReference w:type="default" r:id="rId9"/>
      <w:pgSz w:w="11906" w:h="16838"/>
      <w:pgMar w:top="1111" w:right="1418" w:bottom="1418"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06DE5" w14:textId="77777777" w:rsidR="00F83A6F" w:rsidRDefault="00F83A6F">
      <w:r>
        <w:separator/>
      </w:r>
    </w:p>
  </w:endnote>
  <w:endnote w:type="continuationSeparator" w:id="0">
    <w:p w14:paraId="466E01B0" w14:textId="77777777" w:rsidR="00F83A6F" w:rsidRDefault="00F83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E22F9" w14:textId="77777777" w:rsidR="00F83A6F" w:rsidRDefault="00F83A6F">
      <w:r>
        <w:separator/>
      </w:r>
    </w:p>
  </w:footnote>
  <w:footnote w:type="continuationSeparator" w:id="0">
    <w:p w14:paraId="68DB6CB3" w14:textId="77777777" w:rsidR="00F83A6F" w:rsidRDefault="00F83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813F" w14:textId="49AE94D4" w:rsidR="00F3444C" w:rsidRPr="006125BC" w:rsidRDefault="006125BC" w:rsidP="006125BC">
    <w:pPr>
      <w:pStyle w:val="Nagwek"/>
    </w:pPr>
    <w:r w:rsidRPr="006125BC">
      <w:rPr>
        <w:rFonts w:ascii="Calibri" w:hAnsi="Calibri" w:cs="Tahoma"/>
        <w:sz w:val="18"/>
        <w:szCs w:val="18"/>
      </w:rPr>
      <w:t xml:space="preserve">Oznaczenie sprawy: </w:t>
    </w:r>
    <w:r w:rsidR="005B1B81">
      <w:rPr>
        <w:rFonts w:ascii="Calibri" w:hAnsi="Calibri" w:cs="Tahoma"/>
        <w:sz w:val="18"/>
        <w:szCs w:val="18"/>
      </w:rPr>
      <w:t>5</w:t>
    </w:r>
    <w:r w:rsidRPr="006125BC">
      <w:rPr>
        <w:rFonts w:ascii="Calibri" w:hAnsi="Calibri" w:cs="Tahoma"/>
        <w:sz w:val="18"/>
        <w:szCs w:val="18"/>
      </w:rPr>
      <w:t>/PZP/2023/TPN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E72C1AB8"/>
    <w:name w:val="WW8Num4"/>
    <w:lvl w:ilvl="0">
      <w:start w:val="1"/>
      <w:numFmt w:val="decimal"/>
      <w:lvlText w:val="%1."/>
      <w:lvlJc w:val="left"/>
      <w:pPr>
        <w:tabs>
          <w:tab w:val="num" w:pos="720"/>
        </w:tabs>
        <w:ind w:left="720" w:hanging="360"/>
      </w:pPr>
      <w:rPr>
        <w:rFonts w:ascii="Times New Roman" w:eastAsia="Calibri" w:hAnsi="Times New Roman" w:cs="Times New Roman" w:hint="default"/>
        <w:color w:val="auto"/>
        <w:sz w:val="24"/>
        <w:szCs w:val="24"/>
      </w:rPr>
    </w:lvl>
    <w:lvl w:ilvl="1">
      <w:start w:val="1"/>
      <w:numFmt w:val="lowerLetter"/>
      <w:lvlText w:val="%2)"/>
      <w:lvlJc w:val="left"/>
      <w:pPr>
        <w:tabs>
          <w:tab w:val="num" w:pos="1440"/>
        </w:tabs>
        <w:ind w:left="1440" w:hanging="360"/>
      </w:pPr>
      <w:rPr>
        <w:rFonts w:ascii="Times New Roman" w:eastAsia="Calibri" w:hAnsi="Times New Roman" w:cs="Times New Roman" w:hint="default"/>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8"/>
    <w:multiLevelType w:val="multilevel"/>
    <w:tmpl w:val="AB487BB4"/>
    <w:name w:val="WW8Num8"/>
    <w:lvl w:ilvl="0">
      <w:start w:val="1"/>
      <w:numFmt w:val="decimal"/>
      <w:lvlText w:val="%1."/>
      <w:lvlJc w:val="left"/>
      <w:pPr>
        <w:tabs>
          <w:tab w:val="num" w:pos="540"/>
        </w:tabs>
        <w:ind w:left="540" w:hanging="360"/>
      </w:pPr>
      <w:rPr>
        <w:rFonts w:ascii="Times New Roman" w:eastAsia="Times New Roman" w:hAnsi="Times New Roman" w:cs="Times New Roman" w:hint="default"/>
        <w:b w:val="0"/>
        <w:sz w:val="24"/>
        <w:szCs w:val="24"/>
      </w:rPr>
    </w:lvl>
    <w:lvl w:ilvl="1">
      <w:start w:val="1"/>
      <w:numFmt w:val="lowerLetter"/>
      <w:lvlText w:val="%2)"/>
      <w:lvlJc w:val="left"/>
      <w:pPr>
        <w:tabs>
          <w:tab w:val="num" w:pos="917"/>
        </w:tabs>
        <w:ind w:left="917" w:hanging="397"/>
      </w:pPr>
      <w:rPr>
        <w:rFonts w:hint="default"/>
        <w:sz w:val="24"/>
        <w:szCs w:val="24"/>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15:restartNumberingAfterBreak="0">
    <w:nsid w:val="028D0CC9"/>
    <w:multiLevelType w:val="multilevel"/>
    <w:tmpl w:val="CC323B1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05"/>
        </w:tabs>
        <w:ind w:left="605" w:hanging="180"/>
      </w:pPr>
    </w:lvl>
  </w:abstractNum>
  <w:abstractNum w:abstractNumId="3" w15:restartNumberingAfterBreak="0">
    <w:nsid w:val="045B51DB"/>
    <w:multiLevelType w:val="hybridMultilevel"/>
    <w:tmpl w:val="12386C5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314AC1"/>
    <w:multiLevelType w:val="hybridMultilevel"/>
    <w:tmpl w:val="DB3E9D16"/>
    <w:lvl w:ilvl="0" w:tplc="FFFFFFFF">
      <w:start w:val="1"/>
      <w:numFmt w:val="decimal"/>
      <w:lvlText w:val="%1."/>
      <w:lvlJc w:val="left"/>
      <w:pPr>
        <w:tabs>
          <w:tab w:val="num" w:pos="360"/>
        </w:tabs>
        <w:ind w:left="340" w:hanging="34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0B3A5510"/>
    <w:multiLevelType w:val="hybridMultilevel"/>
    <w:tmpl w:val="001A5C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490771"/>
    <w:multiLevelType w:val="multilevel"/>
    <w:tmpl w:val="3630505A"/>
    <w:lvl w:ilvl="0">
      <w:start w:val="50"/>
      <w:numFmt w:val="decimal"/>
      <w:lvlText w:val="%1"/>
      <w:lvlJc w:val="left"/>
      <w:pPr>
        <w:tabs>
          <w:tab w:val="num" w:pos="690"/>
        </w:tabs>
        <w:ind w:left="690" w:hanging="690"/>
      </w:pPr>
      <w:rPr>
        <w:rFonts w:hint="default"/>
      </w:rPr>
    </w:lvl>
    <w:lvl w:ilvl="1">
      <w:start w:val="46"/>
      <w:numFmt w:val="decimalZero"/>
      <w:lvlText w:val="%1-%2"/>
      <w:lvlJc w:val="left"/>
      <w:pPr>
        <w:tabs>
          <w:tab w:val="num" w:pos="5070"/>
        </w:tabs>
        <w:ind w:left="5070" w:hanging="690"/>
      </w:pPr>
      <w:rPr>
        <w:rFonts w:hint="default"/>
      </w:rPr>
    </w:lvl>
    <w:lvl w:ilvl="2">
      <w:start w:val="1"/>
      <w:numFmt w:val="decimal"/>
      <w:lvlText w:val="%1-%2.%3"/>
      <w:lvlJc w:val="left"/>
      <w:pPr>
        <w:tabs>
          <w:tab w:val="num" w:pos="9480"/>
        </w:tabs>
        <w:ind w:left="9480" w:hanging="720"/>
      </w:pPr>
      <w:rPr>
        <w:rFonts w:hint="default"/>
      </w:rPr>
    </w:lvl>
    <w:lvl w:ilvl="3">
      <w:start w:val="1"/>
      <w:numFmt w:val="decimal"/>
      <w:lvlText w:val="%1-%2.%3.%4"/>
      <w:lvlJc w:val="left"/>
      <w:pPr>
        <w:tabs>
          <w:tab w:val="num" w:pos="13860"/>
        </w:tabs>
        <w:ind w:left="13860" w:hanging="720"/>
      </w:pPr>
      <w:rPr>
        <w:rFonts w:hint="default"/>
      </w:rPr>
    </w:lvl>
    <w:lvl w:ilvl="4">
      <w:start w:val="1"/>
      <w:numFmt w:val="decimal"/>
      <w:lvlText w:val="%1-%2.%3.%4.%5"/>
      <w:lvlJc w:val="left"/>
      <w:pPr>
        <w:tabs>
          <w:tab w:val="num" w:pos="18600"/>
        </w:tabs>
        <w:ind w:left="18600" w:hanging="1080"/>
      </w:pPr>
      <w:rPr>
        <w:rFonts w:hint="default"/>
      </w:rPr>
    </w:lvl>
    <w:lvl w:ilvl="5">
      <w:start w:val="1"/>
      <w:numFmt w:val="decimal"/>
      <w:lvlText w:val="%1-%2.%3.%4.%5.%6"/>
      <w:lvlJc w:val="left"/>
      <w:pPr>
        <w:tabs>
          <w:tab w:val="num" w:pos="22980"/>
        </w:tabs>
        <w:ind w:left="22980" w:hanging="1080"/>
      </w:pPr>
      <w:rPr>
        <w:rFonts w:hint="default"/>
      </w:rPr>
    </w:lvl>
    <w:lvl w:ilvl="6">
      <w:start w:val="1"/>
      <w:numFmt w:val="decimal"/>
      <w:lvlText w:val="%1-%2.%3.%4.%5.%6.%7"/>
      <w:lvlJc w:val="left"/>
      <w:pPr>
        <w:tabs>
          <w:tab w:val="num" w:pos="27720"/>
        </w:tabs>
        <w:ind w:left="27720" w:hanging="1440"/>
      </w:pPr>
      <w:rPr>
        <w:rFonts w:hint="default"/>
      </w:rPr>
    </w:lvl>
    <w:lvl w:ilvl="7">
      <w:start w:val="1"/>
      <w:numFmt w:val="decimal"/>
      <w:lvlText w:val="%1-%2.%3.%4.%5.%6.%7.%8"/>
      <w:lvlJc w:val="left"/>
      <w:pPr>
        <w:tabs>
          <w:tab w:val="num" w:pos="31680"/>
        </w:tabs>
        <w:ind w:left="32100" w:hanging="1440"/>
      </w:pPr>
      <w:rPr>
        <w:rFonts w:hint="default"/>
      </w:rPr>
    </w:lvl>
    <w:lvl w:ilvl="8">
      <w:start w:val="1"/>
      <w:numFmt w:val="decimal"/>
      <w:lvlText w:val="%1-%2.%3.%4.%5.%6.%7.%8.%9"/>
      <w:lvlJc w:val="left"/>
      <w:pPr>
        <w:tabs>
          <w:tab w:val="num" w:pos="-28696"/>
        </w:tabs>
        <w:ind w:left="-28696" w:hanging="1800"/>
      </w:pPr>
      <w:rPr>
        <w:rFonts w:hint="default"/>
      </w:rPr>
    </w:lvl>
  </w:abstractNum>
  <w:abstractNum w:abstractNumId="7" w15:restartNumberingAfterBreak="0">
    <w:nsid w:val="14FD5736"/>
    <w:multiLevelType w:val="hybridMultilevel"/>
    <w:tmpl w:val="2174AB52"/>
    <w:lvl w:ilvl="0" w:tplc="371A329E">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 w15:restartNumberingAfterBreak="0">
    <w:nsid w:val="18DC5794"/>
    <w:multiLevelType w:val="hybridMultilevel"/>
    <w:tmpl w:val="0172EC9E"/>
    <w:lvl w:ilvl="0" w:tplc="7B060D56">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191A204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9064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9C51E8"/>
    <w:multiLevelType w:val="hybridMultilevel"/>
    <w:tmpl w:val="90E04728"/>
    <w:lvl w:ilvl="0" w:tplc="573871AE">
      <w:start w:val="5"/>
      <w:numFmt w:val="bullet"/>
      <w:lvlText w:val="-"/>
      <w:lvlJc w:val="left"/>
      <w:pPr>
        <w:tabs>
          <w:tab w:val="num" w:pos="1380"/>
        </w:tabs>
        <w:ind w:left="1380" w:hanging="360"/>
      </w:pPr>
      <w:rPr>
        <w:rFonts w:ascii="Times New Roman" w:eastAsia="Times New Roman" w:hAnsi="Times New Roman" w:cs="Times New Roman" w:hint="default"/>
      </w:rPr>
    </w:lvl>
    <w:lvl w:ilvl="1" w:tplc="04150003" w:tentative="1">
      <w:start w:val="1"/>
      <w:numFmt w:val="bullet"/>
      <w:lvlText w:val="o"/>
      <w:lvlJc w:val="left"/>
      <w:pPr>
        <w:tabs>
          <w:tab w:val="num" w:pos="2100"/>
        </w:tabs>
        <w:ind w:left="2100" w:hanging="360"/>
      </w:pPr>
      <w:rPr>
        <w:rFonts w:ascii="Courier New" w:hAnsi="Courier New" w:hint="default"/>
      </w:rPr>
    </w:lvl>
    <w:lvl w:ilvl="2" w:tplc="04150005" w:tentative="1">
      <w:start w:val="1"/>
      <w:numFmt w:val="bullet"/>
      <w:lvlText w:val=""/>
      <w:lvlJc w:val="left"/>
      <w:pPr>
        <w:tabs>
          <w:tab w:val="num" w:pos="2820"/>
        </w:tabs>
        <w:ind w:left="2820" w:hanging="360"/>
      </w:pPr>
      <w:rPr>
        <w:rFonts w:ascii="Wingdings" w:hAnsi="Wingdings" w:hint="default"/>
      </w:rPr>
    </w:lvl>
    <w:lvl w:ilvl="3" w:tplc="04150001" w:tentative="1">
      <w:start w:val="1"/>
      <w:numFmt w:val="bullet"/>
      <w:lvlText w:val=""/>
      <w:lvlJc w:val="left"/>
      <w:pPr>
        <w:tabs>
          <w:tab w:val="num" w:pos="3540"/>
        </w:tabs>
        <w:ind w:left="3540" w:hanging="360"/>
      </w:pPr>
      <w:rPr>
        <w:rFonts w:ascii="Symbol" w:hAnsi="Symbol" w:hint="default"/>
      </w:rPr>
    </w:lvl>
    <w:lvl w:ilvl="4" w:tplc="04150003" w:tentative="1">
      <w:start w:val="1"/>
      <w:numFmt w:val="bullet"/>
      <w:lvlText w:val="o"/>
      <w:lvlJc w:val="left"/>
      <w:pPr>
        <w:tabs>
          <w:tab w:val="num" w:pos="4260"/>
        </w:tabs>
        <w:ind w:left="4260" w:hanging="360"/>
      </w:pPr>
      <w:rPr>
        <w:rFonts w:ascii="Courier New" w:hAnsi="Courier New" w:hint="default"/>
      </w:rPr>
    </w:lvl>
    <w:lvl w:ilvl="5" w:tplc="04150005" w:tentative="1">
      <w:start w:val="1"/>
      <w:numFmt w:val="bullet"/>
      <w:lvlText w:val=""/>
      <w:lvlJc w:val="left"/>
      <w:pPr>
        <w:tabs>
          <w:tab w:val="num" w:pos="4980"/>
        </w:tabs>
        <w:ind w:left="4980" w:hanging="360"/>
      </w:pPr>
      <w:rPr>
        <w:rFonts w:ascii="Wingdings" w:hAnsi="Wingdings" w:hint="default"/>
      </w:rPr>
    </w:lvl>
    <w:lvl w:ilvl="6" w:tplc="04150001" w:tentative="1">
      <w:start w:val="1"/>
      <w:numFmt w:val="bullet"/>
      <w:lvlText w:val=""/>
      <w:lvlJc w:val="left"/>
      <w:pPr>
        <w:tabs>
          <w:tab w:val="num" w:pos="5700"/>
        </w:tabs>
        <w:ind w:left="5700" w:hanging="360"/>
      </w:pPr>
      <w:rPr>
        <w:rFonts w:ascii="Symbol" w:hAnsi="Symbol" w:hint="default"/>
      </w:rPr>
    </w:lvl>
    <w:lvl w:ilvl="7" w:tplc="04150003" w:tentative="1">
      <w:start w:val="1"/>
      <w:numFmt w:val="bullet"/>
      <w:lvlText w:val="o"/>
      <w:lvlJc w:val="left"/>
      <w:pPr>
        <w:tabs>
          <w:tab w:val="num" w:pos="6420"/>
        </w:tabs>
        <w:ind w:left="6420" w:hanging="360"/>
      </w:pPr>
      <w:rPr>
        <w:rFonts w:ascii="Courier New" w:hAnsi="Courier New" w:hint="default"/>
      </w:rPr>
    </w:lvl>
    <w:lvl w:ilvl="8" w:tplc="04150005" w:tentative="1">
      <w:start w:val="1"/>
      <w:numFmt w:val="bullet"/>
      <w:lvlText w:val=""/>
      <w:lvlJc w:val="left"/>
      <w:pPr>
        <w:tabs>
          <w:tab w:val="num" w:pos="7140"/>
        </w:tabs>
        <w:ind w:left="7140" w:hanging="360"/>
      </w:pPr>
      <w:rPr>
        <w:rFonts w:ascii="Wingdings" w:hAnsi="Wingdings" w:hint="default"/>
      </w:rPr>
    </w:lvl>
  </w:abstractNum>
  <w:abstractNum w:abstractNumId="12" w15:restartNumberingAfterBreak="0">
    <w:nsid w:val="1D8E74A3"/>
    <w:multiLevelType w:val="hybridMultilevel"/>
    <w:tmpl w:val="CEE60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0B1009"/>
    <w:multiLevelType w:val="hybridMultilevel"/>
    <w:tmpl w:val="9B8CC402"/>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4" w15:restartNumberingAfterBreak="0">
    <w:nsid w:val="21A32CAE"/>
    <w:multiLevelType w:val="singleLevel"/>
    <w:tmpl w:val="04150011"/>
    <w:lvl w:ilvl="0">
      <w:start w:val="1"/>
      <w:numFmt w:val="decimal"/>
      <w:lvlText w:val="%1)"/>
      <w:lvlJc w:val="left"/>
      <w:pPr>
        <w:tabs>
          <w:tab w:val="num" w:pos="360"/>
        </w:tabs>
        <w:ind w:left="360" w:hanging="360"/>
      </w:pPr>
      <w:rPr>
        <w:rFonts w:hint="default"/>
      </w:rPr>
    </w:lvl>
  </w:abstractNum>
  <w:abstractNum w:abstractNumId="15" w15:restartNumberingAfterBreak="0">
    <w:nsid w:val="23594D4C"/>
    <w:multiLevelType w:val="multilevel"/>
    <w:tmpl w:val="46189382"/>
    <w:lvl w:ilvl="0">
      <w:start w:val="51"/>
      <w:numFmt w:val="decimal"/>
      <w:lvlText w:val="%1"/>
      <w:lvlJc w:val="left"/>
      <w:pPr>
        <w:tabs>
          <w:tab w:val="num" w:pos="810"/>
        </w:tabs>
        <w:ind w:left="810" w:hanging="810"/>
      </w:pPr>
      <w:rPr>
        <w:rFonts w:hint="default"/>
      </w:rPr>
    </w:lvl>
    <w:lvl w:ilvl="1">
      <w:start w:val="239"/>
      <w:numFmt w:val="decimal"/>
      <w:lvlText w:val="%1-%2"/>
      <w:lvlJc w:val="left"/>
      <w:pPr>
        <w:tabs>
          <w:tab w:val="num" w:pos="5190"/>
        </w:tabs>
        <w:ind w:left="5190" w:hanging="810"/>
      </w:pPr>
      <w:rPr>
        <w:rFonts w:hint="default"/>
      </w:rPr>
    </w:lvl>
    <w:lvl w:ilvl="2">
      <w:start w:val="1"/>
      <w:numFmt w:val="decimal"/>
      <w:lvlText w:val="%1-%2.%3"/>
      <w:lvlJc w:val="left"/>
      <w:pPr>
        <w:tabs>
          <w:tab w:val="num" w:pos="9570"/>
        </w:tabs>
        <w:ind w:left="9570" w:hanging="810"/>
      </w:pPr>
      <w:rPr>
        <w:rFonts w:hint="default"/>
      </w:rPr>
    </w:lvl>
    <w:lvl w:ilvl="3">
      <w:start w:val="1"/>
      <w:numFmt w:val="decimal"/>
      <w:lvlText w:val="%1-%2.%3.%4"/>
      <w:lvlJc w:val="left"/>
      <w:pPr>
        <w:tabs>
          <w:tab w:val="num" w:pos="13950"/>
        </w:tabs>
        <w:ind w:left="13950" w:hanging="810"/>
      </w:pPr>
      <w:rPr>
        <w:rFonts w:hint="default"/>
      </w:rPr>
    </w:lvl>
    <w:lvl w:ilvl="4">
      <w:start w:val="1"/>
      <w:numFmt w:val="decimal"/>
      <w:lvlText w:val="%1-%2.%3.%4.%5"/>
      <w:lvlJc w:val="left"/>
      <w:pPr>
        <w:tabs>
          <w:tab w:val="num" w:pos="18600"/>
        </w:tabs>
        <w:ind w:left="18600" w:hanging="1080"/>
      </w:pPr>
      <w:rPr>
        <w:rFonts w:hint="default"/>
      </w:rPr>
    </w:lvl>
    <w:lvl w:ilvl="5">
      <w:start w:val="1"/>
      <w:numFmt w:val="decimal"/>
      <w:lvlText w:val="%1-%2.%3.%4.%5.%6"/>
      <w:lvlJc w:val="left"/>
      <w:pPr>
        <w:tabs>
          <w:tab w:val="num" w:pos="22980"/>
        </w:tabs>
        <w:ind w:left="22980" w:hanging="1080"/>
      </w:pPr>
      <w:rPr>
        <w:rFonts w:hint="default"/>
      </w:rPr>
    </w:lvl>
    <w:lvl w:ilvl="6">
      <w:start w:val="1"/>
      <w:numFmt w:val="decimal"/>
      <w:lvlText w:val="%1-%2.%3.%4.%5.%6.%7"/>
      <w:lvlJc w:val="left"/>
      <w:pPr>
        <w:tabs>
          <w:tab w:val="num" w:pos="27720"/>
        </w:tabs>
        <w:ind w:left="27720" w:hanging="1440"/>
      </w:pPr>
      <w:rPr>
        <w:rFonts w:hint="default"/>
      </w:rPr>
    </w:lvl>
    <w:lvl w:ilvl="7">
      <w:start w:val="1"/>
      <w:numFmt w:val="decimal"/>
      <w:lvlText w:val="%1-%2.%3.%4.%5.%6.%7.%8"/>
      <w:lvlJc w:val="left"/>
      <w:pPr>
        <w:tabs>
          <w:tab w:val="num" w:pos="31680"/>
        </w:tabs>
        <w:ind w:left="32100" w:hanging="1440"/>
      </w:pPr>
      <w:rPr>
        <w:rFonts w:hint="default"/>
      </w:rPr>
    </w:lvl>
    <w:lvl w:ilvl="8">
      <w:start w:val="1"/>
      <w:numFmt w:val="decimal"/>
      <w:lvlText w:val="%1-%2.%3.%4.%5.%6.%7.%8.%9"/>
      <w:lvlJc w:val="left"/>
      <w:pPr>
        <w:tabs>
          <w:tab w:val="num" w:pos="-28696"/>
        </w:tabs>
        <w:ind w:left="-28696" w:hanging="1800"/>
      </w:pPr>
      <w:rPr>
        <w:rFonts w:hint="default"/>
      </w:rPr>
    </w:lvl>
  </w:abstractNum>
  <w:abstractNum w:abstractNumId="16" w15:restartNumberingAfterBreak="0">
    <w:nsid w:val="23E66E5B"/>
    <w:multiLevelType w:val="hybridMultilevel"/>
    <w:tmpl w:val="9AFE9EC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8C13D01"/>
    <w:multiLevelType w:val="hybridMultilevel"/>
    <w:tmpl w:val="109EE182"/>
    <w:lvl w:ilvl="0" w:tplc="7DFA6938">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8" w15:restartNumberingAfterBreak="0">
    <w:nsid w:val="2AA54994"/>
    <w:multiLevelType w:val="hybridMultilevel"/>
    <w:tmpl w:val="01B85280"/>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CA570AD"/>
    <w:multiLevelType w:val="hybridMultilevel"/>
    <w:tmpl w:val="8A08E752"/>
    <w:lvl w:ilvl="0" w:tplc="C444F528">
      <w:start w:val="23"/>
      <w:numFmt w:val="bullet"/>
      <w:lvlText w:val="-"/>
      <w:lvlJc w:val="left"/>
      <w:pPr>
        <w:tabs>
          <w:tab w:val="num" w:pos="3885"/>
        </w:tabs>
        <w:ind w:left="3885" w:hanging="360"/>
      </w:pPr>
      <w:rPr>
        <w:rFonts w:ascii="Times New Roman" w:eastAsia="Times New Roman" w:hAnsi="Times New Roman" w:cs="Times New Roman" w:hint="default"/>
      </w:rPr>
    </w:lvl>
    <w:lvl w:ilvl="1" w:tplc="04150003" w:tentative="1">
      <w:start w:val="1"/>
      <w:numFmt w:val="bullet"/>
      <w:lvlText w:val="o"/>
      <w:lvlJc w:val="left"/>
      <w:pPr>
        <w:tabs>
          <w:tab w:val="num" w:pos="4605"/>
        </w:tabs>
        <w:ind w:left="4605" w:hanging="360"/>
      </w:pPr>
      <w:rPr>
        <w:rFonts w:ascii="Courier New" w:hAnsi="Courier New" w:hint="default"/>
      </w:rPr>
    </w:lvl>
    <w:lvl w:ilvl="2" w:tplc="04150005" w:tentative="1">
      <w:start w:val="1"/>
      <w:numFmt w:val="bullet"/>
      <w:lvlText w:val=""/>
      <w:lvlJc w:val="left"/>
      <w:pPr>
        <w:tabs>
          <w:tab w:val="num" w:pos="5325"/>
        </w:tabs>
        <w:ind w:left="5325" w:hanging="360"/>
      </w:pPr>
      <w:rPr>
        <w:rFonts w:ascii="Wingdings" w:hAnsi="Wingdings" w:hint="default"/>
      </w:rPr>
    </w:lvl>
    <w:lvl w:ilvl="3" w:tplc="04150001" w:tentative="1">
      <w:start w:val="1"/>
      <w:numFmt w:val="bullet"/>
      <w:lvlText w:val=""/>
      <w:lvlJc w:val="left"/>
      <w:pPr>
        <w:tabs>
          <w:tab w:val="num" w:pos="6045"/>
        </w:tabs>
        <w:ind w:left="6045" w:hanging="360"/>
      </w:pPr>
      <w:rPr>
        <w:rFonts w:ascii="Symbol" w:hAnsi="Symbol" w:hint="default"/>
      </w:rPr>
    </w:lvl>
    <w:lvl w:ilvl="4" w:tplc="04150003" w:tentative="1">
      <w:start w:val="1"/>
      <w:numFmt w:val="bullet"/>
      <w:lvlText w:val="o"/>
      <w:lvlJc w:val="left"/>
      <w:pPr>
        <w:tabs>
          <w:tab w:val="num" w:pos="6765"/>
        </w:tabs>
        <w:ind w:left="6765" w:hanging="360"/>
      </w:pPr>
      <w:rPr>
        <w:rFonts w:ascii="Courier New" w:hAnsi="Courier New" w:hint="default"/>
      </w:rPr>
    </w:lvl>
    <w:lvl w:ilvl="5" w:tplc="04150005" w:tentative="1">
      <w:start w:val="1"/>
      <w:numFmt w:val="bullet"/>
      <w:lvlText w:val=""/>
      <w:lvlJc w:val="left"/>
      <w:pPr>
        <w:tabs>
          <w:tab w:val="num" w:pos="7485"/>
        </w:tabs>
        <w:ind w:left="7485" w:hanging="360"/>
      </w:pPr>
      <w:rPr>
        <w:rFonts w:ascii="Wingdings" w:hAnsi="Wingdings" w:hint="default"/>
      </w:rPr>
    </w:lvl>
    <w:lvl w:ilvl="6" w:tplc="04150001" w:tentative="1">
      <w:start w:val="1"/>
      <w:numFmt w:val="bullet"/>
      <w:lvlText w:val=""/>
      <w:lvlJc w:val="left"/>
      <w:pPr>
        <w:tabs>
          <w:tab w:val="num" w:pos="8205"/>
        </w:tabs>
        <w:ind w:left="8205" w:hanging="360"/>
      </w:pPr>
      <w:rPr>
        <w:rFonts w:ascii="Symbol" w:hAnsi="Symbol" w:hint="default"/>
      </w:rPr>
    </w:lvl>
    <w:lvl w:ilvl="7" w:tplc="04150003" w:tentative="1">
      <w:start w:val="1"/>
      <w:numFmt w:val="bullet"/>
      <w:lvlText w:val="o"/>
      <w:lvlJc w:val="left"/>
      <w:pPr>
        <w:tabs>
          <w:tab w:val="num" w:pos="8925"/>
        </w:tabs>
        <w:ind w:left="8925" w:hanging="360"/>
      </w:pPr>
      <w:rPr>
        <w:rFonts w:ascii="Courier New" w:hAnsi="Courier New" w:hint="default"/>
      </w:rPr>
    </w:lvl>
    <w:lvl w:ilvl="8" w:tplc="04150005" w:tentative="1">
      <w:start w:val="1"/>
      <w:numFmt w:val="bullet"/>
      <w:lvlText w:val=""/>
      <w:lvlJc w:val="left"/>
      <w:pPr>
        <w:tabs>
          <w:tab w:val="num" w:pos="9645"/>
        </w:tabs>
        <w:ind w:left="9645" w:hanging="360"/>
      </w:pPr>
      <w:rPr>
        <w:rFonts w:ascii="Wingdings" w:hAnsi="Wingdings" w:hint="default"/>
      </w:rPr>
    </w:lvl>
  </w:abstractNum>
  <w:abstractNum w:abstractNumId="20" w15:restartNumberingAfterBreak="0">
    <w:nsid w:val="2F6856B8"/>
    <w:multiLevelType w:val="hybridMultilevel"/>
    <w:tmpl w:val="0974E530"/>
    <w:lvl w:ilvl="0" w:tplc="AE3EEDCA">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31121A"/>
    <w:multiLevelType w:val="multilevel"/>
    <w:tmpl w:val="707A52BC"/>
    <w:name w:val="WW8Num82"/>
    <w:lvl w:ilvl="0">
      <w:start w:val="3"/>
      <w:numFmt w:val="decimal"/>
      <w:lvlText w:val="%1."/>
      <w:lvlJc w:val="left"/>
      <w:pPr>
        <w:tabs>
          <w:tab w:val="num" w:pos="540"/>
        </w:tabs>
        <w:ind w:left="540" w:hanging="360"/>
      </w:pPr>
      <w:rPr>
        <w:rFonts w:ascii="Times New Roman" w:eastAsia="Times New Roman" w:hAnsi="Times New Roman" w:cs="Times New Roman" w:hint="default"/>
        <w:b w:val="0"/>
        <w:sz w:val="24"/>
        <w:szCs w:val="24"/>
      </w:rPr>
    </w:lvl>
    <w:lvl w:ilvl="1">
      <w:start w:val="1"/>
      <w:numFmt w:val="lowerLetter"/>
      <w:lvlText w:val="%2)"/>
      <w:lvlJc w:val="left"/>
      <w:pPr>
        <w:tabs>
          <w:tab w:val="num" w:pos="917"/>
        </w:tabs>
        <w:ind w:left="917" w:hanging="397"/>
      </w:pPr>
      <w:rPr>
        <w:rFonts w:hint="default"/>
        <w:sz w:val="24"/>
        <w:szCs w:val="24"/>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22" w15:restartNumberingAfterBreak="0">
    <w:nsid w:val="34527ABA"/>
    <w:multiLevelType w:val="hybridMultilevel"/>
    <w:tmpl w:val="79F8A8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472C77"/>
    <w:multiLevelType w:val="multilevel"/>
    <w:tmpl w:val="88D4B7CE"/>
    <w:lvl w:ilvl="0">
      <w:start w:val="1"/>
      <w:numFmt w:val="decimal"/>
      <w:lvlText w:val="%1."/>
      <w:lvlJc w:val="left"/>
      <w:pPr>
        <w:ind w:left="785" w:hanging="360"/>
      </w:pPr>
      <w:rPr>
        <w:rFonts w:hint="default"/>
      </w:rPr>
    </w:lvl>
    <w:lvl w:ilvl="1">
      <w:start w:val="1"/>
      <w:numFmt w:val="lowerLetter"/>
      <w:lvlText w:val="%2)"/>
      <w:lvlJc w:val="left"/>
      <w:pPr>
        <w:ind w:left="785" w:hanging="360"/>
      </w:pPr>
    </w:lvl>
    <w:lvl w:ilvl="2">
      <w:start w:val="2"/>
      <w:numFmt w:val="bullet"/>
      <w:lvlText w:val="-"/>
      <w:lvlJc w:val="left"/>
      <w:pPr>
        <w:ind w:left="785" w:hanging="360"/>
      </w:pPr>
      <w:rPr>
        <w:rFonts w:ascii="Times New Roman" w:eastAsia="Times New Roman" w:hAnsi="Times New Roman" w:cs="Times New Roman"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505" w:hanging="108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24" w15:restartNumberingAfterBreak="0">
    <w:nsid w:val="38FE1EB9"/>
    <w:multiLevelType w:val="hybridMultilevel"/>
    <w:tmpl w:val="7DA6B32C"/>
    <w:lvl w:ilvl="0" w:tplc="58E81F84">
      <w:start w:val="1"/>
      <w:numFmt w:val="decimal"/>
      <w:lvlText w:val="%1."/>
      <w:lvlJc w:val="left"/>
      <w:pPr>
        <w:tabs>
          <w:tab w:val="num" w:pos="1950"/>
        </w:tabs>
        <w:ind w:left="1950" w:hanging="360"/>
      </w:pPr>
      <w:rPr>
        <w:rFonts w:hint="default"/>
      </w:rPr>
    </w:lvl>
    <w:lvl w:ilvl="1" w:tplc="04150019" w:tentative="1">
      <w:start w:val="1"/>
      <w:numFmt w:val="lowerLetter"/>
      <w:lvlText w:val="%2."/>
      <w:lvlJc w:val="left"/>
      <w:pPr>
        <w:tabs>
          <w:tab w:val="num" w:pos="2670"/>
        </w:tabs>
        <w:ind w:left="2670" w:hanging="360"/>
      </w:pPr>
    </w:lvl>
    <w:lvl w:ilvl="2" w:tplc="0415001B" w:tentative="1">
      <w:start w:val="1"/>
      <w:numFmt w:val="lowerRoman"/>
      <w:lvlText w:val="%3."/>
      <w:lvlJc w:val="right"/>
      <w:pPr>
        <w:tabs>
          <w:tab w:val="num" w:pos="3390"/>
        </w:tabs>
        <w:ind w:left="3390" w:hanging="180"/>
      </w:pPr>
    </w:lvl>
    <w:lvl w:ilvl="3" w:tplc="0415000F" w:tentative="1">
      <w:start w:val="1"/>
      <w:numFmt w:val="decimal"/>
      <w:lvlText w:val="%4."/>
      <w:lvlJc w:val="left"/>
      <w:pPr>
        <w:tabs>
          <w:tab w:val="num" w:pos="4110"/>
        </w:tabs>
        <w:ind w:left="4110" w:hanging="360"/>
      </w:pPr>
    </w:lvl>
    <w:lvl w:ilvl="4" w:tplc="04150019" w:tentative="1">
      <w:start w:val="1"/>
      <w:numFmt w:val="lowerLetter"/>
      <w:lvlText w:val="%5."/>
      <w:lvlJc w:val="left"/>
      <w:pPr>
        <w:tabs>
          <w:tab w:val="num" w:pos="4830"/>
        </w:tabs>
        <w:ind w:left="4830" w:hanging="360"/>
      </w:pPr>
    </w:lvl>
    <w:lvl w:ilvl="5" w:tplc="0415001B" w:tentative="1">
      <w:start w:val="1"/>
      <w:numFmt w:val="lowerRoman"/>
      <w:lvlText w:val="%6."/>
      <w:lvlJc w:val="right"/>
      <w:pPr>
        <w:tabs>
          <w:tab w:val="num" w:pos="5550"/>
        </w:tabs>
        <w:ind w:left="5550" w:hanging="180"/>
      </w:pPr>
    </w:lvl>
    <w:lvl w:ilvl="6" w:tplc="0415000F" w:tentative="1">
      <w:start w:val="1"/>
      <w:numFmt w:val="decimal"/>
      <w:lvlText w:val="%7."/>
      <w:lvlJc w:val="left"/>
      <w:pPr>
        <w:tabs>
          <w:tab w:val="num" w:pos="6270"/>
        </w:tabs>
        <w:ind w:left="6270" w:hanging="360"/>
      </w:pPr>
    </w:lvl>
    <w:lvl w:ilvl="7" w:tplc="04150019" w:tentative="1">
      <w:start w:val="1"/>
      <w:numFmt w:val="lowerLetter"/>
      <w:lvlText w:val="%8."/>
      <w:lvlJc w:val="left"/>
      <w:pPr>
        <w:tabs>
          <w:tab w:val="num" w:pos="6990"/>
        </w:tabs>
        <w:ind w:left="6990" w:hanging="360"/>
      </w:pPr>
    </w:lvl>
    <w:lvl w:ilvl="8" w:tplc="0415001B" w:tentative="1">
      <w:start w:val="1"/>
      <w:numFmt w:val="lowerRoman"/>
      <w:lvlText w:val="%9."/>
      <w:lvlJc w:val="right"/>
      <w:pPr>
        <w:tabs>
          <w:tab w:val="num" w:pos="7710"/>
        </w:tabs>
        <w:ind w:left="7710" w:hanging="180"/>
      </w:pPr>
    </w:lvl>
  </w:abstractNum>
  <w:abstractNum w:abstractNumId="25" w15:restartNumberingAfterBreak="0">
    <w:nsid w:val="3CC17B78"/>
    <w:multiLevelType w:val="hybridMultilevel"/>
    <w:tmpl w:val="888CFBA2"/>
    <w:lvl w:ilvl="0" w:tplc="8176E9B8">
      <w:start w:val="2"/>
      <w:numFmt w:val="bullet"/>
      <w:lvlText w:val="-"/>
      <w:lvlJc w:val="left"/>
      <w:pPr>
        <w:tabs>
          <w:tab w:val="num" w:pos="720"/>
        </w:tabs>
        <w:ind w:left="720" w:hanging="360"/>
      </w:pPr>
      <w:rPr>
        <w:rFonts w:ascii="Times New Roman" w:eastAsia="Times New Roman" w:hAnsi="Times New Roman" w:cs="Times New Roman" w:hint="default"/>
      </w:rPr>
    </w:lvl>
    <w:lvl w:ilvl="1" w:tplc="BAA61D42" w:tentative="1">
      <w:start w:val="1"/>
      <w:numFmt w:val="bullet"/>
      <w:lvlText w:val="o"/>
      <w:lvlJc w:val="left"/>
      <w:pPr>
        <w:tabs>
          <w:tab w:val="num" w:pos="1440"/>
        </w:tabs>
        <w:ind w:left="1440" w:hanging="360"/>
      </w:pPr>
      <w:rPr>
        <w:rFonts w:ascii="Courier New" w:hAnsi="Courier New" w:hint="default"/>
      </w:rPr>
    </w:lvl>
    <w:lvl w:ilvl="2" w:tplc="B92688A4" w:tentative="1">
      <w:start w:val="1"/>
      <w:numFmt w:val="bullet"/>
      <w:lvlText w:val=""/>
      <w:lvlJc w:val="left"/>
      <w:pPr>
        <w:tabs>
          <w:tab w:val="num" w:pos="2160"/>
        </w:tabs>
        <w:ind w:left="2160" w:hanging="360"/>
      </w:pPr>
      <w:rPr>
        <w:rFonts w:ascii="Wingdings" w:hAnsi="Wingdings" w:hint="default"/>
      </w:rPr>
    </w:lvl>
    <w:lvl w:ilvl="3" w:tplc="74FED3B6" w:tentative="1">
      <w:start w:val="1"/>
      <w:numFmt w:val="bullet"/>
      <w:lvlText w:val=""/>
      <w:lvlJc w:val="left"/>
      <w:pPr>
        <w:tabs>
          <w:tab w:val="num" w:pos="2880"/>
        </w:tabs>
        <w:ind w:left="2880" w:hanging="360"/>
      </w:pPr>
      <w:rPr>
        <w:rFonts w:ascii="Symbol" w:hAnsi="Symbol" w:hint="default"/>
      </w:rPr>
    </w:lvl>
    <w:lvl w:ilvl="4" w:tplc="91E2101C" w:tentative="1">
      <w:start w:val="1"/>
      <w:numFmt w:val="bullet"/>
      <w:lvlText w:val="o"/>
      <w:lvlJc w:val="left"/>
      <w:pPr>
        <w:tabs>
          <w:tab w:val="num" w:pos="3600"/>
        </w:tabs>
        <w:ind w:left="3600" w:hanging="360"/>
      </w:pPr>
      <w:rPr>
        <w:rFonts w:ascii="Courier New" w:hAnsi="Courier New" w:hint="default"/>
      </w:rPr>
    </w:lvl>
    <w:lvl w:ilvl="5" w:tplc="4A9E0A5A" w:tentative="1">
      <w:start w:val="1"/>
      <w:numFmt w:val="bullet"/>
      <w:lvlText w:val=""/>
      <w:lvlJc w:val="left"/>
      <w:pPr>
        <w:tabs>
          <w:tab w:val="num" w:pos="4320"/>
        </w:tabs>
        <w:ind w:left="4320" w:hanging="360"/>
      </w:pPr>
      <w:rPr>
        <w:rFonts w:ascii="Wingdings" w:hAnsi="Wingdings" w:hint="default"/>
      </w:rPr>
    </w:lvl>
    <w:lvl w:ilvl="6" w:tplc="6BF63720" w:tentative="1">
      <w:start w:val="1"/>
      <w:numFmt w:val="bullet"/>
      <w:lvlText w:val=""/>
      <w:lvlJc w:val="left"/>
      <w:pPr>
        <w:tabs>
          <w:tab w:val="num" w:pos="5040"/>
        </w:tabs>
        <w:ind w:left="5040" w:hanging="360"/>
      </w:pPr>
      <w:rPr>
        <w:rFonts w:ascii="Symbol" w:hAnsi="Symbol" w:hint="default"/>
      </w:rPr>
    </w:lvl>
    <w:lvl w:ilvl="7" w:tplc="5270E68A" w:tentative="1">
      <w:start w:val="1"/>
      <w:numFmt w:val="bullet"/>
      <w:lvlText w:val="o"/>
      <w:lvlJc w:val="left"/>
      <w:pPr>
        <w:tabs>
          <w:tab w:val="num" w:pos="5760"/>
        </w:tabs>
        <w:ind w:left="5760" w:hanging="360"/>
      </w:pPr>
      <w:rPr>
        <w:rFonts w:ascii="Courier New" w:hAnsi="Courier New" w:hint="default"/>
      </w:rPr>
    </w:lvl>
    <w:lvl w:ilvl="8" w:tplc="DF78866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274E49"/>
    <w:multiLevelType w:val="multilevel"/>
    <w:tmpl w:val="7324BA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6EA3836"/>
    <w:multiLevelType w:val="multilevel"/>
    <w:tmpl w:val="CDCEEAEA"/>
    <w:lvl w:ilvl="0">
      <w:start w:val="1"/>
      <w:numFmt w:val="decimal"/>
      <w:lvlText w:val="%1."/>
      <w:lvlJc w:val="left"/>
      <w:pPr>
        <w:ind w:left="78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505" w:hanging="108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28" w15:restartNumberingAfterBreak="0">
    <w:nsid w:val="4B4B4912"/>
    <w:multiLevelType w:val="hybridMultilevel"/>
    <w:tmpl w:val="07C42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930336"/>
    <w:multiLevelType w:val="hybridMultilevel"/>
    <w:tmpl w:val="10EED216"/>
    <w:lvl w:ilvl="0" w:tplc="7A907604">
      <w:start w:val="12"/>
      <w:numFmt w:val="bullet"/>
      <w:lvlText w:val="-"/>
      <w:lvlJc w:val="left"/>
      <w:pPr>
        <w:tabs>
          <w:tab w:val="num" w:pos="3030"/>
        </w:tabs>
        <w:ind w:left="3030" w:hanging="360"/>
      </w:pPr>
      <w:rPr>
        <w:rFonts w:ascii="Times New Roman" w:eastAsia="Times New Roman" w:hAnsi="Times New Roman" w:cs="Times New Roman" w:hint="default"/>
      </w:rPr>
    </w:lvl>
    <w:lvl w:ilvl="1" w:tplc="04150003" w:tentative="1">
      <w:start w:val="1"/>
      <w:numFmt w:val="bullet"/>
      <w:lvlText w:val="o"/>
      <w:lvlJc w:val="left"/>
      <w:pPr>
        <w:tabs>
          <w:tab w:val="num" w:pos="3750"/>
        </w:tabs>
        <w:ind w:left="3750" w:hanging="360"/>
      </w:pPr>
      <w:rPr>
        <w:rFonts w:ascii="Courier New" w:hAnsi="Courier New" w:hint="default"/>
      </w:rPr>
    </w:lvl>
    <w:lvl w:ilvl="2" w:tplc="04150005" w:tentative="1">
      <w:start w:val="1"/>
      <w:numFmt w:val="bullet"/>
      <w:lvlText w:val=""/>
      <w:lvlJc w:val="left"/>
      <w:pPr>
        <w:tabs>
          <w:tab w:val="num" w:pos="4470"/>
        </w:tabs>
        <w:ind w:left="4470" w:hanging="360"/>
      </w:pPr>
      <w:rPr>
        <w:rFonts w:ascii="Wingdings" w:hAnsi="Wingdings" w:hint="default"/>
      </w:rPr>
    </w:lvl>
    <w:lvl w:ilvl="3" w:tplc="04150001" w:tentative="1">
      <w:start w:val="1"/>
      <w:numFmt w:val="bullet"/>
      <w:lvlText w:val=""/>
      <w:lvlJc w:val="left"/>
      <w:pPr>
        <w:tabs>
          <w:tab w:val="num" w:pos="5190"/>
        </w:tabs>
        <w:ind w:left="5190" w:hanging="360"/>
      </w:pPr>
      <w:rPr>
        <w:rFonts w:ascii="Symbol" w:hAnsi="Symbol" w:hint="default"/>
      </w:rPr>
    </w:lvl>
    <w:lvl w:ilvl="4" w:tplc="04150003" w:tentative="1">
      <w:start w:val="1"/>
      <w:numFmt w:val="bullet"/>
      <w:lvlText w:val="o"/>
      <w:lvlJc w:val="left"/>
      <w:pPr>
        <w:tabs>
          <w:tab w:val="num" w:pos="5910"/>
        </w:tabs>
        <w:ind w:left="5910" w:hanging="360"/>
      </w:pPr>
      <w:rPr>
        <w:rFonts w:ascii="Courier New" w:hAnsi="Courier New" w:hint="default"/>
      </w:rPr>
    </w:lvl>
    <w:lvl w:ilvl="5" w:tplc="04150005" w:tentative="1">
      <w:start w:val="1"/>
      <w:numFmt w:val="bullet"/>
      <w:lvlText w:val=""/>
      <w:lvlJc w:val="left"/>
      <w:pPr>
        <w:tabs>
          <w:tab w:val="num" w:pos="6630"/>
        </w:tabs>
        <w:ind w:left="6630" w:hanging="360"/>
      </w:pPr>
      <w:rPr>
        <w:rFonts w:ascii="Wingdings" w:hAnsi="Wingdings" w:hint="default"/>
      </w:rPr>
    </w:lvl>
    <w:lvl w:ilvl="6" w:tplc="04150001" w:tentative="1">
      <w:start w:val="1"/>
      <w:numFmt w:val="bullet"/>
      <w:lvlText w:val=""/>
      <w:lvlJc w:val="left"/>
      <w:pPr>
        <w:tabs>
          <w:tab w:val="num" w:pos="7350"/>
        </w:tabs>
        <w:ind w:left="7350" w:hanging="360"/>
      </w:pPr>
      <w:rPr>
        <w:rFonts w:ascii="Symbol" w:hAnsi="Symbol" w:hint="default"/>
      </w:rPr>
    </w:lvl>
    <w:lvl w:ilvl="7" w:tplc="04150003" w:tentative="1">
      <w:start w:val="1"/>
      <w:numFmt w:val="bullet"/>
      <w:lvlText w:val="o"/>
      <w:lvlJc w:val="left"/>
      <w:pPr>
        <w:tabs>
          <w:tab w:val="num" w:pos="8070"/>
        </w:tabs>
        <w:ind w:left="8070" w:hanging="360"/>
      </w:pPr>
      <w:rPr>
        <w:rFonts w:ascii="Courier New" w:hAnsi="Courier New" w:hint="default"/>
      </w:rPr>
    </w:lvl>
    <w:lvl w:ilvl="8" w:tplc="04150005" w:tentative="1">
      <w:start w:val="1"/>
      <w:numFmt w:val="bullet"/>
      <w:lvlText w:val=""/>
      <w:lvlJc w:val="left"/>
      <w:pPr>
        <w:tabs>
          <w:tab w:val="num" w:pos="8790"/>
        </w:tabs>
        <w:ind w:left="8790" w:hanging="360"/>
      </w:pPr>
      <w:rPr>
        <w:rFonts w:ascii="Wingdings" w:hAnsi="Wingdings" w:hint="default"/>
      </w:rPr>
    </w:lvl>
  </w:abstractNum>
  <w:abstractNum w:abstractNumId="30" w15:restartNumberingAfterBreak="0">
    <w:nsid w:val="4BCE737D"/>
    <w:multiLevelType w:val="hybridMultilevel"/>
    <w:tmpl w:val="915616F0"/>
    <w:lvl w:ilvl="0" w:tplc="86C81ABA">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726B4F"/>
    <w:multiLevelType w:val="multilevel"/>
    <w:tmpl w:val="17CC6EC6"/>
    <w:lvl w:ilvl="0">
      <w:start w:val="55"/>
      <w:numFmt w:val="decimal"/>
      <w:lvlText w:val="%1"/>
      <w:lvlJc w:val="left"/>
      <w:pPr>
        <w:tabs>
          <w:tab w:val="num" w:pos="690"/>
        </w:tabs>
        <w:ind w:left="690" w:hanging="690"/>
      </w:pPr>
      <w:rPr>
        <w:rFonts w:hint="default"/>
      </w:rPr>
    </w:lvl>
    <w:lvl w:ilvl="1">
      <w:start w:val="100"/>
      <w:numFmt w:val="decimal"/>
      <w:lvlText w:val="%1-%2"/>
      <w:lvlJc w:val="left"/>
      <w:pPr>
        <w:tabs>
          <w:tab w:val="num" w:pos="5070"/>
        </w:tabs>
        <w:ind w:left="5070" w:hanging="690"/>
      </w:pPr>
      <w:rPr>
        <w:rFonts w:hint="default"/>
      </w:rPr>
    </w:lvl>
    <w:lvl w:ilvl="2">
      <w:start w:val="1"/>
      <w:numFmt w:val="decimal"/>
      <w:lvlText w:val="%1-%2.%3"/>
      <w:lvlJc w:val="left"/>
      <w:pPr>
        <w:tabs>
          <w:tab w:val="num" w:pos="9480"/>
        </w:tabs>
        <w:ind w:left="9480" w:hanging="720"/>
      </w:pPr>
      <w:rPr>
        <w:rFonts w:hint="default"/>
      </w:rPr>
    </w:lvl>
    <w:lvl w:ilvl="3">
      <w:start w:val="1"/>
      <w:numFmt w:val="decimal"/>
      <w:lvlText w:val="%1-%2.%3.%4"/>
      <w:lvlJc w:val="left"/>
      <w:pPr>
        <w:tabs>
          <w:tab w:val="num" w:pos="13860"/>
        </w:tabs>
        <w:ind w:left="13860" w:hanging="720"/>
      </w:pPr>
      <w:rPr>
        <w:rFonts w:hint="default"/>
      </w:rPr>
    </w:lvl>
    <w:lvl w:ilvl="4">
      <w:start w:val="1"/>
      <w:numFmt w:val="decimal"/>
      <w:lvlText w:val="%1-%2.%3.%4.%5"/>
      <w:lvlJc w:val="left"/>
      <w:pPr>
        <w:tabs>
          <w:tab w:val="num" w:pos="18600"/>
        </w:tabs>
        <w:ind w:left="18600" w:hanging="1080"/>
      </w:pPr>
      <w:rPr>
        <w:rFonts w:hint="default"/>
      </w:rPr>
    </w:lvl>
    <w:lvl w:ilvl="5">
      <w:start w:val="1"/>
      <w:numFmt w:val="decimal"/>
      <w:lvlText w:val="%1-%2.%3.%4.%5.%6"/>
      <w:lvlJc w:val="left"/>
      <w:pPr>
        <w:tabs>
          <w:tab w:val="num" w:pos="22980"/>
        </w:tabs>
        <w:ind w:left="22980" w:hanging="1080"/>
      </w:pPr>
      <w:rPr>
        <w:rFonts w:hint="default"/>
      </w:rPr>
    </w:lvl>
    <w:lvl w:ilvl="6">
      <w:start w:val="1"/>
      <w:numFmt w:val="decimal"/>
      <w:lvlText w:val="%1-%2.%3.%4.%5.%6.%7"/>
      <w:lvlJc w:val="left"/>
      <w:pPr>
        <w:tabs>
          <w:tab w:val="num" w:pos="27720"/>
        </w:tabs>
        <w:ind w:left="27720" w:hanging="1440"/>
      </w:pPr>
      <w:rPr>
        <w:rFonts w:hint="default"/>
      </w:rPr>
    </w:lvl>
    <w:lvl w:ilvl="7">
      <w:start w:val="1"/>
      <w:numFmt w:val="decimal"/>
      <w:lvlText w:val="%1-%2.%3.%4.%5.%6.%7.%8"/>
      <w:lvlJc w:val="left"/>
      <w:pPr>
        <w:tabs>
          <w:tab w:val="num" w:pos="31680"/>
        </w:tabs>
        <w:ind w:left="32100" w:hanging="1440"/>
      </w:pPr>
      <w:rPr>
        <w:rFonts w:hint="default"/>
      </w:rPr>
    </w:lvl>
    <w:lvl w:ilvl="8">
      <w:start w:val="1"/>
      <w:numFmt w:val="decimal"/>
      <w:lvlText w:val="%1-%2.%3.%4.%5.%6.%7.%8.%9"/>
      <w:lvlJc w:val="left"/>
      <w:pPr>
        <w:tabs>
          <w:tab w:val="num" w:pos="-28696"/>
        </w:tabs>
        <w:ind w:left="-28696" w:hanging="1800"/>
      </w:pPr>
      <w:rPr>
        <w:rFonts w:hint="default"/>
      </w:rPr>
    </w:lvl>
  </w:abstractNum>
  <w:abstractNum w:abstractNumId="32" w15:restartNumberingAfterBreak="0">
    <w:nsid w:val="50A927E1"/>
    <w:multiLevelType w:val="multilevel"/>
    <w:tmpl w:val="CAB89946"/>
    <w:lvl w:ilvl="0">
      <w:start w:val="1"/>
      <w:numFmt w:val="decimal"/>
      <w:lvlText w:val="%1."/>
      <w:lvlJc w:val="left"/>
      <w:pPr>
        <w:ind w:left="78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505" w:hanging="108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33" w15:restartNumberingAfterBreak="0">
    <w:nsid w:val="536B00B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4BF60F5"/>
    <w:multiLevelType w:val="hybridMultilevel"/>
    <w:tmpl w:val="9850B018"/>
    <w:lvl w:ilvl="0" w:tplc="04150011">
      <w:start w:val="1"/>
      <w:numFmt w:val="decimal"/>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35" w15:restartNumberingAfterBreak="0">
    <w:nsid w:val="55933C4A"/>
    <w:multiLevelType w:val="hybridMultilevel"/>
    <w:tmpl w:val="36A0EF88"/>
    <w:lvl w:ilvl="0" w:tplc="8A743018">
      <w:start w:val="1"/>
      <w:numFmt w:val="bullet"/>
      <w:lvlText w:val=""/>
      <w:lvlJc w:val="left"/>
      <w:pPr>
        <w:ind w:left="1145" w:hanging="360"/>
      </w:pPr>
      <w:rPr>
        <w:rFonts w:ascii="Symbol" w:hAnsi="Symbol" w:hint="default"/>
        <w:b/>
        <w:i w:val="0"/>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6" w15:restartNumberingAfterBreak="0">
    <w:nsid w:val="591963EA"/>
    <w:multiLevelType w:val="multilevel"/>
    <w:tmpl w:val="925C6EE6"/>
    <w:lvl w:ilvl="0">
      <w:start w:val="1"/>
      <w:numFmt w:val="decimal"/>
      <w:lvlText w:val="%1."/>
      <w:lvlJc w:val="left"/>
      <w:pPr>
        <w:ind w:left="78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505" w:hanging="108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37" w15:restartNumberingAfterBreak="0">
    <w:nsid w:val="5AD60F51"/>
    <w:multiLevelType w:val="hybridMultilevel"/>
    <w:tmpl w:val="72DE534C"/>
    <w:lvl w:ilvl="0" w:tplc="B79C501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867DD3"/>
    <w:multiLevelType w:val="multilevel"/>
    <w:tmpl w:val="BD58669C"/>
    <w:lvl w:ilvl="0">
      <w:start w:val="1"/>
      <w:numFmt w:val="decimal"/>
      <w:lvlText w:val="%1."/>
      <w:lvlJc w:val="left"/>
      <w:pPr>
        <w:ind w:left="785" w:hanging="360"/>
      </w:pPr>
      <w:rPr>
        <w:rFonts w:hint="default"/>
      </w:rPr>
    </w:lvl>
    <w:lvl w:ilvl="1">
      <w:start w:val="1"/>
      <w:numFmt w:val="lowerLetter"/>
      <w:lvlText w:val="%2)"/>
      <w:lvlJc w:val="left"/>
      <w:pPr>
        <w:ind w:left="785" w:hanging="360"/>
      </w:p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505" w:hanging="108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39" w15:restartNumberingAfterBreak="0">
    <w:nsid w:val="6AA75A2D"/>
    <w:multiLevelType w:val="hybridMultilevel"/>
    <w:tmpl w:val="B0DA1D62"/>
    <w:lvl w:ilvl="0" w:tplc="71AC5858">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0" w15:restartNumberingAfterBreak="0">
    <w:nsid w:val="6E2C54B7"/>
    <w:multiLevelType w:val="hybridMultilevel"/>
    <w:tmpl w:val="918659E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77F537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AE1C6F"/>
    <w:multiLevelType w:val="hybridMultilevel"/>
    <w:tmpl w:val="EC96C1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59153962">
    <w:abstractNumId w:val="14"/>
  </w:num>
  <w:num w:numId="2" w16cid:durableId="1472357104">
    <w:abstractNumId w:val="25"/>
  </w:num>
  <w:num w:numId="3" w16cid:durableId="614557091">
    <w:abstractNumId w:val="30"/>
  </w:num>
  <w:num w:numId="4" w16cid:durableId="705061094">
    <w:abstractNumId w:val="20"/>
  </w:num>
  <w:num w:numId="5" w16cid:durableId="274748461">
    <w:abstractNumId w:val="16"/>
  </w:num>
  <w:num w:numId="6" w16cid:durableId="1820608690">
    <w:abstractNumId w:val="15"/>
  </w:num>
  <w:num w:numId="7" w16cid:durableId="719747430">
    <w:abstractNumId w:val="31"/>
  </w:num>
  <w:num w:numId="8" w16cid:durableId="670761163">
    <w:abstractNumId w:val="11"/>
  </w:num>
  <w:num w:numId="9" w16cid:durableId="641690389">
    <w:abstractNumId w:val="6"/>
  </w:num>
  <w:num w:numId="10" w16cid:durableId="1501509509">
    <w:abstractNumId w:val="29"/>
  </w:num>
  <w:num w:numId="11" w16cid:durableId="1066609988">
    <w:abstractNumId w:val="19"/>
  </w:num>
  <w:num w:numId="12" w16cid:durableId="483814665">
    <w:abstractNumId w:val="24"/>
  </w:num>
  <w:num w:numId="13" w16cid:durableId="294331296">
    <w:abstractNumId w:val="33"/>
  </w:num>
  <w:num w:numId="14" w16cid:durableId="1565094849">
    <w:abstractNumId w:val="39"/>
  </w:num>
  <w:num w:numId="15" w16cid:durableId="1992370543">
    <w:abstractNumId w:val="36"/>
  </w:num>
  <w:num w:numId="16" w16cid:durableId="1160804893">
    <w:abstractNumId w:val="32"/>
  </w:num>
  <w:num w:numId="17" w16cid:durableId="1119883580">
    <w:abstractNumId w:val="17"/>
  </w:num>
  <w:num w:numId="18" w16cid:durableId="534659751">
    <w:abstractNumId w:val="27"/>
  </w:num>
  <w:num w:numId="19" w16cid:durableId="885486088">
    <w:abstractNumId w:val="38"/>
  </w:num>
  <w:num w:numId="20" w16cid:durableId="1882479587">
    <w:abstractNumId w:val="8"/>
  </w:num>
  <w:num w:numId="21" w16cid:durableId="1487555722">
    <w:abstractNumId w:val="7"/>
  </w:num>
  <w:num w:numId="22" w16cid:durableId="1597859939">
    <w:abstractNumId w:val="35"/>
  </w:num>
  <w:num w:numId="23" w16cid:durableId="1181237015">
    <w:abstractNumId w:val="41"/>
  </w:num>
  <w:num w:numId="24" w16cid:durableId="43912407">
    <w:abstractNumId w:val="10"/>
  </w:num>
  <w:num w:numId="25" w16cid:durableId="855267518">
    <w:abstractNumId w:val="9"/>
  </w:num>
  <w:num w:numId="26" w16cid:durableId="368841497">
    <w:abstractNumId w:val="2"/>
  </w:num>
  <w:num w:numId="27" w16cid:durableId="550002186">
    <w:abstractNumId w:val="0"/>
  </w:num>
  <w:num w:numId="28" w16cid:durableId="1427923781">
    <w:abstractNumId w:val="13"/>
  </w:num>
  <w:num w:numId="29" w16cid:durableId="400717512">
    <w:abstractNumId w:val="40"/>
  </w:num>
  <w:num w:numId="30" w16cid:durableId="974795828">
    <w:abstractNumId w:val="12"/>
  </w:num>
  <w:num w:numId="31" w16cid:durableId="341518417">
    <w:abstractNumId w:val="18"/>
  </w:num>
  <w:num w:numId="32" w16cid:durableId="1286540825">
    <w:abstractNumId w:val="5"/>
  </w:num>
  <w:num w:numId="33" w16cid:durableId="1522816831">
    <w:abstractNumId w:val="28"/>
  </w:num>
  <w:num w:numId="34" w16cid:durableId="1157844358">
    <w:abstractNumId w:val="22"/>
  </w:num>
  <w:num w:numId="35" w16cid:durableId="95906999">
    <w:abstractNumId w:val="1"/>
  </w:num>
  <w:num w:numId="36" w16cid:durableId="1484618660">
    <w:abstractNumId w:val="3"/>
  </w:num>
  <w:num w:numId="37" w16cid:durableId="554901406">
    <w:abstractNumId w:val="42"/>
  </w:num>
  <w:num w:numId="38" w16cid:durableId="580679062">
    <w:abstractNumId w:val="21"/>
  </w:num>
  <w:num w:numId="39" w16cid:durableId="429588484">
    <w:abstractNumId w:val="23"/>
  </w:num>
  <w:num w:numId="40" w16cid:durableId="1484858431">
    <w:abstractNumId w:val="26"/>
  </w:num>
  <w:num w:numId="41" w16cid:durableId="984549786">
    <w:abstractNumId w:val="37"/>
  </w:num>
  <w:num w:numId="42" w16cid:durableId="1241563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919023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2FD"/>
    <w:rsid w:val="00004217"/>
    <w:rsid w:val="000415D4"/>
    <w:rsid w:val="000559C7"/>
    <w:rsid w:val="00066AA2"/>
    <w:rsid w:val="00067A6B"/>
    <w:rsid w:val="000739D4"/>
    <w:rsid w:val="00093B4A"/>
    <w:rsid w:val="000A59F1"/>
    <w:rsid w:val="000F0CDB"/>
    <w:rsid w:val="001016E2"/>
    <w:rsid w:val="00103EF3"/>
    <w:rsid w:val="0010783F"/>
    <w:rsid w:val="001150F1"/>
    <w:rsid w:val="00130BA9"/>
    <w:rsid w:val="001432D9"/>
    <w:rsid w:val="00161037"/>
    <w:rsid w:val="00172477"/>
    <w:rsid w:val="0017481F"/>
    <w:rsid w:val="00183DB6"/>
    <w:rsid w:val="00191942"/>
    <w:rsid w:val="00193178"/>
    <w:rsid w:val="001B0E63"/>
    <w:rsid w:val="001D0A6D"/>
    <w:rsid w:val="001D3EA4"/>
    <w:rsid w:val="001E01CF"/>
    <w:rsid w:val="001E127A"/>
    <w:rsid w:val="002030CF"/>
    <w:rsid w:val="00220A3D"/>
    <w:rsid w:val="002365C7"/>
    <w:rsid w:val="00275190"/>
    <w:rsid w:val="0027613B"/>
    <w:rsid w:val="0029159C"/>
    <w:rsid w:val="00292824"/>
    <w:rsid w:val="00294197"/>
    <w:rsid w:val="00294BE2"/>
    <w:rsid w:val="002C3C80"/>
    <w:rsid w:val="002F73FE"/>
    <w:rsid w:val="00314F65"/>
    <w:rsid w:val="003324E5"/>
    <w:rsid w:val="0033630E"/>
    <w:rsid w:val="003367CC"/>
    <w:rsid w:val="00340248"/>
    <w:rsid w:val="00341011"/>
    <w:rsid w:val="003664DC"/>
    <w:rsid w:val="00382D2A"/>
    <w:rsid w:val="003A06FB"/>
    <w:rsid w:val="003C1482"/>
    <w:rsid w:val="003D13EB"/>
    <w:rsid w:val="003D22E1"/>
    <w:rsid w:val="003D4102"/>
    <w:rsid w:val="003F1557"/>
    <w:rsid w:val="003F1862"/>
    <w:rsid w:val="00417EC2"/>
    <w:rsid w:val="00434B5B"/>
    <w:rsid w:val="00466B43"/>
    <w:rsid w:val="004838FB"/>
    <w:rsid w:val="0048781A"/>
    <w:rsid w:val="004A5840"/>
    <w:rsid w:val="004D16CD"/>
    <w:rsid w:val="004D76BD"/>
    <w:rsid w:val="004E2ADE"/>
    <w:rsid w:val="004F700E"/>
    <w:rsid w:val="005064D7"/>
    <w:rsid w:val="00525A7E"/>
    <w:rsid w:val="00534275"/>
    <w:rsid w:val="005413D6"/>
    <w:rsid w:val="005701D1"/>
    <w:rsid w:val="005769CD"/>
    <w:rsid w:val="00594070"/>
    <w:rsid w:val="005A7C03"/>
    <w:rsid w:val="005B1B81"/>
    <w:rsid w:val="005B1CE3"/>
    <w:rsid w:val="00604544"/>
    <w:rsid w:val="006125BC"/>
    <w:rsid w:val="00613D5A"/>
    <w:rsid w:val="00622BE1"/>
    <w:rsid w:val="0062393B"/>
    <w:rsid w:val="00663B95"/>
    <w:rsid w:val="0069057F"/>
    <w:rsid w:val="00691A14"/>
    <w:rsid w:val="00694071"/>
    <w:rsid w:val="006A15E7"/>
    <w:rsid w:val="006C0F4B"/>
    <w:rsid w:val="006C22DE"/>
    <w:rsid w:val="006F22F1"/>
    <w:rsid w:val="00716A96"/>
    <w:rsid w:val="00717EA6"/>
    <w:rsid w:val="00736374"/>
    <w:rsid w:val="00745A43"/>
    <w:rsid w:val="007507FA"/>
    <w:rsid w:val="00781A15"/>
    <w:rsid w:val="0078385C"/>
    <w:rsid w:val="007B46A0"/>
    <w:rsid w:val="007C071D"/>
    <w:rsid w:val="007D2F3E"/>
    <w:rsid w:val="007F70FF"/>
    <w:rsid w:val="008012FD"/>
    <w:rsid w:val="00801D62"/>
    <w:rsid w:val="00811CA7"/>
    <w:rsid w:val="008124CC"/>
    <w:rsid w:val="00813C47"/>
    <w:rsid w:val="00830601"/>
    <w:rsid w:val="00835596"/>
    <w:rsid w:val="00865776"/>
    <w:rsid w:val="00871844"/>
    <w:rsid w:val="0087604F"/>
    <w:rsid w:val="00876D06"/>
    <w:rsid w:val="00877962"/>
    <w:rsid w:val="008867AF"/>
    <w:rsid w:val="00886827"/>
    <w:rsid w:val="00895CF8"/>
    <w:rsid w:val="008A0DAB"/>
    <w:rsid w:val="008B26F5"/>
    <w:rsid w:val="008D330D"/>
    <w:rsid w:val="008F7718"/>
    <w:rsid w:val="00911DFD"/>
    <w:rsid w:val="00940517"/>
    <w:rsid w:val="0094404A"/>
    <w:rsid w:val="009511C9"/>
    <w:rsid w:val="00954996"/>
    <w:rsid w:val="00957B61"/>
    <w:rsid w:val="009B042B"/>
    <w:rsid w:val="009C1F5B"/>
    <w:rsid w:val="009E109A"/>
    <w:rsid w:val="009F1C57"/>
    <w:rsid w:val="00A06D9A"/>
    <w:rsid w:val="00A14292"/>
    <w:rsid w:val="00A17606"/>
    <w:rsid w:val="00A73E58"/>
    <w:rsid w:val="00A7583B"/>
    <w:rsid w:val="00A96247"/>
    <w:rsid w:val="00AA1398"/>
    <w:rsid w:val="00AA151D"/>
    <w:rsid w:val="00AA5538"/>
    <w:rsid w:val="00AF453F"/>
    <w:rsid w:val="00B1326B"/>
    <w:rsid w:val="00B20E1E"/>
    <w:rsid w:val="00B35114"/>
    <w:rsid w:val="00B36571"/>
    <w:rsid w:val="00B36744"/>
    <w:rsid w:val="00B705D4"/>
    <w:rsid w:val="00B7470B"/>
    <w:rsid w:val="00B86162"/>
    <w:rsid w:val="00BA05C4"/>
    <w:rsid w:val="00BA372F"/>
    <w:rsid w:val="00BD6A12"/>
    <w:rsid w:val="00BE0A0C"/>
    <w:rsid w:val="00BE6C09"/>
    <w:rsid w:val="00BF7415"/>
    <w:rsid w:val="00C04763"/>
    <w:rsid w:val="00C10E54"/>
    <w:rsid w:val="00C178DF"/>
    <w:rsid w:val="00C36A55"/>
    <w:rsid w:val="00C7033A"/>
    <w:rsid w:val="00CA1C76"/>
    <w:rsid w:val="00CA5FBB"/>
    <w:rsid w:val="00CC4056"/>
    <w:rsid w:val="00CC4CC8"/>
    <w:rsid w:val="00CD3306"/>
    <w:rsid w:val="00CD6861"/>
    <w:rsid w:val="00CE0DBB"/>
    <w:rsid w:val="00D45F56"/>
    <w:rsid w:val="00D605BC"/>
    <w:rsid w:val="00D6440A"/>
    <w:rsid w:val="00D72807"/>
    <w:rsid w:val="00D76DB2"/>
    <w:rsid w:val="00D77756"/>
    <w:rsid w:val="00DC2B2F"/>
    <w:rsid w:val="00E05989"/>
    <w:rsid w:val="00E265F5"/>
    <w:rsid w:val="00E54871"/>
    <w:rsid w:val="00E63920"/>
    <w:rsid w:val="00E86C2F"/>
    <w:rsid w:val="00E90EE2"/>
    <w:rsid w:val="00EA3824"/>
    <w:rsid w:val="00EA57EC"/>
    <w:rsid w:val="00EC4705"/>
    <w:rsid w:val="00EC679C"/>
    <w:rsid w:val="00ED7654"/>
    <w:rsid w:val="00F011D3"/>
    <w:rsid w:val="00F150FB"/>
    <w:rsid w:val="00F178E5"/>
    <w:rsid w:val="00F3444C"/>
    <w:rsid w:val="00F36F1B"/>
    <w:rsid w:val="00F47182"/>
    <w:rsid w:val="00F66F01"/>
    <w:rsid w:val="00F766E1"/>
    <w:rsid w:val="00F83A6F"/>
    <w:rsid w:val="00F927A0"/>
    <w:rsid w:val="00F96D73"/>
    <w:rsid w:val="00FA0DC7"/>
    <w:rsid w:val="00FC6521"/>
    <w:rsid w:val="00FD1F73"/>
    <w:rsid w:val="00FD525D"/>
    <w:rsid w:val="00FE2749"/>
    <w:rsid w:val="00FE2B63"/>
    <w:rsid w:val="00FE3B38"/>
    <w:rsid w:val="00FF5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F9F11E7"/>
  <w15:docId w15:val="{F18E6FCF-1DB1-40C0-8CFE-F7D3B25C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76DB2"/>
    <w:rPr>
      <w:sz w:val="24"/>
      <w:szCs w:val="24"/>
    </w:rPr>
  </w:style>
  <w:style w:type="paragraph" w:styleId="Nagwek1">
    <w:name w:val="heading 1"/>
    <w:basedOn w:val="Normalny"/>
    <w:next w:val="Normalny"/>
    <w:qFormat/>
    <w:rsid w:val="00D76DB2"/>
    <w:pPr>
      <w:keepNext/>
      <w:jc w:val="center"/>
      <w:outlineLvl w:val="0"/>
    </w:pPr>
    <w:rPr>
      <w:b/>
    </w:rPr>
  </w:style>
  <w:style w:type="paragraph" w:styleId="Nagwek2">
    <w:name w:val="heading 2"/>
    <w:basedOn w:val="Normalny"/>
    <w:next w:val="Normalny"/>
    <w:qFormat/>
    <w:rsid w:val="00D76DB2"/>
    <w:pPr>
      <w:keepNext/>
      <w:outlineLvl w:val="1"/>
    </w:pPr>
    <w:rPr>
      <w:b/>
    </w:rPr>
  </w:style>
  <w:style w:type="paragraph" w:styleId="Nagwek3">
    <w:name w:val="heading 3"/>
    <w:basedOn w:val="Normalny"/>
    <w:next w:val="Normalny"/>
    <w:qFormat/>
    <w:rsid w:val="00D76DB2"/>
    <w:pPr>
      <w:keepNext/>
      <w:outlineLvl w:val="2"/>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D76DB2"/>
    <w:pPr>
      <w:ind w:firstLine="708"/>
      <w:jc w:val="both"/>
    </w:pPr>
  </w:style>
  <w:style w:type="paragraph" w:styleId="Tekstpodstawowy">
    <w:name w:val="Body Text"/>
    <w:basedOn w:val="Normalny"/>
    <w:rsid w:val="00D76DB2"/>
    <w:pPr>
      <w:jc w:val="both"/>
    </w:pPr>
  </w:style>
  <w:style w:type="paragraph" w:styleId="Tekstprzypisukocowego">
    <w:name w:val="endnote text"/>
    <w:basedOn w:val="Normalny"/>
    <w:semiHidden/>
    <w:rsid w:val="005B1CE3"/>
    <w:rPr>
      <w:sz w:val="20"/>
      <w:szCs w:val="20"/>
    </w:rPr>
  </w:style>
  <w:style w:type="character" w:styleId="Odwoanieprzypisukocowego">
    <w:name w:val="endnote reference"/>
    <w:semiHidden/>
    <w:rsid w:val="005B1CE3"/>
    <w:rPr>
      <w:vertAlign w:val="superscript"/>
    </w:rPr>
  </w:style>
  <w:style w:type="paragraph" w:styleId="Tekstdymka">
    <w:name w:val="Balloon Text"/>
    <w:basedOn w:val="Normalny"/>
    <w:semiHidden/>
    <w:rsid w:val="0010783F"/>
    <w:rPr>
      <w:rFonts w:ascii="Tahoma" w:hAnsi="Tahoma" w:cs="Tahoma"/>
      <w:sz w:val="16"/>
      <w:szCs w:val="16"/>
    </w:rPr>
  </w:style>
  <w:style w:type="character" w:styleId="Hipercze">
    <w:name w:val="Hyperlink"/>
    <w:rsid w:val="004838FB"/>
    <w:rPr>
      <w:color w:val="0000FF"/>
      <w:u w:val="single"/>
    </w:rPr>
  </w:style>
  <w:style w:type="paragraph" w:styleId="Nagwek">
    <w:name w:val="header"/>
    <w:basedOn w:val="Normalny"/>
    <w:link w:val="NagwekZnak"/>
    <w:uiPriority w:val="99"/>
    <w:rsid w:val="00F3444C"/>
    <w:pPr>
      <w:tabs>
        <w:tab w:val="center" w:pos="4536"/>
        <w:tab w:val="right" w:pos="9072"/>
      </w:tabs>
    </w:pPr>
  </w:style>
  <w:style w:type="character" w:customStyle="1" w:styleId="NagwekZnak">
    <w:name w:val="Nagłówek Znak"/>
    <w:link w:val="Nagwek"/>
    <w:uiPriority w:val="99"/>
    <w:rsid w:val="00F3444C"/>
    <w:rPr>
      <w:sz w:val="24"/>
      <w:szCs w:val="24"/>
    </w:rPr>
  </w:style>
  <w:style w:type="paragraph" w:styleId="Stopka">
    <w:name w:val="footer"/>
    <w:basedOn w:val="Normalny"/>
    <w:link w:val="StopkaZnak"/>
    <w:rsid w:val="00F3444C"/>
    <w:pPr>
      <w:tabs>
        <w:tab w:val="center" w:pos="4536"/>
        <w:tab w:val="right" w:pos="9072"/>
      </w:tabs>
    </w:pPr>
  </w:style>
  <w:style w:type="character" w:customStyle="1" w:styleId="StopkaZnak">
    <w:name w:val="Stopka Znak"/>
    <w:link w:val="Stopka"/>
    <w:rsid w:val="00F3444C"/>
    <w:rPr>
      <w:sz w:val="24"/>
      <w:szCs w:val="24"/>
    </w:rPr>
  </w:style>
  <w:style w:type="paragraph" w:customStyle="1" w:styleId="FR4">
    <w:name w:val="FR4"/>
    <w:rsid w:val="004D16CD"/>
    <w:pPr>
      <w:widowControl w:val="0"/>
      <w:suppressAutoHyphens/>
    </w:pPr>
    <w:rPr>
      <w:rFonts w:ascii="Arial" w:eastAsia="MS Mincho" w:hAnsi="Arial" w:cs="Arial"/>
      <w:lang w:eastAsia="ar-SA"/>
    </w:rPr>
  </w:style>
  <w:style w:type="paragraph" w:customStyle="1" w:styleId="Tekstpodstawowy21">
    <w:name w:val="Tekst podstawowy 21"/>
    <w:basedOn w:val="Normalny"/>
    <w:rsid w:val="00E54871"/>
    <w:pPr>
      <w:widowControl w:val="0"/>
      <w:suppressAutoHyphens/>
      <w:spacing w:line="360" w:lineRule="auto"/>
      <w:jc w:val="both"/>
    </w:pPr>
    <w:rPr>
      <w:rFonts w:ascii="Liberation Serif" w:eastAsia="SimSun" w:hAnsi="Liberation Serif" w:cs="Mangal"/>
      <w:szCs w:val="20"/>
      <w:lang w:eastAsia="zh-CN" w:bidi="hi-IN"/>
    </w:rPr>
  </w:style>
  <w:style w:type="paragraph" w:styleId="Poprawka">
    <w:name w:val="Revision"/>
    <w:hidden/>
    <w:uiPriority w:val="99"/>
    <w:semiHidden/>
    <w:rsid w:val="00F150FB"/>
    <w:rPr>
      <w:sz w:val="24"/>
      <w:szCs w:val="24"/>
    </w:rPr>
  </w:style>
  <w:style w:type="character" w:styleId="Odwoaniedokomentarza">
    <w:name w:val="annotation reference"/>
    <w:basedOn w:val="Domylnaczcionkaakapitu"/>
    <w:semiHidden/>
    <w:unhideWhenUsed/>
    <w:rsid w:val="006125BC"/>
    <w:rPr>
      <w:sz w:val="16"/>
      <w:szCs w:val="16"/>
    </w:rPr>
  </w:style>
  <w:style w:type="paragraph" w:styleId="Tekstkomentarza">
    <w:name w:val="annotation text"/>
    <w:basedOn w:val="Normalny"/>
    <w:link w:val="TekstkomentarzaZnak"/>
    <w:semiHidden/>
    <w:unhideWhenUsed/>
    <w:rsid w:val="006125BC"/>
    <w:rPr>
      <w:sz w:val="20"/>
      <w:szCs w:val="20"/>
    </w:rPr>
  </w:style>
  <w:style w:type="character" w:customStyle="1" w:styleId="TekstkomentarzaZnak">
    <w:name w:val="Tekst komentarza Znak"/>
    <w:basedOn w:val="Domylnaczcionkaakapitu"/>
    <w:link w:val="Tekstkomentarza"/>
    <w:semiHidden/>
    <w:rsid w:val="006125BC"/>
  </w:style>
  <w:style w:type="paragraph" w:styleId="Tematkomentarza">
    <w:name w:val="annotation subject"/>
    <w:basedOn w:val="Tekstkomentarza"/>
    <w:next w:val="Tekstkomentarza"/>
    <w:link w:val="TematkomentarzaZnak"/>
    <w:semiHidden/>
    <w:unhideWhenUsed/>
    <w:rsid w:val="006125BC"/>
    <w:rPr>
      <w:b/>
      <w:bCs/>
    </w:rPr>
  </w:style>
  <w:style w:type="character" w:customStyle="1" w:styleId="TematkomentarzaZnak">
    <w:name w:val="Temat komentarza Znak"/>
    <w:basedOn w:val="TekstkomentarzaZnak"/>
    <w:link w:val="Tematkomentarza"/>
    <w:semiHidden/>
    <w:rsid w:val="006125BC"/>
    <w:rPr>
      <w:b/>
      <w:bCs/>
    </w:rPr>
  </w:style>
  <w:style w:type="paragraph" w:styleId="Akapitzlist">
    <w:name w:val="List Paragraph"/>
    <w:basedOn w:val="Normalny"/>
    <w:uiPriority w:val="34"/>
    <w:qFormat/>
    <w:rsid w:val="009B042B"/>
    <w:pPr>
      <w:ind w:left="720"/>
      <w:contextualSpacing/>
    </w:pPr>
  </w:style>
  <w:style w:type="character" w:styleId="Nierozpoznanawzmianka">
    <w:name w:val="Unresolved Mention"/>
    <w:basedOn w:val="Domylnaczcionkaakapitu"/>
    <w:uiPriority w:val="99"/>
    <w:semiHidden/>
    <w:unhideWhenUsed/>
    <w:rsid w:val="00876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627417">
      <w:bodyDiv w:val="1"/>
      <w:marLeft w:val="0"/>
      <w:marRight w:val="0"/>
      <w:marTop w:val="0"/>
      <w:marBottom w:val="0"/>
      <w:divBdr>
        <w:top w:val="none" w:sz="0" w:space="0" w:color="auto"/>
        <w:left w:val="none" w:sz="0" w:space="0" w:color="auto"/>
        <w:bottom w:val="none" w:sz="0" w:space="0" w:color="auto"/>
        <w:right w:val="none" w:sz="0" w:space="0" w:color="auto"/>
      </w:divBdr>
      <w:divsChild>
        <w:div w:id="274800042">
          <w:marLeft w:val="0"/>
          <w:marRight w:val="0"/>
          <w:marTop w:val="0"/>
          <w:marBottom w:val="0"/>
          <w:divBdr>
            <w:top w:val="none" w:sz="0" w:space="0" w:color="auto"/>
            <w:left w:val="none" w:sz="0" w:space="0" w:color="auto"/>
            <w:bottom w:val="none" w:sz="0" w:space="0" w:color="auto"/>
            <w:right w:val="none" w:sz="0" w:space="0" w:color="auto"/>
          </w:divBdr>
        </w:div>
        <w:div w:id="283778352">
          <w:marLeft w:val="0"/>
          <w:marRight w:val="0"/>
          <w:marTop w:val="0"/>
          <w:marBottom w:val="0"/>
          <w:divBdr>
            <w:top w:val="none" w:sz="0" w:space="0" w:color="auto"/>
            <w:left w:val="none" w:sz="0" w:space="0" w:color="auto"/>
            <w:bottom w:val="none" w:sz="0" w:space="0" w:color="auto"/>
            <w:right w:val="none" w:sz="0" w:space="0" w:color="auto"/>
          </w:divBdr>
        </w:div>
        <w:div w:id="433329085">
          <w:marLeft w:val="0"/>
          <w:marRight w:val="0"/>
          <w:marTop w:val="0"/>
          <w:marBottom w:val="0"/>
          <w:divBdr>
            <w:top w:val="none" w:sz="0" w:space="0" w:color="auto"/>
            <w:left w:val="none" w:sz="0" w:space="0" w:color="auto"/>
            <w:bottom w:val="none" w:sz="0" w:space="0" w:color="auto"/>
            <w:right w:val="none" w:sz="0" w:space="0" w:color="auto"/>
          </w:divBdr>
        </w:div>
        <w:div w:id="502167788">
          <w:marLeft w:val="0"/>
          <w:marRight w:val="0"/>
          <w:marTop w:val="0"/>
          <w:marBottom w:val="0"/>
          <w:divBdr>
            <w:top w:val="none" w:sz="0" w:space="0" w:color="auto"/>
            <w:left w:val="none" w:sz="0" w:space="0" w:color="auto"/>
            <w:bottom w:val="none" w:sz="0" w:space="0" w:color="auto"/>
            <w:right w:val="none" w:sz="0" w:space="0" w:color="auto"/>
          </w:divBdr>
        </w:div>
        <w:div w:id="814764478">
          <w:marLeft w:val="0"/>
          <w:marRight w:val="0"/>
          <w:marTop w:val="0"/>
          <w:marBottom w:val="0"/>
          <w:divBdr>
            <w:top w:val="none" w:sz="0" w:space="0" w:color="auto"/>
            <w:left w:val="none" w:sz="0" w:space="0" w:color="auto"/>
            <w:bottom w:val="none" w:sz="0" w:space="0" w:color="auto"/>
            <w:right w:val="none" w:sz="0" w:space="0" w:color="auto"/>
          </w:divBdr>
        </w:div>
        <w:div w:id="835920714">
          <w:marLeft w:val="0"/>
          <w:marRight w:val="0"/>
          <w:marTop w:val="0"/>
          <w:marBottom w:val="0"/>
          <w:divBdr>
            <w:top w:val="none" w:sz="0" w:space="0" w:color="auto"/>
            <w:left w:val="none" w:sz="0" w:space="0" w:color="auto"/>
            <w:bottom w:val="none" w:sz="0" w:space="0" w:color="auto"/>
            <w:right w:val="none" w:sz="0" w:space="0" w:color="auto"/>
          </w:divBdr>
        </w:div>
        <w:div w:id="934173111">
          <w:marLeft w:val="0"/>
          <w:marRight w:val="0"/>
          <w:marTop w:val="0"/>
          <w:marBottom w:val="0"/>
          <w:divBdr>
            <w:top w:val="none" w:sz="0" w:space="0" w:color="auto"/>
            <w:left w:val="none" w:sz="0" w:space="0" w:color="auto"/>
            <w:bottom w:val="none" w:sz="0" w:space="0" w:color="auto"/>
            <w:right w:val="none" w:sz="0" w:space="0" w:color="auto"/>
          </w:divBdr>
        </w:div>
        <w:div w:id="943659265">
          <w:marLeft w:val="0"/>
          <w:marRight w:val="0"/>
          <w:marTop w:val="0"/>
          <w:marBottom w:val="0"/>
          <w:divBdr>
            <w:top w:val="none" w:sz="0" w:space="0" w:color="auto"/>
            <w:left w:val="none" w:sz="0" w:space="0" w:color="auto"/>
            <w:bottom w:val="none" w:sz="0" w:space="0" w:color="auto"/>
            <w:right w:val="none" w:sz="0" w:space="0" w:color="auto"/>
          </w:divBdr>
        </w:div>
        <w:div w:id="948926012">
          <w:marLeft w:val="0"/>
          <w:marRight w:val="0"/>
          <w:marTop w:val="0"/>
          <w:marBottom w:val="0"/>
          <w:divBdr>
            <w:top w:val="none" w:sz="0" w:space="0" w:color="auto"/>
            <w:left w:val="none" w:sz="0" w:space="0" w:color="auto"/>
            <w:bottom w:val="none" w:sz="0" w:space="0" w:color="auto"/>
            <w:right w:val="none" w:sz="0" w:space="0" w:color="auto"/>
          </w:divBdr>
        </w:div>
        <w:div w:id="991912606">
          <w:marLeft w:val="0"/>
          <w:marRight w:val="0"/>
          <w:marTop w:val="0"/>
          <w:marBottom w:val="0"/>
          <w:divBdr>
            <w:top w:val="none" w:sz="0" w:space="0" w:color="auto"/>
            <w:left w:val="none" w:sz="0" w:space="0" w:color="auto"/>
            <w:bottom w:val="none" w:sz="0" w:space="0" w:color="auto"/>
            <w:right w:val="none" w:sz="0" w:space="0" w:color="auto"/>
          </w:divBdr>
        </w:div>
        <w:div w:id="992487421">
          <w:marLeft w:val="0"/>
          <w:marRight w:val="0"/>
          <w:marTop w:val="0"/>
          <w:marBottom w:val="0"/>
          <w:divBdr>
            <w:top w:val="none" w:sz="0" w:space="0" w:color="auto"/>
            <w:left w:val="none" w:sz="0" w:space="0" w:color="auto"/>
            <w:bottom w:val="none" w:sz="0" w:space="0" w:color="auto"/>
            <w:right w:val="none" w:sz="0" w:space="0" w:color="auto"/>
          </w:divBdr>
        </w:div>
        <w:div w:id="1016928475">
          <w:marLeft w:val="0"/>
          <w:marRight w:val="0"/>
          <w:marTop w:val="0"/>
          <w:marBottom w:val="0"/>
          <w:divBdr>
            <w:top w:val="none" w:sz="0" w:space="0" w:color="auto"/>
            <w:left w:val="none" w:sz="0" w:space="0" w:color="auto"/>
            <w:bottom w:val="none" w:sz="0" w:space="0" w:color="auto"/>
            <w:right w:val="none" w:sz="0" w:space="0" w:color="auto"/>
          </w:divBdr>
          <w:divsChild>
            <w:div w:id="92166014">
              <w:marLeft w:val="0"/>
              <w:marRight w:val="0"/>
              <w:marTop w:val="0"/>
              <w:marBottom w:val="0"/>
              <w:divBdr>
                <w:top w:val="none" w:sz="0" w:space="0" w:color="auto"/>
                <w:left w:val="none" w:sz="0" w:space="0" w:color="auto"/>
                <w:bottom w:val="none" w:sz="0" w:space="0" w:color="auto"/>
                <w:right w:val="none" w:sz="0" w:space="0" w:color="auto"/>
              </w:divBdr>
            </w:div>
            <w:div w:id="190924165">
              <w:marLeft w:val="0"/>
              <w:marRight w:val="0"/>
              <w:marTop w:val="0"/>
              <w:marBottom w:val="0"/>
              <w:divBdr>
                <w:top w:val="none" w:sz="0" w:space="0" w:color="auto"/>
                <w:left w:val="none" w:sz="0" w:space="0" w:color="auto"/>
                <w:bottom w:val="none" w:sz="0" w:space="0" w:color="auto"/>
                <w:right w:val="none" w:sz="0" w:space="0" w:color="auto"/>
              </w:divBdr>
            </w:div>
            <w:div w:id="262033789">
              <w:marLeft w:val="0"/>
              <w:marRight w:val="0"/>
              <w:marTop w:val="0"/>
              <w:marBottom w:val="0"/>
              <w:divBdr>
                <w:top w:val="none" w:sz="0" w:space="0" w:color="auto"/>
                <w:left w:val="none" w:sz="0" w:space="0" w:color="auto"/>
                <w:bottom w:val="none" w:sz="0" w:space="0" w:color="auto"/>
                <w:right w:val="none" w:sz="0" w:space="0" w:color="auto"/>
              </w:divBdr>
            </w:div>
            <w:div w:id="627397966">
              <w:marLeft w:val="0"/>
              <w:marRight w:val="0"/>
              <w:marTop w:val="0"/>
              <w:marBottom w:val="0"/>
              <w:divBdr>
                <w:top w:val="none" w:sz="0" w:space="0" w:color="auto"/>
                <w:left w:val="none" w:sz="0" w:space="0" w:color="auto"/>
                <w:bottom w:val="none" w:sz="0" w:space="0" w:color="auto"/>
                <w:right w:val="none" w:sz="0" w:space="0" w:color="auto"/>
              </w:divBdr>
            </w:div>
            <w:div w:id="729690000">
              <w:marLeft w:val="0"/>
              <w:marRight w:val="0"/>
              <w:marTop w:val="0"/>
              <w:marBottom w:val="0"/>
              <w:divBdr>
                <w:top w:val="none" w:sz="0" w:space="0" w:color="auto"/>
                <w:left w:val="none" w:sz="0" w:space="0" w:color="auto"/>
                <w:bottom w:val="none" w:sz="0" w:space="0" w:color="auto"/>
                <w:right w:val="none" w:sz="0" w:space="0" w:color="auto"/>
              </w:divBdr>
            </w:div>
            <w:div w:id="1054893919">
              <w:marLeft w:val="0"/>
              <w:marRight w:val="0"/>
              <w:marTop w:val="0"/>
              <w:marBottom w:val="0"/>
              <w:divBdr>
                <w:top w:val="none" w:sz="0" w:space="0" w:color="auto"/>
                <w:left w:val="none" w:sz="0" w:space="0" w:color="auto"/>
                <w:bottom w:val="none" w:sz="0" w:space="0" w:color="auto"/>
                <w:right w:val="none" w:sz="0" w:space="0" w:color="auto"/>
              </w:divBdr>
            </w:div>
            <w:div w:id="1170220743">
              <w:marLeft w:val="0"/>
              <w:marRight w:val="0"/>
              <w:marTop w:val="0"/>
              <w:marBottom w:val="0"/>
              <w:divBdr>
                <w:top w:val="none" w:sz="0" w:space="0" w:color="auto"/>
                <w:left w:val="none" w:sz="0" w:space="0" w:color="auto"/>
                <w:bottom w:val="none" w:sz="0" w:space="0" w:color="auto"/>
                <w:right w:val="none" w:sz="0" w:space="0" w:color="auto"/>
              </w:divBdr>
            </w:div>
            <w:div w:id="1170674723">
              <w:marLeft w:val="0"/>
              <w:marRight w:val="0"/>
              <w:marTop w:val="0"/>
              <w:marBottom w:val="0"/>
              <w:divBdr>
                <w:top w:val="none" w:sz="0" w:space="0" w:color="auto"/>
                <w:left w:val="none" w:sz="0" w:space="0" w:color="auto"/>
                <w:bottom w:val="none" w:sz="0" w:space="0" w:color="auto"/>
                <w:right w:val="none" w:sz="0" w:space="0" w:color="auto"/>
              </w:divBdr>
            </w:div>
            <w:div w:id="1183131832">
              <w:marLeft w:val="0"/>
              <w:marRight w:val="0"/>
              <w:marTop w:val="0"/>
              <w:marBottom w:val="0"/>
              <w:divBdr>
                <w:top w:val="none" w:sz="0" w:space="0" w:color="auto"/>
                <w:left w:val="none" w:sz="0" w:space="0" w:color="auto"/>
                <w:bottom w:val="none" w:sz="0" w:space="0" w:color="auto"/>
                <w:right w:val="none" w:sz="0" w:space="0" w:color="auto"/>
              </w:divBdr>
            </w:div>
            <w:div w:id="1376849638">
              <w:marLeft w:val="0"/>
              <w:marRight w:val="0"/>
              <w:marTop w:val="0"/>
              <w:marBottom w:val="0"/>
              <w:divBdr>
                <w:top w:val="none" w:sz="0" w:space="0" w:color="auto"/>
                <w:left w:val="none" w:sz="0" w:space="0" w:color="auto"/>
                <w:bottom w:val="none" w:sz="0" w:space="0" w:color="auto"/>
                <w:right w:val="none" w:sz="0" w:space="0" w:color="auto"/>
              </w:divBdr>
            </w:div>
            <w:div w:id="1868444901">
              <w:marLeft w:val="0"/>
              <w:marRight w:val="0"/>
              <w:marTop w:val="0"/>
              <w:marBottom w:val="0"/>
              <w:divBdr>
                <w:top w:val="none" w:sz="0" w:space="0" w:color="auto"/>
                <w:left w:val="none" w:sz="0" w:space="0" w:color="auto"/>
                <w:bottom w:val="none" w:sz="0" w:space="0" w:color="auto"/>
                <w:right w:val="none" w:sz="0" w:space="0" w:color="auto"/>
              </w:divBdr>
            </w:div>
          </w:divsChild>
        </w:div>
        <w:div w:id="1033262852">
          <w:marLeft w:val="0"/>
          <w:marRight w:val="0"/>
          <w:marTop w:val="0"/>
          <w:marBottom w:val="0"/>
          <w:divBdr>
            <w:top w:val="none" w:sz="0" w:space="0" w:color="auto"/>
            <w:left w:val="none" w:sz="0" w:space="0" w:color="auto"/>
            <w:bottom w:val="none" w:sz="0" w:space="0" w:color="auto"/>
            <w:right w:val="none" w:sz="0" w:space="0" w:color="auto"/>
          </w:divBdr>
        </w:div>
        <w:div w:id="1087580595">
          <w:marLeft w:val="0"/>
          <w:marRight w:val="0"/>
          <w:marTop w:val="0"/>
          <w:marBottom w:val="0"/>
          <w:divBdr>
            <w:top w:val="none" w:sz="0" w:space="0" w:color="auto"/>
            <w:left w:val="none" w:sz="0" w:space="0" w:color="auto"/>
            <w:bottom w:val="none" w:sz="0" w:space="0" w:color="auto"/>
            <w:right w:val="none" w:sz="0" w:space="0" w:color="auto"/>
          </w:divBdr>
        </w:div>
        <w:div w:id="1163935289">
          <w:marLeft w:val="0"/>
          <w:marRight w:val="0"/>
          <w:marTop w:val="0"/>
          <w:marBottom w:val="0"/>
          <w:divBdr>
            <w:top w:val="none" w:sz="0" w:space="0" w:color="auto"/>
            <w:left w:val="none" w:sz="0" w:space="0" w:color="auto"/>
            <w:bottom w:val="none" w:sz="0" w:space="0" w:color="auto"/>
            <w:right w:val="none" w:sz="0" w:space="0" w:color="auto"/>
          </w:divBdr>
        </w:div>
        <w:div w:id="1339235424">
          <w:marLeft w:val="0"/>
          <w:marRight w:val="0"/>
          <w:marTop w:val="0"/>
          <w:marBottom w:val="0"/>
          <w:divBdr>
            <w:top w:val="none" w:sz="0" w:space="0" w:color="auto"/>
            <w:left w:val="none" w:sz="0" w:space="0" w:color="auto"/>
            <w:bottom w:val="none" w:sz="0" w:space="0" w:color="auto"/>
            <w:right w:val="none" w:sz="0" w:space="0" w:color="auto"/>
          </w:divBdr>
        </w:div>
        <w:div w:id="1373650766">
          <w:marLeft w:val="0"/>
          <w:marRight w:val="0"/>
          <w:marTop w:val="0"/>
          <w:marBottom w:val="0"/>
          <w:divBdr>
            <w:top w:val="none" w:sz="0" w:space="0" w:color="auto"/>
            <w:left w:val="none" w:sz="0" w:space="0" w:color="auto"/>
            <w:bottom w:val="none" w:sz="0" w:space="0" w:color="auto"/>
            <w:right w:val="none" w:sz="0" w:space="0" w:color="auto"/>
          </w:divBdr>
        </w:div>
        <w:div w:id="1661346736">
          <w:marLeft w:val="0"/>
          <w:marRight w:val="0"/>
          <w:marTop w:val="0"/>
          <w:marBottom w:val="0"/>
          <w:divBdr>
            <w:top w:val="none" w:sz="0" w:space="0" w:color="auto"/>
            <w:left w:val="none" w:sz="0" w:space="0" w:color="auto"/>
            <w:bottom w:val="none" w:sz="0" w:space="0" w:color="auto"/>
            <w:right w:val="none" w:sz="0" w:space="0" w:color="auto"/>
          </w:divBdr>
        </w:div>
        <w:div w:id="1674263235">
          <w:marLeft w:val="0"/>
          <w:marRight w:val="0"/>
          <w:marTop w:val="0"/>
          <w:marBottom w:val="0"/>
          <w:divBdr>
            <w:top w:val="none" w:sz="0" w:space="0" w:color="auto"/>
            <w:left w:val="none" w:sz="0" w:space="0" w:color="auto"/>
            <w:bottom w:val="none" w:sz="0" w:space="0" w:color="auto"/>
            <w:right w:val="none" w:sz="0" w:space="0" w:color="auto"/>
          </w:divBdr>
        </w:div>
        <w:div w:id="1697123948">
          <w:marLeft w:val="0"/>
          <w:marRight w:val="0"/>
          <w:marTop w:val="0"/>
          <w:marBottom w:val="0"/>
          <w:divBdr>
            <w:top w:val="none" w:sz="0" w:space="0" w:color="auto"/>
            <w:left w:val="none" w:sz="0" w:space="0" w:color="auto"/>
            <w:bottom w:val="none" w:sz="0" w:space="0" w:color="auto"/>
            <w:right w:val="none" w:sz="0" w:space="0" w:color="auto"/>
          </w:divBdr>
        </w:div>
        <w:div w:id="1892883085">
          <w:marLeft w:val="0"/>
          <w:marRight w:val="0"/>
          <w:marTop w:val="0"/>
          <w:marBottom w:val="0"/>
          <w:divBdr>
            <w:top w:val="none" w:sz="0" w:space="0" w:color="auto"/>
            <w:left w:val="none" w:sz="0" w:space="0" w:color="auto"/>
            <w:bottom w:val="none" w:sz="0" w:space="0" w:color="auto"/>
            <w:right w:val="none" w:sz="0" w:space="0" w:color="auto"/>
          </w:divBdr>
        </w:div>
        <w:div w:id="1910581190">
          <w:marLeft w:val="0"/>
          <w:marRight w:val="0"/>
          <w:marTop w:val="0"/>
          <w:marBottom w:val="0"/>
          <w:divBdr>
            <w:top w:val="none" w:sz="0" w:space="0" w:color="auto"/>
            <w:left w:val="none" w:sz="0" w:space="0" w:color="auto"/>
            <w:bottom w:val="none" w:sz="0" w:space="0" w:color="auto"/>
            <w:right w:val="none" w:sz="0" w:space="0" w:color="auto"/>
          </w:divBdr>
        </w:div>
      </w:divsChild>
    </w:div>
    <w:div w:id="1283003762">
      <w:bodyDiv w:val="1"/>
      <w:marLeft w:val="0"/>
      <w:marRight w:val="0"/>
      <w:marTop w:val="0"/>
      <w:marBottom w:val="0"/>
      <w:divBdr>
        <w:top w:val="none" w:sz="0" w:space="0" w:color="auto"/>
        <w:left w:val="none" w:sz="0" w:space="0" w:color="auto"/>
        <w:bottom w:val="none" w:sz="0" w:space="0" w:color="auto"/>
        <w:right w:val="none" w:sz="0" w:space="0" w:color="auto"/>
      </w:divBdr>
      <w:divsChild>
        <w:div w:id="652031082">
          <w:marLeft w:val="0"/>
          <w:marRight w:val="0"/>
          <w:marTop w:val="0"/>
          <w:marBottom w:val="0"/>
          <w:divBdr>
            <w:top w:val="none" w:sz="0" w:space="0" w:color="auto"/>
            <w:left w:val="none" w:sz="0" w:space="0" w:color="auto"/>
            <w:bottom w:val="none" w:sz="0" w:space="0" w:color="auto"/>
            <w:right w:val="none" w:sz="0" w:space="0" w:color="auto"/>
          </w:divBdr>
          <w:divsChild>
            <w:div w:id="60561690">
              <w:marLeft w:val="720"/>
              <w:marRight w:val="0"/>
              <w:marTop w:val="0"/>
              <w:marBottom w:val="0"/>
              <w:divBdr>
                <w:top w:val="none" w:sz="0" w:space="0" w:color="auto"/>
                <w:left w:val="none" w:sz="0" w:space="0" w:color="auto"/>
                <w:bottom w:val="none" w:sz="0" w:space="0" w:color="auto"/>
                <w:right w:val="none" w:sz="0" w:space="0" w:color="auto"/>
              </w:divBdr>
            </w:div>
            <w:div w:id="237520130">
              <w:marLeft w:val="720"/>
              <w:marRight w:val="0"/>
              <w:marTop w:val="0"/>
              <w:marBottom w:val="0"/>
              <w:divBdr>
                <w:top w:val="none" w:sz="0" w:space="0" w:color="auto"/>
                <w:left w:val="none" w:sz="0" w:space="0" w:color="auto"/>
                <w:bottom w:val="none" w:sz="0" w:space="0" w:color="auto"/>
                <w:right w:val="none" w:sz="0" w:space="0" w:color="auto"/>
              </w:divBdr>
            </w:div>
            <w:div w:id="508835338">
              <w:marLeft w:val="0"/>
              <w:marRight w:val="0"/>
              <w:marTop w:val="0"/>
              <w:marBottom w:val="0"/>
              <w:divBdr>
                <w:top w:val="none" w:sz="0" w:space="0" w:color="auto"/>
                <w:left w:val="none" w:sz="0" w:space="0" w:color="auto"/>
                <w:bottom w:val="none" w:sz="0" w:space="0" w:color="auto"/>
                <w:right w:val="none" w:sz="0" w:space="0" w:color="auto"/>
              </w:divBdr>
            </w:div>
            <w:div w:id="1440640220">
              <w:marLeft w:val="1200"/>
              <w:marRight w:val="0"/>
              <w:marTop w:val="0"/>
              <w:marBottom w:val="0"/>
              <w:divBdr>
                <w:top w:val="none" w:sz="0" w:space="0" w:color="auto"/>
                <w:left w:val="none" w:sz="0" w:space="0" w:color="auto"/>
                <w:bottom w:val="none" w:sz="0" w:space="0" w:color="auto"/>
                <w:right w:val="none" w:sz="0" w:space="0" w:color="auto"/>
              </w:divBdr>
            </w:div>
            <w:div w:id="1698895100">
              <w:marLeft w:val="120"/>
              <w:marRight w:val="0"/>
              <w:marTop w:val="0"/>
              <w:marBottom w:val="0"/>
              <w:divBdr>
                <w:top w:val="none" w:sz="0" w:space="0" w:color="auto"/>
                <w:left w:val="none" w:sz="0" w:space="0" w:color="auto"/>
                <w:bottom w:val="none" w:sz="0" w:space="0" w:color="auto"/>
                <w:right w:val="none" w:sz="0" w:space="0" w:color="auto"/>
              </w:divBdr>
            </w:div>
            <w:div w:id="1746799698">
              <w:marLeft w:val="1200"/>
              <w:marRight w:val="0"/>
              <w:marTop w:val="0"/>
              <w:marBottom w:val="0"/>
              <w:divBdr>
                <w:top w:val="none" w:sz="0" w:space="0" w:color="auto"/>
                <w:left w:val="none" w:sz="0" w:space="0" w:color="auto"/>
                <w:bottom w:val="none" w:sz="0" w:space="0" w:color="auto"/>
                <w:right w:val="none" w:sz="0" w:space="0" w:color="auto"/>
              </w:divBdr>
            </w:div>
            <w:div w:id="2116122871">
              <w:marLeft w:val="1200"/>
              <w:marRight w:val="0"/>
              <w:marTop w:val="0"/>
              <w:marBottom w:val="0"/>
              <w:divBdr>
                <w:top w:val="none" w:sz="0" w:space="0" w:color="auto"/>
                <w:left w:val="none" w:sz="0" w:space="0" w:color="auto"/>
                <w:bottom w:val="none" w:sz="0" w:space="0" w:color="auto"/>
                <w:right w:val="none" w:sz="0" w:space="0" w:color="auto"/>
              </w:divBdr>
            </w:div>
          </w:divsChild>
        </w:div>
        <w:div w:id="1622957409">
          <w:marLeft w:val="0"/>
          <w:marRight w:val="0"/>
          <w:marTop w:val="0"/>
          <w:marBottom w:val="0"/>
          <w:divBdr>
            <w:top w:val="none" w:sz="0" w:space="0" w:color="auto"/>
            <w:left w:val="none" w:sz="0" w:space="0" w:color="auto"/>
            <w:bottom w:val="none" w:sz="0" w:space="0" w:color="auto"/>
            <w:right w:val="none" w:sz="0" w:space="0" w:color="auto"/>
          </w:divBdr>
          <w:divsChild>
            <w:div w:id="1340809014">
              <w:marLeft w:val="120"/>
              <w:marRight w:val="0"/>
              <w:marTop w:val="0"/>
              <w:marBottom w:val="0"/>
              <w:divBdr>
                <w:top w:val="none" w:sz="0" w:space="0" w:color="auto"/>
                <w:left w:val="none" w:sz="0" w:space="0" w:color="auto"/>
                <w:bottom w:val="none" w:sz="0" w:space="0" w:color="auto"/>
                <w:right w:val="none" w:sz="0" w:space="0" w:color="auto"/>
              </w:divBdr>
            </w:div>
          </w:divsChild>
        </w:div>
        <w:div w:id="1679772081">
          <w:marLeft w:val="0"/>
          <w:marRight w:val="0"/>
          <w:marTop w:val="0"/>
          <w:marBottom w:val="0"/>
          <w:divBdr>
            <w:top w:val="none" w:sz="0" w:space="0" w:color="auto"/>
            <w:left w:val="none" w:sz="0" w:space="0" w:color="auto"/>
            <w:bottom w:val="none" w:sz="0" w:space="0" w:color="auto"/>
            <w:right w:val="none" w:sz="0" w:space="0" w:color="auto"/>
          </w:divBdr>
          <w:divsChild>
            <w:div w:id="927275756">
              <w:marLeft w:val="120"/>
              <w:marRight w:val="0"/>
              <w:marTop w:val="0"/>
              <w:marBottom w:val="0"/>
              <w:divBdr>
                <w:top w:val="none" w:sz="0" w:space="0" w:color="auto"/>
                <w:left w:val="none" w:sz="0" w:space="0" w:color="auto"/>
                <w:bottom w:val="none" w:sz="0" w:space="0" w:color="auto"/>
                <w:right w:val="none" w:sz="0" w:space="0" w:color="auto"/>
              </w:divBdr>
            </w:div>
          </w:divsChild>
        </w:div>
        <w:div w:id="1772511637">
          <w:marLeft w:val="0"/>
          <w:marRight w:val="0"/>
          <w:marTop w:val="0"/>
          <w:marBottom w:val="0"/>
          <w:divBdr>
            <w:top w:val="none" w:sz="0" w:space="0" w:color="auto"/>
            <w:left w:val="none" w:sz="0" w:space="0" w:color="auto"/>
            <w:bottom w:val="none" w:sz="0" w:space="0" w:color="auto"/>
            <w:right w:val="none" w:sz="0" w:space="0" w:color="auto"/>
          </w:divBdr>
          <w:divsChild>
            <w:div w:id="41105098">
              <w:marLeft w:val="120"/>
              <w:marRight w:val="0"/>
              <w:marTop w:val="0"/>
              <w:marBottom w:val="0"/>
              <w:divBdr>
                <w:top w:val="none" w:sz="0" w:space="0" w:color="auto"/>
                <w:left w:val="none" w:sz="0" w:space="0" w:color="auto"/>
                <w:bottom w:val="none" w:sz="0" w:space="0" w:color="auto"/>
                <w:right w:val="none" w:sz="0" w:space="0" w:color="auto"/>
              </w:divBdr>
            </w:div>
          </w:divsChild>
        </w:div>
        <w:div w:id="2017346440">
          <w:marLeft w:val="0"/>
          <w:marRight w:val="0"/>
          <w:marTop w:val="0"/>
          <w:marBottom w:val="0"/>
          <w:divBdr>
            <w:top w:val="none" w:sz="0" w:space="0" w:color="auto"/>
            <w:left w:val="none" w:sz="0" w:space="0" w:color="auto"/>
            <w:bottom w:val="none" w:sz="0" w:space="0" w:color="auto"/>
            <w:right w:val="none" w:sz="0" w:space="0" w:color="auto"/>
          </w:divBdr>
          <w:divsChild>
            <w:div w:id="56899736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pidemiologia@szpital-trzebnic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2CBC8-5FD7-45A6-9ECA-B9842B39C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4249</Words>
  <Characters>26789</Characters>
  <Application>Microsoft Office Word</Application>
  <DocSecurity>0</DocSecurity>
  <Lines>223</Lines>
  <Paragraphs>61</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
  <LinksUpToDate>false</LinksUpToDate>
  <CharactersWithSpaces>30977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USER5</dc:creator>
  <cp:lastModifiedBy>User</cp:lastModifiedBy>
  <cp:revision>11</cp:revision>
  <cp:lastPrinted>2023-03-01T13:46:00Z</cp:lastPrinted>
  <dcterms:created xsi:type="dcterms:W3CDTF">2023-02-09T08:37:00Z</dcterms:created>
  <dcterms:modified xsi:type="dcterms:W3CDTF">2023-03-17T08:12:00Z</dcterms:modified>
</cp:coreProperties>
</file>