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66" w:rsidRDefault="001B29E1">
      <w:pPr>
        <w:pStyle w:val="naglowek5"/>
        <w:spacing w:before="0" w:after="0"/>
        <w:ind w:left="0" w:firstLine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5519F" w:rsidRDefault="00C13677" w:rsidP="00A5519F">
      <w:pPr>
        <w:pStyle w:val="naglowek5"/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94F62">
        <w:rPr>
          <w:rFonts w:ascii="Times New Roman" w:hAnsi="Times New Roman"/>
          <w:sz w:val="22"/>
          <w:szCs w:val="22"/>
        </w:rPr>
        <w:tab/>
      </w:r>
      <w:r w:rsidR="00C94F62">
        <w:rPr>
          <w:rFonts w:ascii="Times New Roman" w:hAnsi="Times New Roman"/>
          <w:sz w:val="22"/>
          <w:szCs w:val="22"/>
        </w:rPr>
        <w:tab/>
      </w:r>
      <w:r w:rsidR="00A5519F">
        <w:rPr>
          <w:rFonts w:ascii="Times New Roman" w:hAnsi="Times New Roman"/>
          <w:sz w:val="22"/>
          <w:szCs w:val="22"/>
        </w:rPr>
        <w:t xml:space="preserve">Załącznik nr </w:t>
      </w:r>
      <w:r w:rsidR="00DD226C">
        <w:rPr>
          <w:rFonts w:ascii="Times New Roman" w:hAnsi="Times New Roman"/>
          <w:sz w:val="22"/>
          <w:szCs w:val="22"/>
        </w:rPr>
        <w:t>4</w:t>
      </w:r>
      <w:r w:rsidR="00A5519F">
        <w:rPr>
          <w:rFonts w:ascii="Times New Roman" w:hAnsi="Times New Roman"/>
          <w:sz w:val="22"/>
          <w:szCs w:val="22"/>
        </w:rPr>
        <w:t xml:space="preserve"> do </w:t>
      </w:r>
      <w:r w:rsidR="00EF70D6">
        <w:rPr>
          <w:rFonts w:ascii="Times New Roman" w:hAnsi="Times New Roman"/>
          <w:sz w:val="22"/>
          <w:szCs w:val="22"/>
        </w:rPr>
        <w:t>SWZ</w:t>
      </w:r>
    </w:p>
    <w:p w:rsidR="00A5519F" w:rsidRDefault="00A5519F" w:rsidP="00A5519F"/>
    <w:p w:rsidR="00A5519F" w:rsidRDefault="00A5519F" w:rsidP="00A5519F">
      <w:pPr>
        <w:widowControl w:val="0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Wykonawca: …………………………</w:t>
      </w:r>
    </w:p>
    <w:p w:rsidR="00A5519F" w:rsidRDefault="00A5519F" w:rsidP="00A5519F">
      <w:pPr>
        <w:widowControl w:val="0"/>
        <w:ind w:right="5953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(pełna nazwa/firma, adres, w zależności od podmiotu: NIP/PESEL, KRS/CEiDG)</w:t>
      </w:r>
    </w:p>
    <w:p w:rsidR="00A5519F" w:rsidRDefault="00A5519F" w:rsidP="00A5519F">
      <w:pPr>
        <w:widowControl w:val="0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reprezentowany przez:</w:t>
      </w:r>
    </w:p>
    <w:p w:rsidR="00A5519F" w:rsidRDefault="00A5519F" w:rsidP="00A5519F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</w:t>
      </w:r>
    </w:p>
    <w:p w:rsidR="00A5519F" w:rsidRDefault="00A5519F" w:rsidP="00A5519F">
      <w:pPr>
        <w:widowControl w:val="0"/>
        <w:ind w:right="5953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(imię, nazwisko, stanowisko/podstawa do reprezentacji)</w:t>
      </w:r>
    </w:p>
    <w:p w:rsidR="00A5519F" w:rsidRDefault="00A5519F" w:rsidP="00A5519F">
      <w:pPr>
        <w:widowControl w:val="0"/>
        <w:rPr>
          <w:rFonts w:eastAsia="Lucida Sans Unicode"/>
          <w:sz w:val="22"/>
          <w:szCs w:val="22"/>
          <w:lang w:eastAsia="hi-IN" w:bidi="hi-IN"/>
        </w:rPr>
      </w:pPr>
    </w:p>
    <w:p w:rsidR="00A5519F" w:rsidRDefault="00A5519F" w:rsidP="00A5519F">
      <w:pPr>
        <w:widowControl w:val="0"/>
        <w:spacing w:after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Oświadczenie wykonawcy </w:t>
      </w:r>
    </w:p>
    <w:p w:rsidR="00A5519F" w:rsidRDefault="00A5519F" w:rsidP="00A5519F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składane na podstawie art. </w:t>
      </w:r>
      <w:r w:rsidR="00EE0352">
        <w:rPr>
          <w:rFonts w:eastAsia="Lucida Sans Unicode"/>
          <w:sz w:val="22"/>
          <w:szCs w:val="22"/>
          <w:lang w:eastAsia="hi-IN" w:bidi="hi-IN"/>
        </w:rPr>
        <w:t>1</w:t>
      </w:r>
      <w:r>
        <w:rPr>
          <w:rFonts w:eastAsia="Lucida Sans Unicode"/>
          <w:sz w:val="22"/>
          <w:szCs w:val="22"/>
          <w:lang w:eastAsia="hi-IN" w:bidi="hi-IN"/>
        </w:rPr>
        <w:t xml:space="preserve">25 ust. 1 ustawy z dnia </w:t>
      </w:r>
      <w:r w:rsidR="00EE0352">
        <w:rPr>
          <w:rFonts w:eastAsia="Lucida Sans Unicode"/>
          <w:sz w:val="22"/>
          <w:szCs w:val="22"/>
          <w:lang w:eastAsia="hi-IN" w:bidi="hi-IN"/>
        </w:rPr>
        <w:t xml:space="preserve">11 września </w:t>
      </w:r>
      <w:r>
        <w:rPr>
          <w:rFonts w:eastAsia="Lucida Sans Unicode"/>
          <w:sz w:val="22"/>
          <w:szCs w:val="22"/>
          <w:lang w:eastAsia="hi-IN" w:bidi="hi-IN"/>
        </w:rPr>
        <w:t>20</w:t>
      </w:r>
      <w:r w:rsidR="00EE0352">
        <w:rPr>
          <w:rFonts w:eastAsia="Lucida Sans Unicode"/>
          <w:sz w:val="22"/>
          <w:szCs w:val="22"/>
          <w:lang w:eastAsia="hi-IN" w:bidi="hi-IN"/>
        </w:rPr>
        <w:t>19</w:t>
      </w:r>
      <w:r>
        <w:rPr>
          <w:rFonts w:eastAsia="Lucida Sans Unicode"/>
          <w:sz w:val="22"/>
          <w:szCs w:val="22"/>
          <w:lang w:eastAsia="hi-IN" w:bidi="hi-IN"/>
        </w:rPr>
        <w:t xml:space="preserve"> r. </w:t>
      </w:r>
    </w:p>
    <w:p w:rsidR="00A5519F" w:rsidRDefault="00A5519F" w:rsidP="00A5519F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 Prawo zamówień publicznych (dalej jako: ustawa Pzp), </w:t>
      </w:r>
    </w:p>
    <w:p w:rsidR="00A5519F" w:rsidRDefault="00A5519F" w:rsidP="00A5519F">
      <w:pPr>
        <w:widowControl w:val="0"/>
        <w:spacing w:before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DOTYCZĄCE PRZESŁANEK WYKLUCZENIA Z POSTĘPOWANIA</w:t>
      </w:r>
    </w:p>
    <w:p w:rsidR="00A5519F" w:rsidRDefault="00A5519F" w:rsidP="004C17E4">
      <w:pPr>
        <w:widowControl w:val="0"/>
        <w:spacing w:line="360" w:lineRule="auto"/>
        <w:ind w:firstLine="708"/>
        <w:jc w:val="both"/>
        <w:rPr>
          <w:rFonts w:eastAsia="Lucida Sans Unicode"/>
          <w:b/>
          <w:bCs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Na potrzeby postępowania o udzielenie zamówienia publicznego pn. </w:t>
      </w:r>
      <w:r w:rsidR="00A252DF">
        <w:rPr>
          <w:rFonts w:eastAsia="Lucida Sans Unicode"/>
          <w:sz w:val="22"/>
          <w:szCs w:val="22"/>
          <w:lang w:eastAsia="hi-IN" w:bidi="hi-IN"/>
        </w:rPr>
        <w:t>„</w:t>
      </w:r>
      <w:r w:rsidR="00A252DF" w:rsidRPr="00A252DF">
        <w:rPr>
          <w:rFonts w:eastAsia="Lucida Sans Unicode"/>
          <w:bCs/>
          <w:sz w:val="22"/>
          <w:szCs w:val="22"/>
          <w:lang w:eastAsia="hi-IN" w:bidi="hi-IN"/>
        </w:rPr>
        <w:t>Zakup samochodu operacyjnego typu SLOp dla Komendy Miejskiej PSP w Siedlcach</w:t>
      </w:r>
      <w:r w:rsidR="00A252DF">
        <w:rPr>
          <w:rFonts w:eastAsia="Lucida Sans Unicode"/>
          <w:bCs/>
          <w:sz w:val="22"/>
          <w:szCs w:val="22"/>
          <w:lang w:eastAsia="hi-IN" w:bidi="hi-IN"/>
        </w:rPr>
        <w:t>”</w:t>
      </w:r>
      <w:r>
        <w:rPr>
          <w:rFonts w:eastAsia="Lucida Sans Unicode"/>
          <w:i/>
          <w:sz w:val="22"/>
          <w:szCs w:val="22"/>
          <w:lang w:eastAsia="hi-IN" w:bidi="hi-IN"/>
        </w:rPr>
        <w:t xml:space="preserve"> </w:t>
      </w:r>
      <w:r>
        <w:rPr>
          <w:rFonts w:eastAsia="Lucida Sans Unicode"/>
          <w:sz w:val="22"/>
          <w:szCs w:val="22"/>
          <w:lang w:eastAsia="hi-IN" w:bidi="hi-IN"/>
        </w:rPr>
        <w:t>oświadczam, co następuje:</w:t>
      </w:r>
    </w:p>
    <w:p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:rsidR="00A5519F" w:rsidRDefault="00BD54F2" w:rsidP="00A5519F">
      <w:pPr>
        <w:widowControl w:val="0"/>
        <w:shd w:val="clear" w:color="auto" w:fill="BFBFBF"/>
        <w:spacing w:line="36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I. </w:t>
      </w:r>
      <w:r w:rsidR="00A5519F">
        <w:rPr>
          <w:rFonts w:eastAsia="Lucida Sans Unicode"/>
          <w:sz w:val="22"/>
          <w:szCs w:val="22"/>
          <w:lang w:eastAsia="hi-IN" w:bidi="hi-IN"/>
        </w:rPr>
        <w:t>OŚWIADCZENIA DOTYCZĄCE WYKONAWCY:</w:t>
      </w:r>
    </w:p>
    <w:p w:rsidR="00746D0C" w:rsidRDefault="00BD54F2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I.</w:t>
      </w:r>
      <w:r w:rsidR="00A5519F">
        <w:rPr>
          <w:rFonts w:eastAsia="Lucida Sans Unicode"/>
          <w:sz w:val="22"/>
          <w:szCs w:val="22"/>
          <w:lang w:eastAsia="hi-IN" w:bidi="hi-IN"/>
        </w:rPr>
        <w:t>1. Oświadczam, że nie podlegam wykluczeniu z postępowania na podstawie</w:t>
      </w:r>
      <w:r w:rsidR="00746D0C">
        <w:rPr>
          <w:rFonts w:eastAsia="Lucida Sans Unicode"/>
          <w:sz w:val="22"/>
          <w:szCs w:val="22"/>
          <w:lang w:eastAsia="hi-IN" w:bidi="hi-IN"/>
        </w:rPr>
        <w:t>:</w:t>
      </w:r>
    </w:p>
    <w:p w:rsidR="00A5519F" w:rsidRDefault="00746D0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- </w:t>
      </w:r>
      <w:bookmarkStart w:id="0" w:name="_Hlk101857878"/>
      <w:r w:rsidR="00A5519F">
        <w:rPr>
          <w:rFonts w:eastAsia="Lucida Sans Unicode"/>
          <w:sz w:val="22"/>
          <w:szCs w:val="22"/>
          <w:lang w:eastAsia="hi-IN" w:bidi="hi-IN"/>
        </w:rPr>
        <w:t xml:space="preserve">art. </w:t>
      </w:r>
      <w:r w:rsidR="000A2E60">
        <w:rPr>
          <w:rFonts w:eastAsia="Lucida Sans Unicode"/>
          <w:sz w:val="22"/>
          <w:szCs w:val="22"/>
          <w:lang w:eastAsia="hi-IN" w:bidi="hi-IN"/>
        </w:rPr>
        <w:t>108</w:t>
      </w:r>
      <w:r w:rsidR="00A5519F">
        <w:rPr>
          <w:rFonts w:eastAsia="Lucida Sans Unicode"/>
          <w:sz w:val="22"/>
          <w:szCs w:val="22"/>
          <w:lang w:eastAsia="hi-IN" w:bidi="hi-IN"/>
        </w:rPr>
        <w:t xml:space="preserve"> ust</w:t>
      </w:r>
      <w:r w:rsidR="002367A4">
        <w:rPr>
          <w:rFonts w:eastAsia="Lucida Sans Unicode"/>
          <w:sz w:val="22"/>
          <w:szCs w:val="22"/>
          <w:lang w:eastAsia="hi-IN" w:bidi="hi-IN"/>
        </w:rPr>
        <w:t>.</w:t>
      </w:r>
      <w:r w:rsidR="00A5519F">
        <w:rPr>
          <w:rFonts w:eastAsia="Lucida Sans Unicode"/>
          <w:sz w:val="22"/>
          <w:szCs w:val="22"/>
          <w:lang w:eastAsia="hi-IN" w:bidi="hi-IN"/>
        </w:rPr>
        <w:t xml:space="preserve"> 1 pkt </w:t>
      </w:r>
      <w:r w:rsidR="000A2E60">
        <w:rPr>
          <w:rFonts w:eastAsia="Lucida Sans Unicode"/>
          <w:sz w:val="22"/>
          <w:szCs w:val="22"/>
          <w:lang w:eastAsia="hi-IN" w:bidi="hi-IN"/>
        </w:rPr>
        <w:t>1</w:t>
      </w:r>
      <w:r w:rsidR="00A5519F">
        <w:rPr>
          <w:rFonts w:eastAsia="Lucida Sans Unicode"/>
          <w:sz w:val="22"/>
          <w:szCs w:val="22"/>
          <w:lang w:eastAsia="hi-IN" w:bidi="hi-IN"/>
        </w:rPr>
        <w:t>-</w:t>
      </w:r>
      <w:r w:rsidR="000A2E60">
        <w:rPr>
          <w:rFonts w:eastAsia="Lucida Sans Unicode"/>
          <w:sz w:val="22"/>
          <w:szCs w:val="22"/>
          <w:lang w:eastAsia="hi-IN" w:bidi="hi-IN"/>
        </w:rPr>
        <w:t>6</w:t>
      </w:r>
      <w:r>
        <w:rPr>
          <w:rFonts w:eastAsia="Lucida Sans Unicode"/>
          <w:sz w:val="22"/>
          <w:szCs w:val="22"/>
          <w:lang w:eastAsia="hi-IN" w:bidi="hi-IN"/>
        </w:rPr>
        <w:t xml:space="preserve"> oraz </w:t>
      </w:r>
      <w:r w:rsidR="00E3632B">
        <w:rPr>
          <w:rFonts w:eastAsia="Lucida Sans Unicode"/>
          <w:sz w:val="22"/>
          <w:szCs w:val="22"/>
          <w:lang w:eastAsia="hi-IN" w:bidi="hi-IN"/>
        </w:rPr>
        <w:t xml:space="preserve">art. 109 ust. 1 pkt 4 </w:t>
      </w:r>
      <w:r w:rsidR="00A5519F">
        <w:rPr>
          <w:rFonts w:eastAsia="Lucida Sans Unicode"/>
          <w:sz w:val="22"/>
          <w:szCs w:val="22"/>
          <w:lang w:eastAsia="hi-IN" w:bidi="hi-IN"/>
        </w:rPr>
        <w:t>ustawy Pzp</w:t>
      </w:r>
      <w:bookmarkEnd w:id="0"/>
      <w:r>
        <w:rPr>
          <w:rFonts w:eastAsia="Lucida Sans Unicode"/>
          <w:sz w:val="22"/>
          <w:szCs w:val="22"/>
          <w:lang w:eastAsia="hi-IN" w:bidi="hi-IN"/>
        </w:rPr>
        <w:t>,</w:t>
      </w:r>
    </w:p>
    <w:p w:rsidR="00746D0C" w:rsidRDefault="00746D0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- </w:t>
      </w:r>
      <w:bookmarkStart w:id="1" w:name="_Hlk101348553"/>
      <w:r>
        <w:rPr>
          <w:rFonts w:eastAsia="Lucida Sans Unicode"/>
          <w:sz w:val="22"/>
          <w:szCs w:val="22"/>
          <w:lang w:eastAsia="hi-IN" w:bidi="hi-IN"/>
        </w:rPr>
        <w:t xml:space="preserve">art. 7 ust. 1 pkt 1-3 ustawy </w:t>
      </w:r>
      <w:r w:rsidRPr="00746D0C">
        <w:rPr>
          <w:rFonts w:eastAsia="Lucida Sans Unicode"/>
          <w:sz w:val="22"/>
          <w:szCs w:val="22"/>
          <w:lang w:eastAsia="hi-IN" w:bidi="hi-IN"/>
        </w:rPr>
        <w:t xml:space="preserve">o szczególnych rozwiązaniach w zakresie przeciwdziałania wspieraniu agresji </w:t>
      </w:r>
      <w:r>
        <w:rPr>
          <w:rFonts w:eastAsia="Lucida Sans Unicode"/>
          <w:sz w:val="22"/>
          <w:szCs w:val="22"/>
          <w:lang w:eastAsia="hi-IN" w:bidi="hi-IN"/>
        </w:rPr>
        <w:t xml:space="preserve">  </w:t>
      </w:r>
      <w:r w:rsidRPr="00746D0C">
        <w:rPr>
          <w:rFonts w:eastAsia="Lucida Sans Unicode"/>
          <w:sz w:val="22"/>
          <w:szCs w:val="22"/>
          <w:lang w:eastAsia="hi-IN" w:bidi="hi-IN"/>
        </w:rPr>
        <w:t>na Ukrainę oraz służących ochronie bezpieczeństwa narodowego</w:t>
      </w:r>
      <w:bookmarkEnd w:id="1"/>
      <w:r w:rsidR="00B47961">
        <w:rPr>
          <w:rFonts w:eastAsia="Lucida Sans Unicode"/>
          <w:sz w:val="22"/>
          <w:szCs w:val="22"/>
          <w:lang w:eastAsia="hi-IN" w:bidi="hi-IN"/>
        </w:rPr>
        <w:t>.</w:t>
      </w:r>
    </w:p>
    <w:p w:rsidR="00C174DF" w:rsidRDefault="00C174DF" w:rsidP="00A5519F">
      <w:pPr>
        <w:widowControl w:val="0"/>
        <w:spacing w:line="360" w:lineRule="auto"/>
        <w:ind w:left="5673" w:firstLine="708"/>
        <w:jc w:val="both"/>
        <w:rPr>
          <w:rFonts w:eastAsia="Lucida Sans Unicode"/>
          <w:i/>
          <w:sz w:val="22"/>
          <w:szCs w:val="22"/>
          <w:lang w:eastAsia="hi-IN" w:bidi="hi-IN"/>
        </w:rPr>
      </w:pPr>
    </w:p>
    <w:p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b/>
          <w:sz w:val="22"/>
          <w:szCs w:val="22"/>
          <w:u w:val="single"/>
          <w:lang w:eastAsia="hi-IN" w:bidi="hi-IN"/>
        </w:rPr>
      </w:pPr>
      <w:r>
        <w:rPr>
          <w:rFonts w:eastAsia="Lucida Sans Unicode"/>
          <w:b/>
          <w:sz w:val="22"/>
          <w:szCs w:val="22"/>
          <w:u w:val="single"/>
          <w:lang w:eastAsia="hi-IN" w:bidi="hi-IN"/>
        </w:rPr>
        <w:t>Wypełnij poniż</w:t>
      </w:r>
      <w:r w:rsidR="00DD226C">
        <w:rPr>
          <w:rFonts w:eastAsia="Lucida Sans Unicode"/>
          <w:b/>
          <w:sz w:val="22"/>
          <w:szCs w:val="22"/>
          <w:u w:val="single"/>
          <w:lang w:eastAsia="hi-IN" w:bidi="hi-IN"/>
        </w:rPr>
        <w:t>sz</w:t>
      </w:r>
      <w:r>
        <w:rPr>
          <w:rFonts w:eastAsia="Lucida Sans Unicode"/>
          <w:b/>
          <w:sz w:val="22"/>
          <w:szCs w:val="22"/>
          <w:u w:val="single"/>
          <w:lang w:eastAsia="hi-IN" w:bidi="hi-IN"/>
        </w:rPr>
        <w:t>e jeżeli dotyczy:</w:t>
      </w:r>
    </w:p>
    <w:p w:rsidR="00C13677" w:rsidRPr="002211DF" w:rsidRDefault="00BD54F2" w:rsidP="00A5519F">
      <w:pPr>
        <w:widowControl w:val="0"/>
        <w:spacing w:line="360" w:lineRule="auto"/>
        <w:jc w:val="both"/>
        <w:rPr>
          <w:rFonts w:eastAsia="Lucida Sans Unicode"/>
          <w:color w:val="000000"/>
          <w:sz w:val="22"/>
          <w:szCs w:val="22"/>
          <w:lang w:eastAsia="hi-IN" w:bidi="hi-IN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I.</w:t>
      </w:r>
      <w:r w:rsidR="0074290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. Oświadczam, że zachodzą w stosunku do mnie podstawy wykluczenia z postępowania na podstawie </w:t>
      </w:r>
      <w:r w:rsidR="00AD48D2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…………. ustawy Pzp 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(podać mającą zastosowanie podstawę wykluczenia spośród wymienionych w art.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108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ust. 1 pkt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1, 2 i 5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ustawy Pzp</w:t>
      </w:r>
      <w:r w:rsidR="00AD48D2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oraz </w:t>
      </w:r>
      <w:r w:rsidR="00AD48D2" w:rsidRPr="00AD48D2">
        <w:rPr>
          <w:rFonts w:eastAsia="Lucida Sans Unicode"/>
          <w:i/>
          <w:color w:val="000000"/>
          <w:sz w:val="22"/>
          <w:szCs w:val="22"/>
          <w:lang w:eastAsia="hi-IN" w:bidi="hi-IN"/>
        </w:rPr>
        <w:t>art. 7 ust. 1 pkt 1-3 ustawy o szczególnych rozwiązaniach w zakresie przeciwdziałania wspieraniu agresji  na Ukrainę oraz służących ochronie bezpieczeństwa narodowego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, czyli </w:t>
      </w:r>
      <w:r w:rsidR="00A5519F"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w zakresie okoliczności, które Zamawiający wskazał w ogłoszeniu o zamówieniu oraz w specyfikacji warunków zamówienia. ).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Jednocześnie oświadczam, że w związku z ww. okolicznością, na podstawie </w:t>
      </w:r>
      <w:r w:rsidR="00AD48D2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art.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110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ustawy Pzp podjąłem następujące środki naprawcze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 (dotyczy wykluczenia na podstawie 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br/>
      </w:r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>art. 108 ust. 1 pkt 1-6 oraz art. 109 ust. 1 pkt 4 ustawy Pzp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>)</w:t>
      </w:r>
      <w:r w:rsidR="00A5519F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: </w:t>
      </w:r>
    </w:p>
    <w:p w:rsidR="00A5519F" w:rsidRDefault="00A5519F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………………………………………………………………………………………………………………..</w:t>
      </w:r>
    </w:p>
    <w:p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:rsidR="00003A9C" w:rsidRDefault="00003A9C" w:rsidP="00A5519F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</w:p>
    <w:p w:rsidR="00BD54F2" w:rsidRPr="006D40AE" w:rsidRDefault="00BD54F2" w:rsidP="00BD54F2">
      <w:pPr>
        <w:pageBreakBefore/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II. </w:t>
      </w:r>
      <w:r w:rsidRPr="006D40AE">
        <w:rPr>
          <w:rFonts w:ascii="Arial" w:hAnsi="Arial" w:cs="Arial"/>
          <w:sz w:val="21"/>
          <w:szCs w:val="21"/>
        </w:rPr>
        <w:t>OŚWIADCZENIE DOTYCZĄCE PODMIOTU, NA KTÓREGO ZASOBY POWOŁUJE SIĘ WYKONAWCA</w:t>
      </w:r>
      <w:r w:rsidR="00DD226C">
        <w:rPr>
          <w:rFonts w:ascii="Arial" w:hAnsi="Arial" w:cs="Arial"/>
          <w:sz w:val="21"/>
          <w:szCs w:val="21"/>
        </w:rPr>
        <w:t xml:space="preserve"> (wypełnić jeżeli dotyczy)</w:t>
      </w:r>
      <w:r w:rsidRPr="006D40AE">
        <w:rPr>
          <w:rFonts w:ascii="Arial" w:hAnsi="Arial" w:cs="Arial"/>
          <w:sz w:val="21"/>
          <w:szCs w:val="21"/>
        </w:rPr>
        <w:t>:</w:t>
      </w:r>
    </w:p>
    <w:p w:rsidR="00BD54F2" w:rsidRPr="002211DF" w:rsidRDefault="00BD54F2" w:rsidP="00BD54F2">
      <w:pPr>
        <w:spacing w:line="360" w:lineRule="auto"/>
        <w:jc w:val="both"/>
        <w:rPr>
          <w:color w:val="000000"/>
          <w:sz w:val="22"/>
          <w:szCs w:val="22"/>
        </w:rPr>
      </w:pPr>
      <w:r w:rsidRPr="002211DF">
        <w:rPr>
          <w:color w:val="000000"/>
          <w:sz w:val="22"/>
          <w:szCs w:val="22"/>
        </w:rPr>
        <w:t xml:space="preserve">II.1. Oświadczam, że następujący/e podmiot/y, na którego/ych zasoby powołuję się w niniejszym postępowaniu, tj.: …………………………………………………………………….……………………… </w:t>
      </w:r>
      <w:r w:rsidRPr="002211DF">
        <w:rPr>
          <w:i/>
          <w:color w:val="000000"/>
          <w:sz w:val="22"/>
          <w:szCs w:val="22"/>
        </w:rPr>
        <w:t xml:space="preserve">(podać pełną nazwę/firmę, adres, a także w zależności od podmiotu: NIP/PESEL, KRS/CEiDG) </w:t>
      </w:r>
      <w:r w:rsidRPr="002211DF">
        <w:rPr>
          <w:color w:val="000000"/>
          <w:sz w:val="22"/>
          <w:szCs w:val="22"/>
        </w:rPr>
        <w:t xml:space="preserve">nie podlega/ją wykluczeniu z postępowania o udzielenie zamówienia na podstawie art. </w:t>
      </w:r>
      <w:r w:rsidR="000A2E60">
        <w:rPr>
          <w:color w:val="000000"/>
          <w:sz w:val="22"/>
          <w:szCs w:val="22"/>
        </w:rPr>
        <w:t>108</w:t>
      </w:r>
      <w:r w:rsidRPr="002211DF">
        <w:rPr>
          <w:color w:val="000000"/>
          <w:sz w:val="22"/>
          <w:szCs w:val="22"/>
        </w:rPr>
        <w:t xml:space="preserve"> ust 1 pkt 1-</w:t>
      </w:r>
      <w:r w:rsidR="000A2E60">
        <w:rPr>
          <w:color w:val="000000"/>
          <w:sz w:val="22"/>
          <w:szCs w:val="22"/>
        </w:rPr>
        <w:t>6</w:t>
      </w:r>
      <w:r w:rsidRPr="002211DF">
        <w:rPr>
          <w:color w:val="000000"/>
          <w:sz w:val="22"/>
          <w:szCs w:val="22"/>
        </w:rPr>
        <w:t xml:space="preserve"> ustawy </w:t>
      </w:r>
      <w:r w:rsidRPr="000302A0">
        <w:rPr>
          <w:sz w:val="22"/>
          <w:szCs w:val="22"/>
        </w:rPr>
        <w:t>Pzp</w:t>
      </w:r>
      <w:r w:rsidR="00AD48D2">
        <w:rPr>
          <w:color w:val="000000"/>
          <w:sz w:val="22"/>
          <w:szCs w:val="22"/>
        </w:rPr>
        <w:t xml:space="preserve"> oraz </w:t>
      </w:r>
      <w:r w:rsidR="00110967">
        <w:rPr>
          <w:rFonts w:eastAsia="Lucida Sans Unicode"/>
          <w:sz w:val="22"/>
          <w:szCs w:val="22"/>
          <w:lang w:eastAsia="hi-IN" w:bidi="hi-IN"/>
        </w:rPr>
        <w:t xml:space="preserve">art. 7 ust. 1 pkt 1-3 ustawy </w:t>
      </w:r>
      <w:r w:rsidR="00110967" w:rsidRPr="00746D0C">
        <w:rPr>
          <w:rFonts w:eastAsia="Lucida Sans Unicode"/>
          <w:sz w:val="22"/>
          <w:szCs w:val="22"/>
          <w:lang w:eastAsia="hi-IN" w:bidi="hi-IN"/>
        </w:rPr>
        <w:t>o szczególnych rozwiązaniach w zakresie przeciwdziałania wspieraniu agresji</w:t>
      </w:r>
      <w:r w:rsidR="00110967">
        <w:rPr>
          <w:rFonts w:eastAsia="Lucida Sans Unicode"/>
          <w:sz w:val="22"/>
          <w:szCs w:val="22"/>
          <w:lang w:eastAsia="hi-IN" w:bidi="hi-IN"/>
        </w:rPr>
        <w:t xml:space="preserve"> </w:t>
      </w:r>
      <w:r w:rsidR="00110967" w:rsidRPr="00746D0C">
        <w:rPr>
          <w:rFonts w:eastAsia="Lucida Sans Unicode"/>
          <w:sz w:val="22"/>
          <w:szCs w:val="22"/>
          <w:lang w:eastAsia="hi-IN" w:bidi="hi-IN"/>
        </w:rPr>
        <w:t>na Ukrainę oraz służących ochronie bezpieczeństwa narodowego</w:t>
      </w:r>
      <w:r w:rsidR="00110967">
        <w:rPr>
          <w:rFonts w:eastAsia="Lucida Sans Unicode"/>
          <w:sz w:val="22"/>
          <w:szCs w:val="22"/>
          <w:lang w:eastAsia="hi-IN" w:bidi="hi-IN"/>
        </w:rPr>
        <w:t>,</w:t>
      </w:r>
      <w:r w:rsidR="00110967" w:rsidRPr="002211DF">
        <w:rPr>
          <w:color w:val="000000"/>
          <w:sz w:val="22"/>
          <w:szCs w:val="22"/>
        </w:rPr>
        <w:t xml:space="preserve"> </w:t>
      </w:r>
      <w:r w:rsidRPr="002211DF">
        <w:rPr>
          <w:color w:val="000000"/>
          <w:sz w:val="22"/>
          <w:szCs w:val="22"/>
        </w:rPr>
        <w:t xml:space="preserve">czyli w zakresie okoliczności, które Zamawiający wskazał w ogłoszeniu o zamówieniu oraz </w:t>
      </w:r>
      <w:r w:rsidR="000A2E60">
        <w:rPr>
          <w:color w:val="000000"/>
          <w:sz w:val="22"/>
          <w:szCs w:val="22"/>
        </w:rPr>
        <w:t>SWZ.</w:t>
      </w:r>
    </w:p>
    <w:p w:rsidR="00BD54F2" w:rsidRPr="002211DF" w:rsidRDefault="00BD54F2" w:rsidP="00A5519F">
      <w:pPr>
        <w:widowControl w:val="0"/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</w:p>
    <w:p w:rsidR="00BD54F2" w:rsidRPr="002211DF" w:rsidRDefault="00BD54F2" w:rsidP="00BD54F2">
      <w:pPr>
        <w:widowControl w:val="0"/>
        <w:spacing w:line="360" w:lineRule="auto"/>
        <w:jc w:val="both"/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</w:pPr>
      <w:r w:rsidRPr="002211DF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Wypełnij poniże</w:t>
      </w:r>
      <w:r w:rsidR="001153E4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j</w:t>
      </w:r>
      <w:r w:rsidR="00B46AA8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>,</w:t>
      </w:r>
      <w:r w:rsidRPr="002211DF">
        <w:rPr>
          <w:rFonts w:eastAsia="Lucida Sans Unicode"/>
          <w:b/>
          <w:color w:val="000000"/>
          <w:sz w:val="22"/>
          <w:szCs w:val="22"/>
          <w:u w:val="single"/>
          <w:lang w:eastAsia="hi-IN" w:bidi="hi-IN"/>
        </w:rPr>
        <w:t xml:space="preserve"> jeżeli dotyczy:</w:t>
      </w:r>
    </w:p>
    <w:p w:rsidR="00110967" w:rsidRPr="002211DF" w:rsidRDefault="00BD54F2" w:rsidP="00110967">
      <w:pPr>
        <w:widowControl w:val="0"/>
        <w:spacing w:line="360" w:lineRule="auto"/>
        <w:jc w:val="both"/>
        <w:rPr>
          <w:rFonts w:eastAsia="Lucida Sans Unicode"/>
          <w:color w:val="000000"/>
          <w:sz w:val="22"/>
          <w:szCs w:val="22"/>
          <w:lang w:eastAsia="hi-IN" w:bidi="hi-IN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II.2. Oświadczam, że zachodzą w stosunku do </w:t>
      </w:r>
      <w:r w:rsidRPr="002211DF">
        <w:rPr>
          <w:color w:val="000000"/>
          <w:sz w:val="22"/>
          <w:szCs w:val="22"/>
        </w:rPr>
        <w:t xml:space="preserve">podmiotu/ów, na którego/ych zasoby powołuję się </w:t>
      </w:r>
      <w:r w:rsidR="00AA6323">
        <w:rPr>
          <w:color w:val="000000"/>
          <w:sz w:val="22"/>
          <w:szCs w:val="22"/>
        </w:rPr>
        <w:t xml:space="preserve">w niniejszym postępowaniu, tj.: </w:t>
      </w:r>
      <w:r w:rsidRPr="002211DF">
        <w:rPr>
          <w:color w:val="000000"/>
          <w:sz w:val="22"/>
          <w:szCs w:val="22"/>
        </w:rPr>
        <w:t>……………………………………………………………………</w:t>
      </w:r>
      <w:r w:rsidR="00AA6323">
        <w:rPr>
          <w:color w:val="000000"/>
          <w:sz w:val="22"/>
          <w:szCs w:val="22"/>
        </w:rPr>
        <w:t>…..</w:t>
      </w:r>
      <w:r w:rsidRPr="002211DF">
        <w:rPr>
          <w:color w:val="000000"/>
          <w:sz w:val="22"/>
          <w:szCs w:val="22"/>
        </w:rPr>
        <w:t xml:space="preserve"> </w:t>
      </w:r>
      <w:r w:rsidRPr="002211DF">
        <w:rPr>
          <w:i/>
          <w:color w:val="000000"/>
          <w:sz w:val="22"/>
          <w:szCs w:val="22"/>
        </w:rPr>
        <w:t>(podać pełną nazwę/firmę, adres, a także w zależności od podmiotu: NIP/PESEL, KRS/CEiDG)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podstawy wykluczenia z postępowania na podstawie art. …………. ustawy Pzp 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(podać mającą zastosowanie podstawę wykluczenia spośród wymienionych w art. 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>108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ust. 1 pkt 1-</w:t>
      </w:r>
      <w:r w:rsidR="000A2E60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6 </w:t>
      </w:r>
      <w:r w:rsidR="00B46AA8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ustawy Pzp oraz art. 7 ust. 1 </w:t>
      </w:r>
      <w:r w:rsidR="00B46AA8" w:rsidRPr="00B46AA8">
        <w:rPr>
          <w:rFonts w:eastAsia="Lucida Sans Unicode"/>
          <w:i/>
          <w:sz w:val="22"/>
          <w:szCs w:val="22"/>
          <w:lang w:eastAsia="hi-IN" w:bidi="hi-IN"/>
        </w:rPr>
        <w:t>ustawy o szczególnych rozwiązaniach w zakresie przeciwdziałania wspieraniu agresji na Ukrainę oraz służących ochronie bezpieczeństwa narodowego</w:t>
      </w:r>
      <w:r w:rsidRPr="002211DF">
        <w:rPr>
          <w:rFonts w:eastAsia="Lucida Sans Unicode"/>
          <w:i/>
          <w:color w:val="000000"/>
          <w:sz w:val="22"/>
          <w:szCs w:val="22"/>
          <w:lang w:eastAsia="hi-IN" w:bidi="hi-IN"/>
        </w:rPr>
        <w:t xml:space="preserve"> czyli  w zakresie okoliczności, które Zamawiający wskazał w ogłoszeniu o zamówieniu oraz w specyfikacji warunków zamówienia).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Jednocześnie oświadczam, że w związku z ww. okolicznością, na podstawie art.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110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ust. </w:t>
      </w:r>
      <w:r w:rsidR="000A2E60">
        <w:rPr>
          <w:rFonts w:eastAsia="Lucida Sans Unicode"/>
          <w:color w:val="000000"/>
          <w:sz w:val="22"/>
          <w:szCs w:val="22"/>
          <w:lang w:eastAsia="hi-IN" w:bidi="hi-IN"/>
        </w:rPr>
        <w:t>2</w:t>
      </w: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 ustawy Pzp podmiot ……………………………………… podjął następujące środki naprawcze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 xml:space="preserve"> (dotyczy wykluczenia na podstawie </w:t>
      </w:r>
      <w:r w:rsidR="00110967" w:rsidRPr="00110967">
        <w:rPr>
          <w:rFonts w:eastAsia="Lucida Sans Unicode"/>
          <w:color w:val="000000"/>
          <w:sz w:val="22"/>
          <w:szCs w:val="22"/>
          <w:lang w:eastAsia="hi-IN" w:bidi="hi-IN"/>
        </w:rPr>
        <w:t>art. 108 ust. 1 pkt 1-6 oraz art. 109 ust. 1 pkt 4 ustawy Pzp</w:t>
      </w:r>
      <w:r w:rsidR="00110967">
        <w:rPr>
          <w:rFonts w:eastAsia="Lucida Sans Unicode"/>
          <w:color w:val="000000"/>
          <w:sz w:val="22"/>
          <w:szCs w:val="22"/>
          <w:lang w:eastAsia="hi-IN" w:bidi="hi-IN"/>
        </w:rPr>
        <w:t>)</w:t>
      </w:r>
      <w:r w:rsidR="00110967" w:rsidRPr="002211DF">
        <w:rPr>
          <w:rFonts w:eastAsia="Lucida Sans Unicode"/>
          <w:color w:val="000000"/>
          <w:sz w:val="22"/>
          <w:szCs w:val="22"/>
          <w:lang w:eastAsia="hi-IN" w:bidi="hi-IN"/>
        </w:rPr>
        <w:t xml:space="preserve">: </w:t>
      </w:r>
    </w:p>
    <w:p w:rsidR="00BD54F2" w:rsidRPr="00AA6323" w:rsidRDefault="00BD54F2" w:rsidP="00BD54F2">
      <w:pPr>
        <w:widowControl w:val="0"/>
        <w:spacing w:line="360" w:lineRule="auto"/>
        <w:jc w:val="both"/>
        <w:rPr>
          <w:color w:val="000000"/>
          <w:sz w:val="22"/>
          <w:szCs w:val="22"/>
        </w:rPr>
      </w:pPr>
      <w:r w:rsidRPr="002211DF">
        <w:rPr>
          <w:rFonts w:eastAsia="Lucida Sans Unicode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………………………………………………………………………………………………………………..</w:t>
      </w:r>
    </w:p>
    <w:p w:rsidR="00C13677" w:rsidRPr="002211DF" w:rsidRDefault="00C13677" w:rsidP="00B2520B">
      <w:pPr>
        <w:spacing w:line="360" w:lineRule="auto"/>
        <w:jc w:val="both"/>
        <w:rPr>
          <w:color w:val="000000"/>
          <w:sz w:val="22"/>
          <w:szCs w:val="22"/>
        </w:rPr>
      </w:pPr>
    </w:p>
    <w:p w:rsidR="00A5519F" w:rsidRPr="00B2520B" w:rsidRDefault="00A5519F" w:rsidP="00A5519F">
      <w:pPr>
        <w:rPr>
          <w:color w:val="0033CC"/>
        </w:rPr>
      </w:pPr>
    </w:p>
    <w:sectPr w:rsidR="00A5519F" w:rsidRPr="00B2520B" w:rsidSect="00AB35A5">
      <w:headerReference w:type="default" r:id="rId8"/>
      <w:footerReference w:type="default" r:id="rId9"/>
      <w:pgSz w:w="11906" w:h="16838"/>
      <w:pgMar w:top="851" w:right="1134" w:bottom="898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23" w:rsidRDefault="00950A23">
      <w:r>
        <w:separator/>
      </w:r>
    </w:p>
  </w:endnote>
  <w:endnote w:type="continuationSeparator" w:id="0">
    <w:p w:rsidR="00950A23" w:rsidRDefault="0095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4A" w:rsidRDefault="00CA604A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:rsidR="00CA604A" w:rsidRDefault="00CA604A">
    <w:pPr>
      <w:pStyle w:val="Stopka"/>
      <w:jc w:val="both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472A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4472A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23" w:rsidRDefault="00950A23">
      <w:r>
        <w:separator/>
      </w:r>
    </w:p>
  </w:footnote>
  <w:footnote w:type="continuationSeparator" w:id="0">
    <w:p w:rsidR="00950A23" w:rsidRDefault="00950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F" w:rsidRPr="00162888" w:rsidRDefault="00A252DF" w:rsidP="00A252DF">
    <w:pPr>
      <w:pStyle w:val="Tekstpodstawowy"/>
      <w:spacing w:line="360" w:lineRule="auto"/>
      <w:outlineLvl w:val="0"/>
      <w:rPr>
        <w:szCs w:val="24"/>
      </w:rPr>
    </w:pPr>
    <w:r>
      <w:rPr>
        <w:szCs w:val="24"/>
      </w:rPr>
      <w:t>MT</w:t>
    </w:r>
    <w:r w:rsidRPr="00162888">
      <w:rPr>
        <w:szCs w:val="24"/>
      </w:rPr>
      <w:t>.2370.</w:t>
    </w:r>
    <w:r>
      <w:rPr>
        <w:szCs w:val="24"/>
      </w:rPr>
      <w:t>18</w:t>
    </w:r>
    <w:r w:rsidRPr="00162888">
      <w:rPr>
        <w:szCs w:val="24"/>
      </w:rPr>
      <w:t>.202</w:t>
    </w:r>
    <w:r>
      <w:rPr>
        <w:szCs w:val="24"/>
      </w:rPr>
      <w:t>4</w:t>
    </w:r>
  </w:p>
  <w:p w:rsidR="00CA604A" w:rsidRDefault="00CA604A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0"/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E54AD86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6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94" w:hanging="180"/>
      </w:pPr>
    </w:lvl>
  </w:abstractNum>
  <w:abstractNum w:abstractNumId="10">
    <w:nsid w:val="0000000B"/>
    <w:multiLevelType w:val="multilevel"/>
    <w:tmpl w:val="0000000B"/>
    <w:name w:val="WW8Num4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11"/>
    <w:multiLevelType w:val="multilevel"/>
    <w:tmpl w:val="F182C764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  <w:color w:val="00000A"/>
      </w:r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3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>
    <w:nsid w:val="1C906C47"/>
    <w:multiLevelType w:val="hybridMultilevel"/>
    <w:tmpl w:val="1BA00FC0"/>
    <w:lvl w:ilvl="0" w:tplc="55EE06E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0490B"/>
    <w:multiLevelType w:val="hybridMultilevel"/>
    <w:tmpl w:val="9A34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37F96"/>
    <w:multiLevelType w:val="hybridMultilevel"/>
    <w:tmpl w:val="733AD0C8"/>
    <w:lvl w:ilvl="0" w:tplc="0AA6F668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26C368A"/>
    <w:multiLevelType w:val="hybridMultilevel"/>
    <w:tmpl w:val="DCCACCF8"/>
    <w:lvl w:ilvl="0" w:tplc="CB02B50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56962B9"/>
    <w:multiLevelType w:val="hybridMultilevel"/>
    <w:tmpl w:val="F51A8018"/>
    <w:lvl w:ilvl="0" w:tplc="9A24E6BA">
      <w:start w:val="2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D8585F"/>
    <w:multiLevelType w:val="hybridMultilevel"/>
    <w:tmpl w:val="37E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0074"/>
    <w:multiLevelType w:val="hybridMultilevel"/>
    <w:tmpl w:val="85242A26"/>
    <w:lvl w:ilvl="0" w:tplc="DFD6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0061F"/>
    <w:multiLevelType w:val="hybridMultilevel"/>
    <w:tmpl w:val="ED86C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1598F"/>
    <w:multiLevelType w:val="hybridMultilevel"/>
    <w:tmpl w:val="073CD6F6"/>
    <w:lvl w:ilvl="0" w:tplc="7D2EE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2624D1"/>
    <w:multiLevelType w:val="hybridMultilevel"/>
    <w:tmpl w:val="ED56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4CC55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D1BFF"/>
    <w:multiLevelType w:val="hybridMultilevel"/>
    <w:tmpl w:val="63C638A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F59E5FAE">
      <w:start w:val="1"/>
      <w:numFmt w:val="lowerLetter"/>
      <w:lvlText w:val="%2)"/>
      <w:lvlJc w:val="left"/>
      <w:pPr>
        <w:ind w:left="150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>
    <w:nsid w:val="675156CB"/>
    <w:multiLevelType w:val="hybridMultilevel"/>
    <w:tmpl w:val="4742449E"/>
    <w:lvl w:ilvl="0" w:tplc="DFD6C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07C09"/>
    <w:multiLevelType w:val="multilevel"/>
    <w:tmpl w:val="1396BA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4"/>
      <w:lvlJc w:val="left"/>
      <w:pPr>
        <w:ind w:left="1998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7"/>
      <w:lvlJc w:val="left"/>
      <w:pPr>
        <w:ind w:left="39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75033690"/>
    <w:multiLevelType w:val="hybridMultilevel"/>
    <w:tmpl w:val="EC0C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3F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2F3A7F"/>
    <w:multiLevelType w:val="multilevel"/>
    <w:tmpl w:val="0000001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4"/>
  </w:num>
  <w:num w:numId="15">
    <w:abstractNumId w:val="30"/>
  </w:num>
  <w:num w:numId="16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  <w:lvlOverride w:ilvl="0">
      <w:startOverride w:val="1"/>
    </w:lvlOverride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</w:num>
  <w:num w:numId="3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6"/>
  </w:num>
  <w:num w:numId="4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3"/>
  </w:num>
  <w:num w:numId="45">
    <w:abstractNumId w:val="27"/>
  </w:num>
  <w:num w:numId="46">
    <w:abstractNumId w:val="19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5AAB"/>
    <w:rsid w:val="00003A9C"/>
    <w:rsid w:val="00005218"/>
    <w:rsid w:val="000052D6"/>
    <w:rsid w:val="000105C9"/>
    <w:rsid w:val="00016952"/>
    <w:rsid w:val="00017CCF"/>
    <w:rsid w:val="00023448"/>
    <w:rsid w:val="000302A0"/>
    <w:rsid w:val="0003432E"/>
    <w:rsid w:val="000349D3"/>
    <w:rsid w:val="000419F0"/>
    <w:rsid w:val="000530A1"/>
    <w:rsid w:val="00055A9D"/>
    <w:rsid w:val="00056026"/>
    <w:rsid w:val="00060B54"/>
    <w:rsid w:val="00063C42"/>
    <w:rsid w:val="00064E60"/>
    <w:rsid w:val="00065A34"/>
    <w:rsid w:val="0007699E"/>
    <w:rsid w:val="00077BA5"/>
    <w:rsid w:val="00082802"/>
    <w:rsid w:val="0008396F"/>
    <w:rsid w:val="0008400E"/>
    <w:rsid w:val="0008403C"/>
    <w:rsid w:val="00085085"/>
    <w:rsid w:val="00087D99"/>
    <w:rsid w:val="000A16D7"/>
    <w:rsid w:val="000A2E60"/>
    <w:rsid w:val="000A5576"/>
    <w:rsid w:val="000C67D2"/>
    <w:rsid w:val="000D05D7"/>
    <w:rsid w:val="000D4FB1"/>
    <w:rsid w:val="000D598A"/>
    <w:rsid w:val="000D6F2D"/>
    <w:rsid w:val="000D73F9"/>
    <w:rsid w:val="000E2D94"/>
    <w:rsid w:val="000E5E58"/>
    <w:rsid w:val="000F5AE7"/>
    <w:rsid w:val="0010117A"/>
    <w:rsid w:val="00110967"/>
    <w:rsid w:val="00111A8C"/>
    <w:rsid w:val="001153E4"/>
    <w:rsid w:val="0012297D"/>
    <w:rsid w:val="00127B39"/>
    <w:rsid w:val="00134725"/>
    <w:rsid w:val="00151D80"/>
    <w:rsid w:val="001607DA"/>
    <w:rsid w:val="00163AAF"/>
    <w:rsid w:val="00165AAB"/>
    <w:rsid w:val="001706BD"/>
    <w:rsid w:val="00172AE1"/>
    <w:rsid w:val="00172D8F"/>
    <w:rsid w:val="00176A2B"/>
    <w:rsid w:val="00176E1E"/>
    <w:rsid w:val="00177B59"/>
    <w:rsid w:val="00184DBF"/>
    <w:rsid w:val="00190969"/>
    <w:rsid w:val="001B29E1"/>
    <w:rsid w:val="001C307D"/>
    <w:rsid w:val="001E4F9F"/>
    <w:rsid w:val="001F1CC1"/>
    <w:rsid w:val="001F27BF"/>
    <w:rsid w:val="001F4F18"/>
    <w:rsid w:val="00200DC7"/>
    <w:rsid w:val="002106C0"/>
    <w:rsid w:val="00212F11"/>
    <w:rsid w:val="002136F9"/>
    <w:rsid w:val="00215EB3"/>
    <w:rsid w:val="002211DF"/>
    <w:rsid w:val="00222E4D"/>
    <w:rsid w:val="00223E26"/>
    <w:rsid w:val="00227EF8"/>
    <w:rsid w:val="00230D70"/>
    <w:rsid w:val="00234E6B"/>
    <w:rsid w:val="002367A4"/>
    <w:rsid w:val="00242218"/>
    <w:rsid w:val="002507E5"/>
    <w:rsid w:val="002639DB"/>
    <w:rsid w:val="0027006B"/>
    <w:rsid w:val="002776F7"/>
    <w:rsid w:val="002936CD"/>
    <w:rsid w:val="00294E2D"/>
    <w:rsid w:val="0029695D"/>
    <w:rsid w:val="002A0527"/>
    <w:rsid w:val="002A1F4C"/>
    <w:rsid w:val="002A7503"/>
    <w:rsid w:val="002B20C8"/>
    <w:rsid w:val="002C3EB4"/>
    <w:rsid w:val="002D6AA1"/>
    <w:rsid w:val="002D7062"/>
    <w:rsid w:val="002E5BD2"/>
    <w:rsid w:val="002F02DB"/>
    <w:rsid w:val="002F718F"/>
    <w:rsid w:val="00300288"/>
    <w:rsid w:val="00303A01"/>
    <w:rsid w:val="003143E3"/>
    <w:rsid w:val="00320017"/>
    <w:rsid w:val="003200BC"/>
    <w:rsid w:val="00322031"/>
    <w:rsid w:val="00326C0D"/>
    <w:rsid w:val="003278DE"/>
    <w:rsid w:val="0033301E"/>
    <w:rsid w:val="00333B78"/>
    <w:rsid w:val="00333DD1"/>
    <w:rsid w:val="0034784C"/>
    <w:rsid w:val="00350506"/>
    <w:rsid w:val="0035344D"/>
    <w:rsid w:val="00372DEE"/>
    <w:rsid w:val="00381D90"/>
    <w:rsid w:val="00391917"/>
    <w:rsid w:val="003A04E8"/>
    <w:rsid w:val="003B667C"/>
    <w:rsid w:val="003C6C2B"/>
    <w:rsid w:val="003E553B"/>
    <w:rsid w:val="00403AA4"/>
    <w:rsid w:val="00405652"/>
    <w:rsid w:val="00405B24"/>
    <w:rsid w:val="00410A70"/>
    <w:rsid w:val="004115AF"/>
    <w:rsid w:val="00421C7A"/>
    <w:rsid w:val="004220FA"/>
    <w:rsid w:val="004308C5"/>
    <w:rsid w:val="0044574F"/>
    <w:rsid w:val="004472A4"/>
    <w:rsid w:val="00452CD6"/>
    <w:rsid w:val="004700F1"/>
    <w:rsid w:val="004766BF"/>
    <w:rsid w:val="004851A5"/>
    <w:rsid w:val="00492AAC"/>
    <w:rsid w:val="004945E5"/>
    <w:rsid w:val="004A686E"/>
    <w:rsid w:val="004B0806"/>
    <w:rsid w:val="004B15DE"/>
    <w:rsid w:val="004B4766"/>
    <w:rsid w:val="004C17E4"/>
    <w:rsid w:val="004C7E53"/>
    <w:rsid w:val="004E4228"/>
    <w:rsid w:val="004E5B9B"/>
    <w:rsid w:val="004E6A04"/>
    <w:rsid w:val="00500550"/>
    <w:rsid w:val="0050455E"/>
    <w:rsid w:val="00517E9B"/>
    <w:rsid w:val="00527F44"/>
    <w:rsid w:val="00532C0D"/>
    <w:rsid w:val="005335ED"/>
    <w:rsid w:val="00535CE1"/>
    <w:rsid w:val="00537608"/>
    <w:rsid w:val="00550EAC"/>
    <w:rsid w:val="005541C1"/>
    <w:rsid w:val="0055450A"/>
    <w:rsid w:val="00557CAC"/>
    <w:rsid w:val="00560EE9"/>
    <w:rsid w:val="0057069B"/>
    <w:rsid w:val="00575451"/>
    <w:rsid w:val="005963BE"/>
    <w:rsid w:val="005B3770"/>
    <w:rsid w:val="005B5815"/>
    <w:rsid w:val="005C0F3F"/>
    <w:rsid w:val="005C18C3"/>
    <w:rsid w:val="005D2EC2"/>
    <w:rsid w:val="005D75AF"/>
    <w:rsid w:val="005D7E4E"/>
    <w:rsid w:val="005E0F91"/>
    <w:rsid w:val="005E653D"/>
    <w:rsid w:val="005F0E07"/>
    <w:rsid w:val="005F59F9"/>
    <w:rsid w:val="0060344A"/>
    <w:rsid w:val="0060550D"/>
    <w:rsid w:val="00607E50"/>
    <w:rsid w:val="0061326F"/>
    <w:rsid w:val="00630158"/>
    <w:rsid w:val="00641A5D"/>
    <w:rsid w:val="006472A3"/>
    <w:rsid w:val="006573D5"/>
    <w:rsid w:val="006641DE"/>
    <w:rsid w:val="00666489"/>
    <w:rsid w:val="00666998"/>
    <w:rsid w:val="00670079"/>
    <w:rsid w:val="0067406F"/>
    <w:rsid w:val="0068047D"/>
    <w:rsid w:val="00686F82"/>
    <w:rsid w:val="00694AA6"/>
    <w:rsid w:val="006B1F38"/>
    <w:rsid w:val="006B33D4"/>
    <w:rsid w:val="006B65A6"/>
    <w:rsid w:val="006C7FD3"/>
    <w:rsid w:val="006E432D"/>
    <w:rsid w:val="006E575B"/>
    <w:rsid w:val="006E615E"/>
    <w:rsid w:val="0070321C"/>
    <w:rsid w:val="00705262"/>
    <w:rsid w:val="0071615C"/>
    <w:rsid w:val="0072095A"/>
    <w:rsid w:val="00727F2E"/>
    <w:rsid w:val="00742900"/>
    <w:rsid w:val="00743200"/>
    <w:rsid w:val="00743589"/>
    <w:rsid w:val="00746D0C"/>
    <w:rsid w:val="0075634C"/>
    <w:rsid w:val="00761396"/>
    <w:rsid w:val="00767935"/>
    <w:rsid w:val="007739B2"/>
    <w:rsid w:val="0077715E"/>
    <w:rsid w:val="00784675"/>
    <w:rsid w:val="00792B13"/>
    <w:rsid w:val="007941D7"/>
    <w:rsid w:val="00795142"/>
    <w:rsid w:val="007C082A"/>
    <w:rsid w:val="007C198C"/>
    <w:rsid w:val="007E3C98"/>
    <w:rsid w:val="007F0529"/>
    <w:rsid w:val="007F386B"/>
    <w:rsid w:val="007F726E"/>
    <w:rsid w:val="007F7DEB"/>
    <w:rsid w:val="00803FD8"/>
    <w:rsid w:val="00820F7C"/>
    <w:rsid w:val="00835859"/>
    <w:rsid w:val="00844607"/>
    <w:rsid w:val="00860F83"/>
    <w:rsid w:val="008677D9"/>
    <w:rsid w:val="00872E98"/>
    <w:rsid w:val="00874E2C"/>
    <w:rsid w:val="00882DBE"/>
    <w:rsid w:val="00895834"/>
    <w:rsid w:val="008A11DC"/>
    <w:rsid w:val="008A49DA"/>
    <w:rsid w:val="008B4430"/>
    <w:rsid w:val="008B7BC2"/>
    <w:rsid w:val="008C10AA"/>
    <w:rsid w:val="008C1B0A"/>
    <w:rsid w:val="008C2730"/>
    <w:rsid w:val="008C56A3"/>
    <w:rsid w:val="008D045E"/>
    <w:rsid w:val="008D2911"/>
    <w:rsid w:val="008D6B9B"/>
    <w:rsid w:val="008E3466"/>
    <w:rsid w:val="008E3F0E"/>
    <w:rsid w:val="008F0A89"/>
    <w:rsid w:val="008F0F19"/>
    <w:rsid w:val="008F2817"/>
    <w:rsid w:val="009065AA"/>
    <w:rsid w:val="00911C0B"/>
    <w:rsid w:val="0091545B"/>
    <w:rsid w:val="00935A15"/>
    <w:rsid w:val="00940DDF"/>
    <w:rsid w:val="00950A23"/>
    <w:rsid w:val="00953C37"/>
    <w:rsid w:val="00962152"/>
    <w:rsid w:val="00967652"/>
    <w:rsid w:val="00975022"/>
    <w:rsid w:val="00976794"/>
    <w:rsid w:val="009777EF"/>
    <w:rsid w:val="009913FF"/>
    <w:rsid w:val="00996320"/>
    <w:rsid w:val="009A49A2"/>
    <w:rsid w:val="009A714C"/>
    <w:rsid w:val="009B09E2"/>
    <w:rsid w:val="009B65AF"/>
    <w:rsid w:val="009C12B2"/>
    <w:rsid w:val="009C1E94"/>
    <w:rsid w:val="009E2FB9"/>
    <w:rsid w:val="009E73DD"/>
    <w:rsid w:val="009F224D"/>
    <w:rsid w:val="00A018E7"/>
    <w:rsid w:val="00A021C9"/>
    <w:rsid w:val="00A04EF8"/>
    <w:rsid w:val="00A13588"/>
    <w:rsid w:val="00A1392F"/>
    <w:rsid w:val="00A21A17"/>
    <w:rsid w:val="00A24D5D"/>
    <w:rsid w:val="00A252DF"/>
    <w:rsid w:val="00A40A85"/>
    <w:rsid w:val="00A414CA"/>
    <w:rsid w:val="00A42C57"/>
    <w:rsid w:val="00A5101A"/>
    <w:rsid w:val="00A53919"/>
    <w:rsid w:val="00A5519F"/>
    <w:rsid w:val="00A56B04"/>
    <w:rsid w:val="00A710A8"/>
    <w:rsid w:val="00A74B23"/>
    <w:rsid w:val="00A76282"/>
    <w:rsid w:val="00A85E80"/>
    <w:rsid w:val="00A9223C"/>
    <w:rsid w:val="00A95110"/>
    <w:rsid w:val="00AA176C"/>
    <w:rsid w:val="00AA18B1"/>
    <w:rsid w:val="00AA5642"/>
    <w:rsid w:val="00AA58A5"/>
    <w:rsid w:val="00AA5EAC"/>
    <w:rsid w:val="00AA6323"/>
    <w:rsid w:val="00AB1EA2"/>
    <w:rsid w:val="00AB35A5"/>
    <w:rsid w:val="00AB46A2"/>
    <w:rsid w:val="00AB63B5"/>
    <w:rsid w:val="00AC1A58"/>
    <w:rsid w:val="00AD27EB"/>
    <w:rsid w:val="00AD29AA"/>
    <w:rsid w:val="00AD35D6"/>
    <w:rsid w:val="00AD366B"/>
    <w:rsid w:val="00AD48D2"/>
    <w:rsid w:val="00AD590D"/>
    <w:rsid w:val="00AD673C"/>
    <w:rsid w:val="00AD77AE"/>
    <w:rsid w:val="00AE5BF1"/>
    <w:rsid w:val="00AE5C92"/>
    <w:rsid w:val="00AE78E5"/>
    <w:rsid w:val="00AF6133"/>
    <w:rsid w:val="00B02F30"/>
    <w:rsid w:val="00B12623"/>
    <w:rsid w:val="00B17DC6"/>
    <w:rsid w:val="00B21EA4"/>
    <w:rsid w:val="00B2520B"/>
    <w:rsid w:val="00B36AC7"/>
    <w:rsid w:val="00B46AA8"/>
    <w:rsid w:val="00B47961"/>
    <w:rsid w:val="00B70018"/>
    <w:rsid w:val="00B725DD"/>
    <w:rsid w:val="00B749FD"/>
    <w:rsid w:val="00B84678"/>
    <w:rsid w:val="00B91E60"/>
    <w:rsid w:val="00B94639"/>
    <w:rsid w:val="00B97A11"/>
    <w:rsid w:val="00BA1D0C"/>
    <w:rsid w:val="00BB4632"/>
    <w:rsid w:val="00BC32E2"/>
    <w:rsid w:val="00BC71D6"/>
    <w:rsid w:val="00BD0983"/>
    <w:rsid w:val="00BD1078"/>
    <w:rsid w:val="00BD54F2"/>
    <w:rsid w:val="00BE7E4D"/>
    <w:rsid w:val="00C117FB"/>
    <w:rsid w:val="00C13677"/>
    <w:rsid w:val="00C174DF"/>
    <w:rsid w:val="00C178F3"/>
    <w:rsid w:val="00C35DC5"/>
    <w:rsid w:val="00C36D6E"/>
    <w:rsid w:val="00C426B4"/>
    <w:rsid w:val="00C44F27"/>
    <w:rsid w:val="00C460B9"/>
    <w:rsid w:val="00C51926"/>
    <w:rsid w:val="00C6056F"/>
    <w:rsid w:val="00C64F9C"/>
    <w:rsid w:val="00C80BAE"/>
    <w:rsid w:val="00C90C96"/>
    <w:rsid w:val="00C9134D"/>
    <w:rsid w:val="00C92E20"/>
    <w:rsid w:val="00C94F62"/>
    <w:rsid w:val="00CA47AA"/>
    <w:rsid w:val="00CA604A"/>
    <w:rsid w:val="00CA6E29"/>
    <w:rsid w:val="00CA7E56"/>
    <w:rsid w:val="00CB060B"/>
    <w:rsid w:val="00CB2974"/>
    <w:rsid w:val="00CB3879"/>
    <w:rsid w:val="00CB46D3"/>
    <w:rsid w:val="00CC001C"/>
    <w:rsid w:val="00CD270A"/>
    <w:rsid w:val="00CD4CFA"/>
    <w:rsid w:val="00CD6801"/>
    <w:rsid w:val="00CE1E53"/>
    <w:rsid w:val="00D0370F"/>
    <w:rsid w:val="00D128F3"/>
    <w:rsid w:val="00D22CE6"/>
    <w:rsid w:val="00D22EF9"/>
    <w:rsid w:val="00D5071B"/>
    <w:rsid w:val="00D542A3"/>
    <w:rsid w:val="00D64392"/>
    <w:rsid w:val="00D6519E"/>
    <w:rsid w:val="00D6788D"/>
    <w:rsid w:val="00D81002"/>
    <w:rsid w:val="00D91A77"/>
    <w:rsid w:val="00D95D80"/>
    <w:rsid w:val="00DA623D"/>
    <w:rsid w:val="00DB2484"/>
    <w:rsid w:val="00DB5E55"/>
    <w:rsid w:val="00DB6B4C"/>
    <w:rsid w:val="00DD226C"/>
    <w:rsid w:val="00DD5965"/>
    <w:rsid w:val="00DD721E"/>
    <w:rsid w:val="00DE322A"/>
    <w:rsid w:val="00DE4ABF"/>
    <w:rsid w:val="00DF5080"/>
    <w:rsid w:val="00DF508E"/>
    <w:rsid w:val="00E02479"/>
    <w:rsid w:val="00E1137B"/>
    <w:rsid w:val="00E15FD4"/>
    <w:rsid w:val="00E3632B"/>
    <w:rsid w:val="00E4168C"/>
    <w:rsid w:val="00E57EB9"/>
    <w:rsid w:val="00E62D53"/>
    <w:rsid w:val="00E679F2"/>
    <w:rsid w:val="00E73ACA"/>
    <w:rsid w:val="00E7459A"/>
    <w:rsid w:val="00E80062"/>
    <w:rsid w:val="00E905E9"/>
    <w:rsid w:val="00E93309"/>
    <w:rsid w:val="00EA19D2"/>
    <w:rsid w:val="00EA5CB9"/>
    <w:rsid w:val="00EA6047"/>
    <w:rsid w:val="00EA6190"/>
    <w:rsid w:val="00EB5E78"/>
    <w:rsid w:val="00EC4053"/>
    <w:rsid w:val="00ED786D"/>
    <w:rsid w:val="00EE0352"/>
    <w:rsid w:val="00EE2924"/>
    <w:rsid w:val="00EE6E18"/>
    <w:rsid w:val="00EE7ADE"/>
    <w:rsid w:val="00EF70D6"/>
    <w:rsid w:val="00F02373"/>
    <w:rsid w:val="00F06218"/>
    <w:rsid w:val="00F30E03"/>
    <w:rsid w:val="00F371A3"/>
    <w:rsid w:val="00F418C5"/>
    <w:rsid w:val="00F42A18"/>
    <w:rsid w:val="00F4585F"/>
    <w:rsid w:val="00F45E32"/>
    <w:rsid w:val="00F73B8A"/>
    <w:rsid w:val="00F77AA8"/>
    <w:rsid w:val="00F82210"/>
    <w:rsid w:val="00F94EB3"/>
    <w:rsid w:val="00F97778"/>
    <w:rsid w:val="00FA7D3E"/>
    <w:rsid w:val="00FB6C7F"/>
    <w:rsid w:val="00FC176C"/>
    <w:rsid w:val="00FC25F8"/>
    <w:rsid w:val="00FC57ED"/>
    <w:rsid w:val="00FE1509"/>
    <w:rsid w:val="00FE3A19"/>
    <w:rsid w:val="00FE6334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5040"/>
      <w:outlineLvl w:val="0"/>
    </w:pPr>
    <w:rPr>
      <w:rFonts w:ascii="Verdana" w:hAnsi="Verdana"/>
      <w:b/>
      <w:bCs/>
      <w:sz w:val="20"/>
      <w:lang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uppressAutoHyphens w:val="0"/>
      <w:ind w:firstLine="4536"/>
      <w:outlineLvl w:val="2"/>
    </w:pPr>
    <w:rPr>
      <w:b/>
      <w:i/>
      <w:sz w:val="26"/>
      <w:lang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  <w:lang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120"/>
      <w:jc w:val="right"/>
      <w:outlineLvl w:val="6"/>
    </w:pPr>
    <w:rPr>
      <w:rFonts w:ascii="Verdana" w:hAnsi="Verdana"/>
      <w:i/>
      <w:iCs/>
      <w:sz w:val="20"/>
      <w:lang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Times New Roman" w:hAnsi="Times New Roman" w:cs="Times New Roman"/>
      <w:b w:val="0"/>
    </w:rPr>
  </w:style>
  <w:style w:type="character" w:customStyle="1" w:styleId="WW8Num3z4">
    <w:name w:val="WW8Num3z4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b/>
      <w:strike/>
      <w:color w:val="00000A"/>
    </w:rPr>
  </w:style>
  <w:style w:type="character" w:customStyle="1" w:styleId="WW8Num7z2">
    <w:name w:val="WW8Num7z2"/>
    <w:rPr>
      <w:rFonts w:cs="Times New Roman"/>
      <w:b/>
      <w:strike/>
      <w:color w:val="00000A"/>
      <w:sz w:val="20"/>
      <w:szCs w:val="20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4z2">
    <w:name w:val="WW8Num14z2"/>
    <w:rPr>
      <w:color w:val="00000A"/>
      <w:u w:val="none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b/>
      <w:strike/>
      <w:color w:val="00000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4">
    <w:name w:val="WW8Num82z4"/>
    <w:rPr>
      <w:rFonts w:ascii="Courier New" w:hAnsi="Courier New"/>
    </w:rPr>
  </w:style>
  <w:style w:type="character" w:customStyle="1" w:styleId="WW8Num82z5">
    <w:name w:val="WW8Num82z5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1z0">
    <w:name w:val="WW8Num101z0"/>
    <w:rPr>
      <w:rFonts w:ascii="Times New Roman" w:hAnsi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59z0">
    <w:name w:val="WW8Num159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rFonts w:ascii="Symbol" w:hAnsi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3z0">
    <w:name w:val="WW8Num263z0"/>
    <w:rPr>
      <w:rFonts w:ascii="Symbol" w:hAnsi="Symbol"/>
    </w:rPr>
  </w:style>
  <w:style w:type="character" w:customStyle="1" w:styleId="WW8Num265z0">
    <w:name w:val="WW8Num265z0"/>
    <w:rPr>
      <w:rFonts w:ascii="Times New Roman" w:hAnsi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5z0">
    <w:name w:val="WW8Num285z0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92z0">
    <w:name w:val="WW8Num292z0"/>
    <w:rPr>
      <w:rFonts w:ascii="Symbol" w:hAnsi="Symbol"/>
    </w:rPr>
  </w:style>
  <w:style w:type="character" w:customStyle="1" w:styleId="WW8Num293z0">
    <w:name w:val="WW8Num293z0"/>
    <w:rPr>
      <w:rFonts w:ascii="Symbol" w:hAnsi="Symbol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4z3">
    <w:name w:val="WW8Num304z3"/>
    <w:rPr>
      <w:rFonts w:ascii="Symbol" w:hAnsi="Symbol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/>
    </w:rPr>
  </w:style>
  <w:style w:type="character" w:customStyle="1" w:styleId="WW8Num315z0">
    <w:name w:val="WW8Num315z0"/>
    <w:rPr>
      <w:rFonts w:ascii="Symbol" w:hAnsi="Symbol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3z0">
    <w:name w:val="WW8Num343z0"/>
    <w:rPr>
      <w:rFonts w:ascii="Symbol" w:hAnsi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/>
    </w:rPr>
  </w:style>
  <w:style w:type="character" w:customStyle="1" w:styleId="WW8Num361z2">
    <w:name w:val="WW8Num361z2"/>
    <w:rPr>
      <w:rFonts w:ascii="Wingdings" w:hAnsi="Wingdings"/>
    </w:rPr>
  </w:style>
  <w:style w:type="character" w:customStyle="1" w:styleId="WW8Num361z3">
    <w:name w:val="WW8Num361z3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/>
    </w:rPr>
  </w:style>
  <w:style w:type="character" w:customStyle="1" w:styleId="WW8Num376z0">
    <w:name w:val="WW8Num376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79z1">
    <w:name w:val="WW8Num379z1"/>
    <w:rPr>
      <w:rFonts w:ascii="Courier New" w:hAnsi="Courier New"/>
    </w:rPr>
  </w:style>
  <w:style w:type="character" w:customStyle="1" w:styleId="WW8Num379z2">
    <w:name w:val="WW8Num379z2"/>
    <w:rPr>
      <w:rFonts w:ascii="Wingdings" w:hAnsi="Wingdings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64z0">
    <w:name w:val="WW8NumSt64z0"/>
    <w:rPr>
      <w:rFonts w:ascii="Symbol" w:hAnsi="Symbol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18z0">
    <w:name w:val="WW8Num18z0"/>
    <w:rPr>
      <w:rFonts w:ascii="Symbol" w:hAnsi="Symbol"/>
      <w:color w:val="000000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110z1">
    <w:name w:val="WW8Num110z1"/>
    <w:rPr>
      <w:b/>
      <w:strike/>
      <w:color w:val="00000A"/>
    </w:rPr>
  </w:style>
  <w:style w:type="character" w:customStyle="1" w:styleId="WW8Num110z2">
    <w:name w:val="WW8Num110z2"/>
    <w:rPr>
      <w:rFonts w:cs="Times New Roman"/>
      <w:b/>
      <w:strike/>
      <w:color w:val="00000A"/>
      <w:sz w:val="20"/>
      <w:szCs w:val="20"/>
    </w:rPr>
  </w:style>
  <w:style w:type="character" w:customStyle="1" w:styleId="WW8Num109z1">
    <w:name w:val="WW8Num109z1"/>
    <w:rPr>
      <w:b/>
      <w:strike/>
      <w:color w:val="00000A"/>
    </w:rPr>
  </w:style>
  <w:style w:type="character" w:customStyle="1" w:styleId="WW8Num111z0">
    <w:name w:val="WW8Num111z0"/>
    <w:rPr>
      <w:i/>
    </w:rPr>
  </w:style>
  <w:style w:type="character" w:customStyle="1" w:styleId="WW8Num114z0">
    <w:name w:val="WW8Num114z0"/>
    <w:rPr>
      <w:rFonts w:eastAsia="Times New Roman"/>
    </w:rPr>
  </w:style>
  <w:style w:type="character" w:customStyle="1" w:styleId="WW8Num100z1">
    <w:name w:val="WW8Num100z1"/>
    <w:rPr>
      <w:b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130z2">
    <w:name w:val="WW8Num130z2"/>
    <w:rPr>
      <w:b/>
      <w:strike/>
      <w:color w:val="00000A"/>
    </w:rPr>
  </w:style>
  <w:style w:type="character" w:customStyle="1" w:styleId="WW8Num151z1">
    <w:name w:val="WW8Num151z1"/>
    <w:rPr>
      <w:strike/>
    </w:rPr>
  </w:style>
  <w:style w:type="character" w:customStyle="1" w:styleId="WW8Num151z2">
    <w:name w:val="WW8Num151z2"/>
    <w:rPr>
      <w:color w:val="00000A"/>
      <w:u w:val="none"/>
    </w:rPr>
  </w:style>
  <w:style w:type="character" w:customStyle="1" w:styleId="WW8Num156z0">
    <w:name w:val="WW8Num156z0"/>
    <w:rPr>
      <w:b/>
      <w:i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paragraph" w:styleId="Tekstpodstawowywcity">
    <w:name w:val="Body Text Indent"/>
    <w:basedOn w:val="Normalny"/>
    <w:link w:val="TekstpodstawowywcityZnak"/>
    <w:pPr>
      <w:suppressAutoHyphens w:val="0"/>
      <w:ind w:firstLine="708"/>
      <w:jc w:val="both"/>
    </w:pPr>
    <w:rPr>
      <w:sz w:val="28"/>
      <w:lang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BodyText2">
    <w:name w:val="Body Text 2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2083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2083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ListParagraph">
    <w:name w:val="List Paragraph"/>
    <w:basedOn w:val="Normalny"/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/>
      <w:sz w:val="20"/>
      <w:szCs w:val="22"/>
      <w:lang/>
    </w:rPr>
  </w:style>
  <w:style w:type="paragraph" w:customStyle="1" w:styleId="Nagwekstrony1">
    <w:name w:val="Nagłówek strony1"/>
    <w:basedOn w:val="Normalny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/>
    </w:rPr>
  </w:style>
  <w:style w:type="character" w:customStyle="1" w:styleId="NagwekZnak">
    <w:name w:val="Nagłówek Znak"/>
    <w:link w:val="Nagwek"/>
    <w:uiPriority w:val="99"/>
    <w:rsid w:val="00165AA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A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165AA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3143E3"/>
    <w:pPr>
      <w:widowControl w:val="0"/>
      <w:suppressAutoHyphens/>
    </w:pPr>
    <w:rPr>
      <w:kern w:val="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A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B35A5"/>
    <w:rPr>
      <w:kern w:val="1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AB35A5"/>
    <w:rPr>
      <w:sz w:val="16"/>
      <w:szCs w:val="16"/>
    </w:rPr>
  </w:style>
  <w:style w:type="character" w:customStyle="1" w:styleId="Nagwek1Znak">
    <w:name w:val="Nagłówek 1 Znak"/>
    <w:link w:val="Nagwek1"/>
    <w:rsid w:val="002F718F"/>
    <w:rPr>
      <w:rFonts w:ascii="Verdana" w:hAnsi="Verdana"/>
      <w:b/>
      <w:bCs/>
      <w:kern w:val="1"/>
      <w:lang w:eastAsia="ar-SA"/>
    </w:rPr>
  </w:style>
  <w:style w:type="character" w:customStyle="1" w:styleId="Nagwek3Znak">
    <w:name w:val="Nagłówek 3 Znak"/>
    <w:link w:val="Nagwek3"/>
    <w:rsid w:val="002F718F"/>
    <w:rPr>
      <w:b/>
      <w:i/>
      <w:kern w:val="1"/>
      <w:sz w:val="26"/>
      <w:lang w:eastAsia="ar-SA"/>
    </w:rPr>
  </w:style>
  <w:style w:type="character" w:customStyle="1" w:styleId="Nagwek5Znak">
    <w:name w:val="Nagłówek 5 Znak"/>
    <w:link w:val="Nagwek5"/>
    <w:rsid w:val="002F718F"/>
    <w:rPr>
      <w:i/>
      <w:kern w:val="1"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2F718F"/>
    <w:rPr>
      <w:rFonts w:ascii="Verdana" w:hAnsi="Verdana"/>
      <w:i/>
      <w:iCs/>
      <w:kern w:val="1"/>
      <w:lang w:eastAsia="ar-SA"/>
    </w:rPr>
  </w:style>
  <w:style w:type="character" w:customStyle="1" w:styleId="TekstpodstawowyZnak">
    <w:name w:val="Tekst podstawowy Znak"/>
    <w:link w:val="Tekstpodstawowy"/>
    <w:rsid w:val="002F718F"/>
    <w:rPr>
      <w:kern w:val="1"/>
      <w:sz w:val="24"/>
      <w:lang w:eastAsia="ar-SA"/>
    </w:rPr>
  </w:style>
  <w:style w:type="character" w:customStyle="1" w:styleId="StopkaZnak">
    <w:name w:val="Stopka Znak"/>
    <w:link w:val="Stopka"/>
    <w:uiPriority w:val="99"/>
    <w:rsid w:val="002F718F"/>
    <w:rPr>
      <w:kern w:val="1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18F"/>
    <w:rPr>
      <w:kern w:val="1"/>
      <w:sz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59F9"/>
    <w:rPr>
      <w:b/>
      <w:bCs/>
      <w:kern w:val="1"/>
      <w:lang w:val="pl-PL" w:eastAsia="ar-SA"/>
    </w:rPr>
  </w:style>
  <w:style w:type="character" w:customStyle="1" w:styleId="Nierozpoznanawzmianka">
    <w:name w:val="Nierozpoznana wzmianka"/>
    <w:uiPriority w:val="99"/>
    <w:semiHidden/>
    <w:unhideWhenUsed/>
    <w:rsid w:val="006E575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7459A"/>
  </w:style>
  <w:style w:type="character" w:customStyle="1" w:styleId="AkapitzlistZnak">
    <w:name w:val="Akapit z listą Znak"/>
    <w:link w:val="Akapitzlist"/>
    <w:uiPriority w:val="34"/>
    <w:locked/>
    <w:rsid w:val="00E7459A"/>
    <w:rPr>
      <w:rFonts w:ascii="Arial" w:eastAsia="Calibri" w:hAnsi="Arial"/>
      <w:kern w:val="1"/>
      <w:szCs w:val="22"/>
      <w:lang w:eastAsia="ar-SA"/>
    </w:rPr>
  </w:style>
  <w:style w:type="paragraph" w:customStyle="1" w:styleId="44-">
    <w:name w:val="44-"/>
    <w:basedOn w:val="awciety"/>
    <w:next w:val="awciety"/>
    <w:rsid w:val="00E7459A"/>
    <w:pPr>
      <w:widowControl w:val="0"/>
      <w:ind w:left="680" w:hanging="227"/>
    </w:pPr>
    <w:rPr>
      <w:rFonts w:eastAsia="Lucida Sans Unicode" w:cs="FrankfurtGothic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208C-1ED3-44E0-B9C4-89A4B18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Hewlett-Packard Company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</dc:creator>
  <cp:lastModifiedBy>jmitura</cp:lastModifiedBy>
  <cp:revision>2</cp:revision>
  <cp:lastPrinted>2019-07-01T08:19:00Z</cp:lastPrinted>
  <dcterms:created xsi:type="dcterms:W3CDTF">2024-06-04T07:07:00Z</dcterms:created>
  <dcterms:modified xsi:type="dcterms:W3CDTF">2024-06-04T07:07:00Z</dcterms:modified>
</cp:coreProperties>
</file>