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004" w:rsidRDefault="009F4D68">
      <w:pPr>
        <w:rPr>
          <w:rFonts w:ascii="Arial" w:hAnsi="Arial"/>
          <w:sz w:val="20"/>
          <w:szCs w:val="20"/>
        </w:rPr>
      </w:pPr>
      <w:r>
        <w:rPr>
          <w:rFonts w:ascii="Arial" w:hAnsi="Arial"/>
          <w:sz w:val="20"/>
          <w:szCs w:val="20"/>
        </w:rPr>
        <w:t>Znak</w:t>
      </w:r>
      <w:r w:rsidRPr="00A72015">
        <w:rPr>
          <w:rFonts w:ascii="Arial" w:hAnsi="Arial"/>
          <w:sz w:val="20"/>
          <w:szCs w:val="20"/>
        </w:rPr>
        <w:t xml:space="preserve"> sprawy:</w:t>
      </w:r>
      <w:r w:rsidR="00290114">
        <w:rPr>
          <w:rFonts w:ascii="Arial" w:hAnsi="Arial"/>
          <w:sz w:val="20"/>
          <w:szCs w:val="20"/>
        </w:rPr>
        <w:t xml:space="preserve"> SA.270.2.2024</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sidRPr="00A72015">
        <w:rPr>
          <w:rFonts w:ascii="Arial" w:hAnsi="Arial"/>
          <w:sz w:val="20"/>
          <w:szCs w:val="20"/>
        </w:rPr>
        <w:tab/>
        <w:t xml:space="preserve">Załącznik nr </w:t>
      </w:r>
      <w:r w:rsidR="00AA46BB">
        <w:rPr>
          <w:rFonts w:ascii="Arial" w:hAnsi="Arial"/>
          <w:sz w:val="20"/>
          <w:szCs w:val="20"/>
        </w:rPr>
        <w:t>3</w:t>
      </w:r>
      <w:r w:rsidRPr="00A72015">
        <w:rPr>
          <w:rFonts w:ascii="Arial" w:hAnsi="Arial"/>
          <w:sz w:val="20"/>
          <w:szCs w:val="20"/>
        </w:rPr>
        <w:t xml:space="preserve"> do SWZ</w:t>
      </w:r>
    </w:p>
    <w:p w:rsidR="008A1F4E" w:rsidRDefault="008A1F4E">
      <w:pPr>
        <w:rPr>
          <w:rFonts w:ascii="Arial" w:hAnsi="Arial"/>
          <w:sz w:val="20"/>
          <w:szCs w:val="20"/>
        </w:rPr>
      </w:pPr>
    </w:p>
    <w:p w:rsidR="008A1F4E" w:rsidRPr="008A1F4E" w:rsidRDefault="008A1F4E" w:rsidP="00691E97">
      <w:pPr>
        <w:widowControl w:val="0"/>
        <w:suppressAutoHyphens/>
        <w:autoSpaceDE w:val="0"/>
        <w:spacing w:before="120" w:after="120" w:line="276" w:lineRule="auto"/>
        <w:ind w:left="2552"/>
        <w:textAlignment w:val="baseline"/>
        <w:rPr>
          <w:rFonts w:ascii="Arial" w:eastAsia="Times New Roman" w:hAnsi="Arial" w:cs="Arial"/>
          <w:b/>
          <w:kern w:val="1"/>
          <w:sz w:val="23"/>
          <w:szCs w:val="23"/>
          <w:lang w:eastAsia="zh-CN"/>
        </w:rPr>
      </w:pPr>
      <w:r w:rsidRPr="008A1F4E">
        <w:rPr>
          <w:rFonts w:ascii="Arial" w:eastAsia="Times New Roman" w:hAnsi="Arial" w:cs="Arial"/>
          <w:b/>
          <w:kern w:val="1"/>
          <w:sz w:val="23"/>
          <w:szCs w:val="23"/>
          <w:lang w:eastAsia="zh-CN"/>
        </w:rPr>
        <w:t>OPIS PRZEDMIOTU</w:t>
      </w:r>
      <w:r w:rsidR="00691E97">
        <w:rPr>
          <w:rFonts w:ascii="Arial" w:eastAsia="Times New Roman" w:hAnsi="Arial" w:cs="Arial"/>
          <w:b/>
          <w:kern w:val="1"/>
          <w:sz w:val="23"/>
          <w:szCs w:val="23"/>
          <w:lang w:eastAsia="zh-CN"/>
        </w:rPr>
        <w:t xml:space="preserve"> ZAMÓWIENIA</w:t>
      </w:r>
    </w:p>
    <w:p w:rsidR="008A1F4E" w:rsidRPr="008A1F4E" w:rsidRDefault="008A1F4E" w:rsidP="008A1F4E">
      <w:pPr>
        <w:widowControl w:val="0"/>
        <w:suppressAutoHyphens/>
        <w:autoSpaceDE w:val="0"/>
        <w:spacing w:before="120" w:after="120" w:line="276" w:lineRule="auto"/>
        <w:ind w:left="2875"/>
        <w:textAlignment w:val="baseline"/>
        <w:rPr>
          <w:rFonts w:ascii="Arial" w:eastAsia="Times New Roman" w:hAnsi="Arial" w:cs="Arial"/>
          <w:kern w:val="1"/>
          <w:sz w:val="23"/>
          <w:szCs w:val="23"/>
          <w:lang w:eastAsia="zh-CN"/>
        </w:rPr>
      </w:pPr>
    </w:p>
    <w:p w:rsidR="008A1F4E" w:rsidRPr="008A1F4E" w:rsidRDefault="008A1F4E" w:rsidP="008A1F4E">
      <w:pPr>
        <w:widowControl w:val="0"/>
        <w:numPr>
          <w:ilvl w:val="0"/>
          <w:numId w:val="1"/>
        </w:numPr>
        <w:suppressAutoHyphens/>
        <w:autoSpaceDE w:val="0"/>
        <w:autoSpaceDN w:val="0"/>
        <w:adjustRightInd w:val="0"/>
        <w:spacing w:before="120" w:after="120" w:line="276" w:lineRule="auto"/>
        <w:ind w:left="369" w:hanging="35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Przedmiotem zamówienia jest ś</w:t>
      </w:r>
      <w:r w:rsidR="0073751C">
        <w:rPr>
          <w:rFonts w:ascii="Arial" w:eastAsia="Times New Roman" w:hAnsi="Arial" w:cs="Arial"/>
          <w:kern w:val="1"/>
          <w:sz w:val="23"/>
          <w:szCs w:val="23"/>
          <w:lang w:eastAsia="zh-CN"/>
        </w:rPr>
        <w:t>wiadczenie usług restauracyjnych (</w:t>
      </w:r>
      <w:r w:rsidR="000559D1">
        <w:rPr>
          <w:rFonts w:ascii="Arial" w:eastAsia="Times New Roman" w:hAnsi="Arial" w:cs="Arial"/>
          <w:kern w:val="1"/>
          <w:sz w:val="23"/>
          <w:szCs w:val="23"/>
          <w:lang w:eastAsia="zh-CN"/>
        </w:rPr>
        <w:t>gastronomicznych/cateringowych)</w:t>
      </w:r>
      <w:r w:rsidRPr="008A1F4E">
        <w:rPr>
          <w:rFonts w:ascii="Arial" w:eastAsia="Times New Roman" w:hAnsi="Arial" w:cs="Arial"/>
          <w:kern w:val="1"/>
          <w:sz w:val="23"/>
          <w:szCs w:val="23"/>
          <w:lang w:eastAsia="zh-CN"/>
        </w:rPr>
        <w:t xml:space="preserve"> polegających na przygotowaniu i dostarczaniu posiłków wraz z obsługą, na każdorazowe szczegółowe zamówienie składane przez </w:t>
      </w:r>
      <w:r w:rsidRPr="00691E97">
        <w:rPr>
          <w:rFonts w:ascii="Arial" w:eastAsia="Times New Roman" w:hAnsi="Arial" w:cs="Arial"/>
          <w:kern w:val="1"/>
          <w:sz w:val="23"/>
          <w:szCs w:val="23"/>
          <w:lang w:eastAsia="zh-CN"/>
        </w:rPr>
        <w:t xml:space="preserve">Zamawiającego w okresie </w:t>
      </w:r>
      <w:r w:rsidR="00691E97">
        <w:rPr>
          <w:rFonts w:ascii="Arial" w:eastAsia="Times New Roman" w:hAnsi="Arial" w:cs="Arial"/>
          <w:b/>
          <w:kern w:val="1"/>
          <w:sz w:val="23"/>
          <w:szCs w:val="23"/>
          <w:lang w:eastAsia="zh-CN"/>
        </w:rPr>
        <w:t xml:space="preserve">12 </w:t>
      </w:r>
      <w:r w:rsidR="00F22032" w:rsidRPr="00691E97">
        <w:rPr>
          <w:rFonts w:ascii="Arial" w:eastAsia="Times New Roman" w:hAnsi="Arial" w:cs="Arial"/>
          <w:b/>
          <w:kern w:val="1"/>
          <w:sz w:val="23"/>
          <w:szCs w:val="23"/>
          <w:lang w:eastAsia="zh-CN"/>
        </w:rPr>
        <w:t>miesięcy od d</w:t>
      </w:r>
      <w:r w:rsidRPr="00691E97">
        <w:rPr>
          <w:rFonts w:ascii="Arial" w:eastAsia="Times New Roman" w:hAnsi="Arial" w:cs="Arial"/>
          <w:b/>
          <w:kern w:val="1"/>
          <w:sz w:val="23"/>
          <w:szCs w:val="23"/>
          <w:lang w:eastAsia="zh-CN"/>
        </w:rPr>
        <w:t>nia zawarcia umowy</w:t>
      </w:r>
      <w:r w:rsidRPr="00691E97">
        <w:rPr>
          <w:rFonts w:ascii="Arial" w:eastAsia="Times New Roman" w:hAnsi="Arial" w:cs="Arial"/>
          <w:kern w:val="1"/>
          <w:sz w:val="23"/>
          <w:szCs w:val="23"/>
          <w:lang w:eastAsia="zh-CN"/>
        </w:rPr>
        <w:t>. Wykonawca nie ma prawa odmówić podawania posiłków lub żądać zmiany jego ceny jednostkowej</w:t>
      </w:r>
      <w:r w:rsidRPr="008A1F4E">
        <w:rPr>
          <w:rFonts w:ascii="Arial" w:eastAsia="Times New Roman" w:hAnsi="Arial" w:cs="Arial"/>
          <w:kern w:val="1"/>
          <w:sz w:val="23"/>
          <w:szCs w:val="23"/>
          <w:lang w:eastAsia="zh-CN"/>
        </w:rPr>
        <w:t xml:space="preserve"> bez względu na liczbę osób korzystających z posiłków.</w:t>
      </w:r>
    </w:p>
    <w:p w:rsidR="008A1F4E" w:rsidRPr="008A1F4E" w:rsidRDefault="008A1F4E" w:rsidP="008A1F4E">
      <w:pPr>
        <w:widowControl w:val="0"/>
        <w:numPr>
          <w:ilvl w:val="0"/>
          <w:numId w:val="1"/>
        </w:numPr>
        <w:suppressAutoHyphens/>
        <w:autoSpaceDE w:val="0"/>
        <w:autoSpaceDN w:val="0"/>
        <w:adjustRightInd w:val="0"/>
        <w:spacing w:before="120" w:after="120" w:line="276" w:lineRule="auto"/>
        <w:ind w:left="369" w:hanging="36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samodzielnie będzie ustalał liczbę osób do obsługi z zastrzeżeniem, iż musi być ona adekwatna do ilości uczestników, zapewniając przy tym płynną, sprawną i komfortową obsługę gości. Zamawiający wymaga stałej obecności kelnerów w wyznaczonych godzinach świadczonej usługi.</w:t>
      </w:r>
    </w:p>
    <w:p w:rsidR="008A1F4E" w:rsidRPr="008A1F4E" w:rsidRDefault="008A1F4E" w:rsidP="008A1F4E">
      <w:pPr>
        <w:widowControl w:val="0"/>
        <w:numPr>
          <w:ilvl w:val="0"/>
          <w:numId w:val="1"/>
        </w:numPr>
        <w:suppressAutoHyphens/>
        <w:autoSpaceDE w:val="0"/>
        <w:autoSpaceDN w:val="0"/>
        <w:adjustRightInd w:val="0"/>
        <w:spacing w:before="120" w:after="120" w:line="276" w:lineRule="auto"/>
        <w:ind w:left="36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Zatrudnione przez wykonawcę osoby muszą dbać o wygląd zewnętrzny, posiadać czyste i estetyczne ubrania oraz właściwie i z kulturą odnosić się do gości i pracowników zamawiającego.</w:t>
      </w:r>
    </w:p>
    <w:p w:rsidR="008A1F4E" w:rsidRPr="008A1F4E" w:rsidRDefault="008A1F4E" w:rsidP="008A1F4E">
      <w:pPr>
        <w:widowControl w:val="0"/>
        <w:numPr>
          <w:ilvl w:val="0"/>
          <w:numId w:val="1"/>
        </w:numPr>
        <w:suppressAutoHyphens/>
        <w:autoSpaceDE w:val="0"/>
        <w:autoSpaceDN w:val="0"/>
        <w:adjustRightInd w:val="0"/>
        <w:spacing w:before="120" w:after="120" w:line="276" w:lineRule="auto"/>
        <w:ind w:left="364" w:hanging="36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zapewni posiłki wysokiej jakości, urozmaicone, bez stosowania dodatkowych preparatów zastępczych oraz środków konserwujących, w szczególności:</w:t>
      </w:r>
    </w:p>
    <w:p w:rsidR="008A1F4E" w:rsidRPr="008A1F4E" w:rsidRDefault="008A1F4E" w:rsidP="008A1F4E">
      <w:pPr>
        <w:widowControl w:val="0"/>
        <w:numPr>
          <w:ilvl w:val="0"/>
          <w:numId w:val="2"/>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nie używa produktów typu instant (za wyjątkiem kaw</w:t>
      </w:r>
      <w:r w:rsidR="00C11391">
        <w:rPr>
          <w:rFonts w:ascii="Arial" w:eastAsia="Times New Roman" w:hAnsi="Arial" w:cs="Arial"/>
          <w:kern w:val="1"/>
          <w:sz w:val="23"/>
          <w:szCs w:val="23"/>
          <w:lang w:eastAsia="zh-CN"/>
        </w:rPr>
        <w:t>y</w:t>
      </w:r>
      <w:r w:rsidRPr="008A1F4E">
        <w:rPr>
          <w:rFonts w:ascii="Arial" w:eastAsia="Times New Roman" w:hAnsi="Arial" w:cs="Arial"/>
          <w:kern w:val="1"/>
          <w:sz w:val="23"/>
          <w:szCs w:val="23"/>
          <w:lang w:eastAsia="zh-CN"/>
        </w:rPr>
        <w:t>) oraz gotowych produktów (np. pierogi mrożone, klopsy, gołąbki itp.)</w:t>
      </w:r>
      <w:r w:rsidR="00F15394">
        <w:rPr>
          <w:rFonts w:ascii="Arial" w:eastAsia="Times New Roman" w:hAnsi="Arial" w:cs="Arial"/>
          <w:kern w:val="1"/>
          <w:sz w:val="23"/>
          <w:szCs w:val="23"/>
          <w:lang w:eastAsia="zh-CN"/>
        </w:rPr>
        <w:t>;</w:t>
      </w:r>
    </w:p>
    <w:p w:rsidR="008A1F4E" w:rsidRPr="008A1F4E" w:rsidRDefault="008A1F4E" w:rsidP="008A1F4E">
      <w:pPr>
        <w:widowControl w:val="0"/>
        <w:numPr>
          <w:ilvl w:val="0"/>
          <w:numId w:val="2"/>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używa masło świeże, a nie produkty masłopodobne</w:t>
      </w:r>
      <w:r w:rsidR="00F15394">
        <w:rPr>
          <w:rFonts w:ascii="Arial" w:eastAsia="Times New Roman" w:hAnsi="Arial" w:cs="Arial"/>
          <w:kern w:val="1"/>
          <w:sz w:val="23"/>
          <w:szCs w:val="23"/>
          <w:lang w:eastAsia="zh-CN"/>
        </w:rPr>
        <w:t>;</w:t>
      </w:r>
    </w:p>
    <w:p w:rsidR="008A1F4E" w:rsidRPr="008A1F4E" w:rsidRDefault="008A1F4E" w:rsidP="008A1F4E">
      <w:pPr>
        <w:widowControl w:val="0"/>
        <w:numPr>
          <w:ilvl w:val="0"/>
          <w:numId w:val="2"/>
        </w:numPr>
        <w:suppressAutoHyphens/>
        <w:autoSpaceDE w:val="0"/>
        <w:autoSpaceDN w:val="0"/>
        <w:adjustRightInd w:val="0"/>
        <w:spacing w:before="120" w:after="120" w:line="276" w:lineRule="auto"/>
        <w:ind w:left="724"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wędliny są wysokiej jakości, nie zawierają skrobi, soi.</w:t>
      </w:r>
    </w:p>
    <w:p w:rsidR="008A1F4E" w:rsidRPr="008A1F4E" w:rsidRDefault="008A1F4E" w:rsidP="008A1F4E">
      <w:pPr>
        <w:widowControl w:val="0"/>
        <w:numPr>
          <w:ilvl w:val="0"/>
          <w:numId w:val="3"/>
        </w:numPr>
        <w:suppressAutoHyphens/>
        <w:autoSpaceDE w:val="0"/>
        <w:autoSpaceDN w:val="0"/>
        <w:adjustRightInd w:val="0"/>
        <w:spacing w:before="120" w:after="120" w:line="276" w:lineRule="auto"/>
        <w:ind w:left="36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 momencie podawania posiłki i napoje muszą charakteryzować się wysoką jakością - posiadać właściwe walory smakowe i zapachowe, odpowiednią estetykę temperaturę i konsystencję.</w:t>
      </w:r>
    </w:p>
    <w:p w:rsidR="008A1F4E" w:rsidRPr="008A1F4E" w:rsidRDefault="008A1F4E" w:rsidP="008A1F4E">
      <w:pPr>
        <w:widowControl w:val="0"/>
        <w:numPr>
          <w:ilvl w:val="0"/>
          <w:numId w:val="3"/>
        </w:numPr>
        <w:suppressAutoHyphens/>
        <w:autoSpaceDE w:val="0"/>
        <w:autoSpaceDN w:val="0"/>
        <w:adjustRightInd w:val="0"/>
        <w:spacing w:before="120" w:after="120" w:line="276" w:lineRule="auto"/>
        <w:ind w:left="36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Zamawiający do przygotowania posiłków wymaga produktów spożywczych:</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dżemy </w:t>
      </w:r>
      <w:r w:rsidR="00803421">
        <w:rPr>
          <w:rFonts w:ascii="Arial" w:eastAsia="Times New Roman" w:hAnsi="Arial" w:cs="Arial"/>
          <w:kern w:val="1"/>
          <w:sz w:val="23"/>
          <w:szCs w:val="23"/>
          <w:lang w:eastAsia="zh-CN"/>
        </w:rPr>
        <w:t xml:space="preserve">lub konfitury </w:t>
      </w:r>
      <w:r w:rsidRPr="008A1F4E">
        <w:rPr>
          <w:rFonts w:ascii="Arial" w:eastAsia="Times New Roman" w:hAnsi="Arial" w:cs="Arial"/>
          <w:kern w:val="1"/>
          <w:sz w:val="23"/>
          <w:szCs w:val="23"/>
          <w:lang w:eastAsia="zh-CN"/>
        </w:rPr>
        <w:t>owocowe - min</w:t>
      </w:r>
      <w:r w:rsidR="00F15394">
        <w:rPr>
          <w:rFonts w:ascii="Arial" w:eastAsia="Times New Roman" w:hAnsi="Arial" w:cs="Arial"/>
          <w:kern w:val="1"/>
          <w:sz w:val="23"/>
          <w:szCs w:val="23"/>
          <w:lang w:eastAsia="zh-CN"/>
        </w:rPr>
        <w:t xml:space="preserve">imum 40% owoców w </w:t>
      </w:r>
      <w:r w:rsidR="00803421">
        <w:rPr>
          <w:rFonts w:ascii="Arial" w:eastAsia="Times New Roman" w:hAnsi="Arial" w:cs="Arial"/>
          <w:kern w:val="1"/>
          <w:sz w:val="23"/>
          <w:szCs w:val="23"/>
          <w:lang w:eastAsia="zh-CN"/>
        </w:rPr>
        <w:t>produkcie</w:t>
      </w:r>
      <w:r w:rsidR="00F15394">
        <w:rPr>
          <w:rFonts w:ascii="Arial" w:eastAsia="Times New Roman" w:hAnsi="Arial" w:cs="Arial"/>
          <w:kern w:val="1"/>
          <w:sz w:val="23"/>
          <w:szCs w:val="23"/>
          <w:lang w:eastAsia="zh-CN"/>
        </w:rPr>
        <w:t xml:space="preserve"> (</w:t>
      </w:r>
      <w:r w:rsidR="00803421">
        <w:rPr>
          <w:rFonts w:ascii="Arial" w:eastAsia="Times New Roman" w:hAnsi="Arial" w:cs="Arial"/>
          <w:kern w:val="1"/>
          <w:sz w:val="23"/>
          <w:szCs w:val="23"/>
          <w:lang w:eastAsia="zh-CN"/>
        </w:rPr>
        <w:t xml:space="preserve">np. </w:t>
      </w:r>
      <w:r w:rsidRPr="008A1F4E">
        <w:rPr>
          <w:rFonts w:ascii="Arial" w:eastAsia="Times New Roman" w:hAnsi="Arial" w:cs="Arial"/>
          <w:kern w:val="1"/>
          <w:sz w:val="23"/>
          <w:szCs w:val="23"/>
          <w:lang w:eastAsia="zh-CN"/>
        </w:rPr>
        <w:t>truskawkowe, wiśniowe, morelowe</w:t>
      </w:r>
      <w:r w:rsidR="00803421">
        <w:rPr>
          <w:rFonts w:ascii="Arial" w:eastAsia="Times New Roman" w:hAnsi="Arial" w:cs="Arial"/>
          <w:kern w:val="1"/>
          <w:sz w:val="23"/>
          <w:szCs w:val="23"/>
          <w:lang w:eastAsia="zh-CN"/>
        </w:rPr>
        <w:t>,</w:t>
      </w:r>
      <w:r w:rsidRPr="008A1F4E">
        <w:rPr>
          <w:rFonts w:ascii="Arial" w:eastAsia="Times New Roman" w:hAnsi="Arial" w:cs="Arial"/>
          <w:kern w:val="1"/>
          <w:sz w:val="23"/>
          <w:szCs w:val="23"/>
          <w:lang w:eastAsia="zh-CN"/>
        </w:rPr>
        <w:t xml:space="preserve"> brzoskwiniowe)</w:t>
      </w:r>
      <w:r w:rsidR="00803421">
        <w:rPr>
          <w:rFonts w:ascii="Arial" w:eastAsia="Times New Roman" w:hAnsi="Arial" w:cs="Arial"/>
          <w:kern w:val="1"/>
          <w:sz w:val="23"/>
          <w:szCs w:val="23"/>
          <w:lang w:eastAsia="zh-CN"/>
        </w:rPr>
        <w:t xml:space="preserve"> oraz miód naturalny;</w:t>
      </w:r>
      <w:r w:rsidRPr="008A1F4E">
        <w:rPr>
          <w:rFonts w:ascii="Arial" w:eastAsia="Times New Roman" w:hAnsi="Arial" w:cs="Arial"/>
          <w:kern w:val="1"/>
          <w:sz w:val="23"/>
          <w:szCs w:val="23"/>
          <w:lang w:eastAsia="zh-CN"/>
        </w:rPr>
        <w:t xml:space="preserve"> zamawiający ni</w:t>
      </w:r>
      <w:r w:rsidR="00F15394">
        <w:rPr>
          <w:rFonts w:ascii="Arial" w:eastAsia="Times New Roman" w:hAnsi="Arial" w:cs="Arial"/>
          <w:kern w:val="1"/>
          <w:sz w:val="23"/>
          <w:szCs w:val="23"/>
          <w:lang w:eastAsia="zh-CN"/>
        </w:rPr>
        <w:t>e dopuszcza podawania marmolady;</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masło </w:t>
      </w:r>
      <w:r w:rsidR="00F15394">
        <w:rPr>
          <w:rFonts w:ascii="Arial" w:eastAsia="Times New Roman" w:hAnsi="Arial" w:cs="Arial"/>
          <w:kern w:val="1"/>
          <w:sz w:val="23"/>
          <w:szCs w:val="23"/>
          <w:lang w:eastAsia="zh-CN"/>
        </w:rPr>
        <w:t>- min. 82% tłuszczu w produkcie;</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hanging="35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wędliny - szynka wieprzowa, szynka konserwowa, krakowska polędwica, salami - min. 60% mięsa w wędlinie</w:t>
      </w:r>
      <w:r w:rsidR="00F15394">
        <w:rPr>
          <w:rFonts w:ascii="Arial" w:eastAsia="Times New Roman" w:hAnsi="Arial" w:cs="Arial"/>
          <w:kern w:val="1"/>
          <w:sz w:val="23"/>
          <w:szCs w:val="23"/>
          <w:lang w:eastAsia="zh-CN"/>
        </w:rPr>
        <w:t>;</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mięso pieczone - karkówka, schab - min 99% mięsa w produkcie</w:t>
      </w:r>
      <w:r w:rsidR="00F15394">
        <w:rPr>
          <w:rFonts w:ascii="Arial" w:eastAsia="Times New Roman" w:hAnsi="Arial" w:cs="Arial"/>
          <w:kern w:val="1"/>
          <w:sz w:val="23"/>
          <w:szCs w:val="23"/>
          <w:lang w:eastAsia="zh-CN"/>
        </w:rPr>
        <w:t>;</w:t>
      </w:r>
    </w:p>
    <w:p w:rsidR="008A1F4E" w:rsidRDefault="008A1F4E"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sery</w:t>
      </w:r>
      <w:r w:rsidR="00803421">
        <w:rPr>
          <w:rFonts w:ascii="Arial" w:eastAsia="Times New Roman" w:hAnsi="Arial" w:cs="Arial"/>
          <w:kern w:val="1"/>
          <w:sz w:val="23"/>
          <w:szCs w:val="23"/>
          <w:lang w:eastAsia="zh-CN"/>
        </w:rPr>
        <w:t xml:space="preserve"> żółte</w:t>
      </w:r>
      <w:r w:rsidRPr="008A1F4E">
        <w:rPr>
          <w:rFonts w:ascii="Arial" w:eastAsia="Times New Roman" w:hAnsi="Arial" w:cs="Arial"/>
          <w:kern w:val="1"/>
          <w:sz w:val="23"/>
          <w:szCs w:val="23"/>
          <w:lang w:eastAsia="zh-CN"/>
        </w:rPr>
        <w:t xml:space="preserve"> - typu gouda</w:t>
      </w:r>
      <w:r w:rsidR="00F15394">
        <w:rPr>
          <w:rFonts w:ascii="Arial" w:eastAsia="Times New Roman" w:hAnsi="Arial" w:cs="Arial"/>
          <w:kern w:val="1"/>
          <w:sz w:val="23"/>
          <w:szCs w:val="23"/>
          <w:lang w:eastAsia="zh-CN"/>
        </w:rPr>
        <w:t>, salami, mozzarella</w:t>
      </w:r>
      <w:r w:rsidRPr="008A1F4E">
        <w:rPr>
          <w:rFonts w:ascii="Arial" w:eastAsia="Times New Roman" w:hAnsi="Arial" w:cs="Arial"/>
          <w:kern w:val="1"/>
          <w:sz w:val="23"/>
          <w:szCs w:val="23"/>
          <w:lang w:eastAsia="zh-CN"/>
        </w:rPr>
        <w:t>, ementaler - min. 45% tłuszczu w serze</w:t>
      </w:r>
      <w:r w:rsidR="0012187D">
        <w:rPr>
          <w:rFonts w:ascii="Arial" w:eastAsia="Times New Roman" w:hAnsi="Arial" w:cs="Arial"/>
          <w:kern w:val="1"/>
          <w:sz w:val="23"/>
          <w:szCs w:val="23"/>
          <w:lang w:eastAsia="zh-CN"/>
        </w:rPr>
        <w:t>;</w:t>
      </w:r>
    </w:p>
    <w:p w:rsidR="00803421" w:rsidRPr="008A1F4E" w:rsidRDefault="00803421"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Pr>
          <w:rFonts w:ascii="Arial" w:eastAsia="Times New Roman" w:hAnsi="Arial" w:cs="Arial"/>
          <w:kern w:val="1"/>
          <w:sz w:val="23"/>
          <w:szCs w:val="23"/>
          <w:lang w:eastAsia="zh-CN"/>
        </w:rPr>
        <w:t xml:space="preserve">ser biały – twaróg (tłusty); </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świeże warzywa (pomidory, ogórek, papryka, rzodkiewka</w:t>
      </w:r>
      <w:r w:rsidR="0012187D">
        <w:rPr>
          <w:rFonts w:ascii="Arial" w:eastAsia="Times New Roman" w:hAnsi="Arial" w:cs="Arial"/>
          <w:kern w:val="1"/>
          <w:sz w:val="23"/>
          <w:szCs w:val="23"/>
          <w:lang w:eastAsia="zh-CN"/>
        </w:rPr>
        <w:t>)</w:t>
      </w:r>
      <w:r w:rsidRPr="008A1F4E">
        <w:rPr>
          <w:rFonts w:ascii="Arial" w:eastAsia="Times New Roman" w:hAnsi="Arial" w:cs="Arial"/>
          <w:kern w:val="1"/>
          <w:sz w:val="23"/>
          <w:szCs w:val="23"/>
          <w:lang w:eastAsia="zh-CN"/>
        </w:rPr>
        <w:t xml:space="preserve"> - krojone rano w dniu </w:t>
      </w:r>
      <w:r w:rsidRPr="008A1F4E">
        <w:rPr>
          <w:rFonts w:ascii="Arial" w:eastAsia="Times New Roman" w:hAnsi="Arial" w:cs="Arial"/>
          <w:kern w:val="1"/>
          <w:sz w:val="23"/>
          <w:szCs w:val="23"/>
          <w:lang w:eastAsia="zh-CN"/>
        </w:rPr>
        <w:lastRenderedPageBreak/>
        <w:t>serwowania</w:t>
      </w:r>
      <w:r w:rsidR="0012187D">
        <w:rPr>
          <w:rFonts w:ascii="Arial" w:eastAsia="Times New Roman" w:hAnsi="Arial" w:cs="Arial"/>
          <w:kern w:val="1"/>
          <w:sz w:val="23"/>
          <w:szCs w:val="23"/>
          <w:lang w:eastAsia="zh-CN"/>
        </w:rPr>
        <w:t>;</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kiełbaski i parówki - kiełbaski typu śląska - min 85% mięsa, kiełbaski białe cienkie - min.90% mięsa, parówki cienkie – min. </w:t>
      </w:r>
      <w:r w:rsidR="00C11391">
        <w:rPr>
          <w:rFonts w:ascii="Arial" w:eastAsia="Times New Roman" w:hAnsi="Arial" w:cs="Arial"/>
          <w:kern w:val="1"/>
          <w:sz w:val="23"/>
          <w:szCs w:val="23"/>
          <w:lang w:eastAsia="zh-CN"/>
        </w:rPr>
        <w:t>65</w:t>
      </w:r>
      <w:r w:rsidRPr="008A1F4E">
        <w:rPr>
          <w:rFonts w:ascii="Arial" w:eastAsia="Times New Roman" w:hAnsi="Arial" w:cs="Arial"/>
          <w:kern w:val="1"/>
          <w:sz w:val="23"/>
          <w:szCs w:val="23"/>
          <w:lang w:eastAsia="zh-CN"/>
        </w:rPr>
        <w:t>% mięsa</w:t>
      </w:r>
      <w:r w:rsidR="0012187D">
        <w:rPr>
          <w:rFonts w:ascii="Arial" w:eastAsia="Times New Roman" w:hAnsi="Arial" w:cs="Arial"/>
          <w:kern w:val="1"/>
          <w:sz w:val="23"/>
          <w:szCs w:val="23"/>
          <w:lang w:eastAsia="zh-CN"/>
        </w:rPr>
        <w:t>;</w:t>
      </w:r>
    </w:p>
    <w:p w:rsidR="00803421" w:rsidRDefault="00803421"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Pr>
          <w:rFonts w:ascii="Arial" w:eastAsia="Times New Roman" w:hAnsi="Arial" w:cs="Arial"/>
          <w:kern w:val="1"/>
          <w:sz w:val="23"/>
          <w:szCs w:val="23"/>
          <w:lang w:eastAsia="zh-CN"/>
        </w:rPr>
        <w:t>owoce – np. winogrona, mandarynki, banany lub sezonowe jak jabłka, gruszki, morele, brzoskwinie, śliwki;</w:t>
      </w:r>
    </w:p>
    <w:p w:rsidR="008A1F4E" w:rsidRDefault="008A1F4E"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mleko - 3,2% tłuszczu</w:t>
      </w:r>
      <w:r w:rsidR="0012187D">
        <w:rPr>
          <w:rFonts w:ascii="Arial" w:eastAsia="Times New Roman" w:hAnsi="Arial" w:cs="Arial"/>
          <w:kern w:val="1"/>
          <w:sz w:val="23"/>
          <w:szCs w:val="23"/>
          <w:lang w:eastAsia="zh-CN"/>
        </w:rPr>
        <w:t>;</w:t>
      </w:r>
    </w:p>
    <w:p w:rsidR="008A1F4E" w:rsidRPr="008A1F4E" w:rsidRDefault="008A1F4E" w:rsidP="008A1F4E">
      <w:pPr>
        <w:widowControl w:val="0"/>
        <w:numPr>
          <w:ilvl w:val="0"/>
          <w:numId w:val="4"/>
        </w:numPr>
        <w:suppressAutoHyphens/>
        <w:autoSpaceDE w:val="0"/>
        <w:autoSpaceDN w:val="0"/>
        <w:adjustRightInd w:val="0"/>
        <w:spacing w:before="120" w:after="120" w:line="276" w:lineRule="auto"/>
        <w:ind w:left="72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soki owocowe - 100% soku</w:t>
      </w:r>
      <w:r w:rsidR="0012187D">
        <w:rPr>
          <w:rFonts w:ascii="Arial" w:eastAsia="Times New Roman" w:hAnsi="Arial" w:cs="Arial"/>
          <w:kern w:val="1"/>
          <w:sz w:val="23"/>
          <w:szCs w:val="23"/>
          <w:lang w:eastAsia="zh-CN"/>
        </w:rPr>
        <w:t>.</w:t>
      </w:r>
    </w:p>
    <w:p w:rsidR="00EB55FE" w:rsidRDefault="00EB55FE" w:rsidP="008A1F4E">
      <w:pPr>
        <w:widowControl w:val="0"/>
        <w:numPr>
          <w:ilvl w:val="0"/>
          <w:numId w:val="5"/>
        </w:numPr>
        <w:suppressAutoHyphens/>
        <w:autoSpaceDE w:val="0"/>
        <w:autoSpaceDN w:val="0"/>
        <w:adjustRightInd w:val="0"/>
        <w:spacing w:before="120" w:after="120" w:line="276" w:lineRule="auto"/>
        <w:ind w:left="369" w:hanging="360"/>
        <w:jc w:val="both"/>
        <w:textAlignment w:val="baseline"/>
        <w:rPr>
          <w:rFonts w:ascii="Arial" w:eastAsia="Times New Roman" w:hAnsi="Arial" w:cs="Arial"/>
          <w:kern w:val="1"/>
          <w:sz w:val="23"/>
          <w:szCs w:val="23"/>
          <w:lang w:eastAsia="zh-CN"/>
        </w:rPr>
      </w:pPr>
      <w:r>
        <w:rPr>
          <w:rFonts w:ascii="Arial" w:eastAsia="Times New Roman" w:hAnsi="Arial" w:cs="Arial"/>
          <w:kern w:val="1"/>
          <w:sz w:val="23"/>
          <w:szCs w:val="23"/>
          <w:lang w:eastAsia="zh-CN"/>
        </w:rPr>
        <w:t xml:space="preserve">Wykonawca ma obowiązek zapewnić gościom, którzy zgłoszą takie zapotrzebowanie również dania wegetariańskie, bezglutenowe i bez laktozy. </w:t>
      </w:r>
    </w:p>
    <w:p w:rsidR="008A1F4E" w:rsidRPr="008A1F4E" w:rsidRDefault="008A1F4E" w:rsidP="008A1F4E">
      <w:pPr>
        <w:widowControl w:val="0"/>
        <w:numPr>
          <w:ilvl w:val="0"/>
          <w:numId w:val="5"/>
        </w:numPr>
        <w:suppressAutoHyphens/>
        <w:autoSpaceDE w:val="0"/>
        <w:autoSpaceDN w:val="0"/>
        <w:adjustRightInd w:val="0"/>
        <w:spacing w:before="120" w:after="120" w:line="276" w:lineRule="auto"/>
        <w:ind w:left="369" w:hanging="36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Rzeczywista ilość posiłków wynikać będzie z faktycznego zapotrzebowania zamawiającego i może ulec zmianie w zależności od ilości gości, przy czym wykonawca nie będzie rościł pretensji, ani żądał rekompensaty finansowej, jeżeli ilość ta będzie mniejsza niż szacowana.</w:t>
      </w:r>
    </w:p>
    <w:p w:rsidR="008A1F4E" w:rsidRPr="008A1F4E" w:rsidRDefault="008A1F4E" w:rsidP="008A1F4E">
      <w:pPr>
        <w:widowControl w:val="0"/>
        <w:numPr>
          <w:ilvl w:val="0"/>
          <w:numId w:val="5"/>
        </w:numPr>
        <w:suppressAutoHyphens/>
        <w:autoSpaceDE w:val="0"/>
        <w:autoSpaceDN w:val="0"/>
        <w:adjustRightInd w:val="0"/>
        <w:spacing w:before="120" w:after="120" w:line="276" w:lineRule="auto"/>
        <w:ind w:left="364" w:hanging="35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Zamawiający wymaga nakrycia i dekorowania stołu:</w:t>
      </w:r>
    </w:p>
    <w:p w:rsidR="008A1F4E" w:rsidRPr="008A1F4E" w:rsidRDefault="008A1F4E" w:rsidP="008A1F4E">
      <w:pPr>
        <w:widowControl w:val="0"/>
        <w:numPr>
          <w:ilvl w:val="0"/>
          <w:numId w:val="10"/>
        </w:numPr>
        <w:suppressAutoHyphens/>
        <w:autoSpaceDE w:val="0"/>
        <w:autoSpaceDN w:val="0"/>
        <w:adjustRightInd w:val="0"/>
        <w:spacing w:before="120" w:after="120" w:line="276" w:lineRule="auto"/>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zastawa - wysokiej jakości porcelana lub porcelit ze sztućcami z jednakowego kompletu</w:t>
      </w:r>
      <w:r w:rsidR="0012187D">
        <w:rPr>
          <w:rFonts w:ascii="Arial" w:eastAsia="Times New Roman" w:hAnsi="Arial" w:cs="Arial"/>
          <w:kern w:val="1"/>
          <w:sz w:val="23"/>
          <w:szCs w:val="23"/>
          <w:lang w:eastAsia="zh-CN"/>
        </w:rPr>
        <w:t>;</w:t>
      </w:r>
      <w:r w:rsidRPr="008A1F4E">
        <w:rPr>
          <w:rFonts w:ascii="Arial" w:eastAsia="Times New Roman" w:hAnsi="Arial" w:cs="Arial"/>
          <w:kern w:val="1"/>
          <w:sz w:val="23"/>
          <w:szCs w:val="23"/>
          <w:lang w:eastAsia="zh-CN"/>
        </w:rPr>
        <w:t xml:space="preserve"> </w:t>
      </w:r>
    </w:p>
    <w:p w:rsidR="008A1F4E" w:rsidRPr="008A1F4E" w:rsidRDefault="008A1F4E" w:rsidP="008A1F4E">
      <w:pPr>
        <w:widowControl w:val="0"/>
        <w:numPr>
          <w:ilvl w:val="0"/>
          <w:numId w:val="10"/>
        </w:numPr>
        <w:suppressAutoHyphens/>
        <w:autoSpaceDE w:val="0"/>
        <w:autoSpaceDN w:val="0"/>
        <w:adjustRightInd w:val="0"/>
        <w:spacing w:before="120" w:after="120" w:line="276" w:lineRule="auto"/>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bielizna stołowa - wyprasowane i c</w:t>
      </w:r>
      <w:r w:rsidR="0012187D">
        <w:rPr>
          <w:rFonts w:ascii="Arial" w:eastAsia="Times New Roman" w:hAnsi="Arial" w:cs="Arial"/>
          <w:kern w:val="1"/>
          <w:sz w:val="23"/>
          <w:szCs w:val="23"/>
          <w:lang w:eastAsia="zh-CN"/>
        </w:rPr>
        <w:t xml:space="preserve">zyste obrusy, </w:t>
      </w:r>
    </w:p>
    <w:p w:rsidR="008A1F4E" w:rsidRPr="008A1F4E" w:rsidRDefault="008A1F4E" w:rsidP="008A1F4E">
      <w:pPr>
        <w:widowControl w:val="0"/>
        <w:numPr>
          <w:ilvl w:val="0"/>
          <w:numId w:val="10"/>
        </w:numPr>
        <w:suppressAutoHyphens/>
        <w:autoSpaceDE w:val="0"/>
        <w:autoSpaceDN w:val="0"/>
        <w:adjustRightInd w:val="0"/>
        <w:spacing w:before="120" w:after="120" w:line="276" w:lineRule="auto"/>
        <w:ind w:left="705" w:right="82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 zależności od okoliczności serwetki z materiału, se</w:t>
      </w:r>
      <w:r w:rsidR="0012187D">
        <w:rPr>
          <w:rFonts w:ascii="Arial" w:eastAsia="Times New Roman" w:hAnsi="Arial" w:cs="Arial"/>
          <w:kern w:val="1"/>
          <w:sz w:val="23"/>
          <w:szCs w:val="23"/>
          <w:lang w:eastAsia="zh-CN"/>
        </w:rPr>
        <w:t>rwetki papierowe wielowarstwowe;</w:t>
      </w:r>
    </w:p>
    <w:p w:rsidR="008A1F4E" w:rsidRPr="008A1F4E" w:rsidRDefault="008A1F4E" w:rsidP="008A1F4E">
      <w:pPr>
        <w:widowControl w:val="0"/>
        <w:numPr>
          <w:ilvl w:val="0"/>
          <w:numId w:val="10"/>
        </w:numPr>
        <w:suppressAutoHyphens/>
        <w:autoSpaceDE w:val="0"/>
        <w:autoSpaceDN w:val="0"/>
        <w:adjustRightInd w:val="0"/>
        <w:spacing w:before="120" w:after="120" w:line="276" w:lineRule="auto"/>
        <w:ind w:left="705" w:right="82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dekoracji kwiatowych - ikebany, bukiety żywych kwiatów, dekoracje kwiatowe stołów, rodzaje i kolorystyka nakryć będą ustalane przy zamówieniach szczegółowych, miejsca w których są podawane posiłki czyste i posprzątane codziennie i na bieżąco</w:t>
      </w:r>
      <w:r w:rsidR="0012187D">
        <w:rPr>
          <w:rFonts w:ascii="Arial" w:eastAsia="Times New Roman" w:hAnsi="Arial" w:cs="Arial"/>
          <w:kern w:val="1"/>
          <w:sz w:val="23"/>
          <w:szCs w:val="23"/>
          <w:lang w:eastAsia="zh-CN"/>
        </w:rPr>
        <w:t>.</w:t>
      </w:r>
    </w:p>
    <w:p w:rsidR="008A1F4E" w:rsidRPr="008A1F4E" w:rsidRDefault="008A1F4E" w:rsidP="008A1F4E">
      <w:pPr>
        <w:widowControl w:val="0"/>
        <w:numPr>
          <w:ilvl w:val="0"/>
          <w:numId w:val="6"/>
        </w:numPr>
        <w:suppressAutoHyphens/>
        <w:autoSpaceDE w:val="0"/>
        <w:autoSpaceDN w:val="0"/>
        <w:adjustRightInd w:val="0"/>
        <w:spacing w:before="120" w:after="120" w:line="276" w:lineRule="auto"/>
        <w:ind w:left="364" w:hanging="36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Do wyceny oferty należy przyjąć przykładowe zestawy - </w:t>
      </w:r>
    </w:p>
    <w:p w:rsidR="008A1F4E" w:rsidRPr="008A1F4E" w:rsidRDefault="008A1F4E" w:rsidP="008A1F4E">
      <w:pPr>
        <w:widowControl w:val="0"/>
        <w:suppressAutoHyphens/>
        <w:autoSpaceDE w:val="0"/>
        <w:spacing w:before="120" w:after="120" w:line="276" w:lineRule="auto"/>
        <w:ind w:left="364" w:firstLine="311"/>
        <w:jc w:val="both"/>
        <w:textAlignment w:val="baseline"/>
        <w:rPr>
          <w:rFonts w:ascii="Arial" w:eastAsia="Times New Roman" w:hAnsi="Arial" w:cs="Arial"/>
          <w:b/>
          <w:kern w:val="1"/>
          <w:sz w:val="23"/>
          <w:szCs w:val="23"/>
          <w:lang w:eastAsia="zh-CN"/>
        </w:rPr>
      </w:pPr>
      <w:r w:rsidRPr="008A1F4E">
        <w:rPr>
          <w:rFonts w:ascii="Arial" w:eastAsia="Times New Roman" w:hAnsi="Arial" w:cs="Arial"/>
          <w:kern w:val="1"/>
          <w:sz w:val="23"/>
          <w:szCs w:val="23"/>
          <w:lang w:eastAsia="zh-CN"/>
        </w:rPr>
        <w:t>wg ilości (porcji) określonych w formularzu oferty -</w:t>
      </w:r>
    </w:p>
    <w:p w:rsidR="008A1F4E" w:rsidRPr="008A1F4E" w:rsidRDefault="008A1F4E" w:rsidP="008A1F4E">
      <w:pPr>
        <w:widowControl w:val="0"/>
        <w:numPr>
          <w:ilvl w:val="0"/>
          <w:numId w:val="11"/>
        </w:numPr>
        <w:suppressAutoHyphens/>
        <w:autoSpaceDE w:val="0"/>
        <w:autoSpaceDN w:val="0"/>
        <w:adjustRightInd w:val="0"/>
        <w:spacing w:before="120" w:after="120" w:line="276" w:lineRule="auto"/>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Zamawiający wymaga, aby poszczególne pozycje dań (zupa, drugie danie) były ze sobą wymienialne</w:t>
      </w:r>
      <w:r w:rsidR="00647BE4">
        <w:rPr>
          <w:rFonts w:ascii="Arial" w:eastAsia="Times New Roman" w:hAnsi="Arial" w:cs="Arial"/>
          <w:kern w:val="1"/>
          <w:sz w:val="23"/>
          <w:szCs w:val="23"/>
          <w:lang w:eastAsia="zh-CN"/>
        </w:rPr>
        <w:t>.</w:t>
      </w:r>
      <w:r w:rsidRPr="008A1F4E">
        <w:rPr>
          <w:rFonts w:ascii="Arial" w:eastAsia="Times New Roman" w:hAnsi="Arial" w:cs="Arial"/>
          <w:kern w:val="1"/>
          <w:sz w:val="23"/>
          <w:szCs w:val="23"/>
          <w:lang w:eastAsia="zh-CN"/>
        </w:rPr>
        <w:t xml:space="preserve"> Zamawiający dopuszcza możliwość przedstawienia indywidualnie skonstruowanego menu w każdym zestawie wg wymagań danego klienta. W takim przypadku cena ustalana będzie między stronami, w oparciu o stawki z oferty wykonawcy.</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będzie zobowiązany wykonywać przedmiot zamówienia nieprzerwanie przez cały czas umowy, co oznacza konieczność całodziennego wyżywienia przez wszystkie dni tygodnia bez względu na to czy są to dni wolne od pracy - w tym również ustawowo wolne wg potrzeb Zamawiającego.</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Zamawiający ze względu na specyfikę świadczonych usług wymaga ciągłości dostaw posiłków według ustalonego wcześniej między stronami harmonogramu. Jeżeli wykonawca nie dostarczy posiłków w ustalonych godzinach Zamawiający ma prawo zamówić posiłki w trybie pilnym u innych podmiotów na koszt Wykonawcy.</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Zamawiający nie dopuszcza możliwości stosowania przy przygotowywaniu posiłków, </w:t>
      </w:r>
      <w:r w:rsidRPr="008A1F4E">
        <w:rPr>
          <w:rFonts w:ascii="Arial" w:eastAsia="Times New Roman" w:hAnsi="Arial" w:cs="Arial"/>
          <w:kern w:val="1"/>
          <w:sz w:val="23"/>
          <w:szCs w:val="23"/>
          <w:lang w:eastAsia="zh-CN"/>
        </w:rPr>
        <w:lastRenderedPageBreak/>
        <w:t>kostek rosołowych, bulionowych czy zup w proszku. Posiłki powinny być przygotowywane z surowców świeżych i wysokiej jakości z zachowaniem reżimów dietetycznych i sanitarnych.</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36"/>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Zamawiający zastrzega sobie prawo przeprowadzania oceny oferowanych posiłków, pod kątem sprawdzenia ich gramatur, zalecanych norm żywieniowych i jakości wykorzystywanych surowców.</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9"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Jadłospisy powinny być ustalane z kierownikiem </w:t>
      </w:r>
      <w:r w:rsidR="000559D1">
        <w:rPr>
          <w:rFonts w:ascii="Arial" w:eastAsia="Times New Roman" w:hAnsi="Arial" w:cs="Arial"/>
          <w:kern w:val="1"/>
          <w:sz w:val="23"/>
          <w:szCs w:val="23"/>
          <w:lang w:eastAsia="zh-CN"/>
        </w:rPr>
        <w:t>ośrodka</w:t>
      </w:r>
      <w:r w:rsidRPr="008A1F4E">
        <w:rPr>
          <w:rFonts w:ascii="Arial" w:eastAsia="Times New Roman" w:hAnsi="Arial" w:cs="Arial"/>
          <w:kern w:val="1"/>
          <w:sz w:val="23"/>
          <w:szCs w:val="23"/>
          <w:lang w:eastAsia="zh-CN"/>
        </w:rPr>
        <w:t xml:space="preserve"> lub z inną osobą wyznaczoną przez Zamawiającego.</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zobowiązany będzie na własny koszt do niezwłocznego usuwania po każdym posiłku brudnych naczyń i resztek pokarmowych. Do Wykonawcy będzie należało również mycie i wyparzanie naczyń.</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4" w:hanging="345"/>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Organizacja usługi gastronomicznej, w tym procesu przygotowania, transportu, wydawania posiłków oraz mycia, dezynfekcji, utrzymania czystości pomieszczeń musi być zgodna z obowiązującymi przepisami prawa, normami i zasadami sanitarno-epidemiologicznymi.</w:t>
      </w:r>
    </w:p>
    <w:p w:rsidR="008A1F4E" w:rsidRPr="008A1F4E" w:rsidRDefault="008A1F4E" w:rsidP="008A1F4E">
      <w:pPr>
        <w:widowControl w:val="0"/>
        <w:numPr>
          <w:ilvl w:val="0"/>
          <w:numId w:val="7"/>
        </w:numPr>
        <w:suppressAutoHyphens/>
        <w:autoSpaceDE w:val="0"/>
        <w:autoSpaceDN w:val="0"/>
        <w:adjustRightInd w:val="0"/>
        <w:spacing w:before="120" w:after="120" w:line="276" w:lineRule="auto"/>
        <w:ind w:left="369" w:hanging="340"/>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Temperatura dostarczanych posiłków powinna wynosić:</w:t>
      </w:r>
    </w:p>
    <w:p w:rsidR="008A1F4E" w:rsidRPr="008A1F4E" w:rsidRDefault="00DE7D65" w:rsidP="00DE7D65">
      <w:pPr>
        <w:widowControl w:val="0"/>
        <w:numPr>
          <w:ilvl w:val="0"/>
          <w:numId w:val="8"/>
        </w:numPr>
        <w:tabs>
          <w:tab w:val="left" w:pos="364"/>
          <w:tab w:val="right" w:pos="5784"/>
        </w:tabs>
        <w:suppressAutoHyphens/>
        <w:autoSpaceDE w:val="0"/>
        <w:autoSpaceDN w:val="0"/>
        <w:adjustRightInd w:val="0"/>
        <w:spacing w:before="120" w:after="120" w:line="276" w:lineRule="auto"/>
        <w:ind w:left="369"/>
        <w:jc w:val="both"/>
        <w:textAlignment w:val="baseline"/>
        <w:rPr>
          <w:rFonts w:ascii="Arial" w:eastAsia="Times New Roman" w:hAnsi="Arial" w:cs="Arial"/>
          <w:kern w:val="1"/>
          <w:sz w:val="23"/>
          <w:szCs w:val="23"/>
          <w:lang w:eastAsia="zh-CN"/>
        </w:rPr>
      </w:pPr>
      <w:r>
        <w:rPr>
          <w:rFonts w:ascii="Arial" w:eastAsia="Times New Roman" w:hAnsi="Arial" w:cs="Arial"/>
          <w:kern w:val="1"/>
          <w:sz w:val="23"/>
          <w:szCs w:val="23"/>
          <w:lang w:eastAsia="zh-CN"/>
        </w:rPr>
        <w:t>gorące zupy minimum</w:t>
      </w:r>
      <w:r>
        <w:rPr>
          <w:rFonts w:ascii="Arial" w:eastAsia="Times New Roman" w:hAnsi="Arial" w:cs="Arial"/>
          <w:kern w:val="1"/>
          <w:sz w:val="23"/>
          <w:szCs w:val="23"/>
          <w:lang w:eastAsia="zh-CN"/>
        </w:rPr>
        <w:tab/>
        <w:t>+ 75°</w:t>
      </w:r>
      <w:r w:rsidR="008A1F4E" w:rsidRPr="008A1F4E">
        <w:rPr>
          <w:rFonts w:ascii="Arial" w:eastAsia="Times New Roman" w:hAnsi="Arial" w:cs="Arial"/>
          <w:kern w:val="1"/>
          <w:sz w:val="23"/>
          <w:szCs w:val="23"/>
          <w:lang w:eastAsia="zh-CN"/>
        </w:rPr>
        <w:t xml:space="preserve">C </w:t>
      </w:r>
    </w:p>
    <w:p w:rsidR="008A1F4E" w:rsidRPr="008A1F4E" w:rsidRDefault="008A1F4E" w:rsidP="00DE7D65">
      <w:pPr>
        <w:widowControl w:val="0"/>
        <w:numPr>
          <w:ilvl w:val="0"/>
          <w:numId w:val="8"/>
        </w:numPr>
        <w:tabs>
          <w:tab w:val="left" w:pos="364"/>
          <w:tab w:val="right" w:pos="5798"/>
        </w:tabs>
        <w:suppressAutoHyphens/>
        <w:autoSpaceDE w:val="0"/>
        <w:autoSpaceDN w:val="0"/>
        <w:adjustRightInd w:val="0"/>
        <w:spacing w:before="120" w:after="120" w:line="276" w:lineRule="auto"/>
        <w:ind w:left="36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 xml:space="preserve">gorące II dania minimum </w:t>
      </w:r>
      <w:r w:rsidRPr="008A1F4E">
        <w:rPr>
          <w:rFonts w:ascii="Arial" w:eastAsia="Times New Roman" w:hAnsi="Arial" w:cs="Arial"/>
          <w:kern w:val="1"/>
          <w:sz w:val="23"/>
          <w:szCs w:val="23"/>
          <w:lang w:eastAsia="zh-CN"/>
        </w:rPr>
        <w:tab/>
      </w:r>
      <w:r w:rsidR="00DE7D65">
        <w:rPr>
          <w:rFonts w:ascii="Arial" w:eastAsia="Times New Roman" w:hAnsi="Arial" w:cs="Arial"/>
          <w:kern w:val="1"/>
          <w:sz w:val="23"/>
          <w:szCs w:val="23"/>
          <w:lang w:eastAsia="zh-CN"/>
        </w:rPr>
        <w:t>+ 63°</w:t>
      </w:r>
      <w:r w:rsidRPr="008A1F4E">
        <w:rPr>
          <w:rFonts w:ascii="Arial" w:eastAsia="Times New Roman" w:hAnsi="Arial" w:cs="Arial"/>
          <w:kern w:val="1"/>
          <w:sz w:val="23"/>
          <w:szCs w:val="23"/>
          <w:lang w:eastAsia="zh-CN"/>
        </w:rPr>
        <w:t xml:space="preserve">C </w:t>
      </w:r>
    </w:p>
    <w:p w:rsidR="008A1F4E" w:rsidRPr="008A1F4E" w:rsidRDefault="008A1F4E" w:rsidP="00DE7D65">
      <w:pPr>
        <w:widowControl w:val="0"/>
        <w:numPr>
          <w:ilvl w:val="0"/>
          <w:numId w:val="8"/>
        </w:numPr>
        <w:tabs>
          <w:tab w:val="left" w:pos="364"/>
          <w:tab w:val="left" w:pos="5103"/>
        </w:tabs>
        <w:suppressAutoHyphens/>
        <w:autoSpaceDE w:val="0"/>
        <w:autoSpaceDN w:val="0"/>
        <w:adjustRightInd w:val="0"/>
        <w:spacing w:before="120" w:after="120" w:line="276" w:lineRule="auto"/>
        <w:ind w:left="36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pozostałe dania na cie</w:t>
      </w:r>
      <w:r w:rsidR="00DE7D65">
        <w:rPr>
          <w:rFonts w:ascii="Arial" w:eastAsia="Times New Roman" w:hAnsi="Arial" w:cs="Arial"/>
          <w:kern w:val="1"/>
          <w:sz w:val="23"/>
          <w:szCs w:val="23"/>
          <w:lang w:eastAsia="zh-CN"/>
        </w:rPr>
        <w:t>pło minimum</w:t>
      </w:r>
      <w:r w:rsidR="00DE7D65">
        <w:rPr>
          <w:rFonts w:ascii="Arial" w:eastAsia="Times New Roman" w:hAnsi="Arial" w:cs="Arial"/>
          <w:kern w:val="1"/>
          <w:sz w:val="23"/>
          <w:szCs w:val="23"/>
          <w:lang w:eastAsia="zh-CN"/>
        </w:rPr>
        <w:tab/>
        <w:t>+ 63°</w:t>
      </w:r>
      <w:r w:rsidRPr="008A1F4E">
        <w:rPr>
          <w:rFonts w:ascii="Arial" w:eastAsia="Times New Roman" w:hAnsi="Arial" w:cs="Arial"/>
          <w:kern w:val="1"/>
          <w:sz w:val="23"/>
          <w:szCs w:val="23"/>
          <w:lang w:eastAsia="zh-CN"/>
        </w:rPr>
        <w:t xml:space="preserve">C </w:t>
      </w:r>
    </w:p>
    <w:p w:rsidR="008A1F4E" w:rsidRPr="008A1F4E" w:rsidRDefault="008A1F4E" w:rsidP="00DE7D65">
      <w:pPr>
        <w:widowControl w:val="0"/>
        <w:numPr>
          <w:ilvl w:val="0"/>
          <w:numId w:val="8"/>
        </w:numPr>
        <w:tabs>
          <w:tab w:val="left" w:pos="364"/>
          <w:tab w:val="left" w:pos="5103"/>
        </w:tabs>
        <w:suppressAutoHyphens/>
        <w:autoSpaceDE w:val="0"/>
        <w:autoSpaceDN w:val="0"/>
        <w:adjustRightInd w:val="0"/>
        <w:spacing w:before="120" w:after="120" w:line="276" w:lineRule="auto"/>
        <w:ind w:left="36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gor</w:t>
      </w:r>
      <w:r w:rsidR="00DE7D65">
        <w:rPr>
          <w:rFonts w:ascii="Arial" w:eastAsia="Times New Roman" w:hAnsi="Arial" w:cs="Arial"/>
          <w:kern w:val="1"/>
          <w:sz w:val="23"/>
          <w:szCs w:val="23"/>
          <w:lang w:eastAsia="zh-CN"/>
        </w:rPr>
        <w:t>ące napoje</w:t>
      </w:r>
      <w:r w:rsidR="00DE7D65">
        <w:rPr>
          <w:rFonts w:ascii="Arial" w:eastAsia="Times New Roman" w:hAnsi="Arial" w:cs="Arial"/>
          <w:kern w:val="1"/>
          <w:sz w:val="23"/>
          <w:szCs w:val="23"/>
          <w:lang w:eastAsia="zh-CN"/>
        </w:rPr>
        <w:tab/>
        <w:t>+ 80°</w:t>
      </w:r>
      <w:r w:rsidRPr="008A1F4E">
        <w:rPr>
          <w:rFonts w:ascii="Arial" w:eastAsia="Times New Roman" w:hAnsi="Arial" w:cs="Arial"/>
          <w:kern w:val="1"/>
          <w:sz w:val="23"/>
          <w:szCs w:val="23"/>
          <w:lang w:eastAsia="zh-CN"/>
        </w:rPr>
        <w:t xml:space="preserve">C </w:t>
      </w:r>
    </w:p>
    <w:p w:rsidR="00DE7D65" w:rsidRDefault="008A1F4E" w:rsidP="00DE7D65">
      <w:pPr>
        <w:widowControl w:val="0"/>
        <w:numPr>
          <w:ilvl w:val="0"/>
          <w:numId w:val="8"/>
        </w:numPr>
        <w:tabs>
          <w:tab w:val="left" w:pos="364"/>
          <w:tab w:val="right" w:pos="5784"/>
        </w:tabs>
        <w:suppressAutoHyphens/>
        <w:autoSpaceDE w:val="0"/>
        <w:autoSpaceDN w:val="0"/>
        <w:adjustRightInd w:val="0"/>
        <w:spacing w:before="120" w:after="120" w:line="276" w:lineRule="auto"/>
        <w:ind w:left="364"/>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surówk</w:t>
      </w:r>
      <w:r w:rsidR="00DE7D65">
        <w:rPr>
          <w:rFonts w:ascii="Arial" w:eastAsia="Times New Roman" w:hAnsi="Arial" w:cs="Arial"/>
          <w:kern w:val="1"/>
          <w:sz w:val="23"/>
          <w:szCs w:val="23"/>
          <w:lang w:eastAsia="zh-CN"/>
        </w:rPr>
        <w:t>i i sałatki</w:t>
      </w:r>
      <w:r w:rsidR="00DE7D65">
        <w:rPr>
          <w:rFonts w:ascii="Arial" w:eastAsia="Times New Roman" w:hAnsi="Arial" w:cs="Arial"/>
          <w:kern w:val="1"/>
          <w:sz w:val="23"/>
          <w:szCs w:val="23"/>
          <w:lang w:eastAsia="zh-CN"/>
        </w:rPr>
        <w:tab/>
      </w:r>
      <w:r w:rsidRPr="008A1F4E">
        <w:rPr>
          <w:rFonts w:ascii="Arial" w:eastAsia="Times New Roman" w:hAnsi="Arial" w:cs="Arial"/>
          <w:kern w:val="1"/>
          <w:sz w:val="23"/>
          <w:szCs w:val="23"/>
          <w:lang w:eastAsia="zh-CN"/>
        </w:rPr>
        <w:t xml:space="preserve">+ </w:t>
      </w:r>
      <w:r w:rsidR="00DE7D65">
        <w:rPr>
          <w:rFonts w:ascii="Arial" w:eastAsia="Times New Roman" w:hAnsi="Arial" w:cs="Arial"/>
          <w:kern w:val="1"/>
          <w:sz w:val="23"/>
          <w:szCs w:val="23"/>
          <w:lang w:eastAsia="zh-CN"/>
        </w:rPr>
        <w:t xml:space="preserve">6 °C </w:t>
      </w:r>
    </w:p>
    <w:p w:rsidR="00DE7D65" w:rsidRDefault="00DE7D65" w:rsidP="00DE7D65">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Pr>
          <w:rFonts w:ascii="Arial" w:eastAsia="Times New Roman" w:hAnsi="Arial" w:cs="Arial"/>
          <w:kern w:val="1"/>
          <w:sz w:val="23"/>
          <w:szCs w:val="23"/>
          <w:lang w:eastAsia="zh-CN"/>
        </w:rPr>
        <w:t xml:space="preserve">Personel Wykonawcy zobowiązany jest </w:t>
      </w:r>
      <w:r w:rsidRPr="008A1F4E">
        <w:rPr>
          <w:rFonts w:ascii="Arial" w:eastAsia="Times New Roman" w:hAnsi="Arial" w:cs="Arial"/>
          <w:kern w:val="1"/>
          <w:sz w:val="23"/>
          <w:szCs w:val="23"/>
          <w:lang w:eastAsia="zh-CN"/>
        </w:rPr>
        <w:t>przestrzegać procedur higienicznych dotyczących higieny rąk, środków transportu, urządzeń i sprzętu oraz stosowania preparatów myjących i dezynfekujących dopuszczonych w kontakcie z żywnością.</w:t>
      </w:r>
    </w:p>
    <w:p w:rsidR="008A1F4E" w:rsidRDefault="008A1F4E" w:rsidP="0012187D">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zobowiązany będzie do zapewnienia estetycznej odzieży dla pracowników wykonujących usługę na rzecz Zamawiającego.</w:t>
      </w:r>
    </w:p>
    <w:p w:rsidR="008A1F4E" w:rsidRDefault="008A1F4E" w:rsidP="0012187D">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Pracownicy Wykonawcy zajmujący się produkcją, dowozem, wydawaniem posiłków zobowiązani są do zachowania schludnego wyglądu oraz posiadania aktualnych książeczek zdrowia do celów sanitarno-epidemiologicznych, za co bierze całkowitą odpowiedzialność Wykonawca.</w:t>
      </w:r>
    </w:p>
    <w:p w:rsidR="008A1F4E" w:rsidRDefault="008A1F4E" w:rsidP="0012187D">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sidRPr="008A1F4E">
        <w:rPr>
          <w:rFonts w:ascii="Arial" w:eastAsia="Times New Roman" w:hAnsi="Arial" w:cs="Arial"/>
          <w:kern w:val="1"/>
          <w:sz w:val="23"/>
          <w:szCs w:val="23"/>
          <w:lang w:eastAsia="zh-CN"/>
        </w:rPr>
        <w:t>Wykonawca odpowiada za szkody powstałe w wyniku prowadzonej działalności.</w:t>
      </w:r>
    </w:p>
    <w:p w:rsidR="008A1F4E" w:rsidRPr="00325210" w:rsidRDefault="008A1F4E" w:rsidP="0012187D">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sidRPr="0012187D">
        <w:rPr>
          <w:rFonts w:ascii="Arial" w:eastAsia="SimSun" w:hAnsi="Arial" w:cs="Arial"/>
          <w:kern w:val="1"/>
          <w:sz w:val="23"/>
          <w:szCs w:val="23"/>
          <w:lang w:eastAsia="zh-CN" w:bidi="hi-IN"/>
        </w:rPr>
        <w:t>Wykonawca ponosi odpowiedzialność za wszelkie stwierdzone nieprawidłowości świadczonych usług ujawnione poprzez organy kontrolne oraz służby Zamawiającego.</w:t>
      </w:r>
    </w:p>
    <w:p w:rsidR="006E4C21" w:rsidRPr="006E4C21" w:rsidRDefault="00325210" w:rsidP="00325210">
      <w:pPr>
        <w:widowControl w:val="0"/>
        <w:numPr>
          <w:ilvl w:val="0"/>
          <w:numId w:val="9"/>
        </w:numPr>
        <w:suppressAutoHyphens/>
        <w:autoSpaceDE w:val="0"/>
        <w:autoSpaceDN w:val="0"/>
        <w:adjustRightInd w:val="0"/>
        <w:spacing w:before="120" w:after="120" w:line="276" w:lineRule="auto"/>
        <w:ind w:left="426" w:hanging="426"/>
        <w:jc w:val="both"/>
        <w:textAlignment w:val="baseline"/>
        <w:rPr>
          <w:rFonts w:ascii="Arial" w:eastAsia="Times New Roman" w:hAnsi="Arial" w:cs="Arial"/>
          <w:kern w:val="1"/>
          <w:sz w:val="23"/>
          <w:szCs w:val="23"/>
          <w:lang w:eastAsia="zh-CN"/>
        </w:rPr>
      </w:pPr>
      <w:r w:rsidRPr="006E4C21">
        <w:rPr>
          <w:rFonts w:ascii="Arial" w:eastAsia="SimSun" w:hAnsi="Arial" w:cs="Arial"/>
          <w:kern w:val="1"/>
          <w:sz w:val="23"/>
          <w:szCs w:val="23"/>
          <w:lang w:eastAsia="zh-CN" w:bidi="hi-IN"/>
        </w:rPr>
        <w:t xml:space="preserve">Sprzęt i urządzenia konieczne do świadczenia usług to min.: </w:t>
      </w:r>
    </w:p>
    <w:p w:rsidR="00325210" w:rsidRPr="00290114" w:rsidRDefault="006E4C21" w:rsidP="006E4C21">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r>
        <w:rPr>
          <w:rFonts w:ascii="Arial" w:eastAsia="Times New Roman" w:hAnsi="Arial" w:cs="Arial"/>
          <w:kern w:val="1"/>
          <w:sz w:val="23"/>
          <w:szCs w:val="23"/>
          <w:lang w:eastAsia="zh-CN"/>
        </w:rPr>
        <w:t xml:space="preserve">- </w:t>
      </w:r>
      <w:r w:rsidR="00325210" w:rsidRPr="00290114">
        <w:rPr>
          <w:rFonts w:ascii="Arial" w:eastAsia="Times New Roman" w:hAnsi="Arial" w:cs="Arial"/>
          <w:kern w:val="1"/>
          <w:sz w:val="23"/>
          <w:szCs w:val="23"/>
          <w:lang w:eastAsia="zh-CN"/>
        </w:rPr>
        <w:t xml:space="preserve">jeden  środek transportu, który będzie wykorzystywany do przewozu posiłków w miejsce </w:t>
      </w:r>
      <w:bookmarkStart w:id="0" w:name="_GoBack"/>
      <w:r w:rsidR="00325210" w:rsidRPr="00290114">
        <w:rPr>
          <w:rFonts w:ascii="Arial" w:eastAsia="SimSun" w:hAnsi="Arial" w:cs="Arial"/>
          <w:kern w:val="1"/>
          <w:sz w:val="23"/>
          <w:szCs w:val="23"/>
          <w:lang w:eastAsia="zh-CN" w:bidi="hi-IN"/>
        </w:rPr>
        <w:t>wskazane przez Zamawiającego;</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trzema pojemnikami termoizolacyjnymi o pojemności nie mniejszej niż 30 l/  każdy,</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lastRenderedPageBreak/>
        <w:t xml:space="preserve">- </w:t>
      </w:r>
      <w:r w:rsidR="00290114" w:rsidRPr="00290114">
        <w:rPr>
          <w:rFonts w:ascii="Arial" w:eastAsia="SimSun" w:hAnsi="Arial" w:cs="Arial"/>
          <w:kern w:val="1"/>
          <w:sz w:val="23"/>
          <w:szCs w:val="23"/>
          <w:lang w:eastAsia="zh-CN" w:bidi="hi-IN"/>
        </w:rPr>
        <w:t>trzema</w:t>
      </w:r>
      <w:r w:rsidRPr="00290114">
        <w:rPr>
          <w:rFonts w:ascii="Arial" w:eastAsia="SimSun" w:hAnsi="Arial" w:cs="Arial"/>
          <w:kern w:val="1"/>
          <w:sz w:val="23"/>
          <w:szCs w:val="23"/>
          <w:lang w:eastAsia="zh-CN" w:bidi="hi-IN"/>
        </w:rPr>
        <w:t xml:space="preserve"> warnikami  o pojemności  nie mniejszej niż 10 l, z zakresem regulacji termostatu 30-100°C,</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dwoma  ekspresami ciśnieniowymi do kawy o parametrach: ciśnienie powyżej 15 barów, wbudowany młynek do kawy ziarnistej, wydajność minimum 80 porcji z 1 kg kawy ziarnistej typu  ARABICA,  samoobsługowy,</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jednym piecem konwekcyjno-parowym, elektrycznym,</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xml:space="preserve">- trzema podgrzewaczami ze stali nierdzewnej z pokrywa </w:t>
      </w:r>
      <w:proofErr w:type="spellStart"/>
      <w:r w:rsidRPr="00290114">
        <w:rPr>
          <w:rFonts w:ascii="Arial" w:eastAsia="SimSun" w:hAnsi="Arial" w:cs="Arial"/>
          <w:kern w:val="1"/>
          <w:sz w:val="23"/>
          <w:szCs w:val="23"/>
          <w:lang w:eastAsia="zh-CN" w:bidi="hi-IN"/>
        </w:rPr>
        <w:t>Roll</w:t>
      </w:r>
      <w:proofErr w:type="spellEnd"/>
      <w:r w:rsidRPr="00290114">
        <w:rPr>
          <w:rFonts w:ascii="Arial" w:eastAsia="SimSun" w:hAnsi="Arial" w:cs="Arial"/>
          <w:kern w:val="1"/>
          <w:sz w:val="23"/>
          <w:szCs w:val="23"/>
          <w:lang w:eastAsia="zh-CN" w:bidi="hi-IN"/>
        </w:rPr>
        <w:t>-Top, o pojemności nie mniejszej niż 8 l,</w:t>
      </w:r>
    </w:p>
    <w:p w:rsidR="006E4C21" w:rsidRPr="00290114" w:rsidRDefault="006E4C21" w:rsidP="006E4C21">
      <w:p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zastawą stołową dla 150 osób :</w:t>
      </w:r>
    </w:p>
    <w:p w:rsidR="006E4C21" w:rsidRPr="00290114" w:rsidRDefault="006E4C21" w:rsidP="006E4C21">
      <w:pPr>
        <w:pStyle w:val="Akapitzlist"/>
        <w:numPr>
          <w:ilvl w:val="0"/>
          <w:numId w:val="16"/>
        </w:num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xml:space="preserve">porcelanową, białą, niewyszczerbioną tj. między innymi: talerze głębokie, talerze płytkie obiadowe, talerze płytkie małe, półmiski i salaterki w różnych rozmiarach, filiżanki do kawy i herbaty o poj. 0,2 l, kubki o poj. min. 0,28 l, flaczarki/ </w:t>
      </w:r>
      <w:proofErr w:type="spellStart"/>
      <w:r w:rsidRPr="00290114">
        <w:rPr>
          <w:rFonts w:ascii="Arial" w:eastAsia="SimSun" w:hAnsi="Arial" w:cs="Arial"/>
          <w:kern w:val="1"/>
          <w:sz w:val="23"/>
          <w:szCs w:val="23"/>
          <w:lang w:eastAsia="zh-CN" w:bidi="hi-IN"/>
        </w:rPr>
        <w:t>barszczówki</w:t>
      </w:r>
      <w:proofErr w:type="spellEnd"/>
      <w:r w:rsidRPr="00290114">
        <w:rPr>
          <w:rFonts w:ascii="Arial" w:eastAsia="SimSun" w:hAnsi="Arial" w:cs="Arial"/>
          <w:kern w:val="1"/>
          <w:sz w:val="23"/>
          <w:szCs w:val="23"/>
          <w:lang w:eastAsia="zh-CN" w:bidi="hi-IN"/>
        </w:rPr>
        <w:t xml:space="preserve"> o poj. min. 0,30 ml,</w:t>
      </w:r>
    </w:p>
    <w:p w:rsidR="006E4C21" w:rsidRPr="00290114" w:rsidRDefault="006E4C21" w:rsidP="006E4C21">
      <w:pPr>
        <w:pStyle w:val="Akapitzlist"/>
        <w:numPr>
          <w:ilvl w:val="0"/>
          <w:numId w:val="16"/>
        </w:num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xml:space="preserve">szklane, niewyszczerbione, o smukłej linii kieliszki do wódki, wina, szampana, koniaku oraz szklanki do soków i napojów, </w:t>
      </w:r>
    </w:p>
    <w:p w:rsidR="006E4C21" w:rsidRPr="00290114" w:rsidRDefault="006E4C21" w:rsidP="006E4C21">
      <w:pPr>
        <w:pStyle w:val="Akapitzlist"/>
        <w:numPr>
          <w:ilvl w:val="0"/>
          <w:numId w:val="16"/>
        </w:num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xml:space="preserve">zestawy restauracyjne </w:t>
      </w:r>
      <w:proofErr w:type="spellStart"/>
      <w:r w:rsidRPr="00290114">
        <w:rPr>
          <w:rFonts w:ascii="Arial" w:eastAsia="SimSun" w:hAnsi="Arial" w:cs="Arial"/>
          <w:kern w:val="1"/>
          <w:sz w:val="23"/>
          <w:szCs w:val="23"/>
          <w:lang w:eastAsia="zh-CN" w:bidi="hi-IN"/>
        </w:rPr>
        <w:t>sztućcy</w:t>
      </w:r>
      <w:proofErr w:type="spellEnd"/>
      <w:r w:rsidRPr="00290114">
        <w:rPr>
          <w:rFonts w:ascii="Arial" w:eastAsia="SimSun" w:hAnsi="Arial" w:cs="Arial"/>
          <w:kern w:val="1"/>
          <w:sz w:val="23"/>
          <w:szCs w:val="23"/>
          <w:lang w:eastAsia="zh-CN" w:bidi="hi-IN"/>
        </w:rPr>
        <w:t>, wykonane ze stali nierdzewnej.</w:t>
      </w:r>
    </w:p>
    <w:p w:rsidR="006E4C21" w:rsidRPr="00290114" w:rsidRDefault="006E4C21" w:rsidP="006E4C21">
      <w:pPr>
        <w:pStyle w:val="Akapitzlist"/>
        <w:numPr>
          <w:ilvl w:val="0"/>
          <w:numId w:val="16"/>
        </w:numPr>
        <w:spacing w:before="120" w:after="120" w:line="276" w:lineRule="auto"/>
        <w:ind w:right="96"/>
        <w:jc w:val="both"/>
        <w:rPr>
          <w:rFonts w:ascii="Arial" w:eastAsia="SimSun" w:hAnsi="Arial" w:cs="Arial"/>
          <w:kern w:val="1"/>
          <w:sz w:val="23"/>
          <w:szCs w:val="23"/>
          <w:lang w:eastAsia="zh-CN" w:bidi="hi-IN"/>
        </w:rPr>
      </w:pPr>
      <w:r w:rsidRPr="00290114">
        <w:rPr>
          <w:rFonts w:ascii="Arial" w:eastAsia="SimSun" w:hAnsi="Arial" w:cs="Arial"/>
          <w:kern w:val="1"/>
          <w:sz w:val="23"/>
          <w:szCs w:val="23"/>
          <w:lang w:eastAsia="zh-CN" w:bidi="hi-IN"/>
        </w:rPr>
        <w:t xml:space="preserve">bawełnianymi, jednokolorowymi, obrusami na stoły o  minimalnych wymiarach 80x180 cm  w ilości </w:t>
      </w:r>
      <w:proofErr w:type="spellStart"/>
      <w:r w:rsidRPr="00290114">
        <w:rPr>
          <w:rFonts w:ascii="Arial" w:eastAsia="SimSun" w:hAnsi="Arial" w:cs="Arial"/>
          <w:kern w:val="1"/>
          <w:sz w:val="23"/>
          <w:szCs w:val="23"/>
          <w:lang w:eastAsia="zh-CN" w:bidi="hi-IN"/>
        </w:rPr>
        <w:t>minimium</w:t>
      </w:r>
      <w:proofErr w:type="spellEnd"/>
      <w:r w:rsidRPr="00290114">
        <w:rPr>
          <w:rFonts w:ascii="Arial" w:eastAsia="SimSun" w:hAnsi="Arial" w:cs="Arial"/>
          <w:kern w:val="1"/>
          <w:sz w:val="23"/>
          <w:szCs w:val="23"/>
          <w:lang w:eastAsia="zh-CN" w:bidi="hi-IN"/>
        </w:rPr>
        <w:t xml:space="preserve"> 100 sztuk, </w:t>
      </w:r>
    </w:p>
    <w:p w:rsidR="00325210" w:rsidRPr="00290114" w:rsidRDefault="00325210" w:rsidP="006E4C21">
      <w:pPr>
        <w:widowControl w:val="0"/>
        <w:suppressAutoHyphens/>
        <w:autoSpaceDE w:val="0"/>
        <w:autoSpaceDN w:val="0"/>
        <w:adjustRightInd w:val="0"/>
        <w:spacing w:before="120" w:after="120" w:line="276" w:lineRule="auto"/>
        <w:ind w:left="426"/>
        <w:jc w:val="both"/>
        <w:textAlignment w:val="baseline"/>
        <w:rPr>
          <w:rFonts w:ascii="Arial" w:eastAsia="SimSun" w:hAnsi="Arial" w:cs="Arial"/>
          <w:kern w:val="1"/>
          <w:sz w:val="23"/>
          <w:szCs w:val="23"/>
          <w:lang w:eastAsia="zh-CN" w:bidi="hi-IN"/>
        </w:rPr>
      </w:pPr>
    </w:p>
    <w:bookmarkEnd w:id="0"/>
    <w:p w:rsidR="00325210" w:rsidRPr="00325210" w:rsidRDefault="00325210" w:rsidP="00325210">
      <w:pPr>
        <w:pStyle w:val="Akapitzlist"/>
        <w:widowControl w:val="0"/>
        <w:suppressAutoHyphens/>
        <w:autoSpaceDE w:val="0"/>
        <w:autoSpaceDN w:val="0"/>
        <w:adjustRightInd w:val="0"/>
        <w:spacing w:before="120" w:after="120" w:line="276" w:lineRule="auto"/>
        <w:ind w:left="1146"/>
        <w:jc w:val="both"/>
        <w:textAlignment w:val="baseline"/>
        <w:rPr>
          <w:rFonts w:ascii="Arial" w:eastAsia="Times New Roman" w:hAnsi="Arial" w:cs="Arial"/>
          <w:kern w:val="1"/>
          <w:sz w:val="23"/>
          <w:szCs w:val="23"/>
          <w:lang w:eastAsia="zh-CN"/>
        </w:rPr>
      </w:pPr>
    </w:p>
    <w:p w:rsidR="00325210" w:rsidRPr="00325210" w:rsidRDefault="00325210" w:rsidP="00325210">
      <w:pPr>
        <w:widowControl w:val="0"/>
        <w:suppressAutoHyphens/>
        <w:autoSpaceDE w:val="0"/>
        <w:autoSpaceDN w:val="0"/>
        <w:adjustRightInd w:val="0"/>
        <w:spacing w:before="120" w:after="120" w:line="276" w:lineRule="auto"/>
        <w:ind w:left="426"/>
        <w:jc w:val="both"/>
        <w:textAlignment w:val="baseline"/>
        <w:rPr>
          <w:rFonts w:ascii="Arial" w:eastAsia="Times New Roman" w:hAnsi="Arial" w:cs="Arial"/>
          <w:kern w:val="1"/>
          <w:sz w:val="23"/>
          <w:szCs w:val="23"/>
          <w:lang w:eastAsia="zh-CN"/>
        </w:rPr>
      </w:pPr>
    </w:p>
    <w:p w:rsidR="00325210" w:rsidRPr="00E52BAC" w:rsidRDefault="00325210" w:rsidP="00325210">
      <w:pPr>
        <w:widowControl w:val="0"/>
        <w:suppressAutoHyphens/>
        <w:autoSpaceDE w:val="0"/>
        <w:autoSpaceDN w:val="0"/>
        <w:adjustRightInd w:val="0"/>
        <w:spacing w:before="120" w:after="120" w:line="276" w:lineRule="auto"/>
        <w:ind w:left="426"/>
        <w:jc w:val="both"/>
        <w:textAlignment w:val="baseline"/>
        <w:rPr>
          <w:rFonts w:ascii="Arial" w:eastAsia="Times New Roman" w:hAnsi="Arial" w:cs="Arial"/>
          <w:kern w:val="1"/>
          <w:sz w:val="23"/>
          <w:szCs w:val="23"/>
          <w:lang w:eastAsia="zh-CN"/>
        </w:rPr>
      </w:pPr>
    </w:p>
    <w:p w:rsidR="00E52BAC" w:rsidRDefault="00E52BAC"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E52BAC" w:rsidRDefault="00E52BAC"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325210" w:rsidRDefault="00325210"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E52BAC" w:rsidRDefault="00E52BAC" w:rsidP="00E52BAC">
      <w:pPr>
        <w:widowControl w:val="0"/>
        <w:suppressAutoHyphens/>
        <w:autoSpaceDE w:val="0"/>
        <w:autoSpaceDN w:val="0"/>
        <w:adjustRightInd w:val="0"/>
        <w:spacing w:before="120" w:after="120" w:line="276" w:lineRule="auto"/>
        <w:jc w:val="both"/>
        <w:textAlignment w:val="baseline"/>
        <w:rPr>
          <w:rFonts w:ascii="Arial" w:eastAsia="SimSun" w:hAnsi="Arial" w:cs="Arial"/>
          <w:kern w:val="1"/>
          <w:sz w:val="23"/>
          <w:szCs w:val="23"/>
          <w:lang w:eastAsia="zh-CN" w:bidi="hi-IN"/>
        </w:rPr>
      </w:pPr>
    </w:p>
    <w:p w:rsidR="00D74A1E" w:rsidRPr="00E52BAC" w:rsidRDefault="00D74A1E" w:rsidP="00D74A1E">
      <w:pPr>
        <w:autoSpaceDE w:val="0"/>
        <w:autoSpaceDN w:val="0"/>
        <w:adjustRightInd w:val="0"/>
        <w:spacing w:after="0" w:line="240" w:lineRule="auto"/>
        <w:jc w:val="center"/>
        <w:rPr>
          <w:rFonts w:ascii="Arial" w:eastAsia="Times New Roman" w:hAnsi="Arial" w:cs="Arial"/>
          <w:b/>
          <w:bCs/>
          <w:lang w:eastAsia="pl-PL"/>
        </w:rPr>
      </w:pPr>
      <w:r w:rsidRPr="00E52BAC">
        <w:rPr>
          <w:rFonts w:ascii="Arial" w:eastAsia="Times New Roman" w:hAnsi="Arial" w:cs="Arial"/>
          <w:b/>
          <w:bCs/>
          <w:lang w:eastAsia="pl-PL"/>
        </w:rPr>
        <w:lastRenderedPageBreak/>
        <w:t xml:space="preserve">PRZYKŁADOWE ZESTAWY DO WYCENY </w:t>
      </w:r>
    </w:p>
    <w:p w:rsidR="00D74A1E" w:rsidRPr="00E52BAC" w:rsidRDefault="00D74A1E" w:rsidP="00D74A1E">
      <w:pPr>
        <w:autoSpaceDE w:val="0"/>
        <w:autoSpaceDN w:val="0"/>
        <w:adjustRightInd w:val="0"/>
        <w:spacing w:after="0" w:line="240" w:lineRule="auto"/>
        <w:rPr>
          <w:rFonts w:ascii="Arial" w:eastAsia="Times New Roman" w:hAnsi="Arial" w:cs="Arial"/>
          <w:sz w:val="18"/>
          <w:szCs w:val="18"/>
          <w:lang w:eastAsia="pl-PL"/>
        </w:rPr>
      </w:pPr>
    </w:p>
    <w:tbl>
      <w:tblPr>
        <w:tblW w:w="9532" w:type="dxa"/>
        <w:tblInd w:w="-3" w:type="dxa"/>
        <w:tblLayout w:type="fixed"/>
        <w:tblCellMar>
          <w:left w:w="54" w:type="dxa"/>
          <w:right w:w="54" w:type="dxa"/>
        </w:tblCellMar>
        <w:tblLook w:val="0000" w:firstRow="0" w:lastRow="0" w:firstColumn="0" w:lastColumn="0" w:noHBand="0" w:noVBand="0"/>
      </w:tblPr>
      <w:tblGrid>
        <w:gridCol w:w="6865"/>
        <w:gridCol w:w="2667"/>
      </w:tblGrid>
      <w:tr w:rsidR="00D74A1E" w:rsidRPr="00E52BAC" w:rsidTr="009F3304">
        <w:trPr>
          <w:trHeight w:val="96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404395" w:rsidRDefault="00D74A1E" w:rsidP="009F3304">
            <w:pPr>
              <w:autoSpaceDE w:val="0"/>
              <w:autoSpaceDN w:val="0"/>
              <w:adjustRightInd w:val="0"/>
              <w:spacing w:after="0" w:line="240" w:lineRule="auto"/>
              <w:jc w:val="center"/>
              <w:rPr>
                <w:rFonts w:ascii="Arial" w:eastAsia="Times New Roman" w:hAnsi="Arial" w:cs="Arial"/>
                <w:sz w:val="20"/>
                <w:szCs w:val="20"/>
                <w:lang w:eastAsia="pl-PL"/>
              </w:rPr>
            </w:pPr>
          </w:p>
          <w:p w:rsidR="00D74A1E" w:rsidRPr="00404395" w:rsidRDefault="00D74A1E" w:rsidP="009F3304">
            <w:pPr>
              <w:autoSpaceDE w:val="0"/>
              <w:autoSpaceDN w:val="0"/>
              <w:adjustRightInd w:val="0"/>
              <w:spacing w:after="0" w:line="240" w:lineRule="auto"/>
              <w:jc w:val="center"/>
              <w:rPr>
                <w:rFonts w:ascii="Arial" w:eastAsia="Times New Roman" w:hAnsi="Arial" w:cs="Arial"/>
                <w:sz w:val="20"/>
                <w:szCs w:val="20"/>
                <w:lang w:eastAsia="pl-PL"/>
              </w:rPr>
            </w:pPr>
          </w:p>
          <w:p w:rsidR="00D74A1E" w:rsidRPr="00404395" w:rsidRDefault="00D74A1E" w:rsidP="009F3304">
            <w:pPr>
              <w:autoSpaceDE w:val="0"/>
              <w:autoSpaceDN w:val="0"/>
              <w:adjustRightInd w:val="0"/>
              <w:spacing w:after="0" w:line="240" w:lineRule="auto"/>
              <w:jc w:val="center"/>
              <w:rPr>
                <w:rFonts w:ascii="Arial" w:eastAsia="Times New Roman" w:hAnsi="Arial" w:cs="Arial"/>
                <w:b/>
                <w:bCs/>
                <w:sz w:val="20"/>
                <w:szCs w:val="20"/>
                <w:lang w:eastAsia="pl-PL"/>
              </w:rPr>
            </w:pPr>
            <w:r w:rsidRPr="00404395">
              <w:rPr>
                <w:rFonts w:ascii="Arial" w:eastAsia="Times New Roman" w:hAnsi="Arial" w:cs="Arial"/>
                <w:b/>
                <w:bCs/>
                <w:sz w:val="20"/>
                <w:szCs w:val="20"/>
                <w:lang w:eastAsia="pl-PL"/>
              </w:rPr>
              <w:t>MENU</w:t>
            </w:r>
          </w:p>
          <w:p w:rsidR="00D74A1E" w:rsidRPr="00404395" w:rsidRDefault="00D74A1E" w:rsidP="009F3304">
            <w:pPr>
              <w:autoSpaceDE w:val="0"/>
              <w:autoSpaceDN w:val="0"/>
              <w:adjustRightInd w:val="0"/>
              <w:spacing w:after="0" w:line="240" w:lineRule="auto"/>
              <w:jc w:val="center"/>
              <w:rPr>
                <w:rFonts w:ascii="Arial" w:eastAsia="Times New Roman" w:hAnsi="Arial" w:cs="Arial"/>
                <w:sz w:val="20"/>
                <w:szCs w:val="20"/>
                <w:lang w:eastAsia="pl-PL"/>
              </w:rPr>
            </w:pP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D74A1E" w:rsidRDefault="00D74A1E" w:rsidP="009F3304">
            <w:pPr>
              <w:autoSpaceDE w:val="0"/>
              <w:autoSpaceDN w:val="0"/>
              <w:adjustRightInd w:val="0"/>
              <w:spacing w:after="0" w:line="240" w:lineRule="auto"/>
              <w:jc w:val="center"/>
              <w:rPr>
                <w:rFonts w:ascii="Arial" w:eastAsia="Times New Roman" w:hAnsi="Arial" w:cs="Arial"/>
                <w:sz w:val="21"/>
                <w:szCs w:val="21"/>
                <w:lang w:eastAsia="pl-PL"/>
              </w:rPr>
            </w:pPr>
            <w:r w:rsidRPr="00D74A1E">
              <w:rPr>
                <w:rFonts w:ascii="Arial" w:eastAsia="Times New Roman" w:hAnsi="Arial" w:cs="Arial"/>
                <w:sz w:val="21"/>
                <w:szCs w:val="21"/>
                <w:lang w:eastAsia="pl-PL"/>
              </w:rPr>
              <w:t>Gramatura lub objętość na osobę po ugotowaniu, upieczeniu,  usmażeniu - gramatura w stanie gotowym</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6E4C21" w:rsidRDefault="00D74A1E" w:rsidP="00D74A1E">
            <w:pPr>
              <w:autoSpaceDE w:val="0"/>
              <w:autoSpaceDN w:val="0"/>
              <w:adjustRightInd w:val="0"/>
              <w:spacing w:after="0" w:line="240" w:lineRule="auto"/>
              <w:rPr>
                <w:rFonts w:ascii="Arial" w:eastAsia="Times New Roman" w:hAnsi="Arial" w:cs="Arial"/>
                <w:sz w:val="20"/>
                <w:szCs w:val="20"/>
                <w:lang w:eastAsia="pl-PL"/>
              </w:rPr>
            </w:pPr>
          </w:p>
          <w:p w:rsidR="00D74A1E" w:rsidRPr="006E4C21" w:rsidRDefault="00D74A1E" w:rsidP="00D74A1E">
            <w:pPr>
              <w:autoSpaceDE w:val="0"/>
              <w:autoSpaceDN w:val="0"/>
              <w:adjustRightInd w:val="0"/>
              <w:spacing w:after="0" w:line="240" w:lineRule="auto"/>
              <w:jc w:val="center"/>
              <w:rPr>
                <w:rFonts w:ascii="Arial" w:eastAsia="Times New Roman" w:hAnsi="Arial" w:cs="Arial"/>
                <w:b/>
                <w:sz w:val="20"/>
                <w:szCs w:val="20"/>
                <w:lang w:eastAsia="pl-PL"/>
              </w:rPr>
            </w:pPr>
            <w:r w:rsidRPr="006E4C21">
              <w:rPr>
                <w:rFonts w:ascii="Arial" w:eastAsia="Times New Roman" w:hAnsi="Arial" w:cs="Arial"/>
                <w:b/>
                <w:sz w:val="20"/>
                <w:szCs w:val="20"/>
                <w:lang w:eastAsia="pl-PL"/>
              </w:rPr>
              <w:t xml:space="preserve">Śniadania – zestaw </w:t>
            </w:r>
            <w:r w:rsidR="00227EAF">
              <w:rPr>
                <w:rFonts w:ascii="Arial" w:eastAsia="Times New Roman" w:hAnsi="Arial" w:cs="Arial"/>
                <w:b/>
                <w:sz w:val="20"/>
                <w:szCs w:val="20"/>
                <w:lang w:eastAsia="pl-PL"/>
              </w:rPr>
              <w:t>1</w:t>
            </w:r>
          </w:p>
          <w:p w:rsidR="00D74A1E" w:rsidRPr="006E4C21" w:rsidRDefault="00D74A1E" w:rsidP="00D74A1E">
            <w:pPr>
              <w:autoSpaceDE w:val="0"/>
              <w:autoSpaceDN w:val="0"/>
              <w:adjustRightInd w:val="0"/>
              <w:spacing w:after="0" w:line="240" w:lineRule="auto"/>
              <w:rPr>
                <w:rFonts w:ascii="Arial" w:eastAsia="Times New Roman" w:hAnsi="Arial" w:cs="Arial"/>
                <w:sz w:val="20"/>
                <w:szCs w:val="20"/>
                <w:lang w:eastAsia="pl-PL"/>
              </w:rPr>
            </w:pP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Szynka wieprzowa i drobiowa, salami, kiełbasa,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Ser ementaler i gouda, topiony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Ser biały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Warzywa świeże (np. ogórek, pomidor, papryka)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Ogórek kiszony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Masło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227EAF"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w:t>
            </w:r>
            <w:r w:rsidR="00D74A1E">
              <w:rPr>
                <w:rFonts w:ascii="Arial" w:eastAsia="Times New Roman" w:hAnsi="Arial" w:cs="Arial"/>
                <w:sz w:val="21"/>
                <w:szCs w:val="21"/>
                <w:lang w:eastAsia="pl-PL"/>
              </w:rPr>
              <w:t>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Dżem, powidło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Parówki lub kiełbasa na gorąco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227EAF"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12</w:t>
            </w:r>
            <w:r w:rsidR="00C045F9">
              <w:rPr>
                <w:rFonts w:ascii="Arial" w:eastAsia="Times New Roman" w:hAnsi="Arial" w:cs="Arial"/>
                <w:sz w:val="21"/>
                <w:szCs w:val="21"/>
                <w:lang w:eastAsia="pl-PL"/>
              </w:rPr>
              <w:t>0</w:t>
            </w:r>
            <w:r w:rsidR="00D74A1E">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Naleśniki z dżemem lub serem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C045F9">
        <w:trPr>
          <w:trHeight w:val="28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Chleb</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70g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Woda gazowana/niegazowana, </w:t>
            </w: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22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E52BAC" w:rsidRDefault="00D74A1E" w:rsidP="00D74A1E">
            <w:pPr>
              <w:autoSpaceDE w:val="0"/>
              <w:autoSpaceDN w:val="0"/>
              <w:adjustRightInd w:val="0"/>
              <w:spacing w:after="0" w:line="240" w:lineRule="auto"/>
              <w:jc w:val="center"/>
              <w:rPr>
                <w:rFonts w:ascii="Arial" w:eastAsia="Times New Roman" w:hAnsi="Arial" w:cs="Arial"/>
                <w:sz w:val="18"/>
                <w:szCs w:val="18"/>
                <w:lang w:eastAsia="pl-PL"/>
              </w:rPr>
            </w:pPr>
          </w:p>
          <w:p w:rsidR="00D74A1E" w:rsidRPr="00E52BAC" w:rsidRDefault="00D74A1E" w:rsidP="00D74A1E">
            <w:pPr>
              <w:autoSpaceDE w:val="0"/>
              <w:autoSpaceDN w:val="0"/>
              <w:adjustRightInd w:val="0"/>
              <w:spacing w:after="0" w:line="240" w:lineRule="auto"/>
              <w:jc w:val="center"/>
              <w:rPr>
                <w:rFonts w:ascii="Arial" w:eastAsia="Times New Roman" w:hAnsi="Arial" w:cs="Arial"/>
                <w:b/>
                <w:bCs/>
                <w:lang w:eastAsia="pl-PL"/>
              </w:rPr>
            </w:pPr>
            <w:r w:rsidRPr="00E52BAC">
              <w:rPr>
                <w:rFonts w:ascii="Arial" w:eastAsia="Times New Roman" w:hAnsi="Arial" w:cs="Arial"/>
                <w:b/>
                <w:bCs/>
                <w:lang w:eastAsia="pl-PL"/>
              </w:rPr>
              <w:t xml:space="preserve">Śniadanie </w:t>
            </w:r>
            <w:r>
              <w:rPr>
                <w:rFonts w:ascii="Arial" w:eastAsia="Times New Roman" w:hAnsi="Arial" w:cs="Arial"/>
                <w:b/>
                <w:bCs/>
                <w:lang w:eastAsia="pl-PL"/>
              </w:rPr>
              <w:t>–</w:t>
            </w:r>
            <w:r w:rsidRPr="00E52BAC">
              <w:rPr>
                <w:rFonts w:ascii="Arial" w:eastAsia="Times New Roman" w:hAnsi="Arial" w:cs="Arial"/>
                <w:b/>
                <w:bCs/>
                <w:lang w:eastAsia="pl-PL"/>
              </w:rPr>
              <w:t xml:space="preserve"> </w:t>
            </w:r>
            <w:r>
              <w:rPr>
                <w:rFonts w:ascii="Arial" w:eastAsia="Times New Roman" w:hAnsi="Arial" w:cs="Arial"/>
                <w:b/>
                <w:bCs/>
                <w:lang w:eastAsia="pl-PL"/>
              </w:rPr>
              <w:t xml:space="preserve">zestaw </w:t>
            </w:r>
            <w:r w:rsidR="00227EAF">
              <w:rPr>
                <w:rFonts w:ascii="Arial" w:eastAsia="Times New Roman" w:hAnsi="Arial" w:cs="Arial"/>
                <w:b/>
                <w:bCs/>
                <w:lang w:eastAsia="pl-PL"/>
              </w:rPr>
              <w:t>2</w:t>
            </w:r>
          </w:p>
          <w:p w:rsidR="00D74A1E" w:rsidRPr="00E52BAC" w:rsidRDefault="00D74A1E" w:rsidP="00D74A1E">
            <w:pPr>
              <w:autoSpaceDE w:val="0"/>
              <w:autoSpaceDN w:val="0"/>
              <w:adjustRightInd w:val="0"/>
              <w:spacing w:after="0" w:line="240" w:lineRule="auto"/>
              <w:jc w:val="center"/>
              <w:rPr>
                <w:rFonts w:ascii="Arial" w:eastAsia="Times New Roman" w:hAnsi="Arial" w:cs="Arial"/>
                <w:sz w:val="18"/>
                <w:szCs w:val="18"/>
                <w:lang w:eastAsia="pl-PL"/>
              </w:rPr>
            </w:pP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Szynka wieprzowa i drobiowa, salami, kiełbasa, pasztet domowy, pasztetowa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Ser ementaler i gouda, topiony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Ser biały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Warzywa świeże (np. ogórek, pomidor, papryka)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Ogórek kiszony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C045F9"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Masło,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9C2149" w:rsidRDefault="00C045F9" w:rsidP="00C045F9">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Dżem, powidło,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C045F9"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Parówki lub kiełbasa na gorąco</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C045F9"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60g</w:t>
            </w:r>
          </w:p>
        </w:tc>
      </w:tr>
      <w:tr w:rsidR="00D74A1E" w:rsidRPr="009C2149" w:rsidTr="00D74A1E">
        <w:trPr>
          <w:trHeight w:val="224"/>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Naleśniki z dżemem lub serem, racuchy z jabłkiem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C045F9"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Żurek domowy z jajkiem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22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Chleb</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C045F9"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70g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Woda gazowana/niegazowana, </w:t>
            </w: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E52BAC" w:rsidRDefault="00D74A1E" w:rsidP="00D74A1E">
            <w:pPr>
              <w:autoSpaceDE w:val="0"/>
              <w:autoSpaceDN w:val="0"/>
              <w:adjustRightInd w:val="0"/>
              <w:spacing w:after="0" w:line="240" w:lineRule="auto"/>
              <w:jc w:val="center"/>
              <w:rPr>
                <w:rFonts w:ascii="Arial" w:eastAsia="Times New Roman" w:hAnsi="Arial" w:cs="Arial"/>
                <w:sz w:val="18"/>
                <w:szCs w:val="18"/>
                <w:lang w:eastAsia="pl-PL"/>
              </w:rPr>
            </w:pPr>
          </w:p>
          <w:p w:rsidR="00D74A1E" w:rsidRPr="00E52BAC" w:rsidRDefault="00D74A1E" w:rsidP="00D74A1E">
            <w:pPr>
              <w:autoSpaceDE w:val="0"/>
              <w:autoSpaceDN w:val="0"/>
              <w:adjustRightInd w:val="0"/>
              <w:spacing w:after="0" w:line="240" w:lineRule="auto"/>
              <w:jc w:val="center"/>
              <w:rPr>
                <w:rFonts w:ascii="Arial" w:eastAsia="Times New Roman" w:hAnsi="Arial" w:cs="Arial"/>
                <w:b/>
                <w:bCs/>
                <w:lang w:eastAsia="pl-PL"/>
              </w:rPr>
            </w:pPr>
            <w:r w:rsidRPr="00E52BAC">
              <w:rPr>
                <w:rFonts w:ascii="Arial" w:eastAsia="Times New Roman" w:hAnsi="Arial" w:cs="Arial"/>
                <w:b/>
                <w:bCs/>
                <w:lang w:eastAsia="pl-PL"/>
              </w:rPr>
              <w:t>Obiad</w:t>
            </w:r>
            <w:r>
              <w:rPr>
                <w:rFonts w:ascii="Arial" w:eastAsia="Times New Roman" w:hAnsi="Arial" w:cs="Arial"/>
                <w:b/>
                <w:bCs/>
                <w:lang w:eastAsia="pl-PL"/>
              </w:rPr>
              <w:t xml:space="preserve"> – zestaw 1 </w:t>
            </w:r>
          </w:p>
          <w:p w:rsidR="00D74A1E" w:rsidRPr="00E52BAC" w:rsidRDefault="00D74A1E" w:rsidP="00D74A1E">
            <w:pPr>
              <w:autoSpaceDE w:val="0"/>
              <w:autoSpaceDN w:val="0"/>
              <w:adjustRightInd w:val="0"/>
              <w:spacing w:after="0" w:line="240" w:lineRule="auto"/>
              <w:jc w:val="center"/>
              <w:rPr>
                <w:rFonts w:ascii="Arial" w:eastAsia="Times New Roman" w:hAnsi="Arial" w:cs="Arial"/>
                <w:sz w:val="18"/>
                <w:szCs w:val="18"/>
                <w:lang w:eastAsia="pl-PL"/>
              </w:rPr>
            </w:pP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082CA5" w:rsidRDefault="00D74A1E" w:rsidP="00D74A1E">
            <w:pPr>
              <w:autoSpaceDE w:val="0"/>
              <w:autoSpaceDN w:val="0"/>
              <w:adjustRightInd w:val="0"/>
              <w:spacing w:after="0" w:line="240" w:lineRule="auto"/>
              <w:jc w:val="both"/>
              <w:rPr>
                <w:rFonts w:ascii="Arial" w:eastAsia="Times New Roman" w:hAnsi="Arial" w:cs="Arial"/>
                <w:sz w:val="21"/>
                <w:szCs w:val="21"/>
                <w:lang w:eastAsia="pl-PL"/>
              </w:rPr>
            </w:pPr>
            <w:r w:rsidRPr="00082CA5">
              <w:rPr>
                <w:rFonts w:ascii="Arial" w:eastAsia="Times New Roman" w:hAnsi="Arial" w:cs="Arial"/>
                <w:sz w:val="21"/>
                <w:szCs w:val="21"/>
                <w:lang w:eastAsia="pl-PL"/>
              </w:rPr>
              <w:t>Zupa podana dla każdego gościa w talerzu głębokim.</w:t>
            </w:r>
          </w:p>
          <w:p w:rsidR="00D74A1E" w:rsidRPr="009C2149" w:rsidRDefault="00D74A1E" w:rsidP="00D74A1E">
            <w:pPr>
              <w:autoSpaceDE w:val="0"/>
              <w:autoSpaceDN w:val="0"/>
              <w:adjustRightInd w:val="0"/>
              <w:spacing w:after="0" w:line="240" w:lineRule="auto"/>
              <w:jc w:val="both"/>
              <w:rPr>
                <w:rFonts w:ascii="Arial" w:eastAsia="Times New Roman" w:hAnsi="Arial" w:cs="Arial"/>
                <w:sz w:val="21"/>
                <w:szCs w:val="21"/>
                <w:lang w:eastAsia="pl-PL"/>
              </w:rPr>
            </w:pPr>
            <w:r w:rsidRPr="00082CA5">
              <w:rPr>
                <w:rFonts w:ascii="Arial" w:eastAsia="Times New Roman" w:hAnsi="Arial" w:cs="Arial"/>
                <w:sz w:val="21"/>
                <w:szCs w:val="21"/>
                <w:lang w:eastAsia="pl-PL"/>
              </w:rPr>
              <w:t>Do wyboru</w:t>
            </w:r>
            <w:r>
              <w:rPr>
                <w:rFonts w:ascii="Arial" w:eastAsia="Times New Roman" w:hAnsi="Arial" w:cs="Arial"/>
                <w:sz w:val="21"/>
                <w:szCs w:val="21"/>
                <w:lang w:eastAsia="pl-PL"/>
              </w:rPr>
              <w:t xml:space="preserve"> jedna zupa</w:t>
            </w:r>
            <w:r w:rsidRPr="00082CA5">
              <w:rPr>
                <w:rFonts w:ascii="Arial" w:eastAsia="Times New Roman" w:hAnsi="Arial" w:cs="Arial"/>
                <w:sz w:val="21"/>
                <w:szCs w:val="21"/>
                <w:lang w:eastAsia="pl-PL"/>
              </w:rPr>
              <w:t>: np. rosół z kury, krem z brokuł z migdałami lub własnymi grzankami,</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barszcz zabielan</w:t>
            </w:r>
            <w:r>
              <w:rPr>
                <w:rFonts w:ascii="Arial" w:eastAsia="Times New Roman" w:hAnsi="Arial" w:cs="Arial"/>
                <w:sz w:val="21"/>
                <w:szCs w:val="21"/>
                <w:lang w:eastAsia="pl-PL"/>
              </w:rPr>
              <w:t>y,</w:t>
            </w:r>
            <w:r w:rsidRPr="00082CA5">
              <w:rPr>
                <w:rFonts w:ascii="Arial" w:eastAsia="Times New Roman" w:hAnsi="Arial" w:cs="Arial"/>
                <w:sz w:val="21"/>
                <w:szCs w:val="21"/>
                <w:lang w:eastAsia="pl-PL"/>
              </w:rPr>
              <w:t xml:space="preserve"> żurek swojski, krem czosnkowy z własnymi grzankami, krem z jarzyn, krupnik na żeberku</w:t>
            </w:r>
            <w:r>
              <w:rPr>
                <w:rFonts w:ascii="Arial" w:eastAsia="Times New Roman" w:hAnsi="Arial" w:cs="Arial"/>
                <w:sz w:val="21"/>
                <w:szCs w:val="21"/>
                <w:lang w:eastAsia="pl-PL"/>
              </w:rPr>
              <w:t>,</w:t>
            </w:r>
            <w:r w:rsidRPr="00082CA5">
              <w:rPr>
                <w:rFonts w:ascii="Arial" w:eastAsia="Times New Roman" w:hAnsi="Arial" w:cs="Arial"/>
                <w:sz w:val="21"/>
                <w:szCs w:val="21"/>
                <w:lang w:eastAsia="pl-PL"/>
              </w:rPr>
              <w:t xml:space="preserve"> ogórkowa</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pieczarkowa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lastRenderedPageBreak/>
              <w:t xml:space="preserve">Drugie danie serwowane na talerzu: </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 filet drobiowy, kotlet schabowy, kotlet mielony, </w:t>
            </w:r>
            <w:r w:rsidRPr="00D74A1E">
              <w:rPr>
                <w:rFonts w:ascii="Arial" w:eastAsia="Times New Roman" w:hAnsi="Arial" w:cs="Arial"/>
                <w:sz w:val="21"/>
                <w:szCs w:val="21"/>
                <w:lang w:eastAsia="pl-PL"/>
              </w:rPr>
              <w:t>pulpety wieprzowe</w:t>
            </w:r>
            <w:r>
              <w:rPr>
                <w:rFonts w:ascii="Arial" w:eastAsia="Times New Roman" w:hAnsi="Arial" w:cs="Arial"/>
                <w:sz w:val="21"/>
                <w:szCs w:val="21"/>
                <w:lang w:eastAsia="pl-PL"/>
              </w:rPr>
              <w:t xml:space="preserve"> w sosie własnym, </w:t>
            </w:r>
            <w:r w:rsidRPr="00640CF0">
              <w:rPr>
                <w:rFonts w:ascii="Arial" w:eastAsia="Times New Roman" w:hAnsi="Arial" w:cs="Arial"/>
                <w:sz w:val="21"/>
                <w:szCs w:val="21"/>
                <w:lang w:eastAsia="pl-PL"/>
              </w:rPr>
              <w:t>filet z ryby lub danie wegetariańskie</w:t>
            </w:r>
            <w:r w:rsidRPr="00640CF0">
              <w:rPr>
                <w:rFonts w:ascii="Arial" w:eastAsia="Times New Roman" w:hAnsi="Arial" w:cs="Arial"/>
                <w:sz w:val="21"/>
                <w:szCs w:val="21"/>
                <w:vertAlign w:val="superscript"/>
                <w:lang w:eastAsia="pl-PL"/>
              </w:rPr>
              <w:t>1</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w:t>
            </w:r>
            <w:r>
              <w:t xml:space="preserve"> </w:t>
            </w:r>
            <w:r>
              <w:rPr>
                <w:rFonts w:ascii="Arial" w:eastAsia="Times New Roman" w:hAnsi="Arial" w:cs="Arial"/>
                <w:sz w:val="21"/>
                <w:szCs w:val="21"/>
                <w:lang w:eastAsia="pl-PL"/>
              </w:rPr>
              <w:t>surówka</w:t>
            </w:r>
            <w:r w:rsidRPr="00640CF0">
              <w:rPr>
                <w:rFonts w:ascii="Arial" w:eastAsia="Times New Roman" w:hAnsi="Arial" w:cs="Arial"/>
                <w:sz w:val="21"/>
                <w:szCs w:val="21"/>
                <w:lang w:eastAsia="pl-PL"/>
              </w:rPr>
              <w:t xml:space="preserve">  (uwzględnić sezonowe warzywa)</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ziemniaki puree, kasza</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kompot</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Wykonawca w zależności od potrawy będzie dobierał sosy.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404395" w:rsidRDefault="00D74A1E" w:rsidP="00D74A1E">
            <w:pPr>
              <w:autoSpaceDE w:val="0"/>
              <w:autoSpaceDN w:val="0"/>
              <w:adjustRightInd w:val="0"/>
              <w:spacing w:after="0" w:line="240" w:lineRule="auto"/>
              <w:rPr>
                <w:rFonts w:ascii="Arial" w:eastAsia="Times New Roman" w:hAnsi="Arial" w:cs="Arial"/>
                <w:sz w:val="20"/>
                <w:szCs w:val="20"/>
                <w:lang w:eastAsia="pl-PL"/>
              </w:rPr>
            </w:pP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E52BAC" w:rsidRDefault="00D74A1E" w:rsidP="00D74A1E">
            <w:pPr>
              <w:autoSpaceDE w:val="0"/>
              <w:autoSpaceDN w:val="0"/>
              <w:adjustRightInd w:val="0"/>
              <w:spacing w:after="0" w:line="240" w:lineRule="auto"/>
              <w:rPr>
                <w:rFonts w:ascii="Arial" w:eastAsia="Times New Roman" w:hAnsi="Arial" w:cs="Arial"/>
                <w:sz w:val="18"/>
                <w:szCs w:val="18"/>
                <w:lang w:eastAsia="pl-PL"/>
              </w:rPr>
            </w:pPr>
          </w:p>
          <w:p w:rsidR="00D74A1E" w:rsidRPr="00E52BAC" w:rsidRDefault="00D74A1E" w:rsidP="00D74A1E">
            <w:pPr>
              <w:autoSpaceDE w:val="0"/>
              <w:autoSpaceDN w:val="0"/>
              <w:adjustRightInd w:val="0"/>
              <w:spacing w:after="0" w:line="240" w:lineRule="auto"/>
              <w:jc w:val="center"/>
              <w:rPr>
                <w:rFonts w:ascii="Arial" w:eastAsia="Times New Roman" w:hAnsi="Arial" w:cs="Arial"/>
                <w:b/>
                <w:bCs/>
                <w:lang w:eastAsia="pl-PL"/>
              </w:rPr>
            </w:pPr>
            <w:r>
              <w:rPr>
                <w:rFonts w:ascii="Arial" w:eastAsia="Times New Roman" w:hAnsi="Arial" w:cs="Arial"/>
                <w:b/>
                <w:bCs/>
                <w:lang w:eastAsia="pl-PL"/>
              </w:rPr>
              <w:t>Obiad - zestaw 2</w:t>
            </w:r>
          </w:p>
          <w:p w:rsidR="00D74A1E" w:rsidRPr="00E52BAC" w:rsidRDefault="00D74A1E" w:rsidP="00D74A1E">
            <w:pPr>
              <w:autoSpaceDE w:val="0"/>
              <w:autoSpaceDN w:val="0"/>
              <w:adjustRightInd w:val="0"/>
              <w:spacing w:after="0" w:line="240" w:lineRule="auto"/>
              <w:jc w:val="center"/>
              <w:rPr>
                <w:rFonts w:ascii="Arial" w:eastAsia="Times New Roman" w:hAnsi="Arial" w:cs="Arial"/>
                <w:sz w:val="18"/>
                <w:szCs w:val="18"/>
                <w:lang w:eastAsia="pl-PL"/>
              </w:rPr>
            </w:pP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082CA5" w:rsidRDefault="00D74A1E" w:rsidP="00D74A1E">
            <w:pPr>
              <w:autoSpaceDE w:val="0"/>
              <w:autoSpaceDN w:val="0"/>
              <w:adjustRightInd w:val="0"/>
              <w:spacing w:after="0" w:line="240" w:lineRule="auto"/>
              <w:jc w:val="both"/>
              <w:rPr>
                <w:rFonts w:ascii="Arial" w:eastAsia="Times New Roman" w:hAnsi="Arial" w:cs="Arial"/>
                <w:sz w:val="21"/>
                <w:szCs w:val="21"/>
                <w:lang w:eastAsia="pl-PL"/>
              </w:rPr>
            </w:pPr>
            <w:r w:rsidRPr="00082CA5">
              <w:rPr>
                <w:rFonts w:ascii="Arial" w:eastAsia="Times New Roman" w:hAnsi="Arial" w:cs="Arial"/>
                <w:sz w:val="21"/>
                <w:szCs w:val="21"/>
                <w:lang w:eastAsia="pl-PL"/>
              </w:rPr>
              <w:t xml:space="preserve">Zupa podana w </w:t>
            </w:r>
            <w:r>
              <w:rPr>
                <w:rFonts w:ascii="Arial" w:eastAsia="Times New Roman" w:hAnsi="Arial" w:cs="Arial"/>
                <w:sz w:val="21"/>
                <w:szCs w:val="21"/>
                <w:lang w:eastAsia="pl-PL"/>
              </w:rPr>
              <w:t>wazach</w:t>
            </w:r>
            <w:r w:rsidRPr="00082CA5">
              <w:rPr>
                <w:rFonts w:ascii="Arial" w:eastAsia="Times New Roman" w:hAnsi="Arial" w:cs="Arial"/>
                <w:sz w:val="21"/>
                <w:szCs w:val="21"/>
                <w:lang w:eastAsia="pl-PL"/>
              </w:rPr>
              <w:t>.</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082CA5">
              <w:rPr>
                <w:rFonts w:ascii="Arial" w:eastAsia="Times New Roman" w:hAnsi="Arial" w:cs="Arial"/>
                <w:sz w:val="21"/>
                <w:szCs w:val="21"/>
                <w:lang w:eastAsia="pl-PL"/>
              </w:rPr>
              <w:t>Do wyboru</w:t>
            </w:r>
            <w:r>
              <w:rPr>
                <w:rFonts w:ascii="Arial" w:eastAsia="Times New Roman" w:hAnsi="Arial" w:cs="Arial"/>
                <w:sz w:val="21"/>
                <w:szCs w:val="21"/>
                <w:lang w:eastAsia="pl-PL"/>
              </w:rPr>
              <w:t xml:space="preserve"> jedna zupa</w:t>
            </w:r>
            <w:r w:rsidRPr="00082CA5">
              <w:rPr>
                <w:rFonts w:ascii="Arial" w:eastAsia="Times New Roman" w:hAnsi="Arial" w:cs="Arial"/>
                <w:sz w:val="21"/>
                <w:szCs w:val="21"/>
                <w:lang w:eastAsia="pl-PL"/>
              </w:rPr>
              <w:t>: np. rosół z kury, krem z brokuł z migdałami lub własnymi grzankami,</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barszcz zabielan</w:t>
            </w:r>
            <w:r>
              <w:rPr>
                <w:rFonts w:ascii="Arial" w:eastAsia="Times New Roman" w:hAnsi="Arial" w:cs="Arial"/>
                <w:sz w:val="21"/>
                <w:szCs w:val="21"/>
                <w:lang w:eastAsia="pl-PL"/>
              </w:rPr>
              <w:t>y,</w:t>
            </w:r>
            <w:r w:rsidRPr="00082CA5">
              <w:rPr>
                <w:rFonts w:ascii="Arial" w:eastAsia="Times New Roman" w:hAnsi="Arial" w:cs="Arial"/>
                <w:sz w:val="21"/>
                <w:szCs w:val="21"/>
                <w:lang w:eastAsia="pl-PL"/>
              </w:rPr>
              <w:t xml:space="preserve"> żurek swojski, krem czosnkowy z własnymi grzankami, krem z jarzyn, krupnik na żeberku</w:t>
            </w:r>
            <w:r>
              <w:rPr>
                <w:rFonts w:ascii="Arial" w:eastAsia="Times New Roman" w:hAnsi="Arial" w:cs="Arial"/>
                <w:sz w:val="21"/>
                <w:szCs w:val="21"/>
                <w:lang w:eastAsia="pl-PL"/>
              </w:rPr>
              <w:t>,</w:t>
            </w:r>
            <w:r w:rsidRPr="00082CA5">
              <w:rPr>
                <w:rFonts w:ascii="Arial" w:eastAsia="Times New Roman" w:hAnsi="Arial" w:cs="Arial"/>
                <w:sz w:val="21"/>
                <w:szCs w:val="21"/>
                <w:lang w:eastAsia="pl-PL"/>
              </w:rPr>
              <w:t xml:space="preserve"> ogórkowa</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pieczarkowa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Drugie dane serwowane na półmiskach.</w:t>
            </w:r>
          </w:p>
          <w:p w:rsidR="00D74A1E" w:rsidRDefault="00D74A1E" w:rsidP="00D74A1E">
            <w:pPr>
              <w:autoSpaceDE w:val="0"/>
              <w:autoSpaceDN w:val="0"/>
              <w:adjustRightInd w:val="0"/>
              <w:spacing w:after="0" w:line="240" w:lineRule="auto"/>
              <w:rPr>
                <w:rFonts w:ascii="Arial" w:eastAsia="Times New Roman" w:hAnsi="Arial" w:cs="Arial"/>
                <w:sz w:val="21"/>
                <w:szCs w:val="21"/>
                <w:highlight w:val="yellow"/>
                <w:lang w:eastAsia="pl-PL"/>
              </w:rPr>
            </w:pPr>
            <w:r>
              <w:rPr>
                <w:rFonts w:ascii="Arial" w:eastAsia="Times New Roman" w:hAnsi="Arial" w:cs="Arial"/>
                <w:sz w:val="21"/>
                <w:szCs w:val="21"/>
                <w:lang w:eastAsia="pl-PL"/>
              </w:rPr>
              <w:t>- filet drobiowy w cieście, rolada drobiowa, kotlet schabowy, pieczeń wieprzowa, kotlet mielony</w:t>
            </w:r>
            <w:r w:rsidRPr="00D74A1E">
              <w:rPr>
                <w:rFonts w:ascii="Arial" w:eastAsia="Times New Roman" w:hAnsi="Arial" w:cs="Arial"/>
                <w:sz w:val="21"/>
                <w:szCs w:val="21"/>
                <w:lang w:eastAsia="pl-PL"/>
              </w:rPr>
              <w:t>, pulpety wieprzowe w sosie własnym ,filet z ryby lub danie wegetariańskie</w:t>
            </w:r>
            <w:r w:rsidRPr="00D74A1E">
              <w:rPr>
                <w:rFonts w:ascii="Arial" w:eastAsia="Times New Roman" w:hAnsi="Arial" w:cs="Arial"/>
                <w:sz w:val="21"/>
                <w:szCs w:val="21"/>
                <w:vertAlign w:val="superscript"/>
                <w:lang w:eastAsia="pl-PL"/>
              </w:rPr>
              <w:t>1</w:t>
            </w:r>
            <w:r w:rsidRPr="00D74A1E">
              <w:rPr>
                <w:rFonts w:ascii="Arial" w:eastAsia="Times New Roman" w:hAnsi="Arial" w:cs="Arial"/>
                <w:sz w:val="21"/>
                <w:szCs w:val="21"/>
                <w:lang w:eastAsia="pl-PL"/>
              </w:rPr>
              <w:t>– dwa rodzaje do wyboru</w:t>
            </w:r>
          </w:p>
          <w:p w:rsidR="00D74A1E" w:rsidRDefault="00D74A1E" w:rsidP="00D74A1E">
            <w:pPr>
              <w:autoSpaceDE w:val="0"/>
              <w:autoSpaceDN w:val="0"/>
              <w:adjustRightInd w:val="0"/>
              <w:spacing w:after="0" w:line="240" w:lineRule="auto"/>
              <w:rPr>
                <w:rFonts w:ascii="Arial" w:eastAsia="Times New Roman" w:hAnsi="Arial" w:cs="Arial"/>
                <w:sz w:val="21"/>
                <w:szCs w:val="21"/>
                <w:highlight w:val="yellow"/>
                <w:lang w:eastAsia="pl-PL"/>
              </w:rPr>
            </w:pPr>
          </w:p>
          <w:p w:rsidR="00D74A1E" w:rsidRPr="008E4EF3"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E4EF3">
              <w:rPr>
                <w:rFonts w:ascii="Arial" w:eastAsia="Times New Roman" w:hAnsi="Arial" w:cs="Arial"/>
                <w:sz w:val="21"/>
                <w:szCs w:val="21"/>
                <w:lang w:eastAsia="pl-PL"/>
              </w:rPr>
              <w:t>- ziemniaki puree, ziemniaki opiekane, kasza, ryż, kluski śląskie, kopytka – dwa rodzaje do wybory</w:t>
            </w:r>
          </w:p>
          <w:p w:rsidR="00D74A1E" w:rsidRDefault="00D74A1E" w:rsidP="00D74A1E">
            <w:pPr>
              <w:autoSpaceDE w:val="0"/>
              <w:autoSpaceDN w:val="0"/>
              <w:adjustRightInd w:val="0"/>
              <w:spacing w:after="0" w:line="240" w:lineRule="auto"/>
              <w:rPr>
                <w:rFonts w:ascii="Arial" w:eastAsia="Times New Roman" w:hAnsi="Arial" w:cs="Arial"/>
                <w:sz w:val="21"/>
                <w:szCs w:val="21"/>
                <w:highlight w:val="yellow"/>
                <w:lang w:eastAsia="pl-PL"/>
              </w:rPr>
            </w:pP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surówka: kapusta zasmażana, surówka z marchewki, surówka z białej kapusty, surówka z czerwonej kapusty, surówka z kapusty pekińskiej, buraczki czerwone – 2 rodzaje do wyboru</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-kompot</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Wykonawca w zależności od potrawy będzie dobierał sosy.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w:t>
            </w:r>
            <w:r w:rsidRPr="00656751">
              <w:rPr>
                <w:rFonts w:ascii="Arial" w:eastAsia="Times New Roman" w:hAnsi="Arial" w:cs="Arial"/>
                <w:sz w:val="21"/>
                <w:szCs w:val="21"/>
                <w:lang w:eastAsia="pl-PL"/>
              </w:rPr>
              <w:t>0</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656751">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deser: ciasto domowe sernik, szarlotka, piernik, marchewkowe, ucierane – jedno do wyboru</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E52BAC" w:rsidRDefault="00D74A1E" w:rsidP="00D74A1E">
            <w:pPr>
              <w:autoSpaceDE w:val="0"/>
              <w:autoSpaceDN w:val="0"/>
              <w:adjustRightInd w:val="0"/>
              <w:spacing w:after="0" w:line="240" w:lineRule="auto"/>
              <w:jc w:val="center"/>
              <w:rPr>
                <w:rFonts w:ascii="Arial" w:eastAsia="Times New Roman" w:hAnsi="Arial" w:cs="Arial"/>
                <w:b/>
                <w:bCs/>
                <w:lang w:eastAsia="pl-PL"/>
              </w:rPr>
            </w:pPr>
            <w:r>
              <w:rPr>
                <w:rFonts w:ascii="Arial" w:eastAsia="Times New Roman" w:hAnsi="Arial" w:cs="Arial"/>
                <w:b/>
                <w:bCs/>
                <w:lang w:eastAsia="pl-PL"/>
              </w:rPr>
              <w:t>Obiad – zestaw 3</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Przystawka: śledź w oleju, roladka z cukinii, łosoś na grzance, babeczka faszerowana serem i łososiem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082CA5" w:rsidRDefault="00D74A1E" w:rsidP="00D74A1E">
            <w:pPr>
              <w:autoSpaceDE w:val="0"/>
              <w:autoSpaceDN w:val="0"/>
              <w:adjustRightInd w:val="0"/>
              <w:spacing w:after="0" w:line="240" w:lineRule="auto"/>
              <w:jc w:val="both"/>
              <w:rPr>
                <w:rFonts w:ascii="Arial" w:eastAsia="Times New Roman" w:hAnsi="Arial" w:cs="Arial"/>
                <w:sz w:val="21"/>
                <w:szCs w:val="21"/>
                <w:lang w:eastAsia="pl-PL"/>
              </w:rPr>
            </w:pPr>
            <w:r w:rsidRPr="00082CA5">
              <w:rPr>
                <w:rFonts w:ascii="Arial" w:eastAsia="Times New Roman" w:hAnsi="Arial" w:cs="Arial"/>
                <w:sz w:val="21"/>
                <w:szCs w:val="21"/>
                <w:lang w:eastAsia="pl-PL"/>
              </w:rPr>
              <w:t xml:space="preserve">Zupa podana w </w:t>
            </w:r>
            <w:r>
              <w:rPr>
                <w:rFonts w:ascii="Arial" w:eastAsia="Times New Roman" w:hAnsi="Arial" w:cs="Arial"/>
                <w:sz w:val="21"/>
                <w:szCs w:val="21"/>
                <w:lang w:eastAsia="pl-PL"/>
              </w:rPr>
              <w:t>wazach</w:t>
            </w:r>
            <w:r w:rsidRPr="00082CA5">
              <w:rPr>
                <w:rFonts w:ascii="Arial" w:eastAsia="Times New Roman" w:hAnsi="Arial" w:cs="Arial"/>
                <w:sz w:val="21"/>
                <w:szCs w:val="21"/>
                <w:lang w:eastAsia="pl-PL"/>
              </w:rPr>
              <w:t>.</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082CA5">
              <w:rPr>
                <w:rFonts w:ascii="Arial" w:eastAsia="Times New Roman" w:hAnsi="Arial" w:cs="Arial"/>
                <w:sz w:val="21"/>
                <w:szCs w:val="21"/>
                <w:lang w:eastAsia="pl-PL"/>
              </w:rPr>
              <w:t>Do wyboru</w:t>
            </w:r>
            <w:r>
              <w:rPr>
                <w:rFonts w:ascii="Arial" w:eastAsia="Times New Roman" w:hAnsi="Arial" w:cs="Arial"/>
                <w:sz w:val="21"/>
                <w:szCs w:val="21"/>
                <w:lang w:eastAsia="pl-PL"/>
              </w:rPr>
              <w:t xml:space="preserve"> jedna zupa</w:t>
            </w:r>
            <w:r w:rsidRPr="00082CA5">
              <w:rPr>
                <w:rFonts w:ascii="Arial" w:eastAsia="Times New Roman" w:hAnsi="Arial" w:cs="Arial"/>
                <w:sz w:val="21"/>
                <w:szCs w:val="21"/>
                <w:lang w:eastAsia="pl-PL"/>
              </w:rPr>
              <w:t>: np. rosół z kury, krem z brokuł z migdałami lub własnymi grzankami,</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barszcz zabielan</w:t>
            </w:r>
            <w:r>
              <w:rPr>
                <w:rFonts w:ascii="Arial" w:eastAsia="Times New Roman" w:hAnsi="Arial" w:cs="Arial"/>
                <w:sz w:val="21"/>
                <w:szCs w:val="21"/>
                <w:lang w:eastAsia="pl-PL"/>
              </w:rPr>
              <w:t>y,</w:t>
            </w:r>
            <w:r w:rsidRPr="00082CA5">
              <w:rPr>
                <w:rFonts w:ascii="Arial" w:eastAsia="Times New Roman" w:hAnsi="Arial" w:cs="Arial"/>
                <w:sz w:val="21"/>
                <w:szCs w:val="21"/>
                <w:lang w:eastAsia="pl-PL"/>
              </w:rPr>
              <w:t xml:space="preserve"> żurek swojski, krem czosnkowy z własnymi grzankami, krem z jarzyn, krupnik na żeberku</w:t>
            </w:r>
            <w:r>
              <w:rPr>
                <w:rFonts w:ascii="Arial" w:eastAsia="Times New Roman" w:hAnsi="Arial" w:cs="Arial"/>
                <w:sz w:val="21"/>
                <w:szCs w:val="21"/>
                <w:lang w:eastAsia="pl-PL"/>
              </w:rPr>
              <w:t>,</w:t>
            </w:r>
            <w:r w:rsidRPr="00082CA5">
              <w:rPr>
                <w:rFonts w:ascii="Arial" w:eastAsia="Times New Roman" w:hAnsi="Arial" w:cs="Arial"/>
                <w:sz w:val="21"/>
                <w:szCs w:val="21"/>
                <w:lang w:eastAsia="pl-PL"/>
              </w:rPr>
              <w:t xml:space="preserve"> ogórkowa</w:t>
            </w:r>
            <w:r>
              <w:rPr>
                <w:rFonts w:ascii="Arial" w:eastAsia="Times New Roman" w:hAnsi="Arial" w:cs="Arial"/>
                <w:sz w:val="21"/>
                <w:szCs w:val="21"/>
                <w:lang w:eastAsia="pl-PL"/>
              </w:rPr>
              <w:t xml:space="preserve">, </w:t>
            </w:r>
            <w:r w:rsidRPr="00082CA5">
              <w:rPr>
                <w:rFonts w:ascii="Arial" w:eastAsia="Times New Roman" w:hAnsi="Arial" w:cs="Arial"/>
                <w:sz w:val="21"/>
                <w:szCs w:val="21"/>
                <w:lang w:eastAsia="pl-PL"/>
              </w:rPr>
              <w:t>pieczarkowa</w:t>
            </w:r>
            <w:r>
              <w:rPr>
                <w:rFonts w:ascii="Arial" w:eastAsia="Times New Roman" w:hAnsi="Arial" w:cs="Arial"/>
                <w:sz w:val="21"/>
                <w:szCs w:val="21"/>
                <w:lang w:eastAsia="pl-PL"/>
              </w:rPr>
              <w:t>.</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Drugie dane serwowane na półmiskach.</w:t>
            </w:r>
          </w:p>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 xml:space="preserve">- filet drobiowy w cieście, rolada drobiowa, kotlet schabowy, pieczeń wieprzowa, kotlet mielony, pulpety wieprzowe w sosie własnym, ,kotlet szlachecki, rolada z boczkiem, żurawiną i oscypkiem, rolada śląska, </w:t>
            </w:r>
            <w:r w:rsidRPr="00C045F9">
              <w:rPr>
                <w:rFonts w:ascii="Arial" w:eastAsia="Times New Roman" w:hAnsi="Arial" w:cs="Arial"/>
                <w:sz w:val="21"/>
                <w:szCs w:val="21"/>
                <w:lang w:eastAsia="pl-PL"/>
              </w:rPr>
              <w:lastRenderedPageBreak/>
              <w:t>rolada panierowana, filet z ryby lub danie wegetariańskie</w:t>
            </w:r>
            <w:r w:rsidRPr="00C045F9">
              <w:rPr>
                <w:rFonts w:ascii="Arial" w:eastAsia="Times New Roman" w:hAnsi="Arial" w:cs="Arial"/>
                <w:sz w:val="21"/>
                <w:szCs w:val="21"/>
                <w:vertAlign w:val="superscript"/>
                <w:lang w:eastAsia="pl-PL"/>
              </w:rPr>
              <w:t>1</w:t>
            </w:r>
            <w:r w:rsidRPr="00C045F9">
              <w:rPr>
                <w:rFonts w:ascii="Arial" w:eastAsia="Times New Roman" w:hAnsi="Arial" w:cs="Arial"/>
                <w:sz w:val="21"/>
                <w:szCs w:val="21"/>
                <w:lang w:eastAsia="pl-PL"/>
              </w:rPr>
              <w:t>– trzy rodzaje do wyboru</w:t>
            </w:r>
          </w:p>
          <w:p w:rsidR="00D74A1E" w:rsidRDefault="00D74A1E" w:rsidP="00D74A1E">
            <w:pPr>
              <w:autoSpaceDE w:val="0"/>
              <w:autoSpaceDN w:val="0"/>
              <w:adjustRightInd w:val="0"/>
              <w:spacing w:after="0" w:line="240" w:lineRule="auto"/>
              <w:rPr>
                <w:rFonts w:ascii="Arial" w:eastAsia="Times New Roman" w:hAnsi="Arial" w:cs="Arial"/>
                <w:sz w:val="21"/>
                <w:szCs w:val="21"/>
                <w:highlight w:val="yellow"/>
                <w:lang w:eastAsia="pl-PL"/>
              </w:rPr>
            </w:pPr>
          </w:p>
          <w:p w:rsidR="00D74A1E" w:rsidRPr="008E4EF3"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E4EF3">
              <w:rPr>
                <w:rFonts w:ascii="Arial" w:eastAsia="Times New Roman" w:hAnsi="Arial" w:cs="Arial"/>
                <w:sz w:val="21"/>
                <w:szCs w:val="21"/>
                <w:lang w:eastAsia="pl-PL"/>
              </w:rPr>
              <w:t>- ziemniaki puree, ziemniaki opiekane, kasza, ryż, kluski śląskie, kopytka – dwa rodzaje do wybory</w:t>
            </w:r>
          </w:p>
          <w:p w:rsidR="00D74A1E" w:rsidRDefault="00D74A1E" w:rsidP="00D74A1E">
            <w:pPr>
              <w:autoSpaceDE w:val="0"/>
              <w:autoSpaceDN w:val="0"/>
              <w:adjustRightInd w:val="0"/>
              <w:spacing w:after="0" w:line="240" w:lineRule="auto"/>
              <w:rPr>
                <w:rFonts w:ascii="Arial" w:eastAsia="Times New Roman" w:hAnsi="Arial" w:cs="Arial"/>
                <w:sz w:val="21"/>
                <w:szCs w:val="21"/>
                <w:highlight w:val="yellow"/>
                <w:lang w:eastAsia="pl-PL"/>
              </w:rPr>
            </w:pP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surówka: kapusta zasmażana, surówka z marchewki, surówka z białej kapusty, surówka z czerwonej kapusty, surówka z kapusty pekińskiej, buraczki czerwone – 2 rodzaje do wyboru</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kompot</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Wykonawca w zależności od potrawy będzie dobierał sosy.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w:t>
            </w:r>
            <w:r w:rsidRPr="00656751">
              <w:rPr>
                <w:rFonts w:ascii="Arial" w:eastAsia="Times New Roman" w:hAnsi="Arial" w:cs="Arial"/>
                <w:sz w:val="21"/>
                <w:szCs w:val="21"/>
                <w:lang w:eastAsia="pl-PL"/>
              </w:rPr>
              <w:t>0</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656751"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sidRPr="00656751">
              <w:rPr>
                <w:rFonts w:ascii="Arial" w:eastAsia="Times New Roman" w:hAnsi="Arial" w:cs="Arial"/>
                <w:sz w:val="21"/>
                <w:szCs w:val="21"/>
                <w:lang w:eastAsia="pl-PL"/>
              </w:rPr>
              <w:t>g</w:t>
            </w: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656751">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lastRenderedPageBreak/>
              <w:t xml:space="preserve">deser: ciasto domowe sernik, szarlotka, piernik, marchewkowe, ucierane – jedno do wyboru, </w:t>
            </w:r>
            <w:r w:rsidRPr="00703B41">
              <w:rPr>
                <w:rFonts w:ascii="Arial" w:eastAsia="Times New Roman" w:hAnsi="Arial" w:cs="Arial"/>
                <w:sz w:val="21"/>
                <w:szCs w:val="21"/>
                <w:lang w:eastAsia="pl-PL"/>
              </w:rPr>
              <w:t xml:space="preserve">świeże owoce, </w:t>
            </w:r>
            <w:r w:rsidRPr="009C2149">
              <w:rPr>
                <w:rFonts w:ascii="Arial" w:eastAsia="Times New Roman" w:hAnsi="Arial" w:cs="Arial"/>
                <w:sz w:val="21"/>
                <w:szCs w:val="21"/>
                <w:lang w:eastAsia="pl-PL"/>
              </w:rPr>
              <w:t>różne rodzaje kruchych ciasteczek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Kolacja – zestaw 1</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9C2149">
              <w:rPr>
                <w:rFonts w:ascii="Arial" w:eastAsia="Times New Roman" w:hAnsi="Arial" w:cs="Arial"/>
                <w:b/>
                <w:bCs/>
                <w:sz w:val="21"/>
                <w:szCs w:val="21"/>
                <w:lang w:eastAsia="pl-PL"/>
              </w:rPr>
              <w:t xml:space="preserve"> </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Zimna płyta: chleb, masło, smalec, ogórki kiszone i konserwowe, świeże warzywa (np. pomidor, ogórek)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wędliny: szynka wieprzowa, szynka konserwowa, mięsa pieczone, polędwica , salami, kiełbasa krakowska sucha, filet drobiowy – do wyboru 2 rodzaje</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sery twarde typu gouda, salami, ementaler, ser biały i topiony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Sałatki jarzynowa, sos tatarski, z szynką i serem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herbata parzona pakowana w osobnych saszetkach różne rodzaje w tym: </w:t>
            </w:r>
            <w:proofErr w:type="spellStart"/>
            <w:r w:rsidRPr="009C2149">
              <w:rPr>
                <w:rFonts w:ascii="Arial" w:eastAsia="Times New Roman" w:hAnsi="Arial" w:cs="Arial"/>
                <w:sz w:val="21"/>
                <w:szCs w:val="21"/>
                <w:lang w:eastAsia="pl-PL"/>
              </w:rPr>
              <w:t>english</w:t>
            </w:r>
            <w:proofErr w:type="spellEnd"/>
            <w:r w:rsidRPr="009C2149">
              <w:rPr>
                <w:rFonts w:ascii="Arial" w:eastAsia="Times New Roman" w:hAnsi="Arial" w:cs="Arial"/>
                <w:sz w:val="21"/>
                <w:szCs w:val="21"/>
                <w:lang w:eastAsia="pl-PL"/>
              </w:rPr>
              <w:t xml:space="preserve"> </w:t>
            </w:r>
            <w:proofErr w:type="spellStart"/>
            <w:r w:rsidRPr="009C2149">
              <w:rPr>
                <w:rFonts w:ascii="Arial" w:eastAsia="Times New Roman" w:hAnsi="Arial" w:cs="Arial"/>
                <w:sz w:val="21"/>
                <w:szCs w:val="21"/>
                <w:lang w:eastAsia="pl-PL"/>
              </w:rPr>
              <w:t>breakfast</w:t>
            </w:r>
            <w:proofErr w:type="spellEnd"/>
            <w:r w:rsidRPr="009C2149">
              <w:rPr>
                <w:rFonts w:ascii="Arial" w:eastAsia="Times New Roman" w:hAnsi="Arial" w:cs="Arial"/>
                <w:sz w:val="21"/>
                <w:szCs w:val="21"/>
                <w:lang w:eastAsia="pl-PL"/>
              </w:rPr>
              <w:t xml:space="preserve">, czarna </w:t>
            </w:r>
            <w:proofErr w:type="spellStart"/>
            <w:r w:rsidRPr="009C2149">
              <w:rPr>
                <w:rFonts w:ascii="Arial" w:eastAsia="Times New Roman" w:hAnsi="Arial" w:cs="Arial"/>
                <w:sz w:val="21"/>
                <w:szCs w:val="21"/>
                <w:lang w:eastAsia="pl-PL"/>
              </w:rPr>
              <w:t>earl</w:t>
            </w:r>
            <w:proofErr w:type="spellEnd"/>
            <w:r w:rsidRPr="009C2149">
              <w:rPr>
                <w:rFonts w:ascii="Arial" w:eastAsia="Times New Roman" w:hAnsi="Arial" w:cs="Arial"/>
                <w:sz w:val="21"/>
                <w:szCs w:val="21"/>
                <w:lang w:eastAsia="pl-PL"/>
              </w:rPr>
              <w:t xml:space="preserve"> </w:t>
            </w:r>
            <w:proofErr w:type="spellStart"/>
            <w:r w:rsidRPr="009C2149">
              <w:rPr>
                <w:rFonts w:ascii="Arial" w:eastAsia="Times New Roman" w:hAnsi="Arial" w:cs="Arial"/>
                <w:sz w:val="21"/>
                <w:szCs w:val="21"/>
                <w:lang w:eastAsia="pl-PL"/>
              </w:rPr>
              <w:t>grey</w:t>
            </w:r>
            <w:proofErr w:type="spellEnd"/>
            <w:r w:rsidRPr="009C2149">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woda mineralna, nie gazowana i gazowana, woda z cytryną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r>
      <w:tr w:rsidR="00D74A1E" w:rsidRPr="00E52BAC"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Kolacja – zestaw 2</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Zimna płyta: chleb, masło, smalec, ogórki kiszone i konserwowe, świeże warzywa (np. pomidor, ogórek)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C045F9"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C045F9" w:rsidRPr="00C045F9" w:rsidRDefault="00C045F9"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świeże warzywa (np. pomidor, ogórek)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C045F9" w:rsidRDefault="00C045F9"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50g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wędliny: szynka wieprzowa, szynka konserwowa, mięsa pieczone, polędwica , salami, kiełbasa krakowska sucha, filet drobiowy – do wyboru 2 rodzaje (jakie rodzaje i ile do wyboru)</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sery twarde typu gouda, salami, ementaler ser biały i topiony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Sałatki jarzynowa, sos tatarski, z szynką i serem</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Przystawki roladki naleśnikowe i mięsne</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Jedno danie gorące do wyboru: zupa gulaszowa, bigos, kiełbasa na gorąco, żurek z jajkiem i kiełbasą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woda mineralna, nie gazowana i gazowana, woda z cytryną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lastRenderedPageBreak/>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E52BAC" w:rsidTr="009F3304">
        <w:trPr>
          <w:trHeight w:val="1"/>
        </w:trPr>
        <w:tc>
          <w:tcPr>
            <w:tcW w:w="6865" w:type="dxa"/>
            <w:tcBorders>
              <w:top w:val="single" w:sz="2" w:space="0" w:color="000000"/>
              <w:left w:val="single" w:sz="2" w:space="0" w:color="000000"/>
              <w:bottom w:val="single" w:sz="4" w:space="0" w:color="auto"/>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4" w:space="0" w:color="auto"/>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E52BAC" w:rsidTr="009F3304">
        <w:trPr>
          <w:trHeight w:val="1"/>
        </w:trPr>
        <w:tc>
          <w:tcPr>
            <w:tcW w:w="6865" w:type="dxa"/>
            <w:tcBorders>
              <w:top w:val="single" w:sz="4" w:space="0" w:color="auto"/>
              <w:left w:val="single" w:sz="4" w:space="0" w:color="auto"/>
              <w:bottom w:val="single" w:sz="4" w:space="0" w:color="auto"/>
              <w:right w:val="single" w:sz="4" w:space="0" w:color="auto"/>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p>
        </w:tc>
        <w:tc>
          <w:tcPr>
            <w:tcW w:w="2667" w:type="dxa"/>
            <w:tcBorders>
              <w:top w:val="single" w:sz="4" w:space="0" w:color="auto"/>
              <w:left w:val="single" w:sz="4" w:space="0" w:color="auto"/>
              <w:bottom w:val="single" w:sz="4" w:space="0" w:color="auto"/>
              <w:right w:val="single" w:sz="4" w:space="0" w:color="auto"/>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Kolacja – zestaw 3</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Zimna płyta: chleb, masło, smalec, ogórki kiszone i konserwowe, świeże warzywa (np. pomidor, ogórek)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 xml:space="preserve">wędliny: szynka wieprzowa, szynka konserwowa, mięsa pieczone, polędwica , salami, kiełbasa krakowska sucha, filet drobiowy – do wyboru 2 rodzaje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8</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sery twarde typu gouda, salami, ementaler ser biały i topiony</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8</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C045F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C045F9">
              <w:rPr>
                <w:rFonts w:ascii="Arial" w:eastAsia="Times New Roman" w:hAnsi="Arial" w:cs="Arial"/>
                <w:sz w:val="21"/>
                <w:szCs w:val="21"/>
                <w:lang w:eastAsia="pl-PL"/>
              </w:rPr>
              <w:t>Sałatki jarzynowa, sos tatarski, z szynką i serem, z brokułem, grecka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15</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Przystawki roladki naleśnikowe mięsne i galaretki, babeczki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Dwa dania gorące do wyboru: zupa gulaszowa, bigos, kiełbasa na gorąco, żurek z jajkiem i kiełbasą, barszcz z krokietem, gołąbki w sosie, żeberka w sosie</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woda mineralna, nie gazowana i gazowana, woda z cytryną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9C2149" w:rsidTr="009F3304">
        <w:trPr>
          <w:trHeight w:val="1"/>
        </w:trPr>
        <w:tc>
          <w:tcPr>
            <w:tcW w:w="9532" w:type="dxa"/>
            <w:gridSpan w:val="2"/>
            <w:tcBorders>
              <w:top w:val="single" w:sz="4" w:space="0" w:color="auto"/>
              <w:left w:val="single" w:sz="4" w:space="0" w:color="auto"/>
              <w:bottom w:val="single" w:sz="4" w:space="0" w:color="auto"/>
              <w:right w:val="single" w:sz="4" w:space="0" w:color="auto"/>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Przerwa kawowa – zestaw 1</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woda mineralna, nie gazowana i gazowana, woda z cytryną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różne rodzaje kruchych ciasteczek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D74A1E">
        <w:trPr>
          <w:trHeight w:val="617"/>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Przerwa kawowa – zestaw 2</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woda mineralna, nie gazowana i gazowana, woda z cytryną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200ml</w:t>
            </w:r>
          </w:p>
        </w:tc>
      </w:tr>
      <w:tr w:rsidR="00D74A1E" w:rsidRPr="009C2149" w:rsidTr="00D74A1E">
        <w:trPr>
          <w:trHeight w:val="499"/>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2E65F4"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sidRPr="002E65F4">
              <w:rPr>
                <w:rFonts w:ascii="Arial" w:eastAsia="Times New Roman" w:hAnsi="Arial" w:cs="Arial"/>
                <w:sz w:val="21"/>
                <w:szCs w:val="21"/>
                <w:lang w:eastAsia="pl-PL"/>
              </w:rPr>
              <w:t>10g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lastRenderedPageBreak/>
              <w:t>różne rodzaje kruchych ciasteczek</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ciasto domowe piernik, marchewkowe, ucierane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9C2149" w:rsidTr="009F3304">
        <w:trPr>
          <w:trHeight w:val="1"/>
        </w:trPr>
        <w:tc>
          <w:tcPr>
            <w:tcW w:w="9532" w:type="dxa"/>
            <w:gridSpan w:val="2"/>
            <w:tcBorders>
              <w:top w:val="single" w:sz="4" w:space="0" w:color="auto"/>
              <w:left w:val="single" w:sz="4" w:space="0" w:color="auto"/>
              <w:bottom w:val="single" w:sz="4" w:space="0" w:color="auto"/>
              <w:right w:val="single" w:sz="4" w:space="0" w:color="auto"/>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9532" w:type="dxa"/>
            <w:gridSpan w:val="2"/>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p>
          <w:p w:rsidR="00D74A1E" w:rsidRPr="009C2149" w:rsidRDefault="00D74A1E" w:rsidP="00D74A1E">
            <w:pPr>
              <w:autoSpaceDE w:val="0"/>
              <w:autoSpaceDN w:val="0"/>
              <w:adjustRightInd w:val="0"/>
              <w:spacing w:after="0" w:line="240" w:lineRule="auto"/>
              <w:jc w:val="center"/>
              <w:rPr>
                <w:rFonts w:ascii="Arial" w:eastAsia="Times New Roman" w:hAnsi="Arial" w:cs="Arial"/>
                <w:b/>
                <w:bCs/>
                <w:sz w:val="21"/>
                <w:szCs w:val="21"/>
                <w:lang w:eastAsia="pl-PL"/>
              </w:rPr>
            </w:pPr>
            <w:r>
              <w:rPr>
                <w:rFonts w:ascii="Arial" w:eastAsia="Times New Roman" w:hAnsi="Arial" w:cs="Arial"/>
                <w:b/>
                <w:bCs/>
                <w:sz w:val="21"/>
                <w:szCs w:val="21"/>
                <w:lang w:eastAsia="pl-PL"/>
              </w:rPr>
              <w:t>Przerwa kawowa – zestaw 3</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woda mineralna, nie gazowana i gazowana, woda z cytryną</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35391D"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Bez ograniczeń</w:t>
            </w:r>
          </w:p>
        </w:tc>
      </w:tr>
      <w:tr w:rsidR="0035391D"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 xml:space="preserve">sok owocowy tłoczony -100% soku, różne smaki, w tym: jabłkowy, pomarańczowy.  </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Bez ograniczeń</w:t>
            </w:r>
          </w:p>
        </w:tc>
      </w:tr>
      <w:tr w:rsidR="0035391D"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 xml:space="preserve">herbata parzona pakowana w osobnych saszetkach różne rodzaje w tym: </w:t>
            </w:r>
            <w:proofErr w:type="spellStart"/>
            <w:r w:rsidRPr="008F5898">
              <w:rPr>
                <w:rFonts w:ascii="Arial" w:eastAsia="Times New Roman" w:hAnsi="Arial" w:cs="Arial"/>
                <w:sz w:val="21"/>
                <w:szCs w:val="21"/>
                <w:lang w:eastAsia="pl-PL"/>
              </w:rPr>
              <w:t>english</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breakfast</w:t>
            </w:r>
            <w:proofErr w:type="spellEnd"/>
            <w:r w:rsidRPr="008F5898">
              <w:rPr>
                <w:rFonts w:ascii="Arial" w:eastAsia="Times New Roman" w:hAnsi="Arial" w:cs="Arial"/>
                <w:sz w:val="21"/>
                <w:szCs w:val="21"/>
                <w:lang w:eastAsia="pl-PL"/>
              </w:rPr>
              <w:t xml:space="preserve">, czarna </w:t>
            </w:r>
            <w:proofErr w:type="spellStart"/>
            <w:r w:rsidRPr="008F5898">
              <w:rPr>
                <w:rFonts w:ascii="Arial" w:eastAsia="Times New Roman" w:hAnsi="Arial" w:cs="Arial"/>
                <w:sz w:val="21"/>
                <w:szCs w:val="21"/>
                <w:lang w:eastAsia="pl-PL"/>
              </w:rPr>
              <w:t>earl</w:t>
            </w:r>
            <w:proofErr w:type="spellEnd"/>
            <w:r w:rsidRPr="008F5898">
              <w:rPr>
                <w:rFonts w:ascii="Arial" w:eastAsia="Times New Roman" w:hAnsi="Arial" w:cs="Arial"/>
                <w:sz w:val="21"/>
                <w:szCs w:val="21"/>
                <w:lang w:eastAsia="pl-PL"/>
              </w:rPr>
              <w:t xml:space="preserve"> </w:t>
            </w:r>
            <w:proofErr w:type="spellStart"/>
            <w:r w:rsidRPr="008F5898">
              <w:rPr>
                <w:rFonts w:ascii="Arial" w:eastAsia="Times New Roman" w:hAnsi="Arial" w:cs="Arial"/>
                <w:sz w:val="21"/>
                <w:szCs w:val="21"/>
                <w:lang w:eastAsia="pl-PL"/>
              </w:rPr>
              <w:t>grey</w:t>
            </w:r>
            <w:proofErr w:type="spellEnd"/>
            <w:r w:rsidRPr="008F5898">
              <w:rPr>
                <w:rFonts w:ascii="Arial" w:eastAsia="Times New Roman" w:hAnsi="Arial" w:cs="Arial"/>
                <w:sz w:val="21"/>
                <w:szCs w:val="21"/>
                <w:lang w:eastAsia="pl-PL"/>
              </w:rPr>
              <w:t>, czarna owocowa, zielona, zielona owocowa, miętowa, owocowa.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Bez ograniczeń</w:t>
            </w:r>
          </w:p>
        </w:tc>
      </w:tr>
      <w:tr w:rsidR="0035391D"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rPr>
                <w:rFonts w:ascii="Arial" w:eastAsia="Times New Roman" w:hAnsi="Arial" w:cs="Arial"/>
                <w:sz w:val="21"/>
                <w:szCs w:val="21"/>
                <w:lang w:eastAsia="pl-PL"/>
              </w:rPr>
            </w:pPr>
            <w:r w:rsidRPr="008F5898">
              <w:rPr>
                <w:rFonts w:ascii="Arial" w:eastAsia="Times New Roman" w:hAnsi="Arial" w:cs="Arial"/>
                <w:sz w:val="21"/>
                <w:szCs w:val="21"/>
                <w:lang w:eastAsia="pl-PL"/>
              </w:rPr>
              <w:t>kawa naturalna z ekspresu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100%, lub 60% </w:t>
            </w:r>
            <w:proofErr w:type="spellStart"/>
            <w:r w:rsidRPr="008F5898">
              <w:rPr>
                <w:rFonts w:ascii="Arial" w:eastAsia="Times New Roman" w:hAnsi="Arial" w:cs="Arial"/>
                <w:sz w:val="21"/>
                <w:szCs w:val="21"/>
                <w:lang w:eastAsia="pl-PL"/>
              </w:rPr>
              <w:t>arabica</w:t>
            </w:r>
            <w:proofErr w:type="spellEnd"/>
            <w:r w:rsidRPr="008F5898">
              <w:rPr>
                <w:rFonts w:ascii="Arial" w:eastAsia="Times New Roman" w:hAnsi="Arial" w:cs="Arial"/>
                <w:sz w:val="21"/>
                <w:szCs w:val="21"/>
                <w:lang w:eastAsia="pl-PL"/>
              </w:rPr>
              <w:t xml:space="preserve"> i 40% </w:t>
            </w:r>
            <w:proofErr w:type="spellStart"/>
            <w:r w:rsidRPr="008F5898">
              <w:rPr>
                <w:rFonts w:ascii="Arial" w:eastAsia="Times New Roman" w:hAnsi="Arial" w:cs="Arial"/>
                <w:sz w:val="21"/>
                <w:szCs w:val="21"/>
                <w:lang w:eastAsia="pl-PL"/>
              </w:rPr>
              <w:t>robusta</w:t>
            </w:r>
            <w:proofErr w:type="spellEnd"/>
            <w:r w:rsidRPr="008F5898">
              <w:rPr>
                <w:rFonts w:ascii="Arial" w:eastAsia="Times New Roman" w:hAnsi="Arial" w:cs="Arial"/>
                <w:sz w:val="21"/>
                <w:szCs w:val="21"/>
                <w:lang w:eastAsia="pl-PL"/>
              </w:rPr>
              <w:t>), kawa rozpuszczalna + mleko lub śmietanka 10ml</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35391D" w:rsidRPr="009C2149" w:rsidRDefault="0035391D" w:rsidP="0035391D">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Bez ograniczeń</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cukier brązowy lub biały</w:t>
            </w:r>
          </w:p>
          <w:p w:rsidR="00D74A1E" w:rsidRDefault="00D74A1E" w:rsidP="00D74A1E">
            <w:pPr>
              <w:autoSpaceDE w:val="0"/>
              <w:autoSpaceDN w:val="0"/>
              <w:adjustRightInd w:val="0"/>
              <w:spacing w:after="0" w:line="240" w:lineRule="auto"/>
              <w:rPr>
                <w:rFonts w:ascii="Arial" w:eastAsia="Times New Roman" w:hAnsi="Arial" w:cs="Arial"/>
                <w:sz w:val="21"/>
                <w:szCs w:val="21"/>
                <w:lang w:eastAsia="pl-PL"/>
              </w:rPr>
            </w:pPr>
            <w:r w:rsidRPr="009C2149">
              <w:rPr>
                <w:rFonts w:ascii="Arial" w:eastAsia="Times New Roman" w:hAnsi="Arial" w:cs="Arial"/>
                <w:sz w:val="21"/>
                <w:szCs w:val="21"/>
                <w:lang w:eastAsia="pl-PL"/>
              </w:rPr>
              <w:t>cytryna</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3g</w:t>
            </w:r>
          </w:p>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10g</w:t>
            </w:r>
          </w:p>
        </w:tc>
      </w:tr>
      <w:tr w:rsidR="00D74A1E" w:rsidRPr="009C2149" w:rsidTr="009F3304">
        <w:trPr>
          <w:trHeight w:val="1"/>
        </w:trPr>
        <w:tc>
          <w:tcPr>
            <w:tcW w:w="6865"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rPr>
                <w:rFonts w:ascii="Arial" w:eastAsia="Times New Roman" w:hAnsi="Arial" w:cs="Arial"/>
                <w:sz w:val="21"/>
                <w:szCs w:val="21"/>
                <w:lang w:eastAsia="pl-PL"/>
              </w:rPr>
            </w:pPr>
            <w:r>
              <w:rPr>
                <w:rFonts w:ascii="Arial" w:eastAsia="Times New Roman" w:hAnsi="Arial" w:cs="Arial"/>
                <w:sz w:val="21"/>
                <w:szCs w:val="21"/>
                <w:lang w:eastAsia="pl-PL"/>
              </w:rPr>
              <w:t xml:space="preserve">ciasto domowe </w:t>
            </w:r>
            <w:r w:rsidRPr="00A81187">
              <w:rPr>
                <w:rFonts w:ascii="Arial" w:eastAsia="Times New Roman" w:hAnsi="Arial" w:cs="Arial"/>
                <w:sz w:val="21"/>
                <w:szCs w:val="21"/>
                <w:lang w:eastAsia="pl-PL"/>
              </w:rPr>
              <w:t>sernik, szarlotka, piernik, marchewkowe, ucierane i ciasteczka</w:t>
            </w:r>
            <w:r>
              <w:rPr>
                <w:rFonts w:ascii="Arial" w:eastAsia="Times New Roman" w:hAnsi="Arial" w:cs="Arial"/>
                <w:sz w:val="21"/>
                <w:szCs w:val="21"/>
                <w:lang w:eastAsia="pl-PL"/>
              </w:rPr>
              <w:t xml:space="preserve">, </w:t>
            </w:r>
            <w:r w:rsidRPr="00703B41">
              <w:rPr>
                <w:rFonts w:ascii="Arial" w:eastAsia="Times New Roman" w:hAnsi="Arial" w:cs="Arial"/>
                <w:sz w:val="21"/>
                <w:szCs w:val="21"/>
                <w:lang w:eastAsia="pl-PL"/>
              </w:rPr>
              <w:t>świeże owoce</w:t>
            </w:r>
          </w:p>
        </w:tc>
        <w:tc>
          <w:tcPr>
            <w:tcW w:w="2667" w:type="dxa"/>
            <w:tcBorders>
              <w:top w:val="single" w:sz="2" w:space="0" w:color="000000"/>
              <w:left w:val="single" w:sz="2" w:space="0" w:color="000000"/>
              <w:bottom w:val="single" w:sz="2" w:space="0" w:color="000000"/>
              <w:right w:val="single" w:sz="2" w:space="0" w:color="000000"/>
            </w:tcBorders>
            <w:shd w:val="clear" w:color="000000" w:fill="FFFFFF"/>
          </w:tcPr>
          <w:p w:rsidR="00D74A1E" w:rsidRPr="009C2149" w:rsidRDefault="00D74A1E" w:rsidP="00D74A1E">
            <w:pPr>
              <w:autoSpaceDE w:val="0"/>
              <w:autoSpaceDN w:val="0"/>
              <w:adjustRightInd w:val="0"/>
              <w:spacing w:after="0" w:line="240" w:lineRule="auto"/>
              <w:jc w:val="center"/>
              <w:rPr>
                <w:rFonts w:ascii="Arial" w:eastAsia="Times New Roman" w:hAnsi="Arial" w:cs="Arial"/>
                <w:sz w:val="21"/>
                <w:szCs w:val="21"/>
                <w:lang w:eastAsia="pl-PL"/>
              </w:rPr>
            </w:pPr>
            <w:r>
              <w:rPr>
                <w:rFonts w:ascii="Arial" w:eastAsia="Times New Roman" w:hAnsi="Arial" w:cs="Arial"/>
                <w:sz w:val="21"/>
                <w:szCs w:val="21"/>
                <w:lang w:eastAsia="pl-PL"/>
              </w:rPr>
              <w:t>30</w:t>
            </w:r>
            <w:r w:rsidR="00C045F9">
              <w:rPr>
                <w:rFonts w:ascii="Arial" w:eastAsia="Times New Roman" w:hAnsi="Arial" w:cs="Arial"/>
                <w:sz w:val="21"/>
                <w:szCs w:val="21"/>
                <w:lang w:eastAsia="pl-PL"/>
              </w:rPr>
              <w:t>0</w:t>
            </w:r>
            <w:r>
              <w:rPr>
                <w:rFonts w:ascii="Arial" w:eastAsia="Times New Roman" w:hAnsi="Arial" w:cs="Arial"/>
                <w:sz w:val="21"/>
                <w:szCs w:val="21"/>
                <w:lang w:eastAsia="pl-PL"/>
              </w:rPr>
              <w:t>g</w:t>
            </w:r>
          </w:p>
        </w:tc>
      </w:tr>
      <w:tr w:rsidR="00D74A1E" w:rsidRPr="00E52BAC" w:rsidTr="009F3304">
        <w:trPr>
          <w:trHeight w:val="1"/>
        </w:trPr>
        <w:tc>
          <w:tcPr>
            <w:tcW w:w="9532" w:type="dxa"/>
            <w:gridSpan w:val="2"/>
            <w:tcBorders>
              <w:top w:val="single" w:sz="4" w:space="0" w:color="auto"/>
              <w:left w:val="single" w:sz="4" w:space="0" w:color="auto"/>
              <w:bottom w:val="single" w:sz="4" w:space="0" w:color="auto"/>
              <w:right w:val="single" w:sz="4" w:space="0" w:color="auto"/>
            </w:tcBorders>
            <w:shd w:val="clear" w:color="000000" w:fill="FFFFFF"/>
          </w:tcPr>
          <w:p w:rsidR="00D74A1E" w:rsidRPr="00D8213E" w:rsidRDefault="00D74A1E" w:rsidP="00D74A1E">
            <w:pPr>
              <w:autoSpaceDE w:val="0"/>
              <w:autoSpaceDN w:val="0"/>
              <w:adjustRightInd w:val="0"/>
              <w:spacing w:after="0" w:line="240" w:lineRule="auto"/>
              <w:rPr>
                <w:rFonts w:ascii="Arial" w:eastAsia="Times New Roman" w:hAnsi="Arial" w:cs="Arial"/>
                <w:sz w:val="20"/>
                <w:szCs w:val="20"/>
                <w:lang w:eastAsia="pl-PL"/>
              </w:rPr>
            </w:pPr>
          </w:p>
        </w:tc>
      </w:tr>
    </w:tbl>
    <w:p w:rsidR="00D74A1E" w:rsidRDefault="00D74A1E" w:rsidP="00D74A1E">
      <w:pPr>
        <w:widowControl w:val="0"/>
        <w:suppressAutoHyphens/>
        <w:autoSpaceDE w:val="0"/>
        <w:autoSpaceDN w:val="0"/>
        <w:adjustRightInd w:val="0"/>
        <w:spacing w:before="120" w:after="120" w:line="276" w:lineRule="auto"/>
        <w:jc w:val="both"/>
        <w:textAlignment w:val="baseline"/>
        <w:rPr>
          <w:rFonts w:ascii="Arial" w:eastAsia="Times New Roman" w:hAnsi="Arial" w:cs="Arial"/>
          <w:kern w:val="1"/>
          <w:sz w:val="23"/>
          <w:szCs w:val="23"/>
          <w:lang w:eastAsia="zh-CN"/>
        </w:rPr>
      </w:pPr>
    </w:p>
    <w:p w:rsidR="00D74A1E" w:rsidRPr="000E4409" w:rsidRDefault="00D74A1E" w:rsidP="00D74A1E">
      <w:pPr>
        <w:pStyle w:val="Akapitzlist"/>
        <w:widowControl w:val="0"/>
        <w:numPr>
          <w:ilvl w:val="0"/>
          <w:numId w:val="13"/>
        </w:numPr>
        <w:suppressAutoHyphens/>
        <w:autoSpaceDE w:val="0"/>
        <w:autoSpaceDN w:val="0"/>
        <w:adjustRightInd w:val="0"/>
        <w:spacing w:before="120" w:after="120" w:line="276" w:lineRule="auto"/>
        <w:ind w:left="284" w:hanging="284"/>
        <w:jc w:val="both"/>
        <w:textAlignment w:val="baseline"/>
        <w:rPr>
          <w:rFonts w:ascii="Arial" w:eastAsia="Times New Roman" w:hAnsi="Arial" w:cs="Arial"/>
          <w:kern w:val="1"/>
          <w:sz w:val="16"/>
          <w:szCs w:val="16"/>
          <w:lang w:eastAsia="zh-CN"/>
        </w:rPr>
      </w:pPr>
      <w:r w:rsidRPr="000E4409">
        <w:rPr>
          <w:rFonts w:ascii="Arial" w:eastAsia="Times New Roman" w:hAnsi="Arial" w:cs="Arial"/>
          <w:kern w:val="1"/>
          <w:sz w:val="16"/>
          <w:szCs w:val="16"/>
          <w:lang w:eastAsia="zh-CN"/>
        </w:rPr>
        <w:t xml:space="preserve">W ramach dań wegetariańskich Wykonawca przygotowuje np. kotlety z jajek, kotlety z warzyw, pasty (tzn. makarony z sosami wegetariańskimi), zapiekanki warzywne, warzywa faszerowane itp. </w:t>
      </w:r>
    </w:p>
    <w:p w:rsidR="00D74A1E" w:rsidRDefault="00D74A1E" w:rsidP="00D74A1E"/>
    <w:p w:rsidR="000E4409" w:rsidRPr="000E4409" w:rsidRDefault="000E4409" w:rsidP="00D74A1E">
      <w:pPr>
        <w:autoSpaceDE w:val="0"/>
        <w:autoSpaceDN w:val="0"/>
        <w:adjustRightInd w:val="0"/>
        <w:spacing w:after="0" w:line="240" w:lineRule="auto"/>
        <w:jc w:val="center"/>
        <w:rPr>
          <w:rFonts w:ascii="Arial" w:eastAsia="Times New Roman" w:hAnsi="Arial" w:cs="Arial"/>
          <w:kern w:val="1"/>
          <w:sz w:val="16"/>
          <w:szCs w:val="16"/>
          <w:lang w:eastAsia="zh-CN"/>
        </w:rPr>
      </w:pPr>
    </w:p>
    <w:sectPr w:rsidR="000E4409" w:rsidRPr="000E44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8692E"/>
    <w:multiLevelType w:val="hybridMultilevel"/>
    <w:tmpl w:val="03FC3CB4"/>
    <w:lvl w:ilvl="0" w:tplc="3E9EA05E">
      <w:start w:val="1"/>
      <w:numFmt w:val="decimal"/>
      <w:lvlText w:val="%1)"/>
      <w:lvlJc w:val="left"/>
      <w:pPr>
        <w:ind w:left="724" w:hanging="360"/>
      </w:pPr>
      <w:rPr>
        <w:rFonts w:ascii="Arial" w:hAnsi="Arial" w:cs="Arial" w:hint="default"/>
        <w:sz w:val="23"/>
        <w:szCs w:val="23"/>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 w15:restartNumberingAfterBreak="0">
    <w:nsid w:val="0D1A579E"/>
    <w:multiLevelType w:val="singleLevel"/>
    <w:tmpl w:val="9C560A18"/>
    <w:lvl w:ilvl="0">
      <w:start w:val="1"/>
      <w:numFmt w:val="decimal"/>
      <w:lvlText w:val="%1)"/>
      <w:lvlJc w:val="left"/>
      <w:pPr>
        <w:ind w:left="720" w:hanging="360"/>
      </w:pPr>
      <w:rPr>
        <w:rFonts w:ascii="Arial" w:hAnsi="Arial" w:cs="Arial" w:hint="default"/>
        <w:sz w:val="23"/>
        <w:szCs w:val="23"/>
      </w:rPr>
    </w:lvl>
  </w:abstractNum>
  <w:abstractNum w:abstractNumId="2" w15:restartNumberingAfterBreak="0">
    <w:nsid w:val="1BB10596"/>
    <w:multiLevelType w:val="hybridMultilevel"/>
    <w:tmpl w:val="C9BA9A28"/>
    <w:lvl w:ilvl="0" w:tplc="04150001">
      <w:start w:val="1"/>
      <w:numFmt w:val="bullet"/>
      <w:lvlText w:val=""/>
      <w:lvlJc w:val="left"/>
      <w:pPr>
        <w:ind w:left="3194" w:hanging="360"/>
      </w:pPr>
      <w:rPr>
        <w:rFonts w:ascii="Symbol" w:hAnsi="Symbol" w:hint="default"/>
      </w:rPr>
    </w:lvl>
    <w:lvl w:ilvl="1" w:tplc="04150003" w:tentative="1">
      <w:start w:val="1"/>
      <w:numFmt w:val="bullet"/>
      <w:lvlText w:val="o"/>
      <w:lvlJc w:val="left"/>
      <w:pPr>
        <w:ind w:left="3914" w:hanging="360"/>
      </w:pPr>
      <w:rPr>
        <w:rFonts w:ascii="Courier New" w:hAnsi="Courier New" w:cs="Courier New" w:hint="default"/>
      </w:rPr>
    </w:lvl>
    <w:lvl w:ilvl="2" w:tplc="04150005" w:tentative="1">
      <w:start w:val="1"/>
      <w:numFmt w:val="bullet"/>
      <w:lvlText w:val=""/>
      <w:lvlJc w:val="left"/>
      <w:pPr>
        <w:ind w:left="4634" w:hanging="360"/>
      </w:pPr>
      <w:rPr>
        <w:rFonts w:ascii="Wingdings" w:hAnsi="Wingdings" w:hint="default"/>
      </w:rPr>
    </w:lvl>
    <w:lvl w:ilvl="3" w:tplc="04150001" w:tentative="1">
      <w:start w:val="1"/>
      <w:numFmt w:val="bullet"/>
      <w:lvlText w:val=""/>
      <w:lvlJc w:val="left"/>
      <w:pPr>
        <w:ind w:left="5354" w:hanging="360"/>
      </w:pPr>
      <w:rPr>
        <w:rFonts w:ascii="Symbol" w:hAnsi="Symbol" w:hint="default"/>
      </w:rPr>
    </w:lvl>
    <w:lvl w:ilvl="4" w:tplc="04150003" w:tentative="1">
      <w:start w:val="1"/>
      <w:numFmt w:val="bullet"/>
      <w:lvlText w:val="o"/>
      <w:lvlJc w:val="left"/>
      <w:pPr>
        <w:ind w:left="6074" w:hanging="360"/>
      </w:pPr>
      <w:rPr>
        <w:rFonts w:ascii="Courier New" w:hAnsi="Courier New" w:cs="Courier New" w:hint="default"/>
      </w:rPr>
    </w:lvl>
    <w:lvl w:ilvl="5" w:tplc="04150005" w:tentative="1">
      <w:start w:val="1"/>
      <w:numFmt w:val="bullet"/>
      <w:lvlText w:val=""/>
      <w:lvlJc w:val="left"/>
      <w:pPr>
        <w:ind w:left="6794" w:hanging="360"/>
      </w:pPr>
      <w:rPr>
        <w:rFonts w:ascii="Wingdings" w:hAnsi="Wingdings" w:hint="default"/>
      </w:rPr>
    </w:lvl>
    <w:lvl w:ilvl="6" w:tplc="04150001" w:tentative="1">
      <w:start w:val="1"/>
      <w:numFmt w:val="bullet"/>
      <w:lvlText w:val=""/>
      <w:lvlJc w:val="left"/>
      <w:pPr>
        <w:ind w:left="7514" w:hanging="360"/>
      </w:pPr>
      <w:rPr>
        <w:rFonts w:ascii="Symbol" w:hAnsi="Symbol" w:hint="default"/>
      </w:rPr>
    </w:lvl>
    <w:lvl w:ilvl="7" w:tplc="04150003" w:tentative="1">
      <w:start w:val="1"/>
      <w:numFmt w:val="bullet"/>
      <w:lvlText w:val="o"/>
      <w:lvlJc w:val="left"/>
      <w:pPr>
        <w:ind w:left="8234" w:hanging="360"/>
      </w:pPr>
      <w:rPr>
        <w:rFonts w:ascii="Courier New" w:hAnsi="Courier New" w:cs="Courier New" w:hint="default"/>
      </w:rPr>
    </w:lvl>
    <w:lvl w:ilvl="8" w:tplc="04150005" w:tentative="1">
      <w:start w:val="1"/>
      <w:numFmt w:val="bullet"/>
      <w:lvlText w:val=""/>
      <w:lvlJc w:val="left"/>
      <w:pPr>
        <w:ind w:left="8954" w:hanging="360"/>
      </w:pPr>
      <w:rPr>
        <w:rFonts w:ascii="Wingdings" w:hAnsi="Wingdings" w:hint="default"/>
      </w:rPr>
    </w:lvl>
  </w:abstractNum>
  <w:abstractNum w:abstractNumId="3" w15:restartNumberingAfterBreak="0">
    <w:nsid w:val="1BB470B8"/>
    <w:multiLevelType w:val="singleLevel"/>
    <w:tmpl w:val="4C4C5576"/>
    <w:lvl w:ilvl="0">
      <w:start w:val="1"/>
      <w:numFmt w:val="decimal"/>
      <w:lvlText w:val="%1."/>
      <w:legacy w:legacy="1" w:legacySpace="0" w:legacyIndent="0"/>
      <w:lvlJc w:val="left"/>
      <w:rPr>
        <w:rFonts w:ascii="Arial" w:hAnsi="Arial" w:cs="Arial" w:hint="default"/>
        <w:sz w:val="23"/>
        <w:szCs w:val="23"/>
      </w:rPr>
    </w:lvl>
  </w:abstractNum>
  <w:abstractNum w:abstractNumId="4" w15:restartNumberingAfterBreak="0">
    <w:nsid w:val="1EC76A4F"/>
    <w:multiLevelType w:val="singleLevel"/>
    <w:tmpl w:val="33444690"/>
    <w:lvl w:ilvl="0">
      <w:numFmt w:val="bullet"/>
      <w:lvlText w:val=""/>
      <w:legacy w:legacy="1" w:legacySpace="0" w:legacyIndent="0"/>
      <w:lvlJc w:val="left"/>
      <w:rPr>
        <w:rFonts w:ascii="Symbol" w:hAnsi="Symbol" w:hint="default"/>
        <w:sz w:val="19"/>
      </w:rPr>
    </w:lvl>
  </w:abstractNum>
  <w:abstractNum w:abstractNumId="5" w15:restartNumberingAfterBreak="0">
    <w:nsid w:val="225A0F76"/>
    <w:multiLevelType w:val="hybridMultilevel"/>
    <w:tmpl w:val="B9FC7390"/>
    <w:lvl w:ilvl="0" w:tplc="04150011">
      <w:start w:val="1"/>
      <w:numFmt w:val="decimal"/>
      <w:lvlText w:val="%1)"/>
      <w:lvlJc w:val="left"/>
      <w:pPr>
        <w:ind w:left="744" w:hanging="360"/>
      </w:p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6" w15:restartNumberingAfterBreak="0">
    <w:nsid w:val="28406019"/>
    <w:multiLevelType w:val="hybridMultilevel"/>
    <w:tmpl w:val="F4528D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C126F9D"/>
    <w:multiLevelType w:val="singleLevel"/>
    <w:tmpl w:val="4914F7CC"/>
    <w:lvl w:ilvl="0">
      <w:start w:val="18"/>
      <w:numFmt w:val="decimal"/>
      <w:lvlText w:val="%1."/>
      <w:legacy w:legacy="1" w:legacySpace="0" w:legacyIndent="0"/>
      <w:lvlJc w:val="left"/>
      <w:rPr>
        <w:rFonts w:ascii="Arial" w:hAnsi="Arial" w:cs="Arial" w:hint="default"/>
        <w:sz w:val="23"/>
        <w:szCs w:val="23"/>
      </w:rPr>
    </w:lvl>
  </w:abstractNum>
  <w:abstractNum w:abstractNumId="8" w15:restartNumberingAfterBreak="0">
    <w:nsid w:val="35301D73"/>
    <w:multiLevelType w:val="singleLevel"/>
    <w:tmpl w:val="19423C22"/>
    <w:lvl w:ilvl="0">
      <w:start w:val="10"/>
      <w:numFmt w:val="decimal"/>
      <w:lvlText w:val="%1."/>
      <w:legacy w:legacy="1" w:legacySpace="0" w:legacyIndent="0"/>
      <w:lvlJc w:val="left"/>
      <w:rPr>
        <w:rFonts w:ascii="Arial" w:hAnsi="Arial" w:cs="Arial" w:hint="default"/>
        <w:sz w:val="23"/>
        <w:szCs w:val="23"/>
      </w:rPr>
    </w:lvl>
  </w:abstractNum>
  <w:abstractNum w:abstractNumId="9" w15:restartNumberingAfterBreak="0">
    <w:nsid w:val="3ACD1B72"/>
    <w:multiLevelType w:val="singleLevel"/>
    <w:tmpl w:val="ACD046CA"/>
    <w:lvl w:ilvl="0">
      <w:start w:val="9"/>
      <w:numFmt w:val="decimal"/>
      <w:lvlText w:val="%1."/>
      <w:legacy w:legacy="1" w:legacySpace="0" w:legacyIndent="0"/>
      <w:lvlJc w:val="left"/>
      <w:rPr>
        <w:rFonts w:ascii="Arial" w:hAnsi="Arial" w:cs="Arial" w:hint="default"/>
        <w:sz w:val="23"/>
        <w:szCs w:val="23"/>
      </w:rPr>
    </w:lvl>
  </w:abstractNum>
  <w:abstractNum w:abstractNumId="10" w15:restartNumberingAfterBreak="0">
    <w:nsid w:val="4CC150E4"/>
    <w:multiLevelType w:val="singleLevel"/>
    <w:tmpl w:val="C014336E"/>
    <w:lvl w:ilvl="0">
      <w:start w:val="1"/>
      <w:numFmt w:val="decimal"/>
      <w:lvlText w:val="%1)"/>
      <w:lvlJc w:val="left"/>
      <w:pPr>
        <w:ind w:left="720" w:hanging="360"/>
      </w:pPr>
      <w:rPr>
        <w:rFonts w:ascii="Arial" w:hAnsi="Arial" w:cs="Arial" w:hint="default"/>
        <w:sz w:val="19"/>
        <w:szCs w:val="19"/>
      </w:rPr>
    </w:lvl>
  </w:abstractNum>
  <w:abstractNum w:abstractNumId="11" w15:restartNumberingAfterBreak="0">
    <w:nsid w:val="56C86C17"/>
    <w:multiLevelType w:val="singleLevel"/>
    <w:tmpl w:val="7604E61A"/>
    <w:lvl w:ilvl="0">
      <w:start w:val="7"/>
      <w:numFmt w:val="decimal"/>
      <w:lvlText w:val="%1."/>
      <w:legacy w:legacy="1" w:legacySpace="0" w:legacyIndent="0"/>
      <w:lvlJc w:val="left"/>
      <w:rPr>
        <w:rFonts w:ascii="Arial" w:hAnsi="Arial" w:cs="Arial" w:hint="default"/>
        <w:sz w:val="23"/>
        <w:szCs w:val="23"/>
      </w:rPr>
    </w:lvl>
  </w:abstractNum>
  <w:abstractNum w:abstractNumId="12" w15:restartNumberingAfterBreak="0">
    <w:nsid w:val="5C1C5EA2"/>
    <w:multiLevelType w:val="hybridMultilevel"/>
    <w:tmpl w:val="F71452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617957"/>
    <w:multiLevelType w:val="hybridMultilevel"/>
    <w:tmpl w:val="9F04C7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D9C40DC"/>
    <w:multiLevelType w:val="singleLevel"/>
    <w:tmpl w:val="115AF0D4"/>
    <w:lvl w:ilvl="0">
      <w:start w:val="5"/>
      <w:numFmt w:val="decimal"/>
      <w:lvlText w:val="%1."/>
      <w:legacy w:legacy="1" w:legacySpace="0" w:legacyIndent="0"/>
      <w:lvlJc w:val="left"/>
      <w:rPr>
        <w:rFonts w:ascii="Arial" w:hAnsi="Arial" w:cs="Arial" w:hint="default"/>
        <w:sz w:val="23"/>
        <w:szCs w:val="23"/>
      </w:rPr>
    </w:lvl>
  </w:abstractNum>
  <w:abstractNum w:abstractNumId="15" w15:restartNumberingAfterBreak="0">
    <w:nsid w:val="740E7B38"/>
    <w:multiLevelType w:val="hybridMultilevel"/>
    <w:tmpl w:val="DBAE5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4"/>
  </w:num>
  <w:num w:numId="4">
    <w:abstractNumId w:val="1"/>
  </w:num>
  <w:num w:numId="5">
    <w:abstractNumId w:val="11"/>
  </w:num>
  <w:num w:numId="6">
    <w:abstractNumId w:val="9"/>
  </w:num>
  <w:num w:numId="7">
    <w:abstractNumId w:val="8"/>
  </w:num>
  <w:num w:numId="8">
    <w:abstractNumId w:val="4"/>
  </w:num>
  <w:num w:numId="9">
    <w:abstractNumId w:val="7"/>
  </w:num>
  <w:num w:numId="10">
    <w:abstractNumId w:val="0"/>
  </w:num>
  <w:num w:numId="11">
    <w:abstractNumId w:val="5"/>
  </w:num>
  <w:num w:numId="12">
    <w:abstractNumId w:val="13"/>
  </w:num>
  <w:num w:numId="13">
    <w:abstractNumId w:val="12"/>
  </w:num>
  <w:num w:numId="14">
    <w:abstractNumId w:val="6"/>
  </w:num>
  <w:num w:numId="15">
    <w:abstractNumId w:val="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D68"/>
    <w:rsid w:val="000559D1"/>
    <w:rsid w:val="00067228"/>
    <w:rsid w:val="00075320"/>
    <w:rsid w:val="00082CA5"/>
    <w:rsid w:val="000E4409"/>
    <w:rsid w:val="0012187D"/>
    <w:rsid w:val="0018564B"/>
    <w:rsid w:val="001C0C2A"/>
    <w:rsid w:val="001C5EE9"/>
    <w:rsid w:val="001E0CCA"/>
    <w:rsid w:val="002244B4"/>
    <w:rsid w:val="00227EAF"/>
    <w:rsid w:val="00254D84"/>
    <w:rsid w:val="00283E66"/>
    <w:rsid w:val="00290114"/>
    <w:rsid w:val="002B615F"/>
    <w:rsid w:val="0030264C"/>
    <w:rsid w:val="00325210"/>
    <w:rsid w:val="00343ABB"/>
    <w:rsid w:val="0035391D"/>
    <w:rsid w:val="003C0B3A"/>
    <w:rsid w:val="003D4A7A"/>
    <w:rsid w:val="00404395"/>
    <w:rsid w:val="004F52E6"/>
    <w:rsid w:val="005A0A6A"/>
    <w:rsid w:val="00640CF0"/>
    <w:rsid w:val="00647BE4"/>
    <w:rsid w:val="00691E97"/>
    <w:rsid w:val="006E4C21"/>
    <w:rsid w:val="006E530C"/>
    <w:rsid w:val="00703B41"/>
    <w:rsid w:val="0073751C"/>
    <w:rsid w:val="00740E8A"/>
    <w:rsid w:val="00802C96"/>
    <w:rsid w:val="00803421"/>
    <w:rsid w:val="00807CBA"/>
    <w:rsid w:val="008A1F4E"/>
    <w:rsid w:val="008E4EF3"/>
    <w:rsid w:val="008F5898"/>
    <w:rsid w:val="00902801"/>
    <w:rsid w:val="009141DB"/>
    <w:rsid w:val="009C2149"/>
    <w:rsid w:val="009E0C84"/>
    <w:rsid w:val="009E4B1D"/>
    <w:rsid w:val="009F4D68"/>
    <w:rsid w:val="00A91321"/>
    <w:rsid w:val="00AA46BB"/>
    <w:rsid w:val="00AC7AB1"/>
    <w:rsid w:val="00B72FF1"/>
    <w:rsid w:val="00BE68E1"/>
    <w:rsid w:val="00C045F9"/>
    <w:rsid w:val="00C11391"/>
    <w:rsid w:val="00C609F8"/>
    <w:rsid w:val="00D07FD1"/>
    <w:rsid w:val="00D74A1E"/>
    <w:rsid w:val="00D8213E"/>
    <w:rsid w:val="00DE7D65"/>
    <w:rsid w:val="00E52BAC"/>
    <w:rsid w:val="00EB55FE"/>
    <w:rsid w:val="00ED1CB7"/>
    <w:rsid w:val="00EE2217"/>
    <w:rsid w:val="00F15394"/>
    <w:rsid w:val="00F220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6E898"/>
  <w15:chartTrackingRefBased/>
  <w15:docId w15:val="{BC84BE52-7942-4BE8-8DCD-64EB60BD8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1"/>
    <w:qFormat/>
    <w:rsid w:val="00404395"/>
    <w:pPr>
      <w:ind w:left="720"/>
      <w:contextualSpacing/>
    </w:p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1"/>
    <w:qFormat/>
    <w:locked/>
    <w:rsid w:val="006E4C21"/>
  </w:style>
  <w:style w:type="paragraph" w:styleId="Tekstdymka">
    <w:name w:val="Balloon Text"/>
    <w:basedOn w:val="Normalny"/>
    <w:link w:val="TekstdymkaZnak"/>
    <w:uiPriority w:val="99"/>
    <w:semiHidden/>
    <w:unhideWhenUsed/>
    <w:rsid w:val="005A0A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D0DDF-6F04-458B-88A3-4C38D683D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9</Pages>
  <Words>2541</Words>
  <Characters>15248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Raszczepkin</dc:creator>
  <cp:keywords/>
  <dc:description/>
  <cp:lastModifiedBy>Rafał Stolarski (Nadl. Gorlice)</cp:lastModifiedBy>
  <cp:revision>13</cp:revision>
  <cp:lastPrinted>2024-03-07T13:06:00Z</cp:lastPrinted>
  <dcterms:created xsi:type="dcterms:W3CDTF">2024-03-06T09:53:00Z</dcterms:created>
  <dcterms:modified xsi:type="dcterms:W3CDTF">2024-03-15T08:14:00Z</dcterms:modified>
</cp:coreProperties>
</file>