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02424A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UMOWA nr 272. … .2022</w:t>
      </w:r>
    </w:p>
    <w:p w:rsid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E60CB7" w:rsidRPr="00F50A00" w:rsidRDefault="00E60CB7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="0002424A">
        <w:rPr>
          <w:rFonts w:eastAsia="Times New Roman" w:cs="Calibri"/>
          <w:b/>
          <w:sz w:val="24"/>
          <w:szCs w:val="24"/>
          <w:lang w:eastAsia="ar-SA"/>
        </w:rPr>
        <w:t>………….2022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F50A0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</w:t>
      </w:r>
      <w:r w:rsidR="00F9012A">
        <w:rPr>
          <w:rFonts w:eastAsia="Times New Roman" w:cs="Calibri"/>
          <w:sz w:val="24"/>
          <w:szCs w:val="24"/>
          <w:lang w:eastAsia="ar-SA"/>
        </w:rPr>
        <w:t xml:space="preserve"> publicznych (</w:t>
      </w:r>
      <w:proofErr w:type="spellStart"/>
      <w:r w:rsidR="00F9012A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="00F9012A">
        <w:rPr>
          <w:rFonts w:eastAsia="Times New Roman" w:cs="Calibri"/>
          <w:sz w:val="24"/>
          <w:szCs w:val="24"/>
          <w:lang w:eastAsia="ar-SA"/>
        </w:rPr>
        <w:t>. Dz. U. z 2022 poz. 1710</w:t>
      </w:r>
      <w:bookmarkStart w:id="0" w:name="_GoBack"/>
      <w:bookmarkEnd w:id="0"/>
      <w:r w:rsidRPr="00697A4C">
        <w:rPr>
          <w:rFonts w:eastAsia="Times New Roman" w:cs="Calibri"/>
          <w:sz w:val="24"/>
          <w:szCs w:val="24"/>
          <w:lang w:eastAsia="ar-SA"/>
        </w:rPr>
        <w:t xml:space="preserve">), o udzielenie zamówienia publicznego, dla zadania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F9012A" w:rsidRPr="00F9012A">
        <w:rPr>
          <w:rFonts w:eastAsia="Times New Roman" w:cstheme="minorHAnsi"/>
          <w:b/>
          <w:iCs/>
          <w:sz w:val="24"/>
          <w:szCs w:val="24"/>
          <w:lang w:eastAsia="ar-SA"/>
        </w:rPr>
        <w:t>Dostawa kruszywa 2-4 mm według norm EN-12620 oraz EN 13043 dla Zarządu Dróg Powiatowych w Dębicy</w:t>
      </w:r>
      <w:r w:rsidR="00E60CB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  <w:r w:rsidR="00947B51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3D2135" w:rsidRPr="00F50A00" w:rsidRDefault="008B0262" w:rsidP="003D2135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Wykonawca zobowiązuje się do dostawy:</w:t>
      </w:r>
    </w:p>
    <w:p w:rsidR="008B0262" w:rsidRPr="00697A4C" w:rsidRDefault="00E60CB7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0CB7">
        <w:rPr>
          <w:rFonts w:ascii="Calibri" w:hAnsi="Calibri" w:cs="Calibri"/>
          <w:sz w:val="24"/>
          <w:szCs w:val="24"/>
        </w:rPr>
        <w:t xml:space="preserve">Dostawa </w:t>
      </w:r>
      <w:r w:rsidR="00F9012A">
        <w:rPr>
          <w:rFonts w:ascii="Calibri" w:hAnsi="Calibri" w:cs="Calibri"/>
          <w:sz w:val="24"/>
          <w:szCs w:val="24"/>
        </w:rPr>
        <w:t>kruszywa</w:t>
      </w:r>
      <w:r>
        <w:rPr>
          <w:rFonts w:ascii="Calibri" w:hAnsi="Calibri" w:cs="Calibri"/>
          <w:sz w:val="24"/>
          <w:szCs w:val="24"/>
        </w:rPr>
        <w:t xml:space="preserve"> </w:t>
      </w:r>
      <w:r w:rsidR="00F9012A">
        <w:rPr>
          <w:rFonts w:ascii="Calibri" w:hAnsi="Calibri" w:cs="Calibri"/>
          <w:sz w:val="24"/>
          <w:szCs w:val="24"/>
        </w:rPr>
        <w:t>2</w:t>
      </w:r>
      <w:r w:rsidR="00B74E97">
        <w:rPr>
          <w:rFonts w:ascii="Calibri" w:hAnsi="Calibri" w:cs="Calibri"/>
          <w:sz w:val="24"/>
          <w:szCs w:val="24"/>
        </w:rPr>
        <w:t>-4</w:t>
      </w:r>
      <w:r w:rsidR="00F9012A">
        <w:rPr>
          <w:rFonts w:ascii="Calibri" w:hAnsi="Calibri" w:cs="Calibri"/>
          <w:sz w:val="24"/>
          <w:szCs w:val="24"/>
        </w:rPr>
        <w:t xml:space="preserve"> mm </w:t>
      </w:r>
      <w:r w:rsidR="00F9012A" w:rsidRPr="00F9012A">
        <w:rPr>
          <w:rFonts w:eastAsia="Times New Roman" w:cstheme="minorHAnsi"/>
          <w:iCs/>
          <w:sz w:val="24"/>
          <w:szCs w:val="24"/>
          <w:lang w:eastAsia="ar-SA"/>
        </w:rPr>
        <w:t>według norm EN-12620 oraz EN 13043</w:t>
      </w:r>
      <w:r w:rsidR="00F9012A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  <w:r w:rsidRPr="00E60CB7">
        <w:rPr>
          <w:rFonts w:ascii="Calibri" w:hAnsi="Calibri" w:cs="Calibri"/>
          <w:sz w:val="24"/>
          <w:szCs w:val="24"/>
        </w:rPr>
        <w:t xml:space="preserve">do </w:t>
      </w:r>
      <w:r w:rsidR="00F9012A">
        <w:rPr>
          <w:rFonts w:ascii="Calibri" w:hAnsi="Calibri" w:cs="Calibri"/>
          <w:sz w:val="24"/>
          <w:szCs w:val="24"/>
        </w:rPr>
        <w:t>zimowego utrzymania dró</w:t>
      </w:r>
      <w:r w:rsidRPr="00E60CB7">
        <w:rPr>
          <w:rFonts w:ascii="Calibri" w:hAnsi="Calibri" w:cs="Calibri"/>
          <w:sz w:val="24"/>
          <w:szCs w:val="24"/>
        </w:rPr>
        <w:t xml:space="preserve">g </w:t>
      </w:r>
      <w:r w:rsidR="00F50A00" w:rsidRPr="00F50A00">
        <w:rPr>
          <w:rFonts w:ascii="Calibri" w:hAnsi="Calibri" w:cs="Calibri"/>
          <w:sz w:val="24"/>
          <w:szCs w:val="24"/>
        </w:rPr>
        <w:t>w ilości do</w:t>
      </w:r>
      <w:r w:rsidR="00697A4C">
        <w:rPr>
          <w:rFonts w:ascii="Calibri" w:hAnsi="Calibri" w:cs="Calibri"/>
          <w:sz w:val="24"/>
          <w:szCs w:val="24"/>
        </w:rPr>
        <w:t xml:space="preserve"> </w:t>
      </w:r>
      <w:r w:rsidR="00F9012A">
        <w:rPr>
          <w:rFonts w:ascii="Calibri" w:hAnsi="Calibri" w:cs="Calibri"/>
          <w:sz w:val="24"/>
          <w:szCs w:val="24"/>
        </w:rPr>
        <w:t>12</w:t>
      </w:r>
      <w:r w:rsidR="00B74E97">
        <w:rPr>
          <w:rFonts w:ascii="Calibri" w:hAnsi="Calibri" w:cs="Calibri"/>
          <w:sz w:val="24"/>
          <w:szCs w:val="24"/>
        </w:rPr>
        <w:t>00 t</w:t>
      </w:r>
      <w:r w:rsidR="00F50A00"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="00F50A00" w:rsidRPr="00F50A00">
        <w:rPr>
          <w:rFonts w:ascii="Calibri" w:hAnsi="Calibri" w:cs="Calibri"/>
          <w:sz w:val="24"/>
          <w:szCs w:val="24"/>
        </w:rPr>
        <w:t>Dębicy łą</w:t>
      </w:r>
      <w:r>
        <w:rPr>
          <w:rFonts w:ascii="Calibri" w:hAnsi="Calibri" w:cs="Calibri"/>
          <w:sz w:val="24"/>
          <w:szCs w:val="24"/>
        </w:rPr>
        <w:t>cznie z transportem.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02424A">
        <w:rPr>
          <w:rFonts w:eastAsia="Times New Roman" w:cstheme="minorHAnsi"/>
          <w:iCs/>
          <w:sz w:val="24"/>
          <w:szCs w:val="24"/>
          <w:lang w:eastAsia="ar-SA"/>
        </w:rPr>
        <w:t>31.03.2023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E60CB7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 xml:space="preserve">na poszczególną partię </w:t>
      </w:r>
      <w:r w:rsidR="00F9012A">
        <w:rPr>
          <w:rFonts w:eastAsia="Times New Roman" w:cstheme="minorHAnsi"/>
          <w:iCs/>
          <w:sz w:val="24"/>
          <w:szCs w:val="20"/>
          <w:lang w:eastAsia="ar-SA"/>
        </w:rPr>
        <w:t>kruszywa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</w:t>
      </w:r>
      <w:r w:rsidR="00F342B1">
        <w:rPr>
          <w:rFonts w:eastAsia="Times New Roman" w:cstheme="minorHAnsi"/>
          <w:iCs/>
          <w:sz w:val="24"/>
          <w:szCs w:val="20"/>
          <w:lang w:eastAsia="ar-SA"/>
        </w:rPr>
        <w:t xml:space="preserve"> </w:t>
      </w:r>
    </w:p>
    <w:p w:rsidR="009F4757" w:rsidRDefault="009F4757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B74E97" w:rsidRPr="00F50A00" w:rsidRDefault="00B74E97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 xml:space="preserve">za dostawę </w:t>
      </w:r>
      <w:r w:rsidR="00F9012A">
        <w:rPr>
          <w:rFonts w:eastAsia="Times New Roman" w:cstheme="minorHAnsi"/>
          <w:iCs/>
          <w:sz w:val="24"/>
          <w:szCs w:val="24"/>
          <w:lang w:eastAsia="ar-SA"/>
        </w:rPr>
        <w:t>kruszywa.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 razie zwłoki w dostawie </w:t>
      </w:r>
      <w:r w:rsidR="00F9012A">
        <w:rPr>
          <w:rFonts w:eastAsia="Times New Roman" w:cstheme="minorHAnsi"/>
          <w:iCs/>
          <w:sz w:val="24"/>
          <w:szCs w:val="24"/>
          <w:lang w:eastAsia="ar-SA"/>
        </w:rPr>
        <w:t xml:space="preserve">kruszywa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Wykonawca zapłaci Zamawiającemu karę umowną za zwłokę w wysokości 0,5 % wartości 1 tony </w:t>
      </w:r>
      <w:r w:rsidR="00F9012A">
        <w:rPr>
          <w:rFonts w:eastAsia="Times New Roman" w:cstheme="minorHAnsi"/>
          <w:iCs/>
          <w:sz w:val="24"/>
          <w:szCs w:val="24"/>
          <w:lang w:eastAsia="ar-SA"/>
        </w:rPr>
        <w:t>kruszywa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za każdy dzień zwłoki licząc od dnia następnego po dniu złożenia zamówienia.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Zamawiający przewiduje zmiany umowy w stosunku do treści wybranej oferty w zakresie:</w:t>
      </w:r>
    </w:p>
    <w:p w:rsidR="008B0262" w:rsidRPr="00F50A00" w:rsidRDefault="008B0262" w:rsidP="008B026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FD3E08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sectPr w:rsidR="00FD3E08" w:rsidRPr="00F50A00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4F" w:rsidRDefault="00FD674F" w:rsidP="00E64FFB">
      <w:pPr>
        <w:spacing w:after="0" w:line="240" w:lineRule="auto"/>
      </w:pPr>
      <w:r>
        <w:separator/>
      </w:r>
    </w:p>
  </w:endnote>
  <w:endnote w:type="continuationSeparator" w:id="0">
    <w:p w:rsidR="00FD674F" w:rsidRDefault="00FD674F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4F" w:rsidRDefault="00FD674F" w:rsidP="00E64FFB">
      <w:pPr>
        <w:spacing w:after="0" w:line="240" w:lineRule="auto"/>
      </w:pPr>
      <w:r>
        <w:separator/>
      </w:r>
    </w:p>
  </w:footnote>
  <w:footnote w:type="continuationSeparator" w:id="0">
    <w:p w:rsidR="00FD674F" w:rsidRDefault="00FD674F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02424A">
                              <w:pPr>
                                <w:spacing w:after="0" w:line="240" w:lineRule="auto"/>
                              </w:pPr>
                              <w:r>
                                <w:t>272…..2022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02424A">
                        <w:pPr>
                          <w:spacing w:after="0" w:line="240" w:lineRule="auto"/>
                        </w:pPr>
                        <w:r>
                          <w:t>272…..2022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F9012A" w:rsidRPr="00F9012A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F9012A" w:rsidRPr="00F9012A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02424A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02424A" w:rsidP="00E64FFB">
                    <w:pPr>
                      <w:spacing w:after="0" w:line="240" w:lineRule="auto"/>
                      <w:jc w:val="right"/>
                    </w:pPr>
                    <w:r>
                      <w:t>272..2022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F9012A" w:rsidRPr="00F9012A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F9012A" w:rsidRPr="00F9012A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02424A"/>
    <w:rsid w:val="00162625"/>
    <w:rsid w:val="00304867"/>
    <w:rsid w:val="003D2135"/>
    <w:rsid w:val="004037E0"/>
    <w:rsid w:val="00697A4C"/>
    <w:rsid w:val="006D35A5"/>
    <w:rsid w:val="008B0262"/>
    <w:rsid w:val="00947B51"/>
    <w:rsid w:val="009F4757"/>
    <w:rsid w:val="00B73D85"/>
    <w:rsid w:val="00B74E97"/>
    <w:rsid w:val="00C16AD7"/>
    <w:rsid w:val="00CC3A19"/>
    <w:rsid w:val="00D71E2C"/>
    <w:rsid w:val="00DE362C"/>
    <w:rsid w:val="00E52A78"/>
    <w:rsid w:val="00E60CB7"/>
    <w:rsid w:val="00E64FFB"/>
    <w:rsid w:val="00F14437"/>
    <w:rsid w:val="00F342B1"/>
    <w:rsid w:val="00F50A00"/>
    <w:rsid w:val="00F9012A"/>
    <w:rsid w:val="00FC00B9"/>
    <w:rsid w:val="00FD3E08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272…..2021</vt:lpstr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272…..2022</dc:title>
  <dc:creator>ZARZĄD DRÓG</dc:creator>
  <cp:lastModifiedBy>ZARZĄD DRÓG</cp:lastModifiedBy>
  <cp:revision>4</cp:revision>
  <dcterms:created xsi:type="dcterms:W3CDTF">2021-11-22T13:25:00Z</dcterms:created>
  <dcterms:modified xsi:type="dcterms:W3CDTF">2022-10-12T07:11:00Z</dcterms:modified>
</cp:coreProperties>
</file>