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AC9F" w14:textId="0542815A" w:rsidR="00B74844" w:rsidRPr="00A96069" w:rsidRDefault="00B74844" w:rsidP="00A96069">
      <w:pPr>
        <w:pStyle w:val="Standard"/>
        <w:spacing w:after="0" w:line="288" w:lineRule="auto"/>
        <w:rPr>
          <w:rFonts w:cstheme="minorHAnsi"/>
          <w:b/>
          <w:bCs/>
        </w:rPr>
      </w:pPr>
      <w:r w:rsidRPr="00A9606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0" wp14:anchorId="63690693" wp14:editId="4F2E2E09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609725" cy="1609725"/>
            <wp:effectExtent l="19050" t="0" r="9525" b="0"/>
            <wp:wrapTight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ight>
            <wp:docPr id="5" name="Obraz 4" descr="DPS nasz dom w mojęcicac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nasz dom w mojęcicach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36B26" w14:textId="77777777" w:rsidR="00B74844" w:rsidRPr="00A96069" w:rsidRDefault="00B74844" w:rsidP="00A96069">
      <w:pPr>
        <w:pStyle w:val="Standard"/>
        <w:spacing w:after="0" w:line="288" w:lineRule="auto"/>
        <w:jc w:val="center"/>
        <w:rPr>
          <w:rFonts w:cstheme="minorHAnsi"/>
          <w:b/>
          <w:bCs/>
        </w:rPr>
      </w:pPr>
    </w:p>
    <w:p w14:paraId="57A361CB" w14:textId="26366F8B" w:rsidR="00B74844" w:rsidRPr="00A96069" w:rsidRDefault="00842C9F" w:rsidP="00A96069">
      <w:pPr>
        <w:pStyle w:val="Standard"/>
        <w:spacing w:after="0" w:line="288" w:lineRule="auto"/>
        <w:jc w:val="center"/>
        <w:rPr>
          <w:rFonts w:cstheme="minorHAnsi"/>
        </w:rPr>
      </w:pPr>
      <w:r w:rsidRPr="00A96069">
        <w:rPr>
          <w:rFonts w:cstheme="minorHAnsi"/>
        </w:rPr>
        <w:t>Załącznik nr 3</w:t>
      </w:r>
    </w:p>
    <w:p w14:paraId="3367E161" w14:textId="77777777" w:rsidR="00B74844" w:rsidRPr="00A96069" w:rsidRDefault="00B74844" w:rsidP="00A96069">
      <w:pPr>
        <w:pStyle w:val="Standard"/>
        <w:spacing w:after="0" w:line="288" w:lineRule="auto"/>
        <w:jc w:val="center"/>
        <w:rPr>
          <w:rFonts w:cstheme="minorHAnsi"/>
          <w:b/>
          <w:bCs/>
        </w:rPr>
      </w:pPr>
    </w:p>
    <w:p w14:paraId="71759008" w14:textId="77777777" w:rsidR="00B74844" w:rsidRPr="00A96069" w:rsidRDefault="00B74844" w:rsidP="00A96069">
      <w:pPr>
        <w:pStyle w:val="Standard"/>
        <w:spacing w:after="0" w:line="288" w:lineRule="auto"/>
        <w:jc w:val="center"/>
        <w:rPr>
          <w:rFonts w:cstheme="minorHAnsi"/>
          <w:b/>
          <w:bCs/>
        </w:rPr>
      </w:pPr>
    </w:p>
    <w:p w14:paraId="5705AD69" w14:textId="77777777" w:rsidR="00B74844" w:rsidRPr="00A96069" w:rsidRDefault="00B74844" w:rsidP="00A96069">
      <w:pPr>
        <w:pStyle w:val="Standard"/>
        <w:spacing w:after="0" w:line="288" w:lineRule="auto"/>
        <w:jc w:val="center"/>
        <w:rPr>
          <w:rFonts w:cstheme="minorHAnsi"/>
          <w:b/>
          <w:bCs/>
        </w:rPr>
      </w:pPr>
    </w:p>
    <w:p w14:paraId="404BB66E" w14:textId="6E7C4B93" w:rsidR="00726D1E" w:rsidRPr="00A96069" w:rsidRDefault="0068745F" w:rsidP="00A96069">
      <w:pPr>
        <w:pStyle w:val="Standard"/>
        <w:spacing w:after="0" w:line="288" w:lineRule="auto"/>
        <w:jc w:val="center"/>
        <w:rPr>
          <w:rFonts w:cstheme="minorHAnsi"/>
          <w:b/>
          <w:bCs/>
        </w:rPr>
      </w:pPr>
      <w:r w:rsidRPr="00A96069">
        <w:rPr>
          <w:rFonts w:cstheme="minorHAnsi"/>
          <w:b/>
          <w:bCs/>
        </w:rPr>
        <w:t xml:space="preserve">UMOWA nr </w:t>
      </w:r>
      <w:r w:rsidR="00B74844" w:rsidRPr="00A96069">
        <w:rPr>
          <w:rFonts w:cstheme="minorHAnsi"/>
          <w:b/>
          <w:bCs/>
        </w:rPr>
        <w:t>DPS.271.</w:t>
      </w:r>
    </w:p>
    <w:p w14:paraId="222DF670" w14:textId="77777777" w:rsidR="00842C9F" w:rsidRPr="00A96069" w:rsidRDefault="00842C9F" w:rsidP="00A96069">
      <w:pPr>
        <w:pStyle w:val="Standard"/>
        <w:spacing w:after="0" w:line="288" w:lineRule="auto"/>
        <w:jc w:val="center"/>
        <w:rPr>
          <w:rFonts w:cstheme="minorHAnsi"/>
        </w:rPr>
      </w:pPr>
    </w:p>
    <w:p w14:paraId="72357B3C" w14:textId="77777777" w:rsidR="00B74844" w:rsidRPr="00A96069" w:rsidRDefault="00B74844" w:rsidP="00A9606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FAC5C8" w14:textId="77777777" w:rsidR="00B74844" w:rsidRPr="00A96069" w:rsidRDefault="00B74844" w:rsidP="00A9606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735078" w14:textId="77777777" w:rsidR="00346A06" w:rsidRPr="00A96069" w:rsidRDefault="00346A06" w:rsidP="00A96069">
      <w:pPr>
        <w:suppressAutoHyphens w:val="0"/>
        <w:spacing w:line="288" w:lineRule="auto"/>
        <w:jc w:val="both"/>
        <w:textAlignment w:val="auto"/>
        <w:rPr>
          <w:rFonts w:asciiTheme="minorHAnsi" w:eastAsiaTheme="minorEastAsia" w:hAnsiTheme="minorHAnsi" w:cstheme="minorHAnsi"/>
          <w:color w:val="auto"/>
          <w:kern w:val="0"/>
          <w:sz w:val="22"/>
          <w:szCs w:val="22"/>
          <w:lang w:eastAsia="pl-PL" w:bidi="ar-SA"/>
        </w:rPr>
      </w:pPr>
    </w:p>
    <w:p w14:paraId="21CFFB08" w14:textId="5C64C200" w:rsidR="00B74844" w:rsidRPr="00A96069" w:rsidRDefault="00B74844" w:rsidP="00A96069">
      <w:pPr>
        <w:suppressAutoHyphens w:val="0"/>
        <w:spacing w:line="288" w:lineRule="auto"/>
        <w:jc w:val="both"/>
        <w:textAlignment w:val="auto"/>
        <w:rPr>
          <w:rFonts w:asciiTheme="minorHAnsi" w:eastAsiaTheme="minorEastAsia" w:hAnsiTheme="minorHAnsi" w:cstheme="minorHAnsi"/>
          <w:color w:val="auto"/>
          <w:kern w:val="0"/>
          <w:sz w:val="22"/>
          <w:szCs w:val="22"/>
          <w:lang w:eastAsia="pl-PL" w:bidi="ar-SA"/>
        </w:rPr>
      </w:pPr>
      <w:r w:rsidRPr="00A96069">
        <w:rPr>
          <w:rFonts w:asciiTheme="minorHAnsi" w:eastAsiaTheme="minorEastAsia" w:hAnsiTheme="minorHAnsi" w:cstheme="minorHAnsi"/>
          <w:color w:val="auto"/>
          <w:kern w:val="0"/>
          <w:sz w:val="22"/>
          <w:szCs w:val="22"/>
          <w:lang w:eastAsia="pl-PL" w:bidi="ar-SA"/>
        </w:rPr>
        <w:t xml:space="preserve">zawarta </w:t>
      </w:r>
      <w:r w:rsidRPr="00A96069">
        <w:rPr>
          <w:rFonts w:asciiTheme="minorHAnsi" w:eastAsiaTheme="minorEastAsia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dnia </w:t>
      </w:r>
      <w:r w:rsidR="00842C9F" w:rsidRPr="00A96069">
        <w:rPr>
          <w:rFonts w:asciiTheme="minorHAnsi" w:eastAsiaTheme="minorEastAsia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………….</w:t>
      </w:r>
      <w:r w:rsidRPr="00A96069">
        <w:rPr>
          <w:rFonts w:asciiTheme="minorHAnsi" w:eastAsiaTheme="minorEastAsia" w:hAnsiTheme="minorHAnsi" w:cstheme="minorHAnsi"/>
          <w:color w:val="auto"/>
          <w:kern w:val="0"/>
          <w:sz w:val="22"/>
          <w:szCs w:val="22"/>
          <w:lang w:eastAsia="pl-PL" w:bidi="ar-SA"/>
        </w:rPr>
        <w:t xml:space="preserve"> w Mojęcicach, </w:t>
      </w:r>
      <w:r w:rsidR="00763A7C" w:rsidRPr="00A96069">
        <w:rPr>
          <w:rFonts w:asciiTheme="minorHAnsi" w:eastAsiaTheme="minorEastAsia" w:hAnsiTheme="minorHAnsi" w:cstheme="minorHAnsi"/>
          <w:color w:val="auto"/>
          <w:kern w:val="0"/>
          <w:sz w:val="22"/>
          <w:szCs w:val="22"/>
          <w:lang w:eastAsia="pl-PL" w:bidi="ar-SA"/>
        </w:rPr>
        <w:t>pomiędzy:</w:t>
      </w:r>
    </w:p>
    <w:p w14:paraId="38905DD7" w14:textId="77777777" w:rsidR="00B74844" w:rsidRPr="00A96069" w:rsidRDefault="00B74844" w:rsidP="00A96069">
      <w:pPr>
        <w:suppressAutoHyphens w:val="0"/>
        <w:spacing w:line="288" w:lineRule="auto"/>
        <w:jc w:val="both"/>
        <w:textAlignment w:val="auto"/>
        <w:rPr>
          <w:rFonts w:asciiTheme="minorHAnsi" w:eastAsiaTheme="minorEastAsia" w:hAnsiTheme="minorHAnsi" w:cstheme="minorHAnsi"/>
          <w:color w:val="auto"/>
          <w:kern w:val="0"/>
          <w:sz w:val="22"/>
          <w:szCs w:val="22"/>
          <w:lang w:eastAsia="pl-PL" w:bidi="ar-SA"/>
        </w:rPr>
      </w:pPr>
    </w:p>
    <w:p w14:paraId="404BB671" w14:textId="77777777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b/>
          <w:bCs/>
          <w:sz w:val="22"/>
          <w:szCs w:val="22"/>
        </w:rPr>
        <w:t>Domem Pomocy Społecznej „Nasz Dom” w Mojęcicach</w:t>
      </w:r>
      <w:r w:rsidRPr="00A96069">
        <w:rPr>
          <w:rFonts w:asciiTheme="minorHAnsi" w:hAnsiTheme="minorHAnsi" w:cstheme="minorHAnsi"/>
          <w:sz w:val="22"/>
          <w:szCs w:val="22"/>
        </w:rPr>
        <w:t>, ul. Wołowska 4, 56-100 Mojęcice,  NIP: 9880300212,  REGON: 384933748</w:t>
      </w:r>
    </w:p>
    <w:p w14:paraId="404BB672" w14:textId="77777777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reprezentowanym przez </w:t>
      </w:r>
      <w:r w:rsidRPr="00A96069">
        <w:rPr>
          <w:rFonts w:asciiTheme="minorHAnsi" w:hAnsiTheme="minorHAnsi" w:cstheme="minorHAnsi"/>
          <w:b/>
          <w:bCs/>
          <w:sz w:val="22"/>
          <w:szCs w:val="22"/>
        </w:rPr>
        <w:t>Dyrektora – Anna Rudnik</w:t>
      </w:r>
    </w:p>
    <w:p w14:paraId="404BB673" w14:textId="77777777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A96069">
        <w:rPr>
          <w:rFonts w:asciiTheme="minorHAnsi" w:hAnsiTheme="minorHAnsi" w:cstheme="minorHAnsi"/>
          <w:b/>
          <w:bCs/>
          <w:sz w:val="22"/>
          <w:szCs w:val="22"/>
        </w:rPr>
        <w:t>Głównej Księgowej – Joanny Trymbulak</w:t>
      </w:r>
    </w:p>
    <w:p w14:paraId="404BB674" w14:textId="344F852A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zwaną dalej „ </w:t>
      </w:r>
      <w:r w:rsidRPr="00A96069">
        <w:rPr>
          <w:rFonts w:asciiTheme="minorHAnsi" w:hAnsiTheme="minorHAnsi" w:cstheme="minorHAnsi"/>
          <w:b/>
          <w:bCs/>
          <w:sz w:val="22"/>
          <w:szCs w:val="22"/>
        </w:rPr>
        <w:t>Zleceniodawcą</w:t>
      </w:r>
      <w:r w:rsidRPr="00A96069">
        <w:rPr>
          <w:rFonts w:asciiTheme="minorHAnsi" w:hAnsiTheme="minorHAnsi" w:cstheme="minorHAnsi"/>
          <w:sz w:val="22"/>
          <w:szCs w:val="22"/>
        </w:rPr>
        <w:t>”</w:t>
      </w:r>
      <w:r w:rsidR="00893BDB">
        <w:rPr>
          <w:rFonts w:asciiTheme="minorHAnsi" w:hAnsiTheme="minorHAnsi" w:cstheme="minorHAnsi"/>
          <w:sz w:val="22"/>
          <w:szCs w:val="22"/>
        </w:rPr>
        <w:t xml:space="preserve"> lub </w:t>
      </w:r>
      <w:r w:rsidR="00893BDB" w:rsidRPr="00893BDB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</w:p>
    <w:p w14:paraId="404BB675" w14:textId="77777777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606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52017F53" w14:textId="77777777" w:rsidR="00842C9F" w:rsidRPr="00A96069" w:rsidRDefault="00842C9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78" w14:textId="5B8EE11B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A96069">
        <w:rPr>
          <w:rFonts w:asciiTheme="minorHAnsi" w:hAnsiTheme="minorHAnsi" w:cstheme="minorHAnsi"/>
          <w:b/>
          <w:bCs/>
          <w:sz w:val="22"/>
          <w:szCs w:val="22"/>
        </w:rPr>
        <w:t>„Zleceniobiorcą”</w:t>
      </w:r>
      <w:r w:rsidR="00893BDB">
        <w:rPr>
          <w:rFonts w:asciiTheme="minorHAnsi" w:hAnsiTheme="minorHAnsi" w:cstheme="minorHAnsi"/>
          <w:b/>
          <w:bCs/>
          <w:sz w:val="22"/>
          <w:szCs w:val="22"/>
        </w:rPr>
        <w:t xml:space="preserve"> lub „Wykonawcą”</w:t>
      </w:r>
    </w:p>
    <w:p w14:paraId="6AB6E98B" w14:textId="77777777" w:rsidR="00842C9F" w:rsidRPr="00A96069" w:rsidRDefault="00842C9F" w:rsidP="00A96069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C0106A" w14:textId="360216FA" w:rsidR="00842C9F" w:rsidRPr="00A96069" w:rsidRDefault="00763A7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w wyniku przeprowadzonego postępowania o udzielenie zamówienia publicznego na usługi społeczne w trybie podstawowym, na podstawie art. 275 pkt 1 w związku z art. 359 pkt 2 ustawy </w:t>
      </w:r>
      <w:r w:rsidR="009C33F6" w:rsidRPr="00A96069">
        <w:rPr>
          <w:rFonts w:asciiTheme="minorHAnsi" w:hAnsiTheme="minorHAnsi" w:cstheme="minorHAnsi"/>
          <w:sz w:val="22"/>
          <w:szCs w:val="22"/>
        </w:rPr>
        <w:t>1605</w:t>
      </w:r>
      <w:r w:rsidRPr="00A96069">
        <w:rPr>
          <w:rFonts w:asciiTheme="minorHAnsi" w:hAnsiTheme="minorHAnsi" w:cstheme="minorHAnsi"/>
          <w:sz w:val="22"/>
          <w:szCs w:val="22"/>
        </w:rPr>
        <w:t xml:space="preserve"> ze zm.),</w:t>
      </w:r>
      <w:r w:rsidR="009C33F6" w:rsidRPr="00A96069">
        <w:rPr>
          <w:rFonts w:asciiTheme="minorHAnsi" w:hAnsiTheme="minorHAnsi" w:cstheme="minorHAnsi"/>
          <w:sz w:val="22"/>
          <w:szCs w:val="22"/>
        </w:rPr>
        <w:t xml:space="preserve"> </w:t>
      </w:r>
      <w:r w:rsidR="00842C9F" w:rsidRPr="00A96069">
        <w:rPr>
          <w:rStyle w:val="Domylnaczcionkaakapitu2"/>
          <w:rFonts w:asciiTheme="minorHAnsi" w:hAnsiTheme="minorHAnsi" w:cstheme="minorHAnsi"/>
          <w:sz w:val="22"/>
          <w:szCs w:val="22"/>
        </w:rPr>
        <w:t xml:space="preserve">pn. </w:t>
      </w:r>
      <w:r w:rsidR="00842C9F" w:rsidRPr="00A96069">
        <w:rPr>
          <w:rStyle w:val="Domylnaczcionkaakapitu2"/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35091468"/>
      <w:bookmarkStart w:id="1" w:name="_Hlk35184510"/>
      <w:r w:rsidR="009C33F6" w:rsidRPr="00A96069">
        <w:rPr>
          <w:rStyle w:val="Domylnaczcionkaakapitu1"/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Świadczenie usługi pielęgniarskiej dla  mieszkańców Domu Pomocy Społecznej „Nasz Dom” w Mojęcicach</w:t>
      </w:r>
      <w:r w:rsidR="00842C9F" w:rsidRPr="00A96069">
        <w:rPr>
          <w:rStyle w:val="Domylnaczcionkaakapitu2"/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”</w:t>
      </w:r>
      <w:bookmarkEnd w:id="0"/>
      <w:bookmarkEnd w:id="1"/>
      <w:r w:rsidR="00842C9F" w:rsidRPr="00A96069">
        <w:rPr>
          <w:rStyle w:val="Domylnaczcionkaakapitu2"/>
          <w:rFonts w:asciiTheme="minorHAnsi" w:eastAsia="Times New Roman" w:hAnsiTheme="minorHAnsi" w:cstheme="minorHAnsi"/>
          <w:color w:val="000000"/>
          <w:sz w:val="22"/>
          <w:szCs w:val="22"/>
        </w:rPr>
        <w:t xml:space="preserve">  o następującej treści:</w:t>
      </w:r>
    </w:p>
    <w:p w14:paraId="26F0352D" w14:textId="77777777" w:rsidR="00842C9F" w:rsidRPr="00A96069" w:rsidRDefault="00842C9F" w:rsidP="00A96069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4BB67C" w14:textId="77777777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04BB67D" w14:textId="77777777" w:rsidR="00726D1E" w:rsidRPr="00A96069" w:rsidRDefault="0068745F" w:rsidP="00A96069">
      <w:pPr>
        <w:pStyle w:val="Standard"/>
        <w:numPr>
          <w:ilvl w:val="0"/>
          <w:numId w:val="7"/>
        </w:numPr>
        <w:spacing w:after="0" w:line="288" w:lineRule="auto"/>
        <w:jc w:val="both"/>
        <w:rPr>
          <w:rFonts w:cstheme="minorHAnsi"/>
        </w:rPr>
      </w:pPr>
      <w:r w:rsidRPr="00A96069">
        <w:rPr>
          <w:rFonts w:cstheme="minorHAnsi"/>
        </w:rPr>
        <w:t xml:space="preserve">Przedmiotem niniejszej umowy jest świadczenie usług pielęgniarskich </w:t>
      </w:r>
      <w:r w:rsidRPr="00A96069">
        <w:rPr>
          <w:rFonts w:cstheme="minorHAnsi"/>
          <w:color w:val="000000"/>
        </w:rPr>
        <w:t>dla nie więcej niż 20 osób - mieszkańców Domu Pomocy Społecznej „Nasz Dom” w Mojęcicach, będących osobami starszymi oraz osobami przewlekle somatycznie chorymi.</w:t>
      </w:r>
    </w:p>
    <w:p w14:paraId="404BB67E" w14:textId="77777777" w:rsidR="00726D1E" w:rsidRPr="00A96069" w:rsidRDefault="0068745F" w:rsidP="00A96069">
      <w:pPr>
        <w:pStyle w:val="Standard"/>
        <w:numPr>
          <w:ilvl w:val="0"/>
          <w:numId w:val="7"/>
        </w:numPr>
        <w:spacing w:after="0" w:line="288" w:lineRule="auto"/>
        <w:jc w:val="both"/>
        <w:rPr>
          <w:rFonts w:cstheme="minorHAnsi"/>
        </w:rPr>
      </w:pPr>
      <w:r w:rsidRPr="00A96069">
        <w:rPr>
          <w:rFonts w:cstheme="minorHAnsi"/>
          <w:color w:val="000000"/>
        </w:rPr>
        <w:t xml:space="preserve">Na podstawie niniejszej umowy Zleceniobiorca zobowiązuje się do świadczenia usługi zgodnej z treścią ogłoszenia o zamówieniu, obejmującej: </w:t>
      </w:r>
    </w:p>
    <w:p w14:paraId="404BB67F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realizację zleceń lekarskich, niezbędnych ze względu na kontynuację procesu leczenia  mieszkańca, m.in. rozkładania i podawania leków różnymi drogami (doustnie, doodbytniczo, dożylnie, domięśniowo, wziewnie);</w:t>
      </w:r>
    </w:p>
    <w:p w14:paraId="404BB680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pomiar podstawowych parametrów życiowych, pomiaru glikemii;</w:t>
      </w:r>
    </w:p>
    <w:p w14:paraId="404BB681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pobieraniu materiału do diagnostyki (krew, mocz, kał, wymazy);</w:t>
      </w:r>
    </w:p>
    <w:p w14:paraId="404BB682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pielęgnację ran i wykonywanie kompresów i okładów;</w:t>
      </w:r>
    </w:p>
    <w:p w14:paraId="404BB683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pomoc przy badaniach lekarskich odbywających się w Domu Pomocy Społecznej w  Mojęcicach;</w:t>
      </w:r>
    </w:p>
    <w:p w14:paraId="404BB684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bieżącej oceny stanu zdrowia mieszkańców;</w:t>
      </w:r>
    </w:p>
    <w:p w14:paraId="404BB685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lastRenderedPageBreak/>
        <w:t>w przypadkach uzasadnionych względami medycznymi, t.j. nagłego pogorszenia stanu  zdrowia mieszkańca- wezwania zespołu ratownictwa medycznego;</w:t>
      </w:r>
    </w:p>
    <w:p w14:paraId="404BB686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sporządzania sprawozdań w książce raportów pielęgniarskich z obserwacji o stanie zdrowia i zachowaniu mieszkańców,</w:t>
      </w:r>
    </w:p>
    <w:p w14:paraId="404BB687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życzliwym, taktownym i pełnym wyrozumiałości stosunku do mieszkańców;</w:t>
      </w:r>
    </w:p>
    <w:p w14:paraId="404BB688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przekazywaniu swojej następczyni zleceń, które powinny być wykonywane na następnych zmianach, umawianiu wizyt lekarskich;</w:t>
      </w:r>
    </w:p>
    <w:p w14:paraId="404BB689" w14:textId="6540F58C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czuwanie nad ogólnym stanem higieniczno-sanitarnym mieszkańców, w szczególności przestrzeganie terminów zmiany bielizny pościelowej, kąpiele mieszkańców, golenie mieszkańców, toaleta przeciwodleżynowa, zmiany pielucho majtek, zmiany pozycji osób leżących, zmiany odzieży oraz bielizny osobistej, czuwanie nad tym aby</w:t>
      </w:r>
      <w:r w:rsidR="00893BDB">
        <w:rPr>
          <w:rFonts w:asciiTheme="minorHAnsi" w:hAnsiTheme="minorHAnsi" w:cstheme="minorHAnsi"/>
          <w:sz w:val="22"/>
          <w:szCs w:val="22"/>
        </w:rPr>
        <w:t xml:space="preserve"> </w:t>
      </w:r>
      <w:r w:rsidRPr="00A96069">
        <w:rPr>
          <w:rFonts w:asciiTheme="minorHAnsi" w:hAnsiTheme="minorHAnsi" w:cstheme="minorHAnsi"/>
          <w:sz w:val="22"/>
          <w:szCs w:val="22"/>
        </w:rPr>
        <w:t>mieszkańcy byli ubrani odpowiednio do pory roku i okoliczności;</w:t>
      </w:r>
    </w:p>
    <w:p w14:paraId="404BB68A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udzielanie pomocy podczas zaspokajania potrzeb fizjologicznych;</w:t>
      </w:r>
    </w:p>
    <w:p w14:paraId="404BB68B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 razie potrzeby prześcieleniu łóżek i zmianie pościeli;</w:t>
      </w:r>
    </w:p>
    <w:p w14:paraId="404BB68C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 razie potrzeby karmieniu chorych;</w:t>
      </w:r>
    </w:p>
    <w:p w14:paraId="404BB68D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przedstawianie sugestii w zakresie żywienia mieszkańców;</w:t>
      </w:r>
    </w:p>
    <w:p w14:paraId="404BB68E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czuwanie nad bezpieczeństwem mieszkańców;</w:t>
      </w:r>
    </w:p>
    <w:p w14:paraId="404BB68F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dokonywanie obchodu pomieszczeń mieszkańców podczas zmian dziennych i nocnych ze szczególnym zwróceniem uwagi na chorych;</w:t>
      </w:r>
    </w:p>
    <w:p w14:paraId="404BB690" w14:textId="77777777" w:rsidR="00726D1E" w:rsidRPr="00A96069" w:rsidRDefault="0068745F" w:rsidP="00A96069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niezwłoczne zawiadamianie pracownika socjalnego, lekarza, dyrektora w razie:</w:t>
      </w:r>
    </w:p>
    <w:p w14:paraId="404BB691" w14:textId="77777777" w:rsidR="00726D1E" w:rsidRPr="00A96069" w:rsidRDefault="0068745F" w:rsidP="00A96069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niemożności wykonania zabiegu,</w:t>
      </w:r>
    </w:p>
    <w:p w14:paraId="404BB692" w14:textId="77777777" w:rsidR="00726D1E" w:rsidRPr="00A96069" w:rsidRDefault="0068745F" w:rsidP="00A96069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pogorszeniu się stanu zdrowia mieszkańca,</w:t>
      </w:r>
    </w:p>
    <w:p w14:paraId="404BB693" w14:textId="77777777" w:rsidR="00726D1E" w:rsidRPr="00A96069" w:rsidRDefault="0068745F" w:rsidP="00A96069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podejrzeniu mieszkańca o chorobę zakaźną,</w:t>
      </w:r>
    </w:p>
    <w:p w14:paraId="404BB694" w14:textId="77777777" w:rsidR="00726D1E" w:rsidRPr="00A96069" w:rsidRDefault="0068745F" w:rsidP="00A96069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śmierci mieszkańca.</w:t>
      </w:r>
    </w:p>
    <w:p w14:paraId="404BB695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stałej współpracy z zespołem terapeutyczno-opiekuńczym;</w:t>
      </w:r>
    </w:p>
    <w:p w14:paraId="404BB696" w14:textId="16190A33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wykonywanie czynności związanych z przyjęciem mieszkańca zgodnie z </w:t>
      </w:r>
      <w:r w:rsidR="00893BDB">
        <w:rPr>
          <w:rFonts w:asciiTheme="minorHAnsi" w:hAnsiTheme="minorHAnsi" w:cstheme="minorHAnsi"/>
          <w:sz w:val="22"/>
          <w:szCs w:val="22"/>
        </w:rPr>
        <w:t xml:space="preserve">ustaloną </w:t>
      </w:r>
      <w:r w:rsidRPr="00A96069">
        <w:rPr>
          <w:rFonts w:asciiTheme="minorHAnsi" w:hAnsiTheme="minorHAnsi" w:cstheme="minorHAnsi"/>
          <w:sz w:val="22"/>
          <w:szCs w:val="22"/>
        </w:rPr>
        <w:t>procedurą;</w:t>
      </w:r>
    </w:p>
    <w:p w14:paraId="404BB697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 razie potrzeby udzielanie pierwszej pomocy dla innych pracowników Domu Pomocy Społecznej „Nasz Dom” w Mojęcicach;</w:t>
      </w:r>
    </w:p>
    <w:p w14:paraId="404BB698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umawianie wizyt lekarskich;</w:t>
      </w:r>
    </w:p>
    <w:p w14:paraId="404BB699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zgłaszanie skarg i wniosków zarówno w sprawach dotyczących mieszkańców, jak i własnych;</w:t>
      </w:r>
    </w:p>
    <w:p w14:paraId="404BB69A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współpracę z lekarzem odnośnie prawidłowego leczenia oraz wykonywania zleconych zabiegów;</w:t>
      </w:r>
    </w:p>
    <w:p w14:paraId="404BB69B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terminowe i rzetelne prowadzenie dokumentacji medycznej w placówce;</w:t>
      </w:r>
    </w:p>
    <w:p w14:paraId="404BB69C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zgłaszanie się na każde wezwanie mieszkańca;</w:t>
      </w:r>
    </w:p>
    <w:p w14:paraId="404BB69D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właściwe gospodarowanie lekami;</w:t>
      </w:r>
    </w:p>
    <w:p w14:paraId="404BB69E" w14:textId="77777777" w:rsidR="00726D1E" w:rsidRPr="00A96069" w:rsidRDefault="0068745F" w:rsidP="00A96069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udział w organizowanych szkoleniach, spotkaniach, naradach, konferencjach.</w:t>
      </w:r>
    </w:p>
    <w:p w14:paraId="404BB69F" w14:textId="77777777" w:rsidR="00726D1E" w:rsidRPr="00A96069" w:rsidRDefault="00726D1E" w:rsidP="00A96069">
      <w:pPr>
        <w:pStyle w:val="Standard"/>
        <w:spacing w:after="0" w:line="288" w:lineRule="auto"/>
        <w:ind w:left="360" w:hanging="218"/>
        <w:jc w:val="both"/>
        <w:rPr>
          <w:rFonts w:cstheme="minorHAnsi"/>
        </w:rPr>
      </w:pPr>
    </w:p>
    <w:p w14:paraId="404BB6A0" w14:textId="77777777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04BB6A1" w14:textId="7DCD01FC" w:rsidR="00726D1E" w:rsidRPr="00A96069" w:rsidRDefault="0068745F" w:rsidP="00A9606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Usługi pielęgniarskie w Domu Pomocy Społecznej „Nasz Dom” będą świadczone 7 dni w tygodniu, również w dni świąteczne i dni wolne od pracy, w godzinach 7.00 do </w:t>
      </w:r>
      <w:r w:rsidR="00893BDB" w:rsidRPr="00893BDB">
        <w:rPr>
          <w:rFonts w:asciiTheme="minorHAnsi" w:hAnsiTheme="minorHAnsi" w:cstheme="minorHAnsi"/>
          <w:color w:val="0070C0"/>
          <w:sz w:val="22"/>
          <w:szCs w:val="22"/>
        </w:rPr>
        <w:t>17</w:t>
      </w:r>
      <w:r w:rsidRPr="00893BDB">
        <w:rPr>
          <w:rFonts w:asciiTheme="minorHAnsi" w:hAnsiTheme="minorHAnsi" w:cstheme="minorHAnsi"/>
          <w:color w:val="0070C0"/>
          <w:sz w:val="22"/>
          <w:szCs w:val="22"/>
        </w:rPr>
        <w:t>.00.</w:t>
      </w:r>
    </w:p>
    <w:p w14:paraId="404BB6A2" w14:textId="77777777" w:rsidR="00726D1E" w:rsidRPr="00A96069" w:rsidRDefault="0068745F" w:rsidP="00A9606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lastRenderedPageBreak/>
        <w:t>Zleceniobiorca będzie świadczyć usługi na podstawie miesięcznego harmonogramu (grafiku), zatwierdzonego przez Zleceniodawcę.</w:t>
      </w:r>
    </w:p>
    <w:p w14:paraId="404BB6A3" w14:textId="2829CF9C" w:rsidR="00726D1E" w:rsidRPr="00A96069" w:rsidRDefault="0068745F" w:rsidP="00A9606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Zleceniobiorca zobowiązuje się do świadczenia usługi w wymiarze </w:t>
      </w:r>
      <w:r w:rsidR="00893BDB" w:rsidRPr="00893BDB">
        <w:rPr>
          <w:rFonts w:asciiTheme="minorHAnsi" w:hAnsiTheme="minorHAnsi" w:cstheme="minorHAnsi"/>
          <w:color w:val="0070C0"/>
          <w:sz w:val="22"/>
          <w:szCs w:val="22"/>
        </w:rPr>
        <w:t>5</w:t>
      </w:r>
      <w:r w:rsidR="009C33F6" w:rsidRPr="00893BDB">
        <w:rPr>
          <w:rFonts w:asciiTheme="minorHAnsi" w:hAnsiTheme="minorHAnsi" w:cstheme="minorHAnsi"/>
          <w:color w:val="0070C0"/>
          <w:sz w:val="22"/>
          <w:szCs w:val="22"/>
        </w:rPr>
        <w:t>0</w:t>
      </w:r>
      <w:r w:rsidRPr="00A96069">
        <w:rPr>
          <w:rFonts w:asciiTheme="minorHAnsi" w:hAnsiTheme="minorHAnsi" w:cstheme="minorHAnsi"/>
          <w:sz w:val="22"/>
          <w:szCs w:val="22"/>
        </w:rPr>
        <w:t xml:space="preserve"> godzin średniomiesięcznie.</w:t>
      </w:r>
    </w:p>
    <w:p w14:paraId="404BB6A4" w14:textId="77777777" w:rsidR="00726D1E" w:rsidRPr="00A96069" w:rsidRDefault="0068745F" w:rsidP="00A9606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zobowiązany jest wykonywać przedmiotowe usługi we własnej odzieży ochronnej/ lub roboczej spełniającej wszelkie wymagane prawem standardy oraz do ponoszenia we własnym zakresie kosztów utrzymania tej odzieży w czystości.</w:t>
      </w:r>
    </w:p>
    <w:p w14:paraId="404BB6A5" w14:textId="77777777" w:rsidR="00726D1E" w:rsidRPr="00A96069" w:rsidRDefault="0068745F" w:rsidP="00A9606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Zleceniodawca na własny koszt zabezpieczy:</w:t>
      </w:r>
    </w:p>
    <w:p w14:paraId="404BB6A6" w14:textId="77777777" w:rsidR="00726D1E" w:rsidRPr="00A96069" w:rsidRDefault="0068745F" w:rsidP="00A96069">
      <w:pPr>
        <w:pStyle w:val="Akapitzlist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szkolenia z zakresu BHP</w:t>
      </w:r>
    </w:p>
    <w:p w14:paraId="404BB6A7" w14:textId="77777777" w:rsidR="00726D1E" w:rsidRPr="00A96069" w:rsidRDefault="0068745F" w:rsidP="00A96069">
      <w:pPr>
        <w:pStyle w:val="Akapitzlist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profilaktyczne badania lekarskie</w:t>
      </w:r>
    </w:p>
    <w:p w14:paraId="404BB6A8" w14:textId="77777777" w:rsidR="00726D1E" w:rsidRPr="00A96069" w:rsidRDefault="0068745F" w:rsidP="00A9606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Zleceniodawca pokryje koszt utylizacji odpadów medycznych wytworzonych w związku ze świadczeniem usługi pielęgniarskiej na rzecz mieszkańców Domu.</w:t>
      </w:r>
    </w:p>
    <w:p w14:paraId="031D8FFA" w14:textId="77777777" w:rsidR="000E0F33" w:rsidRPr="00A96069" w:rsidRDefault="0068745F" w:rsidP="00A9606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Świadczenie usługi pielęgniarskiej odbywać się będzie przy wykorzystaniu sprzętu, aparatury i innych środków Zleceniodawcy niezbędnych do udzielenia tych usług</w:t>
      </w:r>
      <w:r w:rsidR="000E0F33" w:rsidRPr="00A96069">
        <w:rPr>
          <w:rFonts w:asciiTheme="minorHAnsi" w:hAnsiTheme="minorHAnsi" w:cstheme="minorHAnsi"/>
          <w:sz w:val="22"/>
          <w:szCs w:val="22"/>
        </w:rPr>
        <w:t>.</w:t>
      </w:r>
    </w:p>
    <w:p w14:paraId="6C25036C" w14:textId="0B7E30AA" w:rsidR="00B479FD" w:rsidRPr="00A96069" w:rsidRDefault="00B479FD" w:rsidP="00A9606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Minimalna wartość świadczenia jakie Zamawiający zobowiązuje się zrealizować wynosi 60% wartości zamówienia brutto, o której mowa w §3 ust 2 umowy. W razie zrealizowania mniejszej ilości zamówienia ze swojej winy </w:t>
      </w:r>
      <w:r w:rsidR="000E0F33" w:rsidRPr="00A96069">
        <w:rPr>
          <w:rFonts w:asciiTheme="minorHAnsi" w:hAnsiTheme="minorHAnsi" w:cstheme="minorHAnsi"/>
          <w:color w:val="000000"/>
          <w:sz w:val="22"/>
          <w:szCs w:val="22"/>
        </w:rPr>
        <w:t>(z winy Zamawiającego)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i nie wprowadzeniu wcześniej stosownych zmian do umowy Zamawiający, na pisemny wniosek Wykonawcy, zobowiązany będzie zapłacić Wykonawcy różnicę między rzeczywistą kwotą wynikającą z wystawionych i zapłaconych na rzecz Wykonawcy przez Zamawiającego faktur/rachunków w ciągu całego okresu trwania umowy, a kwotą stanowiącą 60 % wartości wynagrodzenia brutto, o której mowa w § 3 ust 2 umowy. </w:t>
      </w:r>
    </w:p>
    <w:p w14:paraId="404BB6AA" w14:textId="77777777" w:rsidR="00726D1E" w:rsidRPr="00A96069" w:rsidRDefault="00726D1E" w:rsidP="00A96069">
      <w:pPr>
        <w:pStyle w:val="Akapitzlist"/>
        <w:spacing w:after="0" w:line="288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04BB6AB" w14:textId="77777777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04BB6AC" w14:textId="47D09816" w:rsidR="00726D1E" w:rsidRPr="00A96069" w:rsidRDefault="0068745F" w:rsidP="00A9606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Strony ustalają wynagrodzenie w wysokości </w:t>
      </w:r>
      <w:r w:rsidR="00842C9F" w:rsidRPr="00A96069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  <w:r w:rsidRPr="00A96069">
        <w:rPr>
          <w:rFonts w:asciiTheme="minorHAnsi" w:hAnsiTheme="minorHAnsi" w:cstheme="minorHAnsi"/>
          <w:b/>
          <w:bCs/>
          <w:sz w:val="22"/>
          <w:szCs w:val="22"/>
        </w:rPr>
        <w:t xml:space="preserve"> zł brutto (słownie:</w:t>
      </w:r>
      <w:r w:rsidR="009C33F6" w:rsidRPr="00A96069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Pr="00A96069">
        <w:rPr>
          <w:rFonts w:asciiTheme="minorHAnsi" w:hAnsiTheme="minorHAnsi" w:cstheme="minorHAnsi"/>
          <w:b/>
          <w:bCs/>
          <w:sz w:val="22"/>
          <w:szCs w:val="22"/>
        </w:rPr>
        <w:t>)  za 1 godzinę realizacji usługi.</w:t>
      </w:r>
    </w:p>
    <w:p w14:paraId="63A88C94" w14:textId="3C5ACF28" w:rsidR="009C33F6" w:rsidRPr="003C7A2A" w:rsidRDefault="009C33F6" w:rsidP="00A9606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88" w:lineRule="auto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Strony ustalają, że określona przez Wykonawcę w ofercie, wartość wynagrodzenia brutto za wykonanie całości przedmiotu umowy, została określona jako iloczyn prognozowanej liczby godzin </w:t>
      </w:r>
      <w:r w:rsidR="000C25AA"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wykonywania usług pielęgniarskich </w:t>
      </w:r>
      <w:r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oraz wskazan</w:t>
      </w:r>
      <w:r w:rsidR="000C25AA"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ej</w:t>
      </w:r>
      <w:r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przez Wykonawcę w ofercie cen</w:t>
      </w:r>
      <w:r w:rsidR="000C25AA"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y</w:t>
      </w:r>
      <w:r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jednostk</w:t>
      </w:r>
      <w:r w:rsidR="000C25AA"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owej brutto za godzinę świadczenia usług pielęgniarskich i </w:t>
      </w:r>
      <w:r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wynosi ………. zł brutto (słownie: ………………………………….. złotych). </w:t>
      </w:r>
    </w:p>
    <w:p w14:paraId="1CA7473D" w14:textId="504CBC9D" w:rsidR="000C25AA" w:rsidRPr="003C7A2A" w:rsidRDefault="000C25AA" w:rsidP="00A9606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88" w:lineRule="auto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3C7A2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ustalają, że za realizację usługi polegającej na świadczeniu usług pielęgniarskich, Wykonawca otrzyma wynagrodzenie za rzeczywistą ilość godzin świadczenia usług przy zastosowaniu ceny za 1 godzinę realizacji usługi zgodnie ze złożoną ofertą.</w:t>
      </w:r>
    </w:p>
    <w:p w14:paraId="404BB6AD" w14:textId="38DFFA91" w:rsidR="00726D1E" w:rsidRPr="00A96069" w:rsidRDefault="0068745F" w:rsidP="00A9606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Wynagrodzenie o którym mowa w ust 1</w:t>
      </w:r>
      <w:r w:rsidR="000C25AA" w:rsidRPr="00A96069">
        <w:rPr>
          <w:rFonts w:asciiTheme="minorHAnsi" w:hAnsiTheme="minorHAnsi" w:cstheme="minorHAnsi"/>
          <w:sz w:val="22"/>
          <w:szCs w:val="22"/>
        </w:rPr>
        <w:t xml:space="preserve"> </w:t>
      </w:r>
      <w:r w:rsidR="000C25AA" w:rsidRPr="00A96069">
        <w:rPr>
          <w:rFonts w:asciiTheme="minorHAnsi" w:hAnsiTheme="minorHAnsi" w:cstheme="minorHAnsi"/>
          <w:color w:val="FF0000"/>
          <w:sz w:val="22"/>
          <w:szCs w:val="22"/>
        </w:rPr>
        <w:t xml:space="preserve">i 2 </w:t>
      </w:r>
      <w:r w:rsidRPr="00A96069">
        <w:rPr>
          <w:rFonts w:asciiTheme="minorHAnsi" w:hAnsiTheme="minorHAnsi" w:cstheme="minorHAnsi"/>
          <w:sz w:val="22"/>
          <w:szCs w:val="22"/>
        </w:rPr>
        <w:t>, całkowicie wyczerpuje zobowiązania Zleceniodawcy wobec Zleceniobiorcy z tytułu pełnionych przez niego czynności objętych niniejsza umową.</w:t>
      </w:r>
    </w:p>
    <w:p w14:paraId="404BB6AF" w14:textId="77777777" w:rsidR="00726D1E" w:rsidRPr="00A96069" w:rsidRDefault="0068745F" w:rsidP="00A9606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Strony ustalają, że okresem rozliczeniowym jest miesiąc kalendarzowy.</w:t>
      </w:r>
    </w:p>
    <w:p w14:paraId="404BB6B0" w14:textId="77777777" w:rsidR="00726D1E" w:rsidRPr="00A96069" w:rsidRDefault="0068745F" w:rsidP="00A9606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Rozliczenie zlecenia będzie raz w miesiącu. Zleceniobiorca zobowiązany jest do przedłożenia </w:t>
      </w:r>
      <w:r w:rsidRPr="00A96069">
        <w:rPr>
          <w:rFonts w:asciiTheme="minorHAnsi" w:hAnsiTheme="minorHAnsi" w:cstheme="minorHAnsi"/>
          <w:b/>
          <w:bCs/>
          <w:sz w:val="22"/>
          <w:szCs w:val="22"/>
        </w:rPr>
        <w:t>do dnia 5 każdego miesiąca</w:t>
      </w:r>
      <w:r w:rsidRPr="00A96069">
        <w:rPr>
          <w:rFonts w:asciiTheme="minorHAnsi" w:hAnsiTheme="minorHAnsi" w:cstheme="minorHAnsi"/>
          <w:sz w:val="22"/>
          <w:szCs w:val="22"/>
        </w:rPr>
        <w:t xml:space="preserve"> oświadczenia o liczbie przepracowanych godzin w danym miesiącu.</w:t>
      </w:r>
    </w:p>
    <w:p w14:paraId="404BB6B1" w14:textId="77777777" w:rsidR="00726D1E" w:rsidRPr="00A96069" w:rsidRDefault="0068745F" w:rsidP="00A9606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Wypłata wynagrodzenia dokonywana będzie do 10-go dnia każdego miesiąca za miesiąc poprzedni na wskazany rachunek bankowy Zleceniobiorcy.</w:t>
      </w:r>
    </w:p>
    <w:p w14:paraId="5E6B9961" w14:textId="56315341" w:rsidR="000C25AA" w:rsidRPr="00A96069" w:rsidRDefault="000C25AA" w:rsidP="00A96069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lastRenderedPageBreak/>
        <w:t>Cen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a jednostkowa za godzinę realizacji usługi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>, określon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w Ofercie Wykonawcy mo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że 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>być waloryzowan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37E5D"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po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6 miesi</w:t>
      </w:r>
      <w:r w:rsidR="00B37E5D" w:rsidRPr="00A96069">
        <w:rPr>
          <w:rFonts w:asciiTheme="minorHAnsi" w:hAnsiTheme="minorHAnsi" w:cstheme="minorHAnsi"/>
          <w:color w:val="000000"/>
          <w:sz w:val="22"/>
          <w:szCs w:val="22"/>
        </w:rPr>
        <w:t>ącach realizacji usługi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począwszy od dnia 01.0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>.2024 r. Zmian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mus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mieć odzwierciedlenie w zaistniałej sytuacji rynkowej. Podstawą waloryzacji jest wzrost ceny za ubiegły </w:t>
      </w:r>
      <w:r w:rsidR="00D012FC" w:rsidRPr="00A96069">
        <w:rPr>
          <w:rFonts w:asciiTheme="minorHAnsi" w:hAnsiTheme="minorHAnsi" w:cstheme="minorHAnsi"/>
          <w:color w:val="000000"/>
          <w:sz w:val="22"/>
          <w:szCs w:val="22"/>
        </w:rPr>
        <w:t>kwartał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zgodnie ze wskazaniem wzrostu cen towarów i usług konsumpcyjnych, ogłaszanych przez Prezesa GUS. Waloryzacja przysługuje Wykonawcy, jeżeli 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wskaźnik wzrostu cen towarów i usług konsumpcyjnych wzrósł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w poprzedni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ch </w:t>
      </w:r>
      <w:r w:rsidR="00D012FC" w:rsidRPr="00A96069">
        <w:rPr>
          <w:rFonts w:asciiTheme="minorHAnsi" w:hAnsiTheme="minorHAnsi" w:cstheme="minorHAnsi"/>
          <w:color w:val="000000"/>
          <w:sz w:val="22"/>
          <w:szCs w:val="22"/>
        </w:rPr>
        <w:t>kwartale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o co najmniej </w:t>
      </w:r>
      <w:r w:rsidR="00B37E5D" w:rsidRPr="00A9606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%. </w:t>
      </w:r>
    </w:p>
    <w:p w14:paraId="60E818AB" w14:textId="27E0FEE1" w:rsidR="000C25AA" w:rsidRPr="00A96069" w:rsidRDefault="000C25AA" w:rsidP="00A96069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W sytuacji wzrostu </w:t>
      </w:r>
      <w:r w:rsidR="00B37E5D" w:rsidRPr="00A96069">
        <w:rPr>
          <w:rFonts w:asciiTheme="minorHAnsi" w:hAnsiTheme="minorHAnsi" w:cstheme="minorHAnsi"/>
          <w:color w:val="000000"/>
          <w:sz w:val="22"/>
          <w:szCs w:val="22"/>
        </w:rPr>
        <w:t>wskaźnika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o co najmniej </w:t>
      </w:r>
      <w:r w:rsidR="00B37E5D" w:rsidRPr="00A9606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>% za ubiegł</w:t>
      </w:r>
      <w:r w:rsidR="00B37E5D" w:rsidRPr="00A96069">
        <w:rPr>
          <w:rFonts w:asciiTheme="minorHAnsi" w:hAnsiTheme="minorHAnsi" w:cstheme="minorHAnsi"/>
          <w:color w:val="000000"/>
          <w:sz w:val="22"/>
          <w:szCs w:val="22"/>
        </w:rPr>
        <w:t>y kwartał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zgodnie ze wskazaniem wzrostu cen towarów i usług konsumpcyjnych, ogłaszanych przez Prezesa GUS, Wykonawca może zwrócić się do Zamawiającego z pisemnym wnioskiem o rozpatrzenie zmiany cen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 jednostkow</w:t>
      </w:r>
      <w:r w:rsidR="008E0C06" w:rsidRPr="00A96069">
        <w:rPr>
          <w:rFonts w:asciiTheme="minorHAnsi" w:hAnsiTheme="minorHAnsi" w:cstheme="minorHAnsi"/>
          <w:color w:val="000000"/>
          <w:sz w:val="22"/>
          <w:szCs w:val="22"/>
        </w:rPr>
        <w:t>ej za 1 godzinę realizacji usług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419FEF1" w14:textId="77777777" w:rsidR="00D012FC" w:rsidRPr="00A96069" w:rsidRDefault="000C25AA" w:rsidP="00A96069">
      <w:pPr>
        <w:pStyle w:val="NormalnyWeb1"/>
        <w:numPr>
          <w:ilvl w:val="0"/>
          <w:numId w:val="10"/>
        </w:numPr>
        <w:spacing w:before="0" w:after="0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Każdorazowa zmiana cen w sytuacji, o której mowa w ust. </w:t>
      </w:r>
      <w:r w:rsidR="007C2A87" w:rsidRPr="00A96069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>, uzgadniana będzie z Zamawiającym i wymagać będzie jego akceptacji. Wykonawca każdorazowo musi pisemnie powiadomić Zamawiającego o fakcie zamiaru podwyższenia cen</w:t>
      </w:r>
      <w:r w:rsidR="007C2A87"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Zamawiający w terminie 14 dni od otrzymania pisma ustosunkowuje się do prośby Wykonawcy. </w:t>
      </w:r>
    </w:p>
    <w:p w14:paraId="356DBCD6" w14:textId="1863809E" w:rsidR="00D012FC" w:rsidRPr="00A96069" w:rsidRDefault="00D012FC" w:rsidP="00A96069">
      <w:pPr>
        <w:pStyle w:val="NormalnyWeb1"/>
        <w:numPr>
          <w:ilvl w:val="0"/>
          <w:numId w:val="10"/>
        </w:numPr>
        <w:spacing w:before="0" w:after="0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>W wyniku waloryzacji wynagrodzenia o której mowa w ust. 9 Zamawiający może zwiększyć wynagrodzenie Wykonawcy o maksymalnie 5%.</w:t>
      </w:r>
    </w:p>
    <w:p w14:paraId="0AAF0705" w14:textId="77777777" w:rsidR="000C25AA" w:rsidRPr="00A96069" w:rsidRDefault="000C25AA" w:rsidP="00A96069">
      <w:pPr>
        <w:pStyle w:val="NormalnyWeb1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NewRomanPSMT" w:hAnsiTheme="minorHAnsi" w:cstheme="minorHAnsi"/>
          <w:color w:val="000000"/>
          <w:sz w:val="22"/>
          <w:szCs w:val="22"/>
        </w:rPr>
        <w:t>Wykonawca, którego wynagrodzenie zostało zwaloryzowane, zobowiązany jest również do zmiany wynagrodzenia przysługującego jego podwykonawcom w zakresie odpowiadającym zmianom cen dotyczących zobowiązania podwykonawcy.</w:t>
      </w:r>
    </w:p>
    <w:p w14:paraId="77ACFC31" w14:textId="77777777" w:rsidR="000C25AA" w:rsidRPr="00A96069" w:rsidRDefault="000C25AA" w:rsidP="00A96069">
      <w:pPr>
        <w:pStyle w:val="NormalnyWeb1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069">
        <w:rPr>
          <w:rStyle w:val="Domylnaczcionkaakapitu1"/>
          <w:rFonts w:asciiTheme="minorHAnsi" w:eastAsia="TimesNewRomanPSMT" w:hAnsiTheme="minorHAnsi" w:cstheme="minorHAnsi"/>
          <w:color w:val="000000"/>
          <w:sz w:val="22"/>
          <w:szCs w:val="22"/>
        </w:rPr>
        <w:t>W związku ze wskazanymi wyżej rozliczeniami z tytułu wykonania umowy Zamawiający wskazuje następujące dane niezbędne do prawidłowego wystawienia faktury:</w:t>
      </w:r>
    </w:p>
    <w:p w14:paraId="4253D88A" w14:textId="77777777" w:rsidR="000C25AA" w:rsidRPr="00A96069" w:rsidRDefault="000C25AA" w:rsidP="00A96069">
      <w:pPr>
        <w:spacing w:line="288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Style w:val="Domylnaczcionkaakapitu2"/>
          <w:rFonts w:asciiTheme="minorHAnsi" w:eastAsia="TimesNewRomanPSMT" w:hAnsiTheme="minorHAnsi" w:cstheme="minorHAnsi"/>
          <w:color w:val="111111"/>
          <w:sz w:val="22"/>
          <w:szCs w:val="22"/>
        </w:rPr>
        <w:tab/>
      </w:r>
      <w:r w:rsidRPr="00A96069">
        <w:rPr>
          <w:rStyle w:val="Domylnaczcionkaakapitu2"/>
          <w:rFonts w:asciiTheme="minorHAnsi" w:eastAsia="TimesNewRomanPSMT" w:hAnsiTheme="minorHAnsi" w:cstheme="minorHAnsi"/>
          <w:color w:val="111111"/>
          <w:sz w:val="22"/>
          <w:szCs w:val="22"/>
        </w:rPr>
        <w:tab/>
        <w:t>Nabywca:</w:t>
      </w:r>
      <w:r w:rsidRPr="00A96069">
        <w:rPr>
          <w:rStyle w:val="Domylnaczcionkaakapitu2"/>
          <w:rFonts w:asciiTheme="minorHAnsi" w:eastAsia="TimesNewRomanPSMT" w:hAnsiTheme="minorHAnsi" w:cstheme="minorHAnsi"/>
          <w:b/>
          <w:bCs/>
          <w:color w:val="111111"/>
          <w:sz w:val="22"/>
          <w:szCs w:val="22"/>
        </w:rPr>
        <w:t xml:space="preserve"> </w:t>
      </w:r>
      <w:r w:rsidRPr="00A96069">
        <w:rPr>
          <w:rStyle w:val="Domylnaczcionkaakapitu2"/>
          <w:rFonts w:asciiTheme="minorHAnsi" w:eastAsia="TimesNewRomanPSMT" w:hAnsiTheme="minorHAnsi" w:cstheme="minorHAnsi"/>
          <w:color w:val="111111"/>
          <w:sz w:val="22"/>
          <w:szCs w:val="22"/>
        </w:rPr>
        <w:t>Gmina Wołów, ul. Rynek 34, 56-100 Wołów, 9880177496</w:t>
      </w:r>
    </w:p>
    <w:p w14:paraId="25A6FFF9" w14:textId="670E493E" w:rsidR="000C25AA" w:rsidRPr="00A96069" w:rsidRDefault="000C25AA" w:rsidP="00A96069">
      <w:pPr>
        <w:spacing w:line="288" w:lineRule="auto"/>
        <w:ind w:left="340" w:hanging="340"/>
        <w:jc w:val="both"/>
        <w:rPr>
          <w:rFonts w:asciiTheme="minorHAnsi" w:eastAsia="TimesNewRomanPSMT" w:hAnsiTheme="minorHAnsi" w:cstheme="minorHAnsi"/>
          <w:color w:val="111111"/>
          <w:sz w:val="22"/>
          <w:szCs w:val="22"/>
        </w:rPr>
      </w:pPr>
      <w:r w:rsidRPr="00A96069">
        <w:rPr>
          <w:rStyle w:val="Domylnaczcionkaakapitu2"/>
          <w:rFonts w:asciiTheme="minorHAnsi" w:eastAsia="TimesNewRomanPSMT" w:hAnsiTheme="minorHAnsi" w:cstheme="minorHAnsi"/>
          <w:color w:val="111111"/>
          <w:sz w:val="22"/>
          <w:szCs w:val="22"/>
        </w:rPr>
        <w:t xml:space="preserve">     </w:t>
      </w:r>
      <w:r w:rsidR="00893BDB">
        <w:rPr>
          <w:rStyle w:val="Domylnaczcionkaakapitu2"/>
          <w:rFonts w:asciiTheme="minorHAnsi" w:eastAsia="TimesNewRomanPSMT" w:hAnsiTheme="minorHAnsi" w:cstheme="minorHAnsi"/>
          <w:color w:val="111111"/>
          <w:sz w:val="22"/>
          <w:szCs w:val="22"/>
        </w:rPr>
        <w:tab/>
      </w:r>
      <w:r w:rsidRPr="00A96069">
        <w:rPr>
          <w:rStyle w:val="Domylnaczcionkaakapitu2"/>
          <w:rFonts w:asciiTheme="minorHAnsi" w:eastAsia="TimesNewRomanPSMT" w:hAnsiTheme="minorHAnsi" w:cstheme="minorHAnsi"/>
          <w:color w:val="111111"/>
          <w:sz w:val="22"/>
          <w:szCs w:val="22"/>
        </w:rPr>
        <w:t xml:space="preserve"> </w:t>
      </w:r>
      <w:r w:rsidRPr="00A96069">
        <w:rPr>
          <w:rStyle w:val="Domylnaczcionkaakapitu2"/>
          <w:rFonts w:asciiTheme="minorHAnsi" w:eastAsia="TimesNewRomanPSMT" w:hAnsiTheme="minorHAnsi" w:cstheme="minorHAnsi"/>
          <w:color w:val="111111"/>
          <w:sz w:val="22"/>
          <w:szCs w:val="22"/>
        </w:rPr>
        <w:tab/>
        <w:t>Odbiorca:</w:t>
      </w:r>
      <w:r w:rsidRPr="00A96069">
        <w:rPr>
          <w:rStyle w:val="Domylnaczcionkaakapitu2"/>
          <w:rFonts w:asciiTheme="minorHAnsi" w:hAnsiTheme="minorHAnsi" w:cstheme="minorHAnsi"/>
          <w:sz w:val="22"/>
          <w:szCs w:val="22"/>
        </w:rPr>
        <w:t xml:space="preserve"> Dom Pomocy Społecznej „Nasz Dom”, ul. Wołowska 4, 56-100 Mojęcice.</w:t>
      </w:r>
    </w:p>
    <w:p w14:paraId="404BB6B2" w14:textId="77777777" w:rsidR="00726D1E" w:rsidRPr="00A96069" w:rsidRDefault="00726D1E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B3" w14:textId="77777777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04BB6B4" w14:textId="77777777" w:rsidR="00726D1E" w:rsidRPr="00A96069" w:rsidRDefault="0068745F" w:rsidP="00A9606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oświadcza, że posiada niezbędne uprawnienia i kwalifikacje do wykonywania usług o których mowa w § 1.</w:t>
      </w:r>
    </w:p>
    <w:p w14:paraId="404BB6B5" w14:textId="510056D6" w:rsidR="00726D1E" w:rsidRPr="00A96069" w:rsidRDefault="0068745F" w:rsidP="00A9606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zobowiązuje się do wykonywania usług ze szczególn</w:t>
      </w:r>
      <w:r w:rsidR="00B37E5D" w:rsidRPr="00A96069">
        <w:rPr>
          <w:rFonts w:asciiTheme="minorHAnsi" w:hAnsiTheme="minorHAnsi" w:cstheme="minorHAnsi"/>
          <w:sz w:val="22"/>
          <w:szCs w:val="22"/>
        </w:rPr>
        <w:t>ą</w:t>
      </w:r>
      <w:r w:rsidRPr="00A96069">
        <w:rPr>
          <w:rFonts w:asciiTheme="minorHAnsi" w:hAnsiTheme="minorHAnsi" w:cstheme="minorHAnsi"/>
          <w:sz w:val="22"/>
          <w:szCs w:val="22"/>
        </w:rPr>
        <w:t xml:space="preserve"> dbałością o mieszkańców Domu oraz zgodnie ze wskazaniami aktualnej wiedzy medycznej, dostępnymi mu metodami i środkami zapobiegania, rozpoznawania i leczenia chorób oraz z najwyższą starannością i troską.</w:t>
      </w:r>
    </w:p>
    <w:p w14:paraId="404BB6B6" w14:textId="77777777" w:rsidR="00726D1E" w:rsidRPr="00A96069" w:rsidRDefault="0068745F" w:rsidP="00A9606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bierze na siebie odpowiedzialność za rzetelność świadczonych usług pielęgniarskich.</w:t>
      </w:r>
    </w:p>
    <w:p w14:paraId="404BB6B7" w14:textId="77777777" w:rsidR="00726D1E" w:rsidRPr="00A96069" w:rsidRDefault="0068745F" w:rsidP="00A9606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zobowiązuje się do zachowania tajemnicy służbowej oraz ochrony danych osobowych, zgodnie z przepisami rozporządzenia Parlamentu Europejskiego i Rady UE 22016/679 z dnia 27 kwietnia 2016r. w sprawie ochrony osób fizycznych w związku z przetwarzaniem  danych osobowych i w sprawie swobodnego przepływu takich danych oraz uchylenia dyrektywy 95/46/WE (ogólne rozporządzenie o ochronie danych) oraz do nieujawniania ich osobom trzecim.</w:t>
      </w:r>
    </w:p>
    <w:p w14:paraId="29DB1217" w14:textId="4E39A5F2" w:rsidR="00B37E5D" w:rsidRPr="00A96069" w:rsidRDefault="00B37E5D" w:rsidP="00A9606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Wykonawca zobowiązany jest do niezwłocznego powiadomienia Zamawiającego o wszelkich zmianach dotyczących złożonych oświadczeń w zakresie</w:t>
      </w:r>
      <w:r w:rsidR="000C3763" w:rsidRPr="00A96069">
        <w:rPr>
          <w:rFonts w:asciiTheme="minorHAnsi" w:hAnsiTheme="minorHAnsi" w:cstheme="minorHAnsi"/>
          <w:sz w:val="22"/>
          <w:szCs w:val="22"/>
        </w:rPr>
        <w:t>:</w:t>
      </w:r>
    </w:p>
    <w:p w14:paraId="6849A6BB" w14:textId="05E96B92" w:rsidR="000C3763" w:rsidRPr="00A96069" w:rsidRDefault="000C3763" w:rsidP="00A96069">
      <w:pPr>
        <w:pStyle w:val="Akapitzlist"/>
        <w:numPr>
          <w:ilvl w:val="0"/>
          <w:numId w:val="21"/>
        </w:numPr>
        <w:spacing w:after="0" w:line="288" w:lineRule="auto"/>
        <w:ind w:left="15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Że  nie został zawieszony w prawie wykonywania zawodu ani ograniczony w wykonywaniu określonych czynności zawodowych na podstawie przepisów o </w:t>
      </w:r>
      <w:r w:rsidRPr="00A96069">
        <w:rPr>
          <w:rFonts w:asciiTheme="minorHAnsi" w:hAnsiTheme="minorHAnsi" w:cstheme="minorHAnsi"/>
          <w:sz w:val="22"/>
          <w:szCs w:val="22"/>
        </w:rPr>
        <w:lastRenderedPageBreak/>
        <w:t>zawodach pielęgniarki i położnej lub przepisów o samorządzie pielęgniarek i położnych</w:t>
      </w:r>
    </w:p>
    <w:p w14:paraId="6C8E3663" w14:textId="73CA3F52" w:rsidR="000C3763" w:rsidRPr="00A96069" w:rsidRDefault="000C3763" w:rsidP="00A96069">
      <w:pPr>
        <w:pStyle w:val="Akapitzlist"/>
        <w:numPr>
          <w:ilvl w:val="0"/>
          <w:numId w:val="21"/>
        </w:numPr>
        <w:spacing w:after="0" w:line="288" w:lineRule="auto"/>
        <w:ind w:left="15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Że nie został pozbawiony możliwości wykonywania zawodu prawomocnym orzeczeniem środka karnego zakazu wykonywania zawodu albo zawieszony w wykonywaniu zawodu zastosowanym środkiem zapobiegawczym,</w:t>
      </w:r>
    </w:p>
    <w:p w14:paraId="26C967BB" w14:textId="43438FD4" w:rsidR="000C3763" w:rsidRPr="00A96069" w:rsidRDefault="000C3763" w:rsidP="00A96069">
      <w:pPr>
        <w:pStyle w:val="Akapitzlist"/>
        <w:numPr>
          <w:ilvl w:val="0"/>
          <w:numId w:val="21"/>
        </w:numPr>
        <w:spacing w:after="0" w:line="288" w:lineRule="auto"/>
        <w:ind w:left="15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Że nie ma przerwy w wykonywaniu zawodu łącznie przez okres dłuższy niż 5 lat w okresie ostatnich 6 lat poprzedzających wniosek o wpis.</w:t>
      </w:r>
    </w:p>
    <w:p w14:paraId="5A2F419F" w14:textId="0205BA87" w:rsidR="000C3763" w:rsidRPr="00A96069" w:rsidRDefault="000C3763" w:rsidP="00A9606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Zamawiający zastrzega sobie prawo do weryfikacji powyżej wskazanych oświadczeń, w dowolnym terminie, a Wykonawca zobowiązany jest do przedstawienia wszelkich dokumentów i dowodów Zamawiającemu terminie 3 dni od daty wezwania. </w:t>
      </w:r>
    </w:p>
    <w:p w14:paraId="32CD1715" w14:textId="77777777" w:rsidR="000C3763" w:rsidRPr="00A96069" w:rsidRDefault="000C3763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B9" w14:textId="77777777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51637257"/>
      <w:r w:rsidRPr="00A96069">
        <w:rPr>
          <w:rFonts w:asciiTheme="minorHAnsi" w:hAnsiTheme="minorHAnsi" w:cstheme="minorHAnsi"/>
          <w:b/>
          <w:sz w:val="22"/>
          <w:szCs w:val="22"/>
        </w:rPr>
        <w:t>§ 5</w:t>
      </w:r>
    </w:p>
    <w:bookmarkEnd w:id="2"/>
    <w:p w14:paraId="404BB6BA" w14:textId="697CFAF2" w:rsidR="00726D1E" w:rsidRPr="00A96069" w:rsidRDefault="0068745F" w:rsidP="00A96069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Umowa zostaje zawarta na czas określony </w:t>
      </w:r>
      <w:r w:rsidR="00842C9F" w:rsidRPr="00A9606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404BB6BB" w14:textId="77777777" w:rsidR="00726D1E" w:rsidRPr="00A96069" w:rsidRDefault="0068745F" w:rsidP="00A96069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Każda ze Stron może rozwiązać umowę z zachowaniem 2 tygodniowego okresu wypowiedzenia. </w:t>
      </w:r>
    </w:p>
    <w:p w14:paraId="404BB6BC" w14:textId="77777777" w:rsidR="00726D1E" w:rsidRPr="00A96069" w:rsidRDefault="0068745F" w:rsidP="00A96069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Za zgodną wolą Stron umowa może być rozwiązana w każdym czasie bez zachowania okresu wypowiedzenia.</w:t>
      </w:r>
    </w:p>
    <w:p w14:paraId="404BB6BD" w14:textId="751EEC14" w:rsidR="00726D1E" w:rsidRPr="00A96069" w:rsidRDefault="0068745F" w:rsidP="00A96069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Zleceniodawcy przysługuje prawo rozwiązania umowy ze skutkiem natychmiastowym, w przypadku gdy Zleceniobiorca dopuścił się rażącego naruszenia istotnych postanowień niniejszej umowy.</w:t>
      </w:r>
    </w:p>
    <w:p w14:paraId="4CAC6ED4" w14:textId="3639F1A0" w:rsidR="00AA4072" w:rsidRPr="00A96069" w:rsidRDefault="0068745F" w:rsidP="00A96069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Za rażące naruszenie istotnych postanowień niniejszej umowy Strony zgodnie poczytywać będą w szczególności:</w:t>
      </w:r>
    </w:p>
    <w:p w14:paraId="404BB6BF" w14:textId="77777777" w:rsidR="00726D1E" w:rsidRPr="00A96069" w:rsidRDefault="0068745F" w:rsidP="00A96069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nieodpowiednią jakość świadczonych usług,</w:t>
      </w:r>
    </w:p>
    <w:p w14:paraId="404BB6C0" w14:textId="77777777" w:rsidR="00726D1E" w:rsidRPr="00A96069" w:rsidRDefault="0068745F" w:rsidP="00A96069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utratę uprawnień do wykonywania zawodu,</w:t>
      </w:r>
    </w:p>
    <w:p w14:paraId="404BB6C1" w14:textId="77777777" w:rsidR="00726D1E" w:rsidRPr="00A96069" w:rsidRDefault="0068745F" w:rsidP="00A96069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popełnienie w czasie trwania umowy przestępstwa karnego lub karno-skarbowego,</w:t>
      </w:r>
    </w:p>
    <w:p w14:paraId="404BB6C2" w14:textId="77777777" w:rsidR="00726D1E" w:rsidRPr="00A96069" w:rsidRDefault="0068745F" w:rsidP="00A96069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nieprawidłowości w rozliczeniu się za świadczone usługi,</w:t>
      </w:r>
    </w:p>
    <w:p w14:paraId="4F477A8D" w14:textId="77777777" w:rsidR="003245FF" w:rsidRPr="00A96069" w:rsidRDefault="0068745F" w:rsidP="00A96069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uzasadnione skargi mieszkańców Domu</w:t>
      </w:r>
    </w:p>
    <w:p w14:paraId="25E2DE91" w14:textId="49B51505" w:rsidR="003245FF" w:rsidRPr="00A96069" w:rsidRDefault="00B5325D" w:rsidP="00A96069">
      <w:pPr>
        <w:pStyle w:val="Akapitzlist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odstąpienie i brak świadczenia usługi, bez uprzedniego zawiadomienia </w:t>
      </w:r>
      <w:r w:rsidR="00893BDB" w:rsidRPr="00A96069">
        <w:rPr>
          <w:rFonts w:asciiTheme="minorHAnsi" w:hAnsiTheme="minorHAnsi" w:cstheme="minorHAnsi"/>
          <w:sz w:val="22"/>
          <w:szCs w:val="22"/>
        </w:rPr>
        <w:t>Zamawiającego</w:t>
      </w:r>
      <w:r w:rsidR="0068745F" w:rsidRPr="00A96069">
        <w:rPr>
          <w:rFonts w:asciiTheme="minorHAnsi" w:hAnsiTheme="minorHAnsi" w:cstheme="minorHAnsi"/>
          <w:sz w:val="22"/>
          <w:szCs w:val="22"/>
        </w:rPr>
        <w:t>.</w:t>
      </w:r>
    </w:p>
    <w:p w14:paraId="404BB6C4" w14:textId="6D85177C" w:rsidR="00726D1E" w:rsidRPr="00A96069" w:rsidRDefault="0068745F" w:rsidP="00A96069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Zleceniodawca jest uprawniony do odstąpienia od umowy w razie zaistnienia nadzwyczajnych okoliczności, których wystąpienia strony w dacie zawierania umowy nie mogły przewidzieć, powodujących, że wykonanie umowy nie będzie leżało w interesie publicznym.</w:t>
      </w:r>
    </w:p>
    <w:p w14:paraId="404BB6C5" w14:textId="3748698A" w:rsidR="00726D1E" w:rsidRPr="00A96069" w:rsidRDefault="0068745F" w:rsidP="00A96069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W przypadku, o którym mowa w ust. 5, Zleceniobiorcy należeć się będzie wyłącznie wynagrodzenie za usługi. </w:t>
      </w:r>
      <w:r w:rsidR="000C3763" w:rsidRPr="00A96069">
        <w:rPr>
          <w:rFonts w:asciiTheme="minorHAnsi" w:hAnsiTheme="minorHAnsi" w:cstheme="minorHAnsi"/>
          <w:sz w:val="22"/>
          <w:szCs w:val="22"/>
        </w:rPr>
        <w:t>F</w:t>
      </w:r>
      <w:r w:rsidRPr="00A96069">
        <w:rPr>
          <w:rFonts w:asciiTheme="minorHAnsi" w:hAnsiTheme="minorHAnsi" w:cstheme="minorHAnsi"/>
          <w:sz w:val="22"/>
          <w:szCs w:val="22"/>
        </w:rPr>
        <w:t xml:space="preserve">aktycznie wykonane do dnia złożenia oświadczenia o odstąpieniu. </w:t>
      </w:r>
    </w:p>
    <w:p w14:paraId="404BB6C6" w14:textId="77777777" w:rsidR="00726D1E" w:rsidRPr="00A96069" w:rsidRDefault="00726D1E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68E4F" w14:textId="77777777" w:rsidR="000C3763" w:rsidRPr="00A96069" w:rsidRDefault="000C3763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82E5BC" w14:textId="01172CDB" w:rsidR="000C3763" w:rsidRPr="00A96069" w:rsidRDefault="000C3763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376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Pr="00A96069">
        <w:rPr>
          <w:rFonts w:asciiTheme="minorHAnsi" w:hAnsiTheme="minorHAnsi" w:cstheme="minorHAnsi"/>
          <w:b/>
          <w:sz w:val="22"/>
          <w:szCs w:val="22"/>
        </w:rPr>
        <w:t>6</w:t>
      </w:r>
    </w:p>
    <w:p w14:paraId="11AB8662" w14:textId="300C1F6F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Stosownie do art. 95 ustawy z dnia 11 września 2019 r. - Prawo zamówień publicznych (Dz. U. z 2022 r. poz. 1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605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ze zm.) Wykonawca oświadcza, że wszystkie osoby wykonujące czynności w zakresie realizacji zamówienia, których zakres został przez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Zamawiającego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określony w SWZ i których wykonanie polega na wykonywaniu pracy w sposób określony w art. 22 § 1 ustawy z dnia 26 czerwca 1974 r. – Kodeks pracy (Dz. U. z 2022 r. poz. 1510, ze zm.), będą zatrudnione na podstawie umowy o pracę.</w:t>
      </w:r>
    </w:p>
    <w:p w14:paraId="7C4F1379" w14:textId="77777777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Obowiązek określony w ust. 1 niniejszego paragrafu dotyczy także Podwykonawców.</w:t>
      </w:r>
    </w:p>
    <w:p w14:paraId="00AAF9CE" w14:textId="77777777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Wykonawca jest zobowiązany zawrzeć w każdej umowie o podwykonawstwo odpowiednie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lastRenderedPageBreak/>
        <w:t xml:space="preserve">postanowienia umowne. </w:t>
      </w:r>
    </w:p>
    <w:p w14:paraId="3A3DF63B" w14:textId="19FA9D83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Wykonawca w terminie 10 (dziesięciu) dni od dnia podpisania umowy zobowiązany jest do przedstawienia 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Zamawiającemu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danych osób, o których mowa w ust. 1 niniejszego paragrafu (imię i nazwisko oraz stanowisko pracy) w formie wykazu.</w:t>
      </w:r>
    </w:p>
    <w:p w14:paraId="761BF738" w14:textId="77777777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Zmiana wykazu, o którym mowa w ust. 4 w przypadku wystąpienia konieczności zmiany danych osób oddelegowanych do wykonywania zamówienia nie wymaga sporządzenia aneksu do umowy. Wykonawca przedstawia korektę wykazu w przypadku zmiany osób oddelegowanych do wykonywania zamówienia do wiadomości Inwestora.</w:t>
      </w:r>
    </w:p>
    <w:p w14:paraId="29E81715" w14:textId="3FA94E31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Wykonawca na każde pisemne żądanie 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Zamawiającego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jest zobowiązany, w terminie 5 (pięciu) dni do przedstawienia dokumentów potwierdzających bieżące opłacanie składek i należnych podatków z tytułu zatrudnienia osób wskazanych w wykazie, o którym mowa w ust. 4 niniejszego paragrafu. </w:t>
      </w:r>
    </w:p>
    <w:p w14:paraId="47CA3E4B" w14:textId="71F79BAB" w:rsidR="000C3763" w:rsidRPr="000C3763" w:rsidRDefault="008C17E1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Zamawiający</w:t>
      </w:r>
      <w:r w:rsidR="000C3763"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zastrzega sobie prawo przeprowadzenia kontroli na miejscu wykonywania zamówienia w celu weryfikacji, czy osoby wykonujące czynności przy realizacji zamówienia są osobami wskazanymi przez wykonawcę (lub podwykonawcę i dalszego podwykonawcę) w wykazie, o którym mowa w ust. 4.</w:t>
      </w:r>
    </w:p>
    <w:p w14:paraId="34C4AFE5" w14:textId="3F0D44A5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Osoby oddelegowane przez wykonawcę są zobowiązane podać imię i nazwisko podczas kontroli przeprowadzanej przez 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Zamawiającego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. W razie odmowy podania danych umożliwiających identyfikację osób wykonujących prace 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Zamawiający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wzywa Wykonawcę do wydania zakazu wykonywania przez te osoby prac do momentu wyjaśnienia podstawy ich zatrudnienia oraz wzywa Wykonawcę do złożenia pisemnego oświadczenia wskazującego dane osób, które odmówiły podania imienia i nazwiska podczas wykonywanej przez 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Zamawiającego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kontroli. </w:t>
      </w:r>
    </w:p>
    <w:p w14:paraId="789CA633" w14:textId="4E049A0F" w:rsidR="000C3763" w:rsidRPr="000C3763" w:rsidRDefault="008C17E1" w:rsidP="00A96069">
      <w:pPr>
        <w:widowControl w:val="0"/>
        <w:numPr>
          <w:ilvl w:val="0"/>
          <w:numId w:val="22"/>
        </w:numPr>
        <w:tabs>
          <w:tab w:val="left" w:pos="563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emu</w:t>
      </w:r>
      <w:r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0C3763"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przysługuje prawo naliczenia Wykonawcy kar umownych z tytułu:</w:t>
      </w:r>
    </w:p>
    <w:p w14:paraId="2CA0F3B5" w14:textId="51CD1D03" w:rsidR="000C3763" w:rsidRPr="000C3763" w:rsidRDefault="000C3763" w:rsidP="00A96069">
      <w:pPr>
        <w:widowControl w:val="0"/>
        <w:numPr>
          <w:ilvl w:val="1"/>
          <w:numId w:val="22"/>
        </w:numPr>
        <w:tabs>
          <w:tab w:val="left" w:pos="1138"/>
        </w:tabs>
        <w:spacing w:line="288" w:lineRule="auto"/>
        <w:ind w:left="1134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oddelegowania do wykonywania czynności wskazanych w ust. 1 niniejszego paragrafu osób niezatrudnionych na podstawie umowy o pracę – w wysokości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100 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zł (</w:t>
      </w:r>
      <w:r w:rsidRPr="000C3763">
        <w:rPr>
          <w:rFonts w:asciiTheme="minorHAnsi" w:eastAsia="Lucida Sans Unicode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słownie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: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sto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złotych 00/100) netto za każdy stwierdzony przypadek. Kara umowna może być nakładana wielokrotnie w odniesieniu do tej samej osoby, jeżeli 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Zamawiający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podczas kolejnych kontroli stwierdzi, że w dalszym ciągu dana osoba nie została zatrudniona na umowę o pracę;</w:t>
      </w:r>
    </w:p>
    <w:p w14:paraId="35B21FED" w14:textId="27D69E3F" w:rsidR="000C3763" w:rsidRPr="000C3763" w:rsidRDefault="000C3763" w:rsidP="00A96069">
      <w:pPr>
        <w:widowControl w:val="0"/>
        <w:numPr>
          <w:ilvl w:val="1"/>
          <w:numId w:val="22"/>
        </w:numPr>
        <w:tabs>
          <w:tab w:val="left" w:pos="1138"/>
        </w:tabs>
        <w:spacing w:line="288" w:lineRule="auto"/>
        <w:ind w:left="1134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oddelegowania do wykonywania czynności wskazanych w ust. 1 niniejszego paragrafu osób nieuwzględnionych w wykazie o którym mowa w ust. 4 niniejszego paragrafu – w wysokości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100 zł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(</w:t>
      </w:r>
      <w:r w:rsidRPr="000C3763">
        <w:rPr>
          <w:rFonts w:asciiTheme="minorHAnsi" w:eastAsia="Lucida Sans Unicode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słownie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: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sto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złotych 00/100) netto za każdy stwierdzony przypadek. Kara umowna może być nakładana wielokrotnie w odniesieniu do tej samej osoby, jeżeli </w:t>
      </w:r>
      <w:r w:rsidR="00893BDB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Zamawiający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podczas kontroli stwierdzi, że w dalszym ciągu nie została ona wskazana w wykazie o którym mowa w ust. 4 niniejszego paragrafu); </w:t>
      </w:r>
    </w:p>
    <w:p w14:paraId="0D7F9148" w14:textId="12046AB6" w:rsidR="000C3763" w:rsidRPr="000C3763" w:rsidRDefault="000C3763" w:rsidP="00A96069">
      <w:pPr>
        <w:widowControl w:val="0"/>
        <w:numPr>
          <w:ilvl w:val="1"/>
          <w:numId w:val="22"/>
        </w:numPr>
        <w:tabs>
          <w:tab w:val="left" w:pos="1138"/>
        </w:tabs>
        <w:spacing w:line="288" w:lineRule="auto"/>
        <w:ind w:left="1134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odmowy podania danych umożliwiających identyfikację osób wykonujących czynności wskazane w ust. 1 niniejszego paragrafu – w wysokości 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100 zł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(</w:t>
      </w:r>
      <w:r w:rsidRPr="000C3763">
        <w:rPr>
          <w:rFonts w:asciiTheme="minorHAnsi" w:eastAsia="Lucida Sans Unicode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słownie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: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sto 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złotych 00/100) netto za każdy stwierdzony przypadek. Kara umowna może być nakładana wielokrotnie w odniesieniu do tej samej osoby w przypadku niewskazania jej danych przez Wykonawcę w drodze oświadczenia, o którym mowa w ust. 1 niniejszego paragrafu;</w:t>
      </w:r>
    </w:p>
    <w:p w14:paraId="71F523E3" w14:textId="1C44FB76" w:rsidR="000C3763" w:rsidRPr="000C3763" w:rsidRDefault="000C3763" w:rsidP="00A96069">
      <w:pPr>
        <w:widowControl w:val="0"/>
        <w:numPr>
          <w:ilvl w:val="1"/>
          <w:numId w:val="22"/>
        </w:numPr>
        <w:tabs>
          <w:tab w:val="left" w:pos="1138"/>
        </w:tabs>
        <w:spacing w:line="288" w:lineRule="auto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nie przedstawienia w terminie, o którym mowa w ust. 4 niniejszego paragrafu dokumentów, o których mowa w niniejszym paragrafie - w wysokości  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100 zł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(</w:t>
      </w:r>
      <w:r w:rsidRPr="000C3763">
        <w:rPr>
          <w:rFonts w:asciiTheme="minorHAnsi" w:eastAsia="Lucida Sans Unicode" w:hAnsiTheme="minorHAnsi" w:cstheme="minorHAnsi"/>
          <w:i/>
          <w:iCs/>
          <w:color w:val="000000"/>
          <w:kern w:val="0"/>
          <w:sz w:val="22"/>
          <w:szCs w:val="22"/>
          <w:lang w:bidi="ar-SA"/>
        </w:rPr>
        <w:t>słownie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:</w:t>
      </w:r>
      <w:r w:rsidR="008C17E1" w:rsidRPr="00A96069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sto</w:t>
      </w: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 xml:space="preserve"> złotych 00/100) netto.</w:t>
      </w:r>
    </w:p>
    <w:p w14:paraId="646EA629" w14:textId="77777777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  <w:tab w:val="left" w:pos="1138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lastRenderedPageBreak/>
        <w:t xml:space="preserve">W przypadku dwukrotnego niewywiązania się z obowiązku przedstawienia w terminie dokumentów, o których mowa w niniejszym paragrafie lub zmiany sposobu zatrudnienia osób wskazanych w wykazie o którym mowa w ust. 4, również prawo odstąpienia od umowy i naliczenia dodatkowo kary umownej jak za nienależyte wykonanie zamówienia. </w:t>
      </w:r>
    </w:p>
    <w:p w14:paraId="03E965EA" w14:textId="77777777" w:rsidR="000C3763" w:rsidRPr="000C3763" w:rsidRDefault="000C3763" w:rsidP="00A96069">
      <w:pPr>
        <w:widowControl w:val="0"/>
        <w:numPr>
          <w:ilvl w:val="0"/>
          <w:numId w:val="22"/>
        </w:numPr>
        <w:tabs>
          <w:tab w:val="left" w:pos="563"/>
          <w:tab w:val="left" w:pos="1138"/>
        </w:tabs>
        <w:spacing w:line="288" w:lineRule="auto"/>
        <w:ind w:left="567" w:hanging="567"/>
        <w:jc w:val="both"/>
        <w:textAlignment w:val="auto"/>
        <w:rPr>
          <w:rFonts w:asciiTheme="minorHAnsi" w:eastAsia="Lucida Sans Unicode" w:hAnsiTheme="minorHAnsi" w:cstheme="minorHAnsi"/>
          <w:kern w:val="0"/>
          <w:sz w:val="22"/>
          <w:szCs w:val="22"/>
          <w:lang w:bidi="ar-SA"/>
        </w:rPr>
      </w:pPr>
      <w:r w:rsidRPr="000C3763"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  <w:lang w:bidi="ar-SA"/>
        </w:rPr>
        <w:t>Postanowienia ust. 1-7 stosuje się odpowiednio do pracowników podwykonawców i dalszych podwykonawców.</w:t>
      </w:r>
    </w:p>
    <w:p w14:paraId="7AE7F2E2" w14:textId="77777777" w:rsidR="000C3763" w:rsidRPr="00A96069" w:rsidRDefault="000C3763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BB6CA" w14:textId="11CCDA86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04BB6CB" w14:textId="77777777" w:rsidR="00726D1E" w:rsidRPr="00A96069" w:rsidRDefault="0068745F" w:rsidP="00A96069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Zleceniodawca ma prawo do sprawowania bieżącej kontroli wykonywania przedmiotu niniejszej umowy, poprzez żądanie przedstawienia przez Zleceniobiorcę wszelkich informacji i wyjaśnień co do sposobu wykonywania umowy, a w szczególności do :</w:t>
      </w:r>
    </w:p>
    <w:p w14:paraId="404BB6CC" w14:textId="77777777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ab/>
        <w:t>1) sposobu świadczenia usługi pielęgniarskiej,</w:t>
      </w:r>
    </w:p>
    <w:p w14:paraId="404BB6CD" w14:textId="77777777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ab/>
        <w:t xml:space="preserve">2) gospodarowania użytkowanym sprzętem i innymi środkami niezbędnymi do </w:t>
      </w:r>
      <w:r w:rsidRPr="00A96069">
        <w:rPr>
          <w:rFonts w:asciiTheme="minorHAnsi" w:hAnsiTheme="minorHAnsi" w:cstheme="minorHAnsi"/>
          <w:sz w:val="22"/>
          <w:szCs w:val="22"/>
        </w:rPr>
        <w:tab/>
        <w:t>udzielania świadczeń zdrowotnych,</w:t>
      </w:r>
    </w:p>
    <w:p w14:paraId="404BB6CE" w14:textId="77777777" w:rsidR="00726D1E" w:rsidRPr="00A96069" w:rsidRDefault="0068745F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ab/>
        <w:t>3) prowadzonej dokumentacji medycznej.</w:t>
      </w:r>
    </w:p>
    <w:p w14:paraId="404BB6CF" w14:textId="77777777" w:rsidR="00726D1E" w:rsidRPr="00A96069" w:rsidRDefault="00726D1E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D0" w14:textId="03F0462D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6BFCC1F" w14:textId="77777777" w:rsidR="00B5325D" w:rsidRPr="00A96069" w:rsidRDefault="0068745F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Zleceniodawca uprawniony jest do naliczenia Zleceniobiorcy kar umownych z tytułu niezgodnego z umową wykonywania usług pielęgniarskich – w wysokości </w:t>
      </w:r>
      <w:r w:rsidR="008C17E1" w:rsidRPr="00A96069">
        <w:rPr>
          <w:rFonts w:asciiTheme="minorHAnsi" w:hAnsiTheme="minorHAnsi" w:cstheme="minorHAnsi"/>
          <w:sz w:val="22"/>
          <w:szCs w:val="22"/>
        </w:rPr>
        <w:t>100 złotych za każde naruszenie stwierdzone przez Zamawiającego.</w:t>
      </w:r>
    </w:p>
    <w:p w14:paraId="0970FC76" w14:textId="77777777" w:rsidR="00A96069" w:rsidRPr="00A96069" w:rsidRDefault="00B5325D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 xml:space="preserve">Strony ustalają, że z tytułu nieprawidłowego wykonywania niniejszej umowy Wykonawca jest zobowiązany do zapłaty na rzecz Zamawiającego kary umownej, która będzie potrącana z wynagrodzenia należnego Wykonawcy: </w:t>
      </w:r>
      <w:bookmarkStart w:id="3" w:name="_Hlk151640274"/>
      <w:r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 xml:space="preserve">za odstąpienie przez Zamawiającego od umowy z przyczyn, za które odpowiada Wykonawca – w wysokości 20 % wartości umowy, o której mowa w par. </w:t>
      </w:r>
      <w:r w:rsidR="001C4094"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>3</w:t>
      </w:r>
      <w:r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 xml:space="preserve"> ust. 2.</w:t>
      </w:r>
      <w:bookmarkEnd w:id="3"/>
    </w:p>
    <w:p w14:paraId="34C23824" w14:textId="77777777" w:rsidR="00A96069" w:rsidRPr="00A96069" w:rsidRDefault="00A96069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Zleceniodawca zastrzega sobie prawo do kontroli przestrzegania umowy w zakresie określonym grafikiem świadczonych usług i w razie stwierdzenia naruszeń istotnych dla funkcjonowania placówki, a w szczególności: czasu rozpoczęcia i zakończenia udzielania świadczeń zdrowotnych w DPS w stosunku do ustalonych terminów, uprawniony jest do nałożenia kary umownej. Kara umowna za jedno naruszenie nie może przekroczyć 5% kwoty zobowiązania, wynikającej z niniejszej umowy za 1 m-c poprzedzający nałożenie kary.</w:t>
      </w:r>
    </w:p>
    <w:p w14:paraId="14BC954F" w14:textId="18088FF2" w:rsidR="00A96069" w:rsidRPr="00A96069" w:rsidRDefault="00A96069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 xml:space="preserve">Zamawiający jest zobowiązany, na pisemne żądanie Wykonawcy, do zapłaty na rzecz Wykonawcy kary umownej za odstąpienie od umowy z przyczyn, za które odpowiada Zamawiający w wysokości 20 % wartości umowy, o której mowa w par. 3 ust. 2. </w:t>
      </w:r>
    </w:p>
    <w:p w14:paraId="216B75FE" w14:textId="77777777" w:rsidR="001C4094" w:rsidRPr="00A96069" w:rsidRDefault="00B5325D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>W przypadku zwłoki Zamawiającego w płatnościach, Wykonawca ma prawo naliczyć odsetki ustawowe za opóźnienie za każdy dzień zwłoki w płatności.</w:t>
      </w:r>
    </w:p>
    <w:p w14:paraId="53CB67F5" w14:textId="77777777" w:rsidR="001C4094" w:rsidRPr="00A96069" w:rsidRDefault="00B5325D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 xml:space="preserve">Strony zastrzegają sobie prawo do dochodzenia odszkodowania uzupełniającego, na zasadach ogólnych przewidzianych w Kodeksie cywilnym, o ile wartość faktycznie poniesionych szkód przekracza maksymalną wysokość kar umownych. </w:t>
      </w:r>
    </w:p>
    <w:p w14:paraId="1E372943" w14:textId="77777777" w:rsidR="001C4094" w:rsidRPr="00A96069" w:rsidRDefault="00B5325D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bidi="ar-SA"/>
        </w:rPr>
        <w:t>Wykonawca wyraża zgodę na potrącanie kar umownych z przysługującego mu wynagrodzenia.</w:t>
      </w:r>
    </w:p>
    <w:p w14:paraId="138456AD" w14:textId="12CFF73A" w:rsidR="008C17E1" w:rsidRPr="00A96069" w:rsidRDefault="008C17E1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  <w:lang w:eastAsia="pl-PL"/>
        </w:rPr>
        <w:t xml:space="preserve">Strony zastrzegają możliwość kumulatywnego naliczania kar umownych z różnych tytułów do maksymalnej wysokości </w:t>
      </w:r>
      <w:r w:rsidR="00B479FD" w:rsidRPr="00A96069">
        <w:rPr>
          <w:rFonts w:asciiTheme="minorHAnsi" w:hAnsiTheme="minorHAnsi" w:cstheme="minorHAnsi"/>
          <w:sz w:val="22"/>
          <w:szCs w:val="22"/>
          <w:lang w:eastAsia="pl-PL"/>
        </w:rPr>
        <w:t>10</w:t>
      </w:r>
      <w:r w:rsidRPr="00A96069">
        <w:rPr>
          <w:rFonts w:asciiTheme="minorHAnsi" w:hAnsiTheme="minorHAnsi" w:cstheme="minorHAnsi"/>
          <w:sz w:val="22"/>
          <w:szCs w:val="22"/>
          <w:lang w:eastAsia="pl-PL"/>
        </w:rPr>
        <w:t xml:space="preserve"> % wynagrodzenia, o którym mowa w § </w:t>
      </w:r>
      <w:r w:rsidR="00B479FD" w:rsidRPr="00A96069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A96069">
        <w:rPr>
          <w:rFonts w:asciiTheme="minorHAnsi" w:hAnsiTheme="minorHAnsi" w:cstheme="minorHAnsi"/>
          <w:sz w:val="22"/>
          <w:szCs w:val="22"/>
          <w:lang w:eastAsia="pl-PL"/>
        </w:rPr>
        <w:t xml:space="preserve"> ust. </w:t>
      </w:r>
      <w:r w:rsidR="00B479FD" w:rsidRPr="00A96069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A96069">
        <w:rPr>
          <w:rFonts w:asciiTheme="minorHAnsi" w:hAnsiTheme="minorHAnsi" w:cstheme="minorHAnsi"/>
          <w:sz w:val="22"/>
          <w:szCs w:val="22"/>
          <w:lang w:eastAsia="pl-PL"/>
        </w:rPr>
        <w:t xml:space="preserve"> niniejszej umowy. </w:t>
      </w:r>
    </w:p>
    <w:p w14:paraId="5B41DD3F" w14:textId="3F3225F0" w:rsidR="00B479FD" w:rsidRPr="00A96069" w:rsidRDefault="00B479FD" w:rsidP="00A96069">
      <w:pPr>
        <w:pStyle w:val="Akapitzlist"/>
        <w:numPr>
          <w:ilvl w:val="2"/>
          <w:numId w:val="22"/>
        </w:numPr>
        <w:tabs>
          <w:tab w:val="clear" w:pos="1440"/>
        </w:tabs>
        <w:spacing w:after="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 przypadku osiągnięcia maksymalnej wysokości kar umownych, </w:t>
      </w:r>
      <w:r w:rsidR="003245FF" w:rsidRPr="00A96069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A96069">
        <w:rPr>
          <w:rFonts w:asciiTheme="minorHAnsi" w:hAnsiTheme="minorHAnsi" w:cstheme="minorHAnsi"/>
          <w:sz w:val="22"/>
          <w:szCs w:val="22"/>
          <w:lang w:eastAsia="pl-PL"/>
        </w:rPr>
        <w:t xml:space="preserve"> zastrzega sobie możliwość natychmiastowego rozwiązania umowy</w:t>
      </w:r>
      <w:r w:rsidR="003245FF" w:rsidRPr="00A9606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04BB6D2" w14:textId="77777777" w:rsidR="00726D1E" w:rsidRPr="00A96069" w:rsidRDefault="00726D1E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D3" w14:textId="0BB8D7E9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04BB6D4" w14:textId="77777777" w:rsidR="00726D1E" w:rsidRPr="00A96069" w:rsidRDefault="0068745F" w:rsidP="00A96069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jest odpowiedzialny za wszelkie szkody wyrządzone Zleceniodawcy lub osobom trzecim w związku z wykonywaniem usługi pielęgniarskiej, jak również w przypadku niewykonania lub nienależytego wykonania usługi.</w:t>
      </w:r>
    </w:p>
    <w:p w14:paraId="404BB6D5" w14:textId="77777777" w:rsidR="00726D1E" w:rsidRPr="00A96069" w:rsidRDefault="0068745F" w:rsidP="00A96069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zobowiązany jest do przedstawienia Zleceniodawcy, w terminie 3 dni od daty zawarcia umowy, kopii polisy ubezpieczenia odpowiedzialności cywilnej z tytułu świadczonych usług. Niewykonanie powyższego obowiązku uprawnia Zamawiającego do odstąpienia od niniejszej umowy ze skutkiem natychmiastowym</w:t>
      </w:r>
    </w:p>
    <w:p w14:paraId="404BB6D6" w14:textId="77777777" w:rsidR="00726D1E" w:rsidRPr="00A96069" w:rsidRDefault="0068745F" w:rsidP="00A96069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ponosi odpowiedzialność z obowiązkiem naprawienia lub pokrycia szkód za:</w:t>
      </w:r>
    </w:p>
    <w:p w14:paraId="404BB6D7" w14:textId="77777777" w:rsidR="00726D1E" w:rsidRPr="00A96069" w:rsidRDefault="0068745F" w:rsidP="00A9606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umyślne uszkodzenie lub zagubienie użytkowanego sprzętu będącego własnością Zamawiającego,</w:t>
      </w:r>
    </w:p>
    <w:p w14:paraId="404BB6D8" w14:textId="77777777" w:rsidR="00726D1E" w:rsidRPr="00A96069" w:rsidRDefault="0068745F" w:rsidP="00A9606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uszkodzenie lub awarię sprzętu spowodowane lekkomyślnością lub niedbalstwem Wykonawcy</w:t>
      </w:r>
    </w:p>
    <w:p w14:paraId="404BB6D9" w14:textId="77777777" w:rsidR="00726D1E" w:rsidRPr="00A96069" w:rsidRDefault="0068745F" w:rsidP="00A96069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zobowiązany jest do natychmiastowego zgłoszenia Zleceniodawcy wszelkich stwierdzonych uszkodzeń sprzętu- przed przystąpieniem do jego użytkowania oraz awarii, które wystąpiły w trakcie użytkowania.</w:t>
      </w:r>
    </w:p>
    <w:p w14:paraId="404BB6DA" w14:textId="77777777" w:rsidR="00726D1E" w:rsidRPr="00A96069" w:rsidRDefault="00726D1E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DB" w14:textId="066A88EA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04BB6DC" w14:textId="77777777" w:rsidR="00726D1E" w:rsidRPr="00A96069" w:rsidRDefault="0068745F" w:rsidP="00A9606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Zleceniobiorca zobowiązany jest do niezwłocznego zawiadomienia Zleceniodawcy o wszelkich zdarzeniach mających wpływ na realizacje umowy.</w:t>
      </w:r>
    </w:p>
    <w:p w14:paraId="404BB6DD" w14:textId="77777777" w:rsidR="00726D1E" w:rsidRPr="00A96069" w:rsidRDefault="0068745F" w:rsidP="00A9606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 przypadku okresowego i przemijającego braku możliwości świadczenia usług, Zleceniobiorca zobowiązany jest do powiadomienia Zleceniodawcy o swojej nieobecności z wyprzedzeniem nie mniejszym niż 7 dni roboczych. Obowiązek ten nie dotyczy sytuacji losowych, których Zleceniobiorca nie mógł przewidzieć ani zapobiec.</w:t>
      </w:r>
    </w:p>
    <w:p w14:paraId="404BB6DF" w14:textId="77777777" w:rsidR="0042354C" w:rsidRPr="00A96069" w:rsidRDefault="0042354C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BB6E1" w14:textId="605A3D29" w:rsidR="0042354C" w:rsidRPr="00A96069" w:rsidRDefault="0042354C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</w:t>
      </w:r>
      <w:r w:rsidR="00AA4072" w:rsidRPr="00A960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6069">
        <w:rPr>
          <w:rFonts w:asciiTheme="minorHAnsi" w:hAnsiTheme="minorHAnsi" w:cstheme="minorHAnsi"/>
          <w:b/>
          <w:sz w:val="22"/>
          <w:szCs w:val="22"/>
        </w:rPr>
        <w:t>10.</w:t>
      </w:r>
    </w:p>
    <w:p w14:paraId="404BB6E2" w14:textId="77777777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1. Zleceniobiorca oświadcza, że nie ciąży na nim wyrok sądów powszechnych, ani zawodowych sądów lekarskich, a w chwili zawierania umowy nie toczy się przeciwko niemu żadne postępowanie karne lub dyscyplinarne. </w:t>
      </w:r>
    </w:p>
    <w:p w14:paraId="404BB6E3" w14:textId="77777777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2. Zleceniobiorca oświadcza, że posiada stosowne kwalifikacje i uprawnienia do świadczenia usług będących przedmiotem niniejszej umowy, co potwierdzi przedstawieniem stosownych dokumentów. Kopie przedstawionych dokumentów zostaną dołączone do egzemplarza umowy przeznaczonego dla Zleceniodawcy. </w:t>
      </w:r>
    </w:p>
    <w:p w14:paraId="404BB6E4" w14:textId="77777777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3. Zleceniobiorca oświadcza, że dysponuje aktualnym orzeczeniem lekarskim o zdolności do świadczenia usług. </w:t>
      </w:r>
    </w:p>
    <w:p w14:paraId="404BB6E5" w14:textId="3258FE0D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4.Zleceniobiorca oświadcza, że jest ubezpieczony od odpowiedzialności cywilnej na warunkach określonych w rozporządzeniu Ministra Finansów z dnia 22 grudnia 2011 r. w sprawie obowiązkowego ubezpieczenia odpowiedzialności cywilnej świadczeniodawcy niebędącego podmiotem wykonującym działalność leczniczą, udzielającego świadczeń opieki zdrowotnej (Dz.U.2011 nr 293 poz. 1728). W przypadku gdy polisa ubezpieczeniowa obejmuje krótszy okres niż czas trwania niniejszej umowy </w:t>
      </w:r>
      <w:r w:rsidRPr="00A96069">
        <w:rPr>
          <w:rFonts w:asciiTheme="minorHAnsi" w:hAnsiTheme="minorHAnsi" w:cstheme="minorHAnsi"/>
          <w:sz w:val="22"/>
          <w:szCs w:val="22"/>
        </w:rPr>
        <w:lastRenderedPageBreak/>
        <w:t>Zleceniobiorca zobowiązany jest przedłożyć Udzielającemu Zamówienia niezwłocznie nową polisę ubezpieczeniową. Niedostarczenie ważnej polisy ubezpieczeniowej w terminie 5 dni roboczych spowoduje rozwiązanie niniejszej umowy przez Zleceniodawc</w:t>
      </w:r>
      <w:r w:rsidR="00B479FD" w:rsidRPr="00A96069">
        <w:rPr>
          <w:rFonts w:asciiTheme="minorHAnsi" w:hAnsiTheme="minorHAnsi" w:cstheme="minorHAnsi"/>
          <w:sz w:val="22"/>
          <w:szCs w:val="22"/>
        </w:rPr>
        <w:t>ę</w:t>
      </w:r>
      <w:r w:rsidRPr="00A96069">
        <w:rPr>
          <w:rFonts w:asciiTheme="minorHAnsi" w:hAnsiTheme="minorHAnsi" w:cstheme="minorHAnsi"/>
          <w:sz w:val="22"/>
          <w:szCs w:val="22"/>
        </w:rPr>
        <w:t xml:space="preserve"> bez zachowania okresu wypowiedzenia. </w:t>
      </w:r>
    </w:p>
    <w:p w14:paraId="404BB6E6" w14:textId="77777777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5. Zleceniobiorca oświadcza, że świadczy usługi na rzecz ludności i w ramach prowadzonej działalności gospodarczej rozlicza się osobiście z odpowiednim Urzędem Skarbowym i ponosi samodzielnie ryzyko prowadzonej działalności gospodarczej. </w:t>
      </w:r>
    </w:p>
    <w:p w14:paraId="404BB6E7" w14:textId="77777777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6. Zleceniobiorca oświadcza, że zgłosił swoją działalność w Zakładzie Ubezpieczeń Społecznych i opłaca należne składki ubezpieczeniowe.</w:t>
      </w:r>
    </w:p>
    <w:p w14:paraId="404BB6E8" w14:textId="77777777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EC" w14:textId="71A29CE9" w:rsidR="0068745F" w:rsidRPr="00A96069" w:rsidRDefault="0042354C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</w:t>
      </w:r>
      <w:r w:rsidR="00AA4072" w:rsidRPr="00A960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6069">
        <w:rPr>
          <w:rFonts w:asciiTheme="minorHAnsi" w:hAnsiTheme="minorHAnsi" w:cstheme="minorHAnsi"/>
          <w:b/>
          <w:sz w:val="22"/>
          <w:szCs w:val="22"/>
        </w:rPr>
        <w:t>12</w:t>
      </w:r>
    </w:p>
    <w:p w14:paraId="404BB6ED" w14:textId="77777777" w:rsidR="0068745F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1. Strony ustalają, że przerwa w udzielaniu świadczeń może być przedmiotem obustronnych uzgodnień co do terminu i czasu jej trwania. </w:t>
      </w:r>
    </w:p>
    <w:p w14:paraId="404BB6EE" w14:textId="77777777" w:rsidR="0042354C" w:rsidRPr="00A96069" w:rsidRDefault="0042354C" w:rsidP="00A96069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2. W przypadku choroby </w:t>
      </w:r>
      <w:r w:rsidR="0068745F" w:rsidRPr="00A96069">
        <w:rPr>
          <w:rFonts w:asciiTheme="minorHAnsi" w:hAnsiTheme="minorHAnsi" w:cstheme="minorHAnsi"/>
          <w:sz w:val="22"/>
          <w:szCs w:val="22"/>
        </w:rPr>
        <w:t>Zleceniobiorca</w:t>
      </w:r>
      <w:r w:rsidRPr="00A96069">
        <w:rPr>
          <w:rFonts w:asciiTheme="minorHAnsi" w:hAnsiTheme="minorHAnsi" w:cstheme="minorHAnsi"/>
          <w:sz w:val="22"/>
          <w:szCs w:val="22"/>
        </w:rPr>
        <w:t xml:space="preserve"> zobowiązany jest do przedłożenia druku zwolnienia lekarskiego ZUS ZLA od lekarza. Zaświadczenie należy przedłożyć do </w:t>
      </w:r>
      <w:r w:rsidR="0068745F" w:rsidRPr="00A96069">
        <w:rPr>
          <w:rFonts w:asciiTheme="minorHAnsi" w:hAnsiTheme="minorHAnsi" w:cstheme="minorHAnsi"/>
          <w:sz w:val="22"/>
          <w:szCs w:val="22"/>
        </w:rPr>
        <w:t xml:space="preserve">Dyrektor DPS </w:t>
      </w:r>
      <w:r w:rsidRPr="00A96069">
        <w:rPr>
          <w:rFonts w:asciiTheme="minorHAnsi" w:hAnsiTheme="minorHAnsi" w:cstheme="minorHAnsi"/>
          <w:sz w:val="22"/>
          <w:szCs w:val="22"/>
        </w:rPr>
        <w:t>w terminie 3 dni od daty wystawienia.</w:t>
      </w:r>
    </w:p>
    <w:p w14:paraId="404BB6EF" w14:textId="77777777" w:rsidR="0042354C" w:rsidRPr="00A96069" w:rsidRDefault="0042354C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BB6F0" w14:textId="77777777" w:rsidR="00726D1E" w:rsidRPr="00A96069" w:rsidRDefault="0068745F" w:rsidP="00A9606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70904D54" w14:textId="6781A85A" w:rsidR="000E0F33" w:rsidRPr="00A96069" w:rsidRDefault="000E0F33" w:rsidP="00A96069">
      <w:pPr>
        <w:pStyle w:val="Normalny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>Strony dopuszczają możliwość zmiany postanowień zawartej umowy (w tym zmiany wynagrodzenia wykonawcy, o której mowa w § 3 ust 1 i 2) w stosunku do treści oferty, na podstawie której dokonano wyboru Wykonawcy, w przypadkach określonych w art. 455 ust. 1,2, art. 436 i art. 439 ustawy – Prawo zamówień publicznych.</w:t>
      </w:r>
    </w:p>
    <w:p w14:paraId="6AF38932" w14:textId="77777777" w:rsidR="000E0F33" w:rsidRPr="00A96069" w:rsidRDefault="000E0F33" w:rsidP="00A96069">
      <w:pPr>
        <w:pStyle w:val="Normalny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>Strony dopuszczają możliwość zmiany postanowień zawartej umowy zakresie:</w:t>
      </w:r>
    </w:p>
    <w:p w14:paraId="1BE342C5" w14:textId="77777777" w:rsidR="000E0F33" w:rsidRPr="00A96069" w:rsidRDefault="000E0F33" w:rsidP="00A96069">
      <w:pPr>
        <w:suppressAutoHyphens w:val="0"/>
        <w:autoSpaceDE w:val="0"/>
        <w:spacing w:line="288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1) Zmiany terminu realizacji zadania w przypadku: </w:t>
      </w:r>
    </w:p>
    <w:p w14:paraId="78853FED" w14:textId="77777777" w:rsidR="000E0F33" w:rsidRPr="00A96069" w:rsidRDefault="000E0F33" w:rsidP="00A96069">
      <w:pPr>
        <w:numPr>
          <w:ilvl w:val="0"/>
          <w:numId w:val="26"/>
        </w:numPr>
        <w:suppressAutoHyphens w:val="0"/>
        <w:autoSpaceDE w:val="0"/>
        <w:spacing w:line="288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przypadki losowe (kataklizmy lub inne czynniki zewnętrzne, niemożliwe do przewidzenia wydarzenia, którym nie można było zapobiec), które będą miały wpływ na treść zawartej umowy i termin realizacji dostaw; </w:t>
      </w:r>
    </w:p>
    <w:p w14:paraId="2AF2686D" w14:textId="77777777" w:rsidR="000E0F33" w:rsidRPr="00A96069" w:rsidRDefault="000E0F33" w:rsidP="00A96069">
      <w:pPr>
        <w:numPr>
          <w:ilvl w:val="0"/>
          <w:numId w:val="26"/>
        </w:numPr>
        <w:suppressAutoHyphens w:val="0"/>
        <w:autoSpaceDE w:val="0"/>
        <w:spacing w:line="288" w:lineRule="auto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zmiana przepisów powodujących konieczność innych rozwiązań niż zakładano w opisie przedmiotu zamówienia; </w:t>
      </w:r>
    </w:p>
    <w:p w14:paraId="5C19EEED" w14:textId="4936474E" w:rsidR="000E0F33" w:rsidRPr="00A96069" w:rsidRDefault="000E0F33" w:rsidP="00A96069">
      <w:pPr>
        <w:suppressAutoHyphens w:val="0"/>
        <w:autoSpaceDE w:val="0"/>
        <w:spacing w:line="288" w:lineRule="auto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2) Zmiany cen jednostkowych w przypadku określonym w § 3 umowy; </w:t>
      </w:r>
    </w:p>
    <w:p w14:paraId="01AFD04B" w14:textId="77777777" w:rsidR="001C30A7" w:rsidRPr="00A96069" w:rsidRDefault="000E0F33" w:rsidP="00A96069">
      <w:pPr>
        <w:suppressAutoHyphens w:val="0"/>
        <w:autoSpaceDE w:val="0"/>
        <w:spacing w:line="288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3) Pozostałe zmiany : </w:t>
      </w:r>
    </w:p>
    <w:p w14:paraId="0A1AC094" w14:textId="77777777" w:rsidR="001C30A7" w:rsidRPr="00A96069" w:rsidRDefault="001C30A7" w:rsidP="00A96069">
      <w:pPr>
        <w:pStyle w:val="Akapitzlist"/>
        <w:numPr>
          <w:ilvl w:val="0"/>
          <w:numId w:val="33"/>
        </w:numPr>
        <w:tabs>
          <w:tab w:val="left" w:pos="709"/>
          <w:tab w:val="left" w:pos="1276"/>
        </w:tabs>
        <w:suppressAutoHyphens w:val="0"/>
        <w:autoSpaceDE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30A7">
        <w:rPr>
          <w:rFonts w:asciiTheme="minorHAnsi" w:eastAsia="Times New Roman" w:hAnsiTheme="minorHAnsi" w:cstheme="minorHAnsi"/>
          <w:color w:val="000000"/>
          <w:sz w:val="22"/>
          <w:szCs w:val="22"/>
        </w:rPr>
        <w:t>w każdym przypadku, gdy zmiana jest korzystna dla Zamawiającego</w:t>
      </w: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1F7276E6" w14:textId="1DDEDEEC" w:rsidR="000E0F33" w:rsidRPr="00A96069" w:rsidRDefault="000E0F33" w:rsidP="00A96069">
      <w:pPr>
        <w:pStyle w:val="Akapitzlist"/>
        <w:numPr>
          <w:ilvl w:val="0"/>
          <w:numId w:val="33"/>
        </w:numPr>
        <w:tabs>
          <w:tab w:val="left" w:pos="709"/>
          <w:tab w:val="left" w:pos="1276"/>
        </w:tabs>
        <w:suppressAutoHyphens w:val="0"/>
        <w:autoSpaceDE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zmiana sposobu rozliczania umowy lub dokonywania płatności na rzecz Wykonawcy (np. terminu płatności faktury, zmiana okresu rozliczeniowego); </w:t>
      </w:r>
    </w:p>
    <w:p w14:paraId="05480BE2" w14:textId="723D8A86" w:rsidR="000E0F33" w:rsidRPr="00A96069" w:rsidRDefault="000E0F33" w:rsidP="00A96069">
      <w:pPr>
        <w:pStyle w:val="Akapitzlist"/>
        <w:numPr>
          <w:ilvl w:val="0"/>
          <w:numId w:val="33"/>
        </w:numPr>
        <w:tabs>
          <w:tab w:val="left" w:pos="709"/>
          <w:tab w:val="left" w:pos="1276"/>
        </w:tabs>
        <w:suppressAutoHyphens w:val="0"/>
        <w:autoSpaceDE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przypadki losowe (kataklizmy lub inne czynniki zewnętrzne, niemożliwe do przewidzenia wydarzenia), które będą miały wpływ na treść zawartej umowy i termin realizacji; </w:t>
      </w:r>
    </w:p>
    <w:p w14:paraId="37FC84AA" w14:textId="0C0C507E" w:rsidR="000E0F33" w:rsidRPr="00A96069" w:rsidRDefault="000E0F33" w:rsidP="00A96069">
      <w:pPr>
        <w:pStyle w:val="Akapitzlist"/>
        <w:numPr>
          <w:ilvl w:val="0"/>
          <w:numId w:val="33"/>
        </w:numPr>
        <w:tabs>
          <w:tab w:val="left" w:pos="709"/>
        </w:tabs>
        <w:suppressAutoHyphens w:val="0"/>
        <w:autoSpaceDE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6069">
        <w:rPr>
          <w:rFonts w:asciiTheme="minorHAnsi" w:eastAsia="Times New Roman" w:hAnsiTheme="minorHAnsi" w:cstheme="minorHAnsi"/>
          <w:color w:val="000000"/>
          <w:sz w:val="22"/>
          <w:szCs w:val="22"/>
        </w:rPr>
        <w:t>rezygnacja przez Zamawiającego z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14:paraId="31038CD8" w14:textId="3B041C0D" w:rsidR="001C4094" w:rsidRPr="00A96069" w:rsidRDefault="000E0F33" w:rsidP="00A96069">
      <w:pPr>
        <w:pStyle w:val="NormalnyWeb"/>
        <w:numPr>
          <w:ilvl w:val="0"/>
          <w:numId w:val="33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zmiana zakresu lub sposobu świadczonych usług w przypadku zmiany przepisów prawa powszechnie obowiązującego mających zastosowanie do przedmiotu umowy, w </w:t>
      </w:r>
      <w:r w:rsidRPr="00A9606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zakresie niezbędnym do dostosowania umowy do warunków wynikających ze zmienionych przepisów prawa; </w:t>
      </w:r>
    </w:p>
    <w:p w14:paraId="1E4349B7" w14:textId="34E1F88A" w:rsidR="001C4094" w:rsidRPr="00A96069" w:rsidRDefault="001C4094" w:rsidP="00A96069">
      <w:pPr>
        <w:pStyle w:val="NormalnyWeb"/>
        <w:numPr>
          <w:ilvl w:val="0"/>
          <w:numId w:val="33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7A2A">
        <w:rPr>
          <w:rFonts w:asciiTheme="minorHAnsi" w:hAnsiTheme="minorHAnsi" w:cstheme="minorHAnsi"/>
          <w:color w:val="000000"/>
          <w:sz w:val="22"/>
          <w:szCs w:val="22"/>
        </w:rPr>
        <w:t>zwiększenie ilości świadczonych</w:t>
      </w:r>
      <w:r w:rsidRPr="00A96069">
        <w:rPr>
          <w:rFonts w:asciiTheme="minorHAnsi" w:hAnsiTheme="minorHAnsi" w:cstheme="minorHAnsi"/>
          <w:sz w:val="22"/>
          <w:szCs w:val="22"/>
        </w:rPr>
        <w:t xml:space="preserve"> usług ponad wymiar 60 godzin średniomiesięcznie, przy założeniu </w:t>
      </w:r>
      <w:r w:rsidR="001C30A7" w:rsidRPr="00A96069">
        <w:rPr>
          <w:rFonts w:asciiTheme="minorHAnsi" w:hAnsiTheme="minorHAnsi" w:cstheme="minorHAnsi"/>
          <w:sz w:val="22"/>
          <w:szCs w:val="22"/>
        </w:rPr>
        <w:t xml:space="preserve">że wzrost nie przekroczy 48 godzin w skali miesiąca. Zmiana ta spowoduje proporcjonalne zwiększenie wynagrodzenia Wykonawcy o którym mowa w §3 ust.2. Zmiana wynagrodzenia nie przekroczyć 40% wynagrodzenia o którym mowa w §3 ust.2. </w:t>
      </w:r>
    </w:p>
    <w:p w14:paraId="752B9C5F" w14:textId="77777777" w:rsidR="00346A06" w:rsidRPr="00A96069" w:rsidRDefault="000E0F33" w:rsidP="00A96069">
      <w:pPr>
        <w:pStyle w:val="NormalnyWeb"/>
        <w:numPr>
          <w:ilvl w:val="0"/>
          <w:numId w:val="33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 xml:space="preserve">zmiany zakresu, wartości, terminu realizacji umowy w przypadku zmiany powszechnie obowiązujących przepisów prawa powodującej konieczność dokonania zmiany umowy , o ile zmiany przepisów prawa wystąpiły  po upływie terminu składania ofert; </w:t>
      </w:r>
    </w:p>
    <w:p w14:paraId="18E76DE8" w14:textId="77777777" w:rsidR="00346A06" w:rsidRPr="00A96069" w:rsidRDefault="000E0F33" w:rsidP="00A96069">
      <w:pPr>
        <w:pStyle w:val="Normalny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color w:val="000000"/>
          <w:sz w:val="22"/>
          <w:szCs w:val="22"/>
        </w:rPr>
        <w:t>Wszelkie zmiany i uzupełnienia niniejszej umowy wymagają formy pisemnej, pod rygorem nieważności.</w:t>
      </w:r>
    </w:p>
    <w:p w14:paraId="054693D7" w14:textId="77777777" w:rsidR="00346A06" w:rsidRPr="00A96069" w:rsidRDefault="0068745F" w:rsidP="00A96069">
      <w:pPr>
        <w:pStyle w:val="Normalny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 xml:space="preserve">Wszelkie spory powstałe w związku z wykonywaniem niniejszej umowy strony zobowiązują się rozwiązywać polubownie a w razie braku porozumienia poddać je rozstrzygnięciu przez sąd powszechny właściwy dla siedziby Zleceniodawcy. </w:t>
      </w:r>
    </w:p>
    <w:p w14:paraId="471C1983" w14:textId="77777777" w:rsidR="00346A06" w:rsidRPr="00A96069" w:rsidRDefault="0068745F" w:rsidP="00A96069">
      <w:pPr>
        <w:pStyle w:val="Normalny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W sprawach nieuregulowanych postanowieniami niniejszej umowy maja zastosowanie przepisy Kodeksu cywilnego</w:t>
      </w:r>
    </w:p>
    <w:p w14:paraId="404BB6F4" w14:textId="0A7BB6AF" w:rsidR="00726D1E" w:rsidRPr="00A96069" w:rsidRDefault="0068745F" w:rsidP="00A96069">
      <w:pPr>
        <w:pStyle w:val="Normalny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96069">
        <w:rPr>
          <w:rFonts w:asciiTheme="minorHAnsi" w:hAnsiTheme="minorHAnsi" w:cstheme="minorHAnsi"/>
          <w:sz w:val="22"/>
          <w:szCs w:val="22"/>
        </w:rPr>
        <w:t>Umowę sporządzono w trzech jednobrzmiących egzemplarzach, jeden dla Wykonawcy, dwa dla Zamawiającego.</w:t>
      </w:r>
    </w:p>
    <w:p w14:paraId="404BB6F5" w14:textId="77777777" w:rsidR="00726D1E" w:rsidRPr="00A96069" w:rsidRDefault="00726D1E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F6" w14:textId="77777777" w:rsidR="00726D1E" w:rsidRPr="00A96069" w:rsidRDefault="00726D1E" w:rsidP="00A9606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B6F7" w14:textId="77777777" w:rsidR="00726D1E" w:rsidRPr="00A96069" w:rsidRDefault="0068745F" w:rsidP="00A9606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96069">
        <w:rPr>
          <w:rFonts w:asciiTheme="minorHAnsi" w:hAnsiTheme="minorHAnsi" w:cstheme="minorHAnsi"/>
          <w:b/>
          <w:sz w:val="22"/>
          <w:szCs w:val="22"/>
        </w:rPr>
        <w:tab/>
        <w:t>Zleceniodawca</w:t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  <w:t>Zleceniobiorca</w:t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  <w:r w:rsidRPr="00A96069">
        <w:rPr>
          <w:rFonts w:asciiTheme="minorHAnsi" w:hAnsiTheme="minorHAnsi" w:cstheme="minorHAnsi"/>
          <w:b/>
          <w:sz w:val="22"/>
          <w:szCs w:val="22"/>
        </w:rPr>
        <w:tab/>
      </w:r>
    </w:p>
    <w:p w14:paraId="404BB6F8" w14:textId="77777777" w:rsidR="00726D1E" w:rsidRPr="00346A06" w:rsidRDefault="00726D1E">
      <w:pPr>
        <w:rPr>
          <w:rFonts w:asciiTheme="minorHAnsi" w:hAnsiTheme="minorHAnsi" w:cstheme="minorHAnsi"/>
        </w:rPr>
      </w:pPr>
    </w:p>
    <w:sectPr w:rsidR="00726D1E" w:rsidRPr="00346A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BA90B17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Symbol" w:cs="Arial" w:hint="default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EC1BC4"/>
    <w:multiLevelType w:val="multilevel"/>
    <w:tmpl w:val="C660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E16172"/>
    <w:multiLevelType w:val="multilevel"/>
    <w:tmpl w:val="23E6B308"/>
    <w:lvl w:ilvl="0">
      <w:start w:val="1"/>
      <w:numFmt w:val="lowerLetter"/>
      <w:lvlText w:val="%1)"/>
      <w:lvlJc w:val="left"/>
      <w:pPr>
        <w:ind w:left="1080" w:hanging="360"/>
      </w:pPr>
      <w:rPr>
        <w:bCs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08731D"/>
    <w:multiLevelType w:val="multilevel"/>
    <w:tmpl w:val="FFDE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DE0938"/>
    <w:multiLevelType w:val="multilevel"/>
    <w:tmpl w:val="9C14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F2ECB"/>
    <w:multiLevelType w:val="multilevel"/>
    <w:tmpl w:val="D0D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D718FC"/>
    <w:multiLevelType w:val="multilevel"/>
    <w:tmpl w:val="3F0A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414488B"/>
    <w:multiLevelType w:val="multilevel"/>
    <w:tmpl w:val="6C543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8D4247"/>
    <w:multiLevelType w:val="multilevel"/>
    <w:tmpl w:val="E3D068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A4E96"/>
    <w:multiLevelType w:val="multilevel"/>
    <w:tmpl w:val="399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D9355F"/>
    <w:multiLevelType w:val="hybridMultilevel"/>
    <w:tmpl w:val="E98C4236"/>
    <w:lvl w:ilvl="0" w:tplc="AA46B68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D54C5"/>
    <w:multiLevelType w:val="multilevel"/>
    <w:tmpl w:val="92264C02"/>
    <w:lvl w:ilvl="0">
      <w:start w:val="1"/>
      <w:numFmt w:val="lowerLetter"/>
      <w:lvlText w:val="%1)"/>
      <w:lvlJc w:val="left"/>
      <w:pPr>
        <w:ind w:left="1440" w:firstLine="0"/>
      </w:pPr>
    </w:lvl>
    <w:lvl w:ilvl="1">
      <w:start w:val="1"/>
      <w:numFmt w:val="lowerLetter"/>
      <w:lvlText w:val="%2)"/>
      <w:lvlJc w:val="left"/>
      <w:pPr>
        <w:ind w:left="1800" w:firstLine="0"/>
      </w:pPr>
    </w:lvl>
    <w:lvl w:ilvl="2">
      <w:start w:val="1"/>
      <w:numFmt w:val="lowerLetter"/>
      <w:lvlText w:val="%3)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lowerLetter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240" w:firstLine="0"/>
      </w:pPr>
    </w:lvl>
    <w:lvl w:ilvl="6">
      <w:start w:val="1"/>
      <w:numFmt w:val="lowerLetter"/>
      <w:lvlText w:val="%7)"/>
      <w:lvlJc w:val="left"/>
      <w:pPr>
        <w:ind w:left="3600" w:firstLine="0"/>
      </w:pPr>
    </w:lvl>
    <w:lvl w:ilvl="7">
      <w:start w:val="1"/>
      <w:numFmt w:val="lowerLetter"/>
      <w:lvlText w:val="%8)"/>
      <w:lvlJc w:val="left"/>
      <w:pPr>
        <w:ind w:left="3960" w:firstLine="0"/>
      </w:pPr>
    </w:lvl>
    <w:lvl w:ilvl="8">
      <w:start w:val="1"/>
      <w:numFmt w:val="lowerLetter"/>
      <w:lvlText w:val="%9)"/>
      <w:lvlJc w:val="left"/>
      <w:pPr>
        <w:ind w:left="4320" w:firstLine="0"/>
      </w:pPr>
    </w:lvl>
  </w:abstractNum>
  <w:abstractNum w:abstractNumId="12" w15:restartNumberingAfterBreak="0">
    <w:nsid w:val="3775375B"/>
    <w:multiLevelType w:val="multilevel"/>
    <w:tmpl w:val="A0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8986B11"/>
    <w:multiLevelType w:val="multilevel"/>
    <w:tmpl w:val="60F4F9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3A187250"/>
    <w:multiLevelType w:val="multilevel"/>
    <w:tmpl w:val="6E9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DDE393F"/>
    <w:multiLevelType w:val="multilevel"/>
    <w:tmpl w:val="DA9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B7E0C"/>
    <w:multiLevelType w:val="multilevel"/>
    <w:tmpl w:val="A7DAF746"/>
    <w:lvl w:ilvl="0">
      <w:start w:val="19"/>
      <w:numFmt w:val="decimal"/>
      <w:lvlText w:val="%1)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%5."/>
      <w:lvlJc w:val="left"/>
      <w:pPr>
        <w:ind w:left="2520" w:firstLine="0"/>
      </w:pPr>
    </w:lvl>
    <w:lvl w:ilvl="5">
      <w:start w:val="1"/>
      <w:numFmt w:val="decimal"/>
      <w:lvlText w:val="%6."/>
      <w:lvlJc w:val="left"/>
      <w:pPr>
        <w:ind w:left="2880" w:firstLine="0"/>
      </w:pPr>
    </w:lvl>
    <w:lvl w:ilvl="6">
      <w:start w:val="1"/>
      <w:numFmt w:val="decimal"/>
      <w:lvlText w:val="%7."/>
      <w:lvlJc w:val="left"/>
      <w:pPr>
        <w:ind w:left="3240" w:firstLine="0"/>
      </w:pPr>
    </w:lvl>
    <w:lvl w:ilvl="7">
      <w:start w:val="1"/>
      <w:numFmt w:val="decimal"/>
      <w:lvlText w:val="%8."/>
      <w:lvlJc w:val="left"/>
      <w:pPr>
        <w:ind w:left="3600" w:firstLine="0"/>
      </w:pPr>
    </w:lvl>
    <w:lvl w:ilvl="8">
      <w:start w:val="1"/>
      <w:numFmt w:val="decimal"/>
      <w:lvlText w:val="%9."/>
      <w:lvlJc w:val="left"/>
      <w:pPr>
        <w:ind w:left="3960" w:firstLine="0"/>
      </w:pPr>
    </w:lvl>
  </w:abstractNum>
  <w:abstractNum w:abstractNumId="17" w15:restartNumberingAfterBreak="0">
    <w:nsid w:val="3FA3085F"/>
    <w:multiLevelType w:val="multilevel"/>
    <w:tmpl w:val="BF0A7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DA1716D"/>
    <w:multiLevelType w:val="multilevel"/>
    <w:tmpl w:val="7A8E1596"/>
    <w:lvl w:ilvl="0">
      <w:start w:val="1"/>
      <w:numFmt w:val="decimal"/>
      <w:lvlText w:val="%1)"/>
      <w:lvlJc w:val="left"/>
      <w:pPr>
        <w:ind w:left="1080" w:firstLine="0"/>
      </w:pPr>
    </w:lvl>
    <w:lvl w:ilvl="1">
      <w:start w:val="1"/>
      <w:numFmt w:val="decimal"/>
      <w:lvlText w:val="%2)"/>
      <w:lvlJc w:val="left"/>
      <w:pPr>
        <w:ind w:left="1440" w:firstLine="0"/>
      </w:pPr>
    </w:lvl>
    <w:lvl w:ilvl="2">
      <w:start w:val="1"/>
      <w:numFmt w:val="decimal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520" w:firstLine="0"/>
      </w:pPr>
    </w:lvl>
    <w:lvl w:ilvl="5">
      <w:start w:val="1"/>
      <w:numFmt w:val="decimal"/>
      <w:lvlText w:val="%6)"/>
      <w:lvlJc w:val="left"/>
      <w:pPr>
        <w:ind w:left="2880" w:firstLine="0"/>
      </w:pPr>
    </w:lvl>
    <w:lvl w:ilvl="6">
      <w:start w:val="1"/>
      <w:numFmt w:val="decimal"/>
      <w:lvlText w:val="%7)"/>
      <w:lvlJc w:val="left"/>
      <w:pPr>
        <w:ind w:left="3240" w:firstLine="0"/>
      </w:pPr>
    </w:lvl>
    <w:lvl w:ilvl="7">
      <w:start w:val="1"/>
      <w:numFmt w:val="decimal"/>
      <w:lvlText w:val="%8)"/>
      <w:lvlJc w:val="left"/>
      <w:pPr>
        <w:ind w:left="3600" w:firstLine="0"/>
      </w:pPr>
    </w:lvl>
    <w:lvl w:ilvl="8">
      <w:start w:val="1"/>
      <w:numFmt w:val="decimal"/>
      <w:lvlText w:val="%9)"/>
      <w:lvlJc w:val="left"/>
      <w:pPr>
        <w:ind w:left="3960" w:firstLine="0"/>
      </w:pPr>
    </w:lvl>
  </w:abstractNum>
  <w:abstractNum w:abstractNumId="19" w15:restartNumberingAfterBreak="0">
    <w:nsid w:val="4ED33297"/>
    <w:multiLevelType w:val="hybridMultilevel"/>
    <w:tmpl w:val="1E5C0D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9E26F4"/>
    <w:multiLevelType w:val="multilevel"/>
    <w:tmpl w:val="18F0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8A57399"/>
    <w:multiLevelType w:val="multilevel"/>
    <w:tmpl w:val="E662F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A6F03"/>
    <w:multiLevelType w:val="multilevel"/>
    <w:tmpl w:val="28DAC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566F0E"/>
    <w:multiLevelType w:val="multilevel"/>
    <w:tmpl w:val="5D7CC750"/>
    <w:lvl w:ilvl="0">
      <w:start w:val="1"/>
      <w:numFmt w:val="lowerLetter"/>
      <w:lvlText w:val="%1)"/>
      <w:lvlJc w:val="left"/>
      <w:pPr>
        <w:ind w:left="1080" w:firstLine="0"/>
      </w:pPr>
    </w:lvl>
    <w:lvl w:ilvl="1">
      <w:start w:val="1"/>
      <w:numFmt w:val="lowerLetter"/>
      <w:lvlText w:val="%2)"/>
      <w:lvlJc w:val="left"/>
      <w:pPr>
        <w:ind w:left="1440" w:firstLine="0"/>
      </w:pPr>
    </w:lvl>
    <w:lvl w:ilvl="2">
      <w:start w:val="1"/>
      <w:numFmt w:val="lowerLetter"/>
      <w:lvlText w:val="%3)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lowerLetter"/>
      <w:lvlText w:val="%5)"/>
      <w:lvlJc w:val="left"/>
      <w:pPr>
        <w:ind w:left="2520" w:firstLine="0"/>
      </w:pPr>
    </w:lvl>
    <w:lvl w:ilvl="5">
      <w:start w:val="1"/>
      <w:numFmt w:val="lowerLetter"/>
      <w:lvlText w:val="%6)"/>
      <w:lvlJc w:val="left"/>
      <w:pPr>
        <w:ind w:left="2880" w:firstLine="0"/>
      </w:pPr>
    </w:lvl>
    <w:lvl w:ilvl="6">
      <w:start w:val="1"/>
      <w:numFmt w:val="lowerLetter"/>
      <w:lvlText w:val="%7)"/>
      <w:lvlJc w:val="left"/>
      <w:pPr>
        <w:ind w:left="3240" w:firstLine="0"/>
      </w:pPr>
    </w:lvl>
    <w:lvl w:ilvl="7">
      <w:start w:val="1"/>
      <w:numFmt w:val="lowerLetter"/>
      <w:lvlText w:val="%8)"/>
      <w:lvlJc w:val="left"/>
      <w:pPr>
        <w:ind w:left="3600" w:firstLine="0"/>
      </w:pPr>
    </w:lvl>
    <w:lvl w:ilvl="8">
      <w:start w:val="1"/>
      <w:numFmt w:val="lowerLetter"/>
      <w:lvlText w:val="%9)"/>
      <w:lvlJc w:val="left"/>
      <w:pPr>
        <w:ind w:left="3960" w:firstLine="0"/>
      </w:pPr>
    </w:lvl>
  </w:abstractNum>
  <w:abstractNum w:abstractNumId="24" w15:restartNumberingAfterBreak="0">
    <w:nsid w:val="64C05309"/>
    <w:multiLevelType w:val="multilevel"/>
    <w:tmpl w:val="68FC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88625D4"/>
    <w:multiLevelType w:val="multilevel"/>
    <w:tmpl w:val="C4BAB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C030253"/>
    <w:multiLevelType w:val="multilevel"/>
    <w:tmpl w:val="8CA4F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E956CC"/>
    <w:multiLevelType w:val="multilevel"/>
    <w:tmpl w:val="21A6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F847D07"/>
    <w:multiLevelType w:val="multilevel"/>
    <w:tmpl w:val="85F80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D0687"/>
    <w:multiLevelType w:val="multilevel"/>
    <w:tmpl w:val="1406A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F276F"/>
    <w:multiLevelType w:val="multilevel"/>
    <w:tmpl w:val="F162E09E"/>
    <w:lvl w:ilvl="0">
      <w:start w:val="6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decimal"/>
      <w:lvlText w:val="%5."/>
      <w:lvlJc w:val="left"/>
      <w:pPr>
        <w:ind w:left="2160" w:firstLine="0"/>
      </w:pPr>
    </w:lvl>
    <w:lvl w:ilvl="5">
      <w:start w:val="1"/>
      <w:numFmt w:val="decimal"/>
      <w:lvlText w:val="%6."/>
      <w:lvlJc w:val="lef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decimal"/>
      <w:lvlText w:val="%8."/>
      <w:lvlJc w:val="left"/>
      <w:pPr>
        <w:ind w:left="3240" w:firstLine="0"/>
      </w:pPr>
    </w:lvl>
    <w:lvl w:ilvl="8">
      <w:start w:val="1"/>
      <w:numFmt w:val="decimal"/>
      <w:lvlText w:val="%9."/>
      <w:lvlJc w:val="left"/>
      <w:pPr>
        <w:ind w:left="3600" w:firstLine="0"/>
      </w:pPr>
    </w:lvl>
  </w:abstractNum>
  <w:abstractNum w:abstractNumId="31" w15:restartNumberingAfterBreak="0">
    <w:nsid w:val="790B6056"/>
    <w:multiLevelType w:val="multilevel"/>
    <w:tmpl w:val="3E0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B0F4360"/>
    <w:multiLevelType w:val="multilevel"/>
    <w:tmpl w:val="F57AD12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)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3" w15:restartNumberingAfterBreak="0">
    <w:nsid w:val="7CBC1A92"/>
    <w:multiLevelType w:val="hybridMultilevel"/>
    <w:tmpl w:val="2B76AADC"/>
    <w:lvl w:ilvl="0" w:tplc="B1B4EEAC">
      <w:start w:val="1"/>
      <w:numFmt w:val="bullet"/>
      <w:lvlText w:val="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 w16cid:durableId="1138764415">
    <w:abstractNumId w:val="18"/>
  </w:num>
  <w:num w:numId="2" w16cid:durableId="1441216343">
    <w:abstractNumId w:val="11"/>
  </w:num>
  <w:num w:numId="3" w16cid:durableId="1431900032">
    <w:abstractNumId w:val="16"/>
  </w:num>
  <w:num w:numId="4" w16cid:durableId="1369647097">
    <w:abstractNumId w:val="32"/>
  </w:num>
  <w:num w:numId="5" w16cid:durableId="2121339986">
    <w:abstractNumId w:val="30"/>
  </w:num>
  <w:num w:numId="6" w16cid:durableId="1492287268">
    <w:abstractNumId w:val="23"/>
  </w:num>
  <w:num w:numId="7" w16cid:durableId="1414819791">
    <w:abstractNumId w:val="27"/>
  </w:num>
  <w:num w:numId="8" w16cid:durableId="1215116186">
    <w:abstractNumId w:val="6"/>
  </w:num>
  <w:num w:numId="9" w16cid:durableId="875003433">
    <w:abstractNumId w:val="7"/>
  </w:num>
  <w:num w:numId="10" w16cid:durableId="1987082314">
    <w:abstractNumId w:val="5"/>
  </w:num>
  <w:num w:numId="11" w16cid:durableId="343480087">
    <w:abstractNumId w:val="20"/>
  </w:num>
  <w:num w:numId="12" w16cid:durableId="1523664663">
    <w:abstractNumId w:val="9"/>
  </w:num>
  <w:num w:numId="13" w16cid:durableId="506868852">
    <w:abstractNumId w:val="26"/>
  </w:num>
  <w:num w:numId="14" w16cid:durableId="107824858">
    <w:abstractNumId w:val="31"/>
  </w:num>
  <w:num w:numId="15" w16cid:durableId="1397119504">
    <w:abstractNumId w:val="17"/>
  </w:num>
  <w:num w:numId="16" w16cid:durableId="968776549">
    <w:abstractNumId w:val="1"/>
  </w:num>
  <w:num w:numId="17" w16cid:durableId="1909028216">
    <w:abstractNumId w:val="3"/>
  </w:num>
  <w:num w:numId="18" w16cid:durableId="545412731">
    <w:abstractNumId w:val="25"/>
  </w:num>
  <w:num w:numId="19" w16cid:durableId="1146624676">
    <w:abstractNumId w:val="0"/>
  </w:num>
  <w:num w:numId="20" w16cid:durableId="1673682296">
    <w:abstractNumId w:val="13"/>
  </w:num>
  <w:num w:numId="21" w16cid:durableId="263267773">
    <w:abstractNumId w:val="33"/>
  </w:num>
  <w:num w:numId="22" w16cid:durableId="308174050">
    <w:abstractNumId w:val="14"/>
  </w:num>
  <w:num w:numId="23" w16cid:durableId="1918175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4231199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6423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57383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766264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14009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560699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2420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98658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88700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4345124">
    <w:abstractNumId w:val="19"/>
  </w:num>
  <w:num w:numId="34" w16cid:durableId="1912766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1E"/>
    <w:rsid w:val="0001531E"/>
    <w:rsid w:val="000C25AA"/>
    <w:rsid w:val="000C3763"/>
    <w:rsid w:val="000E0F33"/>
    <w:rsid w:val="001C30A7"/>
    <w:rsid w:val="001C4094"/>
    <w:rsid w:val="003245FF"/>
    <w:rsid w:val="00346A06"/>
    <w:rsid w:val="00384FC9"/>
    <w:rsid w:val="003C7A2A"/>
    <w:rsid w:val="0042354C"/>
    <w:rsid w:val="005879D0"/>
    <w:rsid w:val="00605939"/>
    <w:rsid w:val="0068745F"/>
    <w:rsid w:val="00726D1E"/>
    <w:rsid w:val="007541CC"/>
    <w:rsid w:val="00763A7C"/>
    <w:rsid w:val="007C2A87"/>
    <w:rsid w:val="00842C9F"/>
    <w:rsid w:val="00893BDB"/>
    <w:rsid w:val="008C17E1"/>
    <w:rsid w:val="008E0C06"/>
    <w:rsid w:val="009C33F6"/>
    <w:rsid w:val="00A96069"/>
    <w:rsid w:val="00AA4072"/>
    <w:rsid w:val="00B37E5D"/>
    <w:rsid w:val="00B479FD"/>
    <w:rsid w:val="00B5325D"/>
    <w:rsid w:val="00B74844"/>
    <w:rsid w:val="00D0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B66D"/>
  <w15:docId w15:val="{13F87375-4F27-435E-9317-607D175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" w:eastAsia="0" w:hAnsi="Liberation Serif" w:cs="0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B40C65"/>
    <w:rPr>
      <w:rFonts w:ascii="Times New Roman" w:eastAsiaTheme="minorEastAsia" w:hAnsi="Times New Roman" w:cs="Times New Roman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40C65"/>
    <w:pPr>
      <w:spacing w:after="200"/>
      <w:ind w:left="720"/>
      <w:contextualSpacing/>
    </w:pPr>
    <w:rPr>
      <w:rFonts w:ascii="Times New Roman" w:hAnsi="Times New Roman" w:cs="Times New Roman"/>
    </w:rPr>
  </w:style>
  <w:style w:type="paragraph" w:customStyle="1" w:styleId="Textbody">
    <w:name w:val="Text body"/>
    <w:basedOn w:val="Normalny"/>
    <w:qFormat/>
    <w:rsid w:val="00B40C65"/>
    <w:pPr>
      <w:spacing w:after="140" w:line="288" w:lineRule="auto"/>
    </w:pPr>
    <w:rPr>
      <w:rFonts w:ascii="Times New Roman" w:eastAsia="SimSun" w:hAnsi="Times New Roman" w:cs="Arial"/>
    </w:rPr>
  </w:style>
  <w:style w:type="paragraph" w:customStyle="1" w:styleId="Standard">
    <w:name w:val="Standard"/>
    <w:qFormat/>
    <w:rsid w:val="00B40C65"/>
    <w:pPr>
      <w:suppressAutoHyphens/>
      <w:spacing w:after="200" w:line="276" w:lineRule="auto"/>
    </w:pPr>
    <w:rPr>
      <w:rFonts w:eastAsia="Times New Roman" w:cs="Times New Roman"/>
      <w:kern w:val="2"/>
      <w:lang w:eastAsia="pl-PL"/>
    </w:rPr>
  </w:style>
  <w:style w:type="character" w:customStyle="1" w:styleId="Domylnaczcionkaakapitu2">
    <w:name w:val="Domyślna czcionka akapitu2"/>
    <w:qFormat/>
    <w:rsid w:val="00842C9F"/>
  </w:style>
  <w:style w:type="character" w:customStyle="1" w:styleId="Domylnaczcionkaakapitu1">
    <w:name w:val="Domyślna czcionka akapitu1"/>
    <w:qFormat/>
    <w:rsid w:val="009C33F6"/>
  </w:style>
  <w:style w:type="paragraph" w:customStyle="1" w:styleId="NormalnyWeb1">
    <w:name w:val="Normalny (Web)1"/>
    <w:basedOn w:val="Normalny"/>
    <w:qFormat/>
    <w:rsid w:val="000C25AA"/>
    <w:pPr>
      <w:spacing w:before="280" w:after="142" w:line="288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western">
    <w:name w:val="western"/>
    <w:basedOn w:val="Normalny"/>
    <w:qFormat/>
    <w:rsid w:val="00B479FD"/>
    <w:pPr>
      <w:spacing w:before="280" w:after="142" w:line="288" w:lineRule="auto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styleId="NormalnyWeb">
    <w:name w:val="Normal (Web)"/>
    <w:basedOn w:val="Normalny"/>
    <w:unhideWhenUsed/>
    <w:qFormat/>
    <w:rsid w:val="000E0F33"/>
    <w:pPr>
      <w:suppressAutoHyphens w:val="0"/>
      <w:spacing w:before="280" w:after="142" w:line="288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5AE2-3E25-4596-A3E1-7D7EB8E6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3565</Words>
  <Characters>21396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Mojecice</dc:creator>
  <dc:description/>
  <cp:lastModifiedBy>Karolina Pasek</cp:lastModifiedBy>
  <cp:revision>4</cp:revision>
  <cp:lastPrinted>2023-04-03T12:16:00Z</cp:lastPrinted>
  <dcterms:created xsi:type="dcterms:W3CDTF">2023-11-23T13:31:00Z</dcterms:created>
  <dcterms:modified xsi:type="dcterms:W3CDTF">2023-12-05T09:28:00Z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