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56" w:rsidRDefault="00EF2E56">
      <w:pPr>
        <w:pStyle w:val="Tekstpodstawowy2"/>
        <w:shd w:val="clear" w:color="auto" w:fill="D9D9D9" w:themeFill="background1" w:themeFillShade="D9"/>
        <w:tabs>
          <w:tab w:val="left" w:pos="420"/>
        </w:tabs>
        <w:spacing w:after="120"/>
        <w:ind w:left="0" w:firstLine="0"/>
        <w:rPr>
          <w:rFonts w:ascii="Arial Narrow" w:hAnsi="Arial Narrow" w:cs="Arial"/>
          <w:b/>
          <w:color w:val="FF0000"/>
          <w:sz w:val="22"/>
          <w:szCs w:val="22"/>
        </w:rPr>
      </w:pPr>
    </w:p>
    <w:p w:rsidR="00EF2E56" w:rsidRDefault="00926252">
      <w:pPr>
        <w:pStyle w:val="Tekstpodstawowy2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UMOWA nr </w:t>
      </w:r>
      <w:proofErr w:type="spellStart"/>
      <w:r>
        <w:rPr>
          <w:rFonts w:ascii="Arial Narrow" w:hAnsi="Arial Narrow" w:cs="Arial"/>
          <w:b/>
          <w:sz w:val="22"/>
          <w:szCs w:val="22"/>
        </w:rPr>
        <w:t>Za.JSz</w:t>
      </w:r>
      <w:proofErr w:type="spellEnd"/>
      <w:r>
        <w:rPr>
          <w:rFonts w:ascii="Arial Narrow" w:hAnsi="Arial Narrow" w:cs="Arial"/>
          <w:b/>
          <w:sz w:val="22"/>
          <w:szCs w:val="22"/>
        </w:rPr>
        <w:t>. .…../2024</w:t>
      </w:r>
      <w:r w:rsidR="00933142">
        <w:rPr>
          <w:rFonts w:ascii="Arial Narrow" w:hAnsi="Arial Narrow" w:cs="Arial"/>
          <w:b/>
          <w:sz w:val="22"/>
          <w:szCs w:val="22"/>
        </w:rPr>
        <w:t xml:space="preserve">          </w:t>
      </w:r>
    </w:p>
    <w:p w:rsidR="00704DE1" w:rsidRPr="00BF59B1" w:rsidRDefault="00704DE1">
      <w:pPr>
        <w:ind w:left="0" w:firstLine="0"/>
        <w:rPr>
          <w:rFonts w:ascii="Arial Narrow" w:hAnsi="Arial Narrow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zawarta pomiędzy: </w:t>
      </w:r>
    </w:p>
    <w:p w:rsidR="00704DE1" w:rsidRPr="00BF59B1" w:rsidRDefault="00704DE1">
      <w:pPr>
        <w:ind w:left="0" w:firstLine="0"/>
        <w:rPr>
          <w:rFonts w:ascii="Arial Narrow" w:hAnsi="Arial Narrow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Skarbem Państwa - Komendą Wojewódzką Policji w Poznaniu – reprezentowanym przez Komendanta Wojewódzkiego Policji w Poznaniu, zwanym w dalszej części „Zamawiającym” z siedzibą w Poznaniu 60-844, ul. Kochanowskiego 2a, NIP 777-00-01-878, REGON 630703410, w imieniu którego działa: </w:t>
      </w:r>
    </w:p>
    <w:p w:rsidR="00EF2E56" w:rsidRPr="00BF59B1" w:rsidRDefault="00704DE1">
      <w:pPr>
        <w:ind w:left="0" w:firstLine="0"/>
        <w:rPr>
          <w:rFonts w:ascii="Arial Narrow" w:hAnsi="Arial Narrow" w:cs="Arial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Zastępca Komendanta Wojewódzkiego Policji w Poznaniu – mł. </w:t>
      </w:r>
      <w:proofErr w:type="spellStart"/>
      <w:r w:rsidRPr="00BF59B1">
        <w:rPr>
          <w:rFonts w:ascii="Arial Narrow" w:hAnsi="Arial Narrow"/>
          <w:sz w:val="22"/>
          <w:szCs w:val="22"/>
        </w:rPr>
        <w:t>insp</w:t>
      </w:r>
      <w:proofErr w:type="spellEnd"/>
      <w:r w:rsidRPr="00BF59B1">
        <w:rPr>
          <w:rFonts w:ascii="Arial Narrow" w:hAnsi="Arial Narrow"/>
          <w:sz w:val="22"/>
          <w:szCs w:val="22"/>
        </w:rPr>
        <w:t xml:space="preserve">. Violetta </w:t>
      </w:r>
      <w:proofErr w:type="spellStart"/>
      <w:r w:rsidRPr="00BF59B1">
        <w:rPr>
          <w:rFonts w:ascii="Arial Narrow" w:hAnsi="Arial Narrow"/>
          <w:sz w:val="22"/>
          <w:szCs w:val="22"/>
        </w:rPr>
        <w:t>Mójta</w:t>
      </w:r>
      <w:proofErr w:type="spellEnd"/>
    </w:p>
    <w:p w:rsidR="00EF2E56" w:rsidRPr="00BF59B1" w:rsidRDefault="00933142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BF59B1">
        <w:rPr>
          <w:rFonts w:ascii="Arial Narrow" w:hAnsi="Arial Narrow" w:cs="Arial"/>
          <w:bCs/>
          <w:sz w:val="22"/>
          <w:szCs w:val="22"/>
        </w:rPr>
        <w:t>a:</w:t>
      </w:r>
    </w:p>
    <w:p w:rsidR="00EF2E56" w:rsidRPr="00BF59B1" w:rsidRDefault="00EF2E56">
      <w:pPr>
        <w:ind w:left="0" w:firstLine="0"/>
        <w:rPr>
          <w:rFonts w:ascii="Arial Narrow" w:hAnsi="Arial Narrow" w:cs="Arial"/>
          <w:bCs/>
          <w:sz w:val="22"/>
          <w:szCs w:val="22"/>
        </w:rPr>
      </w:pPr>
    </w:p>
    <w:p w:rsidR="00EF2E56" w:rsidRPr="00BF59B1" w:rsidRDefault="00704DE1">
      <w:pPr>
        <w:ind w:left="0" w:firstLine="0"/>
        <w:rPr>
          <w:rFonts w:ascii="Arial Narrow" w:hAnsi="Arial Narrow" w:cs="Arial"/>
          <w:sz w:val="22"/>
          <w:szCs w:val="22"/>
        </w:rPr>
      </w:pPr>
      <w:r w:rsidRPr="00BF59B1">
        <w:rPr>
          <w:rFonts w:ascii="Arial Narrow" w:hAnsi="Arial Narrow" w:cs="Arial"/>
          <w:sz w:val="22"/>
          <w:szCs w:val="22"/>
        </w:rPr>
        <w:t>…………………………….</w:t>
      </w:r>
      <w:r w:rsidR="00933142" w:rsidRPr="00BF59B1">
        <w:rPr>
          <w:rFonts w:ascii="Arial Narrow" w:hAnsi="Arial Narrow" w:cs="Arial"/>
          <w:sz w:val="22"/>
          <w:szCs w:val="22"/>
        </w:rPr>
        <w:t xml:space="preserve"> prowadzącym dzi</w:t>
      </w:r>
      <w:r w:rsidRPr="00BF59B1">
        <w:rPr>
          <w:rFonts w:ascii="Arial Narrow" w:hAnsi="Arial Narrow" w:cs="Arial"/>
          <w:sz w:val="22"/>
          <w:szCs w:val="22"/>
        </w:rPr>
        <w:t>ałalność gospodarczą pod firmą,………………………………………………………, o numerach: NIP …………………., REGON …………………….</w:t>
      </w:r>
      <w:r w:rsidR="00933142" w:rsidRPr="00BF59B1">
        <w:rPr>
          <w:rFonts w:ascii="Arial Narrow" w:hAnsi="Arial Narrow" w:cs="Arial"/>
          <w:sz w:val="22"/>
          <w:szCs w:val="22"/>
        </w:rPr>
        <w:t xml:space="preserve"> zwanym w dalszej części umowy „Wykonawcą”, reprezentowanym przez: </w:t>
      </w:r>
    </w:p>
    <w:p w:rsidR="00EF2E56" w:rsidRPr="00BF59B1" w:rsidRDefault="00704DE1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  <w:r w:rsidRPr="00BF59B1">
        <w:rPr>
          <w:rFonts w:ascii="Arial Narrow" w:hAnsi="Arial Narrow" w:cs="Arial"/>
          <w:sz w:val="22"/>
          <w:szCs w:val="22"/>
        </w:rPr>
        <w:t>…………………………..</w:t>
      </w:r>
    </w:p>
    <w:p w:rsidR="00EF2E56" w:rsidRPr="00BF59B1" w:rsidRDefault="00EF2E56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</w:p>
    <w:p w:rsidR="00416BFB" w:rsidRPr="00BF59B1" w:rsidRDefault="00500288" w:rsidP="00546AAF">
      <w:pPr>
        <w:tabs>
          <w:tab w:val="left" w:pos="4109"/>
        </w:tabs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Niniejsza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mowa została zawarta w oparciu o wynik badania rynku na podstawie </w:t>
      </w:r>
      <w:r w:rsidR="00C6695D" w:rsidRPr="00BF59B1">
        <w:rPr>
          <w:rFonts w:ascii="Arial Narrow" w:eastAsia="Book Antiqua" w:hAnsi="Arial Narrow" w:cs="Verdana"/>
          <w:sz w:val="22"/>
          <w:szCs w:val="22"/>
        </w:rPr>
        <w:t xml:space="preserve">ogłoszenia na platformie zakupowej </w:t>
      </w:r>
      <w:proofErr w:type="spellStart"/>
      <w:r w:rsidR="00C6695D" w:rsidRPr="00BF59B1"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C6695D" w:rsidRPr="00BF59B1">
        <w:rPr>
          <w:rFonts w:ascii="Arial Narrow" w:eastAsia="Book Antiqua" w:hAnsi="Arial Narrow" w:cs="Verdana"/>
          <w:sz w:val="22"/>
          <w:szCs w:val="22"/>
        </w:rPr>
        <w:t xml:space="preserve"> nr ………….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, o  zamówieniu  wyłączonego ze  stosowania  ustawy </w:t>
      </w:r>
      <w:proofErr w:type="spellStart"/>
      <w:r w:rsidR="00933142" w:rsidRPr="00BF59B1">
        <w:rPr>
          <w:rFonts w:ascii="Arial Narrow" w:eastAsia="Book Antiqua" w:hAnsi="Arial Narrow" w:cs="Verdana"/>
          <w:sz w:val="22"/>
          <w:szCs w:val="22"/>
        </w:rPr>
        <w:t>PzP</w:t>
      </w:r>
      <w:proofErr w:type="spellEnd"/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z dnia 11 września  2019 r. art. 2 ust. 1 pkt. 1 (</w:t>
      </w:r>
      <w:proofErr w:type="spellStart"/>
      <w:r w:rsidR="00933142" w:rsidRPr="00BF59B1">
        <w:rPr>
          <w:rFonts w:ascii="Arial Narrow" w:eastAsia="Book Antiqua" w:hAnsi="Arial Narrow" w:cs="Verdana"/>
          <w:sz w:val="22"/>
          <w:szCs w:val="22"/>
        </w:rPr>
        <w:t>Dz.U</w:t>
      </w:r>
      <w:proofErr w:type="spellEnd"/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. z 2023 r.,poz.1605 z </w:t>
      </w:r>
      <w:proofErr w:type="spellStart"/>
      <w:r w:rsidR="00933142" w:rsidRPr="00BF59B1">
        <w:rPr>
          <w:rFonts w:ascii="Arial Narrow" w:eastAsia="Book Antiqua" w:hAnsi="Arial Narrow" w:cs="Verdana"/>
          <w:sz w:val="22"/>
          <w:szCs w:val="22"/>
        </w:rPr>
        <w:t>póź</w:t>
      </w:r>
      <w:r w:rsidR="005E73B5">
        <w:rPr>
          <w:rFonts w:ascii="Arial Narrow" w:eastAsia="Book Antiqua" w:hAnsi="Arial Narrow" w:cs="Verdana"/>
          <w:sz w:val="22"/>
          <w:szCs w:val="22"/>
        </w:rPr>
        <w:t>n</w:t>
      </w:r>
      <w:proofErr w:type="spellEnd"/>
      <w:r w:rsidR="00933142" w:rsidRPr="00BF59B1">
        <w:rPr>
          <w:rFonts w:ascii="Arial Narrow" w:eastAsia="Book Antiqua" w:hAnsi="Arial Narrow" w:cs="Verdana"/>
          <w:sz w:val="22"/>
          <w:szCs w:val="22"/>
        </w:rPr>
        <w:t>. zm.),</w:t>
      </w:r>
      <w:r w:rsidR="0047467C">
        <w:rPr>
          <w:rFonts w:ascii="Arial Narrow" w:eastAsia="Book Antiqua" w:hAnsi="Arial Narrow" w:cs="Verdana"/>
          <w:sz w:val="22"/>
          <w:szCs w:val="22"/>
        </w:rPr>
        <w:t>na dostawę mebli biurowych</w:t>
      </w:r>
      <w:r w:rsidR="007226BD" w:rsidRPr="00BF59B1">
        <w:rPr>
          <w:rFonts w:ascii="Arial Narrow" w:eastAsia="Book Antiqua" w:hAnsi="Arial Narrow" w:cs="Verdana"/>
          <w:sz w:val="22"/>
          <w:szCs w:val="22"/>
        </w:rPr>
        <w:t xml:space="preserve"> dla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 xml:space="preserve"> Zarząd</w:t>
      </w:r>
      <w:r w:rsidR="00C6695D" w:rsidRPr="00BF59B1">
        <w:rPr>
          <w:rFonts w:ascii="Arial Narrow" w:eastAsia="Book Antiqua" w:hAnsi="Arial Narrow" w:cs="Verdana"/>
          <w:sz w:val="22"/>
          <w:szCs w:val="22"/>
        </w:rPr>
        <w:t>u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 xml:space="preserve"> w Poznani</w:t>
      </w:r>
      <w:r w:rsidR="007226BD" w:rsidRPr="00BF59B1">
        <w:rPr>
          <w:rFonts w:ascii="Arial Narrow" w:eastAsia="Book Antiqua" w:hAnsi="Arial Narrow" w:cs="Verdana"/>
          <w:sz w:val="22"/>
          <w:szCs w:val="22"/>
        </w:rPr>
        <w:t xml:space="preserve">u Centralnego Biura Zwalczania </w:t>
      </w:r>
      <w:proofErr w:type="spellStart"/>
      <w:r w:rsidR="007226BD" w:rsidRPr="00BF59B1">
        <w:rPr>
          <w:rFonts w:ascii="Arial Narrow" w:eastAsia="Book Antiqua" w:hAnsi="Arial Narrow" w:cs="Verdana"/>
          <w:sz w:val="22"/>
          <w:szCs w:val="22"/>
        </w:rPr>
        <w:t>Cyberprzestępczości</w:t>
      </w:r>
      <w:proofErr w:type="spellEnd"/>
      <w:r w:rsidR="00AC1A8C" w:rsidRPr="00BF59B1">
        <w:rPr>
          <w:rFonts w:ascii="Arial Narrow" w:eastAsia="Book Antiqua" w:hAnsi="Arial Narrow" w:cs="Verdana"/>
          <w:sz w:val="22"/>
          <w:szCs w:val="22"/>
        </w:rPr>
        <w:t>, zwanym dalej „</w:t>
      </w:r>
      <w:r w:rsidR="007226BD" w:rsidRPr="00BF59B1">
        <w:rPr>
          <w:rFonts w:ascii="Arial Narrow" w:eastAsia="Book Antiqua" w:hAnsi="Arial Narrow" w:cs="Verdana"/>
          <w:sz w:val="22"/>
          <w:szCs w:val="22"/>
        </w:rPr>
        <w:t xml:space="preserve">Zarządem w Poznaniu 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>CBZC</w:t>
      </w:r>
      <w:r w:rsidR="0011636A" w:rsidRPr="00BF59B1">
        <w:rPr>
          <w:rFonts w:ascii="Arial Narrow" w:eastAsia="Book Antiqua" w:hAnsi="Arial Narrow" w:cs="Verdana"/>
          <w:sz w:val="22"/>
          <w:szCs w:val="22"/>
        </w:rPr>
        <w:t>”.</w:t>
      </w:r>
    </w:p>
    <w:p w:rsidR="00EF2E56" w:rsidRPr="00BF59B1" w:rsidRDefault="00933142" w:rsidP="00546AAF">
      <w:pPr>
        <w:tabs>
          <w:tab w:val="left" w:pos="4109"/>
        </w:tabs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br/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DEFINICJE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1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Ilekroć w niniejszej umowie jest mowa o:</w:t>
      </w:r>
    </w:p>
    <w:p w:rsidR="00EF2E56" w:rsidRPr="00BF59B1" w:rsidRDefault="00933142">
      <w:pPr>
        <w:numPr>
          <w:ilvl w:val="0"/>
          <w:numId w:val="14"/>
        </w:numPr>
        <w:tabs>
          <w:tab w:val="left" w:pos="0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umowie - należy przez to rozumieć niniejszą umowę wraz z załącznikami;</w:t>
      </w:r>
    </w:p>
    <w:p w:rsidR="00EF2E56" w:rsidRPr="00BF59B1" w:rsidRDefault="00933142">
      <w:pPr>
        <w:numPr>
          <w:ilvl w:val="0"/>
          <w:numId w:val="3"/>
        </w:numPr>
        <w:tabs>
          <w:tab w:val="left" w:pos="0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stronach - należy przez to rozumieć Zamawiającego i Wykonawcę;</w:t>
      </w:r>
    </w:p>
    <w:p w:rsidR="00EF2E56" w:rsidRPr="00BF59B1" w:rsidRDefault="00933142">
      <w:pPr>
        <w:numPr>
          <w:ilvl w:val="0"/>
          <w:numId w:val="3"/>
        </w:numPr>
        <w:tabs>
          <w:tab w:val="left" w:pos="0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dniu roboczym – należy przez to rozumieć dni od poniedziałku do piątku z wyłączeniem sobót oraz dni wolnych od pracy w rozumieniu ustawy z dnia 18 stycznia 1951 </w:t>
      </w:r>
      <w:proofErr w:type="spellStart"/>
      <w:r w:rsidRPr="00BF59B1">
        <w:rPr>
          <w:rFonts w:ascii="Arial Narrow" w:eastAsia="Book Antiqua" w:hAnsi="Arial Narrow" w:cs="Verdana"/>
          <w:sz w:val="22"/>
          <w:szCs w:val="22"/>
        </w:rPr>
        <w:t>r</w:t>
      </w:r>
      <w:proofErr w:type="spellEnd"/>
      <w:r w:rsidRPr="00BF59B1">
        <w:rPr>
          <w:rFonts w:ascii="Arial Narrow" w:eastAsia="Book Antiqua" w:hAnsi="Arial Narrow" w:cs="Verdana"/>
          <w:sz w:val="22"/>
          <w:szCs w:val="22"/>
        </w:rPr>
        <w:t xml:space="preserve"> o dniach wolnych od pracy (Dz. U. z 2020 r., poz. 1920).;</w:t>
      </w:r>
    </w:p>
    <w:p w:rsidR="00EF2E56" w:rsidRPr="00BF59B1" w:rsidRDefault="00933142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sile wyższej – należy przez to rozumieć zdarzenie lub połączenie zdarzeń obiektywnie niezależnych od Wykonawcy lub Zamawiającego, które zasadniczo i istotnie utrudniają wykonywanie części lub całości zobowiązań wynikających </w:t>
      </w:r>
      <w:r w:rsidRPr="00BF59B1">
        <w:rPr>
          <w:rFonts w:ascii="Arial Narrow" w:hAnsi="Arial Narrow"/>
          <w:sz w:val="22"/>
          <w:szCs w:val="22"/>
        </w:rPr>
        <w:br/>
        <w:t>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charakteru działalności Wykonawcy, a w szczególności: powódź, huragan, trzęsienie ziemi, wojna, mobilizacja, działania wojenne wroga, rekwizycja, embargo lub zarządzenie władz, zmiany przepisów prawa w trakcie trwania umowy, wystąpienia problemów z wykonaniem umowy z powodu strajku, wszczęcia sporu zbiorowego bądź innych zdarzeń o podobnym charakterze u Wykonawcy; pod pojęciem siły wyższej nie uznaje się: braków siły roboczej, materiałów i surowców, chyba że jest to bezpośrednio spowodowane siłą wyższą;</w:t>
      </w:r>
    </w:p>
    <w:p w:rsidR="00EF2E56" w:rsidRPr="00BF59B1" w:rsidRDefault="00EF2E56">
      <w:pPr>
        <w:tabs>
          <w:tab w:val="left" w:pos="4109"/>
        </w:tabs>
        <w:ind w:left="357" w:firstLine="0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PREDMIOT UMOWY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2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C6695D" w:rsidRPr="00BF59B1" w:rsidRDefault="00C6695D" w:rsidP="00C6695D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Zamawiający</w:t>
      </w:r>
      <w:r w:rsidR="0011636A" w:rsidRPr="00BF59B1">
        <w:rPr>
          <w:rFonts w:ascii="Arial Narrow" w:eastAsia="Book Antiqua" w:hAnsi="Arial Narrow" w:cs="Verdana"/>
          <w:sz w:val="22"/>
          <w:szCs w:val="22"/>
        </w:rPr>
        <w:t xml:space="preserve"> zleca, a Wykonawca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z</w:t>
      </w:r>
      <w:r w:rsidRPr="00BF59B1">
        <w:rPr>
          <w:rFonts w:ascii="Arial Narrow" w:eastAsia="Book Antiqua" w:hAnsi="Arial Narrow" w:cs="Verdana"/>
          <w:sz w:val="22"/>
          <w:szCs w:val="22"/>
        </w:rPr>
        <w:t>obowiązuje się do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dostarczenia</w:t>
      </w:r>
      <w:r w:rsidR="0047467C">
        <w:rPr>
          <w:rFonts w:ascii="Arial Narrow" w:eastAsia="Book Antiqua" w:hAnsi="Arial Narrow" w:cs="Verdana"/>
          <w:sz w:val="22"/>
          <w:szCs w:val="22"/>
        </w:rPr>
        <w:t xml:space="preserve"> mebli biurowych Zamawiającemu </w:t>
      </w:r>
      <w:r w:rsidR="00546AAF" w:rsidRPr="00BF59B1">
        <w:rPr>
          <w:rFonts w:ascii="Arial Narrow" w:eastAsia="Book Antiqua" w:hAnsi="Arial Narrow" w:cs="Verdana"/>
          <w:sz w:val="22"/>
          <w:szCs w:val="22"/>
        </w:rPr>
        <w:t xml:space="preserve"> zgodnych </w:t>
      </w:r>
      <w:r w:rsidR="0047467C">
        <w:rPr>
          <w:rFonts w:ascii="Arial Narrow" w:eastAsia="Book Antiqua" w:hAnsi="Arial Narrow" w:cs="Verdana"/>
          <w:sz w:val="22"/>
          <w:szCs w:val="22"/>
        </w:rPr>
        <w:t xml:space="preserve">           </w:t>
      </w:r>
      <w:r w:rsidR="00546AAF" w:rsidRPr="00BF59B1">
        <w:rPr>
          <w:rFonts w:ascii="Arial Narrow" w:eastAsia="Book Antiqua" w:hAnsi="Arial Narrow" w:cs="Verdana"/>
          <w:sz w:val="22"/>
          <w:szCs w:val="22"/>
        </w:rPr>
        <w:t>z opisem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 xml:space="preserve"> przedmiotu zamów</w:t>
      </w:r>
      <w:r w:rsidR="00560C3A">
        <w:rPr>
          <w:rFonts w:ascii="Arial Narrow" w:eastAsia="Book Antiqua" w:hAnsi="Arial Narrow" w:cs="Verdana"/>
          <w:sz w:val="22"/>
          <w:szCs w:val="22"/>
        </w:rPr>
        <w:t>ienia stanowiącym załącznik</w:t>
      </w:r>
      <w:r w:rsidR="0011636A" w:rsidRPr="00BF59B1">
        <w:rPr>
          <w:rFonts w:ascii="Arial Narrow" w:eastAsia="Book Antiqua" w:hAnsi="Arial Narrow" w:cs="Verdana"/>
          <w:sz w:val="22"/>
          <w:szCs w:val="22"/>
        </w:rPr>
        <w:t xml:space="preserve"> do umowy</w:t>
      </w:r>
      <w:r w:rsidRPr="00BF59B1">
        <w:rPr>
          <w:rFonts w:ascii="Arial Narrow" w:eastAsia="Book Antiqua" w:hAnsi="Arial Narrow" w:cs="Verdana"/>
          <w:sz w:val="22"/>
          <w:szCs w:val="22"/>
        </w:rPr>
        <w:t>.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EF2E56" w:rsidRPr="00BF59B1" w:rsidRDefault="00500288" w:rsidP="00C6695D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zrealizuje przedmiot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mowy określo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>ny w ust</w:t>
      </w:r>
      <w:r w:rsidR="0047467C">
        <w:rPr>
          <w:rFonts w:ascii="Arial Narrow" w:eastAsia="Book Antiqua" w:hAnsi="Arial Narrow" w:cs="Verdana"/>
          <w:sz w:val="22"/>
          <w:szCs w:val="22"/>
        </w:rPr>
        <w:t>.1 w terminie __</w:t>
      </w:r>
      <w:r w:rsidR="00C6695D" w:rsidRPr="00BF59B1">
        <w:rPr>
          <w:rFonts w:ascii="Arial Narrow" w:eastAsia="Book Antiqua" w:hAnsi="Arial Narrow" w:cs="Verdana"/>
          <w:sz w:val="22"/>
          <w:szCs w:val="22"/>
        </w:rPr>
        <w:t xml:space="preserve"> dni kalendarzowych od daty podpisania umowy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500288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Za datę wykonania przedmiotu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mowy przyjmuje się datę podpisania bez zastrzeżeń przez przedstawicieli Zamawiającego i Wykonawcy protokołu odbioru przedmiotu </w:t>
      </w:r>
      <w:r w:rsidRPr="00BF59B1">
        <w:rPr>
          <w:rFonts w:ascii="Arial Narrow" w:eastAsia="Book Antiqua" w:hAnsi="Arial Narrow" w:cs="Verdana"/>
          <w:sz w:val="22"/>
          <w:szCs w:val="22"/>
        </w:rPr>
        <w:t>U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>mowy, stanowiący</w:t>
      </w:r>
      <w:r w:rsidR="00560C3A">
        <w:rPr>
          <w:rFonts w:ascii="Arial Narrow" w:eastAsia="Book Antiqua" w:hAnsi="Arial Narrow" w:cs="Verdana"/>
          <w:sz w:val="22"/>
          <w:szCs w:val="22"/>
        </w:rPr>
        <w:t xml:space="preserve"> załącznik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do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mowy z wynikiem pozytywnym.</w:t>
      </w:r>
    </w:p>
    <w:p w:rsidR="00EF2E56" w:rsidRPr="00BF59B1" w:rsidRDefault="00933142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Ze strony Zamawiającego upoważnionym </w:t>
      </w:r>
      <w:r w:rsidR="00560C3A">
        <w:rPr>
          <w:rFonts w:ascii="Arial Narrow" w:eastAsia="Book Antiqua" w:hAnsi="Arial Narrow" w:cs="Verdana"/>
          <w:sz w:val="22"/>
          <w:szCs w:val="22"/>
        </w:rPr>
        <w:t xml:space="preserve">do kontaktu 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 xml:space="preserve"> jest przedstawiciel </w:t>
      </w:r>
      <w:r w:rsidR="00560C3A">
        <w:rPr>
          <w:rFonts w:ascii="Arial Narrow" w:eastAsia="Book Antiqua" w:hAnsi="Arial Narrow" w:cs="Verdana"/>
          <w:sz w:val="22"/>
          <w:szCs w:val="22"/>
        </w:rPr>
        <w:t>Zarządu</w:t>
      </w:r>
      <w:r w:rsidR="0047467C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997D6C">
        <w:rPr>
          <w:rFonts w:ascii="Arial Narrow" w:eastAsia="Book Antiqua" w:hAnsi="Arial Narrow" w:cs="Verdana"/>
          <w:sz w:val="22"/>
          <w:szCs w:val="22"/>
        </w:rPr>
        <w:t xml:space="preserve">w Poznaniu 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>CBZC – Wiesława Jakubczak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 xml:space="preserve"> – tel.</w:t>
      </w:r>
      <w:r w:rsidR="00AC1A8C" w:rsidRPr="00BF59B1">
        <w:rPr>
          <w:rFonts w:ascii="Arial Narrow" w:hAnsi="Arial Narrow"/>
          <w:sz w:val="22"/>
          <w:szCs w:val="22"/>
        </w:rPr>
        <w:t xml:space="preserve"> 781 255 496.</w:t>
      </w:r>
    </w:p>
    <w:p w:rsidR="00EF2E56" w:rsidRPr="00BF59B1" w:rsidRDefault="00933142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Miejscem dost</w:t>
      </w:r>
      <w:r w:rsidR="007226BD" w:rsidRPr="00BF59B1">
        <w:rPr>
          <w:rFonts w:ascii="Arial Narrow" w:eastAsia="Book Antiqua" w:hAnsi="Arial Narrow" w:cs="Verdana"/>
          <w:sz w:val="22"/>
          <w:szCs w:val="22"/>
        </w:rPr>
        <w:t>awy jest  Zarząd w Poznaniu C</w:t>
      </w:r>
      <w:r w:rsidR="00C6695D" w:rsidRPr="00BF59B1">
        <w:rPr>
          <w:rFonts w:ascii="Arial Narrow" w:eastAsia="Book Antiqua" w:hAnsi="Arial Narrow" w:cs="Verdana"/>
          <w:sz w:val="22"/>
          <w:szCs w:val="22"/>
        </w:rPr>
        <w:t>BZC Zarząd w</w:t>
      </w:r>
      <w:r w:rsidR="003D037C">
        <w:rPr>
          <w:rFonts w:ascii="Arial Narrow" w:eastAsia="Book Antiqua" w:hAnsi="Arial Narrow" w:cs="Verdana"/>
          <w:sz w:val="22"/>
          <w:szCs w:val="22"/>
        </w:rPr>
        <w:t xml:space="preserve"> Poznaniu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>, ul. Kochan</w:t>
      </w:r>
      <w:r w:rsidR="003D037C">
        <w:rPr>
          <w:rFonts w:ascii="Arial Narrow" w:eastAsia="Book Antiqua" w:hAnsi="Arial Narrow" w:cs="Verdana"/>
          <w:sz w:val="22"/>
          <w:szCs w:val="22"/>
        </w:rPr>
        <w:t>owskiego 2a, 60-844 Poznań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 xml:space="preserve">. </w:t>
      </w:r>
    </w:p>
    <w:p w:rsidR="00EF2E56" w:rsidRPr="00BF59B1" w:rsidRDefault="00933142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color w:val="FF0000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powiadomi</w:t>
      </w:r>
      <w:r w:rsidR="004A507E" w:rsidRPr="00BF59B1">
        <w:rPr>
          <w:rFonts w:ascii="Arial Narrow" w:eastAsia="Book Antiqua" w:hAnsi="Arial Narrow" w:cs="Verdana"/>
          <w:sz w:val="22"/>
          <w:szCs w:val="22"/>
        </w:rPr>
        <w:t xml:space="preserve"> telefonicznie</w:t>
      </w:r>
      <w:r w:rsidR="0011636A" w:rsidRPr="00BF59B1">
        <w:rPr>
          <w:rFonts w:ascii="Arial Narrow" w:eastAsia="Book Antiqua" w:hAnsi="Arial Narrow" w:cs="Verdana"/>
          <w:sz w:val="22"/>
          <w:szCs w:val="22"/>
        </w:rPr>
        <w:t xml:space="preserve"> na numer telefonu wskazany w § 2 ust. 4 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Zamawiającego o 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planowanej dostawie przedmiotu U</w:t>
      </w:r>
      <w:r w:rsidRPr="00BF59B1">
        <w:rPr>
          <w:rFonts w:ascii="Arial Narrow" w:eastAsia="Book Antiqua" w:hAnsi="Arial Narrow" w:cs="Verdana"/>
          <w:sz w:val="22"/>
          <w:szCs w:val="22"/>
        </w:rPr>
        <w:t>mowy najpóźniej w dniu poprzedzającym dostawę.</w:t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163988" w:rsidRPr="00BF59B1" w:rsidRDefault="00163988">
      <w:pPr>
        <w:tabs>
          <w:tab w:val="left" w:pos="4109"/>
        </w:tabs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163988" w:rsidRPr="00BF59B1" w:rsidRDefault="00163988">
      <w:pPr>
        <w:tabs>
          <w:tab w:val="left" w:pos="4109"/>
        </w:tabs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WARTOŚĆ UMOWY I ZASADY ROZLICZEŃ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3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hAnsi="Arial Narrow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Wartość umowy brutto wynosi </w:t>
      </w:r>
      <w:r w:rsidR="00AC1A8C" w:rsidRPr="00BF59B1">
        <w:rPr>
          <w:rFonts w:ascii="Arial Narrow" w:eastAsia="Book Antiqua" w:hAnsi="Arial Narrow" w:cs="Verdana"/>
          <w:bCs/>
          <w:sz w:val="22"/>
          <w:szCs w:val="22"/>
        </w:rPr>
        <w:t>………………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zł (słownie: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 xml:space="preserve"> ……………………………………..</w:t>
      </w:r>
      <w:r w:rsidRPr="00BF59B1">
        <w:rPr>
          <w:rFonts w:ascii="Arial Narrow" w:eastAsia="Book Antiqua" w:hAnsi="Arial Narrow" w:cs="Verdana"/>
          <w:sz w:val="22"/>
          <w:szCs w:val="22"/>
        </w:rPr>
        <w:t>) w tym należny podatek VAT o stawce 23 %. Wynagrodzenie to jest zgodne ze złożon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 xml:space="preserve">ą ofertą . </w:t>
      </w:r>
      <w:r w:rsidRPr="00BF59B1">
        <w:rPr>
          <w:rFonts w:ascii="Arial Narrow" w:eastAsia="Book Antiqua" w:hAnsi="Arial Narrow" w:cs="Verdana"/>
          <w:sz w:val="22"/>
          <w:szCs w:val="22"/>
        </w:rPr>
        <w:t>Powyższe wynagrodzenie wraz z należnym podatkiem VAT nie ulegnie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 xml:space="preserve"> zmianie w trakcie realizacji U</w:t>
      </w:r>
      <w:r w:rsidRPr="00BF59B1">
        <w:rPr>
          <w:rFonts w:ascii="Arial Narrow" w:eastAsia="Book Antiqua" w:hAnsi="Arial Narrow" w:cs="Verdana"/>
          <w:sz w:val="22"/>
          <w:szCs w:val="22"/>
        </w:rPr>
        <w:t>mowy.</w:t>
      </w:r>
    </w:p>
    <w:p w:rsidR="00EF2E56" w:rsidRPr="00BF59B1" w:rsidRDefault="00933142" w:rsidP="00C6695D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Wynagrodzenie określone w ust. 1 zawiera wszystkie koszty związane realizacja przedmiotu zamówienia w szczególności:</w:t>
      </w:r>
    </w:p>
    <w:p w:rsidR="00EF2E56" w:rsidRPr="00BF59B1" w:rsidRDefault="00933142">
      <w:pPr>
        <w:pStyle w:val="Akapitzlist"/>
        <w:numPr>
          <w:ilvl w:val="1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koszty związa</w:t>
      </w:r>
      <w:r w:rsidR="0047467C">
        <w:rPr>
          <w:rFonts w:ascii="Arial Narrow" w:eastAsia="Book Antiqua" w:hAnsi="Arial Narrow" w:cs="Verdana"/>
          <w:sz w:val="22"/>
          <w:szCs w:val="22"/>
        </w:rPr>
        <w:t>ne z jego  dostawą do siedziby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Zamawiającego; </w:t>
      </w:r>
    </w:p>
    <w:p w:rsidR="00EF2E56" w:rsidRPr="00BF59B1" w:rsidRDefault="00933142">
      <w:pPr>
        <w:pStyle w:val="Akapitzlist"/>
        <w:numPr>
          <w:ilvl w:val="1"/>
          <w:numId w:val="5"/>
        </w:numPr>
        <w:tabs>
          <w:tab w:val="clear" w:pos="284"/>
          <w:tab w:val="left" w:pos="426"/>
          <w:tab w:val="left" w:pos="720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>koszty związane ze świadczeniem zobowiązań związanych z rękojmią za wady</w:t>
      </w:r>
      <w:r w:rsidR="00500288" w:rsidRPr="00BF59B1">
        <w:rPr>
          <w:rFonts w:ascii="Arial Narrow" w:hAnsi="Arial Narrow"/>
          <w:sz w:val="22"/>
          <w:szCs w:val="22"/>
        </w:rPr>
        <w:t xml:space="preserve"> fizyczne i prawne oraz</w:t>
      </w:r>
      <w:r w:rsidR="003D037C">
        <w:rPr>
          <w:rFonts w:ascii="Arial Narrow" w:hAnsi="Arial Narrow"/>
          <w:sz w:val="22"/>
          <w:szCs w:val="22"/>
        </w:rPr>
        <w:t xml:space="preserve"> gwarancją;</w:t>
      </w:r>
      <w:r w:rsidRPr="00BF59B1">
        <w:rPr>
          <w:rFonts w:ascii="Arial Narrow" w:hAnsi="Arial Narrow"/>
          <w:sz w:val="22"/>
          <w:szCs w:val="22"/>
        </w:rPr>
        <w:t xml:space="preserve"> </w:t>
      </w:r>
    </w:p>
    <w:p w:rsidR="00EF2E56" w:rsidRPr="00BF59B1" w:rsidRDefault="00933142">
      <w:pPr>
        <w:pStyle w:val="Akapitzlist"/>
        <w:numPr>
          <w:ilvl w:val="1"/>
          <w:numId w:val="5"/>
        </w:numPr>
        <w:tabs>
          <w:tab w:val="clear" w:pos="284"/>
          <w:tab w:val="left" w:pos="426"/>
          <w:tab w:val="left" w:pos="720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>koszty dojazdu i transportu.</w:t>
      </w:r>
    </w:p>
    <w:p w:rsidR="00EF2E56" w:rsidRPr="00BF59B1" w:rsidRDefault="00933142">
      <w:pPr>
        <w:numPr>
          <w:ilvl w:val="0"/>
          <w:numId w:val="5"/>
        </w:numPr>
        <w:tabs>
          <w:tab w:val="clear" w:pos="284"/>
          <w:tab w:val="left" w:pos="426"/>
          <w:tab w:val="left" w:pos="720"/>
        </w:tabs>
        <w:rPr>
          <w:rFonts w:ascii="Arial Narrow" w:hAnsi="Arial Narrow" w:cs="Verdana"/>
          <w:sz w:val="22"/>
          <w:szCs w:val="22"/>
        </w:rPr>
      </w:pPr>
      <w:r w:rsidRPr="00BF59B1">
        <w:rPr>
          <w:rFonts w:ascii="Arial Narrow" w:hAnsi="Arial Narrow" w:cs="Verdana"/>
          <w:sz w:val="22"/>
          <w:szCs w:val="22"/>
        </w:rPr>
        <w:t xml:space="preserve">Adresatem i płatnikiem należności w ramach niniejszej Umowy jest: </w:t>
      </w:r>
    </w:p>
    <w:p w:rsidR="00EF2E56" w:rsidRPr="00BF59B1" w:rsidRDefault="00933142">
      <w:pPr>
        <w:ind w:left="284" w:firstLine="0"/>
        <w:rPr>
          <w:rFonts w:ascii="Arial Narrow" w:hAnsi="Arial Narrow" w:cs="Verdana"/>
          <w:sz w:val="22"/>
          <w:szCs w:val="22"/>
        </w:rPr>
      </w:pPr>
      <w:r w:rsidRPr="00BF59B1">
        <w:rPr>
          <w:rFonts w:ascii="Arial Narrow" w:hAnsi="Arial Narrow" w:cs="Verdana"/>
          <w:sz w:val="22"/>
          <w:szCs w:val="22"/>
        </w:rPr>
        <w:t>Komenda Wojewódzka Policji</w:t>
      </w:r>
    </w:p>
    <w:p w:rsidR="00EF2E56" w:rsidRPr="00BF59B1" w:rsidRDefault="00933142">
      <w:pPr>
        <w:ind w:left="284" w:firstLine="0"/>
        <w:rPr>
          <w:rFonts w:ascii="Arial Narrow" w:hAnsi="Arial Narrow" w:cs="Verdana"/>
          <w:sz w:val="22"/>
          <w:szCs w:val="22"/>
        </w:rPr>
      </w:pPr>
      <w:r w:rsidRPr="00BF59B1">
        <w:rPr>
          <w:rFonts w:ascii="Arial Narrow" w:hAnsi="Arial Narrow" w:cs="Verdana"/>
          <w:sz w:val="22"/>
          <w:szCs w:val="22"/>
        </w:rPr>
        <w:t>ul. Kochanowskiego 2a, 60-844 Poznań</w:t>
      </w:r>
    </w:p>
    <w:p w:rsidR="00EF2E56" w:rsidRPr="00BF59B1" w:rsidRDefault="00933142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hAnsi="Arial Narrow" w:cs="Verdana"/>
          <w:sz w:val="22"/>
          <w:szCs w:val="22"/>
        </w:rPr>
        <w:t>NIP: 7770001878, REGON: 630703410.</w:t>
      </w:r>
    </w:p>
    <w:p w:rsidR="00EF2E56" w:rsidRPr="00BF59B1" w:rsidRDefault="00933142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Zamawiający zapłaci Wykonawcy wynagrodzenie przelewem na rachunek bankowy wskazany w fakturze, w terminie do 30 dni od daty otrzymania przez Zamawiającego prawidłowo wystawionej faktury VAT. </w:t>
      </w:r>
    </w:p>
    <w:p w:rsidR="00EF2E56" w:rsidRPr="00BF59B1" w:rsidRDefault="00933142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>Wykonawca może przesłać fakturę za pośrednictwem Platformy Elektronicznego Fakturowania (PEF). Dane do konta Zamawiającego na PEF zostały określone w ust. 3. Terminy płatności faktury oraz jej dostarczenia określone w ust. 4 stosuje się odpowiednio.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EF2E56" w:rsidRPr="00BF59B1" w:rsidRDefault="00933142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Zamawiający nie wyraża zgody na cesję wierzytelności wynikających z niniejszej umowy bez swojej zgody wyrażonej na piśmie, pod rygorem nieważności.</w:t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GWARANCJA i REKLAMACJE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4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pStyle w:val="Akapitzlist"/>
        <w:numPr>
          <w:ilvl w:val="0"/>
          <w:numId w:val="6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udziela g</w:t>
      </w:r>
      <w:r w:rsidR="001C1C87">
        <w:rPr>
          <w:rFonts w:ascii="Arial Narrow" w:eastAsia="Book Antiqua" w:hAnsi="Arial Narrow" w:cs="Verdana"/>
          <w:sz w:val="22"/>
          <w:szCs w:val="22"/>
        </w:rPr>
        <w:t>warancji na dostarczone meble biurowe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na okres </w:t>
      </w:r>
      <w:r w:rsidR="0047467C">
        <w:rPr>
          <w:rFonts w:ascii="Arial Narrow" w:eastAsia="Book Antiqua" w:hAnsi="Arial Narrow" w:cs="Verdana"/>
          <w:bCs/>
          <w:sz w:val="22"/>
          <w:szCs w:val="22"/>
        </w:rPr>
        <w:t>__</w:t>
      </w:r>
      <w:r w:rsidRPr="00BF59B1">
        <w:rPr>
          <w:rFonts w:ascii="Arial Narrow" w:eastAsia="Book Antiqua" w:hAnsi="Arial Narrow" w:cs="Verdana"/>
          <w:bCs/>
          <w:sz w:val="22"/>
          <w:szCs w:val="22"/>
        </w:rPr>
        <w:t xml:space="preserve"> 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miesięcy od  daty </w:t>
      </w:r>
      <w:r w:rsidR="00781560" w:rsidRPr="00BF59B1">
        <w:rPr>
          <w:rFonts w:ascii="Arial Narrow" w:eastAsia="Book Antiqua" w:hAnsi="Arial Narrow" w:cs="Verdana"/>
          <w:bCs/>
          <w:sz w:val="22"/>
          <w:szCs w:val="22"/>
        </w:rPr>
        <w:t>dostawy</w:t>
      </w:r>
      <w:r w:rsidRPr="00BF59B1">
        <w:rPr>
          <w:rFonts w:ascii="Arial Narrow" w:eastAsia="Book Antiqua" w:hAnsi="Arial Narrow" w:cs="Verdana"/>
          <w:bCs/>
          <w:sz w:val="22"/>
          <w:szCs w:val="22"/>
        </w:rPr>
        <w:t xml:space="preserve">, </w:t>
      </w:r>
      <w:r w:rsidRPr="00BF59B1">
        <w:rPr>
          <w:rFonts w:ascii="Arial Narrow" w:eastAsia="Book Antiqua" w:hAnsi="Arial Narrow" w:cs="Verdana"/>
          <w:sz w:val="22"/>
          <w:szCs w:val="22"/>
        </w:rPr>
        <w:t>zgodnie ze złożoną ofertą Wykonawcy.</w:t>
      </w:r>
    </w:p>
    <w:p w:rsidR="00EF2E56" w:rsidRPr="00BF59B1" w:rsidRDefault="00933142">
      <w:pPr>
        <w:pStyle w:val="Akapitzlist"/>
        <w:numPr>
          <w:ilvl w:val="0"/>
          <w:numId w:val="6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 przypadku ujawnienia wad jakościowych lub ilośc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 xml:space="preserve">iowych mebli 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Zamawiający złoży zgłoszenie reklamacyjne w  formie  pisemnej 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 xml:space="preserve">na adres poczty elektronicznej Wykonawcy </w:t>
      </w:r>
      <w:r w:rsidR="00781560" w:rsidRPr="00BF59B1">
        <w:rPr>
          <w:rFonts w:ascii="Arial Narrow" w:eastAsia="Book Antiqua" w:hAnsi="Arial Narrow" w:cs="Verdana"/>
          <w:sz w:val="22"/>
          <w:szCs w:val="22"/>
        </w:rPr>
        <w:t>……………………………….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BF59B1">
        <w:rPr>
          <w:rFonts w:ascii="Arial Narrow" w:eastAsia="Book Antiqua" w:hAnsi="Arial Narrow" w:cs="Verdana"/>
          <w:sz w:val="22"/>
          <w:szCs w:val="22"/>
        </w:rPr>
        <w:t>w ciągu 7 dni  roboczych,  liczonych od  terminu dostawy</w:t>
      </w:r>
      <w:r w:rsidR="007226BD" w:rsidRPr="00BF59B1">
        <w:rPr>
          <w:rFonts w:ascii="Arial Narrow" w:eastAsia="Book Antiqua" w:hAnsi="Arial Narrow" w:cs="Verdana"/>
          <w:sz w:val="22"/>
          <w:szCs w:val="22"/>
        </w:rPr>
        <w:t>, o którym  mowa  w  §  2  ust 2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. Zgłoszenie  reklamacyjne zawiera następujące dane</w:t>
      </w:r>
      <w:r w:rsidRPr="00BF59B1">
        <w:rPr>
          <w:rFonts w:ascii="Arial Narrow" w:eastAsia="Book Antiqua" w:hAnsi="Arial Narrow" w:cs="Verdana"/>
          <w:sz w:val="22"/>
          <w:szCs w:val="22"/>
        </w:rPr>
        <w:t>:</w:t>
      </w:r>
    </w:p>
    <w:p w:rsidR="00EF2E56" w:rsidRPr="00BF59B1" w:rsidRDefault="00500288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1) wskazanie reklamowanego asortymentu;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EF2E56" w:rsidRPr="00BF59B1" w:rsidRDefault="00933142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2) ilość towaru reklamowanego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;</w:t>
      </w:r>
    </w:p>
    <w:p w:rsidR="00EF2E56" w:rsidRPr="00BF59B1" w:rsidRDefault="00933142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3) opis wad i uszkodzeń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;</w:t>
      </w:r>
    </w:p>
    <w:p w:rsidR="00EF2E56" w:rsidRPr="00BF59B1" w:rsidRDefault="00933142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4) datę dostawy towaru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933142" w:rsidP="00C8614C">
      <w:pPr>
        <w:pStyle w:val="Akapitzlist"/>
        <w:numPr>
          <w:ilvl w:val="0"/>
          <w:numId w:val="6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rozpatrzy reklamację w terminie 3 dni roboczych od daty pisemnego zgłoszenia pod rygorem zapłaty kary umownej, o której mowa  w § 5 ust. 1 pkt. 3 i w razie  istnienia wady,  wymieni  wadliwe  części  na  wolne od  wad, w terminie  7 dni roboczych od dnia uznania reklamacji. Koszty wymiany ponosi Wykonawca.</w:t>
      </w:r>
    </w:p>
    <w:p w:rsidR="00EF2E56" w:rsidRPr="00BF59B1" w:rsidRDefault="00933142">
      <w:pPr>
        <w:pStyle w:val="Akapitzlist"/>
        <w:numPr>
          <w:ilvl w:val="0"/>
          <w:numId w:val="6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 Reklamacja nie może dotyczyć usterek wynikłych z winy Zamawiającego.</w:t>
      </w:r>
    </w:p>
    <w:p w:rsidR="00EF2E56" w:rsidRPr="00BF59B1" w:rsidRDefault="00EF2E56">
      <w:pPr>
        <w:tabs>
          <w:tab w:val="left" w:pos="4109"/>
        </w:tabs>
        <w:ind w:left="0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KARY UMOWNE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5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zapłaci karę umowną w przypadku:</w:t>
      </w:r>
    </w:p>
    <w:p w:rsidR="00EF2E56" w:rsidRPr="00BF59B1" w:rsidRDefault="00560C3A">
      <w:pPr>
        <w:pStyle w:val="Akapitzlist"/>
        <w:numPr>
          <w:ilvl w:val="1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zwłoki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w terminie dos</w:t>
      </w:r>
      <w:r w:rsidR="007226BD" w:rsidRPr="00BF59B1">
        <w:rPr>
          <w:rFonts w:ascii="Arial Narrow" w:eastAsia="Book Antiqua" w:hAnsi="Arial Narrow" w:cs="Verdana"/>
          <w:sz w:val="22"/>
          <w:szCs w:val="22"/>
        </w:rPr>
        <w:t>tawy, o którym mowa w § 2 ust. 2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, w wysokości 100,00 zł.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 xml:space="preserve"> (sto złotych 00/100)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za każdy dzień roboczy</w:t>
      </w:r>
      <w:r>
        <w:rPr>
          <w:rFonts w:ascii="Arial Narrow" w:eastAsia="Book Antiqua" w:hAnsi="Arial Narrow" w:cs="Verdana"/>
          <w:sz w:val="22"/>
          <w:szCs w:val="22"/>
        </w:rPr>
        <w:t xml:space="preserve"> zwłoki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;</w:t>
      </w:r>
    </w:p>
    <w:p w:rsidR="00EF2E56" w:rsidRPr="00BF59B1" w:rsidRDefault="00933142">
      <w:pPr>
        <w:pStyle w:val="Akapitzlist"/>
        <w:numPr>
          <w:ilvl w:val="1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odstąpienia od umowy przez Zamawiającego lub rozwiązania jej przez Zamawiającego z winy Wykonawcy </w:t>
      </w:r>
      <w:r w:rsidRPr="00BF59B1">
        <w:rPr>
          <w:rFonts w:ascii="Arial Narrow" w:eastAsia="Book Antiqua" w:hAnsi="Arial Narrow" w:cs="Verdana"/>
          <w:sz w:val="22"/>
          <w:szCs w:val="22"/>
        </w:rPr>
        <w:br/>
        <w:t xml:space="preserve">w wysokości 10% wartości brutto określonej w § 3 ust. 1 umowy; </w:t>
      </w:r>
    </w:p>
    <w:p w:rsidR="00EF2E56" w:rsidRPr="00BF59B1" w:rsidRDefault="00933142" w:rsidP="00C8614C">
      <w:pPr>
        <w:pStyle w:val="Akapitzlist"/>
        <w:numPr>
          <w:ilvl w:val="1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 nierozpatrzenia reklamacji przez Wykonawcę w term</w:t>
      </w:r>
      <w:r w:rsidR="005E73B5">
        <w:rPr>
          <w:rFonts w:ascii="Arial Narrow" w:eastAsia="Book Antiqua" w:hAnsi="Arial Narrow" w:cs="Verdana"/>
          <w:sz w:val="22"/>
          <w:szCs w:val="22"/>
        </w:rPr>
        <w:t>inie, o którym mowa § 4 ust. 3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 xml:space="preserve"> U</w:t>
      </w:r>
      <w:r w:rsidRPr="00BF59B1">
        <w:rPr>
          <w:rFonts w:ascii="Arial Narrow" w:eastAsia="Book Antiqua" w:hAnsi="Arial Narrow" w:cs="Verdana"/>
          <w:sz w:val="22"/>
          <w:szCs w:val="22"/>
        </w:rPr>
        <w:t>mowy  Wykonawca zapłaci karę umowną w wysokości 0,5 % wartości reklamowanego towaru za k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>ażdy dzień roboczy  opóźnienia.</w:t>
      </w:r>
    </w:p>
    <w:p w:rsidR="00EF2E56" w:rsidRPr="00BF59B1" w:rsidRDefault="00933142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Kara umowna, o której mowa w ust. 1 będzie płatna w terminie 14 dni od dnia otrzymania przez Wykonawcę wezwania do zapłaty kary, wystawionego przez Zamawiającego.</w:t>
      </w:r>
    </w:p>
    <w:p w:rsidR="00EF2E56" w:rsidRPr="00BF59B1" w:rsidRDefault="008D6C21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Zamawiający może potrącić z wynagrodzenia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umowne</w:t>
      </w:r>
      <w:r w:rsidRPr="00BF59B1">
        <w:rPr>
          <w:rFonts w:ascii="Arial Narrow" w:eastAsia="Book Antiqua" w:hAnsi="Arial Narrow" w:cs="Verdana"/>
          <w:sz w:val="22"/>
          <w:szCs w:val="22"/>
        </w:rPr>
        <w:t>go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wynikające</w:t>
      </w:r>
      <w:r w:rsidRPr="00BF59B1">
        <w:rPr>
          <w:rFonts w:ascii="Arial Narrow" w:eastAsia="Book Antiqua" w:hAnsi="Arial Narrow" w:cs="Verdana"/>
          <w:sz w:val="22"/>
          <w:szCs w:val="22"/>
        </w:rPr>
        <w:t>go</w:t>
      </w:r>
      <w:r w:rsidR="00560C3A">
        <w:rPr>
          <w:rFonts w:ascii="Arial Narrow" w:eastAsia="Book Antiqua" w:hAnsi="Arial Narrow" w:cs="Verdana"/>
          <w:sz w:val="22"/>
          <w:szCs w:val="22"/>
        </w:rPr>
        <w:t xml:space="preserve"> z faktury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kwotę należnych kar umownych,         </w:t>
      </w:r>
      <w:r w:rsidR="005E73B5">
        <w:rPr>
          <w:rFonts w:ascii="Arial Narrow" w:eastAsia="Book Antiqua" w:hAnsi="Arial Narrow" w:cs="Verdana"/>
          <w:sz w:val="22"/>
          <w:szCs w:val="22"/>
        </w:rPr>
        <w:t xml:space="preserve">   o których mowa w ust. 1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, po uprzednim pisemnym powiadomieniu Wykonawcy o wysokości i sposobie wyliczenia kar umownych.</w:t>
      </w:r>
    </w:p>
    <w:p w:rsidR="00EF2E56" w:rsidRPr="00BF59B1" w:rsidRDefault="00933142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Łączna wysokość kar umownych nie może przekroczyć 10% wartości określonej w § 3 ust. 1 umowy.</w:t>
      </w:r>
    </w:p>
    <w:p w:rsidR="00EF2E56" w:rsidRPr="00BF59B1" w:rsidRDefault="00933142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lastRenderedPageBreak/>
        <w:t xml:space="preserve">Zamawiającemu przysługuje prawo do dochodzenia odszkodowania uzupełniającego na zasadach ogólnych, </w:t>
      </w:r>
      <w:r w:rsidRPr="00BF59B1">
        <w:rPr>
          <w:rFonts w:ascii="Arial Narrow" w:hAnsi="Arial Narrow" w:cs="Arial Narrow"/>
          <w:sz w:val="22"/>
          <w:szCs w:val="22"/>
        </w:rPr>
        <w:t>jeżeli poniesiona szkoda przekroczy wysokość zastrzeżonych kar umownych. Łączna wysokość odszkodowania z tytułu roszczeń wraz z naliczonymi karami umownymi nie może przekroczyć wartości brutto określonej w § 3 ust. 1 umowy</w:t>
      </w:r>
      <w:r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EF2E56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pStyle w:val="Akapitzlist"/>
        <w:tabs>
          <w:tab w:val="left" w:pos="4109"/>
        </w:tabs>
        <w:ind w:left="284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ODSTĄPIENIE OD UMOWY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6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ind w:left="284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      1.  </w:t>
      </w:r>
      <w:bookmarkStart w:id="0" w:name="_GoBack"/>
      <w:r w:rsidRPr="00BF59B1">
        <w:rPr>
          <w:rFonts w:ascii="Arial Narrow" w:eastAsia="Book Antiqua" w:hAnsi="Arial Narrow" w:cs="Verdana"/>
          <w:sz w:val="22"/>
          <w:szCs w:val="22"/>
        </w:rPr>
        <w:t>Zamawiający  ma  prawo  odstąpić od umowy w  przypadku  niewykonania lub częściowej niemożliwości spełnienia przedmiotu umowy przez Wykonawcę w termini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>e, o którym mowa w  § 2 ust. 2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umowy</w:t>
      </w:r>
      <w:bookmarkEnd w:id="0"/>
      <w:r w:rsidR="00560C3A">
        <w:rPr>
          <w:rFonts w:ascii="Arial Narrow" w:eastAsia="Book Antiqua" w:hAnsi="Arial Narrow" w:cs="Verdana"/>
          <w:sz w:val="22"/>
          <w:szCs w:val="22"/>
        </w:rPr>
        <w:t>. Oświadczenie o odstąpieniu Zamawiający złoży w formie pisemnej pod rygorem nieważności</w:t>
      </w:r>
      <w:r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4A507E">
      <w:pPr>
        <w:tabs>
          <w:tab w:val="left" w:pos="4109"/>
        </w:tabs>
        <w:ind w:left="284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     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2.  Termin odstąpienia od umowy wynosi 14 dni od upływu 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>terminu określonego w § 2 ust. 2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DANE  OSOBOWE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7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numPr>
          <w:ilvl w:val="3"/>
          <w:numId w:val="11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w rozumieniu Rozporządzenia Parlamentu Europejskiego i Rady (UE) 2016/679 z dnia 27 kwietnia 2016 r.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danych), zwanego dalej RODO.</w:t>
      </w:r>
    </w:p>
    <w:p w:rsidR="00EF2E56" w:rsidRPr="00BF59B1" w:rsidRDefault="00933142">
      <w:pPr>
        <w:numPr>
          <w:ilvl w:val="3"/>
          <w:numId w:val="11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:rsidR="00EF2E56" w:rsidRPr="00BF59B1" w:rsidRDefault="00933142">
      <w:pPr>
        <w:numPr>
          <w:ilvl w:val="3"/>
          <w:numId w:val="11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Umowę będą przetwarzane odpowiednio przez Strony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na podstawie art. 6 ust. 1 lit. f) RODO w celu i zakresie niezbędnym do zawarcia i realizacji Umowy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w szczególności ustalenia zgodności reprezentacji Stron. Dane osób kontaktowych (Przedstawicieli Stron)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w kategorii dane zwykle – imię, nazwisko, zajmowane  stanowisko i miejsce pracy, numer służbowego telefonu, służbowy adres email wskazanych przez Strony będą przetwarzane odpowiednio przez Strony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pełnienia wymogów ustawy o dostępie do informacji publicznej (art. 6 ust. 1 lit. c RODO).</w:t>
      </w:r>
    </w:p>
    <w:p w:rsidR="00EF2E56" w:rsidRPr="00BF59B1" w:rsidRDefault="00933142">
      <w:pPr>
        <w:numPr>
          <w:ilvl w:val="0"/>
          <w:numId w:val="12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Dane osobowe osób, o których mowa w ust. 1 nie będą przekazywane podmiotom trzecim o ile nie będzie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się to wiązało z koniecznością wynikającą z realizacji Umowy, w szczególności podmiotom świadczącym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na rzecz Stron usługi prawne, księgowe, archiwizacyjne, kurierskie, pocztowe a także podmiotom współpracującym przy realizacji umowy.</w:t>
      </w:r>
    </w:p>
    <w:p w:rsidR="00EF2E56" w:rsidRPr="00BF59B1" w:rsidRDefault="00933142">
      <w:pPr>
        <w:numPr>
          <w:ilvl w:val="0"/>
          <w:numId w:val="12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:rsidR="00EF2E56" w:rsidRPr="00BF59B1" w:rsidRDefault="00933142">
      <w:pPr>
        <w:numPr>
          <w:ilvl w:val="0"/>
          <w:numId w:val="12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Dane osobowe, osób. o których mowa w ust. 1, będą przetwarzane przez okres od dnia zawarcia Umowy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do 4 lat od końca roku kalendarzowego, w którym Umowa wygasła lub została rozwiązana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z jakiejkolwiek przyczyny, chyba że niezbędny będzie dłuższy okres przetwarzania np.: z uwagi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na obowiązki archiwizacyjne, dochodzenie roszczeń itp.</w:t>
      </w:r>
    </w:p>
    <w:p w:rsidR="00EF2E56" w:rsidRPr="00BF59B1" w:rsidRDefault="00933142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EF2E56" w:rsidRPr="00BF59B1" w:rsidRDefault="00933142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  <w:lang w:eastAsia="pl-PL"/>
        </w:rPr>
        <w:t xml:space="preserve">Osobom o których mowa w ust. 1, w związku z przetwarzaniem ich danych osobowych przysługuje prawo </w:t>
      </w:r>
      <w:r w:rsidRPr="00BF59B1">
        <w:rPr>
          <w:rFonts w:ascii="Arial Narrow" w:eastAsia="CIDFont+F2" w:hAnsi="Arial Narrow" w:cs="CIDFont+F1"/>
          <w:sz w:val="22"/>
          <w:szCs w:val="22"/>
          <w:lang w:eastAsia="pl-PL"/>
        </w:rPr>
        <w:br/>
        <w:t>do niesienia skargi do organu nadzorczego - Prezesa Urzędu Ochrony Danych Osobowych.</w:t>
      </w:r>
    </w:p>
    <w:p w:rsidR="00EF2E56" w:rsidRPr="00BF59B1" w:rsidRDefault="00933142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  <w:lang w:eastAsia="pl-PL"/>
        </w:rPr>
        <w:t>W oparciu o dane osobowe osób, o których mowa w ust. 1, Strony nie będą podejmowały z</w:t>
      </w:r>
      <w:r w:rsidRPr="00BF59B1">
        <w:rPr>
          <w:rFonts w:ascii="Arial Narrow" w:eastAsia="CIDFont+F2" w:hAnsi="Arial Narrow" w:cs="CIDFont+F1"/>
          <w:sz w:val="22"/>
          <w:szCs w:val="22"/>
        </w:rPr>
        <w:t xml:space="preserve">automatyzowanych decyzji, </w:t>
      </w:r>
      <w:r w:rsidRPr="00BF59B1">
        <w:rPr>
          <w:rFonts w:ascii="Arial Narrow" w:eastAsia="CIDFont+F2" w:hAnsi="Arial Narrow" w:cs="CIDFont+F1"/>
          <w:sz w:val="22"/>
          <w:szCs w:val="22"/>
          <w:lang w:eastAsia="pl-PL"/>
        </w:rPr>
        <w:t>w tym decyzji będących wynikiem profilowania w rozumieniu RODO.</w:t>
      </w:r>
    </w:p>
    <w:p w:rsidR="00EF2E56" w:rsidRPr="00BF59B1" w:rsidRDefault="00933142">
      <w:pPr>
        <w:ind w:left="426"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        Każda ze Stron zobowiązuje się poinformować osoby fizyczne nie podpisujące Umowy, o których mowa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w ust. 1,  o treści niniejszego paragrafu.</w:t>
      </w:r>
    </w:p>
    <w:p w:rsidR="00EF2E56" w:rsidRPr="00BF59B1" w:rsidRDefault="00EF2E56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163988" w:rsidRDefault="00163988" w:rsidP="00781560">
      <w:pPr>
        <w:ind w:left="0" w:firstLine="0"/>
        <w:rPr>
          <w:rFonts w:ascii="Arial Narrow" w:eastAsia="CIDFont+F2" w:hAnsi="Arial Narrow" w:cs="CIDFont+F1"/>
          <w:sz w:val="22"/>
          <w:szCs w:val="22"/>
        </w:rPr>
      </w:pPr>
    </w:p>
    <w:p w:rsidR="00560C3A" w:rsidRDefault="00560C3A" w:rsidP="00781560">
      <w:pPr>
        <w:ind w:left="0" w:firstLine="0"/>
        <w:rPr>
          <w:rFonts w:ascii="Arial Narrow" w:eastAsia="CIDFont+F2" w:hAnsi="Arial Narrow" w:cs="CIDFont+F1"/>
          <w:sz w:val="22"/>
          <w:szCs w:val="22"/>
        </w:rPr>
      </w:pPr>
    </w:p>
    <w:p w:rsidR="00560C3A" w:rsidRDefault="00560C3A" w:rsidP="00781560">
      <w:pPr>
        <w:ind w:left="0" w:firstLine="0"/>
        <w:rPr>
          <w:rFonts w:ascii="Arial Narrow" w:eastAsia="CIDFont+F2" w:hAnsi="Arial Narrow" w:cs="CIDFont+F1"/>
          <w:sz w:val="22"/>
          <w:szCs w:val="22"/>
        </w:rPr>
      </w:pPr>
    </w:p>
    <w:p w:rsidR="00560C3A" w:rsidRDefault="00560C3A" w:rsidP="00781560">
      <w:pPr>
        <w:ind w:left="0" w:firstLine="0"/>
        <w:rPr>
          <w:rFonts w:ascii="Arial Narrow" w:eastAsia="CIDFont+F2" w:hAnsi="Arial Narrow" w:cs="CIDFont+F1"/>
          <w:sz w:val="22"/>
          <w:szCs w:val="22"/>
        </w:rPr>
      </w:pPr>
    </w:p>
    <w:p w:rsidR="00560C3A" w:rsidRDefault="00560C3A" w:rsidP="00781560">
      <w:pPr>
        <w:ind w:left="0" w:firstLine="0"/>
        <w:rPr>
          <w:rFonts w:ascii="Arial Narrow" w:eastAsia="CIDFont+F2" w:hAnsi="Arial Narrow" w:cs="CIDFont+F1"/>
          <w:sz w:val="22"/>
          <w:szCs w:val="22"/>
        </w:rPr>
      </w:pPr>
    </w:p>
    <w:p w:rsidR="00560C3A" w:rsidRPr="00BF59B1" w:rsidRDefault="00560C3A" w:rsidP="00781560">
      <w:pPr>
        <w:ind w:left="0" w:firstLine="0"/>
        <w:rPr>
          <w:rFonts w:ascii="Arial Narrow" w:eastAsia="CIDFont+F2" w:hAnsi="Arial Narrow" w:cs="CIDFont+F1"/>
          <w:sz w:val="22"/>
          <w:szCs w:val="22"/>
        </w:rPr>
      </w:pPr>
    </w:p>
    <w:p w:rsidR="00EF2E56" w:rsidRPr="00BF59B1" w:rsidRDefault="00EF2E56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lastRenderedPageBreak/>
        <w:t>ODPOWIEDZIALNOŚĆ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8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 oświadcza, że nie podlega  wykluczeniu z postępowania na podstawie art. 7 ust. 1 w związku z ust.  9 ustawy z dnia 13 kwietnia   2022 roku  o  szczególnych   rozwiązaniach w  zakresie  przeciwdziałania   wspieraniu  agresji na Ukrainę  oraz  służących ochronie  bezpieczeń</w:t>
      </w:r>
      <w:r w:rsidR="00C6695D" w:rsidRPr="00BF59B1">
        <w:rPr>
          <w:rFonts w:ascii="Arial Narrow" w:eastAsia="Book Antiqua" w:hAnsi="Arial Narrow" w:cs="Verdana"/>
          <w:sz w:val="22"/>
          <w:szCs w:val="22"/>
        </w:rPr>
        <w:t>stwa   narodo</w:t>
      </w:r>
      <w:r w:rsidR="00494D2E">
        <w:rPr>
          <w:rFonts w:ascii="Arial Narrow" w:eastAsia="Book Antiqua" w:hAnsi="Arial Narrow" w:cs="Verdana"/>
          <w:sz w:val="22"/>
          <w:szCs w:val="22"/>
        </w:rPr>
        <w:t xml:space="preserve">wego ( </w:t>
      </w:r>
      <w:proofErr w:type="spellStart"/>
      <w:r w:rsidR="00494D2E">
        <w:rPr>
          <w:rFonts w:ascii="Arial Narrow" w:eastAsia="Book Antiqua" w:hAnsi="Arial Narrow" w:cs="Verdana"/>
          <w:sz w:val="22"/>
          <w:szCs w:val="22"/>
        </w:rPr>
        <w:t>Dz.U</w:t>
      </w:r>
      <w:proofErr w:type="spellEnd"/>
      <w:r w:rsidR="00494D2E">
        <w:rPr>
          <w:rFonts w:ascii="Arial Narrow" w:eastAsia="Book Antiqua" w:hAnsi="Arial Narrow" w:cs="Verdana"/>
          <w:sz w:val="22"/>
          <w:szCs w:val="22"/>
        </w:rPr>
        <w:t>. z 2024 roku poz.507</w:t>
      </w:r>
      <w:r w:rsidRPr="00BF59B1">
        <w:rPr>
          <w:rFonts w:ascii="Arial Narrow" w:eastAsia="Book Antiqua" w:hAnsi="Arial Narrow" w:cs="Verdana"/>
          <w:sz w:val="22"/>
          <w:szCs w:val="22"/>
        </w:rPr>
        <w:t>).</w:t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POSTANOWIENIA KOŃCOWE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9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  <w:bookmarkStart w:id="1" w:name="_Hlk149033052"/>
      <w:bookmarkEnd w:id="1"/>
    </w:p>
    <w:p w:rsidR="00EF2E56" w:rsidRPr="00BF59B1" w:rsidRDefault="00933142" w:rsidP="00C8614C">
      <w:pPr>
        <w:pStyle w:val="Akapitzlist"/>
        <w:numPr>
          <w:ilvl w:val="0"/>
          <w:numId w:val="8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 sprawach nieuregulowanych niniejszą umową stosuje się przepisy Kodeksu cywilnego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 xml:space="preserve"> (Dz. U. z 2023r. poz. 1610       z </w:t>
      </w:r>
      <w:proofErr w:type="spellStart"/>
      <w:r w:rsidR="00C8614C" w:rsidRPr="00BF59B1">
        <w:rPr>
          <w:rFonts w:ascii="Arial Narrow" w:eastAsia="Book Antiqua" w:hAnsi="Arial Narrow" w:cs="Verdana"/>
          <w:sz w:val="22"/>
          <w:szCs w:val="22"/>
        </w:rPr>
        <w:t>późn</w:t>
      </w:r>
      <w:proofErr w:type="spellEnd"/>
      <w:r w:rsidR="00C8614C" w:rsidRPr="00BF59B1">
        <w:rPr>
          <w:rFonts w:ascii="Arial Narrow" w:eastAsia="Book Antiqua" w:hAnsi="Arial Narrow" w:cs="Verdana"/>
          <w:sz w:val="22"/>
          <w:szCs w:val="22"/>
        </w:rPr>
        <w:t>. zm.)</w:t>
      </w:r>
      <w:r w:rsidR="00181660" w:rsidRPr="00BF59B1">
        <w:rPr>
          <w:rFonts w:ascii="Arial Narrow" w:eastAsia="Book Antiqua" w:hAnsi="Arial Narrow" w:cs="Verdana"/>
          <w:sz w:val="22"/>
          <w:szCs w:val="22"/>
        </w:rPr>
        <w:t xml:space="preserve"> i inne właściwe przepisy </w:t>
      </w:r>
      <w:proofErr w:type="spellStart"/>
      <w:r w:rsidR="00181660" w:rsidRPr="00BF59B1">
        <w:rPr>
          <w:rFonts w:ascii="Arial Narrow" w:eastAsia="Book Antiqua" w:hAnsi="Arial Narrow" w:cs="Verdana"/>
          <w:sz w:val="22"/>
          <w:szCs w:val="22"/>
        </w:rPr>
        <w:t>przepisy</w:t>
      </w:r>
      <w:proofErr w:type="spellEnd"/>
      <w:r w:rsidR="00181660" w:rsidRPr="00BF59B1">
        <w:rPr>
          <w:rFonts w:ascii="Arial Narrow" w:eastAsia="Book Antiqua" w:hAnsi="Arial Narrow" w:cs="Verdana"/>
          <w:sz w:val="22"/>
          <w:szCs w:val="22"/>
        </w:rPr>
        <w:t xml:space="preserve"> ogólne</w:t>
      </w:r>
      <w:r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933142">
      <w:pPr>
        <w:pStyle w:val="Akapitzlist"/>
        <w:numPr>
          <w:ilvl w:val="0"/>
          <w:numId w:val="8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Calibri"/>
          <w:sz w:val="22"/>
          <w:szCs w:val="22"/>
          <w:lang w:eastAsia="hi-IN" w:bidi="hi-IN"/>
        </w:rPr>
        <w:t xml:space="preserve">Ewentualne </w:t>
      </w:r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>spory wynikłe w związku z realizacją Umowy podlegają rozstrzygnięciu w następującej kolejności:</w:t>
      </w:r>
    </w:p>
    <w:p w:rsidR="00EF2E56" w:rsidRPr="00BF59B1" w:rsidRDefault="00933142">
      <w:pPr>
        <w:widowControl w:val="0"/>
        <w:numPr>
          <w:ilvl w:val="0"/>
          <w:numId w:val="15"/>
        </w:numPr>
        <w:tabs>
          <w:tab w:val="left" w:pos="567"/>
        </w:tabs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>w trybie uzgodnień na spotkaniu przedstawicieli Stron, co jednak nie stanowi zapisu na sąd polubowny w rozumieniu art. 1161 ustawy z dnia 17 listopada 1964 r. Kodeksu postępowania cywilnego (Dz. U. z 2023 r. poz.1550 z </w:t>
      </w:r>
      <w:proofErr w:type="spellStart"/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>późn</w:t>
      </w:r>
      <w:proofErr w:type="spellEnd"/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>. zm.);</w:t>
      </w:r>
    </w:p>
    <w:p w:rsidR="00EF2E56" w:rsidRPr="00BF59B1" w:rsidRDefault="00933142">
      <w:pPr>
        <w:widowControl w:val="0"/>
        <w:numPr>
          <w:ilvl w:val="0"/>
          <w:numId w:val="10"/>
        </w:numPr>
        <w:tabs>
          <w:tab w:val="left" w:pos="567"/>
        </w:tabs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>przez</w:t>
      </w:r>
      <w:r w:rsidR="00C8614C"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Sąd właś</w:t>
      </w:r>
      <w:r w:rsidR="00560C3A">
        <w:rPr>
          <w:rFonts w:ascii="Arial Narrow" w:eastAsia="SimSun" w:hAnsi="Arial Narrow" w:cs="Calibri"/>
          <w:sz w:val="22"/>
          <w:szCs w:val="22"/>
          <w:lang w:eastAsia="hi-IN" w:bidi="hi-IN"/>
        </w:rPr>
        <w:t>ciwy miejscowo dla Zamawiającego</w:t>
      </w:r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>.</w:t>
      </w:r>
    </w:p>
    <w:p w:rsidR="00EF2E56" w:rsidRPr="00BF59B1" w:rsidRDefault="00933142" w:rsidP="00C8614C">
      <w:pPr>
        <w:pStyle w:val="Akapitzlist"/>
        <w:numPr>
          <w:ilvl w:val="0"/>
          <w:numId w:val="8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BF59B1">
        <w:rPr>
          <w:rFonts w:ascii="Arial Narrow" w:eastAsia="Book Antiqua" w:hAnsi="Arial Narrow" w:cs="Arial"/>
          <w:sz w:val="22"/>
          <w:szCs w:val="22"/>
        </w:rPr>
        <w:t>Umowę sporządzono w dwóch  jednobrzmiących egzemplarzach, z których każdy stanowi oryginał, i po jednym z nich otrzymuje każda ze Stron.</w:t>
      </w:r>
      <w:r w:rsidR="002D7D5A" w:rsidRPr="00BF59B1">
        <w:rPr>
          <w:rFonts w:ascii="Arial Narrow" w:hAnsi="Arial Narrow" w:cs="Arial"/>
          <w:sz w:val="22"/>
          <w:szCs w:val="22"/>
        </w:rPr>
        <w:t xml:space="preserve"> Postanowienia nie stosuje się, w przypadku zawarcia aneksu elektronicznie, z wykorzystaniem przez Strony kwalifikowanego podpisu elektronicznego.</w:t>
      </w:r>
    </w:p>
    <w:p w:rsidR="00EF2E56" w:rsidRPr="00BF59B1" w:rsidRDefault="00181660">
      <w:pPr>
        <w:pStyle w:val="Akapitzlist"/>
        <w:numPr>
          <w:ilvl w:val="0"/>
          <w:numId w:val="8"/>
        </w:numPr>
        <w:tabs>
          <w:tab w:val="clear" w:pos="284"/>
          <w:tab w:val="left" w:pos="4109"/>
        </w:tabs>
        <w:contextualSpacing w:val="0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Wszelkie zmiany w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mowie wymagają formy pisemnej pod rygorem nieważności. </w:t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 xml:space="preserve">WYKONAWCA                         </w:t>
      </w:r>
      <w:r w:rsidRPr="00BF59B1">
        <w:rPr>
          <w:rFonts w:ascii="Arial Narrow" w:eastAsia="Book Antiqua" w:hAnsi="Arial Narrow" w:cs="Verdana"/>
          <w:b/>
          <w:sz w:val="22"/>
          <w:szCs w:val="22"/>
        </w:rPr>
        <w:tab/>
      </w:r>
      <w:r w:rsidRPr="00BF59B1">
        <w:rPr>
          <w:rFonts w:ascii="Arial Narrow" w:eastAsia="Book Antiqua" w:hAnsi="Arial Narrow" w:cs="Verdana"/>
          <w:b/>
          <w:sz w:val="22"/>
          <w:szCs w:val="22"/>
        </w:rPr>
        <w:tab/>
      </w:r>
      <w:r w:rsidRPr="00BF59B1">
        <w:rPr>
          <w:rFonts w:ascii="Arial Narrow" w:eastAsia="Book Antiqua" w:hAnsi="Arial Narrow" w:cs="Verdana"/>
          <w:b/>
          <w:sz w:val="22"/>
          <w:szCs w:val="22"/>
        </w:rPr>
        <w:tab/>
        <w:t xml:space="preserve">                                   ZAMAWIAJĄCY</w:t>
      </w:r>
    </w:p>
    <w:p w:rsidR="00A1696C" w:rsidRDefault="00A1696C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Default="00A1696C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A1696C" w:rsidRPr="00725C12" w:rsidRDefault="00560C3A" w:rsidP="00A1696C">
      <w:pPr>
        <w:shd w:val="clear" w:color="auto" w:fill="D9D9D9" w:themeFill="background1" w:themeFillShade="D9"/>
        <w:tabs>
          <w:tab w:val="right" w:pos="9525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</w:t>
      </w:r>
      <w:r w:rsidR="00A1696C" w:rsidRPr="00725C12">
        <w:rPr>
          <w:rFonts w:ascii="Arial Narrow" w:hAnsi="Arial Narrow"/>
          <w:b/>
          <w:sz w:val="22"/>
          <w:szCs w:val="22"/>
        </w:rPr>
        <w:t xml:space="preserve"> do Umowy </w:t>
      </w:r>
      <w:proofErr w:type="spellStart"/>
      <w:r w:rsidR="00A1696C" w:rsidRPr="00725C12">
        <w:rPr>
          <w:rFonts w:ascii="Arial Narrow" w:hAnsi="Arial Narrow"/>
          <w:b/>
          <w:sz w:val="22"/>
          <w:szCs w:val="22"/>
        </w:rPr>
        <w:t>Za.JSz</w:t>
      </w:r>
      <w:proofErr w:type="spellEnd"/>
      <w:r w:rsidR="00A1696C" w:rsidRPr="00725C12">
        <w:rPr>
          <w:rFonts w:ascii="Arial Narrow" w:hAnsi="Arial Narrow"/>
          <w:b/>
          <w:sz w:val="22"/>
          <w:szCs w:val="22"/>
        </w:rPr>
        <w:t>.         /2024</w:t>
      </w:r>
    </w:p>
    <w:p w:rsidR="00A1696C" w:rsidRPr="00725C12" w:rsidRDefault="00A1696C" w:rsidP="00A1696C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1696C" w:rsidRPr="00725C12" w:rsidRDefault="00A1696C" w:rsidP="00A1696C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725C12">
        <w:rPr>
          <w:rFonts w:ascii="Arial Narrow" w:hAnsi="Arial Narrow"/>
          <w:b/>
          <w:sz w:val="22"/>
          <w:szCs w:val="22"/>
          <w:u w:val="single"/>
        </w:rPr>
        <w:t>OPIS PRZEDMIOTU ZAMÓWIENIA</w:t>
      </w:r>
    </w:p>
    <w:p w:rsidR="00EF2E56" w:rsidRDefault="00EF2E56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B83C28" w:rsidRDefault="00B83C28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B83C28" w:rsidRDefault="00B83C28" w:rsidP="00A1696C">
      <w:pPr>
        <w:rPr>
          <w:rFonts w:ascii="Arial Narrow" w:eastAsia="Book Antiqua" w:hAnsi="Arial Narrow" w:cs="Verdana"/>
          <w:sz w:val="22"/>
          <w:szCs w:val="22"/>
        </w:rPr>
      </w:pPr>
    </w:p>
    <w:p w:rsidR="00B83C28" w:rsidRDefault="00B83C28" w:rsidP="00A1696C">
      <w:pPr>
        <w:rPr>
          <w:rFonts w:ascii="Arial Narrow" w:eastAsia="Book Antiqua" w:hAnsi="Arial Narrow" w:cs="Verdana"/>
          <w:sz w:val="22"/>
          <w:szCs w:val="22"/>
        </w:rPr>
      </w:pPr>
    </w:p>
    <w:tbl>
      <w:tblPr>
        <w:tblW w:w="103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3280"/>
        <w:gridCol w:w="620"/>
        <w:gridCol w:w="2440"/>
        <w:gridCol w:w="3560"/>
      </w:tblGrid>
      <w:tr w:rsidR="00B83C28" w:rsidRPr="00B83C28" w:rsidTr="00B83C28">
        <w:trPr>
          <w:trHeight w:val="21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83C28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  <w:t>UWAGA: załączone zdjęcia i model są poglądowe. St</w:t>
            </w:r>
            <w:r w:rsidR="00C42853">
              <w:rPr>
                <w:rFonts w:ascii="Arial Narrow" w:hAnsi="Arial Narrow" w:cs="Calibri"/>
                <w:color w:val="000000"/>
                <w:sz w:val="24"/>
                <w:szCs w:val="24"/>
              </w:rPr>
              <w:t>anowią one przykład produktu spe</w:t>
            </w:r>
            <w:r w:rsidRPr="00B83C28">
              <w:rPr>
                <w:rFonts w:ascii="Arial Narrow" w:hAnsi="Arial Narrow" w:cs="Calibri"/>
                <w:color w:val="000000"/>
                <w:sz w:val="24"/>
                <w:szCs w:val="24"/>
              </w:rPr>
              <w:t>łniającego OPZ.</w:t>
            </w:r>
          </w:p>
        </w:tc>
      </w:tr>
      <w:tr w:rsidR="00B83C28" w:rsidRPr="00B83C28" w:rsidTr="00B83C28">
        <w:trPr>
          <w:trHeight w:val="27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Biurko. Kolor czarny. Wymiary 180 x 80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cm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. Biurko posiada 4 poziomy w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y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sokości. Wysokość elektrycznej ramy dolnej regulowana w zakresie od 72 do 120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cm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. Wbudowany port USB kontr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o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lera do ładowania 1 urządzenia. Blat wykonany z płyty pilśniowej , pokryty farbą akrylową tłoczoną.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209550</wp:posOffset>
                  </wp:positionV>
                  <wp:extent cx="1152525" cy="1152525"/>
                  <wp:effectExtent l="0" t="0" r="635" b="635"/>
                  <wp:wrapNone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ECDB987-E098-46B2-94B0-FA2BF7D27A59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model UPPSPEL, IKEA lub równoważny</w:t>
            </w:r>
          </w:p>
        </w:tc>
      </w:tr>
      <w:tr w:rsidR="00B83C28" w:rsidRPr="00B83C28" w:rsidTr="00B83C28">
        <w:trPr>
          <w:trHeight w:val="19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Komoda na kółkach wyposażona w 3 szuflady. Kolor antracyt. Wymiary komody: wysokość 56 cm, szerokość 40 cm, głębokość 47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cm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Wysokość szuflad 15,6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cm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Środkowa szuflada wyposażona w zamek.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114300</wp:posOffset>
                  </wp:positionV>
                  <wp:extent cx="1028700" cy="1047750"/>
                  <wp:effectExtent l="0" t="0" r="635" b="0"/>
                  <wp:wrapNone/>
                  <wp:docPr id="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1CFC6A-2E28-4A8B-9FD1-6FBAA67BF33B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model TROTTEN, IKEA lub równoważny</w:t>
            </w:r>
          </w:p>
        </w:tc>
      </w:tr>
      <w:tr w:rsidR="00B83C28" w:rsidRPr="00B83C28" w:rsidTr="00B83C28">
        <w:trPr>
          <w:trHeight w:val="3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Regał. Wymiary 85 x 40 x 190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cm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. Kolor czarny.  Wykonany z lakierow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a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nej proszkowo stali ocynkowanej,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zabezpiueczony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przed rdzą. Możliwość rozbudowy poprzez dodanie kolejnych sekcji i półek. Regał przetestowany do użytku biurowego, spełnia wymagania trwałości i stabilności określone w normach EN 14073, EN14074, A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N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SI/BIFMA x5.9 i ISO-7170.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161290</wp:posOffset>
                  </wp:positionV>
                  <wp:extent cx="1159510" cy="1248410"/>
                  <wp:effectExtent l="19050" t="0" r="2540" b="0"/>
                  <wp:wrapNone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EAC2A03-41D5-4567-8BAA-5BE59CF0E23F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1248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model BROR, IKEA lub równoważny</w:t>
            </w:r>
          </w:p>
        </w:tc>
      </w:tr>
      <w:tr w:rsidR="00B83C28" w:rsidRPr="00B83C28" w:rsidTr="00B83C28">
        <w:trPr>
          <w:trHeight w:val="23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Stół. Kolor czarny. Wymiary blatu 67 x 67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cm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Wysokość 75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cm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. Solidna m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e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talowa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oskrzynia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stołu i wytrzymały, gładki blat z płyty wiórowej  i folii m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e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laminowej.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161925</wp:posOffset>
                  </wp:positionV>
                  <wp:extent cx="1143000" cy="1247775"/>
                  <wp:effectExtent l="0" t="0" r="0" b="0"/>
                  <wp:wrapNone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49756D9-75C5-43ED-B182-79C62419E9CA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model SANDSBERG, IKEA lub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rónoważny</w:t>
            </w:r>
            <w:proofErr w:type="spellEnd"/>
          </w:p>
        </w:tc>
      </w:tr>
      <w:tr w:rsidR="00B83C28" w:rsidRPr="00B83C28" w:rsidTr="00B83C28">
        <w:trPr>
          <w:trHeight w:val="26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Biurko. Kolor czarny. Wymiary 120 x 60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cm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. Blat wykonany z płyty wiórowej, bejcowany na czarno, okleina jesion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o</w:t>
            </w: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wa/czarny. Wysokość regulowana 65-85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cm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Biurko posiada moduł </w:t>
            </w:r>
            <w:proofErr w:type="spellStart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plug-in</w:t>
            </w:r>
            <w:proofErr w:type="spellEnd"/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przegródką.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209550</wp:posOffset>
                  </wp:positionV>
                  <wp:extent cx="1085850" cy="1095375"/>
                  <wp:effectExtent l="0" t="0" r="635" b="0"/>
                  <wp:wrapNone/>
                  <wp:docPr id="21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F7772D7-9688-4B95-806C-472FACB5D93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9" cy="108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28" w:rsidRPr="00B83C28" w:rsidRDefault="00B83C28" w:rsidP="00B83C28">
            <w:pPr>
              <w:suppressAutoHyphens w:val="0"/>
              <w:ind w:left="0" w:firstLine="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3C28">
              <w:rPr>
                <w:rFonts w:ascii="Arial Narrow" w:hAnsi="Arial Narrow" w:cs="Calibri"/>
                <w:color w:val="000000"/>
                <w:sz w:val="22"/>
                <w:szCs w:val="22"/>
              </w:rPr>
              <w:t>model MITTZON, IKEA lub równoważny</w:t>
            </w:r>
          </w:p>
        </w:tc>
      </w:tr>
    </w:tbl>
    <w:p w:rsidR="00B83C28" w:rsidRPr="00A1696C" w:rsidRDefault="00B83C28" w:rsidP="00A1696C">
      <w:pPr>
        <w:rPr>
          <w:rFonts w:ascii="Arial Narrow" w:eastAsia="Book Antiqua" w:hAnsi="Arial Narrow" w:cs="Verdana"/>
          <w:sz w:val="22"/>
          <w:szCs w:val="22"/>
        </w:rPr>
        <w:sectPr w:rsidR="00B83C28" w:rsidRPr="00A1696C"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134" w:header="426" w:footer="367" w:gutter="0"/>
          <w:cols w:space="708"/>
          <w:formProt w:val="0"/>
          <w:titlePg/>
          <w:docGrid w:linePitch="272" w:charSpace="8192"/>
        </w:sectPr>
      </w:pPr>
    </w:p>
    <w:p w:rsidR="00EF2E56" w:rsidRPr="00BF59B1" w:rsidRDefault="00560C3A">
      <w:pPr>
        <w:shd w:val="clear" w:color="auto" w:fill="D9D9D9" w:themeFill="background1" w:themeFillShade="D9"/>
        <w:tabs>
          <w:tab w:val="right" w:pos="9525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>Załącznik</w:t>
      </w:r>
      <w:r w:rsidR="00933142" w:rsidRPr="00BF59B1">
        <w:rPr>
          <w:rFonts w:ascii="Arial Narrow" w:hAnsi="Arial Narrow" w:cs="Arial Narrow"/>
          <w:b/>
          <w:bCs/>
          <w:sz w:val="22"/>
          <w:szCs w:val="22"/>
        </w:rPr>
        <w:t xml:space="preserve"> do </w:t>
      </w:r>
      <w:r w:rsidR="00933142" w:rsidRPr="00BF59B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Umowy nr </w:t>
      </w:r>
      <w:proofErr w:type="spellStart"/>
      <w:r w:rsidR="00933142" w:rsidRPr="00BF59B1">
        <w:rPr>
          <w:rFonts w:ascii="Arial Narrow" w:hAnsi="Arial Narrow" w:cs="Arial"/>
          <w:b/>
          <w:bCs/>
          <w:color w:val="000000"/>
          <w:sz w:val="22"/>
          <w:szCs w:val="22"/>
        </w:rPr>
        <w:t>Za.JSz</w:t>
      </w:r>
      <w:proofErr w:type="spellEnd"/>
      <w:r w:rsidR="00933142" w:rsidRPr="00BF59B1">
        <w:rPr>
          <w:rFonts w:ascii="Arial Narrow" w:hAnsi="Arial Narrow" w:cs="Arial Narrow"/>
          <w:b/>
          <w:sz w:val="22"/>
          <w:szCs w:val="22"/>
        </w:rPr>
        <w:t>….../202</w:t>
      </w:r>
      <w:r w:rsidR="00B0743F" w:rsidRPr="00BF59B1">
        <w:rPr>
          <w:rFonts w:ascii="Arial Narrow" w:hAnsi="Arial Narrow" w:cs="Arial Narrow"/>
          <w:b/>
          <w:sz w:val="22"/>
          <w:szCs w:val="22"/>
        </w:rPr>
        <w:t>4</w:t>
      </w:r>
    </w:p>
    <w:p w:rsidR="00EF2E56" w:rsidRPr="00BF59B1" w:rsidRDefault="00EF2E56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Poznań, …………………..</w:t>
      </w:r>
    </w:p>
    <w:p w:rsidR="00EF2E56" w:rsidRPr="00BF59B1" w:rsidRDefault="00EF2E56">
      <w:pPr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left="0" w:right="-363" w:firstLine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BF59B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PROTOKÓŁ ODBIORU </w:t>
      </w:r>
    </w:p>
    <w:p w:rsidR="00EF2E56" w:rsidRPr="00BF59B1" w:rsidRDefault="00933142">
      <w:pPr>
        <w:ind w:left="0" w:right="-363" w:firstLine="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ILOŚCIOWO - JAKOŚCIOWY </w:t>
      </w: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Miejsce dokonania odbioru: ………………………………………………………………………………………………………</w:t>
      </w: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 xml:space="preserve">Data dokonania odbioru  …………………………… </w:t>
      </w: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-Siatka"/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834"/>
        <w:gridCol w:w="1418"/>
        <w:gridCol w:w="1418"/>
        <w:gridCol w:w="1417"/>
        <w:gridCol w:w="2126"/>
      </w:tblGrid>
      <w:tr w:rsidR="00EF2E56" w:rsidRPr="00BF59B1" w:rsidTr="003D037C">
        <w:tc>
          <w:tcPr>
            <w:tcW w:w="568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4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418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Ilość</w:t>
            </w:r>
          </w:p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wg umowy</w:t>
            </w:r>
          </w:p>
        </w:tc>
        <w:tc>
          <w:tcPr>
            <w:tcW w:w="1418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przyjęta</w:t>
            </w:r>
          </w:p>
        </w:tc>
        <w:tc>
          <w:tcPr>
            <w:tcW w:w="1417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Ilość</w:t>
            </w:r>
          </w:p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  <w:tc>
          <w:tcPr>
            <w:tcW w:w="2126" w:type="dxa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EF2E56" w:rsidRPr="00BF59B1" w:rsidTr="003D037C">
        <w:trPr>
          <w:trHeight w:val="340"/>
        </w:trPr>
        <w:tc>
          <w:tcPr>
            <w:tcW w:w="568" w:type="dxa"/>
          </w:tcPr>
          <w:p w:rsidR="00EF2E56" w:rsidRPr="00BF59B1" w:rsidRDefault="00EF2E5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2E56" w:rsidRPr="00BF59B1" w:rsidRDefault="00EF2E56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2E56" w:rsidRPr="00BF59B1" w:rsidRDefault="00EF2E56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2E56" w:rsidRPr="00BF59B1" w:rsidRDefault="00EF2E56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F2E56" w:rsidRPr="00BF59B1" w:rsidRDefault="00EF2E56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F2E56" w:rsidRPr="00BF59B1" w:rsidRDefault="00EF2E56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C1C87" w:rsidRPr="00BF59B1" w:rsidTr="003D037C">
        <w:trPr>
          <w:trHeight w:val="340"/>
        </w:trPr>
        <w:tc>
          <w:tcPr>
            <w:tcW w:w="568" w:type="dxa"/>
          </w:tcPr>
          <w:p w:rsidR="001C1C87" w:rsidRPr="00BF59B1" w:rsidRDefault="001C1C87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1C87" w:rsidRPr="00BF59B1" w:rsidRDefault="001C1C87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1C87" w:rsidRPr="00BF59B1" w:rsidRDefault="001C1C87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C1C87" w:rsidRPr="00BF59B1" w:rsidTr="003D037C">
        <w:trPr>
          <w:trHeight w:val="340"/>
        </w:trPr>
        <w:tc>
          <w:tcPr>
            <w:tcW w:w="568" w:type="dxa"/>
          </w:tcPr>
          <w:p w:rsidR="001C1C87" w:rsidRPr="00BF59B1" w:rsidRDefault="001C1C87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1C87" w:rsidRPr="00BF59B1" w:rsidRDefault="001C1C87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1C87" w:rsidRPr="00BF59B1" w:rsidRDefault="001C1C87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C1C87" w:rsidRPr="00BF59B1" w:rsidTr="003D037C">
        <w:trPr>
          <w:trHeight w:val="340"/>
        </w:trPr>
        <w:tc>
          <w:tcPr>
            <w:tcW w:w="568" w:type="dxa"/>
          </w:tcPr>
          <w:p w:rsidR="001C1C87" w:rsidRPr="00BF59B1" w:rsidRDefault="001C1C87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1C87" w:rsidRPr="00BF59B1" w:rsidRDefault="001C1C87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1C87" w:rsidRPr="00BF59B1" w:rsidRDefault="001C1C87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C1C87" w:rsidRPr="00BF59B1" w:rsidTr="003D037C">
        <w:trPr>
          <w:trHeight w:val="340"/>
        </w:trPr>
        <w:tc>
          <w:tcPr>
            <w:tcW w:w="568" w:type="dxa"/>
          </w:tcPr>
          <w:p w:rsidR="001C1C87" w:rsidRPr="00BF59B1" w:rsidRDefault="001C1C87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1C87" w:rsidRPr="00BF59B1" w:rsidRDefault="001C1C87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1C87" w:rsidRPr="00BF59B1" w:rsidRDefault="001C1C87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C1C87" w:rsidRPr="00BF59B1" w:rsidRDefault="001C1C8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EF2E56" w:rsidRPr="00BF59B1" w:rsidRDefault="00EF2E56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Potwierdzenie kompletności dostawy:</w:t>
      </w: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- Tak*</w:t>
      </w: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- Nie*</w:t>
      </w: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ab/>
      </w:r>
      <w:r w:rsidRPr="00BF59B1">
        <w:rPr>
          <w:rFonts w:ascii="Arial Narrow" w:hAnsi="Arial Narrow" w:cs="Arial"/>
          <w:color w:val="000000"/>
          <w:sz w:val="22"/>
          <w:szCs w:val="22"/>
        </w:rPr>
        <w:tab/>
      </w:r>
      <w:r w:rsidRPr="00BF59B1">
        <w:rPr>
          <w:rFonts w:ascii="Arial Narrow" w:hAnsi="Arial Narrow" w:cs="Arial"/>
          <w:color w:val="000000"/>
          <w:sz w:val="22"/>
          <w:szCs w:val="22"/>
        </w:rPr>
        <w:tab/>
      </w:r>
      <w:r w:rsidRPr="00BF59B1">
        <w:rPr>
          <w:rFonts w:ascii="Arial Narrow" w:hAnsi="Arial Narrow" w:cs="Arial"/>
          <w:color w:val="000000"/>
          <w:sz w:val="22"/>
          <w:szCs w:val="22"/>
        </w:rPr>
        <w:tab/>
      </w:r>
    </w:p>
    <w:tbl>
      <w:tblPr>
        <w:tblStyle w:val="Tabela-Siatka"/>
        <w:tblW w:w="9892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4"/>
        <w:gridCol w:w="3344"/>
        <w:gridCol w:w="3204"/>
      </w:tblGrid>
      <w:tr w:rsidR="00EF2E56" w:rsidRPr="00BF59B1">
        <w:trPr>
          <w:trHeight w:val="241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2E56" w:rsidRPr="00BF59B1" w:rsidRDefault="00933142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color w:val="000000"/>
                <w:sz w:val="22"/>
                <w:szCs w:val="22"/>
              </w:rPr>
              <w:t>Podpis przedstawiciela Zamawiającego:</w:t>
            </w:r>
            <w:r w:rsidRPr="00BF59B1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2E56" w:rsidRPr="00BF59B1" w:rsidRDefault="00EF2E56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EF2E56" w:rsidRPr="00BF59B1" w:rsidRDefault="00933142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color w:val="000000"/>
                <w:sz w:val="22"/>
                <w:szCs w:val="22"/>
              </w:rPr>
              <w:t>Podpis przedstawiciela Wykonawcy:</w:t>
            </w:r>
          </w:p>
        </w:tc>
      </w:tr>
      <w:tr w:rsidR="00EF2E56" w:rsidRPr="00BF59B1">
        <w:trPr>
          <w:trHeight w:val="1724"/>
        </w:trPr>
        <w:tc>
          <w:tcPr>
            <w:tcW w:w="334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EF2E56" w:rsidRPr="00BF59B1" w:rsidRDefault="00EF2E56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2E56" w:rsidRPr="00BF59B1" w:rsidRDefault="00EF2E56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EF2E56" w:rsidRPr="00BF59B1" w:rsidRDefault="00EF2E56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EF2E56" w:rsidRPr="00BF59B1" w:rsidRDefault="00EF2E56">
      <w:pPr>
        <w:ind w:left="0" w:firstLine="0"/>
        <w:rPr>
          <w:rFonts w:ascii="Arial Narrow" w:hAnsi="Arial Narrow"/>
          <w:sz w:val="22"/>
          <w:szCs w:val="22"/>
        </w:rPr>
      </w:pPr>
    </w:p>
    <w:p w:rsidR="00EF2E56" w:rsidRPr="00BF59B1" w:rsidRDefault="00933142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 w:rsidRPr="00BF59B1">
        <w:rPr>
          <w:rFonts w:ascii="Arial Narrow" w:hAnsi="Arial Narrow" w:cs="Arial"/>
          <w:sz w:val="22"/>
          <w:szCs w:val="22"/>
        </w:rPr>
        <w:t>*niewłaściwe skreślić</w:t>
      </w:r>
    </w:p>
    <w:sectPr w:rsidR="00EF2E56" w:rsidRPr="00BF59B1" w:rsidSect="00EF2E5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284" w:footer="397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46" w:rsidRDefault="00005446" w:rsidP="00EF2E56">
      <w:r>
        <w:separator/>
      </w:r>
    </w:p>
  </w:endnote>
  <w:endnote w:type="continuationSeparator" w:id="0">
    <w:p w:rsidR="00005446" w:rsidRDefault="00005446" w:rsidP="00EF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4D2EBA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fldChar w:fldCharType="begin"/>
    </w:r>
    <w:r w:rsidR="00933142">
      <w:rPr>
        <w:rFonts w:ascii="Arial Narrow" w:hAnsi="Arial Narrow"/>
      </w:rPr>
      <w:instrText xml:space="preserve"> PAGE </w:instrText>
    </w:r>
    <w:r>
      <w:rPr>
        <w:rFonts w:ascii="Arial Narrow" w:hAnsi="Arial Narrow"/>
      </w:rPr>
      <w:fldChar w:fldCharType="separate"/>
    </w:r>
    <w:r w:rsidR="00560C3A"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  <w:p w:rsidR="00EF2E56" w:rsidRDefault="00EF2E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4D2EBA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fldChar w:fldCharType="begin"/>
    </w:r>
    <w:r w:rsidR="00933142">
      <w:rPr>
        <w:rFonts w:ascii="Arial Narrow" w:hAnsi="Arial Narrow"/>
      </w:rPr>
      <w:instrText xml:space="preserve"> PAGE </w:instrText>
    </w:r>
    <w:r>
      <w:rPr>
        <w:rFonts w:ascii="Arial Narrow" w:hAnsi="Arial Narrow"/>
      </w:rPr>
      <w:fldChar w:fldCharType="separate"/>
    </w:r>
    <w:r w:rsidR="00560C3A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  <w:p w:rsidR="00EF2E56" w:rsidRDefault="00EF2E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0059314"/>
      <w:docPartObj>
        <w:docPartGallery w:val="Page Numbers (Bottom of Page)"/>
        <w:docPartUnique/>
      </w:docPartObj>
    </w:sdtPr>
    <w:sdtContent>
      <w:p w:rsidR="00EF2E56" w:rsidRDefault="004D2EBA">
        <w:pPr>
          <w:pStyle w:val="Footer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fldChar w:fldCharType="begin"/>
        </w:r>
        <w:r w:rsidR="00933142">
          <w:rPr>
            <w:rFonts w:ascii="Arial Narrow" w:hAnsi="Arial Narrow"/>
          </w:rPr>
          <w:instrText xml:space="preserve"> PAGE </w:instrText>
        </w:r>
        <w:r>
          <w:rPr>
            <w:rFonts w:ascii="Arial Narrow" w:hAnsi="Arial Narrow"/>
          </w:rPr>
          <w:fldChar w:fldCharType="separate"/>
        </w:r>
        <w:r w:rsidR="00933142">
          <w:rPr>
            <w:rFonts w:ascii="Arial Narrow" w:hAnsi="Arial Narrow"/>
          </w:rPr>
          <w:t>7</w:t>
        </w:r>
        <w:r>
          <w:rPr>
            <w:rFonts w:ascii="Arial Narrow" w:hAnsi="Arial Narrow"/>
          </w:rPr>
          <w:fldChar w:fldCharType="end"/>
        </w:r>
      </w:p>
      <w:p w:rsidR="00EF2E56" w:rsidRDefault="004D2EBA">
        <w:pPr>
          <w:pStyle w:val="Footer"/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5857"/>
      <w:docPartObj>
        <w:docPartGallery w:val="Page Numbers (Bottom of Page)"/>
        <w:docPartUnique/>
      </w:docPartObj>
    </w:sdtPr>
    <w:sdtContent>
      <w:p w:rsidR="00EF2E56" w:rsidRDefault="004D2EBA">
        <w:pPr>
          <w:pStyle w:val="Footer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fldChar w:fldCharType="begin"/>
        </w:r>
        <w:r w:rsidR="00933142">
          <w:rPr>
            <w:rFonts w:ascii="Arial Narrow" w:hAnsi="Arial Narrow"/>
          </w:rPr>
          <w:instrText xml:space="preserve"> PAGE </w:instrText>
        </w:r>
        <w:r>
          <w:rPr>
            <w:rFonts w:ascii="Arial Narrow" w:hAnsi="Arial Narrow"/>
          </w:rPr>
          <w:fldChar w:fldCharType="separate"/>
        </w:r>
        <w:r w:rsidR="00560C3A">
          <w:rPr>
            <w:rFonts w:ascii="Arial Narrow" w:hAnsi="Arial Narrow"/>
            <w:noProof/>
          </w:rPr>
          <w:t>7</w:t>
        </w:r>
        <w:r>
          <w:rPr>
            <w:rFonts w:ascii="Arial Narrow" w:hAnsi="Arial Narrow"/>
          </w:rPr>
          <w:fldChar w:fldCharType="end"/>
        </w:r>
      </w:p>
    </w:sdtContent>
  </w:sdt>
  <w:p w:rsidR="00EF2E56" w:rsidRDefault="00EF2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46" w:rsidRDefault="00005446" w:rsidP="00EF2E56">
      <w:r>
        <w:separator/>
      </w:r>
    </w:p>
  </w:footnote>
  <w:footnote w:type="continuationSeparator" w:id="0">
    <w:p w:rsidR="00005446" w:rsidRDefault="00005446" w:rsidP="00EF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EF2E56">
    <w:pPr>
      <w:pStyle w:val="Header"/>
      <w:tabs>
        <w:tab w:val="clear" w:pos="4536"/>
        <w:tab w:val="clear" w:pos="9072"/>
        <w:tab w:val="left" w:pos="1170"/>
      </w:tabs>
    </w:pPr>
  </w:p>
  <w:p w:rsidR="00EF2E56" w:rsidRDefault="00EF2E56">
    <w:pPr>
      <w:pStyle w:val="Header"/>
      <w:tabs>
        <w:tab w:val="clear" w:pos="4536"/>
        <w:tab w:val="clear" w:pos="9072"/>
        <w:tab w:val="left" w:pos="1170"/>
      </w:tabs>
      <w:ind w:left="0" w:firstLine="0"/>
    </w:pPr>
  </w:p>
  <w:p w:rsidR="00EF2E56" w:rsidRDefault="00933142">
    <w:pPr>
      <w:pStyle w:val="Header"/>
      <w:tabs>
        <w:tab w:val="clear" w:pos="4536"/>
        <w:tab w:val="clear" w:pos="9072"/>
        <w:tab w:val="left" w:pos="1170"/>
      </w:tabs>
    </w:pPr>
    <w:r>
      <w:tab/>
    </w:r>
    <w:r>
      <w:tab/>
    </w:r>
  </w:p>
  <w:p w:rsidR="00EF2E56" w:rsidRDefault="00EF2E56">
    <w:pPr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EF2E5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EF2E56">
    <w:pPr>
      <w:pStyle w:val="Header"/>
      <w:tabs>
        <w:tab w:val="clear" w:pos="4536"/>
        <w:tab w:val="clear" w:pos="9072"/>
        <w:tab w:val="left" w:pos="1170"/>
      </w:tabs>
    </w:pPr>
  </w:p>
  <w:p w:rsidR="00EF2E56" w:rsidRDefault="00EF2E56">
    <w:pPr>
      <w:pStyle w:val="Header"/>
      <w:tabs>
        <w:tab w:val="clear" w:pos="4536"/>
        <w:tab w:val="clear" w:pos="9072"/>
        <w:tab w:val="left" w:pos="1170"/>
      </w:tabs>
      <w:ind w:left="0" w:firstLine="0"/>
    </w:pPr>
  </w:p>
  <w:p w:rsidR="00EF2E56" w:rsidRDefault="00933142">
    <w:pPr>
      <w:pStyle w:val="Header"/>
      <w:tabs>
        <w:tab w:val="clear" w:pos="4536"/>
        <w:tab w:val="clear" w:pos="9072"/>
        <w:tab w:val="left" w:pos="1170"/>
      </w:tabs>
    </w:pPr>
    <w:r>
      <w:tab/>
    </w:r>
    <w:r>
      <w:tab/>
    </w:r>
  </w:p>
  <w:p w:rsidR="00EF2E56" w:rsidRDefault="00EF2E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B72"/>
    <w:multiLevelType w:val="multilevel"/>
    <w:tmpl w:val="A5006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F67AF"/>
    <w:multiLevelType w:val="multilevel"/>
    <w:tmpl w:val="449A4D6A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</w:lvl>
    <w:lvl w:ilvl="4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cs="Wingdings" w:hint="default"/>
      </w:rPr>
    </w:lvl>
  </w:abstractNum>
  <w:abstractNum w:abstractNumId="2">
    <w:nsid w:val="23581F91"/>
    <w:multiLevelType w:val="multilevel"/>
    <w:tmpl w:val="6EE611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2EE0737E"/>
    <w:multiLevelType w:val="multilevel"/>
    <w:tmpl w:val="EF7896B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31762FB7"/>
    <w:multiLevelType w:val="multilevel"/>
    <w:tmpl w:val="71EE27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36261D28"/>
    <w:multiLevelType w:val="multilevel"/>
    <w:tmpl w:val="580C1ACA"/>
    <w:lvl w:ilvl="0">
      <w:start w:val="1"/>
      <w:numFmt w:val="lowerLetter"/>
      <w:pStyle w:val="Styl4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BB12B78"/>
    <w:multiLevelType w:val="multilevel"/>
    <w:tmpl w:val="C276A5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42B26526"/>
    <w:multiLevelType w:val="multilevel"/>
    <w:tmpl w:val="4A1A2B4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780665"/>
    <w:multiLevelType w:val="multilevel"/>
    <w:tmpl w:val="F07C82D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5F2960EF"/>
    <w:multiLevelType w:val="multilevel"/>
    <w:tmpl w:val="04A23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color w:val="auto"/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2A91C5C"/>
    <w:multiLevelType w:val="multilevel"/>
    <w:tmpl w:val="4B849372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7C16288C"/>
    <w:multiLevelType w:val="multilevel"/>
    <w:tmpl w:val="70F03A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7CAE7F61"/>
    <w:multiLevelType w:val="multilevel"/>
    <w:tmpl w:val="1416D73A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cs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0"/>
  </w:num>
  <w:num w:numId="14">
    <w:abstractNumId w:val="12"/>
    <w:lvlOverride w:ilvl="0">
      <w:startOverride w:val="1"/>
    </w:lvlOverride>
  </w:num>
  <w:num w:numId="15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56"/>
    <w:rsid w:val="00005446"/>
    <w:rsid w:val="0004358E"/>
    <w:rsid w:val="00067FA3"/>
    <w:rsid w:val="0011470D"/>
    <w:rsid w:val="00115690"/>
    <w:rsid w:val="0011636A"/>
    <w:rsid w:val="00123762"/>
    <w:rsid w:val="001433AF"/>
    <w:rsid w:val="00163988"/>
    <w:rsid w:val="00181660"/>
    <w:rsid w:val="00196739"/>
    <w:rsid w:val="001C1C87"/>
    <w:rsid w:val="001D54B7"/>
    <w:rsid w:val="00296C74"/>
    <w:rsid w:val="002A67CB"/>
    <w:rsid w:val="002D7D5A"/>
    <w:rsid w:val="00310335"/>
    <w:rsid w:val="003B0D72"/>
    <w:rsid w:val="003D037C"/>
    <w:rsid w:val="004154C8"/>
    <w:rsid w:val="00416BFB"/>
    <w:rsid w:val="00420B15"/>
    <w:rsid w:val="0047467C"/>
    <w:rsid w:val="00494D2E"/>
    <w:rsid w:val="004A507E"/>
    <w:rsid w:val="004D2EBA"/>
    <w:rsid w:val="00500288"/>
    <w:rsid w:val="00506244"/>
    <w:rsid w:val="00546AAF"/>
    <w:rsid w:val="00560C3A"/>
    <w:rsid w:val="005E73B5"/>
    <w:rsid w:val="006E1030"/>
    <w:rsid w:val="006E29C4"/>
    <w:rsid w:val="007028ED"/>
    <w:rsid w:val="00704DE1"/>
    <w:rsid w:val="007226BD"/>
    <w:rsid w:val="00781560"/>
    <w:rsid w:val="007B7059"/>
    <w:rsid w:val="00826B60"/>
    <w:rsid w:val="00865168"/>
    <w:rsid w:val="008D6C21"/>
    <w:rsid w:val="009113BC"/>
    <w:rsid w:val="00926252"/>
    <w:rsid w:val="00933142"/>
    <w:rsid w:val="00997D6C"/>
    <w:rsid w:val="00A1696C"/>
    <w:rsid w:val="00AC1A8C"/>
    <w:rsid w:val="00B0743F"/>
    <w:rsid w:val="00B21A40"/>
    <w:rsid w:val="00B27948"/>
    <w:rsid w:val="00B401F9"/>
    <w:rsid w:val="00B82CA8"/>
    <w:rsid w:val="00B83C28"/>
    <w:rsid w:val="00BA4CA9"/>
    <w:rsid w:val="00BF59B1"/>
    <w:rsid w:val="00C42853"/>
    <w:rsid w:val="00C6695D"/>
    <w:rsid w:val="00C8614C"/>
    <w:rsid w:val="00CB2CD8"/>
    <w:rsid w:val="00CE3ADD"/>
    <w:rsid w:val="00D13F45"/>
    <w:rsid w:val="00D1607A"/>
    <w:rsid w:val="00D961C4"/>
    <w:rsid w:val="00EA4BBC"/>
    <w:rsid w:val="00EC1C99"/>
    <w:rsid w:val="00EE0054"/>
    <w:rsid w:val="00EF2E56"/>
    <w:rsid w:val="00F15F45"/>
    <w:rsid w:val="00F21A2F"/>
    <w:rsid w:val="00FC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2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customStyle="1" w:styleId="Heading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Hipercze">
    <w:name w:val="Hyperlink"/>
    <w:uiPriority w:val="99"/>
    <w:rsid w:val="003100DD"/>
    <w:rPr>
      <w:color w:val="0000FF"/>
      <w:u w:val="single"/>
    </w:rPr>
  </w:style>
  <w:style w:type="character" w:styleId="Numerstrony">
    <w:name w:val="page number"/>
    <w:basedOn w:val="Domylnaczcionkaakapitu"/>
    <w:qFormat/>
    <w:rsid w:val="00DE2FEB"/>
  </w:style>
  <w:style w:type="character" w:customStyle="1" w:styleId="txt1">
    <w:name w:val="txt1"/>
    <w:qFormat/>
    <w:rsid w:val="00D6413D"/>
    <w:rPr>
      <w:b w:val="0"/>
      <w:bCs w:val="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character" w:customStyle="1" w:styleId="Tekstpodstawowywcity3Znak">
    <w:name w:val="Tekst podstawowy wcięty 3 Znak"/>
    <w:link w:val="Tekstpodstawowywcity3"/>
    <w:qFormat/>
    <w:rsid w:val="006B4495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EndnoteText"/>
    <w:qFormat/>
    <w:rsid w:val="007B53A9"/>
  </w:style>
  <w:style w:type="character" w:customStyle="1" w:styleId="Znakiprzypiswkocowych">
    <w:name w:val="Znaki przypisów końcowych"/>
    <w:qFormat/>
    <w:rsid w:val="007B53A9"/>
    <w:rPr>
      <w:vertAlign w:val="superscript"/>
    </w:rPr>
  </w:style>
  <w:style w:type="character" w:customStyle="1" w:styleId="EndnoteReference">
    <w:name w:val="Endnote Reference"/>
    <w:rsid w:val="00EF2E56"/>
    <w:rPr>
      <w:vertAlign w:val="superscript"/>
    </w:rPr>
  </w:style>
  <w:style w:type="character" w:customStyle="1" w:styleId="tytulnews">
    <w:name w:val="tytulnews"/>
    <w:basedOn w:val="Domylnaczcionkaakapitu"/>
    <w:qFormat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Footer"/>
    <w:uiPriority w:val="99"/>
    <w:qFormat/>
    <w:rsid w:val="00DB194A"/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FootnoteReference">
    <w:name w:val="Footnote Reference"/>
    <w:rsid w:val="00EF2E56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2D2BD5"/>
  </w:style>
  <w:style w:type="character" w:customStyle="1" w:styleId="Nagwek2Znak">
    <w:name w:val="Nagłówek 2 Znak"/>
    <w:link w:val="Heading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Heading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Heading1"/>
    <w:uiPriority w:val="9"/>
    <w:qFormat/>
    <w:rsid w:val="007D43C5"/>
    <w:rPr>
      <w:b/>
      <w:sz w:val="26"/>
      <w:szCs w:val="24"/>
    </w:rPr>
  </w:style>
  <w:style w:type="character" w:customStyle="1" w:styleId="BezodstpwZnak">
    <w:name w:val="Bez odstępów Znak"/>
    <w:link w:val="Bezodstpw"/>
    <w:uiPriority w:val="1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qFormat/>
    <w:rsid w:val="00081079"/>
  </w:style>
  <w:style w:type="character" w:customStyle="1" w:styleId="Znak2">
    <w:name w:val="Znak2"/>
    <w:qFormat/>
    <w:rsid w:val="005A26E8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"/>
    <w:qFormat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qFormat/>
    <w:rsid w:val="00447651"/>
  </w:style>
  <w:style w:type="character" w:styleId="HTML-cytat">
    <w:name w:val="HTML Cite"/>
    <w:qFormat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qFormat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customStyle="1" w:styleId="ZwykytekstZnak">
    <w:name w:val="Zwykły tekst Znak"/>
    <w:link w:val="Zwykytekst"/>
    <w:uiPriority w:val="99"/>
    <w:qFormat/>
    <w:rsid w:val="007367F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2">
    <w:name w:val="WW8Num1z2"/>
    <w:qFormat/>
    <w:rsid w:val="00CB790A"/>
  </w:style>
  <w:style w:type="character" w:customStyle="1" w:styleId="Tekstpodstawowy2Znak1">
    <w:name w:val="Tekst podstawowy 2 Znak1"/>
    <w:uiPriority w:val="99"/>
    <w:qFormat/>
    <w:rsid w:val="00B2186C"/>
    <w:rPr>
      <w:lang w:eastAsia="zh-CN"/>
    </w:rPr>
  </w:style>
  <w:style w:type="character" w:customStyle="1" w:styleId="DeltaViewInsertion">
    <w:name w:val="DeltaView Insertion"/>
    <w:qFormat/>
    <w:rsid w:val="00FD1310"/>
    <w:rPr>
      <w:b/>
      <w:bCs w:val="0"/>
      <w:i/>
      <w:iCs w:val="0"/>
      <w:spacing w:val="0"/>
    </w:rPr>
  </w:style>
  <w:style w:type="character" w:customStyle="1" w:styleId="Nagwek4Znak">
    <w:name w:val="Nagłówek 4 Znak"/>
    <w:link w:val="Heading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customStyle="1" w:styleId="Uwydatnienie1">
    <w:name w:val="Uwydatnienie1"/>
    <w:qFormat/>
    <w:rsid w:val="00457E61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character" w:customStyle="1" w:styleId="Numerstrony1">
    <w:name w:val="Numer strony1"/>
    <w:qFormat/>
    <w:rsid w:val="00F75DBF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608BB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qFormat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qFormat/>
    <w:rsid w:val="005608BB"/>
    <w:rPr>
      <w:rFonts w:ascii="Cambria" w:hAnsi="Cambria" w:cs="Cambria"/>
      <w:lang w:eastAsia="ar-SA"/>
    </w:rPr>
  </w:style>
  <w:style w:type="character" w:customStyle="1" w:styleId="PlandokumentuZnak">
    <w:name w:val="Plan dokumentu Znak"/>
    <w:basedOn w:val="Domylnaczcionkaakapitu"/>
    <w:link w:val="Plandokumentu"/>
    <w:semiHidden/>
    <w:qFormat/>
    <w:rsid w:val="005D486C"/>
    <w:rPr>
      <w:rFonts w:ascii="Tahoma" w:hAnsi="Tahoma" w:cs="Tahoma"/>
      <w:sz w:val="16"/>
      <w:szCs w:val="16"/>
    </w:rPr>
  </w:style>
  <w:style w:type="character" w:customStyle="1" w:styleId="Bodytext58ptExact">
    <w:name w:val="Body text (5) + 8 pt Exact"/>
    <w:qFormat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qFormat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ZawartotabeliZnak">
    <w:name w:val="Zawartość tabeli Znak"/>
    <w:basedOn w:val="Domylnaczcionkaakapitu"/>
    <w:link w:val="Zawartotabeli"/>
    <w:qFormat/>
    <w:locked/>
    <w:rsid w:val="008D2523"/>
    <w:rPr>
      <w:rFonts w:ascii="Arial" w:hAnsi="Arial" w:cs="Arial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406FA7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qFormat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FC67E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rsid w:val="00EF2E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paragraph" w:styleId="Lista">
    <w:name w:val="List"/>
    <w:basedOn w:val="Tekstpodstawowy"/>
    <w:rsid w:val="006B4495"/>
    <w:pPr>
      <w:ind w:left="0" w:firstLine="0"/>
      <w:jc w:val="left"/>
    </w:pPr>
    <w:rPr>
      <w:lang w:eastAsia="ar-SA"/>
    </w:rPr>
  </w:style>
  <w:style w:type="paragraph" w:customStyle="1" w:styleId="Caption">
    <w:name w:val="Caption"/>
    <w:basedOn w:val="Normalny"/>
    <w:qFormat/>
    <w:rsid w:val="00EF2E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2E56"/>
    <w:pPr>
      <w:suppressLineNumbers/>
    </w:pPr>
    <w:rPr>
      <w:rFonts w:cs="Arial"/>
    </w:rPr>
  </w:style>
  <w:style w:type="paragraph" w:customStyle="1" w:styleId="pkt">
    <w:name w:val="pkt"/>
    <w:basedOn w:val="Normalny"/>
    <w:qFormat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paragraph" w:customStyle="1" w:styleId="Gwkaistopka">
    <w:name w:val="Główka i stopka"/>
    <w:basedOn w:val="Normalny"/>
    <w:qFormat/>
    <w:rsid w:val="00EF2E56"/>
  </w:style>
  <w:style w:type="paragraph" w:customStyle="1" w:styleId="Header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C3311C"/>
    <w:rPr>
      <w:rFonts w:ascii="Tahoma" w:hAnsi="Tahoma"/>
      <w:sz w:val="16"/>
      <w:szCs w:val="16"/>
    </w:rPr>
  </w:style>
  <w:style w:type="paragraph" w:customStyle="1" w:styleId="Standardowy1">
    <w:name w:val="Standardowy1"/>
    <w:qFormat/>
    <w:rsid w:val="009B0640"/>
    <w:pPr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6B4495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qFormat/>
    <w:rsid w:val="006B4495"/>
    <w:pPr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qFormat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ind w:left="720" w:firstLine="0"/>
      <w:contextualSpacing/>
      <w:jc w:val="left"/>
    </w:pPr>
    <w:rPr>
      <w:lang w:eastAsia="ar-SA"/>
    </w:rPr>
  </w:style>
  <w:style w:type="paragraph" w:customStyle="1" w:styleId="EndnoteText">
    <w:name w:val="Endnote Text"/>
    <w:basedOn w:val="Normalny"/>
    <w:link w:val="TekstprzypisukocowegoZnak"/>
    <w:rsid w:val="007B53A9"/>
  </w:style>
  <w:style w:type="paragraph" w:customStyle="1" w:styleId="Tekstpodstawowy31">
    <w:name w:val="Tekst podstawowy 31"/>
    <w:basedOn w:val="Normalny"/>
    <w:qFormat/>
    <w:rsid w:val="00312147"/>
    <w:pPr>
      <w:ind w:left="0" w:firstLine="0"/>
    </w:pPr>
    <w:rPr>
      <w:rFonts w:ascii="Garamond" w:hAnsi="Garamond"/>
      <w:b/>
      <w:bCs/>
      <w:sz w:val="28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paragraph" w:customStyle="1" w:styleId="FootnoteText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paragraph" w:customStyle="1" w:styleId="Tekstpodstawowy21">
    <w:name w:val="Tekst podstawowy 21"/>
    <w:basedOn w:val="Normalny"/>
    <w:qFormat/>
    <w:rsid w:val="007D43C5"/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qFormat/>
    <w:rsid w:val="005A26E8"/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qFormat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paragraph" w:customStyle="1" w:styleId="Style35">
    <w:name w:val="Style35"/>
    <w:basedOn w:val="Normalny"/>
    <w:uiPriority w:val="99"/>
    <w:qFormat/>
    <w:rsid w:val="00774BF5"/>
    <w:pPr>
      <w:widowControl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left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qFormat/>
    <w:rsid w:val="00CA5EB2"/>
    <w:rPr>
      <w:sz w:val="24"/>
      <w:lang w:eastAsia="zh-CN"/>
    </w:rPr>
  </w:style>
  <w:style w:type="paragraph" w:customStyle="1" w:styleId="Normalny1">
    <w:name w:val="Normalny1"/>
    <w:basedOn w:val="Normalny"/>
    <w:qFormat/>
    <w:rsid w:val="00003DEA"/>
    <w:pPr>
      <w:widowControl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qFormat/>
    <w:rsid w:val="007A1755"/>
    <w:pPr>
      <w:keepNext/>
      <w:widowControl w:val="0"/>
      <w:suppressLineNumber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paragraph" w:customStyle="1" w:styleId="Akapitzlist11">
    <w:name w:val="Akapit z listą11"/>
    <w:basedOn w:val="Normalny"/>
    <w:qFormat/>
    <w:rsid w:val="00E76D5C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omylnie">
    <w:name w:val="Domyślnie"/>
    <w:qFormat/>
    <w:rsid w:val="00D00EA6"/>
    <w:pPr>
      <w:widowControl w:val="0"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customStyle="1" w:styleId="Normalny2">
    <w:name w:val="Normalny2"/>
    <w:basedOn w:val="Normalny"/>
    <w:qFormat/>
    <w:rsid w:val="00AC427E"/>
    <w:pPr>
      <w:widowControl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5608BB"/>
    <w:pPr>
      <w:spacing w:beforeAutospacing="1" w:afterAutospacing="1"/>
      <w:ind w:left="0" w:firstLine="0"/>
      <w:jc w:val="left"/>
    </w:pPr>
    <w:rPr>
      <w:sz w:val="24"/>
      <w:szCs w:val="24"/>
    </w:rPr>
  </w:style>
  <w:style w:type="paragraph" w:styleId="Plandokumentu">
    <w:name w:val="Document Map"/>
    <w:basedOn w:val="Normalny"/>
    <w:link w:val="PlandokumentuZnak"/>
    <w:semiHidden/>
    <w:unhideWhenUsed/>
    <w:qFormat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qFormat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qFormat/>
    <w:rsid w:val="009341FA"/>
    <w:pPr>
      <w:spacing w:beforeAutospacing="1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2"/>
      </w:numPr>
      <w:tabs>
        <w:tab w:val="left" w:pos="459"/>
      </w:tabs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Bodytext50">
    <w:name w:val="Body text (5)"/>
    <w:basedOn w:val="Normalny"/>
    <w:link w:val="Bodytext5"/>
    <w:qFormat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406FA7"/>
    <w:pPr>
      <w:suppressLineNumbers/>
      <w:ind w:left="0" w:firstLine="0"/>
      <w:jc w:val="left"/>
      <w:textAlignment w:val="baseline"/>
    </w:pPr>
    <w:rPr>
      <w:rFonts w:ascii="Arial" w:eastAsia="SimSun" w:hAnsi="Arial" w:cs="Arial"/>
      <w:color w:val="333333"/>
      <w:kern w:val="2"/>
      <w:sz w:val="16"/>
      <w:szCs w:val="16"/>
    </w:rPr>
  </w:style>
  <w:style w:type="paragraph" w:customStyle="1" w:styleId="WW-Normal">
    <w:name w:val="WW-Normal"/>
    <w:qFormat/>
    <w:rsid w:val="00C70CA7"/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caption1">
    <w:name w:val="caption1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Poprawka">
    <w:name w:val="Revision"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1">
    <w:name w:val="Styl1"/>
    <w:qFormat/>
    <w:rsid w:val="002753C7"/>
  </w:style>
  <w:style w:type="numbering" w:customStyle="1" w:styleId="Styl3">
    <w:name w:val="Styl3"/>
    <w:qFormat/>
    <w:rsid w:val="002464D0"/>
  </w:style>
  <w:style w:type="numbering" w:customStyle="1" w:styleId="Styl5">
    <w:name w:val="Styl5"/>
    <w:uiPriority w:val="99"/>
    <w:qFormat/>
    <w:rsid w:val="0058622C"/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99D6D-49F4-4105-BC4D-53C8B12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2024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dc:description/>
  <cp:lastModifiedBy>833694</cp:lastModifiedBy>
  <cp:revision>50</cp:revision>
  <cp:lastPrinted>2024-06-17T10:07:00Z</cp:lastPrinted>
  <dcterms:created xsi:type="dcterms:W3CDTF">2023-10-31T10:10:00Z</dcterms:created>
  <dcterms:modified xsi:type="dcterms:W3CDTF">2024-06-17T10:08:00Z</dcterms:modified>
  <dc:language>pl-PL</dc:language>
</cp:coreProperties>
</file>