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D6" w:rsidRDefault="00C806FA" w:rsidP="005959D6">
      <w:pPr>
        <w:pStyle w:val="Normalny1"/>
        <w:numPr>
          <w:ilvl w:val="0"/>
          <w:numId w:val="4"/>
        </w:numPr>
        <w:spacing w:line="276" w:lineRule="auto"/>
        <w:jc w:val="both"/>
        <w:rPr>
          <w:rFonts w:cs="Times New Roman"/>
          <w:b/>
          <w:color w:val="000000"/>
          <w:u w:val="single"/>
        </w:rPr>
      </w:pPr>
      <w:r w:rsidRPr="00154DC9">
        <w:rPr>
          <w:rFonts w:cs="Times New Roman"/>
          <w:b/>
          <w:color w:val="000000"/>
          <w:u w:val="single"/>
        </w:rPr>
        <w:t>Warunki zamówienia:</w:t>
      </w:r>
    </w:p>
    <w:p w:rsidR="006B347C" w:rsidRPr="00E3044D" w:rsidRDefault="006B347C" w:rsidP="00E3044D">
      <w:pPr>
        <w:pStyle w:val="Normalny1"/>
        <w:spacing w:line="276" w:lineRule="auto"/>
        <w:jc w:val="both"/>
        <w:rPr>
          <w:rFonts w:cs="Times New Roman"/>
          <w:b/>
          <w:color w:val="000000"/>
          <w:u w:val="single"/>
        </w:rPr>
      </w:pPr>
      <w:r w:rsidRPr="005959D6">
        <w:rPr>
          <w:rFonts w:cs="Times New Roman"/>
          <w:b/>
          <w:color w:val="000000"/>
          <w:u w:val="single"/>
        </w:rPr>
        <w:t>Termometr elektroniczny na podczerwień bezdotykowy</w:t>
      </w:r>
      <w:r w:rsidR="00B86E12">
        <w:rPr>
          <w:rFonts w:cs="Times New Roman"/>
          <w:b/>
          <w:color w:val="000000"/>
          <w:u w:val="single"/>
        </w:rPr>
        <w:t xml:space="preserve"> MICROLIFE, OMRON LUB BRAUN</w:t>
      </w:r>
    </w:p>
    <w:p w:rsidR="006B347C" w:rsidRPr="006B347C" w:rsidRDefault="00D26E5D" w:rsidP="00D26E5D">
      <w:pPr>
        <w:pStyle w:val="Normalny1"/>
        <w:ind w:left="14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="006B347C" w:rsidRPr="006B347C">
        <w:rPr>
          <w:rFonts w:cs="Times New Roman"/>
          <w:color w:val="000000"/>
        </w:rPr>
        <w:t>Pamięć przywołująca ostatni odczyt temperatury</w:t>
      </w:r>
    </w:p>
    <w:p w:rsidR="006B347C" w:rsidRDefault="00D26E5D" w:rsidP="00D26E5D">
      <w:pPr>
        <w:pStyle w:val="Normalny1"/>
        <w:ind w:left="14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="006B347C" w:rsidRPr="006B347C">
        <w:rPr>
          <w:rFonts w:cs="Times New Roman"/>
          <w:color w:val="000000"/>
        </w:rPr>
        <w:t xml:space="preserve">Podświetlany ekran </w:t>
      </w:r>
    </w:p>
    <w:p w:rsidR="006B347C" w:rsidRDefault="00D26E5D" w:rsidP="00D26E5D">
      <w:pPr>
        <w:pStyle w:val="Normalny1"/>
        <w:ind w:left="14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="00745AAC">
        <w:rPr>
          <w:rFonts w:cs="Times New Roman"/>
          <w:color w:val="000000"/>
        </w:rPr>
        <w:t>Gwarancja minimum 2</w:t>
      </w:r>
      <w:r w:rsidR="006B347C" w:rsidRPr="006B347C">
        <w:rPr>
          <w:rFonts w:cs="Times New Roman"/>
          <w:color w:val="000000"/>
        </w:rPr>
        <w:t xml:space="preserve"> lata</w:t>
      </w:r>
    </w:p>
    <w:p w:rsidR="006B347C" w:rsidRPr="006B347C" w:rsidRDefault="00D26E5D" w:rsidP="00D26E5D">
      <w:pPr>
        <w:pStyle w:val="Normalny1"/>
        <w:ind w:left="732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="00675336" w:rsidRPr="00675336">
        <w:rPr>
          <w:rFonts w:cs="Times New Roman"/>
          <w:color w:val="000000"/>
        </w:rPr>
        <w:t xml:space="preserve">Odczyty w stopniach </w:t>
      </w:r>
      <w:r w:rsidR="00675336" w:rsidRPr="00675336">
        <w:rPr>
          <w:rFonts w:cs="Times New Roman"/>
          <w:color w:val="1B1D1E"/>
          <w:shd w:val="clear" w:color="auto" w:fill="FFFFFF"/>
        </w:rPr>
        <w:t>w °C i °F</w:t>
      </w:r>
    </w:p>
    <w:p w:rsidR="006B347C" w:rsidRPr="00CD62B5" w:rsidRDefault="006B347C" w:rsidP="006B347C">
      <w:pPr>
        <w:pStyle w:val="Normalny1"/>
        <w:spacing w:line="276" w:lineRule="auto"/>
        <w:jc w:val="both"/>
        <w:rPr>
          <w:rFonts w:cs="Times New Roman"/>
          <w:b/>
          <w:color w:val="000000"/>
          <w:u w:val="single"/>
        </w:rPr>
      </w:pPr>
    </w:p>
    <w:p w:rsidR="00C806FA" w:rsidRDefault="00C806FA" w:rsidP="00C806FA">
      <w:pPr>
        <w:pStyle w:val="Normalny1"/>
        <w:numPr>
          <w:ilvl w:val="0"/>
          <w:numId w:val="3"/>
        </w:numPr>
        <w:spacing w:after="13" w:line="276" w:lineRule="auto"/>
        <w:jc w:val="both"/>
        <w:rPr>
          <w:rFonts w:cs="Times New Roman"/>
          <w:color w:val="000000"/>
        </w:rPr>
      </w:pPr>
      <w:r w:rsidRPr="00094337">
        <w:rPr>
          <w:rFonts w:cs="Times New Roman"/>
          <w:color w:val="000000"/>
        </w:rPr>
        <w:t>Towar musi być fabrycznie nowy (w I gatunku), dopuszczony do obr</w:t>
      </w:r>
      <w:r>
        <w:rPr>
          <w:rFonts w:cs="Times New Roman"/>
          <w:color w:val="000000"/>
        </w:rPr>
        <w:t xml:space="preserve">otu </w:t>
      </w:r>
      <w:r w:rsidR="005959D6">
        <w:rPr>
          <w:rFonts w:cs="Times New Roman"/>
          <w:color w:val="000000"/>
        </w:rPr>
        <w:t xml:space="preserve">                                 </w:t>
      </w:r>
      <w:r w:rsidRPr="00094337">
        <w:rPr>
          <w:rFonts w:cs="Times New Roman"/>
          <w:color w:val="000000"/>
        </w:rPr>
        <w:t xml:space="preserve"> i użytkowania zgodnie z obowiązującymi w tym zakresie przepisami prawa. </w:t>
      </w:r>
    </w:p>
    <w:p w:rsidR="006B347C" w:rsidRDefault="006B347C" w:rsidP="00C806FA">
      <w:pPr>
        <w:pStyle w:val="Normalny1"/>
        <w:numPr>
          <w:ilvl w:val="0"/>
          <w:numId w:val="3"/>
        </w:numPr>
        <w:spacing w:after="13" w:line="276" w:lineRule="auto"/>
        <w:jc w:val="both"/>
        <w:rPr>
          <w:rFonts w:cs="Times New Roman"/>
          <w:color w:val="000000"/>
        </w:rPr>
      </w:pPr>
      <w:r w:rsidRPr="00094337">
        <w:rPr>
          <w:rFonts w:cs="Times New Roman"/>
          <w:color w:val="000000"/>
        </w:rPr>
        <w:t>Towar ma być dostarczany w oryginalnych, nienaruszonych opakowaniach producenta. Opakowania jednostkowe muszą posiadać zamknięcia, które zapewniają sterylność konkretnego produktu</w:t>
      </w:r>
    </w:p>
    <w:p w:rsidR="005959D6" w:rsidRPr="005959D6" w:rsidRDefault="005959D6" w:rsidP="005959D6">
      <w:pPr>
        <w:widowControl w:val="0"/>
        <w:suppressAutoHyphens/>
        <w:spacing w:after="0"/>
        <w:ind w:left="252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5959D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2.</w:t>
      </w:r>
      <w:r w:rsidRPr="005959D6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Warunki odbioru zamówienia:</w:t>
      </w:r>
    </w:p>
    <w:p w:rsidR="005959D6" w:rsidRPr="005959D6" w:rsidRDefault="005959D6" w:rsidP="005959D6">
      <w:pPr>
        <w:widowControl w:val="0"/>
        <w:tabs>
          <w:tab w:val="left" w:pos="5604"/>
        </w:tabs>
        <w:suppressAutoHyphens/>
        <w:spacing w:after="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959D6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1) Zakupiony towar będzie podlegał odbiorowi jakościowo – ilościowemu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959D6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w całości. </w:t>
      </w:r>
    </w:p>
    <w:p w:rsidR="005959D6" w:rsidRPr="005959D6" w:rsidRDefault="005959D6" w:rsidP="005959D6">
      <w:pPr>
        <w:widowControl w:val="0"/>
        <w:tabs>
          <w:tab w:val="left" w:pos="5604"/>
        </w:tabs>
        <w:suppressAutoHyphens/>
        <w:spacing w:after="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959D6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2) Zakupiony towar winien zostać dostarczony przez Wykonawcę na jego koszt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</w:t>
      </w:r>
      <w:r w:rsidRPr="005959D6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i  odpowiedzialność.</w:t>
      </w:r>
    </w:p>
    <w:p w:rsidR="005959D6" w:rsidRPr="005959D6" w:rsidRDefault="005959D6" w:rsidP="005959D6">
      <w:pPr>
        <w:widowControl w:val="0"/>
        <w:tabs>
          <w:tab w:val="left" w:pos="5604"/>
        </w:tabs>
        <w:suppressAutoHyphens/>
        <w:spacing w:after="0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5959D6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3) </w:t>
      </w:r>
      <w:r w:rsidRPr="005959D6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Miejsce dostawy: magazyn kwaterunkowy Wydziału Zaopatrzenia KWP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</w:t>
      </w:r>
      <w:r w:rsidRPr="005959D6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w Bydgoszczy przy ul. Iławskiej 1, 85-720 Bydgoszcz.</w:t>
      </w:r>
    </w:p>
    <w:p w:rsidR="005959D6" w:rsidRPr="005959D6" w:rsidRDefault="005959D6" w:rsidP="005959D6">
      <w:pPr>
        <w:widowControl w:val="0"/>
        <w:tabs>
          <w:tab w:val="left" w:pos="5604"/>
        </w:tabs>
        <w:suppressAutoHyphens/>
        <w:spacing w:after="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959D6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4) Jeśli zostanie stwierdzone, że towar jest uszkodzony lub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niezgodny </w:t>
      </w:r>
      <w:r w:rsidRPr="005959D6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z zamówieniem  winien zostać wymieniony w ciągu 7 dni roboczych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na koszt</w:t>
      </w:r>
      <w:r w:rsidRPr="005959D6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i odpowiedzialność  Wykonawcy.</w:t>
      </w:r>
    </w:p>
    <w:p w:rsidR="005959D6" w:rsidRPr="005959D6" w:rsidRDefault="005959D6" w:rsidP="005959D6">
      <w:pPr>
        <w:widowControl w:val="0"/>
        <w:tabs>
          <w:tab w:val="left" w:pos="426"/>
          <w:tab w:val="left" w:pos="568"/>
          <w:tab w:val="left" w:pos="993"/>
          <w:tab w:val="left" w:pos="439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5959D6" w:rsidRPr="005959D6" w:rsidRDefault="005959D6" w:rsidP="005959D6">
      <w:pPr>
        <w:widowControl w:val="0"/>
        <w:suppressAutoHyphens/>
        <w:spacing w:after="0"/>
        <w:ind w:left="720" w:right="-142" w:hanging="36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5959D6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3.Warunki zapłaty:</w:t>
      </w:r>
    </w:p>
    <w:p w:rsidR="005959D6" w:rsidRPr="005959D6" w:rsidRDefault="005959D6" w:rsidP="005959D6">
      <w:pPr>
        <w:widowControl w:val="0"/>
        <w:suppressAutoHyphens/>
        <w:spacing w:after="0"/>
        <w:ind w:firstLine="63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959D6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1) Wykonawca wystawi Fakturę VAT za dostawę, wskazując jako płatnika: </w:t>
      </w:r>
    </w:p>
    <w:p w:rsidR="005959D6" w:rsidRPr="005959D6" w:rsidRDefault="005959D6" w:rsidP="005959D6">
      <w:pPr>
        <w:widowControl w:val="0"/>
        <w:tabs>
          <w:tab w:val="left" w:pos="1440"/>
          <w:tab w:val="left" w:pos="4831"/>
        </w:tabs>
        <w:suppressAutoHyphens/>
        <w:spacing w:after="0"/>
        <w:ind w:left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959D6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 Komenda Wojewódzka Policji w Bydgoszczy,  85-090 Bydgoszcz </w:t>
      </w:r>
    </w:p>
    <w:p w:rsidR="005959D6" w:rsidRPr="005959D6" w:rsidRDefault="005959D6" w:rsidP="005959D6">
      <w:pPr>
        <w:widowControl w:val="0"/>
        <w:tabs>
          <w:tab w:val="left" w:pos="1440"/>
          <w:tab w:val="left" w:pos="4831"/>
        </w:tabs>
        <w:suppressAutoHyphens/>
        <w:spacing w:after="0"/>
        <w:ind w:left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959D6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 ul. Powstańców Wielkopolskich 7, NIP 554-031-29-93</w:t>
      </w:r>
      <w:r w:rsidRPr="005959D6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,</w:t>
      </w:r>
      <w:r w:rsidRPr="005959D6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REGON 091362152.</w:t>
      </w:r>
    </w:p>
    <w:p w:rsidR="005959D6" w:rsidRPr="005959D6" w:rsidRDefault="005959D6" w:rsidP="005959D6">
      <w:pPr>
        <w:widowControl w:val="0"/>
        <w:suppressAutoHyphens/>
        <w:spacing w:after="0"/>
        <w:ind w:left="612" w:right="-22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959D6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2) Płatność nastąpi przelewem na konto wskazane przez W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ykonawcę w ciągu 30 dni  licząc </w:t>
      </w:r>
      <w:r w:rsidRPr="005959D6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od daty dostarczenia prawidłowo wystawionej faktury do siedziby  Zamawiającego.</w:t>
      </w:r>
    </w:p>
    <w:p w:rsidR="005959D6" w:rsidRPr="005959D6" w:rsidRDefault="005959D6" w:rsidP="005959D6">
      <w:pPr>
        <w:widowControl w:val="0"/>
        <w:suppressAutoHyphens/>
        <w:spacing w:after="0"/>
        <w:ind w:right="-142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959D6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         3) Kwota należności zawiera podatek VAT oraz wszelkie koszty towarzyszące.</w:t>
      </w:r>
    </w:p>
    <w:p w:rsidR="005959D6" w:rsidRPr="005959D6" w:rsidRDefault="005959D6" w:rsidP="005959D6">
      <w:pPr>
        <w:widowControl w:val="0"/>
        <w:suppressAutoHyphens/>
        <w:spacing w:after="0"/>
        <w:ind w:right="-142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959D6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         4) Za termin zapłaty uznaje się datę obciążenia przez bank rachunku </w:t>
      </w:r>
    </w:p>
    <w:p w:rsidR="005959D6" w:rsidRDefault="005959D6" w:rsidP="005959D6">
      <w:pPr>
        <w:widowControl w:val="0"/>
        <w:suppressAutoHyphens/>
        <w:spacing w:after="0"/>
        <w:ind w:right="-142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959D6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             Zamawiającego.</w:t>
      </w:r>
    </w:p>
    <w:p w:rsidR="00B01C5E" w:rsidRPr="005959D6" w:rsidRDefault="00B01C5E" w:rsidP="005959D6">
      <w:pPr>
        <w:widowControl w:val="0"/>
        <w:suppressAutoHyphens/>
        <w:spacing w:after="0"/>
        <w:ind w:right="-142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5959D6" w:rsidRDefault="005959D6" w:rsidP="005959D6">
      <w:pPr>
        <w:widowControl w:val="0"/>
        <w:suppressAutoHyphens/>
        <w:spacing w:after="0"/>
        <w:ind w:left="360" w:firstLine="348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5959D6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4. Termin dostawy:</w:t>
      </w:r>
    </w:p>
    <w:p w:rsidR="00160964" w:rsidRPr="00160964" w:rsidRDefault="00160964" w:rsidP="005959D6">
      <w:pPr>
        <w:widowControl w:val="0"/>
        <w:suppressAutoHyphens/>
        <w:spacing w:after="0"/>
        <w:ind w:left="360" w:firstLine="348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160964" w:rsidRPr="00160964" w:rsidRDefault="00160964" w:rsidP="00160964">
      <w:pPr>
        <w:pStyle w:val="Normalny1"/>
        <w:spacing w:line="276" w:lineRule="auto"/>
        <w:ind w:left="372" w:right="372"/>
        <w:jc w:val="both"/>
        <w:rPr>
          <w:rFonts w:eastAsia="Arial" w:cs="Times New Roman"/>
          <w:b/>
          <w:bCs/>
          <w:sz w:val="28"/>
          <w:szCs w:val="28"/>
        </w:rPr>
      </w:pPr>
      <w:r w:rsidRPr="00160964">
        <w:rPr>
          <w:rFonts w:eastAsia="Arial" w:cs="Times New Roman"/>
          <w:b/>
          <w:bCs/>
          <w:sz w:val="28"/>
          <w:szCs w:val="28"/>
        </w:rPr>
        <w:t xml:space="preserve">Zamawiający wyznacza termin dostawy towaru wg specyfikacji najpóźniej do dnia </w:t>
      </w:r>
      <w:r w:rsidR="003C2AE4">
        <w:rPr>
          <w:rFonts w:eastAsia="Arial" w:cs="Times New Roman"/>
          <w:b/>
          <w:bCs/>
          <w:sz w:val="28"/>
          <w:szCs w:val="28"/>
        </w:rPr>
        <w:t>14</w:t>
      </w:r>
      <w:r w:rsidR="00894345" w:rsidRPr="00894345">
        <w:rPr>
          <w:rFonts w:eastAsia="Arial" w:cs="Times New Roman"/>
          <w:b/>
          <w:bCs/>
          <w:sz w:val="28"/>
          <w:szCs w:val="28"/>
        </w:rPr>
        <w:t>.10.2020</w:t>
      </w:r>
      <w:r w:rsidR="00CF5FBC" w:rsidRPr="00894345">
        <w:rPr>
          <w:rFonts w:eastAsia="Arial" w:cs="Times New Roman"/>
          <w:b/>
          <w:bCs/>
          <w:sz w:val="28"/>
          <w:szCs w:val="28"/>
        </w:rPr>
        <w:t xml:space="preserve"> roku</w:t>
      </w:r>
    </w:p>
    <w:p w:rsidR="00D26E5D" w:rsidRDefault="00D26E5D" w:rsidP="00432A75">
      <w:pPr>
        <w:pStyle w:val="Normalny1"/>
        <w:spacing w:after="13" w:line="276" w:lineRule="auto"/>
        <w:ind w:left="1440"/>
        <w:jc w:val="both"/>
        <w:rPr>
          <w:rFonts w:cs="Times New Roman"/>
          <w:color w:val="000000"/>
        </w:rPr>
      </w:pPr>
    </w:p>
    <w:p w:rsidR="00432A75" w:rsidRPr="00094337" w:rsidRDefault="00432A75" w:rsidP="00432A75">
      <w:pPr>
        <w:pStyle w:val="Normalny1"/>
        <w:spacing w:after="13" w:line="276" w:lineRule="auto"/>
        <w:ind w:left="1440"/>
        <w:jc w:val="both"/>
        <w:rPr>
          <w:rFonts w:cs="Times New Roman"/>
          <w:color w:val="000000"/>
        </w:rPr>
      </w:pPr>
      <w:bookmarkStart w:id="0" w:name="_GoBack"/>
      <w:bookmarkEnd w:id="0"/>
    </w:p>
    <w:sectPr w:rsidR="00432A75" w:rsidRPr="0009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3AAA5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1"/>
        </w:tabs>
        <w:ind w:left="6481" w:firstLine="0"/>
      </w:pPr>
    </w:lvl>
  </w:abstractNum>
  <w:abstractNum w:abstractNumId="1">
    <w:nsid w:val="058744EC"/>
    <w:multiLevelType w:val="multilevel"/>
    <w:tmpl w:val="A746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B0FBA"/>
    <w:multiLevelType w:val="hybridMultilevel"/>
    <w:tmpl w:val="2A963EE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CC1361"/>
    <w:multiLevelType w:val="multilevel"/>
    <w:tmpl w:val="5D72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325068"/>
    <w:multiLevelType w:val="hybridMultilevel"/>
    <w:tmpl w:val="F2A2DE8C"/>
    <w:lvl w:ilvl="0" w:tplc="C8A05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0E245A"/>
    <w:multiLevelType w:val="hybridMultilevel"/>
    <w:tmpl w:val="84E48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A2"/>
    <w:rsid w:val="00160964"/>
    <w:rsid w:val="00287554"/>
    <w:rsid w:val="003C2AE4"/>
    <w:rsid w:val="00432A75"/>
    <w:rsid w:val="00460C0E"/>
    <w:rsid w:val="00595036"/>
    <w:rsid w:val="005959D6"/>
    <w:rsid w:val="005B0118"/>
    <w:rsid w:val="0067522D"/>
    <w:rsid w:val="00675336"/>
    <w:rsid w:val="006B347C"/>
    <w:rsid w:val="007343A2"/>
    <w:rsid w:val="00745AAC"/>
    <w:rsid w:val="00894345"/>
    <w:rsid w:val="008C1904"/>
    <w:rsid w:val="00922F27"/>
    <w:rsid w:val="009B4386"/>
    <w:rsid w:val="00A9516A"/>
    <w:rsid w:val="00B01C5E"/>
    <w:rsid w:val="00B86E12"/>
    <w:rsid w:val="00C806FA"/>
    <w:rsid w:val="00CF5FBC"/>
    <w:rsid w:val="00D26E5D"/>
    <w:rsid w:val="00D420A8"/>
    <w:rsid w:val="00D70D07"/>
    <w:rsid w:val="00D83910"/>
    <w:rsid w:val="00E3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16A"/>
    <w:pPr>
      <w:ind w:left="720"/>
      <w:contextualSpacing/>
    </w:pPr>
  </w:style>
  <w:style w:type="paragraph" w:customStyle="1" w:styleId="Normalny1">
    <w:name w:val="Normalny1"/>
    <w:rsid w:val="00C806FA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16A"/>
    <w:pPr>
      <w:ind w:left="720"/>
      <w:contextualSpacing/>
    </w:pPr>
  </w:style>
  <w:style w:type="paragraph" w:customStyle="1" w:styleId="Normalny1">
    <w:name w:val="Normalny1"/>
    <w:rsid w:val="00C806FA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Puszkiewicz</dc:creator>
  <cp:lastModifiedBy>Monika Puszkiewicz</cp:lastModifiedBy>
  <cp:revision>29</cp:revision>
  <dcterms:created xsi:type="dcterms:W3CDTF">2020-10-07T09:05:00Z</dcterms:created>
  <dcterms:modified xsi:type="dcterms:W3CDTF">2020-10-08T06:00:00Z</dcterms:modified>
</cp:coreProperties>
</file>