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10" w:rsidRPr="00A561CE" w:rsidRDefault="00595F9A" w:rsidP="00595F9A">
      <w:pPr>
        <w:rPr>
          <w:b/>
          <w:sz w:val="24"/>
          <w:szCs w:val="24"/>
        </w:rPr>
      </w:pPr>
      <w:r w:rsidRPr="00595F9A">
        <w:rPr>
          <w:sz w:val="18"/>
          <w:szCs w:val="18"/>
        </w:rPr>
        <w:t xml:space="preserve">Nr sprawy </w:t>
      </w:r>
      <w:r w:rsidR="004041CB">
        <w:rPr>
          <w:sz w:val="18"/>
          <w:szCs w:val="18"/>
        </w:rPr>
        <w:t>WL.</w:t>
      </w:r>
      <w:r w:rsidR="0008792F">
        <w:rPr>
          <w:sz w:val="18"/>
          <w:szCs w:val="18"/>
        </w:rPr>
        <w:t>321.2.2023</w:t>
      </w:r>
      <w:r w:rsidRPr="00595F9A">
        <w:rPr>
          <w:sz w:val="18"/>
          <w:szCs w:val="18"/>
        </w:rPr>
        <w:t>.AJ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561CE" w:rsidRPr="00A561CE">
        <w:rPr>
          <w:b/>
          <w:sz w:val="24"/>
          <w:szCs w:val="24"/>
        </w:rPr>
        <w:t>Załącznik nr 5 do SWZ</w:t>
      </w:r>
    </w:p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</w:p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</w:p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</w:p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WYKAZ</w:t>
      </w:r>
    </w:p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stacji paliw na terenie miasta Wrocławia</w:t>
      </w:r>
    </w:p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</w:p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A561CE" w:rsidTr="00A561CE">
        <w:tc>
          <w:tcPr>
            <w:tcW w:w="817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402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Nazwa/ Nr stacji</w:t>
            </w:r>
          </w:p>
        </w:tc>
        <w:tc>
          <w:tcPr>
            <w:tcW w:w="4993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</w:tr>
      <w:tr w:rsidR="00A561CE" w:rsidTr="00A561CE">
        <w:tc>
          <w:tcPr>
            <w:tcW w:w="817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</w:tr>
      <w:tr w:rsidR="00A561CE" w:rsidTr="00A561CE">
        <w:tc>
          <w:tcPr>
            <w:tcW w:w="817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</w:tr>
      <w:tr w:rsidR="00A561CE" w:rsidTr="00A561CE">
        <w:tc>
          <w:tcPr>
            <w:tcW w:w="817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</w:tr>
      <w:tr w:rsidR="00A561CE" w:rsidTr="00A561CE">
        <w:tc>
          <w:tcPr>
            <w:tcW w:w="817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</w:tr>
      <w:tr w:rsidR="00A561CE" w:rsidTr="00A561CE">
        <w:tc>
          <w:tcPr>
            <w:tcW w:w="817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</w:tr>
      <w:tr w:rsidR="00A561CE" w:rsidTr="00A561CE">
        <w:tc>
          <w:tcPr>
            <w:tcW w:w="817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A561CE" w:rsidRDefault="00A561CE" w:rsidP="00A561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</w:p>
    <w:p w:rsidR="00A561CE" w:rsidRDefault="00A561CE" w:rsidP="00A561CE">
      <w:pPr>
        <w:spacing w:after="0" w:line="240" w:lineRule="auto"/>
        <w:jc w:val="center"/>
        <w:rPr>
          <w:sz w:val="24"/>
          <w:szCs w:val="24"/>
        </w:rPr>
      </w:pPr>
    </w:p>
    <w:p w:rsidR="00A561CE" w:rsidRDefault="00A561CE" w:rsidP="00A561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A561CE" w:rsidRPr="00A561CE" w:rsidRDefault="00A561CE" w:rsidP="00A561CE">
      <w:pPr>
        <w:spacing w:after="0" w:line="240" w:lineRule="auto"/>
        <w:rPr>
          <w:sz w:val="18"/>
          <w:szCs w:val="18"/>
        </w:rPr>
      </w:pPr>
      <w:r w:rsidRPr="00A561C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(</w:t>
      </w:r>
      <w:r w:rsidRPr="00A561CE">
        <w:rPr>
          <w:sz w:val="18"/>
          <w:szCs w:val="18"/>
        </w:rPr>
        <w:t>miejscowość, data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 podpis wykonawcy/pełnomocnika)</w:t>
      </w:r>
    </w:p>
    <w:sectPr w:rsidR="00A561CE" w:rsidRPr="00A5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CE"/>
    <w:rsid w:val="0008792F"/>
    <w:rsid w:val="004041CB"/>
    <w:rsid w:val="00595F9A"/>
    <w:rsid w:val="00A561CE"/>
    <w:rsid w:val="00AA3652"/>
    <w:rsid w:val="00CF38D1"/>
    <w:rsid w:val="00D71010"/>
    <w:rsid w:val="00D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Andrzej Janusz</cp:lastModifiedBy>
  <cp:revision>2</cp:revision>
  <cp:lastPrinted>2021-11-24T08:09:00Z</cp:lastPrinted>
  <dcterms:created xsi:type="dcterms:W3CDTF">2023-11-02T09:24:00Z</dcterms:created>
  <dcterms:modified xsi:type="dcterms:W3CDTF">2023-11-02T09:24:00Z</dcterms:modified>
</cp:coreProperties>
</file>