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40E23FEE" w:rsidR="00E86A22" w:rsidRDefault="007C1A8A" w:rsidP="008B2EDA">
      <w:r>
        <w:t xml:space="preserve">                                                                                                                                                Mikołajki Pomorskie, 202</w:t>
      </w:r>
      <w:r w:rsidR="00CA7FA1">
        <w:t>2-</w:t>
      </w:r>
      <w:r>
        <w:t>06-</w:t>
      </w:r>
      <w:r w:rsidR="00D45D26">
        <w:t>25</w:t>
      </w:r>
    </w:p>
    <w:p w14:paraId="082DA60C" w14:textId="5A47D7B7" w:rsidR="007C1A8A" w:rsidRDefault="007C1A8A" w:rsidP="008B2EDA"/>
    <w:p w14:paraId="112B6F5D" w14:textId="27A79EF4" w:rsidR="007C1A8A" w:rsidRDefault="007C1A8A" w:rsidP="008B2EDA">
      <w:r>
        <w:t>Strona internetowa prowadzonego postepowania:</w:t>
      </w:r>
    </w:p>
    <w:p w14:paraId="291FEC37" w14:textId="48BDF33A" w:rsidR="007C1A8A" w:rsidRPr="0098317B" w:rsidRDefault="007C1A8A" w:rsidP="008B2EDA">
      <w:r>
        <w:t>https:// platformazakupowa.pl/</w:t>
      </w:r>
      <w:proofErr w:type="spellStart"/>
      <w:r>
        <w:t>pn</w:t>
      </w:r>
      <w:proofErr w:type="spellEnd"/>
      <w:r>
        <w:t>/</w:t>
      </w:r>
      <w:proofErr w:type="spellStart"/>
      <w:r>
        <w:t>mikolajkipomorskie</w:t>
      </w:r>
      <w:proofErr w:type="spellEnd"/>
    </w:p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06FF65A9" w14:textId="77777777" w:rsidR="003323CA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 xml:space="preserve">nia 2019r. Prawo zamówień publicznych ( Dz.U. z 2019r. poz. 2019 ze zm.) na  </w:t>
      </w:r>
    </w:p>
    <w:p w14:paraId="5268C54A" w14:textId="18A5085A" w:rsidR="007C1A8A" w:rsidRPr="003323CA" w:rsidRDefault="00575C0F" w:rsidP="00D45D26">
      <w:pPr>
        <w:jc w:val="center"/>
        <w:rPr>
          <w:b/>
          <w:bCs/>
        </w:rPr>
      </w:pPr>
      <w:r>
        <w:t>„</w:t>
      </w:r>
      <w:r w:rsidR="00CA7FA1">
        <w:rPr>
          <w:b/>
          <w:bCs/>
        </w:rPr>
        <w:t>Budowa sieci wodociągowej ul. Prabucka w Mikołajkach Pomorskich”</w:t>
      </w:r>
      <w:r w:rsidRPr="003323CA">
        <w:rPr>
          <w:b/>
          <w:bCs/>
        </w:rPr>
        <w:t>”</w:t>
      </w:r>
    </w:p>
    <w:p w14:paraId="7D710F8C" w14:textId="132FD960" w:rsidR="00725A90" w:rsidRDefault="00575C0F" w:rsidP="008B2EDA">
      <w:r>
        <w:t xml:space="preserve">                                                                        Znak sprawy ZP.271.</w:t>
      </w:r>
      <w:r w:rsidR="00CA7FA1">
        <w:t>3</w:t>
      </w:r>
      <w:r>
        <w:t>.202</w:t>
      </w:r>
      <w:r w:rsidR="00CA7FA1">
        <w:t>2</w:t>
      </w:r>
      <w:r>
        <w:t>.BP</w:t>
      </w:r>
    </w:p>
    <w:p w14:paraId="13883B7A" w14:textId="5A5BD614" w:rsidR="00DF061F" w:rsidRDefault="00725A90" w:rsidP="008B2EDA">
      <w:r>
        <w:t>Na podstawie art. 222 ust. 5 ustawy z dnia 11 wrze</w:t>
      </w:r>
      <w:r w:rsidR="003323CA">
        <w:t>ś</w:t>
      </w:r>
      <w:r>
        <w:t xml:space="preserve">nia 2019 r. Prawo zamówień publicznych ( Dz.U. z 2019r. poz.2019 z </w:t>
      </w:r>
      <w:proofErr w:type="spellStart"/>
      <w:r>
        <w:t>późń</w:t>
      </w:r>
      <w:proofErr w:type="spellEnd"/>
      <w:r>
        <w:t>. Zm.) Zamawiający zamieszcza informacje o Wykonawcach, których oferty zostały otwarte wraz z informacją o cenach  zawartych w 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4623"/>
        <w:gridCol w:w="2410"/>
        <w:gridCol w:w="2402"/>
      </w:tblGrid>
      <w:tr w:rsidR="00DF061F" w14:paraId="2A7AB53B" w14:textId="77777777" w:rsidTr="00DF061F">
        <w:tc>
          <w:tcPr>
            <w:tcW w:w="759" w:type="dxa"/>
          </w:tcPr>
          <w:p w14:paraId="441DFC7D" w14:textId="39CDDA97" w:rsidR="00DF061F" w:rsidRDefault="00DF061F" w:rsidP="008B2EDA">
            <w:r>
              <w:t xml:space="preserve">Nr oferty </w:t>
            </w:r>
          </w:p>
        </w:tc>
        <w:tc>
          <w:tcPr>
            <w:tcW w:w="4623" w:type="dxa"/>
          </w:tcPr>
          <w:p w14:paraId="73A1BC05" w14:textId="77777777" w:rsidR="00DF061F" w:rsidRDefault="00DF061F" w:rsidP="00DF061F">
            <w:pPr>
              <w:jc w:val="center"/>
            </w:pPr>
          </w:p>
          <w:p w14:paraId="70E0F6DD" w14:textId="77777777" w:rsidR="00DF061F" w:rsidRDefault="00F45974" w:rsidP="00DF061F">
            <w:r>
              <w:t xml:space="preserve">             </w:t>
            </w:r>
            <w:r w:rsidR="00DF061F">
              <w:t>Nazwa i adres Wykonawcy</w:t>
            </w:r>
          </w:p>
          <w:p w14:paraId="4D6C1004" w14:textId="4CD3B559" w:rsidR="00F45974" w:rsidRDefault="00F45974" w:rsidP="00DF061F"/>
        </w:tc>
        <w:tc>
          <w:tcPr>
            <w:tcW w:w="2410" w:type="dxa"/>
          </w:tcPr>
          <w:p w14:paraId="113AD444" w14:textId="77777777" w:rsidR="00F45974" w:rsidRDefault="00F45974" w:rsidP="00DF061F">
            <w:pPr>
              <w:jc w:val="center"/>
            </w:pPr>
          </w:p>
          <w:p w14:paraId="45AF43AB" w14:textId="016B6CD5" w:rsidR="00DF061F" w:rsidRDefault="00DF061F" w:rsidP="00DF061F">
            <w:pPr>
              <w:jc w:val="center"/>
            </w:pPr>
            <w:r>
              <w:t>Cena ofertowa brutto</w:t>
            </w:r>
          </w:p>
        </w:tc>
        <w:tc>
          <w:tcPr>
            <w:tcW w:w="2402" w:type="dxa"/>
          </w:tcPr>
          <w:p w14:paraId="78CEB6F1" w14:textId="77777777" w:rsidR="00F45974" w:rsidRDefault="00F45974" w:rsidP="00DF061F">
            <w:pPr>
              <w:jc w:val="center"/>
            </w:pPr>
          </w:p>
          <w:p w14:paraId="4473D337" w14:textId="18EDE09D" w:rsidR="00DF061F" w:rsidRDefault="00DF061F" w:rsidP="00DF061F">
            <w:pPr>
              <w:jc w:val="center"/>
            </w:pPr>
            <w:r>
              <w:t>Okres gwarancji</w:t>
            </w:r>
          </w:p>
        </w:tc>
      </w:tr>
      <w:tr w:rsidR="00DF061F" w14:paraId="7D9436FB" w14:textId="77777777" w:rsidTr="00DF061F">
        <w:tc>
          <w:tcPr>
            <w:tcW w:w="759" w:type="dxa"/>
          </w:tcPr>
          <w:p w14:paraId="5B5F3A4C" w14:textId="77777777" w:rsidR="00DF061F" w:rsidRDefault="00DF061F" w:rsidP="00DF061F">
            <w:pPr>
              <w:jc w:val="center"/>
            </w:pPr>
          </w:p>
          <w:p w14:paraId="40876084" w14:textId="4F506C80" w:rsidR="00DF061F" w:rsidRDefault="00DF061F" w:rsidP="00DF061F">
            <w:pPr>
              <w:jc w:val="center"/>
            </w:pPr>
            <w:r>
              <w:t>1.</w:t>
            </w:r>
          </w:p>
        </w:tc>
        <w:tc>
          <w:tcPr>
            <w:tcW w:w="4623" w:type="dxa"/>
          </w:tcPr>
          <w:p w14:paraId="354FD6A0" w14:textId="77777777" w:rsidR="00BF6C9B" w:rsidRDefault="0030495E" w:rsidP="008B2EDA">
            <w:proofErr w:type="spellStart"/>
            <w:r>
              <w:t>RemProConcept</w:t>
            </w:r>
            <w:proofErr w:type="spellEnd"/>
            <w:r>
              <w:t xml:space="preserve"> Remigiusz Borzyszkowski</w:t>
            </w:r>
          </w:p>
          <w:p w14:paraId="1616F9D1" w14:textId="77777777" w:rsidR="0030495E" w:rsidRDefault="0030495E" w:rsidP="008B2EDA">
            <w:r>
              <w:t xml:space="preserve">Ul. Szkolna 6, 83-400 Kościerzyna </w:t>
            </w:r>
          </w:p>
          <w:p w14:paraId="248E77C1" w14:textId="3DB64F8F" w:rsidR="006E0AF8" w:rsidRDefault="006E0AF8" w:rsidP="008B2EDA"/>
        </w:tc>
        <w:tc>
          <w:tcPr>
            <w:tcW w:w="2410" w:type="dxa"/>
          </w:tcPr>
          <w:p w14:paraId="7CC0B48E" w14:textId="77777777" w:rsidR="00CE13FB" w:rsidRDefault="00CE13FB" w:rsidP="006E0AF8">
            <w:pPr>
              <w:jc w:val="center"/>
            </w:pPr>
          </w:p>
          <w:p w14:paraId="0894EBC0" w14:textId="1B9D0991" w:rsidR="00BF6C9B" w:rsidRDefault="0030495E" w:rsidP="006E0AF8">
            <w:pPr>
              <w:jc w:val="center"/>
            </w:pPr>
            <w:r>
              <w:t>262 044,00</w:t>
            </w:r>
          </w:p>
        </w:tc>
        <w:tc>
          <w:tcPr>
            <w:tcW w:w="2402" w:type="dxa"/>
          </w:tcPr>
          <w:p w14:paraId="46539E2B" w14:textId="77777777" w:rsidR="00CE13FB" w:rsidRDefault="00CE13FB" w:rsidP="006E0AF8">
            <w:pPr>
              <w:jc w:val="center"/>
            </w:pPr>
          </w:p>
          <w:p w14:paraId="26BB6165" w14:textId="70F203E2" w:rsidR="00BF6C9B" w:rsidRDefault="0030495E" w:rsidP="006E0AF8">
            <w:pPr>
              <w:jc w:val="center"/>
            </w:pPr>
            <w:r>
              <w:t>5 lat</w:t>
            </w:r>
          </w:p>
        </w:tc>
      </w:tr>
      <w:tr w:rsidR="00DF061F" w14:paraId="48F48125" w14:textId="77777777" w:rsidTr="00DF061F">
        <w:tc>
          <w:tcPr>
            <w:tcW w:w="759" w:type="dxa"/>
          </w:tcPr>
          <w:p w14:paraId="602302D5" w14:textId="77777777" w:rsidR="00DF061F" w:rsidRDefault="00DF061F" w:rsidP="00DF061F">
            <w:pPr>
              <w:jc w:val="center"/>
            </w:pPr>
          </w:p>
          <w:p w14:paraId="3A0E2C7A" w14:textId="6F4C609B" w:rsidR="00DF061F" w:rsidRDefault="00DF061F" w:rsidP="00DF061F">
            <w:pPr>
              <w:jc w:val="center"/>
            </w:pPr>
            <w:r>
              <w:t>2.</w:t>
            </w:r>
          </w:p>
        </w:tc>
        <w:tc>
          <w:tcPr>
            <w:tcW w:w="4623" w:type="dxa"/>
          </w:tcPr>
          <w:p w14:paraId="360BCD0A" w14:textId="77777777" w:rsidR="00DF061F" w:rsidRDefault="0030495E" w:rsidP="008B2EDA">
            <w:r>
              <w:t>Krecik Przewierty Sterowane</w:t>
            </w:r>
          </w:p>
          <w:p w14:paraId="79CAFAF6" w14:textId="77777777" w:rsidR="0030495E" w:rsidRDefault="0030495E" w:rsidP="008B2EDA">
            <w:r>
              <w:t xml:space="preserve">Przemysła </w:t>
            </w:r>
            <w:proofErr w:type="spellStart"/>
            <w:r>
              <w:t>Sp.j.w</w:t>
            </w:r>
            <w:proofErr w:type="spellEnd"/>
            <w:r>
              <w:t xml:space="preserve"> Tomaszewski i Wspólnik</w:t>
            </w:r>
          </w:p>
          <w:p w14:paraId="4CCD105F" w14:textId="2CC66FC2" w:rsidR="0030495E" w:rsidRDefault="0030495E" w:rsidP="008B2EDA">
            <w:r>
              <w:t>14-240 Susz, Różnowo 9a</w:t>
            </w:r>
          </w:p>
        </w:tc>
        <w:tc>
          <w:tcPr>
            <w:tcW w:w="2410" w:type="dxa"/>
          </w:tcPr>
          <w:p w14:paraId="2997C98F" w14:textId="77777777" w:rsidR="00BF6C9B" w:rsidRDefault="00BF6C9B" w:rsidP="006A1F9B">
            <w:pPr>
              <w:jc w:val="center"/>
            </w:pPr>
          </w:p>
          <w:p w14:paraId="71F9F45C" w14:textId="218C71AA" w:rsidR="0030495E" w:rsidRDefault="0030495E" w:rsidP="006A1F9B">
            <w:pPr>
              <w:jc w:val="center"/>
            </w:pPr>
            <w:r>
              <w:t>424 350,00</w:t>
            </w:r>
          </w:p>
        </w:tc>
        <w:tc>
          <w:tcPr>
            <w:tcW w:w="2402" w:type="dxa"/>
          </w:tcPr>
          <w:p w14:paraId="0FE4D8E9" w14:textId="77777777" w:rsidR="006A1F9B" w:rsidRDefault="006A1F9B" w:rsidP="006A1F9B">
            <w:pPr>
              <w:jc w:val="center"/>
            </w:pPr>
          </w:p>
          <w:p w14:paraId="7EB0352A" w14:textId="22436E22" w:rsidR="00CE13FB" w:rsidRDefault="0030495E" w:rsidP="006A1F9B">
            <w:pPr>
              <w:jc w:val="center"/>
            </w:pPr>
            <w:r>
              <w:t>5 lat</w:t>
            </w:r>
          </w:p>
        </w:tc>
      </w:tr>
      <w:tr w:rsidR="00DF061F" w14:paraId="65E54872" w14:textId="77777777" w:rsidTr="00B91FBC">
        <w:trPr>
          <w:trHeight w:val="495"/>
        </w:trPr>
        <w:tc>
          <w:tcPr>
            <w:tcW w:w="759" w:type="dxa"/>
          </w:tcPr>
          <w:p w14:paraId="73CC3F26" w14:textId="20548BF4" w:rsidR="00DF061F" w:rsidRDefault="00DF061F" w:rsidP="00DF061F">
            <w:pPr>
              <w:jc w:val="center"/>
            </w:pPr>
          </w:p>
          <w:p w14:paraId="6689C211" w14:textId="77777777" w:rsidR="00B91FBC" w:rsidRDefault="00B91FBC" w:rsidP="00DF061F">
            <w:pPr>
              <w:jc w:val="center"/>
            </w:pPr>
          </w:p>
          <w:p w14:paraId="670B5011" w14:textId="3A308E34" w:rsidR="00DF061F" w:rsidRDefault="00DF061F" w:rsidP="00DF061F">
            <w:pPr>
              <w:jc w:val="center"/>
            </w:pPr>
            <w:r>
              <w:t>3.</w:t>
            </w:r>
          </w:p>
        </w:tc>
        <w:tc>
          <w:tcPr>
            <w:tcW w:w="4623" w:type="dxa"/>
          </w:tcPr>
          <w:p w14:paraId="35CC8293" w14:textId="77777777" w:rsidR="00BF6C9B" w:rsidRDefault="0030495E" w:rsidP="008B2EDA">
            <w:r>
              <w:t>MIKUMA Sp. z o.o.</w:t>
            </w:r>
          </w:p>
          <w:p w14:paraId="2215F66E" w14:textId="349483FD" w:rsidR="0030495E" w:rsidRDefault="006A1F9B" w:rsidP="006A1F9B">
            <w:r>
              <w:t xml:space="preserve">Al. </w:t>
            </w:r>
            <w:r w:rsidR="0030495E">
              <w:t>Rzeczypospolitej 4B/156</w:t>
            </w:r>
          </w:p>
          <w:p w14:paraId="380B7E08" w14:textId="51C2B8C5" w:rsidR="006A1F9B" w:rsidRDefault="006A1F9B" w:rsidP="006A1F9B">
            <w:r>
              <w:t xml:space="preserve">80-369 Gdańsk </w:t>
            </w:r>
          </w:p>
        </w:tc>
        <w:tc>
          <w:tcPr>
            <w:tcW w:w="2410" w:type="dxa"/>
          </w:tcPr>
          <w:p w14:paraId="216DA6A7" w14:textId="77777777" w:rsidR="006A1F9B" w:rsidRDefault="006A1F9B" w:rsidP="006A1F9B">
            <w:pPr>
              <w:jc w:val="center"/>
            </w:pPr>
          </w:p>
          <w:p w14:paraId="03B7855D" w14:textId="59620BDB" w:rsidR="00CE13FB" w:rsidRDefault="0030495E" w:rsidP="006A1F9B">
            <w:pPr>
              <w:jc w:val="center"/>
            </w:pPr>
            <w:r>
              <w:t>484 866,00</w:t>
            </w:r>
          </w:p>
          <w:p w14:paraId="2BEEDB4A" w14:textId="1488AD90" w:rsidR="00BF6C9B" w:rsidRDefault="00BF6C9B" w:rsidP="006A1F9B">
            <w:pPr>
              <w:jc w:val="center"/>
            </w:pPr>
          </w:p>
        </w:tc>
        <w:tc>
          <w:tcPr>
            <w:tcW w:w="2402" w:type="dxa"/>
          </w:tcPr>
          <w:p w14:paraId="1BB5E316" w14:textId="77777777" w:rsidR="006A1F9B" w:rsidRDefault="006A1F9B" w:rsidP="006A1F9B">
            <w:pPr>
              <w:jc w:val="center"/>
            </w:pPr>
          </w:p>
          <w:p w14:paraId="43FA1538" w14:textId="579C2149" w:rsidR="00DF061F" w:rsidRDefault="0030495E" w:rsidP="006A1F9B">
            <w:pPr>
              <w:jc w:val="center"/>
            </w:pPr>
            <w:r>
              <w:t>5 lat</w:t>
            </w:r>
          </w:p>
          <w:p w14:paraId="38CB2F60" w14:textId="29C7C610" w:rsidR="00B91FBC" w:rsidRDefault="00B91FBC" w:rsidP="00BF6C9B">
            <w:pPr>
              <w:jc w:val="center"/>
            </w:pPr>
          </w:p>
        </w:tc>
      </w:tr>
      <w:tr w:rsidR="00B91FBC" w14:paraId="050394DF" w14:textId="77777777" w:rsidTr="00B91FBC">
        <w:trPr>
          <w:trHeight w:val="150"/>
        </w:trPr>
        <w:tc>
          <w:tcPr>
            <w:tcW w:w="759" w:type="dxa"/>
          </w:tcPr>
          <w:p w14:paraId="2FC494D7" w14:textId="6543E8E5" w:rsidR="00B91FBC" w:rsidRDefault="00B91FBC" w:rsidP="00DF061F">
            <w:pPr>
              <w:jc w:val="center"/>
            </w:pPr>
            <w:r>
              <w:t>4.</w:t>
            </w:r>
          </w:p>
        </w:tc>
        <w:tc>
          <w:tcPr>
            <w:tcW w:w="4623" w:type="dxa"/>
          </w:tcPr>
          <w:p w14:paraId="3E93F35C" w14:textId="77777777" w:rsidR="00B91FBC" w:rsidRDefault="00B91FBC" w:rsidP="00B91FBC">
            <w:r>
              <w:t>Przedsiębiorstwo Usługowo-Produkcyjne Budownictwa „ALFA” Spółka z o.o.</w:t>
            </w:r>
          </w:p>
          <w:p w14:paraId="238ED44C" w14:textId="304B1410" w:rsidR="00B91FBC" w:rsidRDefault="00B91FBC" w:rsidP="00B91FBC">
            <w:r>
              <w:t>Ul. Żwirowa 4, 82-500 Kwidzyn</w:t>
            </w:r>
          </w:p>
        </w:tc>
        <w:tc>
          <w:tcPr>
            <w:tcW w:w="2410" w:type="dxa"/>
          </w:tcPr>
          <w:p w14:paraId="32789941" w14:textId="77777777" w:rsidR="006A1F9B" w:rsidRDefault="006A1F9B" w:rsidP="006A1F9B">
            <w:pPr>
              <w:jc w:val="center"/>
            </w:pPr>
          </w:p>
          <w:p w14:paraId="3973396F" w14:textId="09F90D1C" w:rsidR="00B91FBC" w:rsidRDefault="00B91FBC" w:rsidP="006A1F9B">
            <w:pPr>
              <w:jc w:val="center"/>
            </w:pPr>
            <w:r>
              <w:t>315 520,19</w:t>
            </w:r>
          </w:p>
        </w:tc>
        <w:tc>
          <w:tcPr>
            <w:tcW w:w="2402" w:type="dxa"/>
          </w:tcPr>
          <w:p w14:paraId="37260BA8" w14:textId="77777777" w:rsidR="006A1F9B" w:rsidRDefault="006A1F9B" w:rsidP="00BF6C9B">
            <w:pPr>
              <w:jc w:val="center"/>
            </w:pPr>
          </w:p>
          <w:p w14:paraId="146F184A" w14:textId="2BD5763F" w:rsidR="00B91FBC" w:rsidRDefault="00B91FBC" w:rsidP="00BF6C9B">
            <w:pPr>
              <w:jc w:val="center"/>
            </w:pPr>
            <w:r>
              <w:t>5 lat</w:t>
            </w:r>
          </w:p>
        </w:tc>
      </w:tr>
      <w:tr w:rsidR="00B91FBC" w14:paraId="2F139958" w14:textId="77777777" w:rsidTr="00B91FBC">
        <w:trPr>
          <w:trHeight w:val="629"/>
        </w:trPr>
        <w:tc>
          <w:tcPr>
            <w:tcW w:w="759" w:type="dxa"/>
          </w:tcPr>
          <w:p w14:paraId="5C59172B" w14:textId="5747FF16" w:rsidR="00B91FBC" w:rsidRDefault="00B91FBC" w:rsidP="00DF061F">
            <w:pPr>
              <w:jc w:val="center"/>
            </w:pPr>
            <w:r>
              <w:t>5.</w:t>
            </w:r>
          </w:p>
        </w:tc>
        <w:tc>
          <w:tcPr>
            <w:tcW w:w="4623" w:type="dxa"/>
          </w:tcPr>
          <w:p w14:paraId="1F9EBA59" w14:textId="4EAF8BE2" w:rsidR="00B91FBC" w:rsidRDefault="00B91FBC" w:rsidP="00B91FBC">
            <w:r>
              <w:t>WODKAN-GRZENKOWICZ Sp. z o.o.</w:t>
            </w:r>
          </w:p>
          <w:p w14:paraId="3F962FF9" w14:textId="6CE46653" w:rsidR="00B91FBC" w:rsidRDefault="00B91FBC" w:rsidP="00B91FBC">
            <w:r>
              <w:t>Ul. Chmieleńska 17, 83-300 kartuzy</w:t>
            </w:r>
          </w:p>
          <w:p w14:paraId="60DABD29" w14:textId="1DA039A8" w:rsidR="00B91FBC" w:rsidRDefault="00B91FBC" w:rsidP="00B91FBC"/>
        </w:tc>
        <w:tc>
          <w:tcPr>
            <w:tcW w:w="2410" w:type="dxa"/>
          </w:tcPr>
          <w:p w14:paraId="6E8FA6BD" w14:textId="77777777" w:rsidR="006A1F9B" w:rsidRDefault="006A1F9B" w:rsidP="006A1F9B">
            <w:pPr>
              <w:jc w:val="center"/>
            </w:pPr>
          </w:p>
          <w:p w14:paraId="4297C75A" w14:textId="204ABF0A" w:rsidR="00B91FBC" w:rsidRDefault="00B91FBC" w:rsidP="006A1F9B">
            <w:pPr>
              <w:jc w:val="center"/>
            </w:pPr>
            <w:r>
              <w:t>795 810,00</w:t>
            </w:r>
          </w:p>
        </w:tc>
        <w:tc>
          <w:tcPr>
            <w:tcW w:w="2402" w:type="dxa"/>
          </w:tcPr>
          <w:p w14:paraId="30E95B56" w14:textId="77777777" w:rsidR="006A1F9B" w:rsidRDefault="006A1F9B" w:rsidP="00BF6C9B">
            <w:pPr>
              <w:jc w:val="center"/>
            </w:pPr>
          </w:p>
          <w:p w14:paraId="53C7B264" w14:textId="4999EB6C" w:rsidR="00B91FBC" w:rsidRDefault="00B91FBC" w:rsidP="00BF6C9B">
            <w:pPr>
              <w:jc w:val="center"/>
            </w:pPr>
            <w:r>
              <w:t>5 lat</w:t>
            </w:r>
          </w:p>
        </w:tc>
      </w:tr>
      <w:tr w:rsidR="00B91FBC" w14:paraId="68743DEB" w14:textId="77777777" w:rsidTr="00B91FBC">
        <w:trPr>
          <w:trHeight w:val="705"/>
        </w:trPr>
        <w:tc>
          <w:tcPr>
            <w:tcW w:w="759" w:type="dxa"/>
          </w:tcPr>
          <w:p w14:paraId="2E82D076" w14:textId="25235C11" w:rsidR="00B91FBC" w:rsidRDefault="00B91FBC" w:rsidP="00DF061F">
            <w:pPr>
              <w:jc w:val="center"/>
            </w:pPr>
            <w:r>
              <w:t>6.</w:t>
            </w:r>
          </w:p>
        </w:tc>
        <w:tc>
          <w:tcPr>
            <w:tcW w:w="4623" w:type="dxa"/>
          </w:tcPr>
          <w:p w14:paraId="2F5900FF" w14:textId="06AFD983" w:rsidR="00B91FBC" w:rsidRDefault="00B91FBC" w:rsidP="00B91FBC">
            <w:r>
              <w:t>Energo-</w:t>
            </w:r>
            <w:proofErr w:type="spellStart"/>
            <w:r>
              <w:t>eko</w:t>
            </w:r>
            <w:proofErr w:type="spellEnd"/>
            <w:r>
              <w:t xml:space="preserve"> Sp. z o.o.</w:t>
            </w:r>
          </w:p>
          <w:p w14:paraId="23383681" w14:textId="6545777A" w:rsidR="00B91FBC" w:rsidRDefault="00B91FBC" w:rsidP="00B91FBC">
            <w:r>
              <w:t>Ul. 30 stycznia 46, 83-110 Tczew</w:t>
            </w:r>
          </w:p>
          <w:p w14:paraId="6B841841" w14:textId="77777777" w:rsidR="00B91FBC" w:rsidRDefault="00B91FBC" w:rsidP="00B91FBC"/>
        </w:tc>
        <w:tc>
          <w:tcPr>
            <w:tcW w:w="2410" w:type="dxa"/>
          </w:tcPr>
          <w:p w14:paraId="5257E896" w14:textId="77777777" w:rsidR="006A1F9B" w:rsidRDefault="006A1F9B" w:rsidP="006A1F9B">
            <w:pPr>
              <w:jc w:val="center"/>
            </w:pPr>
          </w:p>
          <w:p w14:paraId="45A36A34" w14:textId="17FCA523" w:rsidR="00B91FBC" w:rsidRDefault="00B91FBC" w:rsidP="006A1F9B">
            <w:pPr>
              <w:jc w:val="center"/>
            </w:pPr>
            <w:r>
              <w:t>511 364,17</w:t>
            </w:r>
          </w:p>
        </w:tc>
        <w:tc>
          <w:tcPr>
            <w:tcW w:w="2402" w:type="dxa"/>
          </w:tcPr>
          <w:p w14:paraId="5957F961" w14:textId="77777777" w:rsidR="006A1F9B" w:rsidRDefault="006A1F9B" w:rsidP="00BF6C9B">
            <w:pPr>
              <w:jc w:val="center"/>
            </w:pPr>
          </w:p>
          <w:p w14:paraId="292E18A5" w14:textId="0361C890" w:rsidR="00B91FBC" w:rsidRDefault="00B91FBC" w:rsidP="00BF6C9B">
            <w:pPr>
              <w:jc w:val="center"/>
            </w:pPr>
            <w:r>
              <w:t>5 lat</w:t>
            </w:r>
          </w:p>
        </w:tc>
      </w:tr>
      <w:tr w:rsidR="00B91FBC" w14:paraId="54BA8598" w14:textId="77777777" w:rsidTr="00B91FBC">
        <w:trPr>
          <w:trHeight w:val="810"/>
        </w:trPr>
        <w:tc>
          <w:tcPr>
            <w:tcW w:w="759" w:type="dxa"/>
          </w:tcPr>
          <w:p w14:paraId="6FE10338" w14:textId="67744653" w:rsidR="00B91FBC" w:rsidRDefault="006E0AF8" w:rsidP="00DF061F">
            <w:pPr>
              <w:jc w:val="center"/>
            </w:pPr>
            <w:r>
              <w:t>7.</w:t>
            </w:r>
          </w:p>
        </w:tc>
        <w:tc>
          <w:tcPr>
            <w:tcW w:w="4623" w:type="dxa"/>
          </w:tcPr>
          <w:p w14:paraId="37CECC82" w14:textId="006824E7" w:rsidR="00B91FBC" w:rsidRDefault="006E0AF8" w:rsidP="00B91FBC">
            <w:r>
              <w:t>Serwis Telekom Leszek Bartela</w:t>
            </w:r>
          </w:p>
          <w:p w14:paraId="365C5702" w14:textId="40A2D7C5" w:rsidR="006E0AF8" w:rsidRDefault="006E0AF8" w:rsidP="00B91FBC">
            <w:r>
              <w:t>Gościszewo  63b, 82-400 Sztum</w:t>
            </w:r>
          </w:p>
          <w:p w14:paraId="26456299" w14:textId="77777777" w:rsidR="00B91FBC" w:rsidRDefault="00B91FBC" w:rsidP="00B91FBC"/>
        </w:tc>
        <w:tc>
          <w:tcPr>
            <w:tcW w:w="2410" w:type="dxa"/>
          </w:tcPr>
          <w:p w14:paraId="76A67C7E" w14:textId="77777777" w:rsidR="006E0AF8" w:rsidRDefault="006E0AF8" w:rsidP="006A1F9B">
            <w:pPr>
              <w:jc w:val="center"/>
            </w:pPr>
          </w:p>
          <w:p w14:paraId="4EE446BF" w14:textId="79CEB4BF" w:rsidR="00B91FBC" w:rsidRDefault="006A1F9B" w:rsidP="006A1F9B">
            <w:r>
              <w:t xml:space="preserve">            </w:t>
            </w:r>
            <w:r w:rsidR="006E0AF8">
              <w:t>318 570,00</w:t>
            </w:r>
          </w:p>
        </w:tc>
        <w:tc>
          <w:tcPr>
            <w:tcW w:w="2402" w:type="dxa"/>
          </w:tcPr>
          <w:p w14:paraId="64D2E67A" w14:textId="77777777" w:rsidR="006A1F9B" w:rsidRDefault="006A1F9B" w:rsidP="00BF6C9B">
            <w:pPr>
              <w:jc w:val="center"/>
            </w:pPr>
          </w:p>
          <w:p w14:paraId="267AEBF3" w14:textId="1F06D981" w:rsidR="00B91FBC" w:rsidRDefault="006E0AF8" w:rsidP="00BF6C9B">
            <w:pPr>
              <w:jc w:val="center"/>
            </w:pPr>
            <w:r>
              <w:t>5 lat</w:t>
            </w:r>
          </w:p>
        </w:tc>
      </w:tr>
      <w:tr w:rsidR="00B91FBC" w14:paraId="2BC3554D" w14:textId="77777777" w:rsidTr="00DF061F">
        <w:trPr>
          <w:trHeight w:val="765"/>
        </w:trPr>
        <w:tc>
          <w:tcPr>
            <w:tcW w:w="759" w:type="dxa"/>
          </w:tcPr>
          <w:p w14:paraId="401AFFED" w14:textId="250C04F8" w:rsidR="00B91FBC" w:rsidRDefault="006E0AF8" w:rsidP="00DF061F">
            <w:pPr>
              <w:jc w:val="center"/>
            </w:pPr>
            <w:r>
              <w:t>8.</w:t>
            </w:r>
          </w:p>
        </w:tc>
        <w:tc>
          <w:tcPr>
            <w:tcW w:w="4623" w:type="dxa"/>
          </w:tcPr>
          <w:p w14:paraId="1832B4D0" w14:textId="77777777" w:rsidR="00B91FBC" w:rsidRDefault="006E0AF8" w:rsidP="00B91FBC">
            <w:r>
              <w:t xml:space="preserve">TERMID Anna </w:t>
            </w:r>
            <w:proofErr w:type="spellStart"/>
            <w:r>
              <w:t>Brylowska</w:t>
            </w:r>
            <w:proofErr w:type="spellEnd"/>
          </w:p>
          <w:p w14:paraId="66D8F10D" w14:textId="17DBD404" w:rsidR="006E0AF8" w:rsidRDefault="006E0AF8" w:rsidP="00B91FBC">
            <w:r>
              <w:t>Miszewo ul. Gdyńska 54, 80-297 Banino</w:t>
            </w:r>
          </w:p>
        </w:tc>
        <w:tc>
          <w:tcPr>
            <w:tcW w:w="2410" w:type="dxa"/>
          </w:tcPr>
          <w:p w14:paraId="5246A54D" w14:textId="77777777" w:rsidR="006A1F9B" w:rsidRDefault="006A1F9B" w:rsidP="006A1F9B">
            <w:pPr>
              <w:jc w:val="center"/>
            </w:pPr>
          </w:p>
          <w:p w14:paraId="2BA46447" w14:textId="1CCBD211" w:rsidR="00B91FBC" w:rsidRDefault="006E0AF8" w:rsidP="006A1F9B">
            <w:pPr>
              <w:jc w:val="center"/>
            </w:pPr>
            <w:r>
              <w:t>425 580,00</w:t>
            </w:r>
          </w:p>
        </w:tc>
        <w:tc>
          <w:tcPr>
            <w:tcW w:w="2402" w:type="dxa"/>
          </w:tcPr>
          <w:p w14:paraId="114507D9" w14:textId="77777777" w:rsidR="006A1F9B" w:rsidRDefault="006A1F9B" w:rsidP="00BF6C9B">
            <w:pPr>
              <w:jc w:val="center"/>
            </w:pPr>
          </w:p>
          <w:p w14:paraId="5CA7C87D" w14:textId="09E0D481" w:rsidR="00B91FBC" w:rsidRDefault="006E0AF8" w:rsidP="00BF6C9B">
            <w:pPr>
              <w:jc w:val="center"/>
            </w:pPr>
            <w:r>
              <w:t>5 lat</w:t>
            </w:r>
          </w:p>
        </w:tc>
      </w:tr>
    </w:tbl>
    <w:p w14:paraId="3FDF27C8" w14:textId="787BF96C" w:rsidR="00DF061F" w:rsidRDefault="00DF061F" w:rsidP="008B2EDA"/>
    <w:p w14:paraId="471C8C89" w14:textId="2D48379E" w:rsidR="00DF061F" w:rsidRDefault="00DF061F" w:rsidP="008B2EDA"/>
    <w:p w14:paraId="468A65B1" w14:textId="39CEE414" w:rsidR="00DF061F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                   Zatwierdzam , 2021-06-</w:t>
      </w:r>
      <w:r w:rsidR="00D45D26">
        <w:t>25</w:t>
      </w:r>
    </w:p>
    <w:p w14:paraId="27CE873A" w14:textId="4E8282BE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p w14:paraId="6C293B7F" w14:textId="04DC73BF" w:rsidR="00725A90" w:rsidRDefault="00725A90" w:rsidP="008B2EDA"/>
    <w:p w14:paraId="18511C90" w14:textId="77777777" w:rsidR="00725A90" w:rsidRPr="008B2EDA" w:rsidRDefault="00725A90" w:rsidP="008B2EDA"/>
    <w:sectPr w:rsidR="00725A90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59D"/>
    <w:multiLevelType w:val="hybridMultilevel"/>
    <w:tmpl w:val="57CA4A98"/>
    <w:lvl w:ilvl="0" w:tplc="56FC6A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645555">
    <w:abstractNumId w:val="1"/>
  </w:num>
  <w:num w:numId="2" w16cid:durableId="17577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A32DE"/>
    <w:rsid w:val="00157BF3"/>
    <w:rsid w:val="002E4678"/>
    <w:rsid w:val="0030495E"/>
    <w:rsid w:val="00331BEE"/>
    <w:rsid w:val="003323CA"/>
    <w:rsid w:val="00344598"/>
    <w:rsid w:val="003D30AF"/>
    <w:rsid w:val="00575C0F"/>
    <w:rsid w:val="005F14EB"/>
    <w:rsid w:val="006A1F9B"/>
    <w:rsid w:val="006E0AF8"/>
    <w:rsid w:val="007200B1"/>
    <w:rsid w:val="00725A90"/>
    <w:rsid w:val="00731763"/>
    <w:rsid w:val="007C1A8A"/>
    <w:rsid w:val="007C786A"/>
    <w:rsid w:val="00801FFB"/>
    <w:rsid w:val="00813C9C"/>
    <w:rsid w:val="0087459D"/>
    <w:rsid w:val="0088249E"/>
    <w:rsid w:val="008B2EDA"/>
    <w:rsid w:val="009579C5"/>
    <w:rsid w:val="0098195A"/>
    <w:rsid w:val="0098317B"/>
    <w:rsid w:val="00992117"/>
    <w:rsid w:val="009D328D"/>
    <w:rsid w:val="00B6258B"/>
    <w:rsid w:val="00B91FBC"/>
    <w:rsid w:val="00BD631D"/>
    <w:rsid w:val="00BF6C9B"/>
    <w:rsid w:val="00C62CAE"/>
    <w:rsid w:val="00C775D4"/>
    <w:rsid w:val="00CA7FA1"/>
    <w:rsid w:val="00CE13FB"/>
    <w:rsid w:val="00D232A4"/>
    <w:rsid w:val="00D45D26"/>
    <w:rsid w:val="00D85900"/>
    <w:rsid w:val="00DF061F"/>
    <w:rsid w:val="00E86A22"/>
    <w:rsid w:val="00F26B01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3</cp:revision>
  <dcterms:created xsi:type="dcterms:W3CDTF">2022-05-24T09:11:00Z</dcterms:created>
  <dcterms:modified xsi:type="dcterms:W3CDTF">2022-05-26T12:10:00Z</dcterms:modified>
</cp:coreProperties>
</file>