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F" w:rsidRPr="006D71D3" w:rsidRDefault="00125D8F">
      <w:pPr>
        <w:pStyle w:val="Tytu"/>
        <w:spacing w:line="240" w:lineRule="auto"/>
        <w:rPr>
          <w:rFonts w:asciiTheme="minorHAnsi" w:hAnsiTheme="minorHAnsi"/>
          <w:sz w:val="32"/>
          <w:u w:val="none"/>
        </w:rPr>
      </w:pPr>
      <w:bookmarkStart w:id="0" w:name="_GoBack"/>
      <w:bookmarkEnd w:id="0"/>
      <w:r w:rsidRPr="006D71D3">
        <w:rPr>
          <w:rFonts w:asciiTheme="minorHAnsi" w:hAnsiTheme="minorHAnsi"/>
          <w:sz w:val="32"/>
          <w:u w:val="none"/>
        </w:rPr>
        <w:t>UMOWA Nr</w:t>
      </w:r>
      <w:r w:rsidR="009966BA" w:rsidRPr="006D71D3">
        <w:rPr>
          <w:rFonts w:asciiTheme="minorHAnsi" w:hAnsiTheme="minorHAnsi"/>
          <w:sz w:val="32"/>
          <w:u w:val="none"/>
        </w:rPr>
        <w:t xml:space="preserve"> WI</w:t>
      </w:r>
      <w:r w:rsidR="005D08E8">
        <w:rPr>
          <w:rFonts w:asciiTheme="minorHAnsi" w:hAnsiTheme="minorHAnsi"/>
          <w:sz w:val="32"/>
          <w:u w:val="none"/>
        </w:rPr>
        <w:t>.272</w:t>
      </w:r>
      <w:r w:rsidR="00F17B9B">
        <w:rPr>
          <w:rFonts w:asciiTheme="minorHAnsi" w:hAnsiTheme="minorHAnsi"/>
          <w:sz w:val="32"/>
          <w:u w:val="none"/>
        </w:rPr>
        <w:t>.        .</w:t>
      </w:r>
      <w:r w:rsidR="005D08E8">
        <w:rPr>
          <w:rFonts w:asciiTheme="minorHAnsi" w:hAnsiTheme="minorHAnsi"/>
          <w:sz w:val="32"/>
          <w:u w:val="none"/>
        </w:rPr>
        <w:t>201</w:t>
      </w:r>
      <w:r w:rsidR="0052796B">
        <w:rPr>
          <w:rFonts w:asciiTheme="minorHAnsi" w:hAnsiTheme="minorHAnsi"/>
          <w:sz w:val="32"/>
          <w:u w:val="none"/>
        </w:rPr>
        <w:t>6</w:t>
      </w:r>
    </w:p>
    <w:p w:rsidR="003167D4" w:rsidRPr="006D71D3" w:rsidRDefault="003167D4">
      <w:pPr>
        <w:spacing w:line="240" w:lineRule="atLeast"/>
        <w:rPr>
          <w:rFonts w:asciiTheme="minorHAnsi" w:hAnsiTheme="minorHAnsi"/>
          <w:b/>
          <w:sz w:val="24"/>
        </w:rPr>
      </w:pPr>
    </w:p>
    <w:p w:rsidR="00125D8F" w:rsidRPr="006D71D3" w:rsidRDefault="009C073A">
      <w:pPr>
        <w:tabs>
          <w:tab w:val="left" w:pos="2409"/>
          <w:tab w:val="left" w:pos="5386"/>
          <w:tab w:val="left" w:pos="7158"/>
        </w:tabs>
        <w:spacing w:line="240" w:lineRule="atLeast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W dniu </w:t>
      </w:r>
      <w:r w:rsidR="0052796B">
        <w:rPr>
          <w:rFonts w:asciiTheme="minorHAnsi" w:hAnsiTheme="minorHAnsi"/>
          <w:sz w:val="24"/>
        </w:rPr>
        <w:t>………………………..</w:t>
      </w:r>
      <w:r w:rsidRPr="006D71D3">
        <w:rPr>
          <w:rFonts w:asciiTheme="minorHAnsi" w:hAnsiTheme="minorHAnsi"/>
          <w:sz w:val="24"/>
        </w:rPr>
        <w:t xml:space="preserve"> </w:t>
      </w:r>
      <w:r w:rsidR="00125D8F" w:rsidRPr="006D71D3">
        <w:rPr>
          <w:rFonts w:asciiTheme="minorHAnsi" w:hAnsiTheme="minorHAnsi"/>
          <w:sz w:val="24"/>
        </w:rPr>
        <w:t>r. w Bydgoszczy pomiędzy:</w:t>
      </w:r>
    </w:p>
    <w:p w:rsidR="00125D8F" w:rsidRPr="006D71D3" w:rsidRDefault="00125D8F">
      <w:pPr>
        <w:spacing w:line="240" w:lineRule="atLeast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b/>
          <w:sz w:val="24"/>
        </w:rPr>
        <w:t>Miastem Bydgoszcz,</w:t>
      </w:r>
      <w:r w:rsidRPr="006D71D3">
        <w:rPr>
          <w:rFonts w:asciiTheme="minorHAnsi" w:hAnsiTheme="minorHAnsi"/>
          <w:sz w:val="24"/>
        </w:rPr>
        <w:t xml:space="preserve">  z siedzibą przy ulicy Jezuickiej 1, </w:t>
      </w:r>
      <w:r w:rsidR="004F6C08" w:rsidRPr="006D71D3">
        <w:rPr>
          <w:rFonts w:asciiTheme="minorHAnsi" w:hAnsiTheme="minorHAnsi"/>
          <w:sz w:val="24"/>
        </w:rPr>
        <w:t xml:space="preserve">posiadającym NIP: 953-10-11-863, </w:t>
      </w:r>
      <w:r w:rsidRPr="006D71D3">
        <w:rPr>
          <w:rFonts w:asciiTheme="minorHAnsi" w:hAnsiTheme="minorHAnsi"/>
          <w:sz w:val="24"/>
        </w:rPr>
        <w:t>zwanym w dalszej treści umowy „Zamawiającym</w:t>
      </w:r>
      <w:r w:rsidRPr="006D71D3">
        <w:rPr>
          <w:rFonts w:asciiTheme="minorHAnsi" w:hAnsiTheme="minorHAnsi"/>
          <w:i/>
          <w:sz w:val="24"/>
        </w:rPr>
        <w:t>”,</w:t>
      </w:r>
      <w:r w:rsidRPr="006D71D3">
        <w:rPr>
          <w:rFonts w:asciiTheme="minorHAnsi" w:hAnsiTheme="minorHAnsi"/>
          <w:sz w:val="24"/>
        </w:rPr>
        <w:t xml:space="preserve"> repr</w:t>
      </w:r>
      <w:r w:rsidR="002065D9" w:rsidRPr="006D71D3">
        <w:rPr>
          <w:rFonts w:asciiTheme="minorHAnsi" w:hAnsiTheme="minorHAnsi"/>
          <w:sz w:val="24"/>
        </w:rPr>
        <w:t xml:space="preserve">ezentowanym  przez </w:t>
      </w:r>
      <w:r w:rsidR="00491168" w:rsidRPr="006D71D3">
        <w:rPr>
          <w:rFonts w:asciiTheme="minorHAnsi" w:hAnsiTheme="minorHAnsi"/>
          <w:sz w:val="24"/>
        </w:rPr>
        <w:t>działającego z upoważnienia Prezydenta Miasta</w:t>
      </w:r>
      <w:r w:rsidRPr="006D71D3">
        <w:rPr>
          <w:rFonts w:asciiTheme="minorHAnsi" w:hAnsiTheme="minorHAnsi"/>
          <w:sz w:val="24"/>
        </w:rPr>
        <w:t>:</w:t>
      </w:r>
    </w:p>
    <w:p w:rsidR="00125D8F" w:rsidRPr="006D71D3" w:rsidRDefault="002065D9" w:rsidP="00C77906">
      <w:pPr>
        <w:spacing w:line="240" w:lineRule="atLeast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- </w:t>
      </w:r>
      <w:r w:rsidR="00BF7379" w:rsidRPr="006D71D3">
        <w:rPr>
          <w:rFonts w:asciiTheme="minorHAnsi" w:hAnsiTheme="minorHAnsi"/>
          <w:sz w:val="24"/>
        </w:rPr>
        <w:t>Sekretarza Miasta</w:t>
      </w:r>
      <w:r w:rsidR="007352C3" w:rsidRPr="006D71D3">
        <w:rPr>
          <w:rFonts w:asciiTheme="minorHAnsi" w:hAnsiTheme="minorHAnsi"/>
          <w:sz w:val="24"/>
        </w:rPr>
        <w:tab/>
      </w:r>
      <w:r w:rsidR="007352C3" w:rsidRPr="006D71D3">
        <w:rPr>
          <w:rFonts w:asciiTheme="minorHAnsi" w:hAnsiTheme="minorHAnsi"/>
          <w:sz w:val="24"/>
        </w:rPr>
        <w:tab/>
      </w:r>
      <w:r w:rsidR="00491168" w:rsidRPr="006D71D3">
        <w:rPr>
          <w:rFonts w:asciiTheme="minorHAnsi" w:hAnsiTheme="minorHAnsi"/>
          <w:sz w:val="24"/>
        </w:rPr>
        <w:t xml:space="preserve">- </w:t>
      </w:r>
      <w:r w:rsidR="00540766" w:rsidRPr="006D71D3">
        <w:rPr>
          <w:rFonts w:asciiTheme="minorHAnsi" w:hAnsiTheme="minorHAnsi"/>
          <w:sz w:val="24"/>
        </w:rPr>
        <w:t>Edwarda Dobrowolskiego</w:t>
      </w:r>
      <w:r w:rsidR="00125D8F" w:rsidRPr="006D71D3">
        <w:rPr>
          <w:rFonts w:asciiTheme="minorHAnsi" w:hAnsiTheme="minorHAnsi"/>
          <w:b/>
          <w:sz w:val="24"/>
        </w:rPr>
        <w:t xml:space="preserve"> </w:t>
      </w:r>
    </w:p>
    <w:p w:rsidR="00C77906" w:rsidRPr="006D71D3" w:rsidRDefault="00C77906" w:rsidP="00C77906">
      <w:pPr>
        <w:jc w:val="both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a</w:t>
      </w:r>
    </w:p>
    <w:p w:rsidR="00C77906" w:rsidRPr="006D71D3" w:rsidRDefault="005D08E8" w:rsidP="00C7790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…………………………………………………………………………………………………………………………………………………………….</w:t>
      </w:r>
      <w:r w:rsidR="004F6C08" w:rsidRPr="006D71D3">
        <w:rPr>
          <w:rFonts w:asciiTheme="minorHAnsi" w:hAnsiTheme="minorHAnsi"/>
          <w:sz w:val="24"/>
        </w:rPr>
        <w:t xml:space="preserve">posiadającym NIP: </w:t>
      </w:r>
      <w:r>
        <w:rPr>
          <w:rFonts w:asciiTheme="minorHAnsi" w:hAnsiTheme="minorHAnsi"/>
          <w:sz w:val="24"/>
        </w:rPr>
        <w:t>………………………………</w:t>
      </w:r>
      <w:r w:rsidR="00C77906" w:rsidRPr="006D71D3">
        <w:rPr>
          <w:rFonts w:asciiTheme="minorHAnsi" w:hAnsiTheme="minorHAnsi"/>
          <w:sz w:val="24"/>
        </w:rPr>
        <w:t xml:space="preserve">zwanym dalej w treści umowy </w:t>
      </w:r>
      <w:r w:rsidR="00C77906" w:rsidRPr="006D71D3">
        <w:rPr>
          <w:rFonts w:asciiTheme="minorHAnsi" w:hAnsiTheme="minorHAnsi"/>
          <w:b/>
          <w:sz w:val="24"/>
        </w:rPr>
        <w:t>„Wykonawcą”</w:t>
      </w:r>
      <w:r w:rsidR="00C77906" w:rsidRPr="006D71D3">
        <w:rPr>
          <w:rFonts w:asciiTheme="minorHAnsi" w:hAnsiTheme="minorHAnsi"/>
          <w:sz w:val="24"/>
        </w:rPr>
        <w:t>,</w:t>
      </w:r>
      <w:r w:rsidR="004F6C08" w:rsidRPr="006D71D3">
        <w:rPr>
          <w:rFonts w:asciiTheme="minorHAnsi" w:hAnsiTheme="minorHAnsi"/>
          <w:sz w:val="24"/>
        </w:rPr>
        <w:t xml:space="preserve"> </w:t>
      </w:r>
      <w:r w:rsidR="00C77906" w:rsidRPr="006D71D3">
        <w:rPr>
          <w:rFonts w:asciiTheme="minorHAnsi" w:hAnsiTheme="minorHAnsi"/>
          <w:sz w:val="24"/>
        </w:rPr>
        <w:t>reprezentowanym przez:</w:t>
      </w:r>
    </w:p>
    <w:p w:rsidR="00891244" w:rsidRPr="006D71D3" w:rsidRDefault="00891244">
      <w:pPr>
        <w:pStyle w:val="Tekstpodstawowy3"/>
        <w:tabs>
          <w:tab w:val="clear" w:pos="567"/>
          <w:tab w:val="clear" w:pos="5457"/>
          <w:tab w:val="clear" w:pos="6520"/>
        </w:tabs>
        <w:spacing w:line="240" w:lineRule="auto"/>
        <w:rPr>
          <w:rFonts w:asciiTheme="minorHAnsi" w:hAnsiTheme="minorHAnsi"/>
          <w:b w:val="0"/>
          <w:sz w:val="24"/>
        </w:rPr>
      </w:pPr>
    </w:p>
    <w:p w:rsidR="00891244" w:rsidRPr="006D71D3" w:rsidRDefault="00891244">
      <w:pPr>
        <w:pStyle w:val="Tekstpodstawowy3"/>
        <w:tabs>
          <w:tab w:val="clear" w:pos="567"/>
          <w:tab w:val="clear" w:pos="5457"/>
          <w:tab w:val="clear" w:pos="6520"/>
        </w:tabs>
        <w:spacing w:line="240" w:lineRule="auto"/>
        <w:rPr>
          <w:rFonts w:asciiTheme="minorHAnsi" w:hAnsiTheme="minorHAnsi"/>
          <w:b w:val="0"/>
          <w:sz w:val="24"/>
        </w:rPr>
      </w:pPr>
      <w:r w:rsidRPr="006D71D3">
        <w:rPr>
          <w:rFonts w:asciiTheme="minorHAnsi" w:hAnsiTheme="minorHAnsi"/>
          <w:b w:val="0"/>
          <w:sz w:val="24"/>
        </w:rPr>
        <w:t xml:space="preserve">- </w:t>
      </w:r>
      <w:r w:rsidR="005D08E8">
        <w:rPr>
          <w:rFonts w:asciiTheme="minorHAnsi" w:hAnsiTheme="minorHAnsi"/>
          <w:b w:val="0"/>
          <w:sz w:val="24"/>
        </w:rPr>
        <w:t>………………………………………………………………</w:t>
      </w:r>
    </w:p>
    <w:p w:rsidR="00891244" w:rsidRPr="006D71D3" w:rsidRDefault="00891244">
      <w:pPr>
        <w:pStyle w:val="Tekstpodstawowy3"/>
        <w:tabs>
          <w:tab w:val="clear" w:pos="567"/>
          <w:tab w:val="clear" w:pos="5457"/>
          <w:tab w:val="clear" w:pos="6520"/>
        </w:tabs>
        <w:spacing w:line="240" w:lineRule="auto"/>
        <w:rPr>
          <w:rFonts w:asciiTheme="minorHAnsi" w:hAnsiTheme="minorHAnsi"/>
          <w:sz w:val="24"/>
        </w:rPr>
      </w:pPr>
    </w:p>
    <w:p w:rsidR="001D10BD" w:rsidRPr="006D71D3" w:rsidRDefault="001D10BD">
      <w:pPr>
        <w:widowControl w:val="0"/>
        <w:tabs>
          <w:tab w:val="left" w:pos="5273"/>
        </w:tabs>
        <w:jc w:val="center"/>
        <w:rPr>
          <w:rFonts w:asciiTheme="minorHAnsi" w:hAnsiTheme="minorHAnsi"/>
          <w:b/>
          <w:snapToGrid w:val="0"/>
          <w:sz w:val="24"/>
        </w:rPr>
      </w:pPr>
    </w:p>
    <w:p w:rsidR="00E65B7A" w:rsidRPr="006D71D3" w:rsidRDefault="00125D8F" w:rsidP="003167D4">
      <w:pPr>
        <w:widowControl w:val="0"/>
        <w:tabs>
          <w:tab w:val="left" w:pos="5273"/>
        </w:tabs>
        <w:spacing w:after="120"/>
        <w:jc w:val="center"/>
        <w:rPr>
          <w:rFonts w:asciiTheme="minorHAnsi" w:hAnsiTheme="minorHAnsi"/>
          <w:b/>
          <w:snapToGrid w:val="0"/>
          <w:sz w:val="24"/>
        </w:rPr>
      </w:pPr>
      <w:r w:rsidRPr="006D71D3">
        <w:rPr>
          <w:rFonts w:asciiTheme="minorHAnsi" w:hAnsiTheme="minorHAnsi"/>
          <w:b/>
          <w:snapToGrid w:val="0"/>
          <w:sz w:val="24"/>
        </w:rPr>
        <w:t>§ 1</w:t>
      </w:r>
    </w:p>
    <w:p w:rsidR="00B76085" w:rsidRPr="004A29C2" w:rsidRDefault="00B76085" w:rsidP="004A29C2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b/>
          <w:sz w:val="24"/>
        </w:rPr>
      </w:pPr>
      <w:r w:rsidRPr="004A29C2">
        <w:rPr>
          <w:rFonts w:asciiTheme="minorHAnsi" w:hAnsiTheme="minorHAnsi"/>
          <w:sz w:val="24"/>
        </w:rPr>
        <w:t xml:space="preserve">Zamawiający zamawia a Wykonawca przyjmuje do wykonania prace w </w:t>
      </w:r>
      <w:r w:rsidR="00891244" w:rsidRPr="004A29C2">
        <w:rPr>
          <w:rFonts w:asciiTheme="minorHAnsi" w:hAnsiTheme="minorHAnsi"/>
          <w:sz w:val="24"/>
        </w:rPr>
        <w:t xml:space="preserve">zakresie zestawienia </w:t>
      </w:r>
      <w:r w:rsidR="00F17B9B">
        <w:rPr>
          <w:rFonts w:asciiTheme="minorHAnsi" w:hAnsiTheme="minorHAnsi"/>
          <w:sz w:val="24"/>
        </w:rPr>
        <w:br/>
      </w:r>
      <w:r w:rsidR="00891244" w:rsidRPr="004A29C2">
        <w:rPr>
          <w:rFonts w:asciiTheme="minorHAnsi" w:hAnsiTheme="minorHAnsi"/>
          <w:sz w:val="24"/>
        </w:rPr>
        <w:t>i utrzymania sieci teleinformatycznej na potrzeby jednostek organizacyjnych Miasta Bydgoszczy</w:t>
      </w:r>
      <w:r w:rsidR="00891244" w:rsidRPr="004A29C2">
        <w:rPr>
          <w:rFonts w:asciiTheme="minorHAnsi" w:hAnsiTheme="minorHAnsi"/>
          <w:sz w:val="24"/>
          <w:szCs w:val="24"/>
        </w:rPr>
        <w:t xml:space="preserve"> </w:t>
      </w:r>
      <w:r w:rsidR="002065D9" w:rsidRPr="004A29C2">
        <w:rPr>
          <w:rFonts w:asciiTheme="minorHAnsi" w:hAnsiTheme="minorHAnsi"/>
          <w:snapToGrid w:val="0"/>
          <w:sz w:val="24"/>
        </w:rPr>
        <w:t>na warunkach ustalonych</w:t>
      </w:r>
      <w:r w:rsidR="00C77906" w:rsidRPr="004A29C2">
        <w:rPr>
          <w:rFonts w:asciiTheme="minorHAnsi" w:hAnsiTheme="minorHAnsi"/>
          <w:sz w:val="24"/>
        </w:rPr>
        <w:t xml:space="preserve"> w</w:t>
      </w:r>
      <w:r w:rsidR="002065D9" w:rsidRPr="004A29C2">
        <w:rPr>
          <w:rFonts w:asciiTheme="minorHAnsi" w:hAnsiTheme="minorHAnsi"/>
          <w:sz w:val="24"/>
        </w:rPr>
        <w:t xml:space="preserve"> </w:t>
      </w:r>
      <w:r w:rsidR="00891244" w:rsidRPr="004A29C2">
        <w:rPr>
          <w:rFonts w:asciiTheme="minorHAnsi" w:hAnsiTheme="minorHAnsi"/>
          <w:sz w:val="24"/>
        </w:rPr>
        <w:t xml:space="preserve">opisie przedmiotu zamówienia </w:t>
      </w:r>
      <w:r w:rsidR="00116189" w:rsidRPr="004A29C2">
        <w:rPr>
          <w:rFonts w:asciiTheme="minorHAnsi" w:hAnsiTheme="minorHAnsi"/>
          <w:sz w:val="24"/>
        </w:rPr>
        <w:t xml:space="preserve">(dalej </w:t>
      </w:r>
      <w:r w:rsidR="00A623C3" w:rsidRPr="004A29C2">
        <w:rPr>
          <w:rFonts w:asciiTheme="minorHAnsi" w:hAnsiTheme="minorHAnsi"/>
          <w:sz w:val="24"/>
        </w:rPr>
        <w:t>OPZ</w:t>
      </w:r>
      <w:r w:rsidR="00116189" w:rsidRPr="004A29C2">
        <w:rPr>
          <w:rFonts w:asciiTheme="minorHAnsi" w:hAnsiTheme="minorHAnsi"/>
          <w:sz w:val="24"/>
        </w:rPr>
        <w:t>)</w:t>
      </w:r>
      <w:r w:rsidR="002065D9" w:rsidRPr="004A29C2">
        <w:rPr>
          <w:rFonts w:asciiTheme="minorHAnsi" w:hAnsiTheme="minorHAnsi"/>
          <w:sz w:val="24"/>
        </w:rPr>
        <w:t xml:space="preserve"> oraz ofercie</w:t>
      </w:r>
      <w:r w:rsidR="002065D9" w:rsidRPr="004A29C2">
        <w:rPr>
          <w:rFonts w:asciiTheme="minorHAnsi" w:hAnsiTheme="minorHAnsi"/>
          <w:b/>
          <w:sz w:val="24"/>
        </w:rPr>
        <w:t xml:space="preserve"> </w:t>
      </w:r>
      <w:r w:rsidR="002065D9" w:rsidRPr="004A29C2">
        <w:rPr>
          <w:rFonts w:asciiTheme="minorHAnsi" w:hAnsiTheme="minorHAnsi"/>
          <w:sz w:val="24"/>
        </w:rPr>
        <w:t>Wykonawcy.</w:t>
      </w:r>
    </w:p>
    <w:p w:rsidR="005F74AE" w:rsidRDefault="005F74AE" w:rsidP="004A29C2">
      <w:pPr>
        <w:pStyle w:val="Tekstpodstawowy3"/>
        <w:tabs>
          <w:tab w:val="clear" w:pos="567"/>
          <w:tab w:val="clear" w:pos="5457"/>
          <w:tab w:val="clear" w:pos="6520"/>
        </w:tabs>
        <w:ind w:left="284"/>
        <w:rPr>
          <w:rFonts w:asciiTheme="minorHAnsi" w:hAnsiTheme="minorHAnsi"/>
          <w:b w:val="0"/>
          <w:sz w:val="24"/>
          <w:szCs w:val="24"/>
        </w:rPr>
      </w:pPr>
    </w:p>
    <w:p w:rsidR="00E65B7A" w:rsidRPr="006D71D3" w:rsidRDefault="00094AFA" w:rsidP="003167D4">
      <w:pPr>
        <w:spacing w:after="120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§ 2</w:t>
      </w:r>
    </w:p>
    <w:p w:rsidR="00AD6782" w:rsidRPr="006D71D3" w:rsidRDefault="00B76085" w:rsidP="005E5A92">
      <w:pPr>
        <w:spacing w:line="240" w:lineRule="atLeast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>Termin wykonania</w:t>
      </w:r>
      <w:r w:rsidRPr="006D71D3">
        <w:rPr>
          <w:rFonts w:asciiTheme="minorHAnsi" w:hAnsiTheme="minorHAnsi"/>
          <w:b/>
          <w:sz w:val="24"/>
          <w:szCs w:val="24"/>
        </w:rPr>
        <w:t xml:space="preserve"> </w:t>
      </w:r>
      <w:r w:rsidRPr="006D71D3">
        <w:rPr>
          <w:rFonts w:asciiTheme="minorHAnsi" w:hAnsiTheme="minorHAnsi"/>
          <w:sz w:val="24"/>
          <w:szCs w:val="24"/>
        </w:rPr>
        <w:t xml:space="preserve">przedmiotu umowy: </w:t>
      </w:r>
    </w:p>
    <w:p w:rsidR="00AD6782" w:rsidRPr="006D71D3" w:rsidRDefault="003435C8" w:rsidP="003435C8">
      <w:pPr>
        <w:spacing w:line="24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>1)</w:t>
      </w:r>
      <w:r w:rsidR="003D4C74">
        <w:rPr>
          <w:rFonts w:asciiTheme="minorHAnsi" w:hAnsiTheme="minorHAnsi"/>
          <w:sz w:val="24"/>
          <w:szCs w:val="24"/>
        </w:rPr>
        <w:tab/>
      </w:r>
      <w:r w:rsidR="005D08E8">
        <w:rPr>
          <w:rFonts w:asciiTheme="minorHAnsi" w:hAnsiTheme="minorHAnsi"/>
          <w:sz w:val="24"/>
          <w:szCs w:val="24"/>
        </w:rPr>
        <w:t xml:space="preserve">do </w:t>
      </w:r>
      <w:r w:rsidR="005C4548">
        <w:rPr>
          <w:rFonts w:asciiTheme="minorHAnsi" w:hAnsiTheme="minorHAnsi"/>
          <w:sz w:val="24"/>
          <w:szCs w:val="24"/>
        </w:rPr>
        <w:t>31</w:t>
      </w:r>
      <w:r w:rsidR="005D08E8">
        <w:rPr>
          <w:rFonts w:asciiTheme="minorHAnsi" w:hAnsiTheme="minorHAnsi"/>
          <w:sz w:val="24"/>
          <w:szCs w:val="24"/>
        </w:rPr>
        <w:t>.1</w:t>
      </w:r>
      <w:r w:rsidR="005C4548">
        <w:rPr>
          <w:rFonts w:asciiTheme="minorHAnsi" w:hAnsiTheme="minorHAnsi"/>
          <w:sz w:val="24"/>
          <w:szCs w:val="24"/>
        </w:rPr>
        <w:t>2</w:t>
      </w:r>
      <w:r w:rsidR="005D08E8">
        <w:rPr>
          <w:rFonts w:asciiTheme="minorHAnsi" w:hAnsiTheme="minorHAnsi"/>
          <w:sz w:val="24"/>
          <w:szCs w:val="24"/>
        </w:rPr>
        <w:t>.201</w:t>
      </w:r>
      <w:r w:rsidR="0052796B">
        <w:rPr>
          <w:rFonts w:asciiTheme="minorHAnsi" w:hAnsiTheme="minorHAnsi"/>
          <w:sz w:val="24"/>
          <w:szCs w:val="24"/>
        </w:rPr>
        <w:t>6</w:t>
      </w:r>
      <w:r w:rsidR="00A2730D" w:rsidRPr="006D71D3">
        <w:rPr>
          <w:rFonts w:asciiTheme="minorHAnsi" w:hAnsiTheme="minorHAnsi"/>
          <w:sz w:val="24"/>
          <w:szCs w:val="24"/>
        </w:rPr>
        <w:t xml:space="preserve"> od daty podpisania umowy w </w:t>
      </w:r>
      <w:r w:rsidR="00EE5EA7">
        <w:rPr>
          <w:rFonts w:asciiTheme="minorHAnsi" w:hAnsiTheme="minorHAnsi"/>
          <w:sz w:val="24"/>
          <w:szCs w:val="24"/>
        </w:rPr>
        <w:t>2</w:t>
      </w:r>
      <w:r w:rsidR="0052796B">
        <w:rPr>
          <w:rFonts w:asciiTheme="minorHAnsi" w:hAnsiTheme="minorHAnsi"/>
          <w:sz w:val="24"/>
          <w:szCs w:val="24"/>
        </w:rPr>
        <w:t>7</w:t>
      </w:r>
      <w:r w:rsidR="00A2730D" w:rsidRPr="006D71D3">
        <w:rPr>
          <w:rFonts w:asciiTheme="minorHAnsi" w:hAnsiTheme="minorHAnsi"/>
          <w:sz w:val="24"/>
          <w:szCs w:val="24"/>
        </w:rPr>
        <w:t xml:space="preserve"> lokalizacjach, o których mowa </w:t>
      </w:r>
      <w:r w:rsidR="00030A39">
        <w:rPr>
          <w:rFonts w:asciiTheme="minorHAnsi" w:hAnsiTheme="minorHAnsi"/>
          <w:sz w:val="24"/>
          <w:szCs w:val="24"/>
        </w:rPr>
        <w:t>OPZ</w:t>
      </w:r>
      <w:r w:rsidR="00A2730D" w:rsidRPr="006D71D3">
        <w:rPr>
          <w:rFonts w:asciiTheme="minorHAnsi" w:hAnsiTheme="minorHAnsi"/>
          <w:sz w:val="24"/>
          <w:szCs w:val="24"/>
        </w:rPr>
        <w:t xml:space="preserve"> w zakresie podłączenia</w:t>
      </w:r>
      <w:r w:rsidR="00A2730D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do</w:t>
      </w:r>
      <w:r w:rsidR="00A2730D" w:rsidRPr="006D71D3">
        <w:rPr>
          <w:rFonts w:asciiTheme="minorHAnsi" w:hAnsiTheme="minorHAnsi"/>
          <w:sz w:val="24"/>
          <w:szCs w:val="24"/>
        </w:rPr>
        <w:t xml:space="preserve"> sieci teleinformatycznej oraz </w:t>
      </w:r>
      <w:r w:rsidR="00A2730D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świadczenia w tych lokalizacjach usługi dostępu do sieci teleinformatycznej przez okres </w:t>
      </w:r>
      <w:r w:rsidR="00F9084B" w:rsidRPr="006D71D3">
        <w:rPr>
          <w:rFonts w:asciiTheme="minorHAnsi" w:hAnsiTheme="minorHAnsi"/>
          <w:color w:val="000000"/>
          <w:spacing w:val="2"/>
          <w:sz w:val="24"/>
          <w:szCs w:val="24"/>
        </w:rPr>
        <w:t>12 miesięcy</w:t>
      </w:r>
      <w:r w:rsidR="00A2730D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od daty zawarcia umowy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.</w:t>
      </w:r>
    </w:p>
    <w:p w:rsidR="00781BB9" w:rsidRPr="006D71D3" w:rsidRDefault="003435C8" w:rsidP="003435C8">
      <w:pPr>
        <w:spacing w:line="240" w:lineRule="atLeast"/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  <w:szCs w:val="24"/>
        </w:rPr>
        <w:t>2)</w:t>
      </w:r>
      <w:r w:rsidR="003D4C74">
        <w:rPr>
          <w:rFonts w:asciiTheme="minorHAnsi" w:hAnsiTheme="minorHAnsi"/>
          <w:sz w:val="24"/>
          <w:szCs w:val="24"/>
        </w:rPr>
        <w:tab/>
      </w:r>
      <w:r w:rsidR="00F17B9B">
        <w:rPr>
          <w:rFonts w:asciiTheme="minorHAnsi" w:hAnsiTheme="minorHAnsi"/>
          <w:b/>
          <w:sz w:val="24"/>
          <w:szCs w:val="24"/>
        </w:rPr>
        <w:t>od 01.01.2017 do 31.12.2017</w:t>
      </w:r>
      <w:r w:rsidRPr="006D71D3">
        <w:rPr>
          <w:rFonts w:asciiTheme="minorHAnsi" w:hAnsiTheme="minorHAnsi"/>
          <w:sz w:val="24"/>
          <w:szCs w:val="24"/>
        </w:rPr>
        <w:t xml:space="preserve"> w zakresie</w:t>
      </w:r>
      <w:r w:rsidRPr="006D71D3">
        <w:rPr>
          <w:rFonts w:asciiTheme="minorHAnsi" w:hAnsiTheme="minorHAnsi"/>
          <w:b/>
          <w:sz w:val="24"/>
          <w:szCs w:val="24"/>
        </w:rPr>
        <w:t xml:space="preserve"> 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świadczenia usługi dostępu do sieci teleinformatycznej w pozostałych lokalizacjach Zamawiającego</w:t>
      </w:r>
      <w:r w:rsidR="00B76085" w:rsidRPr="006D71D3">
        <w:rPr>
          <w:rFonts w:asciiTheme="minorHAnsi" w:hAnsiTheme="minorHAnsi"/>
          <w:b/>
          <w:sz w:val="24"/>
          <w:szCs w:val="24"/>
        </w:rPr>
        <w:t>.</w:t>
      </w:r>
    </w:p>
    <w:p w:rsidR="000E40EB" w:rsidRPr="006D71D3" w:rsidRDefault="000E40EB" w:rsidP="00030A39">
      <w:pPr>
        <w:spacing w:line="240" w:lineRule="atLeast"/>
        <w:jc w:val="center"/>
        <w:rPr>
          <w:rFonts w:asciiTheme="minorHAnsi" w:hAnsiTheme="minorHAnsi"/>
          <w:b/>
          <w:sz w:val="24"/>
        </w:rPr>
      </w:pPr>
    </w:p>
    <w:p w:rsidR="00E65B7A" w:rsidRPr="006D71D3" w:rsidRDefault="00094AFA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§ 3</w:t>
      </w:r>
    </w:p>
    <w:p w:rsidR="00280706" w:rsidRPr="006D71D3" w:rsidRDefault="00280706" w:rsidP="00841529">
      <w:pPr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  <w:szCs w:val="24"/>
        </w:rPr>
        <w:t>Zamawiający zastrzega sobie prawo sprawdzania przestrzegania przez Wykonawcę parametrów przedmiotu umowy</w:t>
      </w:r>
      <w:r w:rsidRPr="006D71D3">
        <w:rPr>
          <w:rFonts w:asciiTheme="minorHAnsi" w:hAnsiTheme="minorHAnsi"/>
          <w:sz w:val="24"/>
        </w:rPr>
        <w:t xml:space="preserve">. </w:t>
      </w:r>
    </w:p>
    <w:p w:rsidR="00280706" w:rsidRPr="006D71D3" w:rsidRDefault="00280706" w:rsidP="00030A39">
      <w:pPr>
        <w:pStyle w:val="Tekstpodstawowywcity3"/>
        <w:ind w:left="0"/>
        <w:jc w:val="center"/>
        <w:rPr>
          <w:rFonts w:asciiTheme="minorHAnsi" w:hAnsiTheme="minorHAnsi"/>
          <w:sz w:val="24"/>
        </w:rPr>
      </w:pPr>
    </w:p>
    <w:p w:rsidR="006A359C" w:rsidRPr="006D71D3" w:rsidRDefault="006A359C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§ 4</w:t>
      </w:r>
    </w:p>
    <w:p w:rsidR="006A359C" w:rsidRPr="004A29C2" w:rsidRDefault="004C4432" w:rsidP="004A29C2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</w:rPr>
      </w:pPr>
      <w:r w:rsidRPr="004A29C2">
        <w:rPr>
          <w:rFonts w:asciiTheme="minorHAnsi" w:hAnsiTheme="minorHAnsi"/>
          <w:sz w:val="24"/>
        </w:rPr>
        <w:t>Wykonawca</w:t>
      </w:r>
      <w:r w:rsidR="006A359C" w:rsidRPr="004A29C2">
        <w:rPr>
          <w:rFonts w:asciiTheme="minorHAnsi" w:hAnsiTheme="minorHAnsi"/>
          <w:sz w:val="24"/>
        </w:rPr>
        <w:t xml:space="preserve"> </w:t>
      </w:r>
      <w:r w:rsidRPr="004A29C2">
        <w:rPr>
          <w:rFonts w:asciiTheme="minorHAnsi" w:hAnsiTheme="minorHAnsi"/>
          <w:sz w:val="24"/>
        </w:rPr>
        <w:t xml:space="preserve">zobowiązuje się </w:t>
      </w:r>
      <w:r w:rsidR="00D66705" w:rsidRPr="004A29C2">
        <w:rPr>
          <w:rFonts w:asciiTheme="minorHAnsi" w:hAnsiTheme="minorHAnsi"/>
          <w:sz w:val="24"/>
        </w:rPr>
        <w:t>w szczególności do:</w:t>
      </w:r>
    </w:p>
    <w:p w:rsidR="004A7DB7" w:rsidRPr="006D71D3" w:rsidRDefault="00214648" w:rsidP="0011460F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000000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podłączenia</w:t>
      </w:r>
      <w:r w:rsidRPr="006D71D3">
        <w:rPr>
          <w:rFonts w:asciiTheme="minorHAnsi" w:hAnsiTheme="minorHAnsi"/>
          <w:sz w:val="24"/>
          <w:szCs w:val="24"/>
        </w:rPr>
        <w:t xml:space="preserve"> i </w:t>
      </w:r>
      <w:r w:rsidR="00AD6782" w:rsidRPr="006D71D3">
        <w:rPr>
          <w:rFonts w:asciiTheme="minorHAnsi" w:hAnsiTheme="minorHAnsi"/>
          <w:sz w:val="24"/>
          <w:szCs w:val="24"/>
        </w:rPr>
        <w:t>świadczenia</w:t>
      </w:r>
      <w:r w:rsidRPr="006D71D3">
        <w:rPr>
          <w:rFonts w:asciiTheme="minorHAnsi" w:hAnsiTheme="minorHAnsi"/>
          <w:sz w:val="24"/>
          <w:szCs w:val="24"/>
        </w:rPr>
        <w:t xml:space="preserve"> </w:t>
      </w:r>
      <w:r w:rsidR="00BC145D" w:rsidRPr="006D71D3">
        <w:rPr>
          <w:rFonts w:asciiTheme="minorHAnsi" w:hAnsiTheme="minorHAnsi"/>
          <w:color w:val="000000"/>
          <w:spacing w:val="2"/>
          <w:sz w:val="24"/>
          <w:szCs w:val="24"/>
        </w:rPr>
        <w:t>usługi dostępu do</w:t>
      </w:r>
      <w:r w:rsidR="00BC145D" w:rsidRPr="006D71D3">
        <w:rPr>
          <w:rFonts w:asciiTheme="minorHAnsi" w:hAnsiTheme="minorHAnsi"/>
          <w:sz w:val="24"/>
          <w:szCs w:val="24"/>
        </w:rPr>
        <w:t xml:space="preserve"> </w:t>
      </w:r>
      <w:r w:rsidRPr="006D71D3">
        <w:rPr>
          <w:rFonts w:asciiTheme="minorHAnsi" w:hAnsiTheme="minorHAnsi"/>
          <w:sz w:val="24"/>
          <w:szCs w:val="24"/>
        </w:rPr>
        <w:t xml:space="preserve">sieci </w:t>
      </w:r>
      <w:r w:rsidR="00644FE1" w:rsidRPr="006D71D3">
        <w:rPr>
          <w:rFonts w:asciiTheme="minorHAnsi" w:hAnsiTheme="minorHAnsi"/>
          <w:sz w:val="24"/>
          <w:szCs w:val="24"/>
        </w:rPr>
        <w:t xml:space="preserve">teleinformatycznej </w:t>
      </w:r>
      <w:r w:rsidR="004A7DB7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w </w:t>
      </w:r>
      <w:r w:rsidR="00DD01DA">
        <w:rPr>
          <w:rFonts w:asciiTheme="minorHAnsi" w:hAnsiTheme="minorHAnsi"/>
          <w:color w:val="000000"/>
          <w:spacing w:val="2"/>
          <w:sz w:val="24"/>
          <w:szCs w:val="24"/>
        </w:rPr>
        <w:t>2</w:t>
      </w:r>
      <w:r w:rsidR="0052796B">
        <w:rPr>
          <w:rFonts w:asciiTheme="minorHAnsi" w:hAnsiTheme="minorHAnsi"/>
          <w:color w:val="000000"/>
          <w:spacing w:val="2"/>
          <w:sz w:val="24"/>
          <w:szCs w:val="24"/>
        </w:rPr>
        <w:t>7</w:t>
      </w:r>
      <w:r w:rsidR="00082E8B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</w:t>
      </w:r>
      <w:r w:rsidR="004A7DB7" w:rsidRPr="006D71D3">
        <w:rPr>
          <w:rFonts w:asciiTheme="minorHAnsi" w:hAnsiTheme="minorHAnsi"/>
          <w:color w:val="000000"/>
          <w:spacing w:val="2"/>
          <w:sz w:val="24"/>
          <w:szCs w:val="24"/>
        </w:rPr>
        <w:t>lokaliz</w:t>
      </w:r>
      <w:r w:rsidR="00116189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acjach </w:t>
      </w:r>
      <w:r w:rsidR="00082E8B" w:rsidRPr="006D71D3">
        <w:rPr>
          <w:rFonts w:asciiTheme="minorHAnsi" w:hAnsiTheme="minorHAnsi"/>
          <w:color w:val="000000"/>
          <w:spacing w:val="2"/>
          <w:sz w:val="24"/>
          <w:szCs w:val="24"/>
        </w:rPr>
        <w:t>wyszczególnionych</w:t>
      </w:r>
      <w:r w:rsidR="00116189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w </w:t>
      </w:r>
      <w:r w:rsidR="00EE5EA7">
        <w:rPr>
          <w:rFonts w:asciiTheme="minorHAnsi" w:hAnsiTheme="minorHAnsi"/>
          <w:color w:val="000000"/>
          <w:spacing w:val="2"/>
          <w:sz w:val="24"/>
          <w:szCs w:val="24"/>
        </w:rPr>
        <w:t>treści zapytania</w:t>
      </w:r>
      <w:r w:rsidR="004A7DB7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</w:t>
      </w:r>
      <w:r w:rsidR="00B46AB6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oraz </w:t>
      </w:r>
      <w:r w:rsidR="003435C8" w:rsidRPr="006D71D3">
        <w:rPr>
          <w:rFonts w:asciiTheme="minorHAnsi" w:hAnsiTheme="minorHAnsi"/>
          <w:sz w:val="24"/>
          <w:szCs w:val="24"/>
        </w:rPr>
        <w:t xml:space="preserve">świadczenia </w:t>
      </w:r>
      <w:r w:rsidR="003435C8" w:rsidRPr="006D71D3">
        <w:rPr>
          <w:rFonts w:asciiTheme="minorHAnsi" w:hAnsiTheme="minorHAnsi"/>
          <w:color w:val="000000"/>
          <w:spacing w:val="2"/>
          <w:sz w:val="24"/>
          <w:szCs w:val="24"/>
        </w:rPr>
        <w:t>usługi dostępu do</w:t>
      </w:r>
      <w:r w:rsidR="003435C8" w:rsidRPr="006D71D3">
        <w:rPr>
          <w:rFonts w:asciiTheme="minorHAnsi" w:hAnsiTheme="minorHAnsi"/>
          <w:sz w:val="24"/>
          <w:szCs w:val="24"/>
        </w:rPr>
        <w:t xml:space="preserve"> sieci teleinformatycznej </w:t>
      </w:r>
      <w:r w:rsidR="00116189" w:rsidRPr="006D71D3">
        <w:rPr>
          <w:rFonts w:asciiTheme="minorHAnsi" w:hAnsiTheme="minorHAnsi"/>
          <w:color w:val="000000"/>
          <w:spacing w:val="2"/>
          <w:sz w:val="24"/>
          <w:szCs w:val="24"/>
        </w:rPr>
        <w:t>w pozostałych lokalizacjach</w:t>
      </w:r>
      <w:r w:rsidR="00841529" w:rsidRPr="006D71D3">
        <w:rPr>
          <w:rFonts w:asciiTheme="minorHAnsi" w:hAnsiTheme="minorHAnsi"/>
          <w:color w:val="000000"/>
          <w:spacing w:val="2"/>
          <w:sz w:val="24"/>
          <w:szCs w:val="24"/>
        </w:rPr>
        <w:t>,</w:t>
      </w:r>
    </w:p>
    <w:p w:rsidR="004A7DB7" w:rsidRPr="006D71D3" w:rsidRDefault="004A7DB7" w:rsidP="0011460F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000000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świadcz</w:t>
      </w:r>
      <w:r w:rsidR="00B46AB6" w:rsidRPr="006D71D3">
        <w:rPr>
          <w:rFonts w:asciiTheme="minorHAnsi" w:hAnsiTheme="minorHAnsi"/>
          <w:color w:val="000000"/>
          <w:spacing w:val="2"/>
          <w:sz w:val="24"/>
          <w:szCs w:val="24"/>
        </w:rPr>
        <w:t>enia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usługi dostępu do sieci teleinformatycznej w jednostkach organizacyjnych </w:t>
      </w:r>
      <w:proofErr w:type="spellStart"/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miasta</w:t>
      </w:r>
      <w:proofErr w:type="spellEnd"/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Bydgoszczy </w:t>
      </w:r>
      <w:r w:rsidR="00116189" w:rsidRPr="006D71D3">
        <w:rPr>
          <w:rFonts w:asciiTheme="minorHAnsi" w:hAnsiTheme="minorHAnsi"/>
          <w:snapToGrid w:val="0"/>
          <w:sz w:val="24"/>
        </w:rPr>
        <w:t>na warunkach ustalonych</w:t>
      </w:r>
      <w:r w:rsidR="00116189" w:rsidRPr="006D71D3">
        <w:rPr>
          <w:rFonts w:asciiTheme="minorHAnsi" w:hAnsiTheme="minorHAnsi"/>
          <w:sz w:val="24"/>
        </w:rPr>
        <w:t xml:space="preserve"> w </w:t>
      </w:r>
      <w:r w:rsidR="00EE5EA7">
        <w:rPr>
          <w:rFonts w:asciiTheme="minorHAnsi" w:hAnsiTheme="minorHAnsi"/>
          <w:sz w:val="24"/>
        </w:rPr>
        <w:t>treści zapytania</w:t>
      </w:r>
      <w:r w:rsidR="00116189" w:rsidRPr="006D71D3">
        <w:rPr>
          <w:rFonts w:asciiTheme="minorHAnsi" w:hAnsiTheme="minorHAnsi"/>
          <w:sz w:val="24"/>
        </w:rPr>
        <w:t xml:space="preserve"> oraz ofercie</w:t>
      </w:r>
      <w:r w:rsidR="00116189" w:rsidRPr="006D71D3">
        <w:rPr>
          <w:rFonts w:asciiTheme="minorHAnsi" w:hAnsiTheme="minorHAnsi"/>
          <w:b/>
          <w:sz w:val="24"/>
        </w:rPr>
        <w:t xml:space="preserve"> </w:t>
      </w:r>
      <w:r w:rsidR="00116189" w:rsidRPr="006D71D3">
        <w:rPr>
          <w:rFonts w:asciiTheme="minorHAnsi" w:hAnsiTheme="minorHAnsi"/>
          <w:sz w:val="24"/>
        </w:rPr>
        <w:t>Wykonawc</w:t>
      </w:r>
      <w:r w:rsidR="00641C1E" w:rsidRPr="006D71D3">
        <w:rPr>
          <w:rFonts w:asciiTheme="minorHAnsi" w:hAnsiTheme="minorHAnsi"/>
          <w:sz w:val="24"/>
        </w:rPr>
        <w:t>y,</w:t>
      </w:r>
    </w:p>
    <w:p w:rsidR="00641C1E" w:rsidRPr="006D71D3" w:rsidRDefault="00641C1E" w:rsidP="0011460F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000000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przeprowadzenia na własny koszt testu sprawności usług przed rozpoczęciem świadczenia usług w danej lokalizacji (w przypadku pozytywnego wyniku testów upoważnieni przedstawiciele obu stron umowy podpis</w:t>
      </w:r>
      <w:r w:rsidR="00F9084B" w:rsidRPr="006D71D3">
        <w:rPr>
          <w:rFonts w:asciiTheme="minorHAnsi" w:hAnsiTheme="minorHAnsi"/>
          <w:color w:val="000000"/>
          <w:sz w:val="24"/>
          <w:szCs w:val="24"/>
        </w:rPr>
        <w:t>zą Protokół Uruchomienia Usługi</w:t>
      </w:r>
      <w:r w:rsidRPr="006D71D3">
        <w:rPr>
          <w:rFonts w:asciiTheme="minorHAnsi" w:hAnsiTheme="minorHAnsi"/>
          <w:iCs/>
          <w:color w:val="000000"/>
          <w:sz w:val="24"/>
          <w:szCs w:val="24"/>
        </w:rPr>
        <w:t>).</w:t>
      </w:r>
    </w:p>
    <w:p w:rsidR="003167D4" w:rsidRPr="004A29C2" w:rsidRDefault="004A7DB7" w:rsidP="004A29C2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4"/>
        </w:rPr>
      </w:pPr>
      <w:r w:rsidRPr="004A29C2">
        <w:rPr>
          <w:rFonts w:asciiTheme="minorHAnsi" w:hAnsiTheme="minorHAnsi"/>
          <w:sz w:val="24"/>
        </w:rPr>
        <w:t>Zamawiający zobowiązuje się w szczególności do:</w:t>
      </w:r>
    </w:p>
    <w:p w:rsidR="004E40DE" w:rsidRPr="006D71D3" w:rsidRDefault="004E40DE" w:rsidP="0011460F">
      <w:pPr>
        <w:widowControl w:val="0"/>
        <w:numPr>
          <w:ilvl w:val="1"/>
          <w:numId w:val="10"/>
        </w:numPr>
        <w:shd w:val="clear" w:color="auto" w:fill="FFFFFF"/>
        <w:tabs>
          <w:tab w:val="clear" w:pos="716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000000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umożliwi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enia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Wykonawcy rozpoczęci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a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prac instalacyjnych w terminie określonym przez Wykonawcę, pozwalającym na zachowanie dat rozpoczęcia świadczenia usług</w:t>
      </w:r>
      <w:r w:rsidR="00972C55" w:rsidRPr="006D71D3">
        <w:rPr>
          <w:rFonts w:asciiTheme="minorHAnsi" w:hAnsiTheme="minorHAnsi"/>
          <w:color w:val="000000"/>
          <w:spacing w:val="2"/>
          <w:sz w:val="24"/>
          <w:szCs w:val="24"/>
        </w:rPr>
        <w:t>,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z zastrzeżeniem, że prace te nie będą powodowały przerwania świadczenia usług p</w:t>
      </w:r>
      <w:r w:rsidR="00972C55" w:rsidRPr="006D71D3">
        <w:rPr>
          <w:rFonts w:asciiTheme="minorHAnsi" w:hAnsiTheme="minorHAnsi"/>
          <w:color w:val="000000"/>
          <w:spacing w:val="2"/>
          <w:sz w:val="24"/>
          <w:szCs w:val="24"/>
        </w:rPr>
        <w:t>rzez dotychczasowego operatora,</w:t>
      </w:r>
    </w:p>
    <w:p w:rsidR="004E40DE" w:rsidRPr="006D71D3" w:rsidRDefault="006901B2" w:rsidP="0011460F">
      <w:pPr>
        <w:numPr>
          <w:ilvl w:val="1"/>
          <w:numId w:val="10"/>
        </w:numPr>
        <w:tabs>
          <w:tab w:val="clear" w:pos="716"/>
        </w:tabs>
        <w:ind w:left="567" w:hanging="283"/>
        <w:jc w:val="both"/>
        <w:rPr>
          <w:rFonts w:asciiTheme="minorHAnsi" w:hAnsiTheme="minorHAnsi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lastRenderedPageBreak/>
        <w:t>zapewnienia</w:t>
      </w:r>
      <w:r w:rsidR="004E40DE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osobom upoważnionym przez Wykonawcę, całodobowy dostęp do </w:t>
      </w:r>
      <w:r w:rsidR="004E40DE" w:rsidRPr="006D71D3">
        <w:rPr>
          <w:rFonts w:asciiTheme="minorHAnsi" w:hAnsiTheme="minorHAnsi"/>
          <w:spacing w:val="2"/>
          <w:sz w:val="24"/>
          <w:szCs w:val="24"/>
        </w:rPr>
        <w:t>urządzeń, zgodnie z procedurą określoną w</w:t>
      </w:r>
      <w:r w:rsidR="004E40DE" w:rsidRPr="006D71D3">
        <w:rPr>
          <w:rFonts w:asciiTheme="minorHAnsi" w:hAnsiTheme="minorHAnsi"/>
          <w:color w:val="FF0000"/>
          <w:spacing w:val="2"/>
          <w:sz w:val="24"/>
          <w:szCs w:val="24"/>
        </w:rPr>
        <w:t xml:space="preserve"> </w:t>
      </w:r>
      <w:r w:rsidR="00E07A81" w:rsidRPr="006D71D3">
        <w:rPr>
          <w:rFonts w:asciiTheme="minorHAnsi" w:hAnsiTheme="minorHAnsi"/>
          <w:b/>
          <w:sz w:val="24"/>
        </w:rPr>
        <w:t>§</w:t>
      </w:r>
      <w:r w:rsidR="00741D6B" w:rsidRPr="006D71D3">
        <w:rPr>
          <w:rFonts w:asciiTheme="minorHAnsi" w:hAnsiTheme="minorHAnsi"/>
          <w:b/>
          <w:sz w:val="24"/>
        </w:rPr>
        <w:t xml:space="preserve">7 </w:t>
      </w:r>
      <w:r w:rsidR="004E40DE" w:rsidRPr="006D71D3">
        <w:rPr>
          <w:rFonts w:asciiTheme="minorHAnsi" w:hAnsiTheme="minorHAnsi"/>
          <w:spacing w:val="2"/>
          <w:sz w:val="24"/>
          <w:szCs w:val="24"/>
        </w:rPr>
        <w:t>niniejszej umowy, oraz zasadami dostępu do pomieszczeń obowiązującymi w siedzibach Za</w:t>
      </w:r>
      <w:r w:rsidR="0003527D" w:rsidRPr="006D71D3">
        <w:rPr>
          <w:rFonts w:asciiTheme="minorHAnsi" w:hAnsiTheme="minorHAnsi"/>
          <w:spacing w:val="2"/>
          <w:sz w:val="24"/>
          <w:szCs w:val="24"/>
        </w:rPr>
        <w:t>mawiającego,</w:t>
      </w:r>
    </w:p>
    <w:p w:rsidR="004E40DE" w:rsidRPr="006D71D3" w:rsidRDefault="004E40DE" w:rsidP="0011460F">
      <w:pPr>
        <w:widowControl w:val="0"/>
        <w:numPr>
          <w:ilvl w:val="1"/>
          <w:numId w:val="10"/>
        </w:numPr>
        <w:shd w:val="clear" w:color="auto" w:fill="FFFFFF"/>
        <w:tabs>
          <w:tab w:val="clear" w:pos="716"/>
        </w:tabs>
        <w:autoSpaceDE w:val="0"/>
        <w:autoSpaceDN w:val="0"/>
        <w:adjustRightInd w:val="0"/>
        <w:ind w:left="567" w:hanging="283"/>
        <w:jc w:val="both"/>
        <w:rPr>
          <w:rFonts w:asciiTheme="minorHAnsi" w:hAnsiTheme="minorHAnsi"/>
          <w:color w:val="000000"/>
          <w:spacing w:val="2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utrzyma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nia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w sprawności swoj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ej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infrastruktur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y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teleinformatyczn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ej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przyłączon</w:t>
      </w:r>
      <w:r w:rsidR="006901B2" w:rsidRPr="006D71D3">
        <w:rPr>
          <w:rFonts w:asciiTheme="minorHAnsi" w:hAnsiTheme="minorHAnsi"/>
          <w:color w:val="000000"/>
          <w:spacing w:val="2"/>
          <w:sz w:val="24"/>
          <w:szCs w:val="24"/>
        </w:rPr>
        <w:t>ej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do sieci teleinformatycznej</w:t>
      </w:r>
      <w:r w:rsidR="008E5693"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Wykonawcy,</w:t>
      </w:r>
    </w:p>
    <w:p w:rsidR="003167D4" w:rsidRPr="006D71D3" w:rsidRDefault="00192619" w:rsidP="0011460F">
      <w:pPr>
        <w:numPr>
          <w:ilvl w:val="1"/>
          <w:numId w:val="10"/>
        </w:numPr>
        <w:tabs>
          <w:tab w:val="clear" w:pos="716"/>
        </w:tabs>
        <w:ind w:left="567" w:hanging="283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pacing w:val="2"/>
          <w:sz w:val="24"/>
          <w:szCs w:val="24"/>
        </w:rPr>
        <w:t>umożliwi</w:t>
      </w:r>
      <w:r w:rsidR="00402357" w:rsidRPr="006D71D3">
        <w:rPr>
          <w:rFonts w:asciiTheme="minorHAnsi" w:hAnsiTheme="minorHAnsi"/>
          <w:spacing w:val="2"/>
          <w:sz w:val="24"/>
          <w:szCs w:val="24"/>
        </w:rPr>
        <w:t>enia</w:t>
      </w:r>
      <w:r w:rsidRPr="006D71D3">
        <w:rPr>
          <w:rFonts w:asciiTheme="minorHAnsi" w:hAnsiTheme="minorHAnsi"/>
          <w:spacing w:val="2"/>
          <w:sz w:val="24"/>
          <w:szCs w:val="24"/>
        </w:rPr>
        <w:t xml:space="preserve"> Wykonawcy, po zakończeniu niniejszej umowy, wymontowani</w:t>
      </w:r>
      <w:r w:rsidR="00402357" w:rsidRPr="006D71D3">
        <w:rPr>
          <w:rFonts w:asciiTheme="minorHAnsi" w:hAnsiTheme="minorHAnsi"/>
          <w:spacing w:val="2"/>
          <w:sz w:val="24"/>
          <w:szCs w:val="24"/>
        </w:rPr>
        <w:t>a</w:t>
      </w:r>
      <w:r w:rsidRPr="006D71D3">
        <w:rPr>
          <w:rFonts w:asciiTheme="minorHAnsi" w:hAnsiTheme="minorHAnsi"/>
          <w:spacing w:val="2"/>
          <w:sz w:val="24"/>
          <w:szCs w:val="24"/>
        </w:rPr>
        <w:t xml:space="preserve"> zainstalowanych urządzeń teleinformatycznych niezbędnych do świadczenia przedmiotowych usług i będących własnością Wykonawcy w stanie niepogorszonym, z uwzględnieniem zużycia wynikającego z ich prawidłowej eksploatacji. Specyfikację urządzeń, które zostaną zainstalowane w celu realizacji niniejszej umowy w siedzibie Zamawiającego zawiera </w:t>
      </w:r>
      <w:r w:rsidR="00501B1F" w:rsidRPr="006D71D3">
        <w:rPr>
          <w:rFonts w:asciiTheme="minorHAnsi" w:hAnsiTheme="minorHAnsi"/>
          <w:spacing w:val="2"/>
          <w:sz w:val="24"/>
          <w:szCs w:val="24"/>
        </w:rPr>
        <w:t>z</w:t>
      </w:r>
      <w:r w:rsidRPr="006D71D3">
        <w:rPr>
          <w:rFonts w:asciiTheme="minorHAnsi" w:hAnsiTheme="minorHAnsi"/>
          <w:spacing w:val="2"/>
          <w:sz w:val="24"/>
          <w:szCs w:val="24"/>
        </w:rPr>
        <w:t xml:space="preserve">ałącznik nr </w:t>
      </w:r>
      <w:r w:rsidR="00456330" w:rsidRPr="006D71D3">
        <w:rPr>
          <w:rFonts w:asciiTheme="minorHAnsi" w:hAnsiTheme="minorHAnsi"/>
          <w:spacing w:val="2"/>
          <w:sz w:val="24"/>
          <w:szCs w:val="24"/>
        </w:rPr>
        <w:t>2</w:t>
      </w:r>
      <w:r w:rsidRPr="006D71D3">
        <w:rPr>
          <w:rFonts w:asciiTheme="minorHAnsi" w:hAnsiTheme="minorHAnsi"/>
          <w:spacing w:val="2"/>
          <w:sz w:val="24"/>
          <w:szCs w:val="24"/>
        </w:rPr>
        <w:t xml:space="preserve"> do umowy. Wymontowanie urządzeń przez Wykonawcę nastąpi w terminie 7 (siedmiu) dni roboczych po zakończeniu niniejszej umowy. W przypadku uszkodzenia lub zniszczenia urządzeń wyłącznie z winy Zamawiającego, utraty lub niezwrócenia w terminie wymienionych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 xml:space="preserve"> urządzeń Zamawiający, bez uszczerbku dla uprawnień Wykonawcy do dochodzenia odszkodowania uzupełniającego do pełnej wysokości szkody, będzie zobowiązany zapłacić Wykonawcy wartość odtworzeniową tych urządzeń w wysokości z dnia, w którym powstał obowiązek ich zwrotu.</w:t>
      </w:r>
    </w:p>
    <w:p w:rsidR="00F266BB" w:rsidRPr="006D71D3" w:rsidRDefault="00F266BB" w:rsidP="00F266BB">
      <w:pPr>
        <w:ind w:left="284" w:hanging="284"/>
        <w:jc w:val="center"/>
        <w:rPr>
          <w:rFonts w:asciiTheme="minorHAnsi" w:hAnsiTheme="minorHAnsi"/>
          <w:b/>
          <w:sz w:val="24"/>
        </w:rPr>
      </w:pPr>
    </w:p>
    <w:p w:rsidR="00280706" w:rsidRPr="006D71D3" w:rsidRDefault="006A359C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§ 5</w:t>
      </w:r>
    </w:p>
    <w:p w:rsidR="000E40EB" w:rsidRPr="006D71D3" w:rsidRDefault="000E40EB" w:rsidP="00F9084B">
      <w:pPr>
        <w:numPr>
          <w:ilvl w:val="0"/>
          <w:numId w:val="17"/>
        </w:numPr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Do kierowania pracami z ramien</w:t>
      </w:r>
      <w:r w:rsidR="00DD2713" w:rsidRPr="006D71D3">
        <w:rPr>
          <w:rFonts w:asciiTheme="minorHAnsi" w:hAnsiTheme="minorHAnsi"/>
          <w:sz w:val="24"/>
        </w:rPr>
        <w:t xml:space="preserve">ia Wykonawcy </w:t>
      </w:r>
      <w:r w:rsidR="00280706" w:rsidRPr="006D71D3">
        <w:rPr>
          <w:rFonts w:asciiTheme="minorHAnsi" w:hAnsiTheme="minorHAnsi"/>
          <w:sz w:val="24"/>
        </w:rPr>
        <w:t>wyznacza się p. ………</w:t>
      </w:r>
      <w:r w:rsidR="00F9084B" w:rsidRPr="006D71D3">
        <w:rPr>
          <w:rFonts w:asciiTheme="minorHAnsi" w:hAnsiTheme="minorHAnsi"/>
          <w:sz w:val="24"/>
        </w:rPr>
        <w:t>……………….</w:t>
      </w:r>
      <w:r w:rsidR="00280706" w:rsidRPr="006D71D3">
        <w:rPr>
          <w:rFonts w:asciiTheme="minorHAnsi" w:hAnsiTheme="minorHAnsi"/>
          <w:sz w:val="24"/>
        </w:rPr>
        <w:t>………</w:t>
      </w:r>
      <w:r w:rsidR="00F9084B" w:rsidRPr="006D71D3">
        <w:rPr>
          <w:rFonts w:asciiTheme="minorHAnsi" w:hAnsiTheme="minorHAnsi"/>
          <w:sz w:val="24"/>
        </w:rPr>
        <w:t>…</w:t>
      </w:r>
      <w:r w:rsidR="00280706" w:rsidRPr="006D71D3">
        <w:rPr>
          <w:rFonts w:asciiTheme="minorHAnsi" w:hAnsiTheme="minorHAnsi"/>
          <w:sz w:val="24"/>
        </w:rPr>
        <w:t>.</w:t>
      </w:r>
      <w:r w:rsidR="00DD2713" w:rsidRPr="006D71D3">
        <w:rPr>
          <w:rFonts w:asciiTheme="minorHAnsi" w:hAnsiTheme="minorHAnsi"/>
          <w:sz w:val="24"/>
        </w:rPr>
        <w:t>.</w:t>
      </w:r>
    </w:p>
    <w:p w:rsidR="00F9084B" w:rsidRPr="006D71D3" w:rsidRDefault="006D71D3" w:rsidP="00F9084B">
      <w:pPr>
        <w:ind w:left="720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……………………………………………………….</w:t>
      </w:r>
    </w:p>
    <w:p w:rsidR="000E40EB" w:rsidRPr="003D4C74" w:rsidRDefault="000E40EB" w:rsidP="003D4C74">
      <w:pPr>
        <w:pStyle w:val="Tekstpodstawowywcity3"/>
        <w:numPr>
          <w:ilvl w:val="0"/>
          <w:numId w:val="17"/>
        </w:numPr>
        <w:ind w:left="284"/>
        <w:rPr>
          <w:rFonts w:asciiTheme="minorHAnsi" w:hAnsiTheme="minorHAnsi"/>
          <w:sz w:val="24"/>
        </w:rPr>
      </w:pPr>
      <w:r w:rsidRPr="003D4C74">
        <w:rPr>
          <w:rFonts w:asciiTheme="minorHAnsi" w:hAnsiTheme="minorHAnsi"/>
          <w:sz w:val="24"/>
        </w:rPr>
        <w:t>Jako koordynatora Zamawiającego w zakresie wykonywania obowiązków umownych, wyznacza</w:t>
      </w:r>
      <w:r w:rsidR="003D4C74">
        <w:rPr>
          <w:rFonts w:asciiTheme="minorHAnsi" w:hAnsiTheme="minorHAnsi"/>
          <w:sz w:val="24"/>
        </w:rPr>
        <w:t xml:space="preserve"> </w:t>
      </w:r>
      <w:r w:rsidR="00BF7379" w:rsidRPr="003D4C74">
        <w:rPr>
          <w:rFonts w:asciiTheme="minorHAnsi" w:hAnsiTheme="minorHAnsi"/>
          <w:sz w:val="24"/>
        </w:rPr>
        <w:t xml:space="preserve">się </w:t>
      </w:r>
      <w:r w:rsidR="000E3667" w:rsidRPr="003D4C74">
        <w:rPr>
          <w:rFonts w:asciiTheme="minorHAnsi" w:hAnsiTheme="minorHAnsi"/>
          <w:sz w:val="24"/>
        </w:rPr>
        <w:t>Inspektora</w:t>
      </w:r>
      <w:r w:rsidR="00BF7379" w:rsidRPr="003D4C74">
        <w:rPr>
          <w:rFonts w:asciiTheme="minorHAnsi" w:hAnsiTheme="minorHAnsi"/>
          <w:sz w:val="24"/>
        </w:rPr>
        <w:t xml:space="preserve"> Wydziału Informatyki Urzędu </w:t>
      </w:r>
      <w:r w:rsidR="00B1569B" w:rsidRPr="003D4C74">
        <w:rPr>
          <w:rFonts w:asciiTheme="minorHAnsi" w:hAnsiTheme="minorHAnsi"/>
          <w:sz w:val="24"/>
        </w:rPr>
        <w:t>Miasta</w:t>
      </w:r>
      <w:r w:rsidRPr="003D4C74">
        <w:rPr>
          <w:rFonts w:asciiTheme="minorHAnsi" w:hAnsiTheme="minorHAnsi"/>
          <w:sz w:val="24"/>
        </w:rPr>
        <w:t xml:space="preserve"> </w:t>
      </w:r>
      <w:r w:rsidR="00077670" w:rsidRPr="003D4C74">
        <w:rPr>
          <w:rFonts w:asciiTheme="minorHAnsi" w:hAnsiTheme="minorHAnsi"/>
          <w:sz w:val="24"/>
        </w:rPr>
        <w:t>Byd</w:t>
      </w:r>
      <w:r w:rsidR="000E3667" w:rsidRPr="003D4C74">
        <w:rPr>
          <w:rFonts w:asciiTheme="minorHAnsi" w:hAnsiTheme="minorHAnsi"/>
          <w:sz w:val="24"/>
        </w:rPr>
        <w:t xml:space="preserve">goszczy p. </w:t>
      </w:r>
      <w:r w:rsidR="005C4548">
        <w:rPr>
          <w:rFonts w:asciiTheme="minorHAnsi" w:hAnsiTheme="minorHAnsi"/>
          <w:sz w:val="24"/>
        </w:rPr>
        <w:t xml:space="preserve">Michała </w:t>
      </w:r>
      <w:proofErr w:type="spellStart"/>
      <w:r w:rsidR="005C4548">
        <w:rPr>
          <w:rFonts w:asciiTheme="minorHAnsi" w:hAnsiTheme="minorHAnsi"/>
          <w:sz w:val="24"/>
        </w:rPr>
        <w:t>Grzymskiego</w:t>
      </w:r>
      <w:proofErr w:type="spellEnd"/>
      <w:r w:rsidR="005C4548">
        <w:rPr>
          <w:rFonts w:asciiTheme="minorHAnsi" w:hAnsiTheme="minorHAnsi"/>
          <w:sz w:val="24"/>
        </w:rPr>
        <w:t>;</w:t>
      </w:r>
    </w:p>
    <w:p w:rsidR="00C36018" w:rsidRPr="006D71D3" w:rsidRDefault="00C36018" w:rsidP="00030A39">
      <w:pPr>
        <w:jc w:val="center"/>
        <w:rPr>
          <w:rFonts w:asciiTheme="minorHAnsi" w:hAnsiTheme="minorHAnsi"/>
          <w:sz w:val="24"/>
        </w:rPr>
      </w:pPr>
    </w:p>
    <w:p w:rsidR="00E65B7A" w:rsidRPr="006D71D3" w:rsidRDefault="00AC2770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>§ 6</w:t>
      </w:r>
    </w:p>
    <w:p w:rsidR="000E40EB" w:rsidRDefault="000E40EB" w:rsidP="00F17B9B">
      <w:pPr>
        <w:numPr>
          <w:ilvl w:val="0"/>
          <w:numId w:val="5"/>
        </w:numPr>
        <w:autoSpaceDE w:val="0"/>
        <w:autoSpaceDN w:val="0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Strony us</w:t>
      </w:r>
      <w:r w:rsidR="00880DC1" w:rsidRPr="006D71D3">
        <w:rPr>
          <w:rFonts w:asciiTheme="minorHAnsi" w:hAnsiTheme="minorHAnsi"/>
          <w:sz w:val="24"/>
        </w:rPr>
        <w:t>talają</w:t>
      </w:r>
      <w:r w:rsidR="00280706" w:rsidRPr="006D71D3">
        <w:rPr>
          <w:rFonts w:asciiTheme="minorHAnsi" w:hAnsiTheme="minorHAnsi"/>
          <w:sz w:val="24"/>
        </w:rPr>
        <w:t xml:space="preserve"> wynagrodzenie Wykonawcy w kwocie: </w:t>
      </w:r>
      <w:r w:rsidR="0052796B">
        <w:rPr>
          <w:rFonts w:asciiTheme="minorHAnsi" w:hAnsiTheme="minorHAnsi"/>
          <w:sz w:val="24"/>
        </w:rPr>
        <w:t>…………………………………………..</w:t>
      </w:r>
      <w:r w:rsidR="00280706" w:rsidRPr="006D71D3">
        <w:rPr>
          <w:rFonts w:asciiTheme="minorHAnsi" w:hAnsiTheme="minorHAnsi"/>
          <w:sz w:val="24"/>
        </w:rPr>
        <w:t xml:space="preserve"> (</w:t>
      </w:r>
      <w:r w:rsidR="00F17B9B">
        <w:rPr>
          <w:rFonts w:asciiTheme="minorHAnsi" w:hAnsiTheme="minorHAnsi"/>
          <w:sz w:val="24"/>
        </w:rPr>
        <w:t>netto</w:t>
      </w:r>
      <w:r w:rsidR="00280706" w:rsidRPr="006D71D3">
        <w:rPr>
          <w:rFonts w:asciiTheme="minorHAnsi" w:hAnsiTheme="minorHAnsi"/>
          <w:sz w:val="24"/>
        </w:rPr>
        <w:t>)</w:t>
      </w:r>
      <w:r w:rsidR="00880DC1" w:rsidRPr="006D71D3">
        <w:rPr>
          <w:rFonts w:asciiTheme="minorHAnsi" w:hAnsiTheme="minorHAnsi"/>
          <w:sz w:val="24"/>
        </w:rPr>
        <w:t>,</w:t>
      </w:r>
      <w:r w:rsidR="00280706" w:rsidRPr="006D71D3">
        <w:rPr>
          <w:rFonts w:asciiTheme="minorHAnsi" w:hAnsiTheme="minorHAnsi"/>
          <w:sz w:val="24"/>
        </w:rPr>
        <w:t xml:space="preserve"> słownie: </w:t>
      </w:r>
      <w:r w:rsidR="0052796B"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…………………………………………………………………………………………………………………..</w:t>
      </w:r>
      <w:r w:rsidR="005D70E7">
        <w:rPr>
          <w:rFonts w:asciiTheme="minorHAnsi" w:hAnsiTheme="minorHAnsi"/>
          <w:sz w:val="24"/>
        </w:rPr>
        <w:t xml:space="preserve"> złotych</w:t>
      </w:r>
      <w:r w:rsidR="00280706" w:rsidRPr="006D71D3">
        <w:rPr>
          <w:rFonts w:asciiTheme="minorHAnsi" w:hAnsiTheme="minorHAnsi"/>
          <w:sz w:val="24"/>
        </w:rPr>
        <w:t xml:space="preserve"> </w:t>
      </w:r>
      <w:r w:rsidR="00F17B9B">
        <w:rPr>
          <w:rFonts w:asciiTheme="minorHAnsi" w:hAnsiTheme="minorHAnsi"/>
          <w:sz w:val="24"/>
        </w:rPr>
        <w:br/>
      </w:r>
      <w:r w:rsidR="00280706" w:rsidRPr="00F17B9B">
        <w:rPr>
          <w:rFonts w:asciiTheme="minorHAnsi" w:hAnsiTheme="minorHAnsi"/>
          <w:sz w:val="24"/>
        </w:rPr>
        <w:t xml:space="preserve">ustalonej na podstawie </w:t>
      </w:r>
      <w:r w:rsidR="00E03C9A" w:rsidRPr="00F17B9B">
        <w:rPr>
          <w:rFonts w:asciiTheme="minorHAnsi" w:hAnsiTheme="minorHAnsi"/>
          <w:sz w:val="24"/>
        </w:rPr>
        <w:t xml:space="preserve">ryczałtowych cen jednostkowych wyszczególnionych w ofercie </w:t>
      </w:r>
      <w:r w:rsidR="005D70E7" w:rsidRPr="00F17B9B">
        <w:rPr>
          <w:rFonts w:asciiTheme="minorHAnsi" w:hAnsiTheme="minorHAnsi"/>
          <w:sz w:val="24"/>
        </w:rPr>
        <w:t>W</w:t>
      </w:r>
      <w:r w:rsidR="00E03C9A" w:rsidRPr="00F17B9B">
        <w:rPr>
          <w:rFonts w:asciiTheme="minorHAnsi" w:hAnsiTheme="minorHAnsi"/>
          <w:sz w:val="24"/>
        </w:rPr>
        <w:t>ykonawcy oraz ilości</w:t>
      </w:r>
      <w:r w:rsidR="00B36CB4" w:rsidRPr="00F17B9B">
        <w:rPr>
          <w:rFonts w:asciiTheme="minorHAnsi" w:hAnsiTheme="minorHAnsi"/>
          <w:sz w:val="24"/>
        </w:rPr>
        <w:t xml:space="preserve"> podłączonych lokalizacji</w:t>
      </w:r>
      <w:r w:rsidR="00BD56FA" w:rsidRPr="00F17B9B">
        <w:rPr>
          <w:rFonts w:asciiTheme="minorHAnsi" w:hAnsiTheme="minorHAnsi"/>
          <w:sz w:val="24"/>
        </w:rPr>
        <w:t xml:space="preserve">. </w:t>
      </w:r>
    </w:p>
    <w:p w:rsidR="00F17B9B" w:rsidRPr="00F17B9B" w:rsidRDefault="00F17B9B" w:rsidP="00F17B9B">
      <w:pPr>
        <w:numPr>
          <w:ilvl w:val="0"/>
          <w:numId w:val="5"/>
        </w:numPr>
        <w:autoSpaceDE w:val="0"/>
        <w:autoSpaceDN w:val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Do ceny netto </w:t>
      </w:r>
      <w:r w:rsidRPr="00F17B9B">
        <w:rPr>
          <w:rFonts w:asciiTheme="minorHAnsi" w:hAnsiTheme="minorHAnsi"/>
          <w:sz w:val="24"/>
        </w:rPr>
        <w:t xml:space="preserve">doliczony </w:t>
      </w:r>
      <w:r>
        <w:rPr>
          <w:rFonts w:asciiTheme="minorHAnsi" w:hAnsiTheme="minorHAnsi"/>
          <w:sz w:val="24"/>
        </w:rPr>
        <w:t xml:space="preserve">zostanie </w:t>
      </w:r>
      <w:r w:rsidRPr="00F17B9B">
        <w:rPr>
          <w:rFonts w:asciiTheme="minorHAnsi" w:hAnsiTheme="minorHAnsi"/>
          <w:sz w:val="24"/>
        </w:rPr>
        <w:t>podatek VAT według obowiązującej stawki</w:t>
      </w:r>
    </w:p>
    <w:p w:rsidR="00A675A9" w:rsidRPr="00F17B9B" w:rsidRDefault="00BD56FA" w:rsidP="00F17B9B">
      <w:pPr>
        <w:pStyle w:val="Akapitzlist"/>
        <w:numPr>
          <w:ilvl w:val="0"/>
          <w:numId w:val="5"/>
        </w:numPr>
        <w:autoSpaceDE w:val="0"/>
        <w:autoSpaceDN w:val="0"/>
        <w:spacing w:line="240" w:lineRule="atLeast"/>
        <w:jc w:val="both"/>
        <w:rPr>
          <w:rFonts w:asciiTheme="minorHAnsi" w:hAnsiTheme="minorHAnsi"/>
          <w:sz w:val="24"/>
          <w:szCs w:val="24"/>
        </w:rPr>
      </w:pPr>
      <w:r w:rsidRPr="00F17B9B">
        <w:rPr>
          <w:rFonts w:asciiTheme="minorHAnsi" w:hAnsiTheme="minorHAnsi"/>
          <w:sz w:val="24"/>
          <w:szCs w:val="24"/>
        </w:rPr>
        <w:t>Wysokość wynagrodzenia została ustalona na podstawie ceny wynik</w:t>
      </w:r>
      <w:r w:rsidR="009713B5" w:rsidRPr="00F17B9B">
        <w:rPr>
          <w:rFonts w:asciiTheme="minorHAnsi" w:hAnsiTheme="minorHAnsi"/>
          <w:sz w:val="24"/>
          <w:szCs w:val="24"/>
        </w:rPr>
        <w:t>ającej z oferty Wykonawcy.</w:t>
      </w:r>
    </w:p>
    <w:p w:rsidR="00DC38F7" w:rsidRPr="006D71D3" w:rsidRDefault="00270DC4" w:rsidP="00F17B9B">
      <w:pPr>
        <w:numPr>
          <w:ilvl w:val="0"/>
          <w:numId w:val="5"/>
        </w:numPr>
        <w:autoSpaceDE w:val="0"/>
        <w:autoSpaceDN w:val="0"/>
        <w:spacing w:line="240" w:lineRule="atLeast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3"/>
          <w:sz w:val="24"/>
          <w:szCs w:val="24"/>
        </w:rPr>
        <w:t xml:space="preserve">Rozliczenia za świadczone usługi będą dokonywane na podstawie </w:t>
      </w:r>
      <w:r w:rsidRPr="006D71D3">
        <w:rPr>
          <w:rFonts w:asciiTheme="minorHAnsi" w:hAnsiTheme="minorHAnsi"/>
          <w:spacing w:val="3"/>
          <w:sz w:val="24"/>
          <w:szCs w:val="24"/>
        </w:rPr>
        <w:t>rzeczywistej liczby</w:t>
      </w:r>
      <w:r w:rsidRPr="006D71D3">
        <w:rPr>
          <w:rFonts w:asciiTheme="minorHAnsi" w:hAnsiTheme="minorHAnsi"/>
          <w:color w:val="00B050"/>
          <w:spacing w:val="3"/>
          <w:sz w:val="24"/>
          <w:szCs w:val="24"/>
        </w:rPr>
        <w:t xml:space="preserve"> </w:t>
      </w:r>
      <w:r w:rsidRPr="006D71D3">
        <w:rPr>
          <w:rFonts w:asciiTheme="minorHAnsi" w:hAnsiTheme="minorHAnsi"/>
          <w:color w:val="000000"/>
          <w:spacing w:val="3"/>
          <w:sz w:val="24"/>
          <w:szCs w:val="24"/>
        </w:rPr>
        <w:t xml:space="preserve">podłączonych lokalizacji </w:t>
      </w:r>
      <w:r w:rsidR="00C96435" w:rsidRPr="006D71D3">
        <w:rPr>
          <w:rFonts w:asciiTheme="minorHAnsi" w:hAnsiTheme="minorHAnsi"/>
          <w:color w:val="000000"/>
          <w:spacing w:val="3"/>
          <w:sz w:val="24"/>
          <w:szCs w:val="24"/>
        </w:rPr>
        <w:t xml:space="preserve">w jednostkach organizacyjnych </w:t>
      </w:r>
      <w:r w:rsidRPr="006D71D3">
        <w:rPr>
          <w:rFonts w:asciiTheme="minorHAnsi" w:hAnsiTheme="minorHAnsi"/>
          <w:color w:val="000000"/>
          <w:spacing w:val="3"/>
          <w:sz w:val="24"/>
          <w:szCs w:val="24"/>
        </w:rPr>
        <w:t>Zamawiającego oraz zamówion</w:t>
      </w:r>
      <w:r w:rsidR="00481BE7" w:rsidRPr="006D71D3">
        <w:rPr>
          <w:rFonts w:asciiTheme="minorHAnsi" w:hAnsiTheme="minorHAnsi"/>
          <w:color w:val="000000"/>
          <w:spacing w:val="3"/>
          <w:sz w:val="24"/>
          <w:szCs w:val="24"/>
        </w:rPr>
        <w:t>ych</w:t>
      </w:r>
      <w:r w:rsidRPr="006D71D3">
        <w:rPr>
          <w:rFonts w:asciiTheme="minorHAnsi" w:hAnsiTheme="minorHAnsi"/>
          <w:color w:val="000000"/>
          <w:spacing w:val="3"/>
          <w:sz w:val="24"/>
          <w:szCs w:val="24"/>
        </w:rPr>
        <w:t xml:space="preserve"> pasm dostępu do sieci Internet.</w:t>
      </w:r>
    </w:p>
    <w:p w:rsidR="009713B5" w:rsidRPr="006D71D3" w:rsidRDefault="009713B5" w:rsidP="00030A39">
      <w:pPr>
        <w:jc w:val="center"/>
        <w:rPr>
          <w:rFonts w:asciiTheme="minorHAnsi" w:hAnsiTheme="minorHAnsi"/>
          <w:b/>
          <w:sz w:val="24"/>
        </w:rPr>
      </w:pPr>
    </w:p>
    <w:p w:rsidR="009A5791" w:rsidRPr="006D71D3" w:rsidRDefault="009A5791" w:rsidP="009A5791">
      <w:pPr>
        <w:shd w:val="clear" w:color="auto" w:fill="FFFFFF"/>
        <w:spacing w:before="72"/>
        <w:ind w:right="10"/>
        <w:jc w:val="center"/>
        <w:rPr>
          <w:rFonts w:asciiTheme="minorHAnsi" w:hAnsiTheme="minorHAnsi"/>
          <w:color w:val="000000"/>
          <w:spacing w:val="8"/>
          <w:sz w:val="24"/>
          <w:szCs w:val="24"/>
        </w:rPr>
      </w:pPr>
      <w:r w:rsidRPr="006D71D3">
        <w:rPr>
          <w:rFonts w:asciiTheme="minorHAnsi" w:hAnsiTheme="minorHAnsi"/>
          <w:b/>
          <w:sz w:val="24"/>
        </w:rPr>
        <w:t>§ 7</w:t>
      </w:r>
    </w:p>
    <w:p w:rsidR="009A5791" w:rsidRPr="006D71D3" w:rsidRDefault="00CF184A" w:rsidP="0011460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 xml:space="preserve">Zgłoszenia o awariach lub usterkach dokonywane </w:t>
      </w:r>
      <w:r w:rsidR="00A918C3" w:rsidRPr="006D71D3">
        <w:rPr>
          <w:rFonts w:asciiTheme="minorHAnsi" w:hAnsiTheme="minorHAnsi"/>
          <w:sz w:val="24"/>
          <w:szCs w:val="24"/>
        </w:rPr>
        <w:t>będą</w:t>
      </w:r>
      <w:r w:rsidRPr="006D71D3">
        <w:rPr>
          <w:rFonts w:asciiTheme="minorHAnsi" w:hAnsiTheme="minorHAnsi"/>
          <w:sz w:val="24"/>
          <w:szCs w:val="24"/>
        </w:rPr>
        <w:t xml:space="preserve"> przez Zamawiającego </w:t>
      </w:r>
      <w:r w:rsidR="00A918C3" w:rsidRPr="006D71D3">
        <w:rPr>
          <w:rFonts w:asciiTheme="minorHAnsi" w:hAnsiTheme="minorHAnsi"/>
          <w:sz w:val="24"/>
          <w:szCs w:val="24"/>
        </w:rPr>
        <w:t>za pośrednictwem</w:t>
      </w:r>
      <w:r w:rsidRPr="006D71D3">
        <w:rPr>
          <w:rFonts w:asciiTheme="minorHAnsi" w:hAnsiTheme="minorHAnsi"/>
          <w:sz w:val="24"/>
          <w:szCs w:val="24"/>
        </w:rPr>
        <w:t>, czynn</w:t>
      </w:r>
      <w:r w:rsidR="00A918C3" w:rsidRPr="006D71D3">
        <w:rPr>
          <w:rFonts w:asciiTheme="minorHAnsi" w:hAnsiTheme="minorHAnsi"/>
          <w:sz w:val="24"/>
          <w:szCs w:val="24"/>
        </w:rPr>
        <w:t>ych</w:t>
      </w:r>
      <w:r w:rsidRPr="006D71D3">
        <w:rPr>
          <w:rFonts w:asciiTheme="minorHAnsi" w:hAnsiTheme="minorHAnsi"/>
          <w:sz w:val="24"/>
          <w:szCs w:val="24"/>
        </w:rPr>
        <w:t xml:space="preserve"> całą dobę, numer</w:t>
      </w:r>
      <w:r w:rsidR="00A918C3" w:rsidRPr="006D71D3">
        <w:rPr>
          <w:rFonts w:asciiTheme="minorHAnsi" w:hAnsiTheme="minorHAnsi"/>
          <w:sz w:val="24"/>
          <w:szCs w:val="24"/>
        </w:rPr>
        <w:t>ów</w:t>
      </w:r>
      <w:r w:rsidRPr="006D71D3">
        <w:rPr>
          <w:rFonts w:asciiTheme="minorHAnsi" w:hAnsiTheme="minorHAnsi"/>
          <w:sz w:val="24"/>
          <w:szCs w:val="24"/>
        </w:rPr>
        <w:t xml:space="preserve"> telefon</w:t>
      </w:r>
      <w:r w:rsidR="00A918C3" w:rsidRPr="006D71D3">
        <w:rPr>
          <w:rFonts w:asciiTheme="minorHAnsi" w:hAnsiTheme="minorHAnsi"/>
          <w:sz w:val="24"/>
          <w:szCs w:val="24"/>
        </w:rPr>
        <w:t>ów</w:t>
      </w:r>
      <w:r w:rsidRPr="006D71D3">
        <w:rPr>
          <w:rFonts w:asciiTheme="minorHAnsi" w:hAnsiTheme="minorHAnsi"/>
          <w:sz w:val="24"/>
          <w:szCs w:val="24"/>
        </w:rPr>
        <w:t xml:space="preserve"> wskazan</w:t>
      </w:r>
      <w:r w:rsidR="00A918C3" w:rsidRPr="006D71D3">
        <w:rPr>
          <w:rFonts w:asciiTheme="minorHAnsi" w:hAnsiTheme="minorHAnsi"/>
          <w:sz w:val="24"/>
          <w:szCs w:val="24"/>
        </w:rPr>
        <w:t>ych</w:t>
      </w:r>
      <w:r w:rsidRPr="006D71D3">
        <w:rPr>
          <w:rFonts w:asciiTheme="minorHAnsi" w:hAnsiTheme="minorHAnsi"/>
          <w:sz w:val="24"/>
          <w:szCs w:val="24"/>
        </w:rPr>
        <w:t xml:space="preserve"> </w:t>
      </w:r>
      <w:r w:rsidR="004B5275" w:rsidRPr="006D71D3">
        <w:rPr>
          <w:rFonts w:asciiTheme="minorHAnsi" w:hAnsiTheme="minorHAnsi"/>
          <w:sz w:val="24"/>
          <w:szCs w:val="24"/>
        </w:rPr>
        <w:t>pisemnie</w:t>
      </w:r>
      <w:r w:rsidRPr="006D71D3">
        <w:rPr>
          <w:rFonts w:asciiTheme="minorHAnsi" w:hAnsiTheme="minorHAnsi"/>
          <w:sz w:val="24"/>
          <w:szCs w:val="24"/>
        </w:rPr>
        <w:t xml:space="preserve"> przez Wykonawcę. Wykonawca wskaże przynajmniej dwa numery, na które mogą być dokonywane zgłoszenia, z czego co najmniej jeden jest dostępny z telefonu komórkowego. W przypadku zmiany numeru lub zaistnienia jakichkolwiek innych okoliczności uniemożliwiających dokonywanie zgłoszeń, Wykonawca zobowiązany jest do niezwłocznego wskazania na piśmie innych numerów telefonów.</w:t>
      </w:r>
    </w:p>
    <w:p w:rsidR="009A5791" w:rsidRPr="006D71D3" w:rsidRDefault="009A5791" w:rsidP="0011460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 xml:space="preserve">Zgłoszenia, o których mowa w </w:t>
      </w:r>
      <w:r w:rsidR="00741D6B" w:rsidRPr="006D71D3">
        <w:rPr>
          <w:rFonts w:asciiTheme="minorHAnsi" w:hAnsiTheme="minorHAnsi"/>
          <w:color w:val="000000"/>
          <w:sz w:val="24"/>
          <w:szCs w:val="24"/>
        </w:rPr>
        <w:t>ust.</w:t>
      </w:r>
      <w:r w:rsidRPr="006D71D3">
        <w:rPr>
          <w:rFonts w:asciiTheme="minorHAnsi" w:hAnsiTheme="minorHAnsi"/>
          <w:color w:val="000000"/>
          <w:sz w:val="24"/>
          <w:szCs w:val="24"/>
        </w:rPr>
        <w:t xml:space="preserve"> 1, </w:t>
      </w:r>
      <w:r w:rsidR="00230669" w:rsidRPr="006D71D3">
        <w:rPr>
          <w:rFonts w:asciiTheme="minorHAnsi" w:hAnsiTheme="minorHAnsi"/>
          <w:color w:val="000000"/>
          <w:sz w:val="24"/>
          <w:szCs w:val="24"/>
        </w:rPr>
        <w:t>będ</w:t>
      </w:r>
      <w:r w:rsidRPr="006D71D3">
        <w:rPr>
          <w:rFonts w:asciiTheme="minorHAnsi" w:hAnsiTheme="minorHAnsi"/>
          <w:color w:val="000000"/>
          <w:sz w:val="24"/>
          <w:szCs w:val="24"/>
        </w:rPr>
        <w:t xml:space="preserve">ą </w:t>
      </w:r>
      <w:r w:rsidR="00741D6B" w:rsidRPr="006D71D3">
        <w:rPr>
          <w:rFonts w:asciiTheme="minorHAnsi" w:hAnsiTheme="minorHAnsi"/>
          <w:color w:val="000000"/>
          <w:sz w:val="24"/>
          <w:szCs w:val="24"/>
        </w:rPr>
        <w:t>potwierdzane przez Zamawiającego faksem lub e-mailem wysłanym na wskazane na piśmie przez Wykonawcę nr telefonu lub adres e-mail</w:t>
      </w:r>
      <w:r w:rsidRPr="006D71D3">
        <w:rPr>
          <w:rFonts w:asciiTheme="minorHAnsi" w:hAnsiTheme="minorHAnsi"/>
          <w:color w:val="000000"/>
          <w:sz w:val="24"/>
          <w:szCs w:val="24"/>
        </w:rPr>
        <w:t>, nie później niż w ciągu 1 (jednej) godzi</w:t>
      </w:r>
      <w:r w:rsidR="00741D6B" w:rsidRPr="006D71D3">
        <w:rPr>
          <w:rFonts w:asciiTheme="minorHAnsi" w:hAnsiTheme="minorHAnsi"/>
          <w:color w:val="000000"/>
          <w:sz w:val="24"/>
          <w:szCs w:val="24"/>
        </w:rPr>
        <w:t>ny od telefonicznego zgłoszenia</w:t>
      </w:r>
      <w:r w:rsidRPr="006D71D3">
        <w:rPr>
          <w:rFonts w:asciiTheme="minorHAnsi" w:hAnsiTheme="minorHAnsi"/>
          <w:color w:val="000000"/>
          <w:sz w:val="24"/>
          <w:szCs w:val="24"/>
        </w:rPr>
        <w:t>.</w:t>
      </w:r>
    </w:p>
    <w:p w:rsidR="009A5791" w:rsidRPr="00A623C3" w:rsidRDefault="009A5791" w:rsidP="00A623C3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A623C3">
        <w:rPr>
          <w:rFonts w:asciiTheme="minorHAnsi" w:hAnsiTheme="minorHAnsi"/>
          <w:color w:val="000000"/>
          <w:sz w:val="24"/>
          <w:szCs w:val="24"/>
        </w:rPr>
        <w:t xml:space="preserve">Zgłoszenia dokonane przez Zamawiającego </w:t>
      </w:r>
      <w:r w:rsidR="004B5275" w:rsidRPr="00A623C3">
        <w:rPr>
          <w:rFonts w:asciiTheme="minorHAnsi" w:hAnsiTheme="minorHAnsi"/>
          <w:color w:val="000000"/>
          <w:sz w:val="24"/>
          <w:szCs w:val="24"/>
        </w:rPr>
        <w:t>na zasadach</w:t>
      </w:r>
      <w:r w:rsidRPr="00A623C3">
        <w:rPr>
          <w:rFonts w:asciiTheme="minorHAnsi" w:hAnsiTheme="minorHAnsi"/>
          <w:color w:val="000000"/>
          <w:sz w:val="24"/>
          <w:szCs w:val="24"/>
        </w:rPr>
        <w:t xml:space="preserve"> opisany</w:t>
      </w:r>
      <w:r w:rsidR="004B5275" w:rsidRPr="00A623C3">
        <w:rPr>
          <w:rFonts w:asciiTheme="minorHAnsi" w:hAnsiTheme="minorHAnsi"/>
          <w:color w:val="000000"/>
          <w:sz w:val="24"/>
          <w:szCs w:val="24"/>
        </w:rPr>
        <w:t>ch</w:t>
      </w:r>
      <w:r w:rsidRPr="00A623C3">
        <w:rPr>
          <w:rFonts w:asciiTheme="minorHAnsi" w:hAnsiTheme="minorHAnsi"/>
          <w:color w:val="000000"/>
          <w:sz w:val="24"/>
          <w:szCs w:val="24"/>
        </w:rPr>
        <w:t xml:space="preserve"> w ust. 1 i 2, powinny zawierać niezbędne dla Wykonawcy dane o awarii lub usterce (z wyszczególnieniem zauważonych nieprawidłowości) oraz dane osoby zgłaszającej.</w:t>
      </w:r>
    </w:p>
    <w:p w:rsidR="009A5791" w:rsidRPr="00A623C3" w:rsidRDefault="009A5791" w:rsidP="00A623C3">
      <w:pPr>
        <w:pStyle w:val="Akapitzlist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A623C3">
        <w:rPr>
          <w:rFonts w:asciiTheme="minorHAnsi" w:hAnsiTheme="minorHAnsi"/>
          <w:sz w:val="24"/>
          <w:szCs w:val="24"/>
        </w:rPr>
        <w:lastRenderedPageBreak/>
        <w:t xml:space="preserve">Do przekazywania zgłoszeń, o których mowa w ust. 1 i 2 </w:t>
      </w:r>
      <w:r w:rsidR="000A6C63" w:rsidRPr="00A623C3">
        <w:rPr>
          <w:rFonts w:asciiTheme="minorHAnsi" w:hAnsiTheme="minorHAnsi"/>
          <w:sz w:val="24"/>
          <w:szCs w:val="24"/>
        </w:rPr>
        <w:t>będą wyznaczeni</w:t>
      </w:r>
      <w:r w:rsidRPr="00A623C3">
        <w:rPr>
          <w:rFonts w:asciiTheme="minorHAnsi" w:hAnsiTheme="minorHAnsi"/>
          <w:sz w:val="24"/>
          <w:szCs w:val="24"/>
        </w:rPr>
        <w:t xml:space="preserve"> pracownicy Miasta Bydgoszczy upoważnieni przez Zamawiającego, których dane Zamawiający przekaże na piśmie Wykonawcy. Procedura reakcji Wykonawcy na dokonane przez Zamawiającego zgłoszenie o awariach lub usterkach</w:t>
      </w:r>
      <w:r w:rsidR="00F252E7" w:rsidRPr="00A623C3">
        <w:rPr>
          <w:rFonts w:asciiTheme="minorHAnsi" w:hAnsiTheme="minorHAnsi"/>
          <w:sz w:val="24"/>
          <w:szCs w:val="24"/>
        </w:rPr>
        <w:t xml:space="preserve"> obejmuje</w:t>
      </w:r>
      <w:r w:rsidRPr="00A623C3">
        <w:rPr>
          <w:rFonts w:asciiTheme="minorHAnsi" w:hAnsiTheme="minorHAnsi"/>
          <w:sz w:val="24"/>
          <w:szCs w:val="24"/>
        </w:rPr>
        <w:t>:</w:t>
      </w:r>
    </w:p>
    <w:p w:rsidR="0041449F" w:rsidRPr="006D71D3" w:rsidRDefault="002B4CC7" w:rsidP="0011460F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r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>eakcj</w:t>
      </w:r>
      <w:r w:rsidR="00F252E7" w:rsidRPr="006D71D3">
        <w:rPr>
          <w:rFonts w:asciiTheme="minorHAnsi" w:hAnsiTheme="minorHAnsi"/>
          <w:color w:val="000000"/>
          <w:sz w:val="24"/>
          <w:szCs w:val="24"/>
        </w:rPr>
        <w:t>ę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 xml:space="preserve"> Wykonawcy na zgłoszoną przez Zamawiającego lub wykrytą przez Wykonawcę awarię lub usterkę</w:t>
      </w:r>
      <w:r w:rsidR="00872017" w:rsidRPr="006D71D3">
        <w:rPr>
          <w:rFonts w:asciiTheme="minorHAnsi" w:hAnsiTheme="minorHAnsi"/>
          <w:color w:val="000000"/>
          <w:sz w:val="24"/>
          <w:szCs w:val="24"/>
        </w:rPr>
        <w:t>, która następować będzie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 xml:space="preserve"> niezwłocznie (nie później niż w ciągu 0,5 godzin</w:t>
      </w:r>
      <w:r w:rsidR="005C7748" w:rsidRPr="006D71D3">
        <w:rPr>
          <w:rFonts w:asciiTheme="minorHAnsi" w:hAnsiTheme="minorHAnsi"/>
          <w:color w:val="000000"/>
          <w:sz w:val="24"/>
          <w:szCs w:val="24"/>
        </w:rPr>
        <w:t>y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 xml:space="preserve"> od jej wykrycia i zgłoszenia telefonicznego zgodnie z ust. 1. Przez „reakcję Wykonawcy</w:t>
      </w:r>
      <w:r w:rsidR="0021585C" w:rsidRPr="006D71D3">
        <w:rPr>
          <w:rFonts w:asciiTheme="minorHAnsi" w:hAnsiTheme="minorHAnsi"/>
          <w:color w:val="000000"/>
          <w:sz w:val="24"/>
          <w:szCs w:val="24"/>
        </w:rPr>
        <w:t>”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 xml:space="preserve"> Strony rozumieją rozpoczęcie działań naprawczych przez Wykonawcę lub próbę skontaktowania się z przedstawicielem Zamawiającego w trybie opisanym w ust. </w:t>
      </w:r>
      <w:r w:rsidR="00244947" w:rsidRPr="006D71D3">
        <w:rPr>
          <w:rFonts w:asciiTheme="minorHAnsi" w:hAnsiTheme="minorHAnsi"/>
          <w:color w:val="000000"/>
          <w:sz w:val="24"/>
          <w:szCs w:val="24"/>
        </w:rPr>
        <w:t>6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>.</w:t>
      </w:r>
    </w:p>
    <w:p w:rsidR="00841529" w:rsidRPr="006D71D3" w:rsidRDefault="002B4CC7" w:rsidP="0011460F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u</w:t>
      </w:r>
      <w:r w:rsidR="009A5791" w:rsidRPr="006D71D3">
        <w:rPr>
          <w:rFonts w:asciiTheme="minorHAnsi" w:hAnsiTheme="minorHAnsi"/>
          <w:color w:val="000000"/>
          <w:sz w:val="24"/>
          <w:szCs w:val="24"/>
        </w:rPr>
        <w:t>sunięcie awarii lub usterki, o której mowa w ust. 1 nastąpi w możliwie najkrótszym czasie, jednak nie później niż w ciągu 24 godzin od momentu zgłoszenia przez 7 (siedem) dni w tygodniu.</w:t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9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W przypadku planowania przez którąkolwiek ze Stron prac:</w:t>
      </w:r>
    </w:p>
    <w:p w:rsidR="009A5791" w:rsidRPr="006D71D3" w:rsidRDefault="009A5791" w:rsidP="0011460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eksploatacyjnych,</w:t>
      </w:r>
    </w:p>
    <w:p w:rsidR="009A5791" w:rsidRPr="006D71D3" w:rsidRDefault="00545CBE" w:rsidP="0011460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konserwacyjnych,</w:t>
      </w:r>
    </w:p>
    <w:p w:rsidR="009A5791" w:rsidRPr="006D71D3" w:rsidRDefault="009A5791" w:rsidP="0011460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modernizacyjnych lub</w:t>
      </w:r>
    </w:p>
    <w:p w:rsidR="009A5791" w:rsidRPr="006D71D3" w:rsidRDefault="009A5791" w:rsidP="0011460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rozbudowy</w:t>
      </w:r>
    </w:p>
    <w:p w:rsidR="009A5791" w:rsidRPr="006D71D3" w:rsidRDefault="009A5791" w:rsidP="0081430F">
      <w:pPr>
        <w:shd w:val="clear" w:color="auto" w:fill="FFFFFF"/>
        <w:ind w:left="36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 xml:space="preserve">należących do Strony (lub przez nią eksploatowanych) urządzeń telekomunikacyjnych i innej infrastruktury telekomunikacyjnej, </w:t>
      </w:r>
      <w:r w:rsidR="003E1487" w:rsidRPr="006D71D3">
        <w:rPr>
          <w:rFonts w:asciiTheme="minorHAnsi" w:hAnsiTheme="minorHAnsi"/>
          <w:color w:val="000000"/>
          <w:sz w:val="24"/>
          <w:szCs w:val="24"/>
        </w:rPr>
        <w:t>(</w:t>
      </w:r>
      <w:r w:rsidRPr="006D71D3">
        <w:rPr>
          <w:rFonts w:asciiTheme="minorHAnsi" w:hAnsiTheme="minorHAnsi"/>
          <w:color w:val="000000"/>
          <w:sz w:val="24"/>
          <w:szCs w:val="24"/>
        </w:rPr>
        <w:t>a które to prace mogą mieć wpływ na świadczone przez Wykonawcę w ramach umowy usługi</w:t>
      </w:r>
      <w:r w:rsidR="003E1487" w:rsidRPr="006D71D3">
        <w:rPr>
          <w:rFonts w:asciiTheme="minorHAnsi" w:hAnsiTheme="minorHAnsi"/>
          <w:color w:val="000000"/>
          <w:sz w:val="24"/>
          <w:szCs w:val="24"/>
        </w:rPr>
        <w:t>)</w:t>
      </w:r>
      <w:r w:rsidRPr="006D71D3">
        <w:rPr>
          <w:rFonts w:asciiTheme="minorHAnsi" w:hAnsiTheme="minorHAnsi"/>
          <w:color w:val="000000"/>
          <w:sz w:val="24"/>
          <w:szCs w:val="24"/>
        </w:rPr>
        <w:t xml:space="preserve"> Strona zamierzająca przeprowadzić takie prace jest zobowiązana poinformować drugą Stronę o terminie ich przeprowadzenia (rozpoczęciu i zakończeniu), co najmniej z wyprzedzeniem 5 (pięciu) dni roboczych. Przez „dni robocze" Strony rozumieją dni od poniedziałku do piątku za wyjątkiem dni uznanych w RP za ustawowo wolne. Powiadomienie, o którym </w:t>
      </w:r>
      <w:r w:rsidR="003E1487" w:rsidRPr="006D71D3">
        <w:rPr>
          <w:rFonts w:asciiTheme="minorHAnsi" w:hAnsiTheme="minorHAnsi"/>
          <w:color w:val="000000"/>
          <w:sz w:val="24"/>
          <w:szCs w:val="24"/>
        </w:rPr>
        <w:t xml:space="preserve">wyżej </w:t>
      </w:r>
      <w:r w:rsidRPr="006D71D3">
        <w:rPr>
          <w:rFonts w:asciiTheme="minorHAnsi" w:hAnsiTheme="minorHAnsi"/>
          <w:color w:val="000000"/>
          <w:sz w:val="24"/>
          <w:szCs w:val="24"/>
        </w:rPr>
        <w:t>mowa, wymaga zachowania formy pisemnej pod rygorem nieważności.</w:t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9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Zamawiający zapewni osobom upoważnionym przez Wykonawcę całodobowy,    bezzwłoczny dostęp do zainstalowanych na powierzchniach tech</w:t>
      </w:r>
      <w:r w:rsidR="00781EC6" w:rsidRPr="006D71D3">
        <w:rPr>
          <w:rFonts w:asciiTheme="minorHAnsi" w:hAnsiTheme="minorHAnsi"/>
          <w:color w:val="000000"/>
          <w:spacing w:val="9"/>
          <w:sz w:val="24"/>
          <w:szCs w:val="24"/>
        </w:rPr>
        <w:t>nicznych Zamawiającego urządzeń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 xml:space="preserve"> teleinformatycznych lub innej infrastruktury teleinformatycznej</w:t>
      </w:r>
      <w:r w:rsidR="00781EC6" w:rsidRPr="006D71D3">
        <w:rPr>
          <w:rFonts w:asciiTheme="minorHAnsi" w:hAnsiTheme="minorHAnsi"/>
          <w:color w:val="000000"/>
          <w:spacing w:val="9"/>
          <w:sz w:val="24"/>
          <w:szCs w:val="24"/>
        </w:rPr>
        <w:t xml:space="preserve"> będących/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będącej własnością lub eksploatowanych przez Wykonawcę:</w:t>
      </w:r>
    </w:p>
    <w:p w:rsidR="009A5791" w:rsidRPr="006D71D3" w:rsidRDefault="009A5791" w:rsidP="0011460F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 xml:space="preserve">w celu przeprowadzenia planowanych prac eksploatacyjnych, konserwacyjnych, modernizacyjnych lub rozbudowy - w terminach wskazanych w </w:t>
      </w:r>
      <w:r w:rsidR="001A0584" w:rsidRPr="006D71D3">
        <w:rPr>
          <w:rFonts w:asciiTheme="minorHAnsi" w:hAnsiTheme="minorHAnsi"/>
          <w:color w:val="000000"/>
          <w:sz w:val="24"/>
          <w:szCs w:val="24"/>
        </w:rPr>
        <w:t>zgłoszeniu</w:t>
      </w:r>
      <w:r w:rsidRPr="006D71D3">
        <w:rPr>
          <w:rFonts w:asciiTheme="minorHAnsi" w:hAnsiTheme="minorHAnsi"/>
          <w:color w:val="000000"/>
          <w:sz w:val="24"/>
          <w:szCs w:val="24"/>
        </w:rPr>
        <w:t>, o którym mowa w ust. 1 niniejszego paragrafu,</w:t>
      </w:r>
    </w:p>
    <w:p w:rsidR="009A5791" w:rsidRPr="006D71D3" w:rsidRDefault="009A5791" w:rsidP="0011460F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71D3">
        <w:rPr>
          <w:rFonts w:asciiTheme="minorHAnsi" w:hAnsiTheme="minorHAnsi"/>
          <w:color w:val="000000"/>
          <w:sz w:val="24"/>
          <w:szCs w:val="24"/>
        </w:rPr>
        <w:t>w celu przeprowadzenia prac naprawczych (usunięcia awarii) -  nie później niż w ciągu 0,5 godziny od powiadomienia o konieczności  ich  przeprowadzenia zgodnie z procedurą określoną w niniejszym paragrafie.</w:t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9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Poprzez „powierzchnie techniczne", strony rozumieją: lokale użytkowe oraz inne powierzchnie użytkowe (piwnice, dachy, wnęki na korytarzach itp.), n</w:t>
      </w:r>
      <w:r w:rsidR="001B4E1E" w:rsidRPr="006D71D3">
        <w:rPr>
          <w:rFonts w:asciiTheme="minorHAnsi" w:hAnsiTheme="minorHAnsi"/>
          <w:color w:val="000000"/>
          <w:spacing w:val="9"/>
          <w:sz w:val="24"/>
          <w:szCs w:val="24"/>
        </w:rPr>
        <w:t>a których zostały zainstalowane/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postawione urządzenia teleinformatyczne lub inna infrastruktura teleinformatyczne służąca do realizacji niniejszej umowy.</w:t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9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Strony uzgadniają, że osoby upoważnione przez Wykonawcę do dostępu do powierzchni technicznych otrzymają kartę wystawioną przez Zamawiającego oraz identyfikatory wystawione przez Wykonawcę do okazania przed wejściem na ich teren wraz z innym dokumentem potwierdzającym tożsamość upoważnionej osoby.</w:t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pacing w:val="9"/>
          <w:sz w:val="24"/>
          <w:szCs w:val="24"/>
        </w:rPr>
      </w:pP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>Osob</w:t>
      </w:r>
      <w:r w:rsidR="003E1487" w:rsidRPr="006D71D3">
        <w:rPr>
          <w:rFonts w:asciiTheme="minorHAnsi" w:hAnsiTheme="minorHAnsi"/>
          <w:color w:val="000000"/>
          <w:spacing w:val="9"/>
          <w:sz w:val="24"/>
          <w:szCs w:val="24"/>
        </w:rPr>
        <w:t>ami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 xml:space="preserve"> po stronie Zamawiającego upoważnion</w:t>
      </w:r>
      <w:r w:rsidR="003E1487" w:rsidRPr="006D71D3">
        <w:rPr>
          <w:rFonts w:asciiTheme="minorHAnsi" w:hAnsiTheme="minorHAnsi"/>
          <w:color w:val="000000"/>
          <w:spacing w:val="9"/>
          <w:sz w:val="24"/>
          <w:szCs w:val="24"/>
        </w:rPr>
        <w:t>ymi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 xml:space="preserve"> do dokonywania oraz przyjmowania powiadomień, o których mowa w ust. </w:t>
      </w:r>
      <w:r w:rsidR="001A0584" w:rsidRPr="006D71D3">
        <w:rPr>
          <w:rFonts w:asciiTheme="minorHAnsi" w:hAnsiTheme="minorHAnsi"/>
          <w:color w:val="000000"/>
          <w:spacing w:val="9"/>
          <w:sz w:val="24"/>
          <w:szCs w:val="24"/>
        </w:rPr>
        <w:t>4</w:t>
      </w:r>
      <w:r w:rsidRPr="006D71D3">
        <w:rPr>
          <w:rFonts w:asciiTheme="minorHAnsi" w:hAnsiTheme="minorHAnsi"/>
          <w:color w:val="000000"/>
          <w:spacing w:val="9"/>
          <w:sz w:val="24"/>
          <w:szCs w:val="24"/>
        </w:rPr>
        <w:t xml:space="preserve"> są osoby, których dane przekazane zostały Wykon</w:t>
      </w:r>
      <w:r w:rsidRPr="006D71D3">
        <w:rPr>
          <w:rFonts w:asciiTheme="minorHAnsi" w:hAnsiTheme="minorHAnsi"/>
          <w:spacing w:val="9"/>
          <w:sz w:val="24"/>
          <w:szCs w:val="24"/>
        </w:rPr>
        <w:t xml:space="preserve">awcy, zgodnie z ust. </w:t>
      </w:r>
      <w:r w:rsidR="001A0584" w:rsidRPr="006D71D3">
        <w:rPr>
          <w:rFonts w:asciiTheme="minorHAnsi" w:hAnsiTheme="minorHAnsi"/>
          <w:spacing w:val="9"/>
          <w:sz w:val="24"/>
          <w:szCs w:val="24"/>
        </w:rPr>
        <w:t>4</w:t>
      </w:r>
      <w:r w:rsidRPr="006D71D3">
        <w:rPr>
          <w:rFonts w:asciiTheme="minorHAnsi" w:hAnsiTheme="minorHAnsi"/>
          <w:spacing w:val="9"/>
          <w:sz w:val="24"/>
          <w:szCs w:val="24"/>
        </w:rPr>
        <w:t>.</w:t>
      </w:r>
    </w:p>
    <w:p w:rsidR="009A5791" w:rsidRPr="006D71D3" w:rsidRDefault="00A805E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pacing w:val="9"/>
          <w:sz w:val="24"/>
          <w:szCs w:val="24"/>
        </w:rPr>
      </w:pPr>
      <w:r w:rsidRPr="006D71D3">
        <w:rPr>
          <w:rFonts w:asciiTheme="minorHAnsi" w:hAnsiTheme="minorHAnsi"/>
          <w:spacing w:val="9"/>
          <w:sz w:val="24"/>
          <w:szCs w:val="24"/>
        </w:rPr>
        <w:t xml:space="preserve">Osobami po stronie Wykonawcy upoważnionymi do przyjmowania powiadomień, są wszystkie osoby dedykowane do obsługi klientów przyjmujących zgłoszenia pod numerami telefonów wskazanymi </w:t>
      </w:r>
      <w:r w:rsidR="005C5B85" w:rsidRPr="006D71D3">
        <w:rPr>
          <w:rFonts w:asciiTheme="minorHAnsi" w:hAnsiTheme="minorHAnsi"/>
          <w:spacing w:val="9"/>
          <w:sz w:val="24"/>
          <w:szCs w:val="24"/>
        </w:rPr>
        <w:t xml:space="preserve">zgodnie z </w:t>
      </w:r>
      <w:r w:rsidRPr="006D71D3">
        <w:rPr>
          <w:rFonts w:asciiTheme="minorHAnsi" w:hAnsiTheme="minorHAnsi"/>
          <w:spacing w:val="9"/>
          <w:sz w:val="24"/>
          <w:szCs w:val="24"/>
        </w:rPr>
        <w:t>ust. 1</w:t>
      </w:r>
      <w:r w:rsidR="009A5791" w:rsidRPr="006D71D3">
        <w:rPr>
          <w:rFonts w:asciiTheme="minorHAnsi" w:hAnsiTheme="minorHAnsi"/>
          <w:spacing w:val="9"/>
          <w:sz w:val="24"/>
          <w:szCs w:val="24"/>
        </w:rPr>
        <w:t>.</w:t>
      </w:r>
    </w:p>
    <w:p w:rsidR="0052796B" w:rsidRDefault="0052796B">
      <w:pPr>
        <w:rPr>
          <w:rFonts w:asciiTheme="minorHAnsi" w:hAnsiTheme="minorHAnsi"/>
          <w:color w:val="000000"/>
          <w:spacing w:val="9"/>
          <w:sz w:val="24"/>
          <w:szCs w:val="24"/>
        </w:rPr>
      </w:pPr>
      <w:r>
        <w:rPr>
          <w:rFonts w:asciiTheme="minorHAnsi" w:hAnsiTheme="minorHAnsi"/>
          <w:color w:val="000000"/>
          <w:spacing w:val="9"/>
          <w:sz w:val="24"/>
          <w:szCs w:val="24"/>
        </w:rPr>
        <w:br w:type="page"/>
      </w:r>
    </w:p>
    <w:p w:rsidR="009A5791" w:rsidRPr="006D71D3" w:rsidRDefault="009A5791" w:rsidP="00A623C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pacing w:val="9"/>
          <w:sz w:val="24"/>
          <w:szCs w:val="24"/>
        </w:rPr>
      </w:pPr>
      <w:r w:rsidRPr="00A623C3">
        <w:rPr>
          <w:rFonts w:asciiTheme="minorHAnsi" w:hAnsiTheme="minorHAnsi"/>
          <w:sz w:val="24"/>
          <w:szCs w:val="24"/>
        </w:rPr>
        <w:lastRenderedPageBreak/>
        <w:t xml:space="preserve">Strony uzgadniają </w:t>
      </w:r>
      <w:r w:rsidR="003E1487" w:rsidRPr="00A623C3">
        <w:rPr>
          <w:rFonts w:asciiTheme="minorHAnsi" w:hAnsiTheme="minorHAnsi"/>
          <w:sz w:val="24"/>
          <w:szCs w:val="24"/>
        </w:rPr>
        <w:t>nw.</w:t>
      </w:r>
      <w:r w:rsidRPr="00A623C3">
        <w:rPr>
          <w:rFonts w:asciiTheme="minorHAnsi" w:hAnsiTheme="minorHAnsi"/>
          <w:sz w:val="24"/>
          <w:szCs w:val="24"/>
        </w:rPr>
        <w:t xml:space="preserve"> procedurę powiadamiania </w:t>
      </w:r>
      <w:r w:rsidR="0065734A" w:rsidRPr="00A623C3">
        <w:rPr>
          <w:rFonts w:asciiTheme="minorHAnsi" w:hAnsiTheme="minorHAnsi"/>
          <w:sz w:val="24"/>
          <w:szCs w:val="24"/>
        </w:rPr>
        <w:t xml:space="preserve">Zamawiającego </w:t>
      </w:r>
      <w:r w:rsidRPr="00A623C3">
        <w:rPr>
          <w:rFonts w:asciiTheme="minorHAnsi" w:hAnsiTheme="minorHAnsi"/>
          <w:sz w:val="24"/>
          <w:szCs w:val="24"/>
        </w:rPr>
        <w:t xml:space="preserve">przez </w:t>
      </w:r>
      <w:r w:rsidR="00781EC6" w:rsidRPr="00A623C3">
        <w:rPr>
          <w:rFonts w:asciiTheme="minorHAnsi" w:hAnsiTheme="minorHAnsi"/>
          <w:sz w:val="24"/>
          <w:szCs w:val="24"/>
        </w:rPr>
        <w:t>Wykonawcę o pracach naprawczych</w:t>
      </w:r>
      <w:r w:rsidR="003E1487" w:rsidRPr="00A623C3">
        <w:rPr>
          <w:rFonts w:asciiTheme="minorHAnsi" w:hAnsiTheme="minorHAnsi"/>
          <w:sz w:val="24"/>
          <w:szCs w:val="24"/>
        </w:rPr>
        <w:t xml:space="preserve">, tj. </w:t>
      </w:r>
      <w:r w:rsidR="0065734A" w:rsidRPr="00A623C3">
        <w:rPr>
          <w:rFonts w:asciiTheme="minorHAnsi" w:hAnsiTheme="minorHAnsi"/>
          <w:sz w:val="24"/>
          <w:szCs w:val="24"/>
        </w:rPr>
        <w:t>W</w:t>
      </w:r>
      <w:r w:rsidRPr="00A623C3">
        <w:rPr>
          <w:rFonts w:asciiTheme="minorHAnsi" w:hAnsiTheme="minorHAnsi"/>
          <w:sz w:val="24"/>
          <w:szCs w:val="24"/>
        </w:rPr>
        <w:t>ykonawca powiadamia Zamawiającego w godzinach pracy urzędu o konieczności przeprowadzenia prac naprawczych (usunięcia awarii) po</w:t>
      </w:r>
      <w:r w:rsidR="00781EC6" w:rsidRPr="00A623C3">
        <w:rPr>
          <w:rFonts w:asciiTheme="minorHAnsi" w:hAnsiTheme="minorHAnsi"/>
          <w:sz w:val="24"/>
          <w:szCs w:val="24"/>
        </w:rPr>
        <w:t>d numer telefonu Zamawiającego w</w:t>
      </w:r>
      <w:r w:rsidRPr="00A623C3">
        <w:rPr>
          <w:rFonts w:asciiTheme="minorHAnsi" w:hAnsiTheme="minorHAnsi"/>
          <w:sz w:val="24"/>
          <w:szCs w:val="24"/>
        </w:rPr>
        <w:t xml:space="preserve"> Bydgoszczy </w:t>
      </w:r>
      <w:r w:rsidR="00781EC6" w:rsidRPr="00A623C3">
        <w:rPr>
          <w:rFonts w:asciiTheme="minorHAnsi" w:hAnsiTheme="minorHAnsi"/>
          <w:sz w:val="24"/>
          <w:szCs w:val="24"/>
        </w:rPr>
        <w:t xml:space="preserve">- </w:t>
      </w:r>
      <w:r w:rsidRPr="00A623C3">
        <w:rPr>
          <w:rFonts w:asciiTheme="minorHAnsi" w:hAnsiTheme="minorHAnsi"/>
          <w:sz w:val="24"/>
          <w:szCs w:val="24"/>
        </w:rPr>
        <w:t>52 585-8289</w:t>
      </w:r>
      <w:r w:rsidRPr="006D71D3">
        <w:rPr>
          <w:rFonts w:asciiTheme="minorHAnsi" w:hAnsiTheme="minorHAnsi"/>
          <w:i/>
          <w:iCs/>
          <w:color w:val="000000"/>
          <w:spacing w:val="8"/>
          <w:sz w:val="24"/>
          <w:szCs w:val="24"/>
        </w:rPr>
        <w:t>.</w:t>
      </w:r>
    </w:p>
    <w:p w:rsidR="00C014AC" w:rsidRPr="006D71D3" w:rsidRDefault="00C014AC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</w:p>
    <w:p w:rsidR="00E25ADA" w:rsidRPr="006D71D3" w:rsidRDefault="003167D4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 xml:space="preserve">§ </w:t>
      </w:r>
      <w:r w:rsidR="00BB4182" w:rsidRPr="006D71D3">
        <w:rPr>
          <w:rFonts w:asciiTheme="minorHAnsi" w:hAnsiTheme="minorHAnsi"/>
          <w:b/>
          <w:sz w:val="24"/>
        </w:rPr>
        <w:t>8</w:t>
      </w:r>
    </w:p>
    <w:p w:rsidR="00B7507C" w:rsidRPr="006D71D3" w:rsidRDefault="00B7507C" w:rsidP="0011460F">
      <w:pPr>
        <w:pStyle w:val="Tekstpodstawowy2"/>
        <w:numPr>
          <w:ilvl w:val="0"/>
          <w:numId w:val="7"/>
        </w:numPr>
        <w:tabs>
          <w:tab w:val="clear" w:pos="284"/>
          <w:tab w:val="clear" w:pos="720"/>
          <w:tab w:val="clear" w:pos="5457"/>
          <w:tab w:val="clear" w:pos="6520"/>
        </w:tabs>
        <w:ind w:left="284" w:hanging="284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</w:rPr>
        <w:t xml:space="preserve">Strony postanawiają, że rozliczenie za przedmiot umowy będzie się odbywało fakturami </w:t>
      </w:r>
      <w:r w:rsidR="00584C77" w:rsidRPr="006D71D3">
        <w:rPr>
          <w:rFonts w:asciiTheme="minorHAnsi" w:hAnsiTheme="minorHAnsi"/>
          <w:b w:val="0"/>
          <w:sz w:val="24"/>
        </w:rPr>
        <w:t>częściowymi</w:t>
      </w:r>
      <w:r w:rsidRPr="006D71D3">
        <w:rPr>
          <w:rFonts w:asciiTheme="minorHAnsi" w:hAnsiTheme="minorHAnsi"/>
          <w:b w:val="0"/>
          <w:sz w:val="24"/>
        </w:rPr>
        <w:t xml:space="preserve">, wystawionymi za okresy dotyczące </w:t>
      </w:r>
      <w:r w:rsidR="00584C77" w:rsidRPr="006D71D3">
        <w:rPr>
          <w:rFonts w:asciiTheme="minorHAnsi" w:hAnsiTheme="minorHAnsi"/>
          <w:b w:val="0"/>
          <w:sz w:val="24"/>
        </w:rPr>
        <w:t>usług</w:t>
      </w:r>
      <w:r w:rsidRPr="006D71D3">
        <w:rPr>
          <w:rFonts w:asciiTheme="minorHAnsi" w:hAnsiTheme="minorHAnsi"/>
          <w:b w:val="0"/>
          <w:sz w:val="24"/>
        </w:rPr>
        <w:t xml:space="preserve"> wykonanych w tym okresie, tj. w systemie rozliczeń miesięcznych.</w:t>
      </w:r>
    </w:p>
    <w:p w:rsidR="00E25ADA" w:rsidRPr="006D71D3" w:rsidRDefault="00E25ADA" w:rsidP="0011460F">
      <w:pPr>
        <w:pStyle w:val="Tekstpodstawowy2"/>
        <w:numPr>
          <w:ilvl w:val="0"/>
          <w:numId w:val="7"/>
        </w:numPr>
        <w:tabs>
          <w:tab w:val="clear" w:pos="720"/>
          <w:tab w:val="num" w:pos="284"/>
          <w:tab w:val="left" w:pos="2409"/>
          <w:tab w:val="left" w:pos="5386"/>
          <w:tab w:val="left" w:pos="7158"/>
        </w:tabs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  <w:szCs w:val="24"/>
        </w:rPr>
        <w:t>Strony ustalają, że rozliczenie za dostarczony przedmiot umowy nastąpi na podstawie faktury w</w:t>
      </w:r>
    </w:p>
    <w:p w:rsidR="00E25ADA" w:rsidRPr="006D71D3" w:rsidRDefault="00E25ADA" w:rsidP="003D4C74">
      <w:pPr>
        <w:pStyle w:val="Tekstpodstawowy2"/>
        <w:tabs>
          <w:tab w:val="left" w:pos="2409"/>
          <w:tab w:val="left" w:pos="5386"/>
          <w:tab w:val="left" w:pos="7158"/>
        </w:tabs>
        <w:ind w:left="284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  <w:szCs w:val="24"/>
        </w:rPr>
        <w:t xml:space="preserve"> terminie 21 dni od daty jej otrzymania.</w:t>
      </w:r>
    </w:p>
    <w:p w:rsidR="00E25ADA" w:rsidRPr="006D71D3" w:rsidRDefault="00E25ADA" w:rsidP="0011460F">
      <w:pPr>
        <w:pStyle w:val="Tekstpodstawowy2"/>
        <w:numPr>
          <w:ilvl w:val="0"/>
          <w:numId w:val="7"/>
        </w:numPr>
        <w:tabs>
          <w:tab w:val="clear" w:pos="720"/>
          <w:tab w:val="num" w:pos="426"/>
          <w:tab w:val="left" w:pos="2409"/>
          <w:tab w:val="left" w:pos="5386"/>
          <w:tab w:val="left" w:pos="7158"/>
        </w:tabs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  <w:szCs w:val="24"/>
        </w:rPr>
        <w:t xml:space="preserve"> Podstawą do wystawienia faktury będzie protokół zdawczo-odbiorczy podpisany</w:t>
      </w:r>
      <w:r w:rsidR="00A675A9" w:rsidRPr="006D71D3">
        <w:rPr>
          <w:rFonts w:asciiTheme="minorHAnsi" w:hAnsiTheme="minorHAnsi"/>
          <w:b w:val="0"/>
          <w:sz w:val="24"/>
          <w:szCs w:val="24"/>
        </w:rPr>
        <w:t xml:space="preserve"> </w:t>
      </w:r>
      <w:r w:rsidRPr="006D71D3">
        <w:rPr>
          <w:rFonts w:asciiTheme="minorHAnsi" w:hAnsiTheme="minorHAnsi"/>
          <w:b w:val="0"/>
          <w:sz w:val="24"/>
          <w:szCs w:val="24"/>
        </w:rPr>
        <w:t>przez strony,</w:t>
      </w:r>
    </w:p>
    <w:p w:rsidR="00E25ADA" w:rsidRPr="006D71D3" w:rsidRDefault="00E25ADA" w:rsidP="003D4C74">
      <w:pPr>
        <w:pStyle w:val="Tekstpodstawowy2"/>
        <w:tabs>
          <w:tab w:val="left" w:pos="2409"/>
          <w:tab w:val="left" w:pos="5386"/>
          <w:tab w:val="left" w:pos="7158"/>
        </w:tabs>
        <w:ind w:left="284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  <w:szCs w:val="24"/>
        </w:rPr>
        <w:t xml:space="preserve">zaś podstawę przekazania należności na konto Wykonawcy stanowić będzie dostarczona faktura </w:t>
      </w:r>
    </w:p>
    <w:p w:rsidR="007A667F" w:rsidRPr="006D71D3" w:rsidRDefault="00E25ADA" w:rsidP="003D4C74">
      <w:pPr>
        <w:pStyle w:val="Tekstpodstawowy2"/>
        <w:tabs>
          <w:tab w:val="left" w:pos="2409"/>
          <w:tab w:val="left" w:pos="5386"/>
          <w:tab w:val="left" w:pos="7158"/>
        </w:tabs>
        <w:ind w:left="284"/>
        <w:jc w:val="both"/>
        <w:rPr>
          <w:rFonts w:asciiTheme="minorHAnsi" w:hAnsiTheme="minorHAnsi"/>
          <w:b w:val="0"/>
          <w:sz w:val="24"/>
          <w:szCs w:val="24"/>
        </w:rPr>
      </w:pPr>
      <w:r w:rsidRPr="006D71D3">
        <w:rPr>
          <w:rFonts w:asciiTheme="minorHAnsi" w:hAnsiTheme="minorHAnsi"/>
          <w:b w:val="0"/>
          <w:sz w:val="24"/>
          <w:szCs w:val="24"/>
        </w:rPr>
        <w:t>wraz z podpisanymi dokumentami odbiorowymi Wyk</w:t>
      </w:r>
      <w:r w:rsidR="00FC6755" w:rsidRPr="006D71D3">
        <w:rPr>
          <w:rFonts w:asciiTheme="minorHAnsi" w:hAnsiTheme="minorHAnsi"/>
          <w:b w:val="0"/>
          <w:sz w:val="24"/>
          <w:szCs w:val="24"/>
        </w:rPr>
        <w:t>onawcy.</w:t>
      </w:r>
    </w:p>
    <w:p w:rsidR="00841529" w:rsidRPr="006D71D3" w:rsidRDefault="00841529" w:rsidP="00030A39">
      <w:pPr>
        <w:spacing w:after="120"/>
        <w:jc w:val="center"/>
        <w:rPr>
          <w:rFonts w:asciiTheme="minorHAnsi" w:hAnsiTheme="minorHAnsi"/>
          <w:b/>
          <w:sz w:val="24"/>
        </w:rPr>
      </w:pPr>
    </w:p>
    <w:p w:rsidR="004028EF" w:rsidRPr="006D71D3" w:rsidRDefault="00476851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 xml:space="preserve">§ </w:t>
      </w:r>
      <w:r w:rsidR="00E670DF" w:rsidRPr="006D71D3">
        <w:rPr>
          <w:rFonts w:asciiTheme="minorHAnsi" w:hAnsiTheme="minorHAnsi"/>
          <w:b/>
          <w:sz w:val="24"/>
        </w:rPr>
        <w:t>9</w:t>
      </w:r>
    </w:p>
    <w:p w:rsidR="00771876" w:rsidRPr="006D71D3" w:rsidRDefault="00771876" w:rsidP="0011460F">
      <w:pPr>
        <w:numPr>
          <w:ilvl w:val="0"/>
          <w:numId w:val="2"/>
        </w:numPr>
        <w:tabs>
          <w:tab w:val="clear" w:pos="360"/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Strony postanawiają, że obowiązującą je formę odszkodowania stanowią kary umowne.</w:t>
      </w:r>
    </w:p>
    <w:p w:rsidR="00771876" w:rsidRPr="006D71D3" w:rsidRDefault="00771876" w:rsidP="0011460F">
      <w:pPr>
        <w:numPr>
          <w:ilvl w:val="0"/>
          <w:numId w:val="2"/>
        </w:numPr>
        <w:tabs>
          <w:tab w:val="clear" w:pos="360"/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Kary te będą naliczane w następujących wypadkach i wysokościach:</w:t>
      </w:r>
    </w:p>
    <w:p w:rsidR="00771876" w:rsidRPr="006D71D3" w:rsidRDefault="00771876" w:rsidP="0011460F">
      <w:pPr>
        <w:pStyle w:val="Tekstpodstawowywcity3"/>
        <w:numPr>
          <w:ilvl w:val="0"/>
          <w:numId w:val="11"/>
        </w:numPr>
        <w:tabs>
          <w:tab w:val="clear" w:pos="547"/>
          <w:tab w:val="left" w:pos="426"/>
          <w:tab w:val="left" w:pos="5386"/>
          <w:tab w:val="left" w:pos="7158"/>
        </w:tabs>
        <w:spacing w:line="240" w:lineRule="auto"/>
        <w:ind w:left="426" w:hanging="284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Wykonawca płaci Zamawiającemu kary umowne:</w:t>
      </w:r>
    </w:p>
    <w:p w:rsidR="00771876" w:rsidRPr="006D71D3" w:rsidRDefault="00C05EB8" w:rsidP="0011460F">
      <w:pPr>
        <w:pStyle w:val="Tekstpodstawowywcity3"/>
        <w:numPr>
          <w:ilvl w:val="0"/>
          <w:numId w:val="12"/>
        </w:numPr>
        <w:tabs>
          <w:tab w:val="left" w:pos="426"/>
          <w:tab w:val="left" w:pos="5386"/>
          <w:tab w:val="left" w:pos="7158"/>
        </w:tabs>
        <w:spacing w:line="240" w:lineRule="auto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za zwłokę </w:t>
      </w:r>
      <w:r w:rsidR="00692EE5" w:rsidRPr="006D71D3">
        <w:rPr>
          <w:rFonts w:asciiTheme="minorHAnsi" w:hAnsiTheme="minorHAnsi"/>
          <w:sz w:val="24"/>
        </w:rPr>
        <w:t xml:space="preserve">w </w:t>
      </w:r>
      <w:r w:rsidR="00692EE5" w:rsidRPr="006D71D3">
        <w:rPr>
          <w:rFonts w:asciiTheme="minorHAnsi" w:hAnsiTheme="minorHAnsi"/>
          <w:spacing w:val="2"/>
          <w:sz w:val="24"/>
          <w:szCs w:val="24"/>
        </w:rPr>
        <w:t>podłączeniu</w:t>
      </w:r>
      <w:r w:rsidR="00692EE5" w:rsidRPr="006D71D3">
        <w:rPr>
          <w:rFonts w:asciiTheme="minorHAnsi" w:hAnsiTheme="minorHAnsi"/>
          <w:sz w:val="24"/>
          <w:szCs w:val="24"/>
        </w:rPr>
        <w:t xml:space="preserve"> </w:t>
      </w:r>
      <w:r w:rsidR="00692EE5" w:rsidRPr="006D71D3">
        <w:rPr>
          <w:rFonts w:asciiTheme="minorHAnsi" w:hAnsiTheme="minorHAnsi"/>
          <w:spacing w:val="2"/>
          <w:sz w:val="24"/>
          <w:szCs w:val="24"/>
        </w:rPr>
        <w:t>usługi dostępu do</w:t>
      </w:r>
      <w:r w:rsidR="00692EE5" w:rsidRPr="006D71D3">
        <w:rPr>
          <w:rFonts w:asciiTheme="minorHAnsi" w:hAnsiTheme="minorHAnsi"/>
          <w:sz w:val="24"/>
          <w:szCs w:val="24"/>
        </w:rPr>
        <w:t xml:space="preserve"> sieci teleinformatycznej </w:t>
      </w:r>
      <w:r w:rsidR="00692EE5" w:rsidRPr="006D71D3">
        <w:rPr>
          <w:rFonts w:asciiTheme="minorHAnsi" w:hAnsiTheme="minorHAnsi"/>
          <w:spacing w:val="2"/>
          <w:sz w:val="24"/>
          <w:szCs w:val="24"/>
        </w:rPr>
        <w:t xml:space="preserve">w </w:t>
      </w:r>
      <w:r w:rsidR="00DD01DA">
        <w:rPr>
          <w:rFonts w:asciiTheme="minorHAnsi" w:hAnsiTheme="minorHAnsi"/>
          <w:spacing w:val="2"/>
          <w:sz w:val="24"/>
          <w:szCs w:val="24"/>
        </w:rPr>
        <w:t>28</w:t>
      </w:r>
      <w:r w:rsidR="00692EE5" w:rsidRPr="006D71D3">
        <w:rPr>
          <w:rFonts w:asciiTheme="minorHAnsi" w:hAnsiTheme="minorHAnsi"/>
          <w:spacing w:val="2"/>
          <w:sz w:val="24"/>
          <w:szCs w:val="24"/>
        </w:rPr>
        <w:t xml:space="preserve"> lokalizacjach wyszczególnionych w pkt. 3.1 </w:t>
      </w:r>
      <w:proofErr w:type="spellStart"/>
      <w:r w:rsidR="00891244" w:rsidRPr="006D71D3">
        <w:rPr>
          <w:rFonts w:asciiTheme="minorHAnsi" w:hAnsiTheme="minorHAnsi"/>
          <w:spacing w:val="2"/>
          <w:sz w:val="24"/>
          <w:szCs w:val="24"/>
        </w:rPr>
        <w:t>opz</w:t>
      </w:r>
      <w:proofErr w:type="spellEnd"/>
      <w:r w:rsidRPr="006D71D3">
        <w:rPr>
          <w:rFonts w:asciiTheme="minorHAnsi" w:hAnsiTheme="minorHAnsi"/>
          <w:sz w:val="24"/>
        </w:rPr>
        <w:t xml:space="preserve"> w wysokości </w:t>
      </w:r>
      <w:r w:rsidR="004846EA" w:rsidRPr="006D71D3">
        <w:rPr>
          <w:rFonts w:asciiTheme="minorHAnsi" w:hAnsiTheme="minorHAnsi"/>
          <w:sz w:val="24"/>
        </w:rPr>
        <w:t>1</w:t>
      </w:r>
      <w:r w:rsidRPr="006D71D3">
        <w:rPr>
          <w:rFonts w:asciiTheme="minorHAnsi" w:hAnsiTheme="minorHAnsi"/>
          <w:sz w:val="24"/>
        </w:rPr>
        <w:t xml:space="preserve">% wynagrodzenia </w:t>
      </w:r>
      <w:r w:rsidR="004846EA" w:rsidRPr="006D71D3">
        <w:rPr>
          <w:rFonts w:asciiTheme="minorHAnsi" w:hAnsiTheme="minorHAnsi"/>
          <w:sz w:val="24"/>
        </w:rPr>
        <w:t>ustalonego w §6 umowy</w:t>
      </w:r>
      <w:r w:rsidR="00692EE5" w:rsidRPr="006D71D3">
        <w:rPr>
          <w:rFonts w:asciiTheme="minorHAnsi" w:hAnsiTheme="minorHAnsi"/>
          <w:sz w:val="24"/>
        </w:rPr>
        <w:t>,</w:t>
      </w:r>
      <w:r w:rsidRPr="006D71D3">
        <w:rPr>
          <w:rFonts w:asciiTheme="minorHAnsi" w:hAnsiTheme="minorHAnsi"/>
          <w:sz w:val="24"/>
        </w:rPr>
        <w:t xml:space="preserve"> za każdy rozpoczęty dzień zwłoki</w:t>
      </w:r>
      <w:r w:rsidR="004A2A44" w:rsidRPr="006D71D3">
        <w:rPr>
          <w:rFonts w:asciiTheme="minorHAnsi" w:hAnsiTheme="minorHAnsi"/>
          <w:sz w:val="24"/>
        </w:rPr>
        <w:t>,</w:t>
      </w:r>
    </w:p>
    <w:p w:rsidR="00692EE5" w:rsidRPr="006D71D3" w:rsidRDefault="00692EE5" w:rsidP="0011460F">
      <w:pPr>
        <w:pStyle w:val="Tekstpodstawowywcity3"/>
        <w:numPr>
          <w:ilvl w:val="0"/>
          <w:numId w:val="12"/>
        </w:numPr>
        <w:tabs>
          <w:tab w:val="left" w:pos="426"/>
          <w:tab w:val="left" w:pos="5386"/>
          <w:tab w:val="left" w:pos="7158"/>
        </w:tabs>
        <w:spacing w:line="240" w:lineRule="auto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za zwłokę w rozpoczęciu świadczenia usługi </w:t>
      </w:r>
      <w:r w:rsidRPr="006D71D3">
        <w:rPr>
          <w:rFonts w:asciiTheme="minorHAnsi" w:hAnsiTheme="minorHAnsi"/>
          <w:spacing w:val="2"/>
          <w:sz w:val="24"/>
          <w:szCs w:val="24"/>
        </w:rPr>
        <w:t>dostępu do</w:t>
      </w:r>
      <w:r w:rsidRPr="006D71D3">
        <w:rPr>
          <w:rFonts w:asciiTheme="minorHAnsi" w:hAnsiTheme="minorHAnsi"/>
          <w:sz w:val="24"/>
          <w:szCs w:val="24"/>
        </w:rPr>
        <w:t xml:space="preserve"> sieci teleinformatycznej </w:t>
      </w:r>
      <w:r w:rsidRPr="006D71D3">
        <w:rPr>
          <w:rFonts w:asciiTheme="minorHAnsi" w:hAnsiTheme="minorHAnsi"/>
          <w:sz w:val="24"/>
        </w:rPr>
        <w:t xml:space="preserve">będącej przedmiotem niniejszej umowy w wysokości </w:t>
      </w:r>
      <w:r w:rsidR="001A2305" w:rsidRPr="006D71D3">
        <w:rPr>
          <w:rFonts w:asciiTheme="minorHAnsi" w:hAnsiTheme="minorHAnsi"/>
          <w:sz w:val="24"/>
        </w:rPr>
        <w:t>10</w:t>
      </w:r>
      <w:r w:rsidRPr="006D71D3">
        <w:rPr>
          <w:rFonts w:asciiTheme="minorHAnsi" w:hAnsiTheme="minorHAnsi"/>
          <w:sz w:val="24"/>
        </w:rPr>
        <w:t>% miesięcznego kosztu świadczenia usługi w danej lokalizacji, za każdy rozpoczęty dzień zwłoki,</w:t>
      </w:r>
    </w:p>
    <w:p w:rsidR="00771876" w:rsidRPr="006D71D3" w:rsidRDefault="005C4445" w:rsidP="003D4C74">
      <w:pPr>
        <w:pStyle w:val="Tekstpodstawowywcity3"/>
        <w:numPr>
          <w:ilvl w:val="0"/>
          <w:numId w:val="12"/>
        </w:numPr>
        <w:tabs>
          <w:tab w:val="left" w:pos="426"/>
          <w:tab w:val="left" w:pos="5386"/>
          <w:tab w:val="left" w:pos="7158"/>
        </w:tabs>
        <w:spacing w:line="240" w:lineRule="auto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za każdy dzień przerwy, powstałej z przyczyn leżących po stronie Wykonawcy, w świadczeniu usługi </w:t>
      </w:r>
      <w:r w:rsidR="00692EE5" w:rsidRPr="006D71D3">
        <w:rPr>
          <w:rFonts w:asciiTheme="minorHAnsi" w:hAnsiTheme="minorHAnsi"/>
          <w:spacing w:val="2"/>
          <w:sz w:val="24"/>
          <w:szCs w:val="24"/>
        </w:rPr>
        <w:t>dostępu do</w:t>
      </w:r>
      <w:r w:rsidR="00692EE5" w:rsidRPr="006D71D3">
        <w:rPr>
          <w:rFonts w:asciiTheme="minorHAnsi" w:hAnsiTheme="minorHAnsi"/>
          <w:sz w:val="24"/>
          <w:szCs w:val="24"/>
        </w:rPr>
        <w:t xml:space="preserve"> sieci teleinformatycznej </w:t>
      </w:r>
      <w:r w:rsidRPr="006D71D3">
        <w:rPr>
          <w:rFonts w:asciiTheme="minorHAnsi" w:hAnsiTheme="minorHAnsi"/>
          <w:sz w:val="24"/>
        </w:rPr>
        <w:t xml:space="preserve">będącej przedmiotem niniejszej umowy w wysokości </w:t>
      </w:r>
      <w:r w:rsidR="001A2305" w:rsidRPr="006D71D3">
        <w:rPr>
          <w:rFonts w:asciiTheme="minorHAnsi" w:hAnsiTheme="minorHAnsi"/>
          <w:sz w:val="24"/>
        </w:rPr>
        <w:t>10</w:t>
      </w:r>
      <w:r w:rsidRPr="006D71D3">
        <w:rPr>
          <w:rFonts w:asciiTheme="minorHAnsi" w:hAnsiTheme="minorHAnsi"/>
          <w:sz w:val="24"/>
        </w:rPr>
        <w:t>% miesięcznego kosztu świadczenia usługi w lokalizacji</w:t>
      </w:r>
      <w:r w:rsidR="00CE7EF5" w:rsidRPr="006D71D3">
        <w:rPr>
          <w:rFonts w:asciiTheme="minorHAnsi" w:hAnsiTheme="minorHAnsi"/>
          <w:sz w:val="24"/>
        </w:rPr>
        <w:t xml:space="preserve"> której ta przerwa </w:t>
      </w:r>
      <w:r w:rsidR="004F115D" w:rsidRPr="006D71D3">
        <w:rPr>
          <w:rFonts w:asciiTheme="minorHAnsi" w:hAnsiTheme="minorHAnsi"/>
          <w:sz w:val="24"/>
        </w:rPr>
        <w:t>dotyczy</w:t>
      </w:r>
      <w:r w:rsidRPr="006D71D3">
        <w:rPr>
          <w:rFonts w:asciiTheme="minorHAnsi" w:hAnsiTheme="minorHAnsi"/>
          <w:sz w:val="24"/>
        </w:rPr>
        <w:t>,</w:t>
      </w:r>
    </w:p>
    <w:p w:rsidR="00771876" w:rsidRPr="006D71D3" w:rsidRDefault="00771876" w:rsidP="0011460F">
      <w:pPr>
        <w:pStyle w:val="Tekstpodstawowywcity3"/>
        <w:numPr>
          <w:ilvl w:val="0"/>
          <w:numId w:val="12"/>
        </w:numPr>
        <w:tabs>
          <w:tab w:val="left" w:pos="426"/>
          <w:tab w:val="left" w:pos="5386"/>
          <w:tab w:val="left" w:pos="7158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>za odstąpienie od umowy przez Wykonawcę w wysokości 5% wynagrodzenia umownego.</w:t>
      </w:r>
    </w:p>
    <w:p w:rsidR="00771876" w:rsidRPr="006D71D3" w:rsidRDefault="00771876" w:rsidP="003D4C74">
      <w:pPr>
        <w:pStyle w:val="Tekstpodstawowywcity3"/>
        <w:tabs>
          <w:tab w:val="left" w:pos="426"/>
          <w:tab w:val="left" w:pos="5386"/>
          <w:tab w:val="left" w:pos="7158"/>
        </w:tabs>
        <w:ind w:left="708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 xml:space="preserve">Kary o których mowa w pkt. 1 lit. a) - </w:t>
      </w:r>
      <w:r w:rsidR="00692EE5" w:rsidRPr="006D71D3">
        <w:rPr>
          <w:rFonts w:asciiTheme="minorHAnsi" w:hAnsiTheme="minorHAnsi"/>
          <w:sz w:val="24"/>
          <w:szCs w:val="24"/>
        </w:rPr>
        <w:t>d</w:t>
      </w:r>
      <w:r w:rsidRPr="006D71D3">
        <w:rPr>
          <w:rFonts w:asciiTheme="minorHAnsi" w:hAnsiTheme="minorHAnsi"/>
          <w:sz w:val="24"/>
          <w:szCs w:val="24"/>
        </w:rPr>
        <w:t xml:space="preserve">) będą potrącone z wynagrodzenia, o którym mowa w </w:t>
      </w:r>
      <w:r w:rsidRPr="006D71D3">
        <w:rPr>
          <w:rFonts w:asciiTheme="minorHAnsi" w:hAnsiTheme="minorHAnsi"/>
          <w:sz w:val="24"/>
          <w:szCs w:val="24"/>
        </w:rPr>
        <w:br/>
      </w:r>
      <w:r w:rsidRPr="006D71D3">
        <w:rPr>
          <w:rFonts w:asciiTheme="minorHAnsi" w:hAnsiTheme="minorHAnsi"/>
          <w:sz w:val="24"/>
        </w:rPr>
        <w:t>§ 6 albo wpłacone przez Wykonawcę na konto wskazane przez Zamawiającego.</w:t>
      </w:r>
    </w:p>
    <w:p w:rsidR="00771876" w:rsidRPr="006D71D3" w:rsidRDefault="00771876" w:rsidP="00771876">
      <w:pPr>
        <w:tabs>
          <w:tab w:val="left" w:pos="2409"/>
          <w:tab w:val="left" w:pos="5386"/>
          <w:tab w:val="left" w:pos="7158"/>
        </w:tabs>
        <w:ind w:left="426" w:hanging="284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>2) Zamawiający płaci Wykonawcy karę umowną jeżeli odmawia bez uzasadnionych przyczyn odbioru wykonanej części przedmiotu umowy w wysokości 5% wynagrodzenia umownego za wykonany przedmiot odbioru, za każdy dzień nieuzasadnionej zwłoki.</w:t>
      </w:r>
    </w:p>
    <w:p w:rsidR="00771876" w:rsidRPr="006D71D3" w:rsidRDefault="00771876" w:rsidP="0011460F">
      <w:pPr>
        <w:numPr>
          <w:ilvl w:val="0"/>
          <w:numId w:val="2"/>
        </w:numPr>
        <w:tabs>
          <w:tab w:val="clear" w:pos="360"/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Strony zastrzegają sobie prawo do odszkodowania uzupełniającego przenoszącego wysokość kar umownych do wysokości rzeczywiście poniesionej szkody.</w:t>
      </w:r>
    </w:p>
    <w:p w:rsidR="00A675A9" w:rsidRPr="006D71D3" w:rsidRDefault="00A675A9" w:rsidP="00030A39">
      <w:pPr>
        <w:jc w:val="center"/>
        <w:rPr>
          <w:rFonts w:asciiTheme="minorHAnsi" w:hAnsiTheme="minorHAnsi"/>
          <w:snapToGrid w:val="0"/>
          <w:sz w:val="24"/>
        </w:rPr>
      </w:pPr>
    </w:p>
    <w:p w:rsidR="00805659" w:rsidRPr="006D71D3" w:rsidRDefault="00476851" w:rsidP="003167D4">
      <w:pPr>
        <w:spacing w:after="120"/>
        <w:ind w:left="284" w:hanging="284"/>
        <w:jc w:val="center"/>
        <w:rPr>
          <w:rFonts w:asciiTheme="minorHAnsi" w:hAnsiTheme="minorHAnsi"/>
          <w:b/>
          <w:sz w:val="24"/>
        </w:rPr>
      </w:pPr>
      <w:r w:rsidRPr="006D71D3">
        <w:rPr>
          <w:rFonts w:asciiTheme="minorHAnsi" w:hAnsiTheme="minorHAnsi"/>
          <w:b/>
          <w:sz w:val="24"/>
        </w:rPr>
        <w:t xml:space="preserve">§ </w:t>
      </w:r>
      <w:r w:rsidR="003167D4" w:rsidRPr="006D71D3">
        <w:rPr>
          <w:rFonts w:asciiTheme="minorHAnsi" w:hAnsiTheme="minorHAnsi"/>
          <w:b/>
          <w:sz w:val="24"/>
        </w:rPr>
        <w:t>1</w:t>
      </w:r>
      <w:r w:rsidR="00E670DF" w:rsidRPr="006D71D3">
        <w:rPr>
          <w:rFonts w:asciiTheme="minorHAnsi" w:hAnsiTheme="minorHAnsi"/>
          <w:b/>
          <w:sz w:val="24"/>
        </w:rPr>
        <w:t>0</w:t>
      </w:r>
    </w:p>
    <w:p w:rsidR="00805659" w:rsidRPr="006D71D3" w:rsidRDefault="00805659" w:rsidP="0011460F">
      <w:pPr>
        <w:numPr>
          <w:ilvl w:val="0"/>
          <w:numId w:val="6"/>
        </w:numPr>
        <w:tabs>
          <w:tab w:val="clear" w:pos="360"/>
          <w:tab w:val="num" w:pos="284"/>
          <w:tab w:val="left" w:pos="2409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 xml:space="preserve">Oprócz wypadków w przepisach KC Zamawiającemu przysługuje prawo odstąpienia od umowy w razie wystąpienia istotnej zmiany okoliczności powodującej, że wykonanie umowy nie leży w interesie publicznym, czego nie można było przewidzieć w chwili zawarcia umowy; odstąpienie od umowy w tym przypadku może nastąpić w terminie 30 dni od powzięcia wiadomości o tych okolicznościach, zaś Wykonawca może żądać wyłącznie wynagrodzenia należnego </w:t>
      </w:r>
      <w:r w:rsidR="00CD786D" w:rsidRPr="006D71D3">
        <w:rPr>
          <w:rFonts w:asciiTheme="minorHAnsi" w:hAnsiTheme="minorHAnsi"/>
          <w:sz w:val="24"/>
        </w:rPr>
        <w:t>z tytułu wykonania części umowy.</w:t>
      </w:r>
    </w:p>
    <w:p w:rsidR="00F266BB" w:rsidRPr="006D71D3" w:rsidRDefault="00805659" w:rsidP="0011460F">
      <w:pPr>
        <w:numPr>
          <w:ilvl w:val="0"/>
          <w:numId w:val="6"/>
        </w:numPr>
        <w:tabs>
          <w:tab w:val="clear" w:pos="360"/>
          <w:tab w:val="left" w:pos="284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Zamawiający może odstąpić od umowy ze skutkiem natychmiastowym w przypadku stwierdzenia</w:t>
      </w:r>
      <w:r w:rsidR="00CD786D" w:rsidRPr="006D71D3">
        <w:rPr>
          <w:rFonts w:asciiTheme="minorHAnsi" w:hAnsiTheme="minorHAnsi"/>
          <w:sz w:val="24"/>
        </w:rPr>
        <w:t xml:space="preserve"> nienależytego wykonania umowy.</w:t>
      </w:r>
    </w:p>
    <w:p w:rsidR="00805659" w:rsidRPr="006D71D3" w:rsidRDefault="00805659" w:rsidP="0011460F">
      <w:pPr>
        <w:numPr>
          <w:ilvl w:val="0"/>
          <w:numId w:val="6"/>
        </w:numPr>
        <w:tabs>
          <w:tab w:val="clear" w:pos="360"/>
          <w:tab w:val="left" w:pos="284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</w:rPr>
        <w:lastRenderedPageBreak/>
        <w:t xml:space="preserve">Wykonawcy przysługuje prawo odstąpienia od umowy w szczególności jeżeli Zamawiający zawiadomi Wykonawcę, iż wobec zaistnienia uprzednio nieprzewidzianych okoliczności nie będzie mógł spełnić swoich zobowiązań </w:t>
      </w:r>
      <w:r w:rsidRPr="006D71D3">
        <w:rPr>
          <w:rFonts w:asciiTheme="minorHAnsi" w:hAnsiTheme="minorHAnsi"/>
          <w:sz w:val="24"/>
          <w:szCs w:val="24"/>
        </w:rPr>
        <w:t>umownych wobec Wykonawcy - odstąpienie od umowy w tym wypadku może nastąpić w trybie i na zasadach określonych w ust.1.</w:t>
      </w:r>
    </w:p>
    <w:p w:rsidR="007A20B7" w:rsidRPr="006D71D3" w:rsidRDefault="007A20B7" w:rsidP="0011460F">
      <w:pPr>
        <w:numPr>
          <w:ilvl w:val="0"/>
          <w:numId w:val="6"/>
        </w:numPr>
        <w:tabs>
          <w:tab w:val="clear" w:pos="360"/>
          <w:tab w:val="left" w:pos="284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 xml:space="preserve">Zamawiający zastrzega sobie prawo do rezygnacji ze świadczenia usługi </w:t>
      </w:r>
      <w:r w:rsidR="00B91420" w:rsidRPr="006D71D3">
        <w:rPr>
          <w:rFonts w:asciiTheme="minorHAnsi" w:hAnsiTheme="minorHAnsi"/>
          <w:color w:val="000000"/>
          <w:spacing w:val="2"/>
          <w:sz w:val="24"/>
          <w:szCs w:val="24"/>
        </w:rPr>
        <w:t>dostępu do</w:t>
      </w:r>
      <w:r w:rsidR="00B91420" w:rsidRPr="006D71D3">
        <w:rPr>
          <w:rFonts w:asciiTheme="minorHAnsi" w:hAnsiTheme="minorHAnsi"/>
          <w:sz w:val="24"/>
          <w:szCs w:val="24"/>
        </w:rPr>
        <w:t xml:space="preserve"> sieci teleinformatycznej </w:t>
      </w:r>
      <w:r w:rsidRPr="006D71D3">
        <w:rPr>
          <w:rFonts w:asciiTheme="minorHAnsi" w:hAnsiTheme="minorHAnsi"/>
          <w:sz w:val="24"/>
          <w:szCs w:val="24"/>
        </w:rPr>
        <w:t>w danej lokalizacji</w:t>
      </w:r>
      <w:r w:rsidR="00B91420" w:rsidRPr="006D71D3">
        <w:rPr>
          <w:rFonts w:asciiTheme="minorHAnsi" w:hAnsiTheme="minorHAnsi"/>
          <w:sz w:val="24"/>
          <w:szCs w:val="24"/>
        </w:rPr>
        <w:t>.</w:t>
      </w:r>
    </w:p>
    <w:p w:rsidR="00ED4054" w:rsidRPr="006D71D3" w:rsidRDefault="00AE48C1" w:rsidP="0011460F">
      <w:pPr>
        <w:numPr>
          <w:ilvl w:val="0"/>
          <w:numId w:val="6"/>
        </w:numPr>
        <w:tabs>
          <w:tab w:val="clear" w:pos="360"/>
          <w:tab w:val="left" w:pos="284"/>
          <w:tab w:val="left" w:pos="5386"/>
          <w:tab w:val="left" w:pos="7158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6D71D3">
        <w:rPr>
          <w:rFonts w:asciiTheme="minorHAnsi" w:hAnsiTheme="minorHAnsi"/>
          <w:sz w:val="24"/>
          <w:szCs w:val="24"/>
        </w:rPr>
        <w:t xml:space="preserve">Rezygnacja ze świadczenia usługi </w:t>
      </w:r>
      <w:r w:rsidRPr="006D71D3">
        <w:rPr>
          <w:rFonts w:asciiTheme="minorHAnsi" w:hAnsiTheme="minorHAnsi"/>
          <w:color w:val="000000"/>
          <w:spacing w:val="2"/>
          <w:sz w:val="24"/>
          <w:szCs w:val="24"/>
        </w:rPr>
        <w:t>dostępu do</w:t>
      </w:r>
      <w:r w:rsidRPr="006D71D3">
        <w:rPr>
          <w:rFonts w:asciiTheme="minorHAnsi" w:hAnsiTheme="minorHAnsi"/>
          <w:sz w:val="24"/>
          <w:szCs w:val="24"/>
        </w:rPr>
        <w:t xml:space="preserve"> sieci teleinformatycznej w danej lokalizacji będzie realizowana na podstawie pisemnego </w:t>
      </w:r>
      <w:r w:rsidR="00C70722" w:rsidRPr="006D71D3">
        <w:rPr>
          <w:rFonts w:asciiTheme="minorHAnsi" w:hAnsiTheme="minorHAnsi"/>
          <w:sz w:val="24"/>
          <w:szCs w:val="24"/>
        </w:rPr>
        <w:t>zawiadomienia</w:t>
      </w:r>
      <w:r w:rsidRPr="006D71D3">
        <w:rPr>
          <w:rFonts w:asciiTheme="minorHAnsi" w:hAnsiTheme="minorHAnsi"/>
          <w:sz w:val="24"/>
          <w:szCs w:val="24"/>
        </w:rPr>
        <w:t xml:space="preserve"> Zamawiającego na koniec miesiąca kalendarzowego następującego po miesiącu w którym nastąpiło wypowiedzenie.</w:t>
      </w:r>
    </w:p>
    <w:p w:rsidR="007A667F" w:rsidRPr="006D71D3" w:rsidRDefault="007A667F" w:rsidP="00030A39">
      <w:pPr>
        <w:jc w:val="center"/>
        <w:rPr>
          <w:rFonts w:asciiTheme="minorHAnsi" w:hAnsiTheme="minorHAnsi"/>
          <w:b/>
          <w:snapToGrid w:val="0"/>
          <w:sz w:val="24"/>
        </w:rPr>
      </w:pPr>
    </w:p>
    <w:p w:rsidR="000259A3" w:rsidRPr="006D71D3" w:rsidRDefault="003167D4" w:rsidP="003167D4">
      <w:pPr>
        <w:spacing w:after="120"/>
        <w:jc w:val="center"/>
        <w:rPr>
          <w:rFonts w:asciiTheme="minorHAnsi" w:hAnsiTheme="minorHAnsi"/>
          <w:b/>
          <w:snapToGrid w:val="0"/>
          <w:sz w:val="24"/>
        </w:rPr>
      </w:pPr>
      <w:r w:rsidRPr="006D71D3">
        <w:rPr>
          <w:rFonts w:asciiTheme="minorHAnsi" w:hAnsiTheme="minorHAnsi"/>
          <w:b/>
          <w:snapToGrid w:val="0"/>
          <w:sz w:val="24"/>
        </w:rPr>
        <w:t>§ 1</w:t>
      </w:r>
      <w:r w:rsidR="00E670DF" w:rsidRPr="006D71D3">
        <w:rPr>
          <w:rFonts w:asciiTheme="minorHAnsi" w:hAnsiTheme="minorHAnsi"/>
          <w:b/>
          <w:snapToGrid w:val="0"/>
          <w:sz w:val="24"/>
        </w:rPr>
        <w:t>1</w:t>
      </w:r>
    </w:p>
    <w:p w:rsidR="00125D8F" w:rsidRPr="006D71D3" w:rsidRDefault="00125D8F" w:rsidP="0011460F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Zmiana postanowień zawartej umowy może nastąpić za zgodą obu stron wyrażoną na piśmie pod rygorem nieważności takiej zmiany.</w:t>
      </w:r>
    </w:p>
    <w:p w:rsidR="00BB0B18" w:rsidRPr="006D71D3" w:rsidRDefault="00731D81" w:rsidP="0011460F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6D71D3">
        <w:rPr>
          <w:rFonts w:asciiTheme="minorHAnsi" w:hAnsiTheme="minorHAnsi"/>
          <w:sz w:val="24"/>
        </w:rPr>
        <w:t>Niedopuszczalna jest jednak pod rygorem nieważności zmiana postanowień zawartej umowy w stosunku do treści oferty, na podstawie której dokonano wyboru Wykonawcy, chyba, że Zamawiający przewidział możliwość dokonania takiej zmiany w ogłoszeniu o zamówieniu lub specyfikacji istotnych warunków zamówienia oraz określił warunki takiej zmiany.</w:t>
      </w:r>
    </w:p>
    <w:p w:rsidR="00EC1BCF" w:rsidRPr="006D71D3" w:rsidRDefault="00EC1BCF" w:rsidP="00030A39">
      <w:pPr>
        <w:jc w:val="center"/>
        <w:rPr>
          <w:rFonts w:asciiTheme="minorHAnsi" w:hAnsiTheme="minorHAnsi"/>
          <w:sz w:val="24"/>
        </w:rPr>
      </w:pPr>
    </w:p>
    <w:p w:rsidR="000259A3" w:rsidRPr="006D71D3" w:rsidRDefault="003167D4" w:rsidP="003167D4">
      <w:pPr>
        <w:spacing w:after="120"/>
        <w:jc w:val="center"/>
        <w:rPr>
          <w:rFonts w:asciiTheme="minorHAnsi" w:hAnsiTheme="minorHAnsi"/>
          <w:b/>
          <w:snapToGrid w:val="0"/>
          <w:sz w:val="24"/>
        </w:rPr>
      </w:pPr>
      <w:r w:rsidRPr="006D71D3">
        <w:rPr>
          <w:rFonts w:asciiTheme="minorHAnsi" w:hAnsiTheme="minorHAnsi"/>
          <w:b/>
          <w:snapToGrid w:val="0"/>
          <w:sz w:val="24"/>
        </w:rPr>
        <w:t>§ 1</w:t>
      </w:r>
      <w:r w:rsidR="00E670DF" w:rsidRPr="006D71D3">
        <w:rPr>
          <w:rFonts w:asciiTheme="minorHAnsi" w:hAnsiTheme="minorHAnsi"/>
          <w:b/>
          <w:snapToGrid w:val="0"/>
          <w:sz w:val="24"/>
        </w:rPr>
        <w:t>2</w:t>
      </w:r>
    </w:p>
    <w:p w:rsidR="00125D8F" w:rsidRPr="006D71D3" w:rsidRDefault="00125D8F">
      <w:pPr>
        <w:jc w:val="both"/>
        <w:rPr>
          <w:rFonts w:asciiTheme="minorHAnsi" w:hAnsiTheme="minorHAnsi"/>
          <w:snapToGrid w:val="0"/>
          <w:sz w:val="24"/>
        </w:rPr>
      </w:pPr>
      <w:r w:rsidRPr="006D71D3">
        <w:rPr>
          <w:rFonts w:asciiTheme="minorHAnsi" w:hAnsiTheme="minorHAnsi"/>
          <w:snapToGrid w:val="0"/>
          <w:sz w:val="24"/>
        </w:rPr>
        <w:t>W sprawach nie uregulowanych w niniejszej umowie będą miały zastosowanie przepisy  ustawy Prawo zamówień publicznych, właściwe przepisy Kodeksu cywilnego, zaś w sprawach procesowych przepisy kodeksu postępowania cywilnego oraz postanowienia specyfikacji istotnych warunków zamówienia.</w:t>
      </w:r>
    </w:p>
    <w:p w:rsidR="008C579B" w:rsidRPr="006D71D3" w:rsidRDefault="008C579B">
      <w:pPr>
        <w:jc w:val="center"/>
        <w:rPr>
          <w:rFonts w:asciiTheme="minorHAnsi" w:hAnsiTheme="minorHAnsi"/>
          <w:b/>
          <w:snapToGrid w:val="0"/>
          <w:sz w:val="24"/>
        </w:rPr>
      </w:pPr>
    </w:p>
    <w:p w:rsidR="000259A3" w:rsidRPr="006D71D3" w:rsidRDefault="003167D4" w:rsidP="003167D4">
      <w:pPr>
        <w:spacing w:after="120"/>
        <w:jc w:val="center"/>
        <w:rPr>
          <w:rFonts w:asciiTheme="minorHAnsi" w:hAnsiTheme="minorHAnsi"/>
          <w:b/>
          <w:snapToGrid w:val="0"/>
          <w:sz w:val="24"/>
        </w:rPr>
      </w:pPr>
      <w:r w:rsidRPr="006D71D3">
        <w:rPr>
          <w:rFonts w:asciiTheme="minorHAnsi" w:hAnsiTheme="minorHAnsi"/>
          <w:b/>
          <w:snapToGrid w:val="0"/>
          <w:sz w:val="24"/>
        </w:rPr>
        <w:t>§ 1</w:t>
      </w:r>
      <w:r w:rsidR="00E670DF" w:rsidRPr="006D71D3">
        <w:rPr>
          <w:rFonts w:asciiTheme="minorHAnsi" w:hAnsiTheme="minorHAnsi"/>
          <w:b/>
          <w:snapToGrid w:val="0"/>
          <w:sz w:val="24"/>
        </w:rPr>
        <w:t>3</w:t>
      </w:r>
    </w:p>
    <w:p w:rsidR="00125D8F" w:rsidRPr="006D71D3" w:rsidRDefault="00125D8F" w:rsidP="0011460F">
      <w:pPr>
        <w:numPr>
          <w:ilvl w:val="0"/>
          <w:numId w:val="3"/>
        </w:numPr>
        <w:jc w:val="both"/>
        <w:rPr>
          <w:rFonts w:asciiTheme="minorHAnsi" w:hAnsiTheme="minorHAnsi"/>
          <w:snapToGrid w:val="0"/>
          <w:sz w:val="24"/>
        </w:rPr>
      </w:pPr>
      <w:r w:rsidRPr="006D71D3">
        <w:rPr>
          <w:rFonts w:asciiTheme="minorHAnsi" w:hAnsiTheme="minorHAnsi"/>
          <w:snapToGrid w:val="0"/>
          <w:sz w:val="24"/>
        </w:rPr>
        <w:t>W wypadku powstania sporu powstałego w związku z niniejszą umową strony dążyć będą do ugodowego rozstrzygnięcia sporu, tj. w drodze negocjacji i porozumienia.</w:t>
      </w:r>
    </w:p>
    <w:p w:rsidR="003167D4" w:rsidRPr="006D71D3" w:rsidRDefault="00125D8F" w:rsidP="0011460F">
      <w:pPr>
        <w:numPr>
          <w:ilvl w:val="0"/>
          <w:numId w:val="3"/>
        </w:numPr>
        <w:jc w:val="both"/>
        <w:rPr>
          <w:rFonts w:asciiTheme="minorHAnsi" w:hAnsiTheme="minorHAnsi"/>
          <w:snapToGrid w:val="0"/>
          <w:sz w:val="24"/>
        </w:rPr>
      </w:pPr>
      <w:r w:rsidRPr="006D71D3">
        <w:rPr>
          <w:rFonts w:asciiTheme="minorHAnsi" w:hAnsiTheme="minorHAnsi"/>
          <w:snapToGrid w:val="0"/>
          <w:sz w:val="24"/>
        </w:rPr>
        <w:t>W przypadku niemożności ugodowego rozstrzygnięcia sporu sądem wyłącznie właściwym do rozpoznawania sporów powstałych w związku z niniejszą umową jest właściwy rzeczowo sąd powszechny w Bydgoszczy.</w:t>
      </w:r>
    </w:p>
    <w:p w:rsidR="00DC38F7" w:rsidRPr="006D71D3" w:rsidRDefault="00DC38F7" w:rsidP="00A675A9">
      <w:pPr>
        <w:jc w:val="center"/>
        <w:rPr>
          <w:rFonts w:asciiTheme="minorHAnsi" w:hAnsiTheme="minorHAnsi"/>
          <w:b/>
          <w:snapToGrid w:val="0"/>
          <w:sz w:val="24"/>
        </w:rPr>
      </w:pPr>
    </w:p>
    <w:p w:rsidR="000259A3" w:rsidRPr="006D71D3" w:rsidRDefault="003167D4" w:rsidP="00A675A9">
      <w:pPr>
        <w:jc w:val="center"/>
        <w:rPr>
          <w:rFonts w:asciiTheme="minorHAnsi" w:hAnsiTheme="minorHAnsi"/>
          <w:b/>
          <w:snapToGrid w:val="0"/>
          <w:sz w:val="24"/>
        </w:rPr>
      </w:pPr>
      <w:r w:rsidRPr="006D71D3">
        <w:rPr>
          <w:rFonts w:asciiTheme="minorHAnsi" w:hAnsiTheme="minorHAnsi"/>
          <w:b/>
          <w:snapToGrid w:val="0"/>
          <w:sz w:val="24"/>
        </w:rPr>
        <w:t>§ 1</w:t>
      </w:r>
      <w:r w:rsidR="00E670DF" w:rsidRPr="006D71D3">
        <w:rPr>
          <w:rFonts w:asciiTheme="minorHAnsi" w:hAnsiTheme="minorHAnsi"/>
          <w:b/>
          <w:snapToGrid w:val="0"/>
          <w:sz w:val="24"/>
        </w:rPr>
        <w:t>4</w:t>
      </w:r>
    </w:p>
    <w:p w:rsidR="00125D8F" w:rsidRPr="006D71D3" w:rsidRDefault="00125D8F">
      <w:pPr>
        <w:jc w:val="both"/>
        <w:rPr>
          <w:rFonts w:asciiTheme="minorHAnsi" w:hAnsiTheme="minorHAnsi"/>
          <w:snapToGrid w:val="0"/>
          <w:sz w:val="24"/>
        </w:rPr>
      </w:pPr>
      <w:r w:rsidRPr="006D71D3">
        <w:rPr>
          <w:rFonts w:asciiTheme="minorHAnsi" w:hAnsiTheme="minorHAnsi"/>
          <w:snapToGrid w:val="0"/>
          <w:sz w:val="24"/>
        </w:rPr>
        <w:t>Umowa została sporządzona w dwóch jednobrzmiących egzemplarzach, po jednym dla każdej ze stron.</w:t>
      </w:r>
    </w:p>
    <w:p w:rsidR="003167D4" w:rsidRPr="006D71D3" w:rsidRDefault="003167D4">
      <w:pPr>
        <w:jc w:val="both"/>
        <w:rPr>
          <w:rFonts w:asciiTheme="minorHAnsi" w:hAnsiTheme="minorHAnsi"/>
          <w:snapToGrid w:val="0"/>
          <w:sz w:val="24"/>
        </w:rPr>
      </w:pPr>
    </w:p>
    <w:p w:rsidR="00125D8F" w:rsidRPr="006D71D3" w:rsidRDefault="00125D8F" w:rsidP="00BB0B18">
      <w:pPr>
        <w:pStyle w:val="Nagwek4"/>
        <w:jc w:val="center"/>
        <w:rPr>
          <w:rFonts w:asciiTheme="minorHAnsi" w:hAnsiTheme="minorHAnsi"/>
        </w:rPr>
      </w:pPr>
      <w:r w:rsidRPr="006D71D3">
        <w:rPr>
          <w:rFonts w:asciiTheme="minorHAnsi" w:hAnsiTheme="minorHAnsi"/>
        </w:rPr>
        <w:t>ZAMAWIAJĄCY</w:t>
      </w:r>
      <w:r w:rsidR="00BB0B18" w:rsidRPr="006D71D3">
        <w:rPr>
          <w:rFonts w:asciiTheme="minorHAnsi" w:hAnsiTheme="minorHAnsi"/>
        </w:rPr>
        <w:tab/>
      </w:r>
      <w:r w:rsidR="00BB0B18" w:rsidRPr="006D71D3">
        <w:rPr>
          <w:rFonts w:asciiTheme="minorHAnsi" w:hAnsiTheme="minorHAnsi"/>
        </w:rPr>
        <w:tab/>
      </w:r>
      <w:r w:rsidR="00BB0B18" w:rsidRPr="006D71D3">
        <w:rPr>
          <w:rFonts w:asciiTheme="minorHAnsi" w:hAnsiTheme="minorHAnsi"/>
        </w:rPr>
        <w:tab/>
      </w:r>
      <w:r w:rsidR="00BB0B18" w:rsidRPr="006D71D3">
        <w:rPr>
          <w:rFonts w:asciiTheme="minorHAnsi" w:hAnsiTheme="minorHAnsi"/>
        </w:rPr>
        <w:tab/>
      </w:r>
      <w:r w:rsidR="00BB0B18" w:rsidRPr="006D71D3">
        <w:rPr>
          <w:rFonts w:asciiTheme="minorHAnsi" w:hAnsiTheme="minorHAnsi"/>
        </w:rPr>
        <w:tab/>
      </w:r>
      <w:r w:rsidR="00BB0B18" w:rsidRPr="006D71D3">
        <w:rPr>
          <w:rFonts w:asciiTheme="minorHAnsi" w:hAnsiTheme="minorHAnsi"/>
        </w:rPr>
        <w:tab/>
      </w:r>
      <w:r w:rsidRPr="006D71D3">
        <w:rPr>
          <w:rFonts w:asciiTheme="minorHAnsi" w:hAnsiTheme="minorHAnsi"/>
        </w:rPr>
        <w:t>WYKONAWCA</w:t>
      </w:r>
    </w:p>
    <w:p w:rsidR="00125D8F" w:rsidRPr="006D71D3" w:rsidRDefault="00125D8F">
      <w:pPr>
        <w:jc w:val="both"/>
        <w:rPr>
          <w:rFonts w:asciiTheme="minorHAnsi" w:hAnsiTheme="minorHAnsi"/>
          <w:snapToGrid w:val="0"/>
          <w:sz w:val="24"/>
        </w:rPr>
      </w:pPr>
    </w:p>
    <w:p w:rsidR="00125D8F" w:rsidRPr="006D71D3" w:rsidRDefault="00125D8F">
      <w:pPr>
        <w:jc w:val="both"/>
        <w:rPr>
          <w:rFonts w:asciiTheme="minorHAnsi" w:hAnsiTheme="minorHAnsi"/>
          <w:snapToGrid w:val="0"/>
          <w:sz w:val="24"/>
        </w:rPr>
      </w:pPr>
    </w:p>
    <w:p w:rsidR="00125D8F" w:rsidRPr="006D71D3" w:rsidRDefault="00125D8F">
      <w:pPr>
        <w:pStyle w:val="Nagwek4"/>
        <w:rPr>
          <w:rFonts w:asciiTheme="minorHAnsi" w:hAnsiTheme="minorHAnsi"/>
          <w:b w:val="0"/>
        </w:rPr>
      </w:pP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  <w:r w:rsidRPr="006D71D3">
        <w:rPr>
          <w:rFonts w:asciiTheme="minorHAnsi" w:hAnsiTheme="minorHAnsi"/>
          <w:b w:val="0"/>
        </w:rPr>
        <w:tab/>
      </w:r>
    </w:p>
    <w:sectPr w:rsidR="00125D8F" w:rsidRPr="006D71D3" w:rsidSect="007352C3">
      <w:footerReference w:type="even" r:id="rId7"/>
      <w:footerReference w:type="default" r:id="rId8"/>
      <w:pgSz w:w="11907" w:h="16840" w:code="9"/>
      <w:pgMar w:top="851" w:right="1134" w:bottom="1134" w:left="851" w:header="454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E6" w:rsidRDefault="00F669E6">
      <w:r>
        <w:separator/>
      </w:r>
    </w:p>
  </w:endnote>
  <w:endnote w:type="continuationSeparator" w:id="0">
    <w:p w:rsidR="00F669E6" w:rsidRDefault="00F6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05" w:rsidRDefault="007A70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23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2305" w:rsidRDefault="001A230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05" w:rsidRDefault="007A70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23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7B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2305" w:rsidRDefault="001A230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E6" w:rsidRDefault="00F669E6">
      <w:r>
        <w:separator/>
      </w:r>
    </w:p>
  </w:footnote>
  <w:footnote w:type="continuationSeparator" w:id="0">
    <w:p w:rsidR="00F669E6" w:rsidRDefault="00F66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BE1"/>
    <w:multiLevelType w:val="hybridMultilevel"/>
    <w:tmpl w:val="E3BEACC8"/>
    <w:lvl w:ilvl="0" w:tplc="27EE3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D22A5"/>
    <w:multiLevelType w:val="singleLevel"/>
    <w:tmpl w:val="CCF0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494D40"/>
    <w:multiLevelType w:val="multilevel"/>
    <w:tmpl w:val="913ACA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C6946"/>
    <w:multiLevelType w:val="multilevel"/>
    <w:tmpl w:val="F1C4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20141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5B258E"/>
    <w:multiLevelType w:val="hybridMultilevel"/>
    <w:tmpl w:val="10AA9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85A1C"/>
    <w:multiLevelType w:val="multilevel"/>
    <w:tmpl w:val="E732E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26F65816"/>
    <w:multiLevelType w:val="singleLevel"/>
    <w:tmpl w:val="FBCA3E0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2DC64F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7312B7"/>
    <w:multiLevelType w:val="singleLevel"/>
    <w:tmpl w:val="41D62EB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</w:abstractNum>
  <w:abstractNum w:abstractNumId="10">
    <w:nsid w:val="3DEB2148"/>
    <w:multiLevelType w:val="hybridMultilevel"/>
    <w:tmpl w:val="73006540"/>
    <w:lvl w:ilvl="0" w:tplc="BC28C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DB700C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8039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4BF4AF0"/>
    <w:multiLevelType w:val="multilevel"/>
    <w:tmpl w:val="7AA0E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67296837"/>
    <w:multiLevelType w:val="multilevel"/>
    <w:tmpl w:val="83561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1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68043305"/>
    <w:multiLevelType w:val="multilevel"/>
    <w:tmpl w:val="3C12D0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1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6AD378BF"/>
    <w:multiLevelType w:val="multilevel"/>
    <w:tmpl w:val="97A880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B567A8"/>
    <w:multiLevelType w:val="hybridMultilevel"/>
    <w:tmpl w:val="3E06EB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6F32AB"/>
    <w:multiLevelType w:val="multilevel"/>
    <w:tmpl w:val="04DCD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BED"/>
    <w:rsid w:val="00006A75"/>
    <w:rsid w:val="00012814"/>
    <w:rsid w:val="000259A3"/>
    <w:rsid w:val="00030A39"/>
    <w:rsid w:val="00031474"/>
    <w:rsid w:val="0003527D"/>
    <w:rsid w:val="00044303"/>
    <w:rsid w:val="000544A0"/>
    <w:rsid w:val="00062175"/>
    <w:rsid w:val="00077670"/>
    <w:rsid w:val="00082E8B"/>
    <w:rsid w:val="00094AFA"/>
    <w:rsid w:val="000A0806"/>
    <w:rsid w:val="000A6C63"/>
    <w:rsid w:val="000B66B3"/>
    <w:rsid w:val="000E22D8"/>
    <w:rsid w:val="000E3667"/>
    <w:rsid w:val="000E40EB"/>
    <w:rsid w:val="000F4F36"/>
    <w:rsid w:val="0010265D"/>
    <w:rsid w:val="00102B23"/>
    <w:rsid w:val="001059A4"/>
    <w:rsid w:val="0011460F"/>
    <w:rsid w:val="00115F95"/>
    <w:rsid w:val="00116189"/>
    <w:rsid w:val="00125D8F"/>
    <w:rsid w:val="00156900"/>
    <w:rsid w:val="00192619"/>
    <w:rsid w:val="00192EA1"/>
    <w:rsid w:val="001A0584"/>
    <w:rsid w:val="001A2305"/>
    <w:rsid w:val="001B2FE8"/>
    <w:rsid w:val="001B4E1E"/>
    <w:rsid w:val="001C74E8"/>
    <w:rsid w:val="001D10BD"/>
    <w:rsid w:val="001E525F"/>
    <w:rsid w:val="001F321A"/>
    <w:rsid w:val="002065D9"/>
    <w:rsid w:val="00214648"/>
    <w:rsid w:val="0021585C"/>
    <w:rsid w:val="00230669"/>
    <w:rsid w:val="00234261"/>
    <w:rsid w:val="00244947"/>
    <w:rsid w:val="00260989"/>
    <w:rsid w:val="00270DC4"/>
    <w:rsid w:val="00280706"/>
    <w:rsid w:val="00280C33"/>
    <w:rsid w:val="002A24C7"/>
    <w:rsid w:val="002B4CC7"/>
    <w:rsid w:val="002C688E"/>
    <w:rsid w:val="002E2ACE"/>
    <w:rsid w:val="00301E14"/>
    <w:rsid w:val="003167D4"/>
    <w:rsid w:val="003174DE"/>
    <w:rsid w:val="0033796F"/>
    <w:rsid w:val="003435C8"/>
    <w:rsid w:val="00350114"/>
    <w:rsid w:val="003762C4"/>
    <w:rsid w:val="003D4C74"/>
    <w:rsid w:val="003E1487"/>
    <w:rsid w:val="00402357"/>
    <w:rsid w:val="004028EF"/>
    <w:rsid w:val="004033EA"/>
    <w:rsid w:val="0041449F"/>
    <w:rsid w:val="00436626"/>
    <w:rsid w:val="00456330"/>
    <w:rsid w:val="0046135E"/>
    <w:rsid w:val="00475262"/>
    <w:rsid w:val="00476851"/>
    <w:rsid w:val="00481BE7"/>
    <w:rsid w:val="004842D1"/>
    <w:rsid w:val="004846EA"/>
    <w:rsid w:val="00491168"/>
    <w:rsid w:val="00492D6B"/>
    <w:rsid w:val="00493FBC"/>
    <w:rsid w:val="004A29C2"/>
    <w:rsid w:val="004A2A44"/>
    <w:rsid w:val="004A7DB7"/>
    <w:rsid w:val="004B0334"/>
    <w:rsid w:val="004B2336"/>
    <w:rsid w:val="004B5275"/>
    <w:rsid w:val="004C4432"/>
    <w:rsid w:val="004C78C1"/>
    <w:rsid w:val="004D3B41"/>
    <w:rsid w:val="004D7BED"/>
    <w:rsid w:val="004E40DE"/>
    <w:rsid w:val="004F115D"/>
    <w:rsid w:val="004F4919"/>
    <w:rsid w:val="004F6C08"/>
    <w:rsid w:val="00501B1F"/>
    <w:rsid w:val="0052714F"/>
    <w:rsid w:val="0052796B"/>
    <w:rsid w:val="0053258C"/>
    <w:rsid w:val="00534927"/>
    <w:rsid w:val="00540766"/>
    <w:rsid w:val="005415C8"/>
    <w:rsid w:val="00545CBE"/>
    <w:rsid w:val="005474FC"/>
    <w:rsid w:val="00552F2F"/>
    <w:rsid w:val="0055759B"/>
    <w:rsid w:val="00572085"/>
    <w:rsid w:val="00584C77"/>
    <w:rsid w:val="00590605"/>
    <w:rsid w:val="00591633"/>
    <w:rsid w:val="005A1810"/>
    <w:rsid w:val="005A73C6"/>
    <w:rsid w:val="005B5835"/>
    <w:rsid w:val="005C4445"/>
    <w:rsid w:val="005C4548"/>
    <w:rsid w:val="005C5B85"/>
    <w:rsid w:val="005C7748"/>
    <w:rsid w:val="005D08E8"/>
    <w:rsid w:val="005D70E7"/>
    <w:rsid w:val="005E5A92"/>
    <w:rsid w:val="005F74AE"/>
    <w:rsid w:val="0060797D"/>
    <w:rsid w:val="0061602C"/>
    <w:rsid w:val="006329FE"/>
    <w:rsid w:val="00641C1E"/>
    <w:rsid w:val="00644FE1"/>
    <w:rsid w:val="0065734A"/>
    <w:rsid w:val="00677602"/>
    <w:rsid w:val="006901B2"/>
    <w:rsid w:val="00692EE5"/>
    <w:rsid w:val="00697E76"/>
    <w:rsid w:val="006A359C"/>
    <w:rsid w:val="006D71D3"/>
    <w:rsid w:val="006D761C"/>
    <w:rsid w:val="006E1F26"/>
    <w:rsid w:val="007018C3"/>
    <w:rsid w:val="00723D01"/>
    <w:rsid w:val="00731D81"/>
    <w:rsid w:val="00734CE8"/>
    <w:rsid w:val="007352C3"/>
    <w:rsid w:val="00741D6B"/>
    <w:rsid w:val="00765276"/>
    <w:rsid w:val="00771876"/>
    <w:rsid w:val="00776E49"/>
    <w:rsid w:val="00781BB9"/>
    <w:rsid w:val="00781EC6"/>
    <w:rsid w:val="007864CF"/>
    <w:rsid w:val="007A20B7"/>
    <w:rsid w:val="007A667F"/>
    <w:rsid w:val="007A6913"/>
    <w:rsid w:val="007A7008"/>
    <w:rsid w:val="007B3C73"/>
    <w:rsid w:val="00805659"/>
    <w:rsid w:val="0081430F"/>
    <w:rsid w:val="00841529"/>
    <w:rsid w:val="008444A6"/>
    <w:rsid w:val="00872017"/>
    <w:rsid w:val="00880DC1"/>
    <w:rsid w:val="00890C20"/>
    <w:rsid w:val="00891244"/>
    <w:rsid w:val="008969FF"/>
    <w:rsid w:val="008B3ADE"/>
    <w:rsid w:val="008C3D7F"/>
    <w:rsid w:val="008C579B"/>
    <w:rsid w:val="008E5693"/>
    <w:rsid w:val="008E707F"/>
    <w:rsid w:val="008F2E19"/>
    <w:rsid w:val="00907DD2"/>
    <w:rsid w:val="00955549"/>
    <w:rsid w:val="00962312"/>
    <w:rsid w:val="009713B5"/>
    <w:rsid w:val="00972C55"/>
    <w:rsid w:val="009938FB"/>
    <w:rsid w:val="009966BA"/>
    <w:rsid w:val="009A0559"/>
    <w:rsid w:val="009A5791"/>
    <w:rsid w:val="009C073A"/>
    <w:rsid w:val="00A0444B"/>
    <w:rsid w:val="00A2730D"/>
    <w:rsid w:val="00A3205C"/>
    <w:rsid w:val="00A6095D"/>
    <w:rsid w:val="00A60FBC"/>
    <w:rsid w:val="00A623C3"/>
    <w:rsid w:val="00A675A9"/>
    <w:rsid w:val="00A67D17"/>
    <w:rsid w:val="00A76DF0"/>
    <w:rsid w:val="00A805E1"/>
    <w:rsid w:val="00A918C3"/>
    <w:rsid w:val="00AA3C86"/>
    <w:rsid w:val="00AB36E8"/>
    <w:rsid w:val="00AB7669"/>
    <w:rsid w:val="00AC044F"/>
    <w:rsid w:val="00AC2770"/>
    <w:rsid w:val="00AD0AA0"/>
    <w:rsid w:val="00AD6782"/>
    <w:rsid w:val="00AE48C1"/>
    <w:rsid w:val="00B1569B"/>
    <w:rsid w:val="00B36CB4"/>
    <w:rsid w:val="00B46AB6"/>
    <w:rsid w:val="00B502F8"/>
    <w:rsid w:val="00B7507C"/>
    <w:rsid w:val="00B76085"/>
    <w:rsid w:val="00B81E9A"/>
    <w:rsid w:val="00B8755A"/>
    <w:rsid w:val="00B904B4"/>
    <w:rsid w:val="00B91420"/>
    <w:rsid w:val="00BB06C5"/>
    <w:rsid w:val="00BB0B18"/>
    <w:rsid w:val="00BB4182"/>
    <w:rsid w:val="00BC145D"/>
    <w:rsid w:val="00BD56FA"/>
    <w:rsid w:val="00BD7554"/>
    <w:rsid w:val="00BE1233"/>
    <w:rsid w:val="00BE1814"/>
    <w:rsid w:val="00BF17DA"/>
    <w:rsid w:val="00BF7379"/>
    <w:rsid w:val="00C014AC"/>
    <w:rsid w:val="00C05EB8"/>
    <w:rsid w:val="00C36018"/>
    <w:rsid w:val="00C37645"/>
    <w:rsid w:val="00C43A2C"/>
    <w:rsid w:val="00C50F94"/>
    <w:rsid w:val="00C61517"/>
    <w:rsid w:val="00C70722"/>
    <w:rsid w:val="00C708EF"/>
    <w:rsid w:val="00C73752"/>
    <w:rsid w:val="00C77906"/>
    <w:rsid w:val="00C843E7"/>
    <w:rsid w:val="00C96435"/>
    <w:rsid w:val="00CB1F6A"/>
    <w:rsid w:val="00CD04C4"/>
    <w:rsid w:val="00CD786D"/>
    <w:rsid w:val="00CE7EF5"/>
    <w:rsid w:val="00CF184A"/>
    <w:rsid w:val="00CF2954"/>
    <w:rsid w:val="00D0387B"/>
    <w:rsid w:val="00D04F5E"/>
    <w:rsid w:val="00D21D61"/>
    <w:rsid w:val="00D25994"/>
    <w:rsid w:val="00D309F8"/>
    <w:rsid w:val="00D34F42"/>
    <w:rsid w:val="00D66705"/>
    <w:rsid w:val="00D862DC"/>
    <w:rsid w:val="00D9583D"/>
    <w:rsid w:val="00D961F8"/>
    <w:rsid w:val="00DC38F7"/>
    <w:rsid w:val="00DD01DA"/>
    <w:rsid w:val="00DD2713"/>
    <w:rsid w:val="00DF4768"/>
    <w:rsid w:val="00E03C9A"/>
    <w:rsid w:val="00E07A81"/>
    <w:rsid w:val="00E07B9B"/>
    <w:rsid w:val="00E21EBF"/>
    <w:rsid w:val="00E25ADA"/>
    <w:rsid w:val="00E30366"/>
    <w:rsid w:val="00E44820"/>
    <w:rsid w:val="00E6423A"/>
    <w:rsid w:val="00E65B7A"/>
    <w:rsid w:val="00E66AB2"/>
    <w:rsid w:val="00E670DF"/>
    <w:rsid w:val="00E87B9C"/>
    <w:rsid w:val="00EC1BCF"/>
    <w:rsid w:val="00ED232E"/>
    <w:rsid w:val="00ED4054"/>
    <w:rsid w:val="00ED63B0"/>
    <w:rsid w:val="00EE26A5"/>
    <w:rsid w:val="00EE3082"/>
    <w:rsid w:val="00EE5EA7"/>
    <w:rsid w:val="00F17B9B"/>
    <w:rsid w:val="00F24CFE"/>
    <w:rsid w:val="00F252E7"/>
    <w:rsid w:val="00F266BB"/>
    <w:rsid w:val="00F44BAC"/>
    <w:rsid w:val="00F455F3"/>
    <w:rsid w:val="00F61750"/>
    <w:rsid w:val="00F62AAC"/>
    <w:rsid w:val="00F669E6"/>
    <w:rsid w:val="00F9084B"/>
    <w:rsid w:val="00F96AB2"/>
    <w:rsid w:val="00FA307A"/>
    <w:rsid w:val="00FA7253"/>
    <w:rsid w:val="00FB2BE9"/>
    <w:rsid w:val="00FC34DB"/>
    <w:rsid w:val="00FC4117"/>
    <w:rsid w:val="00FC6755"/>
    <w:rsid w:val="00FC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6C5"/>
  </w:style>
  <w:style w:type="paragraph" w:styleId="Nagwek1">
    <w:name w:val="heading 1"/>
    <w:basedOn w:val="Normalny"/>
    <w:next w:val="Normalny"/>
    <w:qFormat/>
    <w:rsid w:val="00BB06C5"/>
    <w:pPr>
      <w:keepNext/>
      <w:tabs>
        <w:tab w:val="left" w:pos="3685"/>
        <w:tab w:val="decimal" w:pos="5457"/>
        <w:tab w:val="left" w:pos="6520"/>
      </w:tabs>
      <w:spacing w:line="240" w:lineRule="atLeast"/>
      <w:ind w:left="993" w:hanging="993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06C5"/>
    <w:pPr>
      <w:keepNext/>
      <w:spacing w:line="240" w:lineRule="atLeast"/>
      <w:ind w:left="284" w:hanging="284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B06C5"/>
    <w:pPr>
      <w:keepNext/>
      <w:jc w:val="both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rsid w:val="00BB06C5"/>
    <w:pPr>
      <w:keepNext/>
      <w:outlineLvl w:val="4"/>
    </w:pPr>
    <w:rPr>
      <w:b/>
      <w:sz w:val="24"/>
    </w:rPr>
  </w:style>
  <w:style w:type="paragraph" w:styleId="Nagwek8">
    <w:name w:val="heading 8"/>
    <w:basedOn w:val="Normalny"/>
    <w:next w:val="Normalny"/>
    <w:qFormat/>
    <w:rsid w:val="00BB06C5"/>
    <w:pPr>
      <w:keepNext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B06C5"/>
    <w:pPr>
      <w:ind w:left="426" w:hanging="426"/>
    </w:pPr>
    <w:rPr>
      <w:b/>
      <w:sz w:val="22"/>
    </w:rPr>
  </w:style>
  <w:style w:type="paragraph" w:styleId="Tekstpodstawowy2">
    <w:name w:val="Body Text 2"/>
    <w:basedOn w:val="Normalny"/>
    <w:rsid w:val="00BB06C5"/>
    <w:pPr>
      <w:tabs>
        <w:tab w:val="left" w:pos="284"/>
        <w:tab w:val="decimal" w:pos="5457"/>
        <w:tab w:val="left" w:pos="6520"/>
      </w:tabs>
      <w:spacing w:line="240" w:lineRule="atLeast"/>
    </w:pPr>
    <w:rPr>
      <w:b/>
      <w:sz w:val="22"/>
    </w:rPr>
  </w:style>
  <w:style w:type="paragraph" w:styleId="Tekstpodstawowy">
    <w:name w:val="Body Text"/>
    <w:basedOn w:val="Normalny"/>
    <w:rsid w:val="00BB06C5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</w:rPr>
  </w:style>
  <w:style w:type="paragraph" w:styleId="Tekstpodstawowywcity2">
    <w:name w:val="Body Text Indent 2"/>
    <w:basedOn w:val="Normalny"/>
    <w:rsid w:val="00BB06C5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sz w:val="22"/>
    </w:rPr>
  </w:style>
  <w:style w:type="paragraph" w:styleId="Tekstpodstawowywcity3">
    <w:name w:val="Body Text Indent 3"/>
    <w:basedOn w:val="Normalny"/>
    <w:rsid w:val="00BB06C5"/>
    <w:pPr>
      <w:spacing w:line="240" w:lineRule="atLeast"/>
      <w:ind w:left="360"/>
      <w:jc w:val="both"/>
    </w:pPr>
  </w:style>
  <w:style w:type="paragraph" w:styleId="Tekstpodstawowy3">
    <w:name w:val="Body Text 3"/>
    <w:basedOn w:val="Normalny"/>
    <w:rsid w:val="00BB06C5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sz w:val="22"/>
    </w:rPr>
  </w:style>
  <w:style w:type="paragraph" w:styleId="Tytu">
    <w:name w:val="Title"/>
    <w:basedOn w:val="Normalny"/>
    <w:qFormat/>
    <w:rsid w:val="00BB06C5"/>
    <w:pPr>
      <w:spacing w:line="240" w:lineRule="atLeast"/>
      <w:jc w:val="center"/>
    </w:pPr>
    <w:rPr>
      <w:b/>
      <w:sz w:val="28"/>
      <w:u w:val="single"/>
    </w:rPr>
  </w:style>
  <w:style w:type="paragraph" w:styleId="Stopka">
    <w:name w:val="footer"/>
    <w:basedOn w:val="Normalny"/>
    <w:rsid w:val="00BB06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06C5"/>
  </w:style>
  <w:style w:type="paragraph" w:styleId="Tekstblokowy">
    <w:name w:val="Block Text"/>
    <w:basedOn w:val="Normalny"/>
    <w:rsid w:val="00BB06C5"/>
    <w:pPr>
      <w:spacing w:line="240" w:lineRule="atLeast"/>
      <w:ind w:left="142" w:right="-142" w:hanging="142"/>
      <w:jc w:val="both"/>
    </w:pPr>
    <w:rPr>
      <w:sz w:val="24"/>
    </w:rPr>
  </w:style>
  <w:style w:type="paragraph" w:styleId="Tekstdymka">
    <w:name w:val="Balloon Text"/>
    <w:basedOn w:val="Normalny"/>
    <w:semiHidden/>
    <w:rsid w:val="004E40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gryzlon</cp:lastModifiedBy>
  <cp:revision>2</cp:revision>
  <cp:lastPrinted>2008-12-02T12:31:00Z</cp:lastPrinted>
  <dcterms:created xsi:type="dcterms:W3CDTF">2016-11-21T12:22:00Z</dcterms:created>
  <dcterms:modified xsi:type="dcterms:W3CDTF">2016-11-21T12:22:00Z</dcterms:modified>
</cp:coreProperties>
</file>