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84" w:rsidRPr="009F25E2" w:rsidRDefault="00DC4387" w:rsidP="009F25E2">
      <w:pPr>
        <w:pStyle w:val="Nagwek1"/>
        <w:spacing w:before="120" w:after="120"/>
        <w:ind w:left="5812"/>
        <w:rPr>
          <w:sz w:val="22"/>
          <w:szCs w:val="22"/>
        </w:rPr>
      </w:pPr>
      <w:r w:rsidRPr="009F25E2">
        <w:rPr>
          <w:sz w:val="22"/>
          <w:szCs w:val="22"/>
          <w:u w:val="single"/>
        </w:rPr>
        <w:t xml:space="preserve">Załącznik </w:t>
      </w:r>
      <w:r w:rsidR="009F25E2" w:rsidRPr="009F25E2">
        <w:rPr>
          <w:sz w:val="22"/>
          <w:szCs w:val="22"/>
          <w:u w:val="single"/>
        </w:rPr>
        <w:t>3</w:t>
      </w:r>
      <w:r w:rsidRPr="009F25E2">
        <w:rPr>
          <w:sz w:val="22"/>
          <w:szCs w:val="22"/>
          <w:u w:val="single"/>
        </w:rPr>
        <w:t xml:space="preserve"> do SWZ - </w:t>
      </w:r>
      <w:r w:rsidRPr="009F25E2">
        <w:rPr>
          <w:sz w:val="22"/>
          <w:szCs w:val="22"/>
        </w:rPr>
        <w:t>projektowane postanowienia umowy (projekt umowy/ PPU)</w:t>
      </w:r>
    </w:p>
    <w:p w:rsidR="003A5784" w:rsidRPr="009F25E2" w:rsidRDefault="003A5784" w:rsidP="009F25E2">
      <w:pPr>
        <w:pStyle w:val="Tekstpodstawowy"/>
        <w:spacing w:before="120" w:after="120"/>
        <w:ind w:left="0"/>
        <w:rPr>
          <w:b/>
          <w:sz w:val="22"/>
          <w:szCs w:val="22"/>
        </w:rPr>
      </w:pPr>
    </w:p>
    <w:p w:rsidR="003A5784" w:rsidRPr="009F25E2" w:rsidRDefault="00DC4387" w:rsidP="009F25E2">
      <w:pPr>
        <w:spacing w:before="120" w:after="120"/>
        <w:jc w:val="center"/>
        <w:rPr>
          <w:b/>
        </w:rPr>
      </w:pPr>
      <w:r w:rsidRPr="009F25E2">
        <w:rPr>
          <w:b/>
        </w:rPr>
        <w:t>UMOWA</w:t>
      </w:r>
    </w:p>
    <w:p w:rsidR="003A5784" w:rsidRPr="009F25E2" w:rsidRDefault="00DC4387" w:rsidP="009F25E2">
      <w:pPr>
        <w:pStyle w:val="Tekstpodstawowy"/>
        <w:tabs>
          <w:tab w:val="left" w:leader="dot" w:pos="2854"/>
        </w:tabs>
        <w:spacing w:before="120" w:after="120"/>
        <w:ind w:left="0"/>
        <w:rPr>
          <w:sz w:val="22"/>
          <w:szCs w:val="22"/>
        </w:rPr>
      </w:pPr>
      <w:r w:rsidRPr="009F25E2">
        <w:rPr>
          <w:sz w:val="22"/>
          <w:szCs w:val="22"/>
        </w:rPr>
        <w:t>Zawarta</w:t>
      </w:r>
      <w:r w:rsidRPr="009F25E2">
        <w:rPr>
          <w:spacing w:val="1"/>
          <w:sz w:val="22"/>
          <w:szCs w:val="22"/>
        </w:rPr>
        <w:t xml:space="preserve"> </w:t>
      </w:r>
      <w:r w:rsidRPr="009F25E2">
        <w:rPr>
          <w:sz w:val="22"/>
          <w:szCs w:val="22"/>
        </w:rPr>
        <w:t>w</w:t>
      </w:r>
      <w:r w:rsidRPr="009F25E2">
        <w:rPr>
          <w:spacing w:val="-3"/>
          <w:sz w:val="22"/>
          <w:szCs w:val="22"/>
        </w:rPr>
        <w:t xml:space="preserve"> </w:t>
      </w:r>
      <w:r w:rsidRPr="009F25E2">
        <w:rPr>
          <w:sz w:val="22"/>
          <w:szCs w:val="22"/>
        </w:rPr>
        <w:t>dniu</w:t>
      </w:r>
      <w:r w:rsidRPr="009F25E2">
        <w:rPr>
          <w:sz w:val="22"/>
          <w:szCs w:val="22"/>
        </w:rPr>
        <w:tab/>
        <w:t>r. w Krakowie</w:t>
      </w:r>
      <w:r w:rsidRPr="009F25E2">
        <w:rPr>
          <w:spacing w:val="-1"/>
          <w:sz w:val="22"/>
          <w:szCs w:val="22"/>
        </w:rPr>
        <w:t xml:space="preserve"> </w:t>
      </w:r>
      <w:r w:rsidRPr="009F25E2">
        <w:rPr>
          <w:sz w:val="22"/>
          <w:szCs w:val="22"/>
        </w:rPr>
        <w:t>pomiędzy:</w:t>
      </w:r>
    </w:p>
    <w:p w:rsidR="003A5784" w:rsidRPr="009F25E2" w:rsidRDefault="009F25E2" w:rsidP="009F25E2">
      <w:pPr>
        <w:pStyle w:val="Nagwek1"/>
        <w:spacing w:before="120" w:after="120"/>
        <w:ind w:left="0"/>
        <w:rPr>
          <w:sz w:val="22"/>
          <w:szCs w:val="22"/>
        </w:rPr>
      </w:pPr>
      <w:r w:rsidRPr="009F25E2">
        <w:rPr>
          <w:sz w:val="22"/>
          <w:szCs w:val="22"/>
        </w:rPr>
        <w:t>Uniwersytetem</w:t>
      </w:r>
      <w:r>
        <w:rPr>
          <w:sz w:val="22"/>
          <w:szCs w:val="22"/>
        </w:rPr>
        <w:t xml:space="preserve"> Ignatianum w Krakowie z siedzibą przy ul Mikołaja  Kopernika26, 31-501 </w:t>
      </w:r>
      <w:r w:rsidR="00DC4387" w:rsidRPr="009F25E2">
        <w:rPr>
          <w:sz w:val="22"/>
          <w:szCs w:val="22"/>
        </w:rPr>
        <w:t>Kraków, NIP 6761687491, REGON: 357244777 zwanym dalej „Zamawiającym”, reprezentowanym</w:t>
      </w:r>
      <w:r w:rsidR="00DC4387" w:rsidRPr="009F25E2">
        <w:rPr>
          <w:spacing w:val="-11"/>
          <w:sz w:val="22"/>
          <w:szCs w:val="22"/>
        </w:rPr>
        <w:t xml:space="preserve"> </w:t>
      </w:r>
      <w:r w:rsidR="00DC4387" w:rsidRPr="009F25E2">
        <w:rPr>
          <w:sz w:val="22"/>
          <w:szCs w:val="22"/>
        </w:rPr>
        <w:t>przez:</w:t>
      </w:r>
    </w:p>
    <w:p w:rsidR="003A5784" w:rsidRPr="009F25E2" w:rsidRDefault="00DC4387" w:rsidP="009F25E2">
      <w:pPr>
        <w:spacing w:before="120" w:after="120"/>
        <w:jc w:val="both"/>
        <w:rPr>
          <w:i/>
        </w:rPr>
      </w:pPr>
      <w:r w:rsidRPr="009F25E2">
        <w:t xml:space="preserve">………………………………………………………………………………………………………… </w:t>
      </w:r>
      <w:r w:rsidRPr="009F25E2">
        <w:rPr>
          <w:i/>
        </w:rPr>
        <w:t>(Komparycja Umowy w zakresie danych osób reprezentujących Zamawiającego zostanie uzupełniona na dzień zawarcia umowy)</w:t>
      </w:r>
    </w:p>
    <w:p w:rsidR="003A5784" w:rsidRPr="009F25E2" w:rsidRDefault="00DC4387" w:rsidP="009F25E2">
      <w:pPr>
        <w:pStyle w:val="Tekstpodstawowy"/>
        <w:spacing w:before="120" w:after="120"/>
        <w:ind w:left="0"/>
        <w:rPr>
          <w:sz w:val="22"/>
          <w:szCs w:val="22"/>
        </w:rPr>
      </w:pPr>
      <w:r w:rsidRPr="009F25E2">
        <w:rPr>
          <w:w w:val="99"/>
          <w:sz w:val="22"/>
          <w:szCs w:val="22"/>
        </w:rPr>
        <w:t>a</w:t>
      </w:r>
    </w:p>
    <w:p w:rsidR="003A5784" w:rsidRPr="009F25E2" w:rsidRDefault="00DC4387" w:rsidP="009F25E2">
      <w:pPr>
        <w:pStyle w:val="Tekstpodstawowy"/>
        <w:spacing w:before="120" w:after="120"/>
        <w:ind w:left="0"/>
        <w:rPr>
          <w:sz w:val="22"/>
          <w:szCs w:val="22"/>
        </w:rPr>
      </w:pPr>
      <w:r w:rsidRPr="009F25E2">
        <w:rPr>
          <w:sz w:val="22"/>
          <w:szCs w:val="22"/>
        </w:rPr>
        <w:t>……………………………………………………………………………………………………….. REGON:………..…NIP:…..............…….., zwanym dalej „Wykonawcą” reprezentowanym przez:</w:t>
      </w:r>
    </w:p>
    <w:p w:rsidR="003A5784" w:rsidRPr="009F25E2" w:rsidRDefault="00DC4387" w:rsidP="009F25E2">
      <w:pPr>
        <w:pStyle w:val="Tekstpodstawowy"/>
        <w:spacing w:before="120" w:after="120"/>
        <w:ind w:left="0"/>
        <w:rPr>
          <w:sz w:val="22"/>
          <w:szCs w:val="22"/>
        </w:rPr>
      </w:pPr>
      <w:r w:rsidRPr="009F25E2">
        <w:rPr>
          <w:sz w:val="22"/>
          <w:szCs w:val="22"/>
        </w:rPr>
        <w:t>……………………………………………..... ………………………………………………………. w treści umowy Zamawiający i Wykonawca zwanymi są dalej również „Stroną” lub „Stronami”.</w:t>
      </w:r>
    </w:p>
    <w:p w:rsidR="003A5784" w:rsidRPr="009F25E2" w:rsidRDefault="00DC4387" w:rsidP="009F25E2">
      <w:pPr>
        <w:spacing w:before="120" w:after="120"/>
        <w:jc w:val="both"/>
        <w:rPr>
          <w:i/>
        </w:rPr>
      </w:pPr>
      <w:r w:rsidRPr="009F25E2">
        <w:rPr>
          <w:i/>
        </w:rPr>
        <w:t>(Komparycja Umowy w zakresie danych Wykonawcy zostanie uzupełniona na dzień zawarcia umowy, w tym dostosowana do formy organizacyjno-prawnej Wykonawcy)</w:t>
      </w:r>
    </w:p>
    <w:p w:rsidR="003A5784" w:rsidRPr="009F25E2" w:rsidRDefault="003A5784" w:rsidP="009F25E2">
      <w:pPr>
        <w:pStyle w:val="Tekstpodstawowy"/>
        <w:spacing w:before="120" w:after="120"/>
        <w:ind w:left="0"/>
        <w:rPr>
          <w:i/>
          <w:sz w:val="22"/>
          <w:szCs w:val="22"/>
        </w:rPr>
      </w:pPr>
    </w:p>
    <w:p w:rsidR="003A5784" w:rsidRPr="009F25E2" w:rsidRDefault="00DC4387" w:rsidP="009F25E2">
      <w:pPr>
        <w:pStyle w:val="Tekstpodstawowy"/>
        <w:spacing w:before="120" w:after="120"/>
        <w:ind w:left="0"/>
        <w:rPr>
          <w:sz w:val="22"/>
          <w:szCs w:val="22"/>
        </w:rPr>
      </w:pPr>
      <w:r w:rsidRPr="009F25E2">
        <w:rPr>
          <w:sz w:val="22"/>
          <w:szCs w:val="22"/>
        </w:rPr>
        <w:t>Reprezentanci</w:t>
      </w:r>
      <w:r w:rsidRPr="009F25E2">
        <w:rPr>
          <w:spacing w:val="-12"/>
          <w:sz w:val="22"/>
          <w:szCs w:val="22"/>
        </w:rPr>
        <w:t xml:space="preserve"> </w:t>
      </w:r>
      <w:r w:rsidRPr="009F25E2">
        <w:rPr>
          <w:sz w:val="22"/>
          <w:szCs w:val="22"/>
        </w:rPr>
        <w:t>stron</w:t>
      </w:r>
      <w:r w:rsidRPr="009F25E2">
        <w:rPr>
          <w:spacing w:val="-13"/>
          <w:sz w:val="22"/>
          <w:szCs w:val="22"/>
        </w:rPr>
        <w:t xml:space="preserve"> </w:t>
      </w:r>
      <w:r w:rsidRPr="009F25E2">
        <w:rPr>
          <w:sz w:val="22"/>
          <w:szCs w:val="22"/>
        </w:rPr>
        <w:t>oświadczają,</w:t>
      </w:r>
      <w:r w:rsidRPr="009F25E2">
        <w:rPr>
          <w:spacing w:val="-13"/>
          <w:sz w:val="22"/>
          <w:szCs w:val="22"/>
        </w:rPr>
        <w:t xml:space="preserve"> </w:t>
      </w:r>
      <w:r w:rsidRPr="009F25E2">
        <w:rPr>
          <w:sz w:val="22"/>
          <w:szCs w:val="22"/>
        </w:rPr>
        <w:t>że</w:t>
      </w:r>
      <w:r w:rsidRPr="009F25E2">
        <w:rPr>
          <w:spacing w:val="-13"/>
          <w:sz w:val="22"/>
          <w:szCs w:val="22"/>
        </w:rPr>
        <w:t xml:space="preserve"> </w:t>
      </w:r>
      <w:r w:rsidRPr="009F25E2">
        <w:rPr>
          <w:sz w:val="22"/>
          <w:szCs w:val="22"/>
        </w:rPr>
        <w:t>są</w:t>
      </w:r>
      <w:r w:rsidRPr="009F25E2">
        <w:rPr>
          <w:spacing w:val="-9"/>
          <w:sz w:val="22"/>
          <w:szCs w:val="22"/>
        </w:rPr>
        <w:t xml:space="preserve"> </w:t>
      </w:r>
      <w:r w:rsidRPr="009F25E2">
        <w:rPr>
          <w:sz w:val="22"/>
          <w:szCs w:val="22"/>
        </w:rPr>
        <w:t>w</w:t>
      </w:r>
      <w:r w:rsidRPr="009F25E2">
        <w:rPr>
          <w:spacing w:val="-17"/>
          <w:sz w:val="22"/>
          <w:szCs w:val="22"/>
        </w:rPr>
        <w:t xml:space="preserve"> </w:t>
      </w:r>
      <w:r w:rsidRPr="009F25E2">
        <w:rPr>
          <w:sz w:val="22"/>
          <w:szCs w:val="22"/>
        </w:rPr>
        <w:t>pełni</w:t>
      </w:r>
      <w:r w:rsidRPr="009F25E2">
        <w:rPr>
          <w:spacing w:val="-9"/>
          <w:sz w:val="22"/>
          <w:szCs w:val="22"/>
        </w:rPr>
        <w:t xml:space="preserve"> </w:t>
      </w:r>
      <w:r w:rsidRPr="009F25E2">
        <w:rPr>
          <w:sz w:val="22"/>
          <w:szCs w:val="22"/>
        </w:rPr>
        <w:t>uprawnieni</w:t>
      </w:r>
      <w:r w:rsidRPr="009F25E2">
        <w:rPr>
          <w:spacing w:val="-11"/>
          <w:sz w:val="22"/>
          <w:szCs w:val="22"/>
        </w:rPr>
        <w:t xml:space="preserve"> </w:t>
      </w:r>
      <w:r w:rsidRPr="009F25E2">
        <w:rPr>
          <w:sz w:val="22"/>
          <w:szCs w:val="22"/>
        </w:rPr>
        <w:t>do</w:t>
      </w:r>
      <w:r w:rsidRPr="009F25E2">
        <w:rPr>
          <w:spacing w:val="-11"/>
          <w:sz w:val="22"/>
          <w:szCs w:val="22"/>
        </w:rPr>
        <w:t xml:space="preserve"> </w:t>
      </w:r>
      <w:r w:rsidRPr="009F25E2">
        <w:rPr>
          <w:sz w:val="22"/>
          <w:szCs w:val="22"/>
        </w:rPr>
        <w:t>zawarcia</w:t>
      </w:r>
      <w:r w:rsidRPr="009F25E2">
        <w:rPr>
          <w:spacing w:val="-12"/>
          <w:sz w:val="22"/>
          <w:szCs w:val="22"/>
        </w:rPr>
        <w:t xml:space="preserve"> </w:t>
      </w:r>
      <w:r w:rsidRPr="009F25E2">
        <w:rPr>
          <w:sz w:val="22"/>
          <w:szCs w:val="22"/>
        </w:rPr>
        <w:t>niniejszej</w:t>
      </w:r>
      <w:r w:rsidRPr="009F25E2">
        <w:rPr>
          <w:spacing w:val="-10"/>
          <w:sz w:val="22"/>
          <w:szCs w:val="22"/>
        </w:rPr>
        <w:t xml:space="preserve"> </w:t>
      </w:r>
      <w:r w:rsidRPr="009F25E2">
        <w:rPr>
          <w:sz w:val="22"/>
          <w:szCs w:val="22"/>
        </w:rPr>
        <w:t>umowy</w:t>
      </w:r>
      <w:r w:rsidRPr="009F25E2">
        <w:rPr>
          <w:spacing w:val="-13"/>
          <w:sz w:val="22"/>
          <w:szCs w:val="22"/>
        </w:rPr>
        <w:t xml:space="preserve"> </w:t>
      </w:r>
      <w:r w:rsidRPr="009F25E2">
        <w:rPr>
          <w:sz w:val="22"/>
          <w:szCs w:val="22"/>
        </w:rPr>
        <w:t>oraz,</w:t>
      </w:r>
      <w:r w:rsidRPr="009F25E2">
        <w:rPr>
          <w:spacing w:val="-11"/>
          <w:sz w:val="22"/>
          <w:szCs w:val="22"/>
        </w:rPr>
        <w:t xml:space="preserve"> </w:t>
      </w:r>
      <w:r w:rsidRPr="009F25E2">
        <w:rPr>
          <w:sz w:val="22"/>
          <w:szCs w:val="22"/>
        </w:rPr>
        <w:t>że</w:t>
      </w:r>
      <w:r w:rsidRPr="009F25E2">
        <w:rPr>
          <w:spacing w:val="-13"/>
          <w:sz w:val="22"/>
          <w:szCs w:val="22"/>
        </w:rPr>
        <w:t xml:space="preserve"> </w:t>
      </w:r>
      <w:r w:rsidRPr="009F25E2">
        <w:rPr>
          <w:sz w:val="22"/>
          <w:szCs w:val="22"/>
        </w:rPr>
        <w:t>ich</w:t>
      </w:r>
      <w:r w:rsidRPr="009F25E2">
        <w:rPr>
          <w:spacing w:val="-13"/>
          <w:sz w:val="22"/>
          <w:szCs w:val="22"/>
        </w:rPr>
        <w:t xml:space="preserve"> </w:t>
      </w:r>
      <w:r w:rsidRPr="009F25E2">
        <w:rPr>
          <w:sz w:val="22"/>
          <w:szCs w:val="22"/>
        </w:rPr>
        <w:t xml:space="preserve">umocowania nie wygasły </w:t>
      </w:r>
      <w:r w:rsidR="009F25E2">
        <w:rPr>
          <w:sz w:val="22"/>
          <w:szCs w:val="22"/>
        </w:rPr>
        <w:t xml:space="preserve">ani  nie  zostały ograniczone. W szczególności działający w imieniu Wykonawcy oświadczają, </w:t>
      </w:r>
      <w:r w:rsidRPr="009F25E2">
        <w:rPr>
          <w:sz w:val="22"/>
          <w:szCs w:val="22"/>
        </w:rPr>
        <w:t>że posiadają wymagane uprawienia, zgody, zezwolenia i kwalifikacje, niezbędne do skutecznego zawarcia niniejszej umowy oraz jej</w:t>
      </w:r>
      <w:r w:rsidRPr="009F25E2">
        <w:rPr>
          <w:spacing w:val="-2"/>
          <w:sz w:val="22"/>
          <w:szCs w:val="22"/>
        </w:rPr>
        <w:t xml:space="preserve"> </w:t>
      </w:r>
      <w:r w:rsidRPr="009F25E2">
        <w:rPr>
          <w:sz w:val="22"/>
          <w:szCs w:val="22"/>
        </w:rPr>
        <w:t>wykonania.</w:t>
      </w:r>
    </w:p>
    <w:p w:rsidR="003A5784" w:rsidRPr="009F25E2" w:rsidRDefault="003A5784" w:rsidP="009F25E2">
      <w:pPr>
        <w:pStyle w:val="Tekstpodstawowy"/>
        <w:spacing w:before="120" w:after="120"/>
        <w:ind w:left="0"/>
        <w:rPr>
          <w:sz w:val="22"/>
          <w:szCs w:val="22"/>
        </w:rPr>
      </w:pPr>
    </w:p>
    <w:p w:rsidR="003A5784" w:rsidRPr="009F25E2" w:rsidRDefault="00DC4387" w:rsidP="009F25E2">
      <w:pPr>
        <w:spacing w:before="120" w:after="120"/>
        <w:jc w:val="both"/>
        <w:rPr>
          <w:b/>
          <w:i/>
        </w:rPr>
      </w:pPr>
      <w:r w:rsidRPr="009F25E2">
        <w:rPr>
          <w:b/>
          <w:i/>
        </w:rPr>
        <w:t xml:space="preserve">W wyniku rozstrzygnięcia postępowania o udzielenie zamówienia publicznego przeprowadzonego w trybie podstawowym bez możliwości negocjacji na </w:t>
      </w:r>
      <w:r w:rsidRPr="009F25E2">
        <w:rPr>
          <w:b/>
        </w:rPr>
        <w:t>„</w:t>
      </w:r>
      <w:r w:rsidR="009F25E2" w:rsidRPr="009F25E2">
        <w:rPr>
          <w:b/>
          <w:i/>
        </w:rPr>
        <w:t>Dostawa różnego sprzętu komputerowego wraz z oprogramowaniem  - 6 części</w:t>
      </w:r>
      <w:r w:rsidRPr="009F25E2">
        <w:rPr>
          <w:b/>
          <w:i/>
        </w:rPr>
        <w:t xml:space="preserve">” </w:t>
      </w:r>
      <w:r w:rsidR="009F25E2">
        <w:rPr>
          <w:b/>
        </w:rPr>
        <w:t>o nr sprawy: BZP/2023/000030</w:t>
      </w:r>
      <w:r w:rsidRPr="009F25E2">
        <w:rPr>
          <w:b/>
        </w:rPr>
        <w:t xml:space="preserve">, </w:t>
      </w:r>
      <w:r w:rsidRPr="009F25E2">
        <w:rPr>
          <w:b/>
          <w:i/>
        </w:rPr>
        <w:t>zgodnie z ustawą z dnia 11 września</w:t>
      </w:r>
      <w:r w:rsidRPr="009F25E2">
        <w:rPr>
          <w:b/>
          <w:i/>
          <w:spacing w:val="-10"/>
        </w:rPr>
        <w:t xml:space="preserve"> </w:t>
      </w:r>
      <w:r w:rsidRPr="009F25E2">
        <w:rPr>
          <w:b/>
          <w:i/>
        </w:rPr>
        <w:t>2019</w:t>
      </w:r>
      <w:r w:rsidRPr="009F25E2">
        <w:rPr>
          <w:b/>
          <w:i/>
          <w:spacing w:val="-10"/>
        </w:rPr>
        <w:t xml:space="preserve"> </w:t>
      </w:r>
      <w:r w:rsidRPr="009F25E2">
        <w:rPr>
          <w:b/>
          <w:i/>
        </w:rPr>
        <w:t>r.</w:t>
      </w:r>
      <w:r w:rsidRPr="009F25E2">
        <w:rPr>
          <w:b/>
          <w:i/>
          <w:spacing w:val="-10"/>
        </w:rPr>
        <w:t xml:space="preserve"> </w:t>
      </w:r>
      <w:r w:rsidRPr="009F25E2">
        <w:rPr>
          <w:b/>
          <w:i/>
        </w:rPr>
        <w:t>–</w:t>
      </w:r>
      <w:r w:rsidRPr="009F25E2">
        <w:rPr>
          <w:b/>
          <w:i/>
          <w:spacing w:val="-10"/>
        </w:rPr>
        <w:t xml:space="preserve"> </w:t>
      </w:r>
      <w:r w:rsidRPr="009F25E2">
        <w:rPr>
          <w:b/>
          <w:i/>
        </w:rPr>
        <w:t>Prawo</w:t>
      </w:r>
      <w:r w:rsidRPr="009F25E2">
        <w:rPr>
          <w:b/>
          <w:i/>
          <w:spacing w:val="-10"/>
        </w:rPr>
        <w:t xml:space="preserve"> </w:t>
      </w:r>
      <w:r w:rsidRPr="009F25E2">
        <w:rPr>
          <w:b/>
          <w:i/>
        </w:rPr>
        <w:t>zamówień</w:t>
      </w:r>
      <w:r w:rsidRPr="009F25E2">
        <w:rPr>
          <w:b/>
          <w:i/>
          <w:spacing w:val="-11"/>
        </w:rPr>
        <w:t xml:space="preserve"> </w:t>
      </w:r>
      <w:r w:rsidRPr="009F25E2">
        <w:rPr>
          <w:b/>
          <w:i/>
        </w:rPr>
        <w:t>publicznych</w:t>
      </w:r>
      <w:r w:rsidRPr="009F25E2">
        <w:rPr>
          <w:b/>
          <w:i/>
          <w:spacing w:val="-11"/>
        </w:rPr>
        <w:t xml:space="preserve"> </w:t>
      </w:r>
      <w:r w:rsidRPr="009F25E2">
        <w:rPr>
          <w:b/>
          <w:i/>
        </w:rPr>
        <w:t>(Dz.</w:t>
      </w:r>
      <w:r w:rsidRPr="009F25E2">
        <w:rPr>
          <w:b/>
          <w:i/>
          <w:spacing w:val="-12"/>
        </w:rPr>
        <w:t xml:space="preserve"> </w:t>
      </w:r>
      <w:r w:rsidRPr="009F25E2">
        <w:rPr>
          <w:b/>
          <w:i/>
        </w:rPr>
        <w:t>U.</w:t>
      </w:r>
      <w:r w:rsidRPr="009F25E2">
        <w:rPr>
          <w:b/>
          <w:i/>
          <w:spacing w:val="-10"/>
        </w:rPr>
        <w:t xml:space="preserve"> </w:t>
      </w:r>
      <w:r w:rsidRPr="009F25E2">
        <w:rPr>
          <w:b/>
          <w:i/>
        </w:rPr>
        <w:t>z</w:t>
      </w:r>
      <w:r w:rsidRPr="009F25E2">
        <w:rPr>
          <w:b/>
          <w:i/>
          <w:spacing w:val="-11"/>
        </w:rPr>
        <w:t xml:space="preserve"> </w:t>
      </w:r>
      <w:r w:rsidRPr="009F25E2">
        <w:rPr>
          <w:b/>
          <w:i/>
        </w:rPr>
        <w:t>202</w:t>
      </w:r>
      <w:r w:rsidR="009F25E2">
        <w:rPr>
          <w:b/>
          <w:i/>
        </w:rPr>
        <w:t>3</w:t>
      </w:r>
      <w:r w:rsidRPr="009F25E2">
        <w:rPr>
          <w:b/>
          <w:i/>
          <w:spacing w:val="-10"/>
        </w:rPr>
        <w:t xml:space="preserve"> </w:t>
      </w:r>
      <w:r w:rsidRPr="009F25E2">
        <w:rPr>
          <w:b/>
          <w:i/>
        </w:rPr>
        <w:t>r.</w:t>
      </w:r>
      <w:r w:rsidRPr="009F25E2">
        <w:rPr>
          <w:b/>
          <w:i/>
          <w:spacing w:val="-10"/>
        </w:rPr>
        <w:t xml:space="preserve"> </w:t>
      </w:r>
      <w:r w:rsidRPr="009F25E2">
        <w:rPr>
          <w:b/>
          <w:i/>
        </w:rPr>
        <w:t>poz.</w:t>
      </w:r>
      <w:r w:rsidRPr="009F25E2">
        <w:rPr>
          <w:b/>
          <w:i/>
          <w:spacing w:val="-12"/>
        </w:rPr>
        <w:t xml:space="preserve"> </w:t>
      </w:r>
      <w:r w:rsidRPr="009F25E2">
        <w:rPr>
          <w:b/>
          <w:i/>
        </w:rPr>
        <w:t>1</w:t>
      </w:r>
      <w:r w:rsidR="009F25E2">
        <w:rPr>
          <w:b/>
          <w:i/>
        </w:rPr>
        <w:t>605</w:t>
      </w:r>
      <w:r w:rsidRPr="009F25E2">
        <w:rPr>
          <w:b/>
          <w:i/>
          <w:spacing w:val="-10"/>
        </w:rPr>
        <w:t xml:space="preserve"> </w:t>
      </w:r>
      <w:r w:rsidRPr="009F25E2">
        <w:rPr>
          <w:b/>
          <w:i/>
        </w:rPr>
        <w:t>z</w:t>
      </w:r>
      <w:r w:rsidRPr="009F25E2">
        <w:rPr>
          <w:b/>
          <w:i/>
          <w:spacing w:val="-12"/>
        </w:rPr>
        <w:t xml:space="preserve"> </w:t>
      </w:r>
      <w:r w:rsidRPr="009F25E2">
        <w:rPr>
          <w:b/>
          <w:i/>
        </w:rPr>
        <w:t>późn.</w:t>
      </w:r>
      <w:r w:rsidRPr="009F25E2">
        <w:rPr>
          <w:b/>
          <w:i/>
          <w:spacing w:val="-10"/>
        </w:rPr>
        <w:t xml:space="preserve"> </w:t>
      </w:r>
      <w:r w:rsidRPr="009F25E2">
        <w:rPr>
          <w:b/>
          <w:i/>
        </w:rPr>
        <w:t>zm.)</w:t>
      </w:r>
      <w:r w:rsidRPr="009F25E2">
        <w:rPr>
          <w:b/>
          <w:i/>
          <w:spacing w:val="-8"/>
        </w:rPr>
        <w:t xml:space="preserve"> </w:t>
      </w:r>
      <w:r w:rsidRPr="009F25E2">
        <w:rPr>
          <w:b/>
          <w:i/>
        </w:rPr>
        <w:t>-</w:t>
      </w:r>
      <w:r w:rsidRPr="009F25E2">
        <w:rPr>
          <w:b/>
          <w:i/>
          <w:spacing w:val="-14"/>
        </w:rPr>
        <w:t xml:space="preserve"> </w:t>
      </w:r>
      <w:r w:rsidRPr="009F25E2">
        <w:rPr>
          <w:b/>
          <w:i/>
        </w:rPr>
        <w:t>Strony</w:t>
      </w:r>
      <w:r w:rsidRPr="009F25E2">
        <w:rPr>
          <w:b/>
          <w:i/>
          <w:spacing w:val="-10"/>
        </w:rPr>
        <w:t xml:space="preserve"> </w:t>
      </w:r>
      <w:r w:rsidRPr="009F25E2">
        <w:rPr>
          <w:b/>
          <w:i/>
        </w:rPr>
        <w:t>zawarły</w:t>
      </w:r>
      <w:r w:rsidRPr="009F25E2">
        <w:rPr>
          <w:b/>
          <w:i/>
          <w:spacing w:val="-10"/>
        </w:rPr>
        <w:t xml:space="preserve"> </w:t>
      </w:r>
      <w:r w:rsidRPr="009F25E2">
        <w:rPr>
          <w:b/>
          <w:i/>
        </w:rPr>
        <w:t>umowę następującej</w:t>
      </w:r>
      <w:r w:rsidRPr="009F25E2">
        <w:rPr>
          <w:b/>
          <w:i/>
          <w:spacing w:val="-1"/>
        </w:rPr>
        <w:t xml:space="preserve"> </w:t>
      </w:r>
      <w:r w:rsidRPr="009F25E2">
        <w:rPr>
          <w:b/>
          <w:i/>
        </w:rPr>
        <w:t>treści:</w:t>
      </w:r>
    </w:p>
    <w:p w:rsidR="003A5784" w:rsidRPr="009F25E2" w:rsidRDefault="00DC4387" w:rsidP="009F25E2">
      <w:pPr>
        <w:pStyle w:val="Nagwek1"/>
        <w:spacing w:before="120" w:after="120"/>
        <w:ind w:left="0"/>
        <w:jc w:val="center"/>
        <w:rPr>
          <w:sz w:val="22"/>
          <w:szCs w:val="22"/>
        </w:rPr>
      </w:pPr>
      <w:r w:rsidRPr="009F25E2">
        <w:rPr>
          <w:sz w:val="22"/>
          <w:szCs w:val="22"/>
        </w:rPr>
        <w:t>§ 1</w:t>
      </w:r>
    </w:p>
    <w:p w:rsidR="003A5784" w:rsidRPr="009F25E2" w:rsidRDefault="00DC4387" w:rsidP="009F25E2">
      <w:pPr>
        <w:pStyle w:val="Tekstpodstawowy"/>
        <w:numPr>
          <w:ilvl w:val="0"/>
          <w:numId w:val="13"/>
        </w:numPr>
        <w:spacing w:before="120" w:after="120"/>
        <w:ind w:left="0"/>
        <w:rPr>
          <w:sz w:val="22"/>
          <w:szCs w:val="22"/>
        </w:rPr>
      </w:pPr>
      <w:r w:rsidRPr="009F25E2">
        <w:rPr>
          <w:sz w:val="22"/>
          <w:szCs w:val="22"/>
        </w:rPr>
        <w:t>Zamawiający powierza a Wykonawca przyjmuje do wykonani</w:t>
      </w:r>
      <w:r w:rsidR="008303C3">
        <w:rPr>
          <w:sz w:val="22"/>
          <w:szCs w:val="22"/>
        </w:rPr>
        <w:t>a dostawę sprzętu komputerowego/</w:t>
      </w:r>
      <w:r w:rsidR="008303C3">
        <w:rPr>
          <w:sz w:val="22"/>
          <w:szCs w:val="22"/>
        </w:rPr>
        <w:t xml:space="preserve">sprzętu komputerowego </w:t>
      </w:r>
      <w:r w:rsidRPr="009F25E2">
        <w:rPr>
          <w:sz w:val="22"/>
          <w:szCs w:val="22"/>
        </w:rPr>
        <w:t>i oprogramowania w konfigura</w:t>
      </w:r>
      <w:r w:rsidR="008303C3">
        <w:rPr>
          <w:sz w:val="22"/>
          <w:szCs w:val="22"/>
        </w:rPr>
        <w:t xml:space="preserve">cji i o parametrach zgodnych z </w:t>
      </w:r>
      <w:r w:rsidRPr="009F25E2">
        <w:rPr>
          <w:sz w:val="22"/>
          <w:szCs w:val="22"/>
        </w:rPr>
        <w:t>ofer</w:t>
      </w:r>
      <w:r w:rsidR="008303C3">
        <w:rPr>
          <w:sz w:val="22"/>
          <w:szCs w:val="22"/>
        </w:rPr>
        <w:t xml:space="preserve">tą przetargową Wykonawcy złożoną </w:t>
      </w:r>
      <w:bookmarkStart w:id="0" w:name="_GoBack"/>
      <w:bookmarkEnd w:id="0"/>
      <w:r w:rsidRPr="009F25E2">
        <w:rPr>
          <w:sz w:val="22"/>
          <w:szCs w:val="22"/>
        </w:rPr>
        <w:t xml:space="preserve">w dniu </w:t>
      </w:r>
      <w:r w:rsidR="008303C3">
        <w:rPr>
          <w:sz w:val="22"/>
          <w:szCs w:val="22"/>
        </w:rPr>
        <w:t>……………</w:t>
      </w:r>
      <w:r w:rsidRPr="009F25E2">
        <w:rPr>
          <w:sz w:val="22"/>
          <w:szCs w:val="22"/>
        </w:rPr>
        <w:t>, w następującym</w:t>
      </w:r>
      <w:r w:rsidRPr="009F25E2">
        <w:rPr>
          <w:spacing w:val="-5"/>
          <w:sz w:val="22"/>
          <w:szCs w:val="22"/>
        </w:rPr>
        <w:t xml:space="preserve"> </w:t>
      </w:r>
      <w:r w:rsidRPr="009F25E2">
        <w:rPr>
          <w:sz w:val="22"/>
          <w:szCs w:val="22"/>
        </w:rPr>
        <w:t>zakresie:</w:t>
      </w:r>
    </w:p>
    <w:p w:rsidR="009F25E2" w:rsidRPr="009F25E2" w:rsidRDefault="009F25E2" w:rsidP="00710F9A">
      <w:pPr>
        <w:pStyle w:val="Akapitzlist"/>
        <w:numPr>
          <w:ilvl w:val="0"/>
          <w:numId w:val="18"/>
        </w:numPr>
        <w:spacing w:before="120" w:after="120"/>
        <w:ind w:left="426" w:right="110"/>
        <w:rPr>
          <w:i/>
        </w:rPr>
      </w:pPr>
      <w:r w:rsidRPr="009F25E2">
        <w:rPr>
          <w:i/>
        </w:rPr>
        <w:t>Część nr 1 zamówienia – Dostawa 1 laptopa;</w:t>
      </w:r>
    </w:p>
    <w:p w:rsidR="009F25E2" w:rsidRPr="009F25E2" w:rsidRDefault="009F25E2" w:rsidP="00710F9A">
      <w:pPr>
        <w:pStyle w:val="Akapitzlist"/>
        <w:numPr>
          <w:ilvl w:val="0"/>
          <w:numId w:val="18"/>
        </w:numPr>
        <w:spacing w:before="120" w:after="120"/>
        <w:ind w:left="426" w:right="110"/>
        <w:rPr>
          <w:i/>
        </w:rPr>
      </w:pPr>
      <w:r w:rsidRPr="009F25E2">
        <w:rPr>
          <w:i/>
        </w:rPr>
        <w:t>Część nr 2 zamówienia – Dostawa 3 laptopów;</w:t>
      </w:r>
    </w:p>
    <w:p w:rsidR="009F25E2" w:rsidRPr="009F25E2" w:rsidRDefault="009F25E2" w:rsidP="00710F9A">
      <w:pPr>
        <w:pStyle w:val="Akapitzlist"/>
        <w:numPr>
          <w:ilvl w:val="0"/>
          <w:numId w:val="18"/>
        </w:numPr>
        <w:spacing w:before="120" w:after="120"/>
        <w:ind w:left="426" w:right="110"/>
        <w:rPr>
          <w:i/>
        </w:rPr>
      </w:pPr>
      <w:r w:rsidRPr="009F25E2">
        <w:rPr>
          <w:i/>
        </w:rPr>
        <w:t>Część nr 3 zamówienia – Dostawa 3 laptopów;</w:t>
      </w:r>
    </w:p>
    <w:p w:rsidR="009F25E2" w:rsidRPr="009F25E2" w:rsidRDefault="009F25E2" w:rsidP="00710F9A">
      <w:pPr>
        <w:pStyle w:val="Akapitzlist"/>
        <w:numPr>
          <w:ilvl w:val="0"/>
          <w:numId w:val="18"/>
        </w:numPr>
        <w:spacing w:before="120" w:after="120"/>
        <w:ind w:left="426" w:right="110"/>
        <w:rPr>
          <w:i/>
        </w:rPr>
      </w:pPr>
      <w:r w:rsidRPr="009F25E2">
        <w:rPr>
          <w:i/>
        </w:rPr>
        <w:t>Część nr 4 zamówienia – Dostawa 10 laptopów;</w:t>
      </w:r>
    </w:p>
    <w:p w:rsidR="009F25E2" w:rsidRPr="009F25E2" w:rsidRDefault="009F25E2" w:rsidP="00710F9A">
      <w:pPr>
        <w:pStyle w:val="Akapitzlist"/>
        <w:numPr>
          <w:ilvl w:val="0"/>
          <w:numId w:val="18"/>
        </w:numPr>
        <w:spacing w:before="120" w:after="120"/>
        <w:ind w:left="426" w:right="110"/>
        <w:rPr>
          <w:i/>
        </w:rPr>
      </w:pPr>
      <w:r w:rsidRPr="009F25E2">
        <w:rPr>
          <w:i/>
        </w:rPr>
        <w:t>Część nr 5 zamówienia – Dostawa 5 komputerów;</w:t>
      </w:r>
    </w:p>
    <w:p w:rsidR="009F25E2" w:rsidRPr="009F25E2" w:rsidRDefault="009F25E2" w:rsidP="00710F9A">
      <w:pPr>
        <w:pStyle w:val="Akapitzlist"/>
        <w:numPr>
          <w:ilvl w:val="0"/>
          <w:numId w:val="18"/>
        </w:numPr>
        <w:spacing w:before="120" w:after="120"/>
        <w:ind w:left="426" w:right="110"/>
        <w:rPr>
          <w:i/>
        </w:rPr>
      </w:pPr>
      <w:r w:rsidRPr="009F25E2">
        <w:rPr>
          <w:i/>
        </w:rPr>
        <w:t>Część nr 6 zamówienia – Dostawa 15 monitorów;</w:t>
      </w:r>
    </w:p>
    <w:p w:rsidR="009F25E2" w:rsidRDefault="009F25E2" w:rsidP="009F25E2">
      <w:pPr>
        <w:tabs>
          <w:tab w:val="left" w:pos="475"/>
          <w:tab w:val="left" w:pos="476"/>
        </w:tabs>
        <w:spacing w:before="120" w:after="120"/>
        <w:ind w:left="476"/>
        <w:rPr>
          <w:color w:val="FF0000"/>
        </w:rPr>
      </w:pPr>
      <w:r w:rsidRPr="009B2C15">
        <w:rPr>
          <w:color w:val="FF0000"/>
        </w:rPr>
        <w:t>*</w:t>
      </w:r>
      <w:r>
        <w:rPr>
          <w:color w:val="FF0000"/>
        </w:rPr>
        <w:t xml:space="preserve">umowa może zostać zawarta na jedną lub więcej części zamówienia </w:t>
      </w:r>
    </w:p>
    <w:p w:rsidR="003A5784" w:rsidRPr="009F25E2" w:rsidRDefault="00DC4387" w:rsidP="009F25E2">
      <w:pPr>
        <w:pStyle w:val="Tekstpodstawowy"/>
        <w:spacing w:before="120" w:after="120"/>
        <w:ind w:left="0"/>
        <w:rPr>
          <w:sz w:val="22"/>
          <w:szCs w:val="22"/>
        </w:rPr>
      </w:pPr>
      <w:r w:rsidRPr="009F25E2">
        <w:rPr>
          <w:b/>
          <w:sz w:val="22"/>
          <w:szCs w:val="22"/>
        </w:rPr>
        <w:t xml:space="preserve">zgodnie z Załącznikami nr 1 i 2 do umowy, </w:t>
      </w:r>
      <w:r w:rsidRPr="009F25E2">
        <w:rPr>
          <w:sz w:val="22"/>
          <w:szCs w:val="22"/>
        </w:rPr>
        <w:t>zwanych dalej również „asortymentem” lub „przedmiotem umowy”, przy czym przedmiot umowy obejmuje również dostarczenie do lokalizacji wskazanej w ust. 5, oraz udzielenie gwarancji na zasadach i w trybie określonym w § 6 niniejszej umowy.</w:t>
      </w:r>
    </w:p>
    <w:p w:rsidR="003A5784" w:rsidRPr="009F25E2" w:rsidRDefault="00DC4387" w:rsidP="009F25E2">
      <w:pPr>
        <w:pStyle w:val="Akapitzlist"/>
        <w:numPr>
          <w:ilvl w:val="0"/>
          <w:numId w:val="13"/>
        </w:numPr>
        <w:spacing w:before="120" w:after="120"/>
        <w:ind w:left="0" w:right="0"/>
      </w:pPr>
      <w:r w:rsidRPr="009F25E2">
        <w:lastRenderedPageBreak/>
        <w:t>Integralną częścią niniejszej umowy jest: dokumentacja postępowania, a w szczególności Specyfikacja Warunków Zamówienia (dalej zwana również „SWZ”) wraz z załącznikami i oferta</w:t>
      </w:r>
      <w:r w:rsidRPr="009F25E2">
        <w:rPr>
          <w:spacing w:val="-1"/>
        </w:rPr>
        <w:t xml:space="preserve"> </w:t>
      </w:r>
      <w:r w:rsidRPr="009F25E2">
        <w:t>Wykonawcy.</w:t>
      </w:r>
    </w:p>
    <w:p w:rsidR="003A5784" w:rsidRPr="009F25E2" w:rsidRDefault="00DC4387" w:rsidP="009F25E2">
      <w:pPr>
        <w:pStyle w:val="Akapitzlist"/>
        <w:numPr>
          <w:ilvl w:val="0"/>
          <w:numId w:val="13"/>
        </w:numPr>
        <w:spacing w:before="120" w:after="120"/>
        <w:ind w:left="0" w:right="0"/>
      </w:pPr>
      <w:r w:rsidRPr="009F25E2">
        <w:t xml:space="preserve">Wykonawca zobowiązuje się wykonać przedmiot umowy </w:t>
      </w:r>
      <w:r w:rsidRPr="009F25E2">
        <w:rPr>
          <w:b/>
        </w:rPr>
        <w:t xml:space="preserve">w terminie do </w:t>
      </w:r>
      <w:r w:rsidR="00F0119C">
        <w:rPr>
          <w:b/>
        </w:rPr>
        <w:t>21</w:t>
      </w:r>
      <w:r w:rsidRPr="009F25E2">
        <w:rPr>
          <w:b/>
        </w:rPr>
        <w:t xml:space="preserve"> dni </w:t>
      </w:r>
      <w:r w:rsidRPr="009F25E2">
        <w:t>od dnia zawarcia niniejszej umowy.</w:t>
      </w:r>
    </w:p>
    <w:p w:rsidR="003A5784" w:rsidRPr="009F25E2" w:rsidRDefault="00DC4387" w:rsidP="009F25E2">
      <w:pPr>
        <w:pStyle w:val="Akapitzlist"/>
        <w:numPr>
          <w:ilvl w:val="0"/>
          <w:numId w:val="13"/>
        </w:numPr>
        <w:tabs>
          <w:tab w:val="left" w:pos="540"/>
        </w:tabs>
        <w:spacing w:before="120" w:after="120"/>
        <w:ind w:left="0" w:right="0"/>
        <w:rPr>
          <w:i/>
        </w:rPr>
      </w:pPr>
      <w:r w:rsidRPr="009F25E2">
        <w:rPr>
          <w:b/>
        </w:rPr>
        <w:t>Przedmiot umowy zostanie dostarczony do następującej lokalizacji: ul. Mikołaja Kopernika 26, 31-501 Kraków</w:t>
      </w:r>
      <w:r w:rsidRPr="009F25E2">
        <w:t>. Dostarczenie obejmuje transport, rozładunek wraz z wniesieniem do wskazanych przez Zamawiającego pomieszczeń, ustawieniem we wskazanych miejscach i inne czynności niezbędne do prawidłowego  wyk</w:t>
      </w:r>
      <w:r w:rsidR="00710F9A">
        <w:t>onania  zamówienia,  zgodnie z przedmiotem i zakresem dostawy</w:t>
      </w:r>
      <w:r w:rsidRPr="009F25E2">
        <w:t xml:space="preserve"> przewidzianym w </w:t>
      </w:r>
      <w:r w:rsidRPr="009F25E2">
        <w:rPr>
          <w:i/>
        </w:rPr>
        <w:t>Załączniku nr 1 do</w:t>
      </w:r>
      <w:r w:rsidRPr="009F25E2">
        <w:rPr>
          <w:i/>
          <w:spacing w:val="-3"/>
        </w:rPr>
        <w:t xml:space="preserve"> </w:t>
      </w:r>
      <w:r w:rsidRPr="009F25E2">
        <w:rPr>
          <w:i/>
        </w:rPr>
        <w:t>umowy.</w:t>
      </w:r>
    </w:p>
    <w:p w:rsidR="003A5784" w:rsidRPr="009F25E2" w:rsidRDefault="00DC4387" w:rsidP="009F25E2">
      <w:pPr>
        <w:pStyle w:val="Akapitzlist"/>
        <w:numPr>
          <w:ilvl w:val="0"/>
          <w:numId w:val="13"/>
        </w:numPr>
        <w:tabs>
          <w:tab w:val="left" w:pos="540"/>
        </w:tabs>
        <w:spacing w:before="120" w:after="120"/>
        <w:ind w:left="0" w:right="0"/>
      </w:pPr>
      <w:r w:rsidRPr="009F25E2">
        <w:t>Wszelkie postanowienia umowy odnoszące się zbiorczo do asortymentu mają także zastosowanie do poszczególnych i pojedynczych sprzętów, a także do ich części/ elementów, w tym</w:t>
      </w:r>
      <w:r w:rsidRPr="009F25E2">
        <w:rPr>
          <w:spacing w:val="-14"/>
        </w:rPr>
        <w:t xml:space="preserve"> </w:t>
      </w:r>
      <w:r w:rsidRPr="009F25E2">
        <w:t>oprogramowania.</w:t>
      </w:r>
    </w:p>
    <w:p w:rsidR="003A5784" w:rsidRPr="009F25E2" w:rsidRDefault="00DC4387" w:rsidP="009F25E2">
      <w:pPr>
        <w:pStyle w:val="Akapitzlist"/>
        <w:numPr>
          <w:ilvl w:val="0"/>
          <w:numId w:val="13"/>
        </w:numPr>
        <w:tabs>
          <w:tab w:val="left" w:pos="540"/>
        </w:tabs>
        <w:spacing w:before="120" w:after="120"/>
        <w:ind w:left="0" w:right="0"/>
      </w:pPr>
      <w:r w:rsidRPr="009F25E2">
        <w:t>Wykonawca zobowiązuje się wykonać wszelkie niezbędne czynności dla prawidłowego zrealizowania przedmiotu umowy określonego w ust.</w:t>
      </w:r>
      <w:r w:rsidRPr="009F25E2">
        <w:rPr>
          <w:spacing w:val="-4"/>
        </w:rPr>
        <w:t xml:space="preserve"> </w:t>
      </w:r>
      <w:r w:rsidRPr="009F25E2">
        <w:t>1.</w:t>
      </w:r>
    </w:p>
    <w:p w:rsidR="003A5784" w:rsidRPr="009F25E2" w:rsidRDefault="00DC4387" w:rsidP="009F25E2">
      <w:pPr>
        <w:pStyle w:val="Akapitzlist"/>
        <w:numPr>
          <w:ilvl w:val="0"/>
          <w:numId w:val="13"/>
        </w:numPr>
        <w:tabs>
          <w:tab w:val="left" w:pos="540"/>
        </w:tabs>
        <w:spacing w:before="120" w:after="120"/>
        <w:ind w:left="0" w:right="0"/>
      </w:pPr>
      <w:r w:rsidRPr="009F25E2">
        <w:t>Wykonawca ponosi całkowitą odpowiedzialność materialną i prawną za powstałe u Zamawiającego, jak i osób trzecich szkody spowodowane działalnością wynikłą z realizacji niniejszej</w:t>
      </w:r>
      <w:r w:rsidRPr="009F25E2">
        <w:rPr>
          <w:spacing w:val="-1"/>
        </w:rPr>
        <w:t xml:space="preserve"> </w:t>
      </w:r>
      <w:r w:rsidRPr="009F25E2">
        <w:t>umowy.</w:t>
      </w:r>
    </w:p>
    <w:p w:rsidR="003A5784" w:rsidRPr="009F25E2" w:rsidRDefault="00DC4387" w:rsidP="009F25E2">
      <w:pPr>
        <w:pStyle w:val="Akapitzlist"/>
        <w:numPr>
          <w:ilvl w:val="0"/>
          <w:numId w:val="13"/>
        </w:numPr>
        <w:spacing w:before="120" w:after="120"/>
        <w:ind w:left="0" w:right="0"/>
      </w:pPr>
      <w:r w:rsidRPr="009F25E2">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 Korzystanie ze świadczeń podwykonawców niezgodnie z postanowieniami niniejszej umowy traktowane będzie jako istotne naruszenie warunków umowy oraz ważny powód rozwiązania Umowy przez</w:t>
      </w:r>
      <w:r w:rsidRPr="009F25E2">
        <w:rPr>
          <w:spacing w:val="-2"/>
        </w:rPr>
        <w:t xml:space="preserve"> </w:t>
      </w:r>
      <w:r w:rsidRPr="009F25E2">
        <w:t>Zamawiającego.</w:t>
      </w:r>
    </w:p>
    <w:p w:rsidR="009F25E2" w:rsidRDefault="00710F9A" w:rsidP="009F25E2">
      <w:pPr>
        <w:pStyle w:val="Akapitzlist"/>
        <w:numPr>
          <w:ilvl w:val="0"/>
          <w:numId w:val="13"/>
        </w:numPr>
        <w:tabs>
          <w:tab w:val="left" w:leader="dot" w:pos="3657"/>
        </w:tabs>
        <w:spacing w:before="120" w:after="120"/>
        <w:ind w:left="0" w:right="0"/>
        <w:rPr>
          <w:i/>
        </w:rPr>
      </w:pPr>
      <w:r>
        <w:t xml:space="preserve">Wykonawca zrealizuje niniejszą umowę własnymi siłami/* powierza  następującym </w:t>
      </w:r>
      <w:r w:rsidR="00DC4387" w:rsidRPr="009F25E2">
        <w:t xml:space="preserve"> podwykonawcom</w:t>
      </w:r>
      <w:r w:rsidR="00DC4387" w:rsidRPr="009F25E2">
        <w:tab/>
      </w:r>
      <w:r w:rsidR="00DC4387" w:rsidRPr="009F25E2">
        <w:rPr>
          <w:i/>
        </w:rPr>
        <w:t>(nazwa</w:t>
      </w:r>
      <w:r w:rsidR="00DC4387" w:rsidRPr="009F25E2">
        <w:rPr>
          <w:i/>
          <w:spacing w:val="11"/>
        </w:rPr>
        <w:t xml:space="preserve"> </w:t>
      </w:r>
      <w:r w:rsidR="00DC4387" w:rsidRPr="009F25E2">
        <w:rPr>
          <w:i/>
        </w:rPr>
        <w:t>firmy/podwykonawcy)</w:t>
      </w:r>
      <w:r w:rsidR="00DC4387" w:rsidRPr="009F25E2">
        <w:rPr>
          <w:i/>
          <w:spacing w:val="11"/>
        </w:rPr>
        <w:t xml:space="preserve"> </w:t>
      </w:r>
      <w:r w:rsidR="00DC4387" w:rsidRPr="009F25E2">
        <w:t>wykonanie</w:t>
      </w:r>
      <w:r w:rsidR="00DC4387" w:rsidRPr="009F25E2">
        <w:rPr>
          <w:spacing w:val="14"/>
        </w:rPr>
        <w:t xml:space="preserve"> </w:t>
      </w:r>
      <w:r w:rsidR="00DC4387" w:rsidRPr="009F25E2">
        <w:t>umowy</w:t>
      </w:r>
      <w:r w:rsidR="00DC4387" w:rsidRPr="009F25E2">
        <w:rPr>
          <w:spacing w:val="12"/>
        </w:rPr>
        <w:t xml:space="preserve"> </w:t>
      </w:r>
      <w:r w:rsidR="00DC4387" w:rsidRPr="009F25E2">
        <w:t>w</w:t>
      </w:r>
      <w:r w:rsidR="00DC4387" w:rsidRPr="009F25E2">
        <w:rPr>
          <w:spacing w:val="7"/>
        </w:rPr>
        <w:t xml:space="preserve"> </w:t>
      </w:r>
      <w:r w:rsidR="00DC4387" w:rsidRPr="009F25E2">
        <w:t>części</w:t>
      </w:r>
      <w:r w:rsidR="00DC4387" w:rsidRPr="009F25E2">
        <w:rPr>
          <w:spacing w:val="10"/>
        </w:rPr>
        <w:t xml:space="preserve"> </w:t>
      </w:r>
      <w:r w:rsidR="00DC4387" w:rsidRPr="009F25E2">
        <w:t>/</w:t>
      </w:r>
      <w:r w:rsidR="00DC4387" w:rsidRPr="009F25E2">
        <w:rPr>
          <w:spacing w:val="13"/>
        </w:rPr>
        <w:t xml:space="preserve"> </w:t>
      </w:r>
      <w:r w:rsidR="00DC4387" w:rsidRPr="009F25E2">
        <w:t>w</w:t>
      </w:r>
      <w:r w:rsidR="00DC4387" w:rsidRPr="009F25E2">
        <w:rPr>
          <w:spacing w:val="7"/>
        </w:rPr>
        <w:t xml:space="preserve"> </w:t>
      </w:r>
      <w:r w:rsidR="00DC4387" w:rsidRPr="009F25E2">
        <w:t>zakresie zgodnie ze złożoną ofertą (</w:t>
      </w:r>
      <w:r w:rsidR="00DC4387" w:rsidRPr="009F25E2">
        <w:rPr>
          <w:i/>
        </w:rPr>
        <w:t>Zapis zostanie dostosowany do okoliczności, stosownie do oferty</w:t>
      </w:r>
      <w:r w:rsidR="00DC4387" w:rsidRPr="009F25E2">
        <w:rPr>
          <w:i/>
          <w:spacing w:val="-21"/>
        </w:rPr>
        <w:t xml:space="preserve"> </w:t>
      </w:r>
      <w:r w:rsidR="00DC4387" w:rsidRPr="009F25E2">
        <w:rPr>
          <w:i/>
        </w:rPr>
        <w:t>Wykonawcy).</w:t>
      </w:r>
    </w:p>
    <w:p w:rsidR="003A5784" w:rsidRPr="009F25E2" w:rsidRDefault="00DC4387" w:rsidP="009F25E2">
      <w:pPr>
        <w:pStyle w:val="Akapitzlist"/>
        <w:numPr>
          <w:ilvl w:val="0"/>
          <w:numId w:val="13"/>
        </w:numPr>
        <w:tabs>
          <w:tab w:val="left" w:leader="dot" w:pos="3657"/>
        </w:tabs>
        <w:spacing w:before="120" w:after="120"/>
        <w:ind w:left="0" w:right="0"/>
        <w:rPr>
          <w:i/>
        </w:rPr>
      </w:pPr>
      <w:r w:rsidRPr="009F25E2">
        <w:t>Wykonawca oświadcza,</w:t>
      </w:r>
      <w:r w:rsidRPr="009F25E2">
        <w:rPr>
          <w:spacing w:val="-3"/>
        </w:rPr>
        <w:t xml:space="preserve"> </w:t>
      </w:r>
      <w:r w:rsidRPr="009F25E2">
        <w:t>iż:</w:t>
      </w:r>
    </w:p>
    <w:p w:rsidR="003A5784" w:rsidRPr="009F25E2" w:rsidRDefault="00DC4387" w:rsidP="00710F9A">
      <w:pPr>
        <w:pStyle w:val="Akapitzlist"/>
        <w:numPr>
          <w:ilvl w:val="0"/>
          <w:numId w:val="16"/>
        </w:numPr>
        <w:spacing w:before="120" w:after="120"/>
        <w:ind w:left="426" w:right="0"/>
      </w:pPr>
      <w:r w:rsidRPr="009F25E2">
        <w:t>dotrzyma umówionych terminów oraz wykona umowę przy zachowaniu należytej staranności, uwzględniając zawodowy charakter prowadzonej przez niego</w:t>
      </w:r>
      <w:r w:rsidRPr="009F25E2">
        <w:rPr>
          <w:spacing w:val="-1"/>
        </w:rPr>
        <w:t xml:space="preserve"> </w:t>
      </w:r>
      <w:r w:rsidRPr="009F25E2">
        <w:t>działalności;</w:t>
      </w:r>
    </w:p>
    <w:p w:rsidR="009F25E2" w:rsidRDefault="00DC4387" w:rsidP="00710F9A">
      <w:pPr>
        <w:pStyle w:val="Akapitzlist"/>
        <w:numPr>
          <w:ilvl w:val="0"/>
          <w:numId w:val="16"/>
        </w:numPr>
        <w:tabs>
          <w:tab w:val="left" w:pos="727"/>
          <w:tab w:val="left" w:leader="dot" w:pos="7541"/>
        </w:tabs>
        <w:spacing w:before="120" w:after="120"/>
        <w:ind w:left="426" w:right="0"/>
      </w:pPr>
      <w:r w:rsidRPr="009F25E2">
        <w:t>dochowane zostaną przez niego wszelkie parametry oraz wymagania i w</w:t>
      </w:r>
      <w:r w:rsidR="009F25E2">
        <w:t>arunki techniczne, funkcjonalne</w:t>
      </w:r>
      <w:r w:rsidRPr="009F25E2">
        <w:t xml:space="preserve"> i jakościowe przedmiotu umowy, a przedmiot umowy jest wykonany z zachowaniem wysokiej jakości użytych materiałów, przy zachowaniu należytej staranności uwzględniając zawodowy charakter prowadzonej przez Wykonawcę działalności,  przy czym  przez „wysoką  jakość  użytych  materiałów” rozumieć należy produkty  i elementy składające się na przedmiot zamówienia zapewniające osiągnięcie co najmniej wymaganych parametrów, funkcjonalności i zakresów wynikających z opisu przedmiotu zamówienia zawartego w SWZ (załącznik</w:t>
      </w:r>
      <w:r w:rsidRPr="009F25E2">
        <w:rPr>
          <w:spacing w:val="38"/>
        </w:rPr>
        <w:t xml:space="preserve"> </w:t>
      </w:r>
      <w:r w:rsidRPr="009F25E2">
        <w:t>nr</w:t>
      </w:r>
      <w:r w:rsidRPr="009F25E2">
        <w:rPr>
          <w:spacing w:val="40"/>
        </w:rPr>
        <w:t xml:space="preserve"> </w:t>
      </w:r>
      <w:r w:rsidRPr="009F25E2">
        <w:t>………..do</w:t>
      </w:r>
      <w:r w:rsidRPr="009F25E2">
        <w:rPr>
          <w:spacing w:val="38"/>
        </w:rPr>
        <w:t xml:space="preserve"> </w:t>
      </w:r>
      <w:r w:rsidRPr="009F25E2">
        <w:t>SWZ</w:t>
      </w:r>
      <w:r w:rsidRPr="009F25E2">
        <w:rPr>
          <w:spacing w:val="38"/>
        </w:rPr>
        <w:t xml:space="preserve"> </w:t>
      </w:r>
      <w:r w:rsidRPr="009F25E2">
        <w:t>-</w:t>
      </w:r>
      <w:r w:rsidRPr="009F25E2">
        <w:rPr>
          <w:spacing w:val="36"/>
        </w:rPr>
        <w:t xml:space="preserve"> </w:t>
      </w:r>
      <w:r w:rsidRPr="009F25E2">
        <w:t>Opis</w:t>
      </w:r>
      <w:r w:rsidRPr="009F25E2">
        <w:rPr>
          <w:spacing w:val="38"/>
        </w:rPr>
        <w:t xml:space="preserve"> </w:t>
      </w:r>
      <w:r w:rsidRPr="009F25E2">
        <w:t>przedmiotu</w:t>
      </w:r>
      <w:r w:rsidRPr="009F25E2">
        <w:rPr>
          <w:spacing w:val="36"/>
        </w:rPr>
        <w:t xml:space="preserve"> </w:t>
      </w:r>
      <w:r w:rsidRPr="009F25E2">
        <w:t>zamówienia</w:t>
      </w:r>
      <w:r w:rsidRPr="009F25E2">
        <w:rPr>
          <w:spacing w:val="37"/>
        </w:rPr>
        <w:t xml:space="preserve"> </w:t>
      </w:r>
      <w:r w:rsidRPr="009F25E2">
        <w:t>do</w:t>
      </w:r>
      <w:r w:rsidRPr="009F25E2">
        <w:rPr>
          <w:spacing w:val="38"/>
        </w:rPr>
        <w:t xml:space="preserve"> </w:t>
      </w:r>
      <w:r w:rsidRPr="009F25E2">
        <w:t>części</w:t>
      </w:r>
      <w:r w:rsidRPr="009F25E2">
        <w:rPr>
          <w:spacing w:val="39"/>
        </w:rPr>
        <w:t xml:space="preserve"> </w:t>
      </w:r>
      <w:r w:rsidRPr="009F25E2">
        <w:t>nr</w:t>
      </w:r>
      <w:r w:rsidRPr="009F25E2">
        <w:tab/>
        <w:t>zamówienia*).</w:t>
      </w:r>
      <w:r w:rsidRPr="009F25E2">
        <w:rPr>
          <w:spacing w:val="26"/>
        </w:rPr>
        <w:t xml:space="preserve"> </w:t>
      </w:r>
      <w:r w:rsidRPr="009F25E2">
        <w:t>Ponadto</w:t>
      </w:r>
      <w:r w:rsidR="009F25E2">
        <w:t xml:space="preserve"> </w:t>
      </w:r>
      <w:r w:rsidRPr="009F25E2">
        <w:t>oświadcza, że przedmiot umowy charakteryzuje się wysoką trwałością, w tym również w odniesieniu do części zamiennych.</w:t>
      </w:r>
    </w:p>
    <w:p w:rsidR="003A5784" w:rsidRPr="009F25E2" w:rsidRDefault="00DC4387" w:rsidP="00710F9A">
      <w:pPr>
        <w:pStyle w:val="Akapitzlist"/>
        <w:numPr>
          <w:ilvl w:val="0"/>
          <w:numId w:val="16"/>
        </w:numPr>
        <w:tabs>
          <w:tab w:val="left" w:pos="727"/>
          <w:tab w:val="left" w:leader="dot" w:pos="7541"/>
        </w:tabs>
        <w:spacing w:before="120" w:after="120"/>
        <w:ind w:left="426" w:right="0"/>
      </w:pPr>
      <w:r w:rsidRPr="009F25E2">
        <w:t>uzyskał od Zamawiającego wszelkie informacje niezbędne do prawidłowego wykonania</w:t>
      </w:r>
      <w:r w:rsidRPr="009F25E2">
        <w:rPr>
          <w:spacing w:val="1"/>
        </w:rPr>
        <w:t xml:space="preserve"> </w:t>
      </w:r>
      <w:r w:rsidRPr="009F25E2">
        <w:t>umowy.</w:t>
      </w:r>
    </w:p>
    <w:p w:rsidR="003A5784" w:rsidRPr="009F25E2" w:rsidRDefault="00DC4387" w:rsidP="009F25E2">
      <w:pPr>
        <w:pStyle w:val="Akapitzlist"/>
        <w:numPr>
          <w:ilvl w:val="0"/>
          <w:numId w:val="13"/>
        </w:numPr>
        <w:spacing w:before="120" w:after="120"/>
        <w:ind w:left="0" w:right="0"/>
      </w:pPr>
      <w:r w:rsidRPr="009F25E2">
        <w:t>Wykonawca zapewnia, że dostarczony sprzęt komputerowy posiada stosowne oprogramowanie wymagane dla jego prawidłowej pracy.</w:t>
      </w:r>
    </w:p>
    <w:p w:rsidR="003A5784" w:rsidRPr="009F25E2" w:rsidRDefault="00DC4387" w:rsidP="009F25E2">
      <w:pPr>
        <w:pStyle w:val="Akapitzlist"/>
        <w:numPr>
          <w:ilvl w:val="0"/>
          <w:numId w:val="13"/>
        </w:numPr>
        <w:spacing w:before="120" w:after="120"/>
        <w:ind w:left="0" w:right="0"/>
      </w:pPr>
      <w:r w:rsidRPr="009F25E2">
        <w:t>Wykonawca zapewnia również, iż posiada stosowne licencje na korzystanie z dostarczonego w ramach umowy oprogramowania, w tym oprogramowania systemowego oraz oprogramowania dodatkowego (jeśli dot.) i prawo udzielania sublicencji na korzystanie z nich bądź też jest wyłącznym właścicielem praw autorskich do tego oprogramowania, bądź też zapewni udzielenie Zamawiającemu przez producenta oprogramowania lub inny upoważniony podmiot licencji na korzystanie z dostarczonego w ramach umowy oprogramowania (w tym oprogramowania systemowego i/ lub oprogramowania dodatkowego) względnie, że udzielane przez producenta oprogramowania licencje są</w:t>
      </w:r>
      <w:r w:rsidRPr="009F25E2">
        <w:rPr>
          <w:spacing w:val="-4"/>
        </w:rPr>
        <w:t xml:space="preserve"> </w:t>
      </w:r>
      <w:r w:rsidRPr="009F25E2">
        <w:t>nieodpłatne.*</w:t>
      </w:r>
    </w:p>
    <w:p w:rsidR="003A5784" w:rsidRPr="009F25E2" w:rsidRDefault="00DC4387" w:rsidP="009F25E2">
      <w:pPr>
        <w:pStyle w:val="Akapitzlist"/>
        <w:numPr>
          <w:ilvl w:val="0"/>
          <w:numId w:val="13"/>
        </w:numPr>
        <w:spacing w:before="120" w:after="120"/>
        <w:ind w:left="0" w:right="0"/>
      </w:pPr>
      <w:r w:rsidRPr="009F25E2">
        <w:t xml:space="preserve">Strony przyjmują, że z chwilą podpisania protokołu odbioru potwierdzającego dostawę Wykonawca, w ramach </w:t>
      </w:r>
      <w:r w:rsidRPr="009F25E2">
        <w:lastRenderedPageBreak/>
        <w:t>wynagrodzenia przewidzianego postanowieniami niniejszej umowy, udziela Zamawiającemu lub zapewnia udzielenie Zamawiającemu przez producenta oprogramowania lub inny upoważniony podmiot w możliwie najszerszym zakresie niewyłącznej i nieograniczonej czasowo ani terytorialnie, licencji bądź sublicencji na korzystanie z oprogramowania, o  którym mowa  wyżej,  na polach eksploatacji pozwalających na  korzystanie z urządzeń zgodnie z przeznaczeniem, w tym na polach eksploatacji obejmujących: trwałe lub czasowe zwielokrotnianie w całości lub części jakimikolwiek środkami i w jakiejkolwiek formie, wprowadzanie do pamięci komputerów, wewnętrznych sieci Zamawiającego i podmiotów z nim</w:t>
      </w:r>
      <w:r w:rsidRPr="009F25E2">
        <w:rPr>
          <w:spacing w:val="-7"/>
        </w:rPr>
        <w:t xml:space="preserve"> </w:t>
      </w:r>
      <w:r w:rsidRPr="009F25E2">
        <w:t>współpracujących.*</w:t>
      </w:r>
    </w:p>
    <w:p w:rsidR="009F25E2" w:rsidRDefault="00DC4387" w:rsidP="009F25E2">
      <w:pPr>
        <w:pStyle w:val="Akapitzlist"/>
        <w:numPr>
          <w:ilvl w:val="0"/>
          <w:numId w:val="13"/>
        </w:numPr>
        <w:spacing w:before="120" w:after="120"/>
        <w:ind w:left="0" w:right="0"/>
      </w:pPr>
      <w:r w:rsidRPr="009F25E2">
        <w:t>Licencje/sublicencje będą udzielone na wersje oprogramowania stanowiącego przedmiot licencji aktualne (bieżące) w dacie ich udzielenia Zamawiającemu oraz na kolejne wersje oprogramowania stanowiącego przedmiot</w:t>
      </w:r>
      <w:r w:rsidRPr="009F25E2">
        <w:rPr>
          <w:spacing w:val="-15"/>
        </w:rPr>
        <w:t xml:space="preserve"> </w:t>
      </w:r>
      <w:r w:rsidRPr="009F25E2">
        <w:t>licencji</w:t>
      </w:r>
      <w:r w:rsidRPr="009F25E2">
        <w:rPr>
          <w:spacing w:val="-13"/>
        </w:rPr>
        <w:t xml:space="preserve"> </w:t>
      </w:r>
      <w:r w:rsidRPr="009F25E2">
        <w:t>(aktualizacje)</w:t>
      </w:r>
      <w:r w:rsidRPr="009F25E2">
        <w:rPr>
          <w:spacing w:val="-12"/>
        </w:rPr>
        <w:t xml:space="preserve"> </w:t>
      </w:r>
      <w:r w:rsidRPr="009F25E2">
        <w:t>instalowane</w:t>
      </w:r>
      <w:r w:rsidRPr="009F25E2">
        <w:rPr>
          <w:spacing w:val="-8"/>
        </w:rPr>
        <w:t xml:space="preserve"> </w:t>
      </w:r>
      <w:r w:rsidRPr="009F25E2">
        <w:t>w</w:t>
      </w:r>
      <w:r w:rsidRPr="009F25E2">
        <w:rPr>
          <w:spacing w:val="-14"/>
        </w:rPr>
        <w:t xml:space="preserve"> </w:t>
      </w:r>
      <w:r w:rsidRPr="009F25E2">
        <w:t>ramach</w:t>
      </w:r>
      <w:r w:rsidRPr="009F25E2">
        <w:rPr>
          <w:spacing w:val="-16"/>
        </w:rPr>
        <w:t xml:space="preserve"> </w:t>
      </w:r>
      <w:r w:rsidRPr="009F25E2">
        <w:t>licencji,</w:t>
      </w:r>
      <w:r w:rsidRPr="009F25E2">
        <w:rPr>
          <w:spacing w:val="-11"/>
        </w:rPr>
        <w:t xml:space="preserve"> </w:t>
      </w:r>
      <w:r w:rsidRPr="009F25E2">
        <w:t>w</w:t>
      </w:r>
      <w:r w:rsidRPr="009F25E2">
        <w:rPr>
          <w:spacing w:val="-18"/>
        </w:rPr>
        <w:t xml:space="preserve"> </w:t>
      </w:r>
      <w:r w:rsidRPr="009F25E2">
        <w:t>szczególności</w:t>
      </w:r>
      <w:r w:rsidRPr="009F25E2">
        <w:rPr>
          <w:spacing w:val="-13"/>
        </w:rPr>
        <w:t xml:space="preserve"> </w:t>
      </w:r>
      <w:r w:rsidRPr="009F25E2">
        <w:t>dostępne</w:t>
      </w:r>
      <w:r w:rsidRPr="009F25E2">
        <w:rPr>
          <w:spacing w:val="-10"/>
        </w:rPr>
        <w:t xml:space="preserve"> </w:t>
      </w:r>
      <w:r w:rsidRPr="009F25E2">
        <w:t>w</w:t>
      </w:r>
      <w:r w:rsidRPr="009F25E2">
        <w:rPr>
          <w:spacing w:val="-16"/>
        </w:rPr>
        <w:t xml:space="preserve"> </w:t>
      </w:r>
      <w:r w:rsidRPr="009F25E2">
        <w:t>okresie</w:t>
      </w:r>
      <w:r w:rsidRPr="009F25E2">
        <w:rPr>
          <w:spacing w:val="-10"/>
        </w:rPr>
        <w:t xml:space="preserve"> </w:t>
      </w:r>
      <w:r w:rsidRPr="009F25E2">
        <w:t>użytkowania</w:t>
      </w:r>
      <w:r w:rsidR="009F25E2">
        <w:t xml:space="preserve"> </w:t>
      </w:r>
      <w:r w:rsidRPr="009F25E2">
        <w:t>dostarczanego urządzenia (jednak z zastrzeżeniem przypadków ograniczonej czasowo dla Zamawiającego dostępności do wsparcia i aktualizacji jeżeli takie ograniczenia zostały wprost wskazane w załączni</w:t>
      </w:r>
      <w:r w:rsidR="009F25E2">
        <w:t xml:space="preserve">ku nr 1 do umowy), odpowiednio do </w:t>
      </w:r>
      <w:r w:rsidRPr="009F25E2">
        <w:t>części przedmiotu</w:t>
      </w:r>
      <w:r w:rsidRPr="009F25E2">
        <w:rPr>
          <w:spacing w:val="-4"/>
        </w:rPr>
        <w:t xml:space="preserve"> </w:t>
      </w:r>
      <w:r w:rsidRPr="009F25E2">
        <w:t>zamówienia</w:t>
      </w:r>
      <w:r w:rsidRPr="009F25E2">
        <w:rPr>
          <w:spacing w:val="21"/>
        </w:rPr>
        <w:t xml:space="preserve"> </w:t>
      </w:r>
      <w:r w:rsidRPr="009F25E2">
        <w:t>nr</w:t>
      </w:r>
      <w:r w:rsidRPr="009F25E2">
        <w:tab/>
        <w:t>(</w:t>
      </w:r>
      <w:r w:rsidRPr="009F25E2">
        <w:rPr>
          <w:i/>
        </w:rPr>
        <w:t>zostanie wpisana część zamówienia,</w:t>
      </w:r>
      <w:r w:rsidRPr="009F25E2">
        <w:rPr>
          <w:i/>
          <w:spacing w:val="28"/>
        </w:rPr>
        <w:t xml:space="preserve"> </w:t>
      </w:r>
      <w:r w:rsidRPr="009F25E2">
        <w:rPr>
          <w:i/>
        </w:rPr>
        <w:t>na</w:t>
      </w:r>
      <w:r w:rsidR="009F25E2">
        <w:rPr>
          <w:i/>
        </w:rPr>
        <w:t xml:space="preserve"> </w:t>
      </w:r>
      <w:r w:rsidRPr="009F25E2">
        <w:rPr>
          <w:i/>
        </w:rPr>
        <w:t>którą udzielane jest Wykonawcy zamówienie/ zawierana umowa</w:t>
      </w:r>
      <w:r w:rsidRPr="009F25E2">
        <w:t>). *</w:t>
      </w:r>
    </w:p>
    <w:p w:rsidR="009F25E2" w:rsidRDefault="00DC4387" w:rsidP="009F25E2">
      <w:pPr>
        <w:pStyle w:val="Akapitzlist"/>
        <w:numPr>
          <w:ilvl w:val="0"/>
          <w:numId w:val="13"/>
        </w:numPr>
        <w:spacing w:before="120" w:after="120"/>
        <w:ind w:left="0" w:right="0"/>
      </w:pPr>
      <w:r w:rsidRPr="009F25E2">
        <w:t>Wykonawca oświadcza, że przysługują mu wszelkie prawa  do udzielenia licencji, o której  mowa w zakresie,  o którym mowa  w  niniejszej  umowie,  oraz posiada  wszelkie  niezbędne umocowania do  udzielenia licencji  i wypełnienia wszelkich zobowiązań z niej wynikających. W przypadku zgłoszenia wobec Zamawiającego jakichkolwiek roszczeń z tytułu naruszenia praw osób trzecich, w tym z tytułu ochrony praw autorskich przysługujących twórcom oprogramowania bądź innym podmiotom uprawnionym do realizacji tych praw, Wykonawca</w:t>
      </w:r>
      <w:r w:rsidRPr="009F25E2">
        <w:rPr>
          <w:spacing w:val="-5"/>
        </w:rPr>
        <w:t xml:space="preserve"> </w:t>
      </w:r>
      <w:r w:rsidRPr="009F25E2">
        <w:t>zobowiązuje</w:t>
      </w:r>
      <w:r w:rsidRPr="009F25E2">
        <w:rPr>
          <w:spacing w:val="-3"/>
        </w:rPr>
        <w:t xml:space="preserve"> </w:t>
      </w:r>
      <w:r w:rsidRPr="009F25E2">
        <w:t>się</w:t>
      </w:r>
      <w:r w:rsidRPr="009F25E2">
        <w:rPr>
          <w:spacing w:val="-3"/>
        </w:rPr>
        <w:t xml:space="preserve"> </w:t>
      </w:r>
      <w:r w:rsidRPr="009F25E2">
        <w:t>zwolnić</w:t>
      </w:r>
      <w:r w:rsidRPr="009F25E2">
        <w:rPr>
          <w:spacing w:val="-1"/>
        </w:rPr>
        <w:t xml:space="preserve"> </w:t>
      </w:r>
      <w:r w:rsidRPr="009F25E2">
        <w:t>Zamawiającego</w:t>
      </w:r>
      <w:r w:rsidRPr="009F25E2">
        <w:rPr>
          <w:spacing w:val="-3"/>
        </w:rPr>
        <w:t xml:space="preserve"> </w:t>
      </w:r>
      <w:r w:rsidRPr="009F25E2">
        <w:t>z</w:t>
      </w:r>
      <w:r w:rsidRPr="009F25E2">
        <w:rPr>
          <w:spacing w:val="-5"/>
        </w:rPr>
        <w:t xml:space="preserve"> </w:t>
      </w:r>
      <w:r w:rsidRPr="009F25E2">
        <w:t>odpowiedzialności</w:t>
      </w:r>
      <w:r w:rsidRPr="009F25E2">
        <w:rPr>
          <w:spacing w:val="-3"/>
        </w:rPr>
        <w:t xml:space="preserve"> </w:t>
      </w:r>
      <w:r w:rsidRPr="009F25E2">
        <w:t>wynikającej</w:t>
      </w:r>
      <w:r w:rsidRPr="009F25E2">
        <w:rPr>
          <w:spacing w:val="-2"/>
        </w:rPr>
        <w:t xml:space="preserve"> </w:t>
      </w:r>
      <w:r w:rsidRPr="009F25E2">
        <w:t>z</w:t>
      </w:r>
      <w:r w:rsidRPr="009F25E2">
        <w:rPr>
          <w:spacing w:val="-4"/>
        </w:rPr>
        <w:t xml:space="preserve"> </w:t>
      </w:r>
      <w:r w:rsidRPr="009F25E2">
        <w:t>naruszeń</w:t>
      </w:r>
      <w:r w:rsidRPr="009F25E2">
        <w:rPr>
          <w:spacing w:val="-7"/>
        </w:rPr>
        <w:t xml:space="preserve"> </w:t>
      </w:r>
      <w:r w:rsidRPr="009F25E2">
        <w:t>oraz</w:t>
      </w:r>
      <w:r w:rsidRPr="009F25E2">
        <w:rPr>
          <w:spacing w:val="-5"/>
        </w:rPr>
        <w:t xml:space="preserve"> </w:t>
      </w:r>
      <w:r w:rsidRPr="009F25E2">
        <w:t>zwrócić Zamawiającemu wszelkie koszty,  jakie  poniesie  Zamawiający w  wyniku realizacji roszczeń osób  trzecich.  W</w:t>
      </w:r>
      <w:r w:rsidRPr="009F25E2">
        <w:rPr>
          <w:spacing w:val="-3"/>
        </w:rPr>
        <w:t xml:space="preserve"> </w:t>
      </w:r>
      <w:r w:rsidRPr="009F25E2">
        <w:t>przypadku</w:t>
      </w:r>
      <w:r w:rsidRPr="009F25E2">
        <w:rPr>
          <w:spacing w:val="-7"/>
        </w:rPr>
        <w:t xml:space="preserve"> </w:t>
      </w:r>
      <w:r w:rsidRPr="009F25E2">
        <w:t>dochodzenia na</w:t>
      </w:r>
      <w:r w:rsidRPr="009F25E2">
        <w:rPr>
          <w:spacing w:val="-3"/>
        </w:rPr>
        <w:t xml:space="preserve"> </w:t>
      </w:r>
      <w:r w:rsidRPr="009F25E2">
        <w:t>drodze</w:t>
      </w:r>
      <w:r w:rsidRPr="009F25E2">
        <w:rPr>
          <w:spacing w:val="-3"/>
        </w:rPr>
        <w:t xml:space="preserve"> </w:t>
      </w:r>
      <w:r w:rsidRPr="009F25E2">
        <w:t>sądowej</w:t>
      </w:r>
      <w:r w:rsidRPr="009F25E2">
        <w:rPr>
          <w:spacing w:val="-1"/>
        </w:rPr>
        <w:t xml:space="preserve"> </w:t>
      </w:r>
      <w:r w:rsidRPr="009F25E2">
        <w:t>przez</w:t>
      </w:r>
      <w:r w:rsidRPr="009F25E2">
        <w:rPr>
          <w:spacing w:val="-5"/>
        </w:rPr>
        <w:t xml:space="preserve"> </w:t>
      </w:r>
      <w:r w:rsidRPr="009F25E2">
        <w:t>osoby</w:t>
      </w:r>
      <w:r w:rsidRPr="009F25E2">
        <w:rPr>
          <w:spacing w:val="-7"/>
        </w:rPr>
        <w:t xml:space="preserve"> </w:t>
      </w:r>
      <w:r w:rsidRPr="009F25E2">
        <w:t>trzecie</w:t>
      </w:r>
      <w:r w:rsidRPr="009F25E2">
        <w:rPr>
          <w:spacing w:val="-2"/>
        </w:rPr>
        <w:t xml:space="preserve"> </w:t>
      </w:r>
      <w:r w:rsidRPr="009F25E2">
        <w:t>roszczeń</w:t>
      </w:r>
      <w:r w:rsidRPr="009F25E2">
        <w:rPr>
          <w:spacing w:val="-3"/>
        </w:rPr>
        <w:t xml:space="preserve"> </w:t>
      </w:r>
      <w:r w:rsidRPr="009F25E2">
        <w:t>wynikających</w:t>
      </w:r>
      <w:r w:rsidRPr="009F25E2">
        <w:rPr>
          <w:spacing w:val="-7"/>
        </w:rPr>
        <w:t xml:space="preserve"> </w:t>
      </w:r>
      <w:r w:rsidRPr="009F25E2">
        <w:t>z naruszenia</w:t>
      </w:r>
      <w:r w:rsidRPr="009F25E2">
        <w:rPr>
          <w:spacing w:val="-3"/>
        </w:rPr>
        <w:t xml:space="preserve"> </w:t>
      </w:r>
      <w:r w:rsidRPr="009F25E2">
        <w:t>ich</w:t>
      </w:r>
      <w:r w:rsidRPr="009F25E2">
        <w:rPr>
          <w:spacing w:val="-5"/>
        </w:rPr>
        <w:t xml:space="preserve"> </w:t>
      </w:r>
      <w:r w:rsidRPr="009F25E2">
        <w:t>praw, w tym w szczególności praw autorskich, przeciwko Zamawiającemu, Wykonawca będzie zobowiązany do przystąpienia w procesie po stronie Zamawiającego i podjęcia wszelkich czynności w celu zwolnienia Zamawiającego z udziału w</w:t>
      </w:r>
      <w:r w:rsidRPr="009F25E2">
        <w:rPr>
          <w:spacing w:val="-1"/>
        </w:rPr>
        <w:t xml:space="preserve"> </w:t>
      </w:r>
      <w:r w:rsidRPr="009F25E2">
        <w:t>postępowaniu.*</w:t>
      </w:r>
    </w:p>
    <w:p w:rsidR="009F25E2" w:rsidRDefault="00DC4387" w:rsidP="009F25E2">
      <w:pPr>
        <w:pStyle w:val="Akapitzlist"/>
        <w:numPr>
          <w:ilvl w:val="0"/>
          <w:numId w:val="13"/>
        </w:numPr>
        <w:spacing w:before="120" w:after="120"/>
        <w:ind w:left="0" w:right="0"/>
      </w:pPr>
      <w:r w:rsidRPr="009F25E2">
        <w:t>W zakresie realizacji przedmiotu niniejszej umowy Wykonawca zobowiązany jest dostarczyć Zamawiającemu nośniki z tym oprogramowaniem i /lub zapewnić dostęp Zamawiającemu do zasobu internetowego lub innego źródła</w:t>
      </w:r>
      <w:r w:rsidRPr="009F25E2">
        <w:rPr>
          <w:spacing w:val="-4"/>
        </w:rPr>
        <w:t xml:space="preserve"> </w:t>
      </w:r>
      <w:r w:rsidRPr="009F25E2">
        <w:t>w</w:t>
      </w:r>
      <w:r w:rsidRPr="009F25E2">
        <w:rPr>
          <w:spacing w:val="-8"/>
        </w:rPr>
        <w:t xml:space="preserve"> </w:t>
      </w:r>
      <w:r w:rsidRPr="009F25E2">
        <w:t>celu</w:t>
      </w:r>
      <w:r w:rsidRPr="009F25E2">
        <w:rPr>
          <w:spacing w:val="-5"/>
        </w:rPr>
        <w:t xml:space="preserve"> </w:t>
      </w:r>
      <w:r w:rsidRPr="009F25E2">
        <w:t>pobrania</w:t>
      </w:r>
      <w:r w:rsidRPr="009F25E2">
        <w:rPr>
          <w:spacing w:val="-3"/>
        </w:rPr>
        <w:t xml:space="preserve"> </w:t>
      </w:r>
      <w:r w:rsidRPr="009F25E2">
        <w:t>oprogramowania</w:t>
      </w:r>
      <w:r w:rsidRPr="009F25E2">
        <w:rPr>
          <w:spacing w:val="-5"/>
        </w:rPr>
        <w:t xml:space="preserve"> </w:t>
      </w:r>
      <w:r w:rsidRPr="009F25E2">
        <w:t>drogą</w:t>
      </w:r>
      <w:r w:rsidRPr="009F25E2">
        <w:rPr>
          <w:spacing w:val="-3"/>
        </w:rPr>
        <w:t xml:space="preserve"> </w:t>
      </w:r>
      <w:r w:rsidRPr="009F25E2">
        <w:t>elektroniczną</w:t>
      </w:r>
      <w:r w:rsidRPr="009F25E2">
        <w:rPr>
          <w:spacing w:val="-2"/>
        </w:rPr>
        <w:t xml:space="preserve"> </w:t>
      </w:r>
      <w:r w:rsidRPr="009F25E2">
        <w:t>oraz</w:t>
      </w:r>
      <w:r w:rsidRPr="009F25E2">
        <w:rPr>
          <w:spacing w:val="-5"/>
        </w:rPr>
        <w:t xml:space="preserve"> </w:t>
      </w:r>
      <w:r w:rsidRPr="009F25E2">
        <w:t>dostarczyć</w:t>
      </w:r>
      <w:r w:rsidRPr="009F25E2">
        <w:rPr>
          <w:spacing w:val="-1"/>
        </w:rPr>
        <w:t xml:space="preserve"> </w:t>
      </w:r>
      <w:r w:rsidRPr="009F25E2">
        <w:t>klucze</w:t>
      </w:r>
      <w:r w:rsidRPr="009F25E2">
        <w:rPr>
          <w:spacing w:val="-5"/>
        </w:rPr>
        <w:t xml:space="preserve"> </w:t>
      </w:r>
      <w:r w:rsidRPr="009F25E2">
        <w:t>licencyjne,</w:t>
      </w:r>
      <w:r w:rsidRPr="009F25E2">
        <w:rPr>
          <w:spacing w:val="-1"/>
        </w:rPr>
        <w:t xml:space="preserve"> </w:t>
      </w:r>
      <w:r w:rsidRPr="009F25E2">
        <w:t>które</w:t>
      </w:r>
      <w:r w:rsidRPr="009F25E2">
        <w:rPr>
          <w:spacing w:val="-3"/>
        </w:rPr>
        <w:t xml:space="preserve"> </w:t>
      </w:r>
      <w:r w:rsidRPr="009F25E2">
        <w:t>uruchomią procedurę dostępu i pozwolą na korzystanie z oprogramowania wraz z odpowiednimi certyfikatami/ dokumentami potwierdzającymi prawo do korzystania z niego, co zostanie potwierdzone protokołem odbioru, podpisanym przez obie Strony. Wraz z udzieleniem Zamawiającemu licencji/ sublicencji nastąpi przeniesienie na Zamawiającego własności nośników na których utrwalono oprogramowanie w chwili jego wydania, o ile wydanie następuje w formie fizycznej, a nie poprzez jego udostępnienie w poprzez zasób internetowy lub inny system</w:t>
      </w:r>
      <w:r w:rsidRPr="009F25E2">
        <w:rPr>
          <w:spacing w:val="-4"/>
        </w:rPr>
        <w:t xml:space="preserve"> </w:t>
      </w:r>
      <w:r w:rsidRPr="009F25E2">
        <w:t>informatyczny.*</w:t>
      </w:r>
    </w:p>
    <w:p w:rsidR="003A5784" w:rsidRPr="009F25E2" w:rsidRDefault="00DC4387" w:rsidP="009F25E2">
      <w:pPr>
        <w:pStyle w:val="Akapitzlist"/>
        <w:numPr>
          <w:ilvl w:val="0"/>
          <w:numId w:val="13"/>
        </w:numPr>
        <w:spacing w:before="120" w:after="120"/>
        <w:ind w:left="0" w:right="0"/>
      </w:pPr>
      <w:r w:rsidRPr="009F25E2">
        <w:t>Zamawiający zastrzega sobie prawo weryfikacji czy oprogramowanie i powiązane z nim elementy, takie jak certyfikaty/   etykiety   producenta   oprogramowania   dołączone   do   tego   oprogramowania   są   oryginalne  i licencjonowane zgodnie z prawem. W powyższym celu Zamawiający może zwrócić się do producenta danego oprogramowania  z  prośbą  o  weryfikację  czy  oferowane  oprogramowanie   i   materiały  z   nim  związane są oryginalne.</w:t>
      </w:r>
      <w:r w:rsidRPr="009F25E2">
        <w:rPr>
          <w:spacing w:val="1"/>
        </w:rPr>
        <w:t xml:space="preserve"> </w:t>
      </w:r>
      <w:r w:rsidRPr="009F25E2">
        <w:t>*</w:t>
      </w:r>
    </w:p>
    <w:p w:rsidR="003A5784" w:rsidRPr="009F25E2" w:rsidRDefault="00DC4387" w:rsidP="009F25E2">
      <w:pPr>
        <w:pStyle w:val="Nagwek1"/>
        <w:spacing w:before="120" w:after="120"/>
        <w:ind w:left="0"/>
        <w:jc w:val="center"/>
        <w:rPr>
          <w:sz w:val="22"/>
          <w:szCs w:val="22"/>
        </w:rPr>
      </w:pPr>
      <w:r w:rsidRPr="009F25E2">
        <w:rPr>
          <w:sz w:val="22"/>
          <w:szCs w:val="22"/>
        </w:rPr>
        <w:t>§ 2</w:t>
      </w:r>
    </w:p>
    <w:p w:rsidR="003A5784" w:rsidRPr="009F25E2" w:rsidRDefault="00DC4387" w:rsidP="009F25E2">
      <w:pPr>
        <w:pStyle w:val="Akapitzlist"/>
        <w:numPr>
          <w:ilvl w:val="0"/>
          <w:numId w:val="20"/>
        </w:numPr>
        <w:spacing w:before="120" w:after="120"/>
        <w:ind w:left="0" w:right="0"/>
      </w:pPr>
      <w:r w:rsidRPr="009F25E2">
        <w:t>Wykonawca oświadcza, że posiada odpowiednią wiedzę, doświadczenie i dysponuje stosowną bazą do wykonania przedmiotu</w:t>
      </w:r>
      <w:r w:rsidRPr="009F25E2">
        <w:rPr>
          <w:spacing w:val="1"/>
        </w:rPr>
        <w:t xml:space="preserve"> </w:t>
      </w:r>
      <w:r w:rsidRPr="009F25E2">
        <w:t>umowy.</w:t>
      </w:r>
    </w:p>
    <w:p w:rsidR="003A5784" w:rsidRPr="009F25E2" w:rsidRDefault="00DC4387" w:rsidP="009F25E2">
      <w:pPr>
        <w:pStyle w:val="Akapitzlist"/>
        <w:numPr>
          <w:ilvl w:val="0"/>
          <w:numId w:val="20"/>
        </w:numPr>
        <w:spacing w:before="120" w:after="120"/>
        <w:ind w:left="0" w:right="0"/>
      </w:pPr>
      <w:r w:rsidRPr="009F25E2">
        <w:t>Wykonawca oświadcza, iż przedmiot umowy wykona przy zachowaniu należytej staranności uwzględniając zawodowy charakter prowadzonej przez niego</w:t>
      </w:r>
      <w:r w:rsidRPr="009F25E2">
        <w:rPr>
          <w:spacing w:val="-1"/>
        </w:rPr>
        <w:t xml:space="preserve"> </w:t>
      </w:r>
      <w:r w:rsidRPr="009F25E2">
        <w:t>działalności.</w:t>
      </w:r>
    </w:p>
    <w:p w:rsidR="003A5784" w:rsidRPr="009F25E2" w:rsidRDefault="00DC4387" w:rsidP="009F25E2">
      <w:pPr>
        <w:pStyle w:val="Akapitzlist"/>
        <w:numPr>
          <w:ilvl w:val="0"/>
          <w:numId w:val="20"/>
        </w:numPr>
        <w:spacing w:before="120" w:after="120"/>
        <w:ind w:left="0" w:right="0"/>
      </w:pPr>
      <w:r w:rsidRPr="009F25E2">
        <w:t xml:space="preserve">Wykonawca oświadcza, iż asortyment dostarczany w ramach niniejszej umowy jest fabrycznie nowy to jest nie używany przed dniem dostarczenia z wyłączeniem używania niezbędnego do przeprowadzenia testu jego poprawnego działania, </w:t>
      </w:r>
      <w:proofErr w:type="spellStart"/>
      <w:r w:rsidRPr="009F25E2">
        <w:t>niepowystawowy</w:t>
      </w:r>
      <w:proofErr w:type="spellEnd"/>
      <w:r w:rsidRPr="009F25E2">
        <w:t>, nieregenerowany, nienaprawiany,  nierefabrykowany,  kompletny  (w szczególności ze wszystkimi podzespołami, częściami, materiałami, oprogramowaniem/ licencjami niezbędnymi do uruchomienia i użytkowania), wolny od jakichkolwiek wad fizycznych i prawnych, sprawny technicznie, w</w:t>
      </w:r>
      <w:r w:rsidRPr="009F25E2">
        <w:rPr>
          <w:spacing w:val="-6"/>
        </w:rPr>
        <w:t xml:space="preserve"> </w:t>
      </w:r>
      <w:r w:rsidRPr="009F25E2">
        <w:t>oryginalnych</w:t>
      </w:r>
      <w:r w:rsidRPr="009F25E2">
        <w:rPr>
          <w:spacing w:val="-5"/>
        </w:rPr>
        <w:t xml:space="preserve"> </w:t>
      </w:r>
      <w:r w:rsidRPr="009F25E2">
        <w:t>opakowaniach</w:t>
      </w:r>
      <w:r w:rsidRPr="009F25E2">
        <w:rPr>
          <w:spacing w:val="-7"/>
        </w:rPr>
        <w:t xml:space="preserve"> </w:t>
      </w:r>
      <w:r w:rsidRPr="009F25E2">
        <w:t>(których</w:t>
      </w:r>
      <w:r w:rsidRPr="009F25E2">
        <w:rPr>
          <w:spacing w:val="-7"/>
        </w:rPr>
        <w:t xml:space="preserve"> </w:t>
      </w:r>
      <w:r w:rsidRPr="009F25E2">
        <w:t>przechowywanie</w:t>
      </w:r>
      <w:r w:rsidRPr="009F25E2">
        <w:rPr>
          <w:spacing w:val="-3"/>
        </w:rPr>
        <w:t xml:space="preserve"> </w:t>
      </w:r>
      <w:r w:rsidRPr="009F25E2">
        <w:t>przez</w:t>
      </w:r>
      <w:r w:rsidRPr="009F25E2">
        <w:rPr>
          <w:spacing w:val="-5"/>
        </w:rPr>
        <w:t xml:space="preserve"> </w:t>
      </w:r>
      <w:r w:rsidRPr="009F25E2">
        <w:t>Zamawiającego</w:t>
      </w:r>
      <w:r w:rsidRPr="009F25E2">
        <w:rPr>
          <w:spacing w:val="-3"/>
        </w:rPr>
        <w:t xml:space="preserve"> </w:t>
      </w:r>
      <w:r w:rsidRPr="009F25E2">
        <w:t>nie</w:t>
      </w:r>
      <w:r w:rsidRPr="009F25E2">
        <w:rPr>
          <w:spacing w:val="-3"/>
        </w:rPr>
        <w:t xml:space="preserve"> </w:t>
      </w:r>
      <w:r w:rsidRPr="009F25E2">
        <w:t>jest</w:t>
      </w:r>
      <w:r w:rsidRPr="009F25E2">
        <w:rPr>
          <w:spacing w:val="-1"/>
        </w:rPr>
        <w:t xml:space="preserve"> </w:t>
      </w:r>
      <w:r w:rsidRPr="009F25E2">
        <w:t xml:space="preserve">wymagane do zachowania udzielonej gwarancji), pochodzi z oficjalnego kanału dystrybucyjnego producenta dla Unii </w:t>
      </w:r>
      <w:r w:rsidRPr="009F25E2">
        <w:lastRenderedPageBreak/>
        <w:t>Europejskiej, jego zakup i korzystanie zgodnie z przeznaczeniem nie narusza prawa, w tym również praw osób trzecich. Jeżeli z powodu wady prawnej przedmiotu umowy Zamawiający będzie zmuszony wydać przedmiot umowy</w:t>
      </w:r>
      <w:r w:rsidRPr="009F25E2">
        <w:rPr>
          <w:spacing w:val="-6"/>
        </w:rPr>
        <w:t xml:space="preserve"> </w:t>
      </w:r>
      <w:r w:rsidRPr="009F25E2">
        <w:t>osobie</w:t>
      </w:r>
      <w:r w:rsidRPr="009F25E2">
        <w:rPr>
          <w:spacing w:val="-3"/>
        </w:rPr>
        <w:t xml:space="preserve"> </w:t>
      </w:r>
      <w:r w:rsidRPr="009F25E2">
        <w:t>trzeciej,</w:t>
      </w:r>
      <w:r w:rsidRPr="009F25E2">
        <w:rPr>
          <w:spacing w:val="-9"/>
        </w:rPr>
        <w:t xml:space="preserve"> </w:t>
      </w:r>
      <w:r w:rsidRPr="009F25E2">
        <w:t>Wykonawca</w:t>
      </w:r>
      <w:r w:rsidRPr="009F25E2">
        <w:rPr>
          <w:spacing w:val="-4"/>
        </w:rPr>
        <w:t xml:space="preserve"> </w:t>
      </w:r>
      <w:r w:rsidRPr="009F25E2">
        <w:t>jest</w:t>
      </w:r>
      <w:r w:rsidRPr="009F25E2">
        <w:rPr>
          <w:spacing w:val="-3"/>
        </w:rPr>
        <w:t xml:space="preserve"> </w:t>
      </w:r>
      <w:r w:rsidRPr="009F25E2">
        <w:t>obowiązany</w:t>
      </w:r>
      <w:r w:rsidRPr="009F25E2">
        <w:rPr>
          <w:spacing w:val="-6"/>
        </w:rPr>
        <w:t xml:space="preserve"> </w:t>
      </w:r>
      <w:r w:rsidRPr="009F25E2">
        <w:t>do</w:t>
      </w:r>
      <w:r w:rsidRPr="009F25E2">
        <w:rPr>
          <w:spacing w:val="-4"/>
        </w:rPr>
        <w:t xml:space="preserve"> </w:t>
      </w:r>
      <w:r w:rsidRPr="009F25E2">
        <w:t>zwrotu</w:t>
      </w:r>
      <w:r w:rsidRPr="009F25E2">
        <w:rPr>
          <w:spacing w:val="-2"/>
        </w:rPr>
        <w:t xml:space="preserve"> </w:t>
      </w:r>
      <w:r w:rsidRPr="009F25E2">
        <w:t>wartości</w:t>
      </w:r>
      <w:r w:rsidRPr="009F25E2">
        <w:rPr>
          <w:spacing w:val="-3"/>
        </w:rPr>
        <w:t xml:space="preserve"> </w:t>
      </w:r>
      <w:r w:rsidRPr="009F25E2">
        <w:t>ofertowej</w:t>
      </w:r>
      <w:r w:rsidRPr="009F25E2">
        <w:rPr>
          <w:spacing w:val="1"/>
        </w:rPr>
        <w:t xml:space="preserve"> </w:t>
      </w:r>
      <w:r w:rsidRPr="009F25E2">
        <w:t>wydanego</w:t>
      </w:r>
      <w:r w:rsidRPr="009F25E2">
        <w:rPr>
          <w:spacing w:val="-2"/>
        </w:rPr>
        <w:t xml:space="preserve"> </w:t>
      </w:r>
      <w:r w:rsidRPr="009F25E2">
        <w:t>asortymentu,</w:t>
      </w:r>
      <w:r w:rsidRPr="009F25E2">
        <w:rPr>
          <w:spacing w:val="-3"/>
        </w:rPr>
        <w:t xml:space="preserve"> </w:t>
      </w:r>
      <w:r w:rsidRPr="009F25E2">
        <w:t>bez względu na inne postanowienia</w:t>
      </w:r>
      <w:r w:rsidRPr="009F25E2">
        <w:rPr>
          <w:spacing w:val="1"/>
        </w:rPr>
        <w:t xml:space="preserve"> </w:t>
      </w:r>
      <w:r w:rsidRPr="009F25E2">
        <w:rPr>
          <w:spacing w:val="-3"/>
        </w:rPr>
        <w:t>umowy.</w:t>
      </w:r>
    </w:p>
    <w:p w:rsidR="003A5784" w:rsidRPr="009F25E2" w:rsidRDefault="00DC4387" w:rsidP="009F25E2">
      <w:pPr>
        <w:pStyle w:val="Akapitzlist"/>
        <w:numPr>
          <w:ilvl w:val="0"/>
          <w:numId w:val="20"/>
        </w:numPr>
        <w:spacing w:before="120" w:after="120"/>
        <w:ind w:left="0" w:right="0"/>
      </w:pPr>
      <w:r w:rsidRPr="009F25E2">
        <w:t>Przy realizacji postanowień niniejszej umowy Wykonawca  zobowiązany jest do uwzględniania  wskazówek    i</w:t>
      </w:r>
      <w:r w:rsidRPr="009F25E2">
        <w:rPr>
          <w:spacing w:val="-3"/>
        </w:rPr>
        <w:t xml:space="preserve"> </w:t>
      </w:r>
      <w:r w:rsidRPr="009F25E2">
        <w:t>zaleceń</w:t>
      </w:r>
      <w:r w:rsidRPr="009F25E2">
        <w:rPr>
          <w:spacing w:val="-6"/>
        </w:rPr>
        <w:t xml:space="preserve"> </w:t>
      </w:r>
      <w:r w:rsidRPr="009F25E2">
        <w:t>Zamawiającego</w:t>
      </w:r>
      <w:r w:rsidRPr="009F25E2">
        <w:rPr>
          <w:spacing w:val="-5"/>
        </w:rPr>
        <w:t xml:space="preserve"> </w:t>
      </w:r>
      <w:r w:rsidRPr="009F25E2">
        <w:t>zgłaszanych</w:t>
      </w:r>
      <w:r w:rsidRPr="009F25E2">
        <w:rPr>
          <w:spacing w:val="-2"/>
        </w:rPr>
        <w:t xml:space="preserve"> </w:t>
      </w:r>
      <w:r w:rsidRPr="009F25E2">
        <w:t>w</w:t>
      </w:r>
      <w:r w:rsidRPr="009F25E2">
        <w:rPr>
          <w:spacing w:val="-8"/>
        </w:rPr>
        <w:t xml:space="preserve"> </w:t>
      </w:r>
      <w:r w:rsidRPr="009F25E2">
        <w:t>trakcie</w:t>
      </w:r>
      <w:r w:rsidRPr="009F25E2">
        <w:rPr>
          <w:spacing w:val="-3"/>
        </w:rPr>
        <w:t xml:space="preserve"> </w:t>
      </w:r>
      <w:r w:rsidRPr="009F25E2">
        <w:t>wykonywania</w:t>
      </w:r>
      <w:r w:rsidRPr="009F25E2">
        <w:rPr>
          <w:spacing w:val="-4"/>
        </w:rPr>
        <w:t xml:space="preserve"> </w:t>
      </w:r>
      <w:r w:rsidRPr="009F25E2">
        <w:t>zobowiązań</w:t>
      </w:r>
      <w:r w:rsidRPr="009F25E2">
        <w:rPr>
          <w:spacing w:val="-6"/>
        </w:rPr>
        <w:t xml:space="preserve"> </w:t>
      </w:r>
      <w:r w:rsidRPr="009F25E2">
        <w:t>objętych</w:t>
      </w:r>
      <w:r w:rsidRPr="009F25E2">
        <w:rPr>
          <w:spacing w:val="-7"/>
        </w:rPr>
        <w:t xml:space="preserve"> </w:t>
      </w:r>
      <w:r w:rsidRPr="009F25E2">
        <w:t>niniejszą</w:t>
      </w:r>
      <w:r w:rsidRPr="009F25E2">
        <w:rPr>
          <w:spacing w:val="-6"/>
        </w:rPr>
        <w:t xml:space="preserve"> </w:t>
      </w:r>
      <w:r w:rsidRPr="009F25E2">
        <w:t>umową,</w:t>
      </w:r>
      <w:r w:rsidRPr="009F25E2">
        <w:rPr>
          <w:spacing w:val="-6"/>
        </w:rPr>
        <w:t xml:space="preserve"> </w:t>
      </w:r>
      <w:r w:rsidRPr="009F25E2">
        <w:t>chyba</w:t>
      </w:r>
      <w:r w:rsidRPr="009F25E2">
        <w:rPr>
          <w:spacing w:val="-3"/>
        </w:rPr>
        <w:t xml:space="preserve"> </w:t>
      </w:r>
      <w:r w:rsidRPr="009F25E2">
        <w:t>że byłyby</w:t>
      </w:r>
      <w:r w:rsidRPr="009F25E2">
        <w:rPr>
          <w:spacing w:val="-19"/>
        </w:rPr>
        <w:t xml:space="preserve"> </w:t>
      </w:r>
      <w:r w:rsidRPr="009F25E2">
        <w:t>one</w:t>
      </w:r>
      <w:r w:rsidRPr="009F25E2">
        <w:rPr>
          <w:spacing w:val="-14"/>
        </w:rPr>
        <w:t xml:space="preserve"> </w:t>
      </w:r>
      <w:r w:rsidRPr="009F25E2">
        <w:t>niezgodne</w:t>
      </w:r>
      <w:r w:rsidRPr="009F25E2">
        <w:rPr>
          <w:spacing w:val="-14"/>
        </w:rPr>
        <w:t xml:space="preserve"> </w:t>
      </w:r>
      <w:r w:rsidRPr="009F25E2">
        <w:t>z</w:t>
      </w:r>
      <w:r w:rsidRPr="009F25E2">
        <w:rPr>
          <w:spacing w:val="-12"/>
        </w:rPr>
        <w:t xml:space="preserve"> </w:t>
      </w:r>
      <w:r w:rsidRPr="009F25E2">
        <w:t>przepisami</w:t>
      </w:r>
      <w:r w:rsidRPr="009F25E2">
        <w:rPr>
          <w:spacing w:val="-14"/>
        </w:rPr>
        <w:t xml:space="preserve"> </w:t>
      </w:r>
      <w:r w:rsidRPr="009F25E2">
        <w:t>prawa,</w:t>
      </w:r>
      <w:r w:rsidRPr="009F25E2">
        <w:rPr>
          <w:spacing w:val="-12"/>
        </w:rPr>
        <w:t xml:space="preserve"> </w:t>
      </w:r>
      <w:r w:rsidRPr="009F25E2">
        <w:t>zasadami</w:t>
      </w:r>
      <w:r w:rsidRPr="009F25E2">
        <w:rPr>
          <w:spacing w:val="-11"/>
        </w:rPr>
        <w:t xml:space="preserve"> </w:t>
      </w:r>
      <w:r w:rsidRPr="009F25E2">
        <w:t>wiedzy</w:t>
      </w:r>
      <w:r w:rsidRPr="009F25E2">
        <w:rPr>
          <w:spacing w:val="-14"/>
        </w:rPr>
        <w:t xml:space="preserve"> </w:t>
      </w:r>
      <w:r w:rsidRPr="009F25E2">
        <w:t>technicznej</w:t>
      </w:r>
      <w:r w:rsidRPr="009F25E2">
        <w:rPr>
          <w:spacing w:val="-12"/>
        </w:rPr>
        <w:t xml:space="preserve"> </w:t>
      </w:r>
      <w:r w:rsidRPr="009F25E2">
        <w:t>lub</w:t>
      </w:r>
      <w:r w:rsidRPr="009F25E2">
        <w:rPr>
          <w:spacing w:val="-10"/>
        </w:rPr>
        <w:t xml:space="preserve"> </w:t>
      </w:r>
      <w:r w:rsidRPr="009F25E2">
        <w:t>wykraczały</w:t>
      </w:r>
      <w:r w:rsidRPr="009F25E2">
        <w:rPr>
          <w:spacing w:val="-16"/>
        </w:rPr>
        <w:t xml:space="preserve"> </w:t>
      </w:r>
      <w:r w:rsidRPr="009F25E2">
        <w:t>poza</w:t>
      </w:r>
      <w:r w:rsidRPr="009F25E2">
        <w:rPr>
          <w:spacing w:val="-13"/>
        </w:rPr>
        <w:t xml:space="preserve"> </w:t>
      </w:r>
      <w:r w:rsidRPr="009F25E2">
        <w:t>przedmiot</w:t>
      </w:r>
      <w:r w:rsidRPr="009F25E2">
        <w:rPr>
          <w:spacing w:val="-14"/>
        </w:rPr>
        <w:t xml:space="preserve"> </w:t>
      </w:r>
      <w:r w:rsidRPr="009F25E2">
        <w:t>umowy.</w:t>
      </w:r>
    </w:p>
    <w:p w:rsidR="003A5784" w:rsidRPr="009F25E2" w:rsidRDefault="00DC4387" w:rsidP="009F25E2">
      <w:pPr>
        <w:pStyle w:val="Nagwek1"/>
        <w:numPr>
          <w:ilvl w:val="0"/>
          <w:numId w:val="20"/>
        </w:numPr>
        <w:spacing w:before="120" w:after="120"/>
        <w:ind w:left="0"/>
        <w:rPr>
          <w:sz w:val="22"/>
          <w:szCs w:val="22"/>
        </w:rPr>
      </w:pPr>
      <w:r w:rsidRPr="009F25E2">
        <w:rPr>
          <w:sz w:val="22"/>
          <w:szCs w:val="22"/>
        </w:rPr>
        <w:t>Wykonawca oświadcza, że nie zachodzą względem niego jakiekolwiek przesłanki lub okoliczności wskazane w 7 ust. 1 ustawy z dnia 13 kwietnia 2022 r. o szczególnych rozwiązaniach w zakresie przeciwdziałania wspieraniu agresji na Ukrainę oraz służących ochronie bezpieczeństwa narodowego (Dz. U. poz. 835 z dnia</w:t>
      </w:r>
      <w:r w:rsidRPr="009F25E2">
        <w:rPr>
          <w:spacing w:val="1"/>
          <w:sz w:val="22"/>
          <w:szCs w:val="22"/>
        </w:rPr>
        <w:t xml:space="preserve"> </w:t>
      </w:r>
      <w:r w:rsidRPr="009F25E2">
        <w:rPr>
          <w:sz w:val="22"/>
          <w:szCs w:val="22"/>
        </w:rPr>
        <w:t>2022.04.15).</w:t>
      </w:r>
    </w:p>
    <w:p w:rsidR="003A5784" w:rsidRPr="009F25E2" w:rsidRDefault="00DC4387" w:rsidP="009F25E2">
      <w:pPr>
        <w:spacing w:before="120" w:after="120"/>
        <w:jc w:val="center"/>
        <w:rPr>
          <w:b/>
        </w:rPr>
      </w:pPr>
      <w:r w:rsidRPr="009F25E2">
        <w:rPr>
          <w:b/>
        </w:rPr>
        <w:t>§ 3</w:t>
      </w:r>
    </w:p>
    <w:p w:rsidR="003A5784" w:rsidRPr="009F25E2" w:rsidRDefault="00DC4387" w:rsidP="009F25E2">
      <w:pPr>
        <w:pStyle w:val="Akapitzlist"/>
        <w:numPr>
          <w:ilvl w:val="0"/>
          <w:numId w:val="21"/>
        </w:numPr>
        <w:spacing w:before="120" w:after="120"/>
        <w:ind w:left="0" w:right="0"/>
      </w:pPr>
      <w:r w:rsidRPr="009F25E2">
        <w:t>Wysokość</w:t>
      </w:r>
      <w:r w:rsidRPr="009F25E2">
        <w:rPr>
          <w:spacing w:val="-2"/>
        </w:rPr>
        <w:t xml:space="preserve"> </w:t>
      </w:r>
      <w:r w:rsidRPr="009F25E2">
        <w:t>wynagrodzenia</w:t>
      </w:r>
      <w:r w:rsidRPr="009F25E2">
        <w:rPr>
          <w:spacing w:val="-4"/>
        </w:rPr>
        <w:t xml:space="preserve"> </w:t>
      </w:r>
      <w:r w:rsidRPr="009F25E2">
        <w:t>przysługującego</w:t>
      </w:r>
      <w:r w:rsidRPr="009F25E2">
        <w:rPr>
          <w:spacing w:val="-3"/>
        </w:rPr>
        <w:t xml:space="preserve"> </w:t>
      </w:r>
      <w:r w:rsidRPr="009F25E2">
        <w:t>Wykonawcy</w:t>
      </w:r>
      <w:r w:rsidRPr="009F25E2">
        <w:rPr>
          <w:spacing w:val="-8"/>
        </w:rPr>
        <w:t xml:space="preserve"> </w:t>
      </w:r>
      <w:r w:rsidRPr="009F25E2">
        <w:t>za</w:t>
      </w:r>
      <w:r w:rsidRPr="009F25E2">
        <w:rPr>
          <w:spacing w:val="-3"/>
        </w:rPr>
        <w:t xml:space="preserve"> </w:t>
      </w:r>
      <w:r w:rsidRPr="009F25E2">
        <w:t>wykonanie</w:t>
      </w:r>
      <w:r w:rsidRPr="009F25E2">
        <w:rPr>
          <w:spacing w:val="-4"/>
        </w:rPr>
        <w:t xml:space="preserve"> </w:t>
      </w:r>
      <w:r w:rsidRPr="009F25E2">
        <w:t>przedmiotu</w:t>
      </w:r>
      <w:r w:rsidRPr="009F25E2">
        <w:rPr>
          <w:spacing w:val="-7"/>
        </w:rPr>
        <w:t xml:space="preserve"> </w:t>
      </w:r>
      <w:r w:rsidRPr="009F25E2">
        <w:t>umowy</w:t>
      </w:r>
      <w:r w:rsidRPr="009F25E2">
        <w:rPr>
          <w:spacing w:val="-7"/>
        </w:rPr>
        <w:t xml:space="preserve"> </w:t>
      </w:r>
      <w:r w:rsidRPr="009F25E2">
        <w:t>ustalona</w:t>
      </w:r>
      <w:r w:rsidRPr="009F25E2">
        <w:rPr>
          <w:spacing w:val="-6"/>
        </w:rPr>
        <w:t xml:space="preserve"> </w:t>
      </w:r>
      <w:r w:rsidRPr="009F25E2">
        <w:t>została</w:t>
      </w:r>
      <w:r w:rsidRPr="009F25E2">
        <w:rPr>
          <w:spacing w:val="-1"/>
        </w:rPr>
        <w:t xml:space="preserve"> </w:t>
      </w:r>
      <w:r w:rsidRPr="009F25E2">
        <w:t>na podstawie oferty</w:t>
      </w:r>
      <w:r w:rsidRPr="009F25E2">
        <w:rPr>
          <w:spacing w:val="-5"/>
        </w:rPr>
        <w:t xml:space="preserve"> </w:t>
      </w:r>
      <w:r w:rsidRPr="009F25E2">
        <w:t>Wykonawcy.</w:t>
      </w:r>
    </w:p>
    <w:p w:rsidR="003A5784" w:rsidRPr="009F25E2" w:rsidRDefault="00DC4387" w:rsidP="009F25E2">
      <w:pPr>
        <w:pStyle w:val="Akapitzlist"/>
        <w:numPr>
          <w:ilvl w:val="0"/>
          <w:numId w:val="21"/>
        </w:numPr>
        <w:spacing w:before="120" w:after="120"/>
        <w:ind w:left="0" w:right="0"/>
      </w:pPr>
      <w:r w:rsidRPr="009F25E2">
        <w:t>Z tytułu należytego wykonania przedmiotu niniejszej umowy Wykonawca otrzyma maksymalne łączne wynagrodzenie w wysokości:………………....................... zł brutto (słownie:</w:t>
      </w:r>
      <w:r w:rsidRPr="009F25E2">
        <w:rPr>
          <w:spacing w:val="43"/>
        </w:rPr>
        <w:t xml:space="preserve"> </w:t>
      </w:r>
      <w:r w:rsidRPr="009F25E2">
        <w:t>............................................</w:t>
      </w:r>
      <w:r w:rsidR="009F25E2">
        <w:t xml:space="preserve"> </w:t>
      </w:r>
      <w:r w:rsidRPr="009F25E2">
        <w:t>złotych 00/100), w tym podatek VAT w wysokości/</w:t>
      </w:r>
      <w:r w:rsidRPr="009F25E2">
        <w:rPr>
          <w:spacing w:val="-27"/>
        </w:rPr>
        <w:t xml:space="preserve"> </w:t>
      </w:r>
      <w:r w:rsidRPr="009F25E2">
        <w:t>wg</w:t>
      </w:r>
      <w:r w:rsidRPr="009F25E2">
        <w:rPr>
          <w:spacing w:val="-1"/>
        </w:rPr>
        <w:t xml:space="preserve"> </w:t>
      </w:r>
      <w:r w:rsidRPr="009F25E2">
        <w:t>stawki</w:t>
      </w:r>
      <w:r w:rsidRPr="009F25E2">
        <w:tab/>
        <w:t>% zgodnie z obowiązującymi</w:t>
      </w:r>
      <w:r w:rsidRPr="009F25E2">
        <w:rPr>
          <w:spacing w:val="-12"/>
        </w:rPr>
        <w:t xml:space="preserve"> </w:t>
      </w:r>
      <w:r w:rsidRPr="009F25E2">
        <w:t>przepisami</w:t>
      </w:r>
      <w:r w:rsidR="009F25E2">
        <w:t xml:space="preserve"> </w:t>
      </w:r>
      <w:r w:rsidRPr="009F25E2">
        <w:t>prawa podatkowego, w tym za:</w:t>
      </w:r>
    </w:p>
    <w:p w:rsidR="003A5784" w:rsidRPr="009F25E2" w:rsidRDefault="00DC4387" w:rsidP="009F25E2">
      <w:pPr>
        <w:pStyle w:val="Tekstpodstawowy"/>
        <w:spacing w:before="120" w:after="120"/>
        <w:ind w:left="0"/>
        <w:rPr>
          <w:sz w:val="22"/>
          <w:szCs w:val="22"/>
        </w:rPr>
      </w:pPr>
      <w:r w:rsidRPr="009F25E2">
        <w:rPr>
          <w:sz w:val="22"/>
          <w:szCs w:val="22"/>
        </w:rPr>
        <w:t>(zgodnie z ofertą Wykonawcy), w tym za:</w:t>
      </w:r>
    </w:p>
    <w:p w:rsidR="003A5784" w:rsidRPr="009F25E2" w:rsidRDefault="00DC4387" w:rsidP="00710F9A">
      <w:pPr>
        <w:pStyle w:val="Tekstpodstawowy"/>
        <w:numPr>
          <w:ilvl w:val="0"/>
          <w:numId w:val="22"/>
        </w:numPr>
        <w:spacing w:before="120" w:after="120"/>
        <w:ind w:left="426"/>
        <w:rPr>
          <w:sz w:val="22"/>
          <w:szCs w:val="22"/>
        </w:rPr>
      </w:pPr>
      <w:r w:rsidRPr="009F25E2">
        <w:rPr>
          <w:sz w:val="22"/>
          <w:szCs w:val="22"/>
        </w:rPr>
        <w:t xml:space="preserve">Część nr 1 przedmiotu zamówienia: ……………………., zgodnie z ofertą Wykonawcy: Formularzem ofertowym/ cenowym stanowiącym </w:t>
      </w:r>
      <w:r w:rsidRPr="009F25E2">
        <w:rPr>
          <w:b/>
          <w:sz w:val="22"/>
          <w:szCs w:val="22"/>
        </w:rPr>
        <w:t>Załącznik nr 2 do umowy</w:t>
      </w:r>
      <w:r w:rsidRPr="009F25E2">
        <w:rPr>
          <w:sz w:val="22"/>
          <w:szCs w:val="22"/>
        </w:rPr>
        <w:t>, zawierającym ceny</w:t>
      </w:r>
      <w:r w:rsidRPr="009F25E2">
        <w:rPr>
          <w:spacing w:val="-10"/>
          <w:sz w:val="22"/>
          <w:szCs w:val="22"/>
        </w:rPr>
        <w:t xml:space="preserve"> </w:t>
      </w:r>
      <w:r w:rsidRPr="009F25E2">
        <w:rPr>
          <w:sz w:val="22"/>
          <w:szCs w:val="22"/>
        </w:rPr>
        <w:t>jednostkowe;*</w:t>
      </w:r>
    </w:p>
    <w:p w:rsidR="003A5784" w:rsidRPr="009F25E2" w:rsidRDefault="00DC4387" w:rsidP="00710F9A">
      <w:pPr>
        <w:pStyle w:val="Tekstpodstawowy"/>
        <w:numPr>
          <w:ilvl w:val="0"/>
          <w:numId w:val="22"/>
        </w:numPr>
        <w:spacing w:before="120" w:after="120"/>
        <w:ind w:left="426"/>
        <w:rPr>
          <w:sz w:val="22"/>
          <w:szCs w:val="22"/>
        </w:rPr>
      </w:pPr>
      <w:r w:rsidRPr="009F25E2">
        <w:rPr>
          <w:sz w:val="22"/>
          <w:szCs w:val="22"/>
        </w:rPr>
        <w:t xml:space="preserve">Część nr 2 przedmiotu zamówienia: …………………….., zgodnie z ofertą Wykonawcy: Formularzem ofertowym/ cenowym stanowiącym </w:t>
      </w:r>
      <w:r w:rsidRPr="009F25E2">
        <w:rPr>
          <w:b/>
          <w:sz w:val="22"/>
          <w:szCs w:val="22"/>
        </w:rPr>
        <w:t>Załącznik nr 2 do umowy</w:t>
      </w:r>
      <w:r w:rsidRPr="009F25E2">
        <w:rPr>
          <w:sz w:val="22"/>
          <w:szCs w:val="22"/>
        </w:rPr>
        <w:t>, zawierającym ceny</w:t>
      </w:r>
      <w:r w:rsidRPr="009F25E2">
        <w:rPr>
          <w:spacing w:val="-10"/>
          <w:sz w:val="22"/>
          <w:szCs w:val="22"/>
        </w:rPr>
        <w:t xml:space="preserve"> </w:t>
      </w:r>
      <w:r w:rsidRPr="009F25E2">
        <w:rPr>
          <w:sz w:val="22"/>
          <w:szCs w:val="22"/>
        </w:rPr>
        <w:t>jednostkowe;*</w:t>
      </w:r>
    </w:p>
    <w:p w:rsidR="003A5784" w:rsidRPr="009F25E2" w:rsidRDefault="00DC4387" w:rsidP="00710F9A">
      <w:pPr>
        <w:pStyle w:val="Tekstpodstawowy"/>
        <w:numPr>
          <w:ilvl w:val="0"/>
          <w:numId w:val="22"/>
        </w:numPr>
        <w:spacing w:before="120" w:after="120"/>
        <w:ind w:left="426"/>
        <w:rPr>
          <w:sz w:val="22"/>
          <w:szCs w:val="22"/>
        </w:rPr>
      </w:pPr>
      <w:r w:rsidRPr="009F25E2">
        <w:rPr>
          <w:sz w:val="22"/>
          <w:szCs w:val="22"/>
        </w:rPr>
        <w:t xml:space="preserve">Część nr 3 przedmiotu zamówienia: ……………………., zgodnie z ofertą Wykonawcy: Formularzem ofertowym/cenowym stanowiącym </w:t>
      </w:r>
      <w:r w:rsidRPr="009F25E2">
        <w:rPr>
          <w:b/>
          <w:sz w:val="22"/>
          <w:szCs w:val="22"/>
        </w:rPr>
        <w:t xml:space="preserve">Załącznik nr 2 do umowy, </w:t>
      </w:r>
      <w:r w:rsidRPr="009F25E2">
        <w:rPr>
          <w:sz w:val="22"/>
          <w:szCs w:val="22"/>
        </w:rPr>
        <w:t>zawierającym ceny</w:t>
      </w:r>
      <w:r w:rsidRPr="009F25E2">
        <w:rPr>
          <w:spacing w:val="-11"/>
          <w:sz w:val="22"/>
          <w:szCs w:val="22"/>
        </w:rPr>
        <w:t xml:space="preserve"> </w:t>
      </w:r>
      <w:r w:rsidRPr="009F25E2">
        <w:rPr>
          <w:sz w:val="22"/>
          <w:szCs w:val="22"/>
        </w:rPr>
        <w:t>jednostkowe;*</w:t>
      </w:r>
    </w:p>
    <w:p w:rsidR="003A5784" w:rsidRPr="009F25E2" w:rsidRDefault="00DC4387" w:rsidP="00710F9A">
      <w:pPr>
        <w:pStyle w:val="Tekstpodstawowy"/>
        <w:numPr>
          <w:ilvl w:val="0"/>
          <w:numId w:val="22"/>
        </w:numPr>
        <w:spacing w:before="120" w:after="120"/>
        <w:ind w:left="426"/>
        <w:rPr>
          <w:sz w:val="22"/>
          <w:szCs w:val="22"/>
        </w:rPr>
      </w:pPr>
      <w:r w:rsidRPr="009F25E2">
        <w:rPr>
          <w:sz w:val="22"/>
          <w:szCs w:val="22"/>
        </w:rPr>
        <w:t xml:space="preserve">Część nr 4 przedmiotu zamówienia: ……………………., zgodnie z ofertą Wykonawcy: Formularzem ofertowym/ cenowym stanowiącym </w:t>
      </w:r>
      <w:r w:rsidRPr="009F25E2">
        <w:rPr>
          <w:b/>
          <w:sz w:val="22"/>
          <w:szCs w:val="22"/>
        </w:rPr>
        <w:t xml:space="preserve">Załącznik nr 2 do umowy, </w:t>
      </w:r>
      <w:r w:rsidRPr="009F25E2">
        <w:rPr>
          <w:sz w:val="22"/>
          <w:szCs w:val="22"/>
        </w:rPr>
        <w:t>zawierającym ceny</w:t>
      </w:r>
      <w:r w:rsidRPr="009F25E2">
        <w:rPr>
          <w:spacing w:val="-11"/>
          <w:sz w:val="22"/>
          <w:szCs w:val="22"/>
        </w:rPr>
        <w:t xml:space="preserve"> </w:t>
      </w:r>
      <w:r w:rsidRPr="009F25E2">
        <w:rPr>
          <w:sz w:val="22"/>
          <w:szCs w:val="22"/>
        </w:rPr>
        <w:t>jednostkowe;*</w:t>
      </w:r>
    </w:p>
    <w:p w:rsidR="003A5784" w:rsidRPr="009F25E2" w:rsidRDefault="00DC4387" w:rsidP="00710F9A">
      <w:pPr>
        <w:pStyle w:val="Tekstpodstawowy"/>
        <w:numPr>
          <w:ilvl w:val="0"/>
          <w:numId w:val="22"/>
        </w:numPr>
        <w:spacing w:before="120" w:after="120"/>
        <w:ind w:left="426"/>
        <w:rPr>
          <w:sz w:val="22"/>
          <w:szCs w:val="22"/>
        </w:rPr>
      </w:pPr>
      <w:r w:rsidRPr="009F25E2">
        <w:rPr>
          <w:sz w:val="22"/>
          <w:szCs w:val="22"/>
        </w:rPr>
        <w:t xml:space="preserve">Część nr 5 przedmiotu zamówienia: …………………….., zgodnie z ofertą Wykonawcy: Formularzem ofertowym/ cenowym stanowiącym </w:t>
      </w:r>
      <w:r w:rsidRPr="009F25E2">
        <w:rPr>
          <w:b/>
          <w:sz w:val="22"/>
          <w:szCs w:val="22"/>
        </w:rPr>
        <w:t>Załącznik nr 2 do umowy</w:t>
      </w:r>
      <w:r w:rsidRPr="009F25E2">
        <w:rPr>
          <w:sz w:val="22"/>
          <w:szCs w:val="22"/>
        </w:rPr>
        <w:t>, zawierającym ceny</w:t>
      </w:r>
      <w:r w:rsidRPr="009F25E2">
        <w:rPr>
          <w:spacing w:val="-10"/>
          <w:sz w:val="22"/>
          <w:szCs w:val="22"/>
        </w:rPr>
        <w:t xml:space="preserve"> </w:t>
      </w:r>
      <w:r w:rsidRPr="009F25E2">
        <w:rPr>
          <w:sz w:val="22"/>
          <w:szCs w:val="22"/>
        </w:rPr>
        <w:t>jednostkowe;*</w:t>
      </w:r>
    </w:p>
    <w:p w:rsidR="003A5784" w:rsidRPr="009F25E2" w:rsidRDefault="00DC4387" w:rsidP="00710F9A">
      <w:pPr>
        <w:pStyle w:val="Tekstpodstawowy"/>
        <w:numPr>
          <w:ilvl w:val="0"/>
          <w:numId w:val="22"/>
        </w:numPr>
        <w:spacing w:before="120" w:after="120"/>
        <w:ind w:left="426"/>
        <w:rPr>
          <w:sz w:val="22"/>
          <w:szCs w:val="22"/>
        </w:rPr>
      </w:pPr>
      <w:r w:rsidRPr="009F25E2">
        <w:rPr>
          <w:sz w:val="22"/>
          <w:szCs w:val="22"/>
        </w:rPr>
        <w:t xml:space="preserve">Część nr 6 przedmiotu zamówienia: ……………………., zgodnie z ofertą Wykonawcy: Formularzem ofertowym/cenowym stanowiącym </w:t>
      </w:r>
      <w:r w:rsidRPr="009F25E2">
        <w:rPr>
          <w:b/>
          <w:sz w:val="22"/>
          <w:szCs w:val="22"/>
        </w:rPr>
        <w:t>Załącznik nr 2 do umowy</w:t>
      </w:r>
      <w:r w:rsidRPr="009F25E2">
        <w:rPr>
          <w:sz w:val="22"/>
          <w:szCs w:val="22"/>
        </w:rPr>
        <w:t>, zawierającym ceny</w:t>
      </w:r>
      <w:r w:rsidRPr="009F25E2">
        <w:rPr>
          <w:spacing w:val="-10"/>
          <w:sz w:val="22"/>
          <w:szCs w:val="22"/>
        </w:rPr>
        <w:t xml:space="preserve"> </w:t>
      </w:r>
      <w:r w:rsidRPr="009F25E2">
        <w:rPr>
          <w:sz w:val="22"/>
          <w:szCs w:val="22"/>
        </w:rPr>
        <w:t>jednostkowe;*</w:t>
      </w:r>
    </w:p>
    <w:p w:rsidR="003A5784" w:rsidRPr="009F25E2" w:rsidRDefault="00DC4387" w:rsidP="006218C1">
      <w:pPr>
        <w:pStyle w:val="Akapitzlist"/>
        <w:numPr>
          <w:ilvl w:val="0"/>
          <w:numId w:val="21"/>
        </w:numPr>
        <w:spacing w:before="120" w:after="120"/>
        <w:ind w:left="0" w:right="0"/>
      </w:pPr>
      <w:r w:rsidRPr="009F25E2">
        <w:t>Wynagrodzenie określone w ust. 2 ustala się jako ryczałtowe. Wynagrodzenie, o którym mowa obejmuje wszelkie koszty związane z realizacją umowy, które Wykonawca powinien był przewidzieć w celu prawidłowego</w:t>
      </w:r>
      <w:r w:rsidRPr="009F25E2">
        <w:rPr>
          <w:spacing w:val="-10"/>
        </w:rPr>
        <w:t xml:space="preserve"> </w:t>
      </w:r>
      <w:r w:rsidRPr="009F25E2">
        <w:t>wykonania</w:t>
      </w:r>
      <w:r w:rsidRPr="009F25E2">
        <w:rPr>
          <w:spacing w:val="-11"/>
        </w:rPr>
        <w:t xml:space="preserve"> </w:t>
      </w:r>
      <w:r w:rsidRPr="009F25E2">
        <w:t>umowy,</w:t>
      </w:r>
      <w:r w:rsidRPr="009F25E2">
        <w:rPr>
          <w:spacing w:val="-13"/>
        </w:rPr>
        <w:t xml:space="preserve"> </w:t>
      </w:r>
      <w:r w:rsidRPr="009F25E2">
        <w:t>z</w:t>
      </w:r>
      <w:r w:rsidRPr="009F25E2">
        <w:rPr>
          <w:spacing w:val="-11"/>
        </w:rPr>
        <w:t xml:space="preserve"> </w:t>
      </w:r>
      <w:r w:rsidRPr="009F25E2">
        <w:t>uwzględnieniem</w:t>
      </w:r>
      <w:r w:rsidRPr="009F25E2">
        <w:rPr>
          <w:spacing w:val="-11"/>
        </w:rPr>
        <w:t xml:space="preserve"> </w:t>
      </w:r>
      <w:r w:rsidRPr="009F25E2">
        <w:t>podatków,</w:t>
      </w:r>
      <w:r w:rsidRPr="009F25E2">
        <w:rPr>
          <w:spacing w:val="-13"/>
        </w:rPr>
        <w:t xml:space="preserve"> </w:t>
      </w:r>
      <w:r w:rsidRPr="009F25E2">
        <w:t>ceł,</w:t>
      </w:r>
      <w:r w:rsidRPr="009F25E2">
        <w:rPr>
          <w:spacing w:val="-11"/>
        </w:rPr>
        <w:t xml:space="preserve"> </w:t>
      </w:r>
      <w:r w:rsidRPr="009F25E2">
        <w:t>innych</w:t>
      </w:r>
      <w:r w:rsidRPr="009F25E2">
        <w:rPr>
          <w:spacing w:val="-13"/>
        </w:rPr>
        <w:t xml:space="preserve"> </w:t>
      </w:r>
      <w:r w:rsidRPr="009F25E2">
        <w:t>danin</w:t>
      </w:r>
      <w:r w:rsidRPr="009F25E2">
        <w:rPr>
          <w:spacing w:val="-13"/>
        </w:rPr>
        <w:t xml:space="preserve"> </w:t>
      </w:r>
      <w:r w:rsidRPr="009F25E2">
        <w:t>i</w:t>
      </w:r>
      <w:r w:rsidRPr="009F25E2">
        <w:rPr>
          <w:spacing w:val="-11"/>
        </w:rPr>
        <w:t xml:space="preserve"> </w:t>
      </w:r>
      <w:r w:rsidRPr="009F25E2">
        <w:t>opłat,</w:t>
      </w:r>
      <w:r w:rsidRPr="009F25E2">
        <w:rPr>
          <w:spacing w:val="-13"/>
        </w:rPr>
        <w:t xml:space="preserve"> </w:t>
      </w:r>
      <w:r w:rsidRPr="009F25E2">
        <w:t>kosztów</w:t>
      </w:r>
      <w:r w:rsidRPr="009F25E2">
        <w:rPr>
          <w:spacing w:val="-15"/>
        </w:rPr>
        <w:t xml:space="preserve"> </w:t>
      </w:r>
      <w:r w:rsidRPr="009F25E2">
        <w:t>związanych z wydaniem przedmiotu umowy, w tym za transport, opakowanie i ubezpieczenie, rozładunek, wniesienie do pomieszczeń i ustawienie we wskazanym miejscu, koszty usług świadczonych w ramach gwarancji, odpowiedzialności</w:t>
      </w:r>
      <w:r w:rsidRPr="009F25E2">
        <w:rPr>
          <w:spacing w:val="-13"/>
        </w:rPr>
        <w:t xml:space="preserve"> </w:t>
      </w:r>
      <w:r w:rsidRPr="009F25E2">
        <w:t>z</w:t>
      </w:r>
      <w:r w:rsidRPr="009F25E2">
        <w:rPr>
          <w:spacing w:val="-10"/>
        </w:rPr>
        <w:t xml:space="preserve"> </w:t>
      </w:r>
      <w:r w:rsidRPr="009F25E2">
        <w:t>tytułu</w:t>
      </w:r>
      <w:r w:rsidRPr="009F25E2">
        <w:rPr>
          <w:spacing w:val="-13"/>
        </w:rPr>
        <w:t xml:space="preserve"> </w:t>
      </w:r>
      <w:r w:rsidRPr="009F25E2">
        <w:t>rękojmi</w:t>
      </w:r>
      <w:r w:rsidRPr="009F25E2">
        <w:rPr>
          <w:spacing w:val="-12"/>
        </w:rPr>
        <w:t xml:space="preserve"> </w:t>
      </w:r>
      <w:r w:rsidRPr="009F25E2">
        <w:t>za</w:t>
      </w:r>
      <w:r w:rsidRPr="009F25E2">
        <w:rPr>
          <w:spacing w:val="1"/>
        </w:rPr>
        <w:t xml:space="preserve"> </w:t>
      </w:r>
      <w:r w:rsidRPr="009F25E2">
        <w:t>wady</w:t>
      </w:r>
      <w:r w:rsidRPr="009F25E2">
        <w:rPr>
          <w:spacing w:val="-15"/>
        </w:rPr>
        <w:t xml:space="preserve"> </w:t>
      </w:r>
      <w:r w:rsidRPr="009F25E2">
        <w:t>i</w:t>
      </w:r>
      <w:r w:rsidRPr="009F25E2">
        <w:rPr>
          <w:spacing w:val="-6"/>
        </w:rPr>
        <w:t xml:space="preserve"> </w:t>
      </w:r>
      <w:r w:rsidRPr="009F25E2">
        <w:t>wszelkie</w:t>
      </w:r>
      <w:r w:rsidRPr="009F25E2">
        <w:rPr>
          <w:spacing w:val="-11"/>
        </w:rPr>
        <w:t xml:space="preserve"> </w:t>
      </w:r>
      <w:r w:rsidRPr="009F25E2">
        <w:t>inne</w:t>
      </w:r>
      <w:r w:rsidRPr="009F25E2">
        <w:rPr>
          <w:spacing w:val="-9"/>
        </w:rPr>
        <w:t xml:space="preserve"> </w:t>
      </w:r>
      <w:r w:rsidRPr="009F25E2">
        <w:t>koszty,</w:t>
      </w:r>
      <w:r w:rsidRPr="009F25E2">
        <w:rPr>
          <w:spacing w:val="-10"/>
        </w:rPr>
        <w:t xml:space="preserve"> </w:t>
      </w:r>
      <w:r w:rsidRPr="009F25E2">
        <w:t>nawet</w:t>
      </w:r>
      <w:r w:rsidRPr="009F25E2">
        <w:rPr>
          <w:spacing w:val="-12"/>
        </w:rPr>
        <w:t xml:space="preserve"> </w:t>
      </w:r>
      <w:r w:rsidRPr="009F25E2">
        <w:t>jeśli</w:t>
      </w:r>
      <w:r w:rsidRPr="009F25E2">
        <w:rPr>
          <w:spacing w:val="-10"/>
        </w:rPr>
        <w:t xml:space="preserve"> </w:t>
      </w:r>
      <w:r w:rsidRPr="009F25E2">
        <w:t>nie</w:t>
      </w:r>
      <w:r w:rsidRPr="009F25E2">
        <w:rPr>
          <w:spacing w:val="-11"/>
        </w:rPr>
        <w:t xml:space="preserve"> </w:t>
      </w:r>
      <w:r w:rsidRPr="009F25E2">
        <w:t>zostały</w:t>
      </w:r>
      <w:r w:rsidRPr="009F25E2">
        <w:rPr>
          <w:spacing w:val="-10"/>
        </w:rPr>
        <w:t xml:space="preserve"> </w:t>
      </w:r>
      <w:r w:rsidRPr="009F25E2">
        <w:t>wprost</w:t>
      </w:r>
      <w:r w:rsidRPr="009F25E2">
        <w:rPr>
          <w:spacing w:val="-9"/>
        </w:rPr>
        <w:t xml:space="preserve"> </w:t>
      </w:r>
      <w:r w:rsidRPr="009F25E2">
        <w:t>wymienione. Wykonawcy nie przysługuje zwrot od Zamawiającego jakichkolwiek dodatkowych kosztów poniesionych przez Wykonawcę w związku z realizacją umowy. Wynagrodzenie, o którym mowa w ust. 2, wyczerpuje wszelkie roszczenia majątkowe Wykonawcy wobec Zamawiającego związane z realizacją</w:t>
      </w:r>
      <w:r w:rsidRPr="009F25E2">
        <w:rPr>
          <w:spacing w:val="-2"/>
        </w:rPr>
        <w:t xml:space="preserve"> </w:t>
      </w:r>
      <w:r w:rsidRPr="009F25E2">
        <w:t>umowy.</w:t>
      </w:r>
    </w:p>
    <w:p w:rsidR="003A5784" w:rsidRPr="009F25E2" w:rsidRDefault="00DC4387" w:rsidP="006218C1">
      <w:pPr>
        <w:pStyle w:val="Nagwek1"/>
        <w:spacing w:before="120" w:after="120"/>
        <w:ind w:left="0"/>
        <w:jc w:val="center"/>
        <w:rPr>
          <w:sz w:val="22"/>
          <w:szCs w:val="22"/>
        </w:rPr>
      </w:pPr>
      <w:r w:rsidRPr="009F25E2">
        <w:rPr>
          <w:sz w:val="22"/>
          <w:szCs w:val="22"/>
        </w:rPr>
        <w:t>§ 4</w:t>
      </w:r>
    </w:p>
    <w:p w:rsidR="003A5784" w:rsidRPr="009F25E2" w:rsidRDefault="00DC4387" w:rsidP="00DC4387">
      <w:pPr>
        <w:pStyle w:val="Akapitzlist"/>
        <w:numPr>
          <w:ilvl w:val="0"/>
          <w:numId w:val="24"/>
        </w:numPr>
        <w:spacing w:before="120" w:after="120"/>
        <w:ind w:left="0" w:right="0"/>
      </w:pPr>
      <w:r w:rsidRPr="009F25E2">
        <w:t>Wykonawca</w:t>
      </w:r>
      <w:r w:rsidRPr="009F25E2">
        <w:rPr>
          <w:spacing w:val="-6"/>
        </w:rPr>
        <w:t xml:space="preserve"> </w:t>
      </w:r>
      <w:r w:rsidRPr="009F25E2">
        <w:t>otrzyma</w:t>
      </w:r>
      <w:r w:rsidRPr="009F25E2">
        <w:rPr>
          <w:spacing w:val="-2"/>
        </w:rPr>
        <w:t xml:space="preserve"> </w:t>
      </w:r>
      <w:r w:rsidRPr="009F25E2">
        <w:t>wynagrodzenie</w:t>
      </w:r>
      <w:r w:rsidRPr="009F25E2">
        <w:rPr>
          <w:spacing w:val="-6"/>
        </w:rPr>
        <w:t xml:space="preserve"> </w:t>
      </w:r>
      <w:r w:rsidRPr="009F25E2">
        <w:t>po</w:t>
      </w:r>
      <w:r w:rsidRPr="009F25E2">
        <w:rPr>
          <w:spacing w:val="-2"/>
        </w:rPr>
        <w:t xml:space="preserve"> </w:t>
      </w:r>
      <w:r w:rsidRPr="009F25E2">
        <w:t>wykonaniu</w:t>
      </w:r>
      <w:r w:rsidRPr="009F25E2">
        <w:rPr>
          <w:spacing w:val="-6"/>
        </w:rPr>
        <w:t xml:space="preserve"> </w:t>
      </w:r>
      <w:r w:rsidRPr="009F25E2">
        <w:t>przedmiotu</w:t>
      </w:r>
      <w:r w:rsidRPr="009F25E2">
        <w:rPr>
          <w:spacing w:val="-8"/>
        </w:rPr>
        <w:t xml:space="preserve"> </w:t>
      </w:r>
      <w:r w:rsidRPr="009F25E2">
        <w:t>umowy,</w:t>
      </w:r>
      <w:r w:rsidRPr="009F25E2">
        <w:rPr>
          <w:spacing w:val="-5"/>
        </w:rPr>
        <w:t xml:space="preserve"> </w:t>
      </w:r>
      <w:r w:rsidRPr="009F25E2">
        <w:t>potwierdzonym</w:t>
      </w:r>
      <w:r w:rsidRPr="009F25E2">
        <w:rPr>
          <w:spacing w:val="-7"/>
        </w:rPr>
        <w:t xml:space="preserve"> </w:t>
      </w:r>
      <w:r w:rsidRPr="009F25E2">
        <w:t>protokołem</w:t>
      </w:r>
      <w:r w:rsidRPr="009F25E2">
        <w:rPr>
          <w:spacing w:val="-9"/>
        </w:rPr>
        <w:t xml:space="preserve"> </w:t>
      </w:r>
      <w:r w:rsidRPr="009F25E2">
        <w:t>odbioru</w:t>
      </w:r>
      <w:r w:rsidR="006218C1">
        <w:t xml:space="preserve"> </w:t>
      </w:r>
      <w:r w:rsidRPr="009F25E2">
        <w:t>**bez zastrzeżeń, z uwzględnieniem ust. poniższych.</w:t>
      </w:r>
    </w:p>
    <w:p w:rsidR="003A5784" w:rsidRPr="009F25E2" w:rsidRDefault="00DC4387" w:rsidP="00DC4387">
      <w:pPr>
        <w:pStyle w:val="Akapitzlist"/>
        <w:numPr>
          <w:ilvl w:val="0"/>
          <w:numId w:val="24"/>
        </w:numPr>
        <w:spacing w:before="120" w:after="120"/>
        <w:ind w:left="0" w:right="0"/>
      </w:pPr>
      <w:r w:rsidRPr="009F25E2">
        <w:t>Zamawiający dokona płatności przelewem, na podstawie prawidłowo wystawionej faktury w terminie 30 dni od</w:t>
      </w:r>
      <w:r w:rsidRPr="009F25E2">
        <w:rPr>
          <w:spacing w:val="-14"/>
        </w:rPr>
        <w:t xml:space="preserve"> </w:t>
      </w:r>
      <w:r w:rsidRPr="009F25E2">
        <w:t>jej</w:t>
      </w:r>
      <w:r w:rsidRPr="009F25E2">
        <w:rPr>
          <w:spacing w:val="-10"/>
        </w:rPr>
        <w:t xml:space="preserve"> </w:t>
      </w:r>
      <w:r w:rsidRPr="009F25E2">
        <w:t>otrzymania,</w:t>
      </w:r>
      <w:r w:rsidRPr="009F25E2">
        <w:rPr>
          <w:spacing w:val="-12"/>
        </w:rPr>
        <w:t xml:space="preserve"> </w:t>
      </w:r>
      <w:r w:rsidRPr="009F25E2">
        <w:t>przy</w:t>
      </w:r>
      <w:r w:rsidRPr="009F25E2">
        <w:rPr>
          <w:spacing w:val="-14"/>
        </w:rPr>
        <w:t xml:space="preserve"> </w:t>
      </w:r>
      <w:r w:rsidRPr="009F25E2">
        <w:t>czym</w:t>
      </w:r>
      <w:r w:rsidRPr="009F25E2">
        <w:rPr>
          <w:spacing w:val="-9"/>
        </w:rPr>
        <w:t xml:space="preserve"> </w:t>
      </w:r>
      <w:r w:rsidRPr="009F25E2">
        <w:t>Wykonawca</w:t>
      </w:r>
      <w:r w:rsidRPr="009F25E2">
        <w:rPr>
          <w:spacing w:val="-10"/>
        </w:rPr>
        <w:t xml:space="preserve"> </w:t>
      </w:r>
      <w:r w:rsidRPr="009F25E2">
        <w:t>zobowiązany</w:t>
      </w:r>
      <w:r w:rsidRPr="009F25E2">
        <w:rPr>
          <w:spacing w:val="-12"/>
        </w:rPr>
        <w:t xml:space="preserve"> </w:t>
      </w:r>
      <w:r w:rsidRPr="009F25E2">
        <w:t>jest</w:t>
      </w:r>
      <w:r w:rsidRPr="009F25E2">
        <w:rPr>
          <w:spacing w:val="-10"/>
        </w:rPr>
        <w:t xml:space="preserve"> </w:t>
      </w:r>
      <w:r w:rsidRPr="009F25E2">
        <w:t>do</w:t>
      </w:r>
      <w:r w:rsidRPr="009F25E2">
        <w:rPr>
          <w:spacing w:val="-10"/>
        </w:rPr>
        <w:t xml:space="preserve"> </w:t>
      </w:r>
      <w:r w:rsidRPr="009F25E2">
        <w:t>wskazania</w:t>
      </w:r>
      <w:r w:rsidRPr="009F25E2">
        <w:rPr>
          <w:spacing w:val="-8"/>
        </w:rPr>
        <w:t xml:space="preserve"> </w:t>
      </w:r>
      <w:r w:rsidRPr="009F25E2">
        <w:t>na</w:t>
      </w:r>
      <w:r w:rsidRPr="009F25E2">
        <w:rPr>
          <w:spacing w:val="-10"/>
        </w:rPr>
        <w:t xml:space="preserve"> </w:t>
      </w:r>
      <w:r w:rsidRPr="009F25E2">
        <w:t>fakturze</w:t>
      </w:r>
      <w:r w:rsidRPr="009F25E2">
        <w:rPr>
          <w:spacing w:val="-12"/>
        </w:rPr>
        <w:t xml:space="preserve"> </w:t>
      </w:r>
      <w:r w:rsidRPr="009F25E2">
        <w:t>numeru</w:t>
      </w:r>
      <w:r w:rsidRPr="009F25E2">
        <w:rPr>
          <w:spacing w:val="-14"/>
        </w:rPr>
        <w:t xml:space="preserve"> </w:t>
      </w:r>
      <w:r w:rsidRPr="009F25E2">
        <w:t>rachunku,</w:t>
      </w:r>
      <w:r w:rsidRPr="009F25E2">
        <w:rPr>
          <w:spacing w:val="-10"/>
        </w:rPr>
        <w:t xml:space="preserve"> </w:t>
      </w:r>
      <w:r w:rsidRPr="009F25E2">
        <w:t xml:space="preserve">który został ujawniony w wykazie podmiotów zarejestrowanych jako podatnicy VAT, niezarejestrowanych oraz wykreślonych i przywróconych do rejestru VAT prowadzonym przez Szefa Krajowej Administracji Skarbowej </w:t>
      </w:r>
      <w:r w:rsidRPr="009F25E2">
        <w:lastRenderedPageBreak/>
        <w:t>(dalej: „Biała lista” – art. 96b ust. 1 ustawy z dnia 11 marca 2004 r. o podatku od towarów i</w:t>
      </w:r>
      <w:r w:rsidRPr="009F25E2">
        <w:rPr>
          <w:spacing w:val="-18"/>
        </w:rPr>
        <w:t xml:space="preserve"> </w:t>
      </w:r>
      <w:r w:rsidRPr="009F25E2">
        <w:t>usług</w:t>
      </w:r>
      <w:r w:rsidR="006218C1">
        <w:t xml:space="preserve"> </w:t>
      </w:r>
      <w:r w:rsidRPr="009F25E2">
        <w:t>– t. j. Dz. U. z 2020 poz. 106 z późn. zm.). 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rsidR="003A5784" w:rsidRPr="009F25E2" w:rsidRDefault="00DC4387" w:rsidP="00DC4387">
      <w:pPr>
        <w:pStyle w:val="Akapitzlist"/>
        <w:numPr>
          <w:ilvl w:val="0"/>
          <w:numId w:val="24"/>
        </w:numPr>
        <w:spacing w:before="120" w:after="120"/>
        <w:ind w:left="0" w:right="0"/>
      </w:pPr>
      <w:r w:rsidRPr="009F25E2">
        <w:t>Nieprawidłowo  wystawiona   faktura  VAT   nie  będzie  stanowiła  podstawy  do  zapłaty  wynagrodzenia, a Zamawiający na piśmie (np. mailowo na adres poczty elektronicznej Wykonawcy wskazany w §11 lit b umowy) powiadomi Wykonawcę o zastrzeżeniach wobec tej faktury. Wykonawca bezzwłocznie dokona korekty i przekaże skorygowaną fakturę VAT Zamawiającemu, nie później niż w terminie 7 dni od dnia zgłoszenia zastrzeżeń przez Zamawiającego. W takim przypadku termin zapłaty należnego Wykonawcy wynagrodzenia biegnie od dnia doręczenia Zamawiającemu skorygowanej faktury</w:t>
      </w:r>
      <w:r w:rsidRPr="009F25E2">
        <w:rPr>
          <w:spacing w:val="-3"/>
        </w:rPr>
        <w:t xml:space="preserve"> </w:t>
      </w:r>
      <w:r w:rsidRPr="009F25E2">
        <w:t>VAT.</w:t>
      </w:r>
    </w:p>
    <w:p w:rsidR="003A5784" w:rsidRPr="009F25E2" w:rsidRDefault="00DC4387" w:rsidP="00DC4387">
      <w:pPr>
        <w:pStyle w:val="Akapitzlist"/>
        <w:numPr>
          <w:ilvl w:val="0"/>
          <w:numId w:val="24"/>
        </w:numPr>
        <w:spacing w:before="120" w:after="120"/>
        <w:ind w:left="0" w:right="0"/>
        <w:rPr>
          <w:b/>
        </w:rPr>
      </w:pPr>
      <w:r w:rsidRPr="009F25E2">
        <w:t>Wykonawca wystawi fakturę z tytułu dostawy przedmiotu umowy</w:t>
      </w:r>
      <w:r w:rsidRPr="009F25E2">
        <w:rPr>
          <w:b/>
          <w:i/>
        </w:rPr>
        <w:t xml:space="preserve">, </w:t>
      </w:r>
      <w:r w:rsidRPr="009F25E2">
        <w:t xml:space="preserve">na podstawie podpisanego bez zastrzeżeń protokołu odbioru **, którego wzór stanowi </w:t>
      </w:r>
      <w:r w:rsidRPr="009F25E2">
        <w:rPr>
          <w:b/>
        </w:rPr>
        <w:t>Załącznik nr 3 do</w:t>
      </w:r>
      <w:r w:rsidRPr="009F25E2">
        <w:rPr>
          <w:b/>
          <w:spacing w:val="6"/>
        </w:rPr>
        <w:t xml:space="preserve"> </w:t>
      </w:r>
      <w:r w:rsidRPr="009F25E2">
        <w:rPr>
          <w:b/>
        </w:rPr>
        <w:t>umowy.</w:t>
      </w:r>
    </w:p>
    <w:p w:rsidR="003A5784" w:rsidRPr="009F25E2" w:rsidRDefault="00DC4387" w:rsidP="00DC4387">
      <w:pPr>
        <w:pStyle w:val="Tekstpodstawowy"/>
        <w:numPr>
          <w:ilvl w:val="0"/>
          <w:numId w:val="24"/>
        </w:numPr>
        <w:spacing w:before="120" w:after="120"/>
        <w:ind w:left="0"/>
        <w:rPr>
          <w:i/>
          <w:sz w:val="22"/>
          <w:szCs w:val="22"/>
        </w:rPr>
      </w:pPr>
      <w:r w:rsidRPr="009F25E2">
        <w:rPr>
          <w:sz w:val="22"/>
          <w:szCs w:val="22"/>
          <w:u w:val="single"/>
        </w:rPr>
        <w:t xml:space="preserve">Faktura winna być wystawiona na </w:t>
      </w:r>
      <w:r w:rsidRPr="00DC4387">
        <w:rPr>
          <w:sz w:val="22"/>
          <w:szCs w:val="22"/>
          <w:u w:val="single"/>
        </w:rPr>
        <w:t>U</w:t>
      </w:r>
      <w:r w:rsidR="009F25E2" w:rsidRPr="00DC4387">
        <w:rPr>
          <w:sz w:val="22"/>
          <w:szCs w:val="22"/>
          <w:u w:val="single"/>
        </w:rPr>
        <w:t>niwersytet</w:t>
      </w:r>
      <w:r w:rsidRPr="00DC4387">
        <w:rPr>
          <w:sz w:val="22"/>
          <w:szCs w:val="22"/>
          <w:u w:val="single"/>
        </w:rPr>
        <w:t xml:space="preserve"> </w:t>
      </w:r>
      <w:r w:rsidRPr="009F25E2">
        <w:rPr>
          <w:sz w:val="22"/>
          <w:szCs w:val="22"/>
          <w:u w:val="single"/>
        </w:rPr>
        <w:t>Ignatianum w Krakowie, ul. Mikołaja Kopernika 26, 31-501</w:t>
      </w:r>
      <w:r>
        <w:rPr>
          <w:sz w:val="22"/>
          <w:szCs w:val="22"/>
          <w:u w:val="single"/>
        </w:rPr>
        <w:t xml:space="preserve">, </w:t>
      </w:r>
      <w:r w:rsidRPr="009F25E2">
        <w:rPr>
          <w:sz w:val="22"/>
          <w:szCs w:val="22"/>
          <w:u w:val="single"/>
        </w:rPr>
        <w:t>Kraków, NIP 6761687491 i opisana w odniesieniu do Projektu (</w:t>
      </w:r>
      <w:r w:rsidRPr="009F25E2">
        <w:rPr>
          <w:i/>
          <w:sz w:val="22"/>
          <w:szCs w:val="22"/>
          <w:u w:val="single"/>
        </w:rPr>
        <w:t>to ostatnie, jeśli dot.).</w:t>
      </w:r>
    </w:p>
    <w:p w:rsidR="003A5784" w:rsidRPr="009F25E2" w:rsidRDefault="00DC4387" w:rsidP="00DC4387">
      <w:pPr>
        <w:pStyle w:val="Akapitzlist"/>
        <w:numPr>
          <w:ilvl w:val="0"/>
          <w:numId w:val="24"/>
        </w:numPr>
        <w:tabs>
          <w:tab w:val="left" w:pos="731"/>
          <w:tab w:val="left" w:pos="732"/>
        </w:tabs>
        <w:spacing w:before="120" w:after="120"/>
        <w:ind w:left="0" w:right="0"/>
      </w:pPr>
      <w:r w:rsidRPr="009F25E2">
        <w:t>Za dzień zapłaty uważa się dzień obciążenia rachunku bankowego</w:t>
      </w:r>
      <w:r w:rsidRPr="009F25E2">
        <w:rPr>
          <w:spacing w:val="-2"/>
        </w:rPr>
        <w:t xml:space="preserve"> </w:t>
      </w:r>
      <w:r w:rsidRPr="009F25E2">
        <w:t>Zamawiającego.</w:t>
      </w:r>
    </w:p>
    <w:p w:rsidR="003A5784" w:rsidRPr="009F25E2" w:rsidRDefault="00DC4387" w:rsidP="00DC4387">
      <w:pPr>
        <w:pStyle w:val="Akapitzlist"/>
        <w:numPr>
          <w:ilvl w:val="0"/>
          <w:numId w:val="24"/>
        </w:numPr>
        <w:tabs>
          <w:tab w:val="left" w:pos="732"/>
        </w:tabs>
        <w:spacing w:before="120" w:after="120"/>
        <w:ind w:left="0" w:right="0"/>
      </w:pPr>
      <w:r w:rsidRPr="009F25E2">
        <w:t xml:space="preserve">Zamawiający dopuszcza możliwość przesłania ustrukturyzowanej faktury elektronicznej, zgodnie z ustawą  z dnia 9 listopada 2018 r. </w:t>
      </w:r>
      <w:r w:rsidRPr="009F25E2">
        <w:rPr>
          <w:i/>
        </w:rPr>
        <w:t xml:space="preserve">o elektronicznym fakturowaniu w zamówieniach publicznych, koncesjach na roboty budowlane lub usługi oraz partnerstwie publiczno-prywatnym </w:t>
      </w:r>
      <w:r w:rsidRPr="009F25E2">
        <w:t>(Dz.U. z 2018 r. poz. 2191 ze zm.). Zamawiający posiada konto na Platformie Elektronicznego Fakturowania (PEF Infinite) nr PEPPOL/ NIP: 6761687491. Jednocześnie Zamawiający nie dopuszcza wysyłania i odbierania za pośrednictwem platformy innych ustrukturyzowanych dokumentów elektronicznych, za wyjątkiem faktur korygujących.</w:t>
      </w:r>
      <w:r w:rsidRPr="009F25E2">
        <w:rPr>
          <w:spacing w:val="-36"/>
        </w:rPr>
        <w:t xml:space="preserve"> </w:t>
      </w:r>
      <w:r w:rsidRPr="009F25E2">
        <w:t>Postanowienia umowy dotyczące zapłaty wynagrodzenia na podstawie faktury VAT stosuje się odpowiednio do faktury wskazanej</w:t>
      </w:r>
      <w:r w:rsidRPr="009F25E2">
        <w:rPr>
          <w:spacing w:val="-1"/>
        </w:rPr>
        <w:t xml:space="preserve"> </w:t>
      </w:r>
      <w:r w:rsidRPr="009F25E2">
        <w:t>w</w:t>
      </w:r>
      <w:r w:rsidRPr="009F25E2">
        <w:rPr>
          <w:spacing w:val="-8"/>
        </w:rPr>
        <w:t xml:space="preserve"> </w:t>
      </w:r>
      <w:r w:rsidRPr="009F25E2">
        <w:t>zdaniach</w:t>
      </w:r>
      <w:r w:rsidRPr="009F25E2">
        <w:rPr>
          <w:spacing w:val="-7"/>
        </w:rPr>
        <w:t xml:space="preserve"> </w:t>
      </w:r>
      <w:r w:rsidRPr="009F25E2">
        <w:t>poprzednich.</w:t>
      </w:r>
      <w:r w:rsidRPr="009F25E2">
        <w:rPr>
          <w:spacing w:val="-3"/>
        </w:rPr>
        <w:t xml:space="preserve"> </w:t>
      </w:r>
      <w:r w:rsidRPr="009F25E2">
        <w:t>Terminem</w:t>
      </w:r>
      <w:r w:rsidRPr="009F25E2">
        <w:rPr>
          <w:spacing w:val="-8"/>
        </w:rPr>
        <w:t xml:space="preserve"> </w:t>
      </w:r>
      <w:r w:rsidRPr="009F25E2">
        <w:t>otrzymania</w:t>
      </w:r>
      <w:r w:rsidRPr="009F25E2">
        <w:rPr>
          <w:spacing w:val="-1"/>
        </w:rPr>
        <w:t xml:space="preserve"> </w:t>
      </w:r>
      <w:r w:rsidRPr="009F25E2">
        <w:t>ustrukturyzowanej</w:t>
      </w:r>
      <w:r w:rsidRPr="009F25E2">
        <w:rPr>
          <w:spacing w:val="-2"/>
        </w:rPr>
        <w:t xml:space="preserve"> </w:t>
      </w:r>
      <w:r w:rsidRPr="009F25E2">
        <w:t>faktury</w:t>
      </w:r>
      <w:r w:rsidRPr="009F25E2">
        <w:rPr>
          <w:spacing w:val="-8"/>
        </w:rPr>
        <w:t xml:space="preserve"> </w:t>
      </w:r>
      <w:r w:rsidRPr="009F25E2">
        <w:t>elektronicznej</w:t>
      </w:r>
      <w:r w:rsidRPr="009F25E2">
        <w:rPr>
          <w:spacing w:val="-2"/>
        </w:rPr>
        <w:t xml:space="preserve"> </w:t>
      </w:r>
      <w:r w:rsidRPr="009F25E2">
        <w:t>jest</w:t>
      </w:r>
      <w:r w:rsidRPr="009F25E2">
        <w:rPr>
          <w:spacing w:val="-7"/>
        </w:rPr>
        <w:t xml:space="preserve"> </w:t>
      </w:r>
      <w:r w:rsidRPr="009F25E2">
        <w:t>data dostępności faktury w platformie dla Zamawiającego potwierdzona otrzymaną wiadomością</w:t>
      </w:r>
      <w:r w:rsidRPr="009F25E2">
        <w:rPr>
          <w:spacing w:val="-8"/>
        </w:rPr>
        <w:t xml:space="preserve"> </w:t>
      </w:r>
      <w:r w:rsidRPr="009F25E2">
        <w:t>e-mail.</w:t>
      </w:r>
    </w:p>
    <w:p w:rsidR="003A5784" w:rsidRPr="009F25E2" w:rsidRDefault="00DC4387" w:rsidP="00DC4387">
      <w:pPr>
        <w:pStyle w:val="Akapitzlist"/>
        <w:numPr>
          <w:ilvl w:val="0"/>
          <w:numId w:val="24"/>
        </w:numPr>
        <w:tabs>
          <w:tab w:val="left" w:pos="732"/>
        </w:tabs>
        <w:spacing w:before="120" w:after="120"/>
        <w:ind w:left="0" w:right="0"/>
      </w:pPr>
      <w:r w:rsidRPr="009F25E2">
        <w:t>W</w:t>
      </w:r>
      <w:r w:rsidRPr="009F25E2">
        <w:rPr>
          <w:spacing w:val="-4"/>
        </w:rPr>
        <w:t xml:space="preserve"> </w:t>
      </w:r>
      <w:r w:rsidRPr="009F25E2">
        <w:t>przypadkach</w:t>
      </w:r>
      <w:r w:rsidRPr="009F25E2">
        <w:rPr>
          <w:spacing w:val="-8"/>
        </w:rPr>
        <w:t xml:space="preserve"> </w:t>
      </w:r>
      <w:r w:rsidRPr="009F25E2">
        <w:t>prawem</w:t>
      </w:r>
      <w:r w:rsidRPr="009F25E2">
        <w:rPr>
          <w:spacing w:val="-9"/>
        </w:rPr>
        <w:t xml:space="preserve"> </w:t>
      </w:r>
      <w:r w:rsidRPr="009F25E2">
        <w:t>podatkowym</w:t>
      </w:r>
      <w:r w:rsidRPr="009F25E2">
        <w:rPr>
          <w:spacing w:val="-7"/>
        </w:rPr>
        <w:t xml:space="preserve"> </w:t>
      </w:r>
      <w:r w:rsidRPr="009F25E2">
        <w:t>przewidzianych</w:t>
      </w:r>
      <w:r w:rsidRPr="009F25E2">
        <w:rPr>
          <w:spacing w:val="-6"/>
        </w:rPr>
        <w:t xml:space="preserve"> </w:t>
      </w:r>
      <w:r w:rsidRPr="009F25E2">
        <w:t>należny</w:t>
      </w:r>
      <w:r w:rsidRPr="009F25E2">
        <w:rPr>
          <w:spacing w:val="-7"/>
        </w:rPr>
        <w:t xml:space="preserve"> </w:t>
      </w:r>
      <w:r w:rsidRPr="009F25E2">
        <w:t>od</w:t>
      </w:r>
      <w:r w:rsidRPr="009F25E2">
        <w:rPr>
          <w:spacing w:val="-4"/>
        </w:rPr>
        <w:t xml:space="preserve"> </w:t>
      </w:r>
      <w:r w:rsidRPr="009F25E2">
        <w:t>kwoty</w:t>
      </w:r>
      <w:r w:rsidRPr="009F25E2">
        <w:rPr>
          <w:spacing w:val="-6"/>
        </w:rPr>
        <w:t xml:space="preserve"> </w:t>
      </w:r>
      <w:r w:rsidRPr="009F25E2">
        <w:t>wynagrodzenia</w:t>
      </w:r>
      <w:r w:rsidRPr="009F25E2">
        <w:rPr>
          <w:spacing w:val="-4"/>
        </w:rPr>
        <w:t xml:space="preserve"> </w:t>
      </w:r>
      <w:r w:rsidRPr="009F25E2">
        <w:t>podatek</w:t>
      </w:r>
      <w:r w:rsidRPr="009F25E2">
        <w:rPr>
          <w:spacing w:val="-8"/>
        </w:rPr>
        <w:t xml:space="preserve"> </w:t>
      </w:r>
      <w:r w:rsidRPr="009F25E2">
        <w:t>od</w:t>
      </w:r>
      <w:r w:rsidRPr="009F25E2">
        <w:rPr>
          <w:spacing w:val="-6"/>
        </w:rPr>
        <w:t xml:space="preserve"> </w:t>
      </w:r>
      <w:r w:rsidRPr="009F25E2">
        <w:t>towarów i usług VAT, pokryje Zamawiający na konto właściwego Urzędu</w:t>
      </w:r>
      <w:r w:rsidRPr="009F25E2">
        <w:rPr>
          <w:spacing w:val="-8"/>
        </w:rPr>
        <w:t xml:space="preserve"> </w:t>
      </w:r>
      <w:r w:rsidRPr="009F25E2">
        <w:t>Skarbowego.</w:t>
      </w:r>
    </w:p>
    <w:p w:rsidR="003A5784" w:rsidRPr="009F25E2" w:rsidRDefault="00DC4387" w:rsidP="00DC4387">
      <w:pPr>
        <w:pStyle w:val="Akapitzlist"/>
        <w:numPr>
          <w:ilvl w:val="0"/>
          <w:numId w:val="24"/>
        </w:numPr>
        <w:tabs>
          <w:tab w:val="left" w:pos="732"/>
        </w:tabs>
        <w:spacing w:before="120" w:after="120"/>
        <w:ind w:left="0" w:right="0"/>
      </w:pPr>
      <w:r w:rsidRPr="009F25E2">
        <w:t>Zamawiający w przypadku, gdy Wykonawca jest zarejestrowany jako czynny podatnik podatku od towarów i usług Zamawiający może dokonać płatności wynagrodzenia z zastosowaniem mechanizmu podzielonej płatności,</w:t>
      </w:r>
      <w:r w:rsidRPr="009F25E2">
        <w:rPr>
          <w:spacing w:val="-4"/>
        </w:rPr>
        <w:t xml:space="preserve"> </w:t>
      </w:r>
      <w:r w:rsidRPr="009F25E2">
        <w:t>to</w:t>
      </w:r>
      <w:r w:rsidRPr="009F25E2">
        <w:rPr>
          <w:spacing w:val="-2"/>
        </w:rPr>
        <w:t xml:space="preserve"> </w:t>
      </w:r>
      <w:r w:rsidRPr="009F25E2">
        <w:t>jest w</w:t>
      </w:r>
      <w:r w:rsidRPr="009F25E2">
        <w:rPr>
          <w:spacing w:val="-4"/>
        </w:rPr>
        <w:t xml:space="preserve"> </w:t>
      </w:r>
      <w:r w:rsidRPr="009F25E2">
        <w:t>sposób</w:t>
      </w:r>
      <w:r w:rsidRPr="009F25E2">
        <w:rPr>
          <w:spacing w:val="1"/>
        </w:rPr>
        <w:t xml:space="preserve"> </w:t>
      </w:r>
      <w:r w:rsidRPr="009F25E2">
        <w:t>wskazany</w:t>
      </w:r>
      <w:r w:rsidRPr="009F25E2">
        <w:rPr>
          <w:spacing w:val="-4"/>
        </w:rPr>
        <w:t xml:space="preserve"> </w:t>
      </w:r>
      <w:r w:rsidRPr="009F25E2">
        <w:t>w</w:t>
      </w:r>
      <w:r w:rsidRPr="009F25E2">
        <w:rPr>
          <w:spacing w:val="-6"/>
        </w:rPr>
        <w:t xml:space="preserve"> </w:t>
      </w:r>
      <w:r w:rsidRPr="009F25E2">
        <w:t>art.</w:t>
      </w:r>
      <w:r w:rsidRPr="009F25E2">
        <w:rPr>
          <w:spacing w:val="-1"/>
        </w:rPr>
        <w:t xml:space="preserve"> </w:t>
      </w:r>
      <w:r w:rsidRPr="009F25E2">
        <w:t>108a</w:t>
      </w:r>
      <w:r w:rsidRPr="009F25E2">
        <w:rPr>
          <w:spacing w:val="-4"/>
        </w:rPr>
        <w:t xml:space="preserve"> </w:t>
      </w:r>
      <w:r w:rsidRPr="009F25E2">
        <w:t>ust.</w:t>
      </w:r>
      <w:r w:rsidRPr="009F25E2">
        <w:rPr>
          <w:spacing w:val="-3"/>
        </w:rPr>
        <w:t xml:space="preserve"> </w:t>
      </w:r>
      <w:r w:rsidRPr="009F25E2">
        <w:t>2</w:t>
      </w:r>
      <w:r w:rsidRPr="009F25E2">
        <w:rPr>
          <w:spacing w:val="-2"/>
        </w:rPr>
        <w:t xml:space="preserve"> </w:t>
      </w:r>
      <w:r w:rsidRPr="009F25E2">
        <w:t>ustawy</w:t>
      </w:r>
      <w:r w:rsidRPr="009F25E2">
        <w:rPr>
          <w:spacing w:val="-3"/>
        </w:rPr>
        <w:t xml:space="preserve"> </w:t>
      </w:r>
      <w:r w:rsidRPr="009F25E2">
        <w:t>z</w:t>
      </w:r>
      <w:r w:rsidRPr="009F25E2">
        <w:rPr>
          <w:spacing w:val="-4"/>
        </w:rPr>
        <w:t xml:space="preserve"> </w:t>
      </w:r>
      <w:r w:rsidRPr="009F25E2">
        <w:t>dnia</w:t>
      </w:r>
      <w:r w:rsidRPr="009F25E2">
        <w:rPr>
          <w:spacing w:val="-2"/>
        </w:rPr>
        <w:t xml:space="preserve"> </w:t>
      </w:r>
      <w:r w:rsidRPr="009F25E2">
        <w:t>11</w:t>
      </w:r>
      <w:r w:rsidRPr="009F25E2">
        <w:rPr>
          <w:spacing w:val="1"/>
        </w:rPr>
        <w:t xml:space="preserve"> </w:t>
      </w:r>
      <w:r w:rsidRPr="009F25E2">
        <w:t>marca</w:t>
      </w:r>
      <w:r w:rsidRPr="009F25E2">
        <w:rPr>
          <w:spacing w:val="-4"/>
        </w:rPr>
        <w:t xml:space="preserve"> </w:t>
      </w:r>
      <w:r w:rsidRPr="009F25E2">
        <w:t>2004</w:t>
      </w:r>
      <w:r w:rsidRPr="009F25E2">
        <w:rPr>
          <w:spacing w:val="-3"/>
        </w:rPr>
        <w:t xml:space="preserve"> </w:t>
      </w:r>
      <w:r w:rsidRPr="009F25E2">
        <w:t>r.</w:t>
      </w:r>
      <w:r w:rsidRPr="009F25E2">
        <w:rPr>
          <w:spacing w:val="-2"/>
        </w:rPr>
        <w:t xml:space="preserve"> </w:t>
      </w:r>
      <w:r w:rsidRPr="009F25E2">
        <w:t>o</w:t>
      </w:r>
      <w:r w:rsidRPr="009F25E2">
        <w:rPr>
          <w:spacing w:val="-4"/>
        </w:rPr>
        <w:t xml:space="preserve"> </w:t>
      </w:r>
      <w:r w:rsidRPr="009F25E2">
        <w:t>podatku</w:t>
      </w:r>
      <w:r w:rsidRPr="009F25E2">
        <w:rPr>
          <w:spacing w:val="-5"/>
        </w:rPr>
        <w:t xml:space="preserve"> </w:t>
      </w:r>
      <w:r w:rsidRPr="009F25E2">
        <w:t>od</w:t>
      </w:r>
      <w:r w:rsidRPr="009F25E2">
        <w:rPr>
          <w:spacing w:val="-2"/>
        </w:rPr>
        <w:t xml:space="preserve"> </w:t>
      </w:r>
      <w:r w:rsidRPr="009F25E2">
        <w:t>towarów i usług (t. j. Dz. U. 2018 poz. 2174 ze zm.). Postanowień zdania pierwszego nie stosuje się, gdy przedmiot umowy stanowi czynność zwolnioną z podatku VAT albo jest on objęty 0% stawką podatku</w:t>
      </w:r>
      <w:r w:rsidRPr="009F25E2">
        <w:rPr>
          <w:spacing w:val="-13"/>
        </w:rPr>
        <w:t xml:space="preserve"> </w:t>
      </w:r>
      <w:r w:rsidRPr="009F25E2">
        <w:t>VAT.</w:t>
      </w:r>
    </w:p>
    <w:p w:rsidR="003A5784" w:rsidRPr="009F25E2" w:rsidRDefault="00DC4387" w:rsidP="00DC4387">
      <w:pPr>
        <w:pStyle w:val="Akapitzlist"/>
        <w:numPr>
          <w:ilvl w:val="0"/>
          <w:numId w:val="24"/>
        </w:numPr>
        <w:tabs>
          <w:tab w:val="left" w:pos="732"/>
        </w:tabs>
        <w:spacing w:before="120" w:after="120"/>
        <w:ind w:left="0" w:right="0"/>
      </w:pPr>
      <w:r w:rsidRPr="009F25E2">
        <w:t>Wykonawca oświadcza, że jest czynnym podatkiem podatku VAT */ nie jest czynnym podatnikiem podatku VAT * na terytorium Rzeczypospolitej</w:t>
      </w:r>
      <w:r w:rsidRPr="009F25E2">
        <w:rPr>
          <w:spacing w:val="-1"/>
        </w:rPr>
        <w:t xml:space="preserve"> </w:t>
      </w:r>
      <w:r w:rsidRPr="009F25E2">
        <w:t>Polskiej.</w:t>
      </w:r>
    </w:p>
    <w:p w:rsidR="003A5784" w:rsidRPr="009F25E2" w:rsidRDefault="00DC4387" w:rsidP="00DC4387">
      <w:pPr>
        <w:pStyle w:val="Akapitzlist"/>
        <w:numPr>
          <w:ilvl w:val="0"/>
          <w:numId w:val="24"/>
        </w:numPr>
        <w:tabs>
          <w:tab w:val="left" w:pos="732"/>
        </w:tabs>
        <w:spacing w:before="120" w:after="120"/>
        <w:ind w:left="0" w:right="0"/>
      </w:pPr>
      <w:r w:rsidRPr="009F25E2">
        <w:t>Zamawiający oświadcza, że nie jest zarejestrowany jako czynny podatnik podatku</w:t>
      </w:r>
      <w:r w:rsidRPr="009F25E2">
        <w:rPr>
          <w:spacing w:val="-12"/>
        </w:rPr>
        <w:t xml:space="preserve"> </w:t>
      </w:r>
      <w:r w:rsidRPr="009F25E2">
        <w:t>VAT.</w:t>
      </w:r>
    </w:p>
    <w:p w:rsidR="003A5784" w:rsidRPr="009F25E2" w:rsidRDefault="00DC4387" w:rsidP="00DC4387">
      <w:pPr>
        <w:pStyle w:val="Akapitzlist"/>
        <w:numPr>
          <w:ilvl w:val="0"/>
          <w:numId w:val="24"/>
        </w:numPr>
        <w:tabs>
          <w:tab w:val="left" w:pos="732"/>
        </w:tabs>
        <w:spacing w:before="120" w:after="120"/>
        <w:ind w:left="0" w:right="0"/>
      </w:pPr>
      <w:r w:rsidRPr="009F25E2">
        <w:t>Wykonawca potwierdza, iż ujawniony na fakturze bankowy rachunek rozliczeniowy służy mu dla celów rozliczeń z tytułu prowadzonej przez niego działalności gospodarczej, dla którego prowadzony jest rachunek VAT.</w:t>
      </w:r>
      <w:r w:rsidRPr="009F25E2">
        <w:rPr>
          <w:spacing w:val="2"/>
        </w:rPr>
        <w:t xml:space="preserve"> </w:t>
      </w:r>
      <w:r w:rsidRPr="009F25E2">
        <w:t>*</w:t>
      </w:r>
    </w:p>
    <w:p w:rsidR="003A5784" w:rsidRPr="009F25E2" w:rsidRDefault="00DC4387" w:rsidP="00DC4387">
      <w:pPr>
        <w:pStyle w:val="Akapitzlist"/>
        <w:numPr>
          <w:ilvl w:val="0"/>
          <w:numId w:val="24"/>
        </w:numPr>
        <w:tabs>
          <w:tab w:val="left" w:pos="732"/>
        </w:tabs>
        <w:spacing w:before="120" w:after="120"/>
        <w:ind w:left="0" w:right="0"/>
      </w:pPr>
      <w:r w:rsidRPr="009F25E2">
        <w:t>Zamawiający oświadcza, iż zgodnie z ustawą z dnia 11 marca 2004 r. o podatku od towarów i usług (t. j.</w:t>
      </w:r>
      <w:r w:rsidRPr="009F25E2">
        <w:rPr>
          <w:spacing w:val="3"/>
        </w:rPr>
        <w:t xml:space="preserve"> </w:t>
      </w:r>
      <w:r w:rsidRPr="009F25E2">
        <w:t>Dz.</w:t>
      </w:r>
      <w:r>
        <w:t xml:space="preserve"> </w:t>
      </w:r>
      <w:r w:rsidRPr="009F25E2">
        <w:t>U. z 2020 poz. 106 z późn. zm.). będzie ubiegał się o zgodę na zastosowanie 0% stawki podatku od towarów i usług VAT na zamawiany asortyment w zakresie objętym ww. stawką podatkową – zgodnie z art. 83 ust. 1 pkt 26 przywołanej ustawy. *</w:t>
      </w:r>
    </w:p>
    <w:p w:rsidR="003A5784" w:rsidRPr="009F25E2" w:rsidRDefault="00DC4387" w:rsidP="00DC4387">
      <w:pPr>
        <w:pStyle w:val="Akapitzlist"/>
        <w:numPr>
          <w:ilvl w:val="0"/>
          <w:numId w:val="24"/>
        </w:numPr>
        <w:tabs>
          <w:tab w:val="left" w:pos="732"/>
        </w:tabs>
        <w:spacing w:before="120" w:after="120"/>
        <w:ind w:left="0" w:right="0"/>
      </w:pPr>
      <w:r w:rsidRPr="009F25E2">
        <w:t>Wykonawca w ciągu 14 dni od otrzymania od Zamawiającego zawiadomienia przesłanego na adres poczty elektronicznej Wykonawcy wskazany w §11 pkt 1 lit b) umowy o wydaniu zaświadczenia przez ministra właściwego ds. szkolnictwa wyższego, potwierdzającego przeznaczenie dostarczonego asortymentu dla placówki</w:t>
      </w:r>
      <w:r w:rsidRPr="009F25E2">
        <w:rPr>
          <w:spacing w:val="-7"/>
        </w:rPr>
        <w:t xml:space="preserve"> </w:t>
      </w:r>
      <w:r w:rsidRPr="009F25E2">
        <w:t>oświatowej</w:t>
      </w:r>
      <w:r w:rsidRPr="009F25E2">
        <w:rPr>
          <w:spacing w:val="-2"/>
        </w:rPr>
        <w:t xml:space="preserve"> </w:t>
      </w:r>
      <w:r w:rsidRPr="009F25E2">
        <w:t>w</w:t>
      </w:r>
      <w:r w:rsidRPr="009F25E2">
        <w:rPr>
          <w:spacing w:val="-10"/>
        </w:rPr>
        <w:t xml:space="preserve"> </w:t>
      </w:r>
      <w:r w:rsidRPr="009F25E2">
        <w:t>rozumieniu</w:t>
      </w:r>
      <w:r w:rsidRPr="009F25E2">
        <w:rPr>
          <w:spacing w:val="-7"/>
        </w:rPr>
        <w:t xml:space="preserve"> </w:t>
      </w:r>
      <w:r w:rsidRPr="009F25E2">
        <w:t>art.</w:t>
      </w:r>
      <w:r w:rsidRPr="009F25E2">
        <w:rPr>
          <w:spacing w:val="-7"/>
        </w:rPr>
        <w:t xml:space="preserve"> </w:t>
      </w:r>
      <w:r w:rsidRPr="009F25E2">
        <w:t>83</w:t>
      </w:r>
      <w:r w:rsidRPr="009F25E2">
        <w:rPr>
          <w:spacing w:val="-8"/>
        </w:rPr>
        <w:t xml:space="preserve"> </w:t>
      </w:r>
      <w:r w:rsidRPr="009F25E2">
        <w:t>ust.</w:t>
      </w:r>
      <w:r w:rsidRPr="009F25E2">
        <w:rPr>
          <w:spacing w:val="-7"/>
        </w:rPr>
        <w:t xml:space="preserve"> </w:t>
      </w:r>
      <w:r w:rsidRPr="009F25E2">
        <w:t>1</w:t>
      </w:r>
      <w:r w:rsidRPr="009F25E2">
        <w:rPr>
          <w:spacing w:val="-4"/>
        </w:rPr>
        <w:t xml:space="preserve"> </w:t>
      </w:r>
      <w:r w:rsidRPr="009F25E2">
        <w:t>pkt</w:t>
      </w:r>
      <w:r w:rsidRPr="009F25E2">
        <w:rPr>
          <w:spacing w:val="-8"/>
        </w:rPr>
        <w:t xml:space="preserve"> </w:t>
      </w:r>
      <w:r w:rsidRPr="009F25E2">
        <w:t>26</w:t>
      </w:r>
      <w:r w:rsidRPr="009F25E2">
        <w:rPr>
          <w:spacing w:val="-6"/>
        </w:rPr>
        <w:t xml:space="preserve"> </w:t>
      </w:r>
      <w:r w:rsidRPr="009F25E2">
        <w:t>ustawy</w:t>
      </w:r>
      <w:r w:rsidRPr="009F25E2">
        <w:rPr>
          <w:spacing w:val="-11"/>
        </w:rPr>
        <w:t xml:space="preserve"> </w:t>
      </w:r>
      <w:r w:rsidRPr="009F25E2">
        <w:t>z</w:t>
      </w:r>
      <w:r w:rsidRPr="009F25E2">
        <w:rPr>
          <w:spacing w:val="-6"/>
        </w:rPr>
        <w:t xml:space="preserve"> </w:t>
      </w:r>
      <w:r w:rsidRPr="009F25E2">
        <w:t>dnia</w:t>
      </w:r>
      <w:r w:rsidRPr="009F25E2">
        <w:rPr>
          <w:spacing w:val="-7"/>
        </w:rPr>
        <w:t xml:space="preserve"> </w:t>
      </w:r>
      <w:r w:rsidRPr="009F25E2">
        <w:t>11</w:t>
      </w:r>
      <w:r w:rsidRPr="009F25E2">
        <w:rPr>
          <w:spacing w:val="-5"/>
        </w:rPr>
        <w:t xml:space="preserve"> </w:t>
      </w:r>
      <w:r w:rsidRPr="009F25E2">
        <w:t>marca</w:t>
      </w:r>
      <w:r w:rsidRPr="009F25E2">
        <w:rPr>
          <w:spacing w:val="-6"/>
        </w:rPr>
        <w:t xml:space="preserve"> </w:t>
      </w:r>
      <w:r w:rsidRPr="009F25E2">
        <w:t>2004</w:t>
      </w:r>
      <w:r w:rsidRPr="009F25E2">
        <w:rPr>
          <w:spacing w:val="-5"/>
        </w:rPr>
        <w:t xml:space="preserve"> </w:t>
      </w:r>
      <w:r w:rsidRPr="009F25E2">
        <w:t>r.</w:t>
      </w:r>
      <w:r w:rsidRPr="009F25E2">
        <w:rPr>
          <w:spacing w:val="-9"/>
        </w:rPr>
        <w:t xml:space="preserve"> </w:t>
      </w:r>
      <w:r w:rsidRPr="009F25E2">
        <w:t>o</w:t>
      </w:r>
      <w:r w:rsidRPr="009F25E2">
        <w:rPr>
          <w:spacing w:val="-8"/>
        </w:rPr>
        <w:t xml:space="preserve"> </w:t>
      </w:r>
      <w:r w:rsidRPr="009F25E2">
        <w:t>podatku</w:t>
      </w:r>
      <w:r w:rsidRPr="009F25E2">
        <w:rPr>
          <w:spacing w:val="-7"/>
        </w:rPr>
        <w:t xml:space="preserve"> </w:t>
      </w:r>
      <w:r w:rsidRPr="009F25E2">
        <w:t>od</w:t>
      </w:r>
      <w:r w:rsidRPr="009F25E2">
        <w:rPr>
          <w:spacing w:val="-4"/>
        </w:rPr>
        <w:t xml:space="preserve"> </w:t>
      </w:r>
      <w:r w:rsidRPr="009F25E2">
        <w:t xml:space="preserve">towarów i usług (Dz. U. 2020 poz. 106 z późn. zm.), doręczy wystawioną korektę faktury opiewającą na kwotę netto (bez podatku VAT) w zakresie objętym stawką 0% VAT do siedziby  Zamawiającego  w  Krakowie (31-501) przy ul. Mikołaja Kopernika 26. Postanowienia zdania pierwszego nie stosuje się w przypadku, gdy Wykonawca </w:t>
      </w:r>
      <w:r w:rsidRPr="009F25E2">
        <w:lastRenderedPageBreak/>
        <w:t>wystawił fakturę opiewającą na kwotę wynagrodzenia netto.</w:t>
      </w:r>
      <w:r w:rsidRPr="009F25E2">
        <w:rPr>
          <w:spacing w:val="7"/>
        </w:rPr>
        <w:t xml:space="preserve"> </w:t>
      </w:r>
      <w:r w:rsidRPr="009F25E2">
        <w:t>*</w:t>
      </w:r>
    </w:p>
    <w:p w:rsidR="003A5784" w:rsidRPr="009F25E2" w:rsidRDefault="00DC4387" w:rsidP="00DC4387">
      <w:pPr>
        <w:pStyle w:val="Nagwek1"/>
        <w:spacing w:before="120" w:after="120"/>
        <w:ind w:left="0"/>
        <w:jc w:val="center"/>
        <w:rPr>
          <w:sz w:val="22"/>
          <w:szCs w:val="22"/>
        </w:rPr>
      </w:pPr>
      <w:r w:rsidRPr="009F25E2">
        <w:rPr>
          <w:sz w:val="22"/>
          <w:szCs w:val="22"/>
        </w:rPr>
        <w:t>§ 5</w:t>
      </w:r>
    </w:p>
    <w:p w:rsidR="003A5784" w:rsidRPr="009F25E2" w:rsidRDefault="00DC4387" w:rsidP="00DC4387">
      <w:pPr>
        <w:pStyle w:val="Akapitzlist"/>
        <w:numPr>
          <w:ilvl w:val="0"/>
          <w:numId w:val="9"/>
        </w:numPr>
        <w:spacing w:before="120" w:after="120"/>
        <w:ind w:left="0" w:right="0" w:hanging="426"/>
        <w:jc w:val="both"/>
      </w:pPr>
      <w:r w:rsidRPr="009F25E2">
        <w:t>Wykonawca</w:t>
      </w:r>
      <w:r w:rsidRPr="009F25E2">
        <w:rPr>
          <w:spacing w:val="-4"/>
        </w:rPr>
        <w:t xml:space="preserve"> </w:t>
      </w:r>
      <w:r w:rsidRPr="009F25E2">
        <w:t>dostarczy</w:t>
      </w:r>
      <w:r w:rsidRPr="009F25E2">
        <w:rPr>
          <w:spacing w:val="-7"/>
        </w:rPr>
        <w:t xml:space="preserve"> </w:t>
      </w:r>
      <w:r w:rsidRPr="009F25E2">
        <w:t>asortyment</w:t>
      </w:r>
      <w:r w:rsidRPr="009F25E2">
        <w:rPr>
          <w:spacing w:val="-2"/>
        </w:rPr>
        <w:t xml:space="preserve"> </w:t>
      </w:r>
      <w:r w:rsidRPr="009F25E2">
        <w:t>do</w:t>
      </w:r>
      <w:r w:rsidRPr="009F25E2">
        <w:rPr>
          <w:spacing w:val="-1"/>
        </w:rPr>
        <w:t xml:space="preserve"> </w:t>
      </w:r>
      <w:r w:rsidRPr="009F25E2">
        <w:t>wskazanej</w:t>
      </w:r>
      <w:r w:rsidRPr="009F25E2">
        <w:rPr>
          <w:spacing w:val="-1"/>
        </w:rPr>
        <w:t xml:space="preserve"> </w:t>
      </w:r>
      <w:r w:rsidRPr="009F25E2">
        <w:t>przez</w:t>
      </w:r>
      <w:r w:rsidRPr="009F25E2">
        <w:rPr>
          <w:spacing w:val="-3"/>
        </w:rPr>
        <w:t xml:space="preserve"> </w:t>
      </w:r>
      <w:r w:rsidRPr="009F25E2">
        <w:t>Zamawiającego</w:t>
      </w:r>
      <w:r w:rsidRPr="009F25E2">
        <w:rPr>
          <w:spacing w:val="-1"/>
        </w:rPr>
        <w:t xml:space="preserve"> </w:t>
      </w:r>
      <w:r w:rsidRPr="009F25E2">
        <w:t>lokalizacji,</w:t>
      </w:r>
      <w:r w:rsidRPr="009F25E2">
        <w:rPr>
          <w:spacing w:val="-2"/>
        </w:rPr>
        <w:t xml:space="preserve"> </w:t>
      </w:r>
      <w:r w:rsidRPr="009F25E2">
        <w:t>o</w:t>
      </w:r>
      <w:r w:rsidRPr="009F25E2">
        <w:rPr>
          <w:spacing w:val="-1"/>
        </w:rPr>
        <w:t xml:space="preserve"> </w:t>
      </w:r>
      <w:r w:rsidRPr="009F25E2">
        <w:t>której</w:t>
      </w:r>
      <w:r w:rsidRPr="009F25E2">
        <w:rPr>
          <w:spacing w:val="-1"/>
        </w:rPr>
        <w:t xml:space="preserve"> </w:t>
      </w:r>
      <w:r w:rsidRPr="009F25E2">
        <w:t>mowa</w:t>
      </w:r>
      <w:r w:rsidRPr="009F25E2">
        <w:rPr>
          <w:spacing w:val="-1"/>
        </w:rPr>
        <w:t xml:space="preserve"> </w:t>
      </w:r>
      <w:r w:rsidRPr="009F25E2">
        <w:t>w</w:t>
      </w:r>
      <w:r w:rsidRPr="009F25E2">
        <w:rPr>
          <w:spacing w:val="-6"/>
        </w:rPr>
        <w:t xml:space="preserve"> </w:t>
      </w:r>
      <w:r w:rsidRPr="009F25E2">
        <w:t>§</w:t>
      </w:r>
      <w:r w:rsidRPr="009F25E2">
        <w:rPr>
          <w:spacing w:val="-1"/>
        </w:rPr>
        <w:t xml:space="preserve"> </w:t>
      </w:r>
      <w:r w:rsidRPr="009F25E2">
        <w:t>1</w:t>
      </w:r>
      <w:r w:rsidRPr="009F25E2">
        <w:rPr>
          <w:spacing w:val="-4"/>
        </w:rPr>
        <w:t xml:space="preserve"> </w:t>
      </w:r>
      <w:r w:rsidRPr="009F25E2">
        <w:t>ust.</w:t>
      </w:r>
      <w:r w:rsidRPr="009F25E2">
        <w:rPr>
          <w:spacing w:val="-3"/>
        </w:rPr>
        <w:t xml:space="preserve"> </w:t>
      </w:r>
      <w:r w:rsidRPr="009F25E2">
        <w:t>5 umowy. Przyjęcie dostawy oraz wykonanie usług towarzyszących dostawie nastąpi w dniach roboczych. Ilekroć w niniejszej umowie jest mowa o dniach roboczych należy przez to rozumieć dni od poniedziałku do piątku, za wyjątkiem dni ustawowo wolnych od pracy, w godzinach od 8:30 do</w:t>
      </w:r>
      <w:r w:rsidRPr="009F25E2">
        <w:rPr>
          <w:spacing w:val="-4"/>
        </w:rPr>
        <w:t xml:space="preserve"> </w:t>
      </w:r>
      <w:r w:rsidRPr="009F25E2">
        <w:t>15:30.</w:t>
      </w:r>
    </w:p>
    <w:p w:rsidR="003A5784" w:rsidRPr="009F25E2" w:rsidRDefault="00DC4387" w:rsidP="00DC4387">
      <w:pPr>
        <w:pStyle w:val="Akapitzlist"/>
        <w:numPr>
          <w:ilvl w:val="0"/>
          <w:numId w:val="9"/>
        </w:numPr>
        <w:tabs>
          <w:tab w:val="left" w:pos="684"/>
        </w:tabs>
        <w:spacing w:before="120" w:after="120"/>
        <w:ind w:left="0" w:right="0" w:hanging="426"/>
        <w:jc w:val="both"/>
      </w:pPr>
      <w:r w:rsidRPr="009F25E2">
        <w:t>Dostawa przedmiotu umowy zostanie zgłoszona przez Wykonawcę osobie wskazanej w § 11 lit. a) umowy,  z odpowiednim uprzedzeniem to jest na  minimum 2 (dwa) dni robocze przed planowaną datą jej realizacji,  w ramach terminu, o którym mowa w § 1 ust. 4</w:t>
      </w:r>
      <w:r w:rsidRPr="009F25E2">
        <w:rPr>
          <w:spacing w:val="-4"/>
        </w:rPr>
        <w:t xml:space="preserve"> </w:t>
      </w:r>
      <w:r w:rsidRPr="009F25E2">
        <w:t>umowy.</w:t>
      </w:r>
    </w:p>
    <w:p w:rsidR="003A5784" w:rsidRPr="009F25E2" w:rsidRDefault="00DC4387" w:rsidP="00DC4387">
      <w:pPr>
        <w:pStyle w:val="Akapitzlist"/>
        <w:numPr>
          <w:ilvl w:val="0"/>
          <w:numId w:val="9"/>
        </w:numPr>
        <w:tabs>
          <w:tab w:val="left" w:pos="684"/>
        </w:tabs>
        <w:spacing w:before="120" w:after="120"/>
        <w:ind w:left="0" w:right="0" w:hanging="426"/>
        <w:jc w:val="both"/>
      </w:pPr>
      <w:r w:rsidRPr="009F25E2">
        <w:t>Wykonawca jest zobowiązany dostarczyć asortyment do lokalizacji wskazanej w § 1 ust. 5 umowy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w:t>
      </w:r>
      <w:r w:rsidRPr="009F25E2">
        <w:rPr>
          <w:spacing w:val="-4"/>
        </w:rPr>
        <w:t xml:space="preserve"> </w:t>
      </w:r>
      <w:r w:rsidRPr="009F25E2">
        <w:t>umowy.</w:t>
      </w:r>
    </w:p>
    <w:p w:rsidR="003A5784" w:rsidRPr="009F25E2" w:rsidRDefault="00DC4387" w:rsidP="00DC4387">
      <w:pPr>
        <w:pStyle w:val="Akapitzlist"/>
        <w:numPr>
          <w:ilvl w:val="0"/>
          <w:numId w:val="9"/>
        </w:numPr>
        <w:tabs>
          <w:tab w:val="left" w:pos="684"/>
        </w:tabs>
        <w:spacing w:before="120" w:after="120"/>
        <w:ind w:left="0" w:right="0" w:hanging="426"/>
        <w:jc w:val="both"/>
      </w:pPr>
      <w:r w:rsidRPr="009F25E2">
        <w:t>Prawo własności do sprzętu komputerowego, jak również odpowiedzialność z tytułu jego uszkodzenia lub utraty, przechodzi na Zamawiającego z chwilą podpisania właściwego protokołu odbioru**. W tym też momencie następuje nabycie prawa do korzystania z oprogramowania /licencji, w tym systemowego i innego oprogramowania dodatkowego (jeśli dot.) Przez oprogramowanie systemowe rozumie się w szczególności oprogramowanie</w:t>
      </w:r>
      <w:r w:rsidRPr="009F25E2">
        <w:rPr>
          <w:spacing w:val="-13"/>
        </w:rPr>
        <w:t xml:space="preserve"> </w:t>
      </w:r>
      <w:r w:rsidRPr="009F25E2">
        <w:t>będące</w:t>
      </w:r>
      <w:r w:rsidRPr="009F25E2">
        <w:rPr>
          <w:spacing w:val="-10"/>
        </w:rPr>
        <w:t xml:space="preserve"> </w:t>
      </w:r>
      <w:r w:rsidRPr="009F25E2">
        <w:t>integralnym</w:t>
      </w:r>
      <w:r w:rsidRPr="009F25E2">
        <w:rPr>
          <w:spacing w:val="28"/>
        </w:rPr>
        <w:t xml:space="preserve"> </w:t>
      </w:r>
      <w:r w:rsidRPr="009F25E2">
        <w:t>i</w:t>
      </w:r>
      <w:r w:rsidRPr="009F25E2">
        <w:rPr>
          <w:spacing w:val="28"/>
        </w:rPr>
        <w:t xml:space="preserve"> </w:t>
      </w:r>
      <w:r w:rsidRPr="009F25E2">
        <w:t>nieodłącznym</w:t>
      </w:r>
      <w:r w:rsidRPr="009F25E2">
        <w:rPr>
          <w:spacing w:val="-12"/>
        </w:rPr>
        <w:t xml:space="preserve"> </w:t>
      </w:r>
      <w:r w:rsidRPr="009F25E2">
        <w:t>składnikiem</w:t>
      </w:r>
      <w:r w:rsidRPr="009F25E2">
        <w:rPr>
          <w:spacing w:val="-13"/>
        </w:rPr>
        <w:t xml:space="preserve"> </w:t>
      </w:r>
      <w:r w:rsidRPr="009F25E2">
        <w:t>sprzętu</w:t>
      </w:r>
      <w:r w:rsidRPr="009F25E2">
        <w:rPr>
          <w:spacing w:val="-12"/>
        </w:rPr>
        <w:t xml:space="preserve"> </w:t>
      </w:r>
      <w:r w:rsidRPr="009F25E2">
        <w:t>oraz</w:t>
      </w:r>
      <w:r w:rsidRPr="009F25E2">
        <w:rPr>
          <w:spacing w:val="-10"/>
        </w:rPr>
        <w:t xml:space="preserve"> </w:t>
      </w:r>
      <w:r w:rsidRPr="009F25E2">
        <w:t>pozwalające</w:t>
      </w:r>
      <w:r w:rsidRPr="009F25E2">
        <w:rPr>
          <w:spacing w:val="-11"/>
        </w:rPr>
        <w:t xml:space="preserve"> </w:t>
      </w:r>
      <w:r w:rsidRPr="009F25E2">
        <w:t>na</w:t>
      </w:r>
      <w:r w:rsidRPr="009F25E2">
        <w:rPr>
          <w:spacing w:val="-8"/>
        </w:rPr>
        <w:t xml:space="preserve"> </w:t>
      </w:r>
      <w:r w:rsidRPr="009F25E2">
        <w:t>jego</w:t>
      </w:r>
      <w:r w:rsidRPr="009F25E2">
        <w:rPr>
          <w:spacing w:val="-10"/>
        </w:rPr>
        <w:t xml:space="preserve"> </w:t>
      </w:r>
      <w:r w:rsidRPr="009F25E2">
        <w:t>poprawne działanie.</w:t>
      </w:r>
    </w:p>
    <w:p w:rsidR="003A5784" w:rsidRPr="009F25E2" w:rsidRDefault="00DC4387" w:rsidP="00DC4387">
      <w:pPr>
        <w:pStyle w:val="Akapitzlist"/>
        <w:numPr>
          <w:ilvl w:val="0"/>
          <w:numId w:val="9"/>
        </w:numPr>
        <w:tabs>
          <w:tab w:val="left" w:pos="684"/>
        </w:tabs>
        <w:spacing w:before="120" w:after="120"/>
        <w:ind w:left="0" w:right="0" w:hanging="426"/>
        <w:jc w:val="both"/>
      </w:pPr>
      <w:r w:rsidRPr="009F25E2">
        <w:t>Uważa</w:t>
      </w:r>
      <w:r w:rsidRPr="009F25E2">
        <w:rPr>
          <w:spacing w:val="-3"/>
        </w:rPr>
        <w:t xml:space="preserve"> </w:t>
      </w:r>
      <w:r w:rsidRPr="009F25E2">
        <w:t>się,</w:t>
      </w:r>
      <w:r w:rsidRPr="009F25E2">
        <w:rPr>
          <w:spacing w:val="-5"/>
        </w:rPr>
        <w:t xml:space="preserve"> </w:t>
      </w:r>
      <w:r w:rsidRPr="009F25E2">
        <w:t>że</w:t>
      </w:r>
      <w:r w:rsidRPr="009F25E2">
        <w:rPr>
          <w:spacing w:val="-5"/>
        </w:rPr>
        <w:t xml:space="preserve"> </w:t>
      </w:r>
      <w:r w:rsidRPr="009F25E2">
        <w:t>termin</w:t>
      </w:r>
      <w:r w:rsidRPr="009F25E2">
        <w:rPr>
          <w:spacing w:val="-5"/>
        </w:rPr>
        <w:t xml:space="preserve"> </w:t>
      </w:r>
      <w:r w:rsidRPr="009F25E2">
        <w:t>określony</w:t>
      </w:r>
      <w:r w:rsidRPr="009F25E2">
        <w:rPr>
          <w:spacing w:val="-5"/>
        </w:rPr>
        <w:t xml:space="preserve"> </w:t>
      </w:r>
      <w:r w:rsidRPr="009F25E2">
        <w:t>w</w:t>
      </w:r>
      <w:r w:rsidRPr="009F25E2">
        <w:rPr>
          <w:spacing w:val="-8"/>
        </w:rPr>
        <w:t xml:space="preserve"> </w:t>
      </w:r>
      <w:r w:rsidRPr="009F25E2">
        <w:t>§</w:t>
      </w:r>
      <w:r w:rsidRPr="009F25E2">
        <w:rPr>
          <w:spacing w:val="-3"/>
        </w:rPr>
        <w:t xml:space="preserve"> </w:t>
      </w:r>
      <w:r w:rsidRPr="009F25E2">
        <w:t>1</w:t>
      </w:r>
      <w:r w:rsidRPr="009F25E2">
        <w:rPr>
          <w:spacing w:val="-3"/>
        </w:rPr>
        <w:t xml:space="preserve"> </w:t>
      </w:r>
      <w:r w:rsidRPr="009F25E2">
        <w:t>ust.</w:t>
      </w:r>
      <w:r w:rsidRPr="009F25E2">
        <w:rPr>
          <w:spacing w:val="-3"/>
        </w:rPr>
        <w:t xml:space="preserve"> </w:t>
      </w:r>
      <w:r w:rsidRPr="009F25E2">
        <w:t>4</w:t>
      </w:r>
      <w:r w:rsidRPr="009F25E2">
        <w:rPr>
          <w:spacing w:val="-5"/>
        </w:rPr>
        <w:t xml:space="preserve"> </w:t>
      </w:r>
      <w:r w:rsidRPr="009F25E2">
        <w:t>umowy</w:t>
      </w:r>
      <w:r w:rsidRPr="009F25E2">
        <w:rPr>
          <w:spacing w:val="-5"/>
        </w:rPr>
        <w:t xml:space="preserve"> </w:t>
      </w:r>
      <w:r w:rsidRPr="009F25E2">
        <w:t>za</w:t>
      </w:r>
      <w:r w:rsidRPr="009F25E2">
        <w:rPr>
          <w:spacing w:val="-4"/>
        </w:rPr>
        <w:t xml:space="preserve"> </w:t>
      </w:r>
      <w:r w:rsidRPr="009F25E2">
        <w:t>dotrzymany,</w:t>
      </w:r>
      <w:r w:rsidRPr="009F25E2">
        <w:rPr>
          <w:spacing w:val="-5"/>
        </w:rPr>
        <w:t xml:space="preserve"> </w:t>
      </w:r>
      <w:r w:rsidRPr="009F25E2">
        <w:t>jeśli</w:t>
      </w:r>
      <w:r w:rsidRPr="009F25E2">
        <w:rPr>
          <w:spacing w:val="-1"/>
        </w:rPr>
        <w:t xml:space="preserve"> </w:t>
      </w:r>
      <w:r w:rsidRPr="009F25E2">
        <w:t>wykonanie</w:t>
      </w:r>
      <w:r w:rsidRPr="009F25E2">
        <w:rPr>
          <w:spacing w:val="-5"/>
        </w:rPr>
        <w:t xml:space="preserve"> </w:t>
      </w:r>
      <w:r w:rsidRPr="009F25E2">
        <w:t>przedmiotu</w:t>
      </w:r>
      <w:r w:rsidRPr="009F25E2">
        <w:rPr>
          <w:spacing w:val="-3"/>
        </w:rPr>
        <w:t xml:space="preserve"> </w:t>
      </w:r>
      <w:r w:rsidRPr="009F25E2">
        <w:t>umowy</w:t>
      </w:r>
      <w:r w:rsidRPr="009F25E2">
        <w:rPr>
          <w:spacing w:val="-5"/>
        </w:rPr>
        <w:t xml:space="preserve"> </w:t>
      </w:r>
      <w:r w:rsidRPr="009F25E2">
        <w:t>przez Wykonawcę (dostarczenie asortymentu i wykonanie usług składających się na przedmiot umowy) nastąpiło w</w:t>
      </w:r>
      <w:r w:rsidRPr="009F25E2">
        <w:rPr>
          <w:spacing w:val="-12"/>
        </w:rPr>
        <w:t xml:space="preserve"> </w:t>
      </w:r>
      <w:r w:rsidRPr="009F25E2">
        <w:t>granicach</w:t>
      </w:r>
      <w:r w:rsidRPr="009F25E2">
        <w:rPr>
          <w:spacing w:val="-15"/>
        </w:rPr>
        <w:t xml:space="preserve"> </w:t>
      </w:r>
      <w:r w:rsidRPr="009F25E2">
        <w:t>tego</w:t>
      </w:r>
      <w:r w:rsidRPr="009F25E2">
        <w:rPr>
          <w:spacing w:val="-12"/>
        </w:rPr>
        <w:t xml:space="preserve"> </w:t>
      </w:r>
      <w:r w:rsidRPr="009F25E2">
        <w:t>terminu,</w:t>
      </w:r>
      <w:r w:rsidRPr="009F25E2">
        <w:rPr>
          <w:spacing w:val="-11"/>
        </w:rPr>
        <w:t xml:space="preserve"> </w:t>
      </w:r>
      <w:r w:rsidRPr="009F25E2">
        <w:t>co</w:t>
      </w:r>
      <w:r w:rsidRPr="009F25E2">
        <w:rPr>
          <w:spacing w:val="-14"/>
        </w:rPr>
        <w:t xml:space="preserve"> </w:t>
      </w:r>
      <w:r w:rsidRPr="009F25E2">
        <w:t>zostanie</w:t>
      </w:r>
      <w:r w:rsidRPr="009F25E2">
        <w:rPr>
          <w:spacing w:val="-11"/>
        </w:rPr>
        <w:t xml:space="preserve"> </w:t>
      </w:r>
      <w:r w:rsidRPr="009F25E2">
        <w:t>poświadczone</w:t>
      </w:r>
      <w:r w:rsidRPr="009F25E2">
        <w:rPr>
          <w:spacing w:val="-12"/>
        </w:rPr>
        <w:t xml:space="preserve"> </w:t>
      </w:r>
      <w:r w:rsidRPr="009F25E2">
        <w:t>protokołem</w:t>
      </w:r>
      <w:r w:rsidRPr="009F25E2">
        <w:rPr>
          <w:spacing w:val="-16"/>
        </w:rPr>
        <w:t xml:space="preserve"> </w:t>
      </w:r>
      <w:r w:rsidRPr="009F25E2">
        <w:t>odbioru</w:t>
      </w:r>
      <w:r w:rsidRPr="009F25E2">
        <w:rPr>
          <w:spacing w:val="-16"/>
        </w:rPr>
        <w:t xml:space="preserve"> </w:t>
      </w:r>
      <w:r w:rsidRPr="009F25E2">
        <w:t>**</w:t>
      </w:r>
      <w:r w:rsidRPr="009F25E2">
        <w:rPr>
          <w:spacing w:val="-15"/>
        </w:rPr>
        <w:t xml:space="preserve"> </w:t>
      </w:r>
      <w:r w:rsidRPr="009F25E2">
        <w:t>bez</w:t>
      </w:r>
      <w:r w:rsidRPr="009F25E2">
        <w:rPr>
          <w:spacing w:val="-12"/>
        </w:rPr>
        <w:t xml:space="preserve"> </w:t>
      </w:r>
      <w:r w:rsidRPr="009F25E2">
        <w:t>zastrzeżeń</w:t>
      </w:r>
      <w:r w:rsidRPr="009F25E2">
        <w:rPr>
          <w:spacing w:val="-13"/>
        </w:rPr>
        <w:t xml:space="preserve"> </w:t>
      </w:r>
      <w:r w:rsidRPr="009F25E2">
        <w:t>(w</w:t>
      </w:r>
      <w:r w:rsidRPr="009F25E2">
        <w:rPr>
          <w:spacing w:val="-15"/>
        </w:rPr>
        <w:t xml:space="preserve"> </w:t>
      </w:r>
      <w:r w:rsidRPr="009F25E2">
        <w:t>zakresie</w:t>
      </w:r>
      <w:r w:rsidRPr="009F25E2">
        <w:rPr>
          <w:spacing w:val="-12"/>
        </w:rPr>
        <w:t xml:space="preserve"> </w:t>
      </w:r>
      <w:r w:rsidRPr="009F25E2">
        <w:t>odbioru ilościowego i</w:t>
      </w:r>
      <w:r w:rsidRPr="009F25E2">
        <w:rPr>
          <w:spacing w:val="-1"/>
        </w:rPr>
        <w:t xml:space="preserve"> </w:t>
      </w:r>
      <w:r w:rsidRPr="009F25E2">
        <w:t>jakościowego).</w:t>
      </w:r>
    </w:p>
    <w:p w:rsidR="003A5784" w:rsidRPr="00DC4387" w:rsidRDefault="00DC4387" w:rsidP="00DC4387">
      <w:pPr>
        <w:pStyle w:val="Akapitzlist"/>
        <w:numPr>
          <w:ilvl w:val="0"/>
          <w:numId w:val="9"/>
        </w:numPr>
        <w:tabs>
          <w:tab w:val="left" w:pos="684"/>
        </w:tabs>
        <w:spacing w:before="120" w:after="120"/>
        <w:ind w:left="0" w:right="0" w:hanging="426"/>
        <w:jc w:val="both"/>
      </w:pPr>
      <w:r w:rsidRPr="00DC4387">
        <w:t>Zamawiający</w:t>
      </w:r>
      <w:r w:rsidRPr="00DC4387">
        <w:rPr>
          <w:spacing w:val="-8"/>
        </w:rPr>
        <w:t xml:space="preserve"> </w:t>
      </w:r>
      <w:r w:rsidRPr="00DC4387">
        <w:t>zastrzega,</w:t>
      </w:r>
      <w:r w:rsidRPr="00DC4387">
        <w:rPr>
          <w:spacing w:val="-6"/>
        </w:rPr>
        <w:t xml:space="preserve"> </w:t>
      </w:r>
      <w:r w:rsidRPr="00DC4387">
        <w:t>iż</w:t>
      </w:r>
      <w:r w:rsidRPr="00DC4387">
        <w:rPr>
          <w:spacing w:val="-3"/>
        </w:rPr>
        <w:t xml:space="preserve"> </w:t>
      </w:r>
      <w:r w:rsidRPr="00DC4387">
        <w:t>podpisanie</w:t>
      </w:r>
      <w:r w:rsidRPr="00DC4387">
        <w:rPr>
          <w:spacing w:val="-4"/>
        </w:rPr>
        <w:t xml:space="preserve"> </w:t>
      </w:r>
      <w:r w:rsidRPr="00DC4387">
        <w:t>protokołu</w:t>
      </w:r>
      <w:r w:rsidRPr="00DC4387">
        <w:rPr>
          <w:spacing w:val="-7"/>
        </w:rPr>
        <w:t xml:space="preserve"> </w:t>
      </w:r>
      <w:r w:rsidRPr="00DC4387">
        <w:t>odbioru</w:t>
      </w:r>
      <w:r w:rsidRPr="00DC4387">
        <w:rPr>
          <w:spacing w:val="-6"/>
        </w:rPr>
        <w:t xml:space="preserve"> </w:t>
      </w:r>
      <w:r w:rsidRPr="00DC4387">
        <w:t>**(wzór</w:t>
      </w:r>
      <w:r w:rsidRPr="00DC4387">
        <w:rPr>
          <w:spacing w:val="-6"/>
        </w:rPr>
        <w:t xml:space="preserve"> </w:t>
      </w:r>
      <w:r w:rsidRPr="00DC4387">
        <w:t>stanowi</w:t>
      </w:r>
      <w:r w:rsidRPr="00DC4387">
        <w:rPr>
          <w:spacing w:val="-2"/>
        </w:rPr>
        <w:t xml:space="preserve"> </w:t>
      </w:r>
      <w:r w:rsidRPr="00DC4387">
        <w:rPr>
          <w:b/>
        </w:rPr>
        <w:t>Załącznik</w:t>
      </w:r>
      <w:r w:rsidRPr="00DC4387">
        <w:rPr>
          <w:b/>
          <w:spacing w:val="-9"/>
        </w:rPr>
        <w:t xml:space="preserve"> </w:t>
      </w:r>
      <w:r w:rsidRPr="00DC4387">
        <w:rPr>
          <w:b/>
        </w:rPr>
        <w:t>nr</w:t>
      </w:r>
      <w:r w:rsidRPr="00DC4387">
        <w:rPr>
          <w:b/>
          <w:spacing w:val="-3"/>
        </w:rPr>
        <w:t xml:space="preserve"> </w:t>
      </w:r>
      <w:r w:rsidRPr="00DC4387">
        <w:rPr>
          <w:b/>
        </w:rPr>
        <w:t>3</w:t>
      </w:r>
      <w:r w:rsidRPr="00DC4387">
        <w:rPr>
          <w:b/>
          <w:spacing w:val="-4"/>
        </w:rPr>
        <w:t xml:space="preserve"> </w:t>
      </w:r>
      <w:r w:rsidRPr="00DC4387">
        <w:rPr>
          <w:b/>
        </w:rPr>
        <w:t>do</w:t>
      </w:r>
      <w:r w:rsidRPr="00DC4387">
        <w:rPr>
          <w:b/>
          <w:spacing w:val="-4"/>
        </w:rPr>
        <w:t xml:space="preserve"> </w:t>
      </w:r>
      <w:r w:rsidRPr="00DC4387">
        <w:rPr>
          <w:b/>
        </w:rPr>
        <w:t>umowy</w:t>
      </w:r>
      <w:r w:rsidRPr="00DC4387">
        <w:t>)</w:t>
      </w:r>
      <w:r w:rsidRPr="00DC4387">
        <w:rPr>
          <w:spacing w:val="-3"/>
        </w:rPr>
        <w:t xml:space="preserve"> </w:t>
      </w:r>
      <w:r w:rsidRPr="00DC4387">
        <w:t>nastąpi w terminie do 7 (siedmiu) dni roboczych od dnia zrealizowania przez Wykonawcę całego przedmiotu umowy lub</w:t>
      </w:r>
      <w:r w:rsidRPr="00DC4387">
        <w:rPr>
          <w:spacing w:val="-3"/>
        </w:rPr>
        <w:t xml:space="preserve"> </w:t>
      </w:r>
      <w:r w:rsidRPr="00DC4387">
        <w:t>całości</w:t>
      </w:r>
      <w:r w:rsidRPr="00DC4387">
        <w:rPr>
          <w:spacing w:val="-5"/>
        </w:rPr>
        <w:t xml:space="preserve"> </w:t>
      </w:r>
      <w:r w:rsidRPr="00DC4387">
        <w:t>przedmiotu</w:t>
      </w:r>
      <w:r w:rsidRPr="00DC4387">
        <w:rPr>
          <w:spacing w:val="-7"/>
        </w:rPr>
        <w:t xml:space="preserve"> </w:t>
      </w:r>
      <w:r w:rsidRPr="00DC4387">
        <w:t>umowy</w:t>
      </w:r>
      <w:r w:rsidRPr="00DC4387">
        <w:rPr>
          <w:spacing w:val="-6"/>
        </w:rPr>
        <w:t xml:space="preserve"> </w:t>
      </w:r>
      <w:r w:rsidRPr="00DC4387">
        <w:t>w</w:t>
      </w:r>
      <w:r w:rsidRPr="00DC4387">
        <w:rPr>
          <w:spacing w:val="-7"/>
        </w:rPr>
        <w:t xml:space="preserve"> </w:t>
      </w:r>
      <w:r w:rsidRPr="00DC4387">
        <w:t>obrębie</w:t>
      </w:r>
      <w:r w:rsidRPr="00DC4387">
        <w:rPr>
          <w:spacing w:val="-3"/>
        </w:rPr>
        <w:t xml:space="preserve"> </w:t>
      </w:r>
      <w:r w:rsidRPr="00DC4387">
        <w:t>danej</w:t>
      </w:r>
      <w:r w:rsidRPr="00DC4387">
        <w:rPr>
          <w:spacing w:val="-3"/>
        </w:rPr>
        <w:t xml:space="preserve"> </w:t>
      </w:r>
      <w:r w:rsidRPr="00DC4387">
        <w:t>części</w:t>
      </w:r>
      <w:r w:rsidRPr="00DC4387">
        <w:rPr>
          <w:spacing w:val="-3"/>
        </w:rPr>
        <w:t xml:space="preserve"> </w:t>
      </w:r>
      <w:r w:rsidRPr="00DC4387">
        <w:t>zamówienia</w:t>
      </w:r>
      <w:r w:rsidRPr="00DC4387">
        <w:rPr>
          <w:spacing w:val="-3"/>
        </w:rPr>
        <w:t xml:space="preserve"> </w:t>
      </w:r>
      <w:r w:rsidRPr="00DC4387">
        <w:t>(umowy),</w:t>
      </w:r>
      <w:r w:rsidRPr="00DC4387">
        <w:rPr>
          <w:spacing w:val="-1"/>
        </w:rPr>
        <w:t xml:space="preserve"> </w:t>
      </w:r>
      <w:r w:rsidRPr="00DC4387">
        <w:t>w</w:t>
      </w:r>
      <w:r w:rsidRPr="00DC4387">
        <w:rPr>
          <w:spacing w:val="-9"/>
        </w:rPr>
        <w:t xml:space="preserve"> </w:t>
      </w:r>
      <w:r w:rsidRPr="00DC4387">
        <w:t>tym</w:t>
      </w:r>
      <w:r w:rsidRPr="00DC4387">
        <w:rPr>
          <w:spacing w:val="-7"/>
        </w:rPr>
        <w:t xml:space="preserve"> </w:t>
      </w:r>
      <w:r w:rsidRPr="00DC4387">
        <w:t>dostarczenia</w:t>
      </w:r>
      <w:r w:rsidRPr="00DC4387">
        <w:rPr>
          <w:spacing w:val="-5"/>
        </w:rPr>
        <w:t xml:space="preserve"> </w:t>
      </w:r>
      <w:r w:rsidRPr="00DC4387">
        <w:t>asortymentu</w:t>
      </w:r>
      <w:r>
        <w:t xml:space="preserve"> </w:t>
      </w:r>
      <w:r w:rsidRPr="00DC4387">
        <w:t>do lokalizacji wskazanej w § 1 ust. 5 umowy i zrealizowania wszystkich zadań przewidzianych w umowie odpowiednio do odbieranego zakresu umowy.</w:t>
      </w:r>
    </w:p>
    <w:p w:rsidR="003A5784" w:rsidRPr="009F25E2" w:rsidRDefault="00DC4387" w:rsidP="00DC4387">
      <w:pPr>
        <w:pStyle w:val="Akapitzlist"/>
        <w:numPr>
          <w:ilvl w:val="0"/>
          <w:numId w:val="9"/>
        </w:numPr>
        <w:tabs>
          <w:tab w:val="left" w:pos="684"/>
        </w:tabs>
        <w:spacing w:before="120" w:after="120"/>
        <w:ind w:left="0" w:right="0" w:hanging="426"/>
        <w:jc w:val="both"/>
        <w:rPr>
          <w:i/>
        </w:rPr>
      </w:pPr>
      <w:r w:rsidRPr="009F25E2">
        <w:t xml:space="preserve">Protokół odbioru ** będzie sporządzony po sprawdzeniu zgodności realizacji umowy z warunkami umowy, SWZ i ofertą Wykonawcy. Warunkiem odebrania przedmiotu umowy i podpisania przez przedstawiciela Zamawiającego protokołu odbioru** będzie również dostarczenie: dokumentów gwarancyjnych/kart gwarancyjnych, w tym oświadczenia  gwaranta  o  warunkach gwarancji  i  serwisu,  instrukcji  użytkowania i obsługi w języku polskim (lub w języku angielskim przewidziano taką możliwość w SWZ) oraz jeśli były wymagane zapisami SWZ – innych dokumentów, w szczególności potwierdzających legalność oprogramowania/ licencji </w:t>
      </w:r>
      <w:r w:rsidRPr="009F25E2">
        <w:rPr>
          <w:i/>
        </w:rPr>
        <w:t>(te ostatnie jeśli</w:t>
      </w:r>
      <w:r w:rsidRPr="009F25E2">
        <w:rPr>
          <w:i/>
          <w:spacing w:val="-1"/>
        </w:rPr>
        <w:t xml:space="preserve"> </w:t>
      </w:r>
      <w:r w:rsidRPr="009F25E2">
        <w:rPr>
          <w:i/>
        </w:rPr>
        <w:t>dot.)</w:t>
      </w:r>
    </w:p>
    <w:p w:rsidR="003A5784" w:rsidRPr="009F25E2" w:rsidRDefault="00DC4387" w:rsidP="00DC4387">
      <w:pPr>
        <w:pStyle w:val="Akapitzlist"/>
        <w:numPr>
          <w:ilvl w:val="0"/>
          <w:numId w:val="9"/>
        </w:numPr>
        <w:tabs>
          <w:tab w:val="left" w:pos="684"/>
        </w:tabs>
        <w:spacing w:before="120" w:after="120"/>
        <w:ind w:left="0" w:right="0" w:hanging="426"/>
        <w:jc w:val="both"/>
      </w:pPr>
      <w:r w:rsidRPr="009F25E2">
        <w:t>Podpisanie protokołu odbioru ** nie wyłącza dochodzenia przez Zamawiającego roszczeń z tytułu rękojmi, nienależytego wykonania umowy, w szczególności w przypadku wykrycia wad przedmiotu umowy przez Zamawiającego po dokonaniu</w:t>
      </w:r>
      <w:r w:rsidRPr="009F25E2">
        <w:rPr>
          <w:spacing w:val="2"/>
        </w:rPr>
        <w:t xml:space="preserve"> </w:t>
      </w:r>
      <w:r w:rsidRPr="009F25E2">
        <w:t>odbioru.</w:t>
      </w:r>
    </w:p>
    <w:p w:rsidR="003A5784" w:rsidRPr="009F25E2" w:rsidRDefault="00DC4387" w:rsidP="00DC4387">
      <w:pPr>
        <w:pStyle w:val="Nagwek1"/>
        <w:spacing w:before="120" w:after="120"/>
        <w:ind w:left="0"/>
        <w:jc w:val="center"/>
        <w:rPr>
          <w:sz w:val="22"/>
          <w:szCs w:val="22"/>
        </w:rPr>
      </w:pPr>
      <w:r w:rsidRPr="009F25E2">
        <w:rPr>
          <w:sz w:val="22"/>
          <w:szCs w:val="22"/>
        </w:rPr>
        <w:t>§ 6</w:t>
      </w:r>
    </w:p>
    <w:p w:rsidR="003A5784" w:rsidRPr="009F25E2" w:rsidRDefault="00DC4387" w:rsidP="00DC4387">
      <w:pPr>
        <w:pStyle w:val="Akapitzlist"/>
        <w:numPr>
          <w:ilvl w:val="0"/>
          <w:numId w:val="8"/>
        </w:numPr>
        <w:spacing w:before="120" w:after="120"/>
        <w:ind w:left="0" w:right="0" w:hanging="426"/>
        <w:jc w:val="both"/>
      </w:pPr>
      <w:r w:rsidRPr="009F25E2">
        <w:t>Wykonawca zobowiązuje się wykonać przedmiot umowy bez wad (usterek), przy czym jest zobowiązany zweryfikować zgodność znajdujących  się  na  dostarczonym  asortymencie  oznaczeń  z  danymi  zawartymi  w</w:t>
      </w:r>
      <w:r w:rsidRPr="009F25E2">
        <w:rPr>
          <w:spacing w:val="-7"/>
        </w:rPr>
        <w:t xml:space="preserve"> </w:t>
      </w:r>
      <w:r w:rsidRPr="009F25E2">
        <w:t>dokumencie</w:t>
      </w:r>
      <w:r w:rsidRPr="009F25E2">
        <w:rPr>
          <w:spacing w:val="-4"/>
        </w:rPr>
        <w:t xml:space="preserve"> </w:t>
      </w:r>
      <w:r w:rsidRPr="009F25E2">
        <w:t>gwarancyjnym</w:t>
      </w:r>
      <w:r w:rsidRPr="009F25E2">
        <w:rPr>
          <w:spacing w:val="-4"/>
        </w:rPr>
        <w:t xml:space="preserve"> </w:t>
      </w:r>
      <w:r w:rsidRPr="009F25E2">
        <w:t>(oświadczeniu</w:t>
      </w:r>
      <w:r w:rsidRPr="009F25E2">
        <w:rPr>
          <w:spacing w:val="-3"/>
        </w:rPr>
        <w:t xml:space="preserve"> </w:t>
      </w:r>
      <w:r w:rsidRPr="009F25E2">
        <w:t>gwaranta)</w:t>
      </w:r>
      <w:r w:rsidRPr="009F25E2">
        <w:rPr>
          <w:spacing w:val="-1"/>
        </w:rPr>
        <w:t xml:space="preserve"> </w:t>
      </w:r>
      <w:r w:rsidRPr="009F25E2">
        <w:t>wskazanym</w:t>
      </w:r>
      <w:r w:rsidRPr="009F25E2">
        <w:rPr>
          <w:spacing w:val="-4"/>
        </w:rPr>
        <w:t xml:space="preserve"> </w:t>
      </w:r>
      <w:r w:rsidRPr="009F25E2">
        <w:t>w</w:t>
      </w:r>
      <w:r w:rsidRPr="009F25E2">
        <w:rPr>
          <w:spacing w:val="-3"/>
        </w:rPr>
        <w:t xml:space="preserve"> </w:t>
      </w:r>
      <w:r w:rsidRPr="009F25E2">
        <w:t>ust.</w:t>
      </w:r>
      <w:r w:rsidRPr="009F25E2">
        <w:rPr>
          <w:spacing w:val="-3"/>
        </w:rPr>
        <w:t xml:space="preserve"> </w:t>
      </w:r>
      <w:r w:rsidRPr="009F25E2">
        <w:t>2</w:t>
      </w:r>
      <w:r w:rsidRPr="009F25E2">
        <w:rPr>
          <w:spacing w:val="-5"/>
        </w:rPr>
        <w:t xml:space="preserve"> </w:t>
      </w:r>
      <w:r w:rsidRPr="009F25E2">
        <w:t>niniejszego</w:t>
      </w:r>
      <w:r w:rsidRPr="009F25E2">
        <w:rPr>
          <w:spacing w:val="-3"/>
        </w:rPr>
        <w:t xml:space="preserve"> </w:t>
      </w:r>
      <w:r w:rsidRPr="009F25E2">
        <w:t>paragrafu</w:t>
      </w:r>
      <w:r w:rsidRPr="009F25E2">
        <w:rPr>
          <w:spacing w:val="-7"/>
        </w:rPr>
        <w:t xml:space="preserve"> </w:t>
      </w:r>
      <w:r w:rsidRPr="009F25E2">
        <w:t>umowy</w:t>
      </w:r>
      <w:r w:rsidRPr="009F25E2">
        <w:rPr>
          <w:spacing w:val="-7"/>
        </w:rPr>
        <w:t xml:space="preserve"> </w:t>
      </w:r>
      <w:r w:rsidRPr="009F25E2">
        <w:t>oraz stan plomb i innych umieszczonych na nim zabezpieczeń, o ile takie zabezpieczenia zostały</w:t>
      </w:r>
      <w:r w:rsidRPr="009F25E2">
        <w:rPr>
          <w:spacing w:val="-10"/>
        </w:rPr>
        <w:t xml:space="preserve"> </w:t>
      </w:r>
      <w:r w:rsidRPr="009F25E2">
        <w:t>zastosowane.</w:t>
      </w:r>
    </w:p>
    <w:p w:rsidR="003A5784" w:rsidRPr="009F25E2" w:rsidRDefault="00DC4387" w:rsidP="00DC4387">
      <w:pPr>
        <w:pStyle w:val="Akapitzlist"/>
        <w:numPr>
          <w:ilvl w:val="0"/>
          <w:numId w:val="8"/>
        </w:numPr>
        <w:spacing w:before="120" w:after="120"/>
        <w:ind w:left="0" w:right="0" w:hanging="426"/>
        <w:jc w:val="both"/>
      </w:pPr>
      <w:r w:rsidRPr="009F25E2">
        <w:t>Wykonawca wraz z dostawą całości przedmiotu niniejszej umowy, wyda Zamawiającemu dokument gwarancyjny (kartę gwarancyjną/ oświadczenie gwaranta), którego treść będzie obejmowała co najmniej następujące informacje: nazwę i adres gwaranta, czas trwania i terytorialny zasięg ochrony gwarancyjnej, uprawnienia przysługujące Zamawiającemu  w  razie  stwierdzenia  wady  fizycznej,  a  także  stwierdzenie,  że</w:t>
      </w:r>
      <w:r w:rsidRPr="009F25E2">
        <w:rPr>
          <w:spacing w:val="-6"/>
        </w:rPr>
        <w:t xml:space="preserve"> </w:t>
      </w:r>
      <w:r w:rsidRPr="009F25E2">
        <w:t>gwarancja</w:t>
      </w:r>
      <w:r w:rsidRPr="009F25E2">
        <w:rPr>
          <w:spacing w:val="-3"/>
        </w:rPr>
        <w:t xml:space="preserve"> </w:t>
      </w:r>
      <w:r w:rsidRPr="009F25E2">
        <w:t>nie</w:t>
      </w:r>
      <w:r w:rsidRPr="009F25E2">
        <w:rPr>
          <w:spacing w:val="-2"/>
        </w:rPr>
        <w:t xml:space="preserve"> </w:t>
      </w:r>
      <w:r w:rsidRPr="009F25E2">
        <w:t>wyłącza,</w:t>
      </w:r>
      <w:r w:rsidRPr="009F25E2">
        <w:rPr>
          <w:spacing w:val="-5"/>
        </w:rPr>
        <w:t xml:space="preserve"> </w:t>
      </w:r>
      <w:r w:rsidRPr="009F25E2">
        <w:t>nie</w:t>
      </w:r>
      <w:r w:rsidRPr="009F25E2">
        <w:rPr>
          <w:spacing w:val="-2"/>
        </w:rPr>
        <w:t xml:space="preserve"> </w:t>
      </w:r>
      <w:r w:rsidRPr="009F25E2">
        <w:t>ogranicza</w:t>
      </w:r>
      <w:r w:rsidRPr="009F25E2">
        <w:rPr>
          <w:spacing w:val="-5"/>
        </w:rPr>
        <w:t xml:space="preserve"> </w:t>
      </w:r>
      <w:r w:rsidRPr="009F25E2">
        <w:t>ani</w:t>
      </w:r>
      <w:r w:rsidRPr="009F25E2">
        <w:rPr>
          <w:spacing w:val="-6"/>
        </w:rPr>
        <w:t xml:space="preserve"> </w:t>
      </w:r>
      <w:r w:rsidRPr="009F25E2">
        <w:t>nie</w:t>
      </w:r>
      <w:r w:rsidRPr="009F25E2">
        <w:rPr>
          <w:spacing w:val="-5"/>
        </w:rPr>
        <w:t xml:space="preserve"> </w:t>
      </w:r>
      <w:r w:rsidRPr="009F25E2">
        <w:t>zawiesza</w:t>
      </w:r>
      <w:r w:rsidRPr="009F25E2">
        <w:rPr>
          <w:spacing w:val="-5"/>
        </w:rPr>
        <w:t xml:space="preserve"> </w:t>
      </w:r>
      <w:r w:rsidRPr="009F25E2">
        <w:t>uprawnień</w:t>
      </w:r>
      <w:r w:rsidRPr="009F25E2">
        <w:rPr>
          <w:spacing w:val="-8"/>
        </w:rPr>
        <w:t xml:space="preserve"> </w:t>
      </w:r>
      <w:r w:rsidRPr="009F25E2">
        <w:t>Zamawiającego</w:t>
      </w:r>
      <w:r w:rsidRPr="009F25E2">
        <w:rPr>
          <w:spacing w:val="-1"/>
        </w:rPr>
        <w:t xml:space="preserve"> </w:t>
      </w:r>
      <w:r w:rsidRPr="009F25E2">
        <w:t>wynikających</w:t>
      </w:r>
      <w:r w:rsidRPr="009F25E2">
        <w:rPr>
          <w:spacing w:val="-8"/>
        </w:rPr>
        <w:t xml:space="preserve"> </w:t>
      </w:r>
      <w:r w:rsidRPr="009F25E2">
        <w:t>z</w:t>
      </w:r>
      <w:r w:rsidRPr="009F25E2">
        <w:rPr>
          <w:spacing w:val="-3"/>
        </w:rPr>
        <w:t xml:space="preserve"> </w:t>
      </w:r>
      <w:r w:rsidRPr="009F25E2">
        <w:t xml:space="preserve">przepisów o  rękojmi  za  wady   przedmiotu   umowy.   Postanowienia   umowy   dotyczące   gwarancji   (w  tym   ujęte w </w:t>
      </w:r>
      <w:r w:rsidRPr="009F25E2">
        <w:rPr>
          <w:b/>
        </w:rPr>
        <w:lastRenderedPageBreak/>
        <w:t>Załącznikach nr 1 i 2 do umowy)</w:t>
      </w:r>
      <w:r w:rsidRPr="009F25E2">
        <w:t>, mają pierwszeństwo przed ogólnymi warunkami gwarancji gwaranta (w tym producenta – gwaranta lub jego upoważnionego przedstawiciela), chyba że ogólne warunki gwarancji gwaranta (w tym producenta – gwaranta lub jego upoważnionego przedstawiciela) są korzystniejsze dla Zamawiającego.</w:t>
      </w:r>
    </w:p>
    <w:p w:rsidR="003A5784" w:rsidRPr="00DC4387" w:rsidRDefault="00DC4387" w:rsidP="00DC4387">
      <w:pPr>
        <w:pStyle w:val="Akapitzlist"/>
        <w:numPr>
          <w:ilvl w:val="0"/>
          <w:numId w:val="8"/>
        </w:numPr>
        <w:tabs>
          <w:tab w:val="left" w:leader="dot" w:pos="6808"/>
        </w:tabs>
        <w:spacing w:before="120" w:after="120"/>
        <w:ind w:left="0" w:right="0" w:hanging="426"/>
        <w:jc w:val="both"/>
      </w:pPr>
      <w:r w:rsidRPr="00DC4387">
        <w:t>Gwarancja</w:t>
      </w:r>
      <w:r w:rsidRPr="00DC4387">
        <w:rPr>
          <w:spacing w:val="-9"/>
        </w:rPr>
        <w:t xml:space="preserve"> </w:t>
      </w:r>
      <w:r w:rsidRPr="00DC4387">
        <w:t>na</w:t>
      </w:r>
      <w:r w:rsidRPr="00DC4387">
        <w:rPr>
          <w:spacing w:val="-8"/>
        </w:rPr>
        <w:t xml:space="preserve"> </w:t>
      </w:r>
      <w:r w:rsidRPr="00DC4387">
        <w:t>przedmiot</w:t>
      </w:r>
      <w:r w:rsidRPr="00DC4387">
        <w:rPr>
          <w:spacing w:val="-9"/>
        </w:rPr>
        <w:t xml:space="preserve"> </w:t>
      </w:r>
      <w:r w:rsidRPr="00DC4387">
        <w:t>umowy</w:t>
      </w:r>
      <w:r w:rsidRPr="00DC4387">
        <w:rPr>
          <w:spacing w:val="-13"/>
        </w:rPr>
        <w:t xml:space="preserve"> </w:t>
      </w:r>
      <w:r w:rsidRPr="00DC4387">
        <w:t>zostaje</w:t>
      </w:r>
      <w:r w:rsidRPr="00DC4387">
        <w:rPr>
          <w:spacing w:val="-6"/>
        </w:rPr>
        <w:t xml:space="preserve"> </w:t>
      </w:r>
      <w:r w:rsidRPr="00DC4387">
        <w:t>udzielona</w:t>
      </w:r>
      <w:r w:rsidRPr="00DC4387">
        <w:rPr>
          <w:spacing w:val="-8"/>
        </w:rPr>
        <w:t xml:space="preserve"> </w:t>
      </w:r>
      <w:r w:rsidRPr="00DC4387">
        <w:t>na</w:t>
      </w:r>
      <w:r w:rsidRPr="00DC4387">
        <w:rPr>
          <w:spacing w:val="-9"/>
        </w:rPr>
        <w:t xml:space="preserve"> </w:t>
      </w:r>
      <w:r w:rsidRPr="00DC4387">
        <w:t>okres</w:t>
      </w:r>
      <w:r w:rsidRPr="00DC4387">
        <w:tab/>
      </w:r>
      <w:r w:rsidRPr="00DC4387">
        <w:rPr>
          <w:i/>
        </w:rPr>
        <w:t xml:space="preserve">(stosownie do </w:t>
      </w:r>
      <w:r>
        <w:rPr>
          <w:i/>
        </w:rPr>
        <w:t>zapisów OPZ zgodnie z częścią na którą zawierana jest umowa</w:t>
      </w:r>
      <w:r w:rsidRPr="00DC4387">
        <w:rPr>
          <w:i/>
        </w:rPr>
        <w:t>)</w:t>
      </w:r>
      <w:r>
        <w:rPr>
          <w:i/>
        </w:rPr>
        <w:t xml:space="preserve"> </w:t>
      </w:r>
      <w:r w:rsidRPr="00DC4387">
        <w:t>licząc</w:t>
      </w:r>
      <w:r w:rsidRPr="00DC4387">
        <w:rPr>
          <w:spacing w:val="-14"/>
        </w:rPr>
        <w:t xml:space="preserve"> </w:t>
      </w:r>
      <w:r w:rsidRPr="00DC4387">
        <w:t>od</w:t>
      </w:r>
      <w:r w:rsidRPr="00DC4387">
        <w:rPr>
          <w:spacing w:val="-11"/>
        </w:rPr>
        <w:t xml:space="preserve"> </w:t>
      </w:r>
      <w:r w:rsidRPr="00DC4387">
        <w:t>dnia</w:t>
      </w:r>
      <w:r w:rsidRPr="00DC4387">
        <w:rPr>
          <w:spacing w:val="-7"/>
        </w:rPr>
        <w:t xml:space="preserve"> </w:t>
      </w:r>
      <w:r w:rsidRPr="00DC4387">
        <w:t>wykonania</w:t>
      </w:r>
      <w:r w:rsidRPr="00DC4387">
        <w:rPr>
          <w:spacing w:val="-10"/>
        </w:rPr>
        <w:t xml:space="preserve"> </w:t>
      </w:r>
      <w:r w:rsidRPr="00DC4387">
        <w:t>umowy</w:t>
      </w:r>
      <w:r w:rsidRPr="00DC4387">
        <w:rPr>
          <w:spacing w:val="-15"/>
        </w:rPr>
        <w:t xml:space="preserve"> </w:t>
      </w:r>
      <w:r w:rsidRPr="00DC4387">
        <w:t>tj.</w:t>
      </w:r>
      <w:r w:rsidRPr="00DC4387">
        <w:rPr>
          <w:spacing w:val="-11"/>
        </w:rPr>
        <w:t xml:space="preserve"> </w:t>
      </w:r>
      <w:r w:rsidRPr="00DC4387">
        <w:t>od</w:t>
      </w:r>
      <w:r w:rsidRPr="00DC4387">
        <w:rPr>
          <w:spacing w:val="-12"/>
        </w:rPr>
        <w:t xml:space="preserve"> </w:t>
      </w:r>
      <w:r w:rsidRPr="00DC4387">
        <w:t>daty</w:t>
      </w:r>
      <w:r w:rsidRPr="00DC4387">
        <w:rPr>
          <w:spacing w:val="-15"/>
        </w:rPr>
        <w:t xml:space="preserve"> </w:t>
      </w:r>
      <w:r w:rsidRPr="00DC4387">
        <w:t>odbioru</w:t>
      </w:r>
      <w:r w:rsidRPr="00DC4387">
        <w:rPr>
          <w:spacing w:val="-13"/>
        </w:rPr>
        <w:t xml:space="preserve"> </w:t>
      </w:r>
      <w:r w:rsidRPr="00DC4387">
        <w:t>przedmiotu</w:t>
      </w:r>
      <w:r w:rsidRPr="00DC4387">
        <w:rPr>
          <w:spacing w:val="-14"/>
        </w:rPr>
        <w:t xml:space="preserve"> </w:t>
      </w:r>
      <w:r w:rsidRPr="00DC4387">
        <w:t>umowy,</w:t>
      </w:r>
      <w:r w:rsidRPr="00DC4387">
        <w:rPr>
          <w:spacing w:val="-11"/>
        </w:rPr>
        <w:t xml:space="preserve"> </w:t>
      </w:r>
      <w:r w:rsidRPr="00DC4387">
        <w:t>potwierdzonego</w:t>
      </w:r>
      <w:r w:rsidRPr="00DC4387">
        <w:rPr>
          <w:spacing w:val="-11"/>
        </w:rPr>
        <w:t xml:space="preserve"> </w:t>
      </w:r>
      <w:r w:rsidRPr="00DC4387">
        <w:t>protokołem</w:t>
      </w:r>
      <w:r w:rsidRPr="00DC4387">
        <w:rPr>
          <w:spacing w:val="-17"/>
        </w:rPr>
        <w:t xml:space="preserve"> </w:t>
      </w:r>
      <w:r w:rsidRPr="00DC4387">
        <w:t>odbioru** bez zastrzeżeń, z uwzględnieniem zapisów dotyczących warunków gwarancyjnych wynikających z SWZ i niniejszej umowy. W ramach gwarancji gwarant będzie świadczył nieodpłatny (wliczony w cenę oferty) serwis gwarancyjny.</w:t>
      </w:r>
    </w:p>
    <w:p w:rsidR="003A5784" w:rsidRPr="009F25E2" w:rsidRDefault="00DC4387" w:rsidP="00DC4387">
      <w:pPr>
        <w:pStyle w:val="Akapitzlist"/>
        <w:numPr>
          <w:ilvl w:val="0"/>
          <w:numId w:val="8"/>
        </w:numPr>
        <w:spacing w:before="120" w:after="120"/>
        <w:ind w:left="0" w:right="0" w:hanging="426"/>
        <w:jc w:val="both"/>
      </w:pPr>
      <w:r w:rsidRPr="009F25E2">
        <w:t>Gwarancja</w:t>
      </w:r>
      <w:r w:rsidRPr="009F25E2">
        <w:rPr>
          <w:spacing w:val="-3"/>
        </w:rPr>
        <w:t xml:space="preserve"> </w:t>
      </w:r>
      <w:r w:rsidRPr="009F25E2">
        <w:t>obejmuje</w:t>
      </w:r>
      <w:r w:rsidRPr="009F25E2">
        <w:rPr>
          <w:spacing w:val="-5"/>
        </w:rPr>
        <w:t xml:space="preserve"> </w:t>
      </w:r>
      <w:r w:rsidRPr="009F25E2">
        <w:t>cały</w:t>
      </w:r>
      <w:r w:rsidRPr="009F25E2">
        <w:rPr>
          <w:spacing w:val="-9"/>
        </w:rPr>
        <w:t xml:space="preserve"> </w:t>
      </w:r>
      <w:r w:rsidRPr="009F25E2">
        <w:t>asortyment</w:t>
      </w:r>
      <w:r w:rsidRPr="009F25E2">
        <w:rPr>
          <w:spacing w:val="-4"/>
        </w:rPr>
        <w:t xml:space="preserve"> </w:t>
      </w:r>
      <w:r w:rsidRPr="009F25E2">
        <w:t>(wszystkie</w:t>
      </w:r>
      <w:r w:rsidRPr="009F25E2">
        <w:rPr>
          <w:spacing w:val="-3"/>
        </w:rPr>
        <w:t xml:space="preserve"> </w:t>
      </w:r>
      <w:r w:rsidRPr="009F25E2">
        <w:t>urządzenia</w:t>
      </w:r>
      <w:r w:rsidRPr="009F25E2">
        <w:rPr>
          <w:spacing w:val="-3"/>
        </w:rPr>
        <w:t xml:space="preserve"> </w:t>
      </w:r>
      <w:r w:rsidRPr="009F25E2">
        <w:t>wraz</w:t>
      </w:r>
      <w:r w:rsidRPr="009F25E2">
        <w:rPr>
          <w:spacing w:val="-5"/>
        </w:rPr>
        <w:t xml:space="preserve"> </w:t>
      </w:r>
      <w:r w:rsidRPr="009F25E2">
        <w:t>ze</w:t>
      </w:r>
      <w:r w:rsidRPr="009F25E2">
        <w:rPr>
          <w:spacing w:val="-4"/>
        </w:rPr>
        <w:t xml:space="preserve"> </w:t>
      </w:r>
      <w:r w:rsidRPr="009F25E2">
        <w:t>składowym</w:t>
      </w:r>
      <w:r w:rsidRPr="009F25E2">
        <w:rPr>
          <w:spacing w:val="-6"/>
        </w:rPr>
        <w:t xml:space="preserve"> </w:t>
      </w:r>
      <w:r w:rsidRPr="009F25E2">
        <w:t>oprogramowaniem/</w:t>
      </w:r>
      <w:r w:rsidRPr="009F25E2">
        <w:rPr>
          <w:spacing w:val="-5"/>
        </w:rPr>
        <w:t xml:space="preserve"> </w:t>
      </w:r>
      <w:r w:rsidRPr="009F25E2">
        <w:t>licencjami (jeśli dot.), części składowe, podzespoły oraz inne elementy wchodzące w skład przedmiotu umowy lub usługi nabyte   u   podmiotów   trzecich   przez   Wykonawcę).   Gwarancji   podlegają   usterki,   wady   materiałowe i</w:t>
      </w:r>
      <w:r w:rsidRPr="009F25E2">
        <w:rPr>
          <w:spacing w:val="-5"/>
        </w:rPr>
        <w:t xml:space="preserve"> </w:t>
      </w:r>
      <w:r w:rsidRPr="009F25E2">
        <w:t>konstrukcyjne,</w:t>
      </w:r>
      <w:r w:rsidRPr="009F25E2">
        <w:rPr>
          <w:spacing w:val="-4"/>
        </w:rPr>
        <w:t xml:space="preserve"> </w:t>
      </w:r>
      <w:r w:rsidRPr="009F25E2">
        <w:t>a</w:t>
      </w:r>
      <w:r w:rsidRPr="009F25E2">
        <w:rPr>
          <w:spacing w:val="-2"/>
        </w:rPr>
        <w:t xml:space="preserve"> </w:t>
      </w:r>
      <w:r w:rsidRPr="009F25E2">
        <w:t>także</w:t>
      </w:r>
      <w:r w:rsidRPr="009F25E2">
        <w:rPr>
          <w:spacing w:val="-2"/>
        </w:rPr>
        <w:t xml:space="preserve"> </w:t>
      </w:r>
      <w:r w:rsidRPr="009F25E2">
        <w:t>nie</w:t>
      </w:r>
      <w:r w:rsidRPr="009F25E2">
        <w:rPr>
          <w:spacing w:val="-2"/>
        </w:rPr>
        <w:t xml:space="preserve"> </w:t>
      </w:r>
      <w:r w:rsidRPr="009F25E2">
        <w:t>spełnianie</w:t>
      </w:r>
      <w:r w:rsidRPr="009F25E2">
        <w:rPr>
          <w:spacing w:val="-2"/>
        </w:rPr>
        <w:t xml:space="preserve"> </w:t>
      </w:r>
      <w:r w:rsidRPr="009F25E2">
        <w:t>funkcji</w:t>
      </w:r>
      <w:r w:rsidRPr="009F25E2">
        <w:rPr>
          <w:spacing w:val="-3"/>
        </w:rPr>
        <w:t xml:space="preserve"> </w:t>
      </w:r>
      <w:r w:rsidRPr="009F25E2">
        <w:t>użytkowych</w:t>
      </w:r>
      <w:r w:rsidRPr="009F25E2">
        <w:rPr>
          <w:spacing w:val="-5"/>
        </w:rPr>
        <w:t xml:space="preserve"> </w:t>
      </w:r>
      <w:r w:rsidRPr="009F25E2">
        <w:t>przez</w:t>
      </w:r>
      <w:r w:rsidRPr="009F25E2">
        <w:rPr>
          <w:spacing w:val="-4"/>
        </w:rPr>
        <w:t xml:space="preserve"> </w:t>
      </w:r>
      <w:r w:rsidRPr="009F25E2">
        <w:t>dostarczony</w:t>
      </w:r>
      <w:r w:rsidRPr="009F25E2">
        <w:rPr>
          <w:spacing w:val="-8"/>
        </w:rPr>
        <w:t xml:space="preserve"> </w:t>
      </w:r>
      <w:r w:rsidRPr="009F25E2">
        <w:t>asortyment, deklarowanych</w:t>
      </w:r>
      <w:r w:rsidRPr="009F25E2">
        <w:rPr>
          <w:spacing w:val="-6"/>
        </w:rPr>
        <w:t xml:space="preserve"> </w:t>
      </w:r>
      <w:r w:rsidRPr="009F25E2">
        <w:t>przez Wykonawcę w ofercie. Wszystkie koszty związane z realizacją gwarancji pokrywa</w:t>
      </w:r>
      <w:r w:rsidRPr="009F25E2">
        <w:rPr>
          <w:spacing w:val="-10"/>
        </w:rPr>
        <w:t xml:space="preserve"> </w:t>
      </w:r>
      <w:r w:rsidRPr="009F25E2">
        <w:t>Wykonawca.</w:t>
      </w:r>
    </w:p>
    <w:p w:rsidR="003A5784" w:rsidRPr="009F25E2" w:rsidRDefault="00DC4387" w:rsidP="00DC4387">
      <w:pPr>
        <w:pStyle w:val="Akapitzlist"/>
        <w:numPr>
          <w:ilvl w:val="0"/>
          <w:numId w:val="8"/>
        </w:numPr>
        <w:spacing w:before="120" w:after="120"/>
        <w:ind w:left="0" w:right="0" w:hanging="426"/>
        <w:jc w:val="both"/>
      </w:pPr>
      <w:r w:rsidRPr="009F25E2">
        <w:t xml:space="preserve">Świadczenia gwarancyjne będą wykonywane na koszt Wykonawcy lub gwaranta w siedzibie Zamawiającego (on </w:t>
      </w:r>
      <w:proofErr w:type="spellStart"/>
      <w:r w:rsidRPr="009F25E2">
        <w:t>site</w:t>
      </w:r>
      <w:proofErr w:type="spellEnd"/>
      <w:r w:rsidRPr="009F25E2">
        <w:t>), a jeżeli jest to technicznie niemożliwe to wszelkie działania organizacyjne i koszty związane ze świadczeniem usługi gwarancyjnej poza siedzibą Zamawiającego ponosi Wykonawca lub</w:t>
      </w:r>
      <w:r w:rsidRPr="009F25E2">
        <w:rPr>
          <w:spacing w:val="-3"/>
        </w:rPr>
        <w:t xml:space="preserve"> </w:t>
      </w:r>
      <w:r w:rsidRPr="009F25E2">
        <w:t>gwarant.</w:t>
      </w:r>
    </w:p>
    <w:p w:rsidR="003A5784" w:rsidRPr="009F25E2" w:rsidRDefault="00DC4387" w:rsidP="00DC4387">
      <w:pPr>
        <w:pStyle w:val="Akapitzlist"/>
        <w:numPr>
          <w:ilvl w:val="0"/>
          <w:numId w:val="8"/>
        </w:numPr>
        <w:spacing w:before="120" w:after="120"/>
        <w:ind w:left="0" w:right="0" w:hanging="426"/>
        <w:jc w:val="both"/>
      </w:pPr>
      <w:r w:rsidRPr="009F25E2">
        <w:t>W przypadku stwierdzenia wad w wykonanym przedmiocie umowy Wykonawca zobowiązuje się do jego nieodpłatnej</w:t>
      </w:r>
      <w:r w:rsidRPr="009F25E2">
        <w:rPr>
          <w:spacing w:val="-3"/>
        </w:rPr>
        <w:t xml:space="preserve"> </w:t>
      </w:r>
      <w:r w:rsidRPr="009F25E2">
        <w:t>wymiany</w:t>
      </w:r>
      <w:r w:rsidRPr="009F25E2">
        <w:rPr>
          <w:spacing w:val="-11"/>
        </w:rPr>
        <w:t xml:space="preserve"> </w:t>
      </w:r>
      <w:r w:rsidRPr="009F25E2">
        <w:t>lub</w:t>
      </w:r>
      <w:r w:rsidRPr="009F25E2">
        <w:rPr>
          <w:spacing w:val="-5"/>
        </w:rPr>
        <w:t xml:space="preserve"> </w:t>
      </w:r>
      <w:r w:rsidRPr="009F25E2">
        <w:t>usunięcia</w:t>
      </w:r>
      <w:r w:rsidRPr="009F25E2">
        <w:rPr>
          <w:spacing w:val="-4"/>
        </w:rPr>
        <w:t xml:space="preserve"> </w:t>
      </w:r>
      <w:r w:rsidRPr="009F25E2">
        <w:t>wad</w:t>
      </w:r>
      <w:r w:rsidRPr="009F25E2">
        <w:rPr>
          <w:spacing w:val="-7"/>
        </w:rPr>
        <w:t xml:space="preserve"> </w:t>
      </w:r>
      <w:r w:rsidRPr="009F25E2">
        <w:t>na</w:t>
      </w:r>
      <w:r w:rsidRPr="009F25E2">
        <w:rPr>
          <w:spacing w:val="-5"/>
        </w:rPr>
        <w:t xml:space="preserve"> </w:t>
      </w:r>
      <w:r w:rsidRPr="009F25E2">
        <w:t>zasadach</w:t>
      </w:r>
      <w:r w:rsidRPr="009F25E2">
        <w:rPr>
          <w:spacing w:val="-10"/>
        </w:rPr>
        <w:t xml:space="preserve"> </w:t>
      </w:r>
      <w:r w:rsidRPr="009F25E2">
        <w:t>i</w:t>
      </w:r>
      <w:r w:rsidRPr="009F25E2">
        <w:rPr>
          <w:spacing w:val="-5"/>
        </w:rPr>
        <w:t xml:space="preserve"> </w:t>
      </w:r>
      <w:r w:rsidRPr="009F25E2">
        <w:t>w</w:t>
      </w:r>
      <w:r w:rsidRPr="009F25E2">
        <w:rPr>
          <w:spacing w:val="-11"/>
        </w:rPr>
        <w:t xml:space="preserve"> </w:t>
      </w:r>
      <w:r w:rsidRPr="009F25E2">
        <w:t>trybie</w:t>
      </w:r>
      <w:r w:rsidRPr="009F25E2">
        <w:rPr>
          <w:spacing w:val="-5"/>
        </w:rPr>
        <w:t xml:space="preserve"> </w:t>
      </w:r>
      <w:r w:rsidRPr="009F25E2">
        <w:t>określonym</w:t>
      </w:r>
      <w:r w:rsidRPr="009F25E2">
        <w:rPr>
          <w:spacing w:val="-8"/>
        </w:rPr>
        <w:t xml:space="preserve"> </w:t>
      </w:r>
      <w:r w:rsidRPr="009F25E2">
        <w:t>w</w:t>
      </w:r>
      <w:r w:rsidRPr="009F25E2">
        <w:rPr>
          <w:spacing w:val="-10"/>
        </w:rPr>
        <w:t xml:space="preserve"> </w:t>
      </w:r>
      <w:r w:rsidRPr="009F25E2">
        <w:t>treści</w:t>
      </w:r>
      <w:r w:rsidRPr="009F25E2">
        <w:rPr>
          <w:spacing w:val="-7"/>
        </w:rPr>
        <w:t xml:space="preserve"> </w:t>
      </w:r>
      <w:r w:rsidRPr="009F25E2">
        <w:t>dokumentu</w:t>
      </w:r>
      <w:r w:rsidRPr="009F25E2">
        <w:rPr>
          <w:spacing w:val="-9"/>
        </w:rPr>
        <w:t xml:space="preserve"> </w:t>
      </w:r>
      <w:r w:rsidRPr="009F25E2">
        <w:t>gwarancyjnego (karcie</w:t>
      </w:r>
      <w:r w:rsidRPr="009F25E2">
        <w:rPr>
          <w:spacing w:val="-13"/>
        </w:rPr>
        <w:t xml:space="preserve"> </w:t>
      </w:r>
      <w:r w:rsidRPr="009F25E2">
        <w:t>gwarancyjnej</w:t>
      </w:r>
      <w:r w:rsidRPr="009F25E2">
        <w:rPr>
          <w:spacing w:val="-12"/>
        </w:rPr>
        <w:t xml:space="preserve"> </w:t>
      </w:r>
      <w:r w:rsidRPr="009F25E2">
        <w:t>/oświadczeniu</w:t>
      </w:r>
      <w:r w:rsidRPr="009F25E2">
        <w:rPr>
          <w:spacing w:val="-13"/>
        </w:rPr>
        <w:t xml:space="preserve"> </w:t>
      </w:r>
      <w:r w:rsidRPr="009F25E2">
        <w:t>gwaranta)</w:t>
      </w:r>
      <w:r w:rsidRPr="009F25E2">
        <w:rPr>
          <w:spacing w:val="-14"/>
        </w:rPr>
        <w:t xml:space="preserve"> </w:t>
      </w:r>
      <w:r w:rsidRPr="009F25E2">
        <w:t>o</w:t>
      </w:r>
      <w:r w:rsidRPr="009F25E2">
        <w:rPr>
          <w:spacing w:val="-13"/>
        </w:rPr>
        <w:t xml:space="preserve"> </w:t>
      </w:r>
      <w:r w:rsidRPr="009F25E2">
        <w:t>którym</w:t>
      </w:r>
      <w:r w:rsidRPr="009F25E2">
        <w:rPr>
          <w:spacing w:val="-12"/>
        </w:rPr>
        <w:t xml:space="preserve"> </w:t>
      </w:r>
      <w:r w:rsidRPr="009F25E2">
        <w:t>mowa</w:t>
      </w:r>
      <w:r w:rsidRPr="009F25E2">
        <w:rPr>
          <w:spacing w:val="-13"/>
        </w:rPr>
        <w:t xml:space="preserve"> </w:t>
      </w:r>
      <w:r w:rsidRPr="009F25E2">
        <w:t>w</w:t>
      </w:r>
      <w:r w:rsidRPr="009F25E2">
        <w:rPr>
          <w:spacing w:val="-12"/>
        </w:rPr>
        <w:t xml:space="preserve"> </w:t>
      </w:r>
      <w:r w:rsidRPr="009F25E2">
        <w:t>ust.</w:t>
      </w:r>
      <w:r w:rsidRPr="009F25E2">
        <w:rPr>
          <w:spacing w:val="-13"/>
        </w:rPr>
        <w:t xml:space="preserve"> </w:t>
      </w:r>
      <w:r w:rsidRPr="009F25E2">
        <w:t>2</w:t>
      </w:r>
      <w:r w:rsidRPr="009F25E2">
        <w:rPr>
          <w:spacing w:val="-15"/>
        </w:rPr>
        <w:t xml:space="preserve"> </w:t>
      </w:r>
      <w:r w:rsidRPr="009F25E2">
        <w:t>powyżej,</w:t>
      </w:r>
      <w:r w:rsidRPr="009F25E2">
        <w:rPr>
          <w:spacing w:val="-14"/>
        </w:rPr>
        <w:t xml:space="preserve"> </w:t>
      </w:r>
      <w:r w:rsidRPr="009F25E2">
        <w:t>z</w:t>
      </w:r>
      <w:r w:rsidRPr="009F25E2">
        <w:rPr>
          <w:spacing w:val="-13"/>
        </w:rPr>
        <w:t xml:space="preserve"> </w:t>
      </w:r>
      <w:r w:rsidRPr="009F25E2">
        <w:t>uwzględnieniem</w:t>
      </w:r>
      <w:r w:rsidRPr="009F25E2">
        <w:rPr>
          <w:spacing w:val="-16"/>
        </w:rPr>
        <w:t xml:space="preserve"> </w:t>
      </w:r>
      <w:r w:rsidRPr="009F25E2">
        <w:t>postanowień niniejszego paragrafu</w:t>
      </w:r>
      <w:r w:rsidRPr="009F25E2">
        <w:rPr>
          <w:spacing w:val="-1"/>
        </w:rPr>
        <w:t xml:space="preserve"> </w:t>
      </w:r>
      <w:r w:rsidRPr="009F25E2">
        <w:t>umowy.</w:t>
      </w:r>
    </w:p>
    <w:p w:rsidR="003A5784" w:rsidRPr="009F25E2" w:rsidRDefault="00DC4387" w:rsidP="00DC4387">
      <w:pPr>
        <w:pStyle w:val="Akapitzlist"/>
        <w:numPr>
          <w:ilvl w:val="0"/>
          <w:numId w:val="8"/>
        </w:numPr>
        <w:spacing w:before="120" w:after="120"/>
        <w:ind w:left="0" w:right="0" w:hanging="426"/>
        <w:jc w:val="both"/>
      </w:pPr>
      <w:r w:rsidRPr="009F25E2">
        <w:t>Odpowiedzialność z tytułu gwarancji obejmuje zarówno wady powstałe z przyczyn tkwiących w przedmiocie umowy w chwili dokonania odbioru przez Zamawiającego, jak i wszelkie inne wady fizyczne za które Wykonawca</w:t>
      </w:r>
      <w:r w:rsidRPr="009F25E2">
        <w:rPr>
          <w:spacing w:val="-8"/>
        </w:rPr>
        <w:t xml:space="preserve"> </w:t>
      </w:r>
      <w:r w:rsidRPr="009F25E2">
        <w:t>ponosi</w:t>
      </w:r>
      <w:r w:rsidRPr="009F25E2">
        <w:rPr>
          <w:spacing w:val="-8"/>
        </w:rPr>
        <w:t xml:space="preserve"> </w:t>
      </w:r>
      <w:r w:rsidRPr="009F25E2">
        <w:t>odpowiedzialność,</w:t>
      </w:r>
      <w:r w:rsidRPr="009F25E2">
        <w:rPr>
          <w:spacing w:val="-7"/>
        </w:rPr>
        <w:t xml:space="preserve"> </w:t>
      </w:r>
      <w:r w:rsidRPr="009F25E2">
        <w:t>pod</w:t>
      </w:r>
      <w:r w:rsidRPr="009F25E2">
        <w:rPr>
          <w:spacing w:val="-6"/>
        </w:rPr>
        <w:t xml:space="preserve"> </w:t>
      </w:r>
      <w:r w:rsidRPr="009F25E2">
        <w:t>warunkiem,</w:t>
      </w:r>
      <w:r w:rsidRPr="009F25E2">
        <w:rPr>
          <w:spacing w:val="-7"/>
        </w:rPr>
        <w:t xml:space="preserve"> </w:t>
      </w:r>
      <w:r w:rsidRPr="009F25E2">
        <w:t>że</w:t>
      </w:r>
      <w:r w:rsidRPr="009F25E2">
        <w:rPr>
          <w:spacing w:val="-4"/>
        </w:rPr>
        <w:t xml:space="preserve"> </w:t>
      </w:r>
      <w:r w:rsidRPr="009F25E2">
        <w:t>wady</w:t>
      </w:r>
      <w:r w:rsidRPr="009F25E2">
        <w:rPr>
          <w:spacing w:val="-10"/>
        </w:rPr>
        <w:t xml:space="preserve"> </w:t>
      </w:r>
      <w:r w:rsidRPr="009F25E2">
        <w:t>te</w:t>
      </w:r>
      <w:r w:rsidRPr="009F25E2">
        <w:rPr>
          <w:spacing w:val="-5"/>
        </w:rPr>
        <w:t xml:space="preserve"> </w:t>
      </w:r>
      <w:r w:rsidRPr="009F25E2">
        <w:t>ujawnią</w:t>
      </w:r>
      <w:r w:rsidRPr="009F25E2">
        <w:rPr>
          <w:spacing w:val="-6"/>
        </w:rPr>
        <w:t xml:space="preserve"> </w:t>
      </w:r>
      <w:r w:rsidRPr="009F25E2">
        <w:t>się</w:t>
      </w:r>
      <w:r w:rsidRPr="009F25E2">
        <w:rPr>
          <w:spacing w:val="-4"/>
        </w:rPr>
        <w:t xml:space="preserve"> </w:t>
      </w:r>
      <w:r w:rsidRPr="009F25E2">
        <w:t>w</w:t>
      </w:r>
      <w:r w:rsidRPr="009F25E2">
        <w:rPr>
          <w:spacing w:val="-11"/>
        </w:rPr>
        <w:t xml:space="preserve"> </w:t>
      </w:r>
      <w:r w:rsidRPr="009F25E2">
        <w:t>ciągu</w:t>
      </w:r>
      <w:r w:rsidRPr="009F25E2">
        <w:rPr>
          <w:spacing w:val="-10"/>
        </w:rPr>
        <w:t xml:space="preserve"> </w:t>
      </w:r>
      <w:r w:rsidRPr="009F25E2">
        <w:t>terminu</w:t>
      </w:r>
      <w:r w:rsidRPr="009F25E2">
        <w:rPr>
          <w:spacing w:val="-9"/>
        </w:rPr>
        <w:t xml:space="preserve"> </w:t>
      </w:r>
      <w:r w:rsidRPr="009F25E2">
        <w:t>obowiązywania gwarancji.</w:t>
      </w:r>
    </w:p>
    <w:p w:rsidR="003A5784" w:rsidRPr="009F25E2" w:rsidRDefault="00DC4387" w:rsidP="00DC4387">
      <w:pPr>
        <w:pStyle w:val="Akapitzlist"/>
        <w:numPr>
          <w:ilvl w:val="0"/>
          <w:numId w:val="8"/>
        </w:numPr>
        <w:spacing w:before="120" w:after="120"/>
        <w:ind w:left="0" w:right="0" w:hanging="426"/>
        <w:jc w:val="both"/>
      </w:pPr>
      <w:r w:rsidRPr="009F25E2">
        <w:t>Bieg</w:t>
      </w:r>
      <w:r w:rsidRPr="009F25E2">
        <w:rPr>
          <w:spacing w:val="-7"/>
        </w:rPr>
        <w:t xml:space="preserve"> </w:t>
      </w:r>
      <w:r w:rsidRPr="009F25E2">
        <w:t>terminu</w:t>
      </w:r>
      <w:r w:rsidRPr="009F25E2">
        <w:rPr>
          <w:spacing w:val="-4"/>
        </w:rPr>
        <w:t xml:space="preserve"> </w:t>
      </w:r>
      <w:r w:rsidRPr="009F25E2">
        <w:t>gwarancji</w:t>
      </w:r>
      <w:r w:rsidRPr="009F25E2">
        <w:rPr>
          <w:spacing w:val="-7"/>
        </w:rPr>
        <w:t xml:space="preserve"> </w:t>
      </w:r>
      <w:r w:rsidRPr="009F25E2">
        <w:t>rozpoczyna</w:t>
      </w:r>
      <w:r w:rsidRPr="009F25E2">
        <w:rPr>
          <w:spacing w:val="-3"/>
        </w:rPr>
        <w:t xml:space="preserve"> </w:t>
      </w:r>
      <w:r w:rsidRPr="009F25E2">
        <w:t>się</w:t>
      </w:r>
      <w:r w:rsidRPr="009F25E2">
        <w:rPr>
          <w:spacing w:val="-2"/>
        </w:rPr>
        <w:t xml:space="preserve"> </w:t>
      </w:r>
      <w:r w:rsidRPr="009F25E2">
        <w:t>w</w:t>
      </w:r>
      <w:r w:rsidRPr="009F25E2">
        <w:rPr>
          <w:spacing w:val="-8"/>
        </w:rPr>
        <w:t xml:space="preserve"> </w:t>
      </w:r>
      <w:r w:rsidRPr="009F25E2">
        <w:t>dniu</w:t>
      </w:r>
      <w:r w:rsidRPr="009F25E2">
        <w:rPr>
          <w:spacing w:val="-7"/>
        </w:rPr>
        <w:t xml:space="preserve"> </w:t>
      </w:r>
      <w:r w:rsidRPr="009F25E2">
        <w:t>następnym,</w:t>
      </w:r>
      <w:r w:rsidRPr="009F25E2">
        <w:rPr>
          <w:spacing w:val="-6"/>
        </w:rPr>
        <w:t xml:space="preserve"> </w:t>
      </w:r>
      <w:r w:rsidRPr="009F25E2">
        <w:t>po</w:t>
      </w:r>
      <w:r w:rsidRPr="009F25E2">
        <w:rPr>
          <w:spacing w:val="-4"/>
        </w:rPr>
        <w:t xml:space="preserve"> </w:t>
      </w:r>
      <w:r w:rsidRPr="009F25E2">
        <w:t>odbiorze</w:t>
      </w:r>
      <w:r w:rsidRPr="009F25E2">
        <w:rPr>
          <w:spacing w:val="-6"/>
        </w:rPr>
        <w:t xml:space="preserve"> </w:t>
      </w:r>
      <w:r w:rsidRPr="009F25E2">
        <w:t>bez</w:t>
      </w:r>
      <w:r w:rsidRPr="009F25E2">
        <w:rPr>
          <w:spacing w:val="-5"/>
        </w:rPr>
        <w:t xml:space="preserve"> </w:t>
      </w:r>
      <w:r w:rsidRPr="009F25E2">
        <w:t>zastrzeżeń</w:t>
      </w:r>
      <w:r w:rsidRPr="009F25E2">
        <w:rPr>
          <w:spacing w:val="-8"/>
        </w:rPr>
        <w:t xml:space="preserve"> </w:t>
      </w:r>
      <w:r w:rsidRPr="009F25E2">
        <w:t>przedmiotu</w:t>
      </w:r>
      <w:r w:rsidRPr="009F25E2">
        <w:rPr>
          <w:spacing w:val="-6"/>
        </w:rPr>
        <w:t xml:space="preserve"> </w:t>
      </w:r>
      <w:r w:rsidRPr="009F25E2">
        <w:t>umowy,</w:t>
      </w:r>
      <w:r w:rsidRPr="009F25E2">
        <w:rPr>
          <w:spacing w:val="-4"/>
        </w:rPr>
        <w:t xml:space="preserve"> </w:t>
      </w:r>
      <w:r w:rsidRPr="009F25E2">
        <w:t>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rsidR="00DC4387" w:rsidRDefault="00DC4387" w:rsidP="00DC4387">
      <w:pPr>
        <w:pStyle w:val="Akapitzlist"/>
        <w:numPr>
          <w:ilvl w:val="0"/>
          <w:numId w:val="8"/>
        </w:numPr>
        <w:spacing w:before="120" w:after="120"/>
        <w:ind w:left="0" w:right="0" w:hanging="426"/>
        <w:jc w:val="both"/>
      </w:pPr>
      <w:r w:rsidRPr="009F25E2">
        <w:t>Czas</w:t>
      </w:r>
      <w:r w:rsidRPr="00DC4387">
        <w:rPr>
          <w:spacing w:val="-13"/>
        </w:rPr>
        <w:t xml:space="preserve"> </w:t>
      </w:r>
      <w:r w:rsidRPr="009F25E2">
        <w:t>usunięcia</w:t>
      </w:r>
      <w:r w:rsidRPr="00DC4387">
        <w:rPr>
          <w:spacing w:val="-9"/>
        </w:rPr>
        <w:t xml:space="preserve"> </w:t>
      </w:r>
      <w:r w:rsidRPr="009F25E2">
        <w:t>wad,</w:t>
      </w:r>
      <w:r w:rsidRPr="00DC4387">
        <w:rPr>
          <w:spacing w:val="-10"/>
        </w:rPr>
        <w:t xml:space="preserve"> </w:t>
      </w:r>
      <w:r w:rsidRPr="009F25E2">
        <w:t>w</w:t>
      </w:r>
      <w:r w:rsidRPr="00DC4387">
        <w:rPr>
          <w:spacing w:val="-14"/>
        </w:rPr>
        <w:t xml:space="preserve"> </w:t>
      </w:r>
      <w:r w:rsidRPr="009F25E2">
        <w:t>tym</w:t>
      </w:r>
      <w:r w:rsidRPr="00DC4387">
        <w:rPr>
          <w:spacing w:val="-12"/>
        </w:rPr>
        <w:t xml:space="preserve"> </w:t>
      </w:r>
      <w:r w:rsidRPr="009F25E2">
        <w:t>naprawy</w:t>
      </w:r>
      <w:r w:rsidRPr="00DC4387">
        <w:rPr>
          <w:spacing w:val="-13"/>
        </w:rPr>
        <w:t xml:space="preserve"> </w:t>
      </w:r>
      <w:r w:rsidRPr="009F25E2">
        <w:t>wynosi</w:t>
      </w:r>
      <w:r w:rsidRPr="00DC4387">
        <w:rPr>
          <w:spacing w:val="-9"/>
        </w:rPr>
        <w:t xml:space="preserve"> </w:t>
      </w:r>
      <w:r w:rsidRPr="009F25E2">
        <w:t>maksymalnie</w:t>
      </w:r>
      <w:r w:rsidRPr="00DC4387">
        <w:rPr>
          <w:spacing w:val="-11"/>
        </w:rPr>
        <w:t xml:space="preserve"> </w:t>
      </w:r>
      <w:r w:rsidRPr="009F25E2">
        <w:t>30</w:t>
      </w:r>
      <w:r w:rsidRPr="00DC4387">
        <w:rPr>
          <w:spacing w:val="-11"/>
        </w:rPr>
        <w:t xml:space="preserve"> </w:t>
      </w:r>
      <w:r w:rsidRPr="009F25E2">
        <w:t>dni</w:t>
      </w:r>
      <w:r w:rsidRPr="00DC4387">
        <w:rPr>
          <w:spacing w:val="-13"/>
        </w:rPr>
        <w:t xml:space="preserve"> </w:t>
      </w:r>
      <w:r w:rsidRPr="009F25E2">
        <w:t>roboczych</w:t>
      </w:r>
      <w:r w:rsidRPr="00DC4387">
        <w:rPr>
          <w:spacing w:val="-13"/>
        </w:rPr>
        <w:t xml:space="preserve"> </w:t>
      </w:r>
      <w:r w:rsidRPr="009F25E2">
        <w:t>od</w:t>
      </w:r>
      <w:r w:rsidRPr="00DC4387">
        <w:rPr>
          <w:spacing w:val="-11"/>
        </w:rPr>
        <w:t xml:space="preserve"> </w:t>
      </w:r>
      <w:r w:rsidRPr="009F25E2">
        <w:t>daty</w:t>
      </w:r>
      <w:r w:rsidRPr="00DC4387">
        <w:rPr>
          <w:spacing w:val="-15"/>
        </w:rPr>
        <w:t xml:space="preserve"> </w:t>
      </w:r>
      <w:r w:rsidRPr="009F25E2">
        <w:t>zgłoszenia</w:t>
      </w:r>
      <w:r w:rsidRPr="00DC4387">
        <w:rPr>
          <w:spacing w:val="-9"/>
        </w:rPr>
        <w:t xml:space="preserve"> </w:t>
      </w:r>
      <w:r w:rsidRPr="009F25E2">
        <w:t>wady</w:t>
      </w:r>
      <w:r w:rsidRPr="00DC4387">
        <w:rPr>
          <w:spacing w:val="-15"/>
        </w:rPr>
        <w:t xml:space="preserve"> </w:t>
      </w:r>
      <w:r w:rsidRPr="009F25E2">
        <w:t>do</w:t>
      </w:r>
      <w:r w:rsidRPr="00DC4387">
        <w:rPr>
          <w:spacing w:val="-11"/>
        </w:rPr>
        <w:t xml:space="preserve"> </w:t>
      </w:r>
      <w:r w:rsidRPr="009F25E2">
        <w:t xml:space="preserve">serwisu, o którym mowa w </w:t>
      </w:r>
      <w:r w:rsidRPr="00DC4387">
        <w:rPr>
          <w:b/>
        </w:rPr>
        <w:t>Załączniku nr 2 do umowy</w:t>
      </w:r>
      <w:r w:rsidRPr="00DC4387">
        <w:rPr>
          <w:i/>
        </w:rPr>
        <w:t xml:space="preserve">. </w:t>
      </w:r>
      <w:r w:rsidRPr="009F25E2">
        <w:t>Ponadto Strony ze względu na uzasadnione okoliczności</w:t>
      </w:r>
      <w:r w:rsidRPr="00DC4387">
        <w:rPr>
          <w:spacing w:val="-29"/>
        </w:rPr>
        <w:t xml:space="preserve"> </w:t>
      </w:r>
      <w:r w:rsidRPr="009F25E2">
        <w:t>mogą ustalić inny termin usunięcia wady, co wymaga pisemnego potwierdzenia, przy czym taka zmiana terminu nie stanowi zmiany umowy. Do czasu usunięcia wady wlicza się dzień reakcji serwisu. Okres gwarancji ulega automatycznie przedłużeniu o okres naprawy lub wymiany rzeczy wadliwej na nową wolną od wad, tj. o czas liczony od zgłoszenia do usunięcia awarii czy</w:t>
      </w:r>
      <w:r w:rsidRPr="00DC4387">
        <w:rPr>
          <w:spacing w:val="-4"/>
        </w:rPr>
        <w:t xml:space="preserve"> </w:t>
      </w:r>
      <w:r w:rsidRPr="009F25E2">
        <w:t>usterki.</w:t>
      </w:r>
    </w:p>
    <w:p w:rsidR="003A5784" w:rsidRPr="009F25E2" w:rsidRDefault="00DC4387" w:rsidP="00DC4387">
      <w:pPr>
        <w:pStyle w:val="Akapitzlist"/>
        <w:numPr>
          <w:ilvl w:val="0"/>
          <w:numId w:val="8"/>
        </w:numPr>
        <w:spacing w:before="120" w:after="120"/>
        <w:ind w:left="0" w:right="0" w:hanging="426"/>
        <w:jc w:val="both"/>
      </w:pPr>
      <w:r w:rsidRPr="009F25E2">
        <w:t>Zamawiający</w:t>
      </w:r>
      <w:r w:rsidRPr="00DC4387">
        <w:rPr>
          <w:spacing w:val="-13"/>
        </w:rPr>
        <w:t xml:space="preserve"> </w:t>
      </w:r>
      <w:r w:rsidRPr="009F25E2">
        <w:t>może</w:t>
      </w:r>
      <w:r w:rsidRPr="00DC4387">
        <w:rPr>
          <w:spacing w:val="-9"/>
        </w:rPr>
        <w:t xml:space="preserve"> </w:t>
      </w:r>
      <w:r w:rsidRPr="009F25E2">
        <w:t>wykonywać</w:t>
      </w:r>
      <w:r w:rsidRPr="00DC4387">
        <w:rPr>
          <w:spacing w:val="-12"/>
        </w:rPr>
        <w:t xml:space="preserve"> </w:t>
      </w:r>
      <w:r w:rsidRPr="009F25E2">
        <w:t>uprawnienia</w:t>
      </w:r>
      <w:r w:rsidRPr="00DC4387">
        <w:rPr>
          <w:spacing w:val="-11"/>
        </w:rPr>
        <w:t xml:space="preserve"> </w:t>
      </w:r>
      <w:r w:rsidRPr="009F25E2">
        <w:t>z</w:t>
      </w:r>
      <w:r w:rsidRPr="00DC4387">
        <w:rPr>
          <w:spacing w:val="-11"/>
        </w:rPr>
        <w:t xml:space="preserve"> </w:t>
      </w:r>
      <w:r w:rsidRPr="009F25E2">
        <w:t>tytułu</w:t>
      </w:r>
      <w:r w:rsidRPr="00DC4387">
        <w:rPr>
          <w:spacing w:val="-12"/>
        </w:rPr>
        <w:t xml:space="preserve"> </w:t>
      </w:r>
      <w:r w:rsidRPr="009F25E2">
        <w:t>rękojmi</w:t>
      </w:r>
      <w:r w:rsidRPr="00DC4387">
        <w:rPr>
          <w:spacing w:val="-13"/>
        </w:rPr>
        <w:t xml:space="preserve"> </w:t>
      </w:r>
      <w:r w:rsidRPr="009F25E2">
        <w:t>za</w:t>
      </w:r>
      <w:r w:rsidRPr="00DC4387">
        <w:rPr>
          <w:spacing w:val="-9"/>
        </w:rPr>
        <w:t xml:space="preserve"> </w:t>
      </w:r>
      <w:r w:rsidRPr="009F25E2">
        <w:t>wady</w:t>
      </w:r>
      <w:r w:rsidRPr="00DC4387">
        <w:rPr>
          <w:spacing w:val="-14"/>
        </w:rPr>
        <w:t xml:space="preserve"> </w:t>
      </w:r>
      <w:r w:rsidRPr="009F25E2">
        <w:t>fizyczne</w:t>
      </w:r>
      <w:r w:rsidRPr="00DC4387">
        <w:rPr>
          <w:spacing w:val="-11"/>
        </w:rPr>
        <w:t xml:space="preserve"> </w:t>
      </w:r>
      <w:r w:rsidRPr="009F25E2">
        <w:t>rzeczy</w:t>
      </w:r>
      <w:r w:rsidRPr="00DC4387">
        <w:rPr>
          <w:spacing w:val="-16"/>
        </w:rPr>
        <w:t xml:space="preserve"> </w:t>
      </w:r>
      <w:r w:rsidRPr="009F25E2">
        <w:t>niezależnie</w:t>
      </w:r>
      <w:r w:rsidRPr="00DC4387">
        <w:rPr>
          <w:spacing w:val="-11"/>
        </w:rPr>
        <w:t xml:space="preserve"> </w:t>
      </w:r>
      <w:r w:rsidRPr="009F25E2">
        <w:t>od</w:t>
      </w:r>
      <w:r w:rsidRPr="00DC4387">
        <w:rPr>
          <w:spacing w:val="-10"/>
        </w:rPr>
        <w:t xml:space="preserve"> </w:t>
      </w:r>
      <w:r w:rsidRPr="009F25E2">
        <w:t>uprawnień wynikających z gwarancji, przy czym okres rękojmi, zgodnie z art. 558 § 1 Kodeksu cywilnego jest zrównany z okresem gwarancji i jest liczony od momentu wykonania przedmiotu umowy potwierdzonego podpisanym protokołem odbioru** bez zastrzeżeń, przy czym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terminu określonego na usunięcie wady przedmiotu umowy.</w:t>
      </w:r>
    </w:p>
    <w:p w:rsidR="003A5784" w:rsidRPr="009F25E2" w:rsidRDefault="00DC4387" w:rsidP="00DC4387">
      <w:pPr>
        <w:pStyle w:val="Akapitzlist"/>
        <w:numPr>
          <w:ilvl w:val="0"/>
          <w:numId w:val="8"/>
        </w:numPr>
        <w:tabs>
          <w:tab w:val="left" w:pos="552"/>
        </w:tabs>
        <w:spacing w:before="120" w:after="120"/>
        <w:ind w:left="0" w:right="0" w:hanging="426"/>
        <w:jc w:val="both"/>
      </w:pPr>
      <w:r w:rsidRPr="009F25E2">
        <w:t xml:space="preserve">W przypadku, gdy gwarant lub Wykonawca nie wypełni warunków gwarancji lub nie zastosuje się do powyższych zasad Zamawiający jest uprawniony do usunięcia wad w drodze naprawy, na ryzyko i koszt Wykonawcy lub gwaranta, zachowując przy tym inne uprawnienia przysługujące mu na  podstawie  umowy. W takich przypadkach </w:t>
      </w:r>
      <w:r w:rsidRPr="009F25E2">
        <w:rPr>
          <w:spacing w:val="-3"/>
        </w:rPr>
        <w:t xml:space="preserve">Zamawiający </w:t>
      </w:r>
      <w:r w:rsidRPr="009F25E2">
        <w:rPr>
          <w:spacing w:val="-4"/>
        </w:rPr>
        <w:t xml:space="preserve">ma </w:t>
      </w:r>
      <w:r w:rsidRPr="009F25E2">
        <w:rPr>
          <w:spacing w:val="-3"/>
        </w:rPr>
        <w:t xml:space="preserve">prawo zaangażować inny </w:t>
      </w:r>
      <w:r w:rsidRPr="009F25E2">
        <w:t xml:space="preserve">podmiot do </w:t>
      </w:r>
      <w:r w:rsidRPr="009F25E2">
        <w:rPr>
          <w:spacing w:val="-4"/>
        </w:rPr>
        <w:t xml:space="preserve">usunięcia wad, </w:t>
      </w:r>
      <w:r w:rsidRPr="009F25E2">
        <w:t xml:space="preserve">a </w:t>
      </w:r>
      <w:r w:rsidRPr="009F25E2">
        <w:rPr>
          <w:spacing w:val="-4"/>
        </w:rPr>
        <w:t xml:space="preserve">Wykonawca </w:t>
      </w:r>
      <w:r w:rsidRPr="009F25E2">
        <w:rPr>
          <w:spacing w:val="-3"/>
        </w:rPr>
        <w:t xml:space="preserve">lub </w:t>
      </w:r>
      <w:r w:rsidRPr="009F25E2">
        <w:rPr>
          <w:spacing w:val="-4"/>
        </w:rPr>
        <w:t xml:space="preserve">gwarant zobowiązany  </w:t>
      </w:r>
      <w:r w:rsidRPr="009F25E2">
        <w:rPr>
          <w:spacing w:val="-3"/>
        </w:rPr>
        <w:t xml:space="preserve">jest  </w:t>
      </w:r>
      <w:r w:rsidRPr="009F25E2">
        <w:rPr>
          <w:spacing w:val="-4"/>
        </w:rPr>
        <w:t xml:space="preserve">pokryć  związane  </w:t>
      </w:r>
      <w:r w:rsidRPr="009F25E2">
        <w:t xml:space="preserve">z </w:t>
      </w:r>
      <w:r w:rsidRPr="009F25E2">
        <w:rPr>
          <w:spacing w:val="-2"/>
        </w:rPr>
        <w:t xml:space="preserve">tym  </w:t>
      </w:r>
      <w:r w:rsidRPr="009F25E2">
        <w:rPr>
          <w:spacing w:val="-4"/>
        </w:rPr>
        <w:t xml:space="preserve">koszty  </w:t>
      </w:r>
      <w:r w:rsidRPr="009F25E2">
        <w:t xml:space="preserve">w </w:t>
      </w:r>
      <w:r w:rsidRPr="009F25E2">
        <w:rPr>
          <w:spacing w:val="-5"/>
        </w:rPr>
        <w:t xml:space="preserve">ciągu  </w:t>
      </w:r>
      <w:r w:rsidRPr="009F25E2">
        <w:t xml:space="preserve">14 </w:t>
      </w:r>
      <w:r w:rsidRPr="009F25E2">
        <w:rPr>
          <w:spacing w:val="-4"/>
        </w:rPr>
        <w:t xml:space="preserve">dni  </w:t>
      </w:r>
      <w:r w:rsidRPr="009F25E2">
        <w:t xml:space="preserve">od </w:t>
      </w:r>
      <w:r w:rsidRPr="009F25E2">
        <w:rPr>
          <w:spacing w:val="-3"/>
        </w:rPr>
        <w:t xml:space="preserve">daty </w:t>
      </w:r>
      <w:r w:rsidRPr="009F25E2">
        <w:rPr>
          <w:spacing w:val="-5"/>
        </w:rPr>
        <w:t xml:space="preserve">otrzymania  wezwania  </w:t>
      </w:r>
      <w:r w:rsidRPr="009F25E2">
        <w:rPr>
          <w:spacing w:val="-4"/>
        </w:rPr>
        <w:t xml:space="preserve">wraz  </w:t>
      </w:r>
      <w:r w:rsidRPr="009F25E2">
        <w:t>z</w:t>
      </w:r>
      <w:r w:rsidRPr="009F25E2">
        <w:rPr>
          <w:spacing w:val="-9"/>
        </w:rPr>
        <w:t xml:space="preserve"> </w:t>
      </w:r>
      <w:r w:rsidRPr="009F25E2">
        <w:rPr>
          <w:spacing w:val="-4"/>
        </w:rPr>
        <w:t>dowodem</w:t>
      </w:r>
      <w:r w:rsidRPr="009F25E2">
        <w:rPr>
          <w:spacing w:val="-14"/>
        </w:rPr>
        <w:t xml:space="preserve"> </w:t>
      </w:r>
      <w:r w:rsidRPr="009F25E2">
        <w:rPr>
          <w:spacing w:val="-4"/>
        </w:rPr>
        <w:t>zapłaty</w:t>
      </w:r>
      <w:r w:rsidRPr="009F25E2">
        <w:rPr>
          <w:spacing w:val="-13"/>
        </w:rPr>
        <w:t xml:space="preserve"> </w:t>
      </w:r>
      <w:r w:rsidRPr="009F25E2">
        <w:rPr>
          <w:spacing w:val="-3"/>
        </w:rPr>
        <w:t>za</w:t>
      </w:r>
      <w:r w:rsidRPr="009F25E2">
        <w:rPr>
          <w:spacing w:val="-7"/>
        </w:rPr>
        <w:t xml:space="preserve"> </w:t>
      </w:r>
      <w:r w:rsidRPr="009F25E2">
        <w:rPr>
          <w:spacing w:val="-5"/>
        </w:rPr>
        <w:t>ww.</w:t>
      </w:r>
      <w:r w:rsidRPr="009F25E2">
        <w:rPr>
          <w:spacing w:val="-7"/>
        </w:rPr>
        <w:t xml:space="preserve"> </w:t>
      </w:r>
      <w:r w:rsidRPr="009F25E2">
        <w:rPr>
          <w:spacing w:val="-5"/>
        </w:rPr>
        <w:t>wykonanie</w:t>
      </w:r>
      <w:r w:rsidRPr="009F25E2">
        <w:rPr>
          <w:spacing w:val="-9"/>
        </w:rPr>
        <w:t xml:space="preserve"> </w:t>
      </w:r>
      <w:r w:rsidRPr="009F25E2">
        <w:rPr>
          <w:spacing w:val="-5"/>
        </w:rPr>
        <w:t>zastępcze.</w:t>
      </w:r>
    </w:p>
    <w:p w:rsidR="003A5784" w:rsidRPr="009F25E2" w:rsidRDefault="00DC4387" w:rsidP="00DC4387">
      <w:pPr>
        <w:pStyle w:val="Akapitzlist"/>
        <w:numPr>
          <w:ilvl w:val="0"/>
          <w:numId w:val="8"/>
        </w:numPr>
        <w:tabs>
          <w:tab w:val="left" w:pos="552"/>
        </w:tabs>
        <w:spacing w:before="120" w:after="120"/>
        <w:ind w:left="0" w:right="0" w:hanging="426"/>
        <w:jc w:val="both"/>
      </w:pPr>
      <w:r w:rsidRPr="009F25E2">
        <w:lastRenderedPageBreak/>
        <w:t>Zamawiający zobowiązuje się dotrzymywać podstawowych warunków eksploatacji określonych przez producenta w zapisach karty gwarancyjnej /oświadczeniu gwaranta zawartego w dokumentach gwarancyjnych lub instrukcjach eksploatacji dostarczonych przez Wykonawcę przy odbiorze przedmiotu umowy, w zakresie w jakim nie jest ono sprzeczne z postanowieniami niniejszej umowy i</w:t>
      </w:r>
      <w:r w:rsidRPr="009F25E2">
        <w:rPr>
          <w:spacing w:val="-3"/>
        </w:rPr>
        <w:t xml:space="preserve"> </w:t>
      </w:r>
      <w:r w:rsidRPr="009F25E2">
        <w:t>SWZ.</w:t>
      </w:r>
    </w:p>
    <w:p w:rsidR="003A5784" w:rsidRPr="009F25E2" w:rsidRDefault="00DC4387" w:rsidP="00DC4387">
      <w:pPr>
        <w:pStyle w:val="Akapitzlist"/>
        <w:numPr>
          <w:ilvl w:val="0"/>
          <w:numId w:val="8"/>
        </w:numPr>
        <w:tabs>
          <w:tab w:val="left" w:pos="552"/>
        </w:tabs>
        <w:spacing w:before="120" w:after="120"/>
        <w:ind w:left="0" w:right="0" w:hanging="426"/>
        <w:jc w:val="both"/>
      </w:pPr>
      <w:r w:rsidRPr="009F25E2">
        <w:t>Warunki gwarancji nie mogą nakazywać Zamawiającemu przechowywania opakowań, w których asortyment był dostarczony. Zamawiający może usunąć opakowania, co nie spowoduje utraty gwarancji, a dostarczony asortyment pomimo braku opakowań będzie podlegał świadczeniom gwarancyjnym, w tym</w:t>
      </w:r>
      <w:r w:rsidRPr="009F25E2">
        <w:rPr>
          <w:spacing w:val="-10"/>
        </w:rPr>
        <w:t xml:space="preserve"> </w:t>
      </w:r>
      <w:r w:rsidRPr="009F25E2">
        <w:t>serwisowi.</w:t>
      </w:r>
    </w:p>
    <w:p w:rsidR="003A5784" w:rsidRPr="009F25E2" w:rsidRDefault="00DC4387" w:rsidP="00DC4387">
      <w:pPr>
        <w:pStyle w:val="Nagwek1"/>
        <w:spacing w:before="120" w:after="120"/>
        <w:ind w:left="0"/>
        <w:jc w:val="center"/>
        <w:rPr>
          <w:sz w:val="22"/>
          <w:szCs w:val="22"/>
        </w:rPr>
      </w:pPr>
      <w:r w:rsidRPr="009F25E2">
        <w:rPr>
          <w:sz w:val="22"/>
          <w:szCs w:val="22"/>
        </w:rPr>
        <w:t>§ 7</w:t>
      </w:r>
    </w:p>
    <w:p w:rsidR="003A5784" w:rsidRPr="009F25E2" w:rsidRDefault="00DC4387" w:rsidP="00DC4387">
      <w:pPr>
        <w:pStyle w:val="Akapitzlist"/>
        <w:numPr>
          <w:ilvl w:val="0"/>
          <w:numId w:val="7"/>
        </w:numPr>
        <w:spacing w:before="120" w:after="120"/>
        <w:ind w:left="0" w:right="0" w:hanging="426"/>
        <w:jc w:val="both"/>
      </w:pPr>
      <w:r w:rsidRPr="009F25E2">
        <w:t>Strony zastrzegają sobie prawo do dochodzenia kar umownych za niezgodne z niniejszą umową lub nienależyte wykonanie zobowiązań z umowy wynikających.</w:t>
      </w:r>
    </w:p>
    <w:p w:rsidR="003A5784" w:rsidRPr="009F25E2" w:rsidRDefault="00DC4387" w:rsidP="00DC4387">
      <w:pPr>
        <w:pStyle w:val="Akapitzlist"/>
        <w:numPr>
          <w:ilvl w:val="0"/>
          <w:numId w:val="7"/>
        </w:numPr>
        <w:spacing w:before="120" w:after="120"/>
        <w:ind w:left="0" w:right="0" w:hanging="426"/>
        <w:jc w:val="both"/>
      </w:pPr>
      <w:r w:rsidRPr="009F25E2">
        <w:t>Wykonawca,</w:t>
      </w:r>
      <w:r w:rsidRPr="009F25E2">
        <w:rPr>
          <w:spacing w:val="-8"/>
        </w:rPr>
        <w:t xml:space="preserve"> </w:t>
      </w:r>
      <w:r w:rsidRPr="009F25E2">
        <w:t>z</w:t>
      </w:r>
      <w:r w:rsidRPr="009F25E2">
        <w:rPr>
          <w:spacing w:val="-7"/>
        </w:rPr>
        <w:t xml:space="preserve"> </w:t>
      </w:r>
      <w:r w:rsidRPr="009F25E2">
        <w:t>zastrzeżeniem</w:t>
      </w:r>
      <w:r w:rsidRPr="009F25E2">
        <w:rPr>
          <w:spacing w:val="-8"/>
        </w:rPr>
        <w:t xml:space="preserve"> </w:t>
      </w:r>
      <w:r w:rsidRPr="009F25E2">
        <w:t>ust.</w:t>
      </w:r>
      <w:r w:rsidRPr="009F25E2">
        <w:rPr>
          <w:spacing w:val="-8"/>
        </w:rPr>
        <w:t xml:space="preserve"> </w:t>
      </w:r>
      <w:r w:rsidRPr="009F25E2">
        <w:t>3</w:t>
      </w:r>
      <w:r w:rsidRPr="009F25E2">
        <w:rPr>
          <w:spacing w:val="-5"/>
        </w:rPr>
        <w:t xml:space="preserve"> </w:t>
      </w:r>
      <w:r w:rsidRPr="009F25E2">
        <w:t>niniejszego</w:t>
      </w:r>
      <w:r w:rsidRPr="009F25E2">
        <w:rPr>
          <w:spacing w:val="-8"/>
        </w:rPr>
        <w:t xml:space="preserve"> </w:t>
      </w:r>
      <w:r w:rsidRPr="009F25E2">
        <w:t>paragrafu,</w:t>
      </w:r>
      <w:r w:rsidRPr="009F25E2">
        <w:rPr>
          <w:spacing w:val="-7"/>
        </w:rPr>
        <w:t xml:space="preserve"> </w:t>
      </w:r>
      <w:r w:rsidRPr="009F25E2">
        <w:t>zapłaci</w:t>
      </w:r>
      <w:r w:rsidRPr="009F25E2">
        <w:rPr>
          <w:spacing w:val="-8"/>
        </w:rPr>
        <w:t xml:space="preserve"> </w:t>
      </w:r>
      <w:r w:rsidRPr="009F25E2">
        <w:t>Zamawiającemu</w:t>
      </w:r>
      <w:r w:rsidRPr="009F25E2">
        <w:rPr>
          <w:spacing w:val="-7"/>
        </w:rPr>
        <w:t xml:space="preserve"> </w:t>
      </w:r>
      <w:r w:rsidRPr="009F25E2">
        <w:t>karę</w:t>
      </w:r>
      <w:r w:rsidRPr="009F25E2">
        <w:rPr>
          <w:spacing w:val="-6"/>
        </w:rPr>
        <w:t xml:space="preserve"> </w:t>
      </w:r>
      <w:r w:rsidRPr="009F25E2">
        <w:t>umowną</w:t>
      </w:r>
      <w:r w:rsidRPr="009F25E2">
        <w:rPr>
          <w:spacing w:val="-5"/>
        </w:rPr>
        <w:t xml:space="preserve"> </w:t>
      </w:r>
      <w:r w:rsidRPr="009F25E2">
        <w:t>w</w:t>
      </w:r>
      <w:r w:rsidRPr="009F25E2">
        <w:rPr>
          <w:spacing w:val="-10"/>
        </w:rPr>
        <w:t xml:space="preserve"> </w:t>
      </w:r>
      <w:r w:rsidRPr="009F25E2">
        <w:t>poniższej wysokości w</w:t>
      </w:r>
      <w:r w:rsidRPr="009F25E2">
        <w:rPr>
          <w:spacing w:val="-1"/>
        </w:rPr>
        <w:t xml:space="preserve"> </w:t>
      </w:r>
      <w:r w:rsidRPr="009F25E2">
        <w:t>przypadku:</w:t>
      </w:r>
    </w:p>
    <w:p w:rsidR="003A5784" w:rsidRPr="009F25E2" w:rsidRDefault="00DC4387" w:rsidP="00710F9A">
      <w:pPr>
        <w:pStyle w:val="Akapitzlist"/>
        <w:numPr>
          <w:ilvl w:val="0"/>
          <w:numId w:val="26"/>
        </w:numPr>
        <w:spacing w:before="120" w:after="120"/>
        <w:ind w:left="426"/>
      </w:pPr>
      <w:r w:rsidRPr="009F25E2">
        <w:t>odstąpienia w całości lub  części  od  umowy wskutek okoliczności  od  Zamawiającego  niezależnych  w wysokości 10% wynagrodzenia brutto ustalonego odpowiednio w § 3 ust. 2 umowy dla przypadku całości lub części umowy</w:t>
      </w:r>
      <w:r w:rsidRPr="00DC4387">
        <w:rPr>
          <w:spacing w:val="-3"/>
        </w:rPr>
        <w:t xml:space="preserve"> </w:t>
      </w:r>
      <w:r w:rsidRPr="009F25E2">
        <w:t>(zamówienia).</w:t>
      </w:r>
    </w:p>
    <w:p w:rsidR="003A5784" w:rsidRPr="009F25E2" w:rsidRDefault="00DC4387" w:rsidP="00710F9A">
      <w:pPr>
        <w:pStyle w:val="Akapitzlist"/>
        <w:numPr>
          <w:ilvl w:val="0"/>
          <w:numId w:val="26"/>
        </w:numPr>
        <w:spacing w:before="120" w:after="120"/>
        <w:ind w:left="426"/>
      </w:pPr>
      <w:r w:rsidRPr="009F25E2">
        <w:t>niewykonania lub nienależytego wykonania umowy lub jej części w wysokości 10% wynagrodzenia brutto ustalonego odpowiednio w § 3 ust. 2 umowy do przypadku dla całości lub części umowy (zamówienia) przy czym nienależyte wykonanie umowy to jej realizacja, która pozostaje w sprzeczności z zapisami umowy lub ofertą Wykonawcy, bądź zapisami SWZ, Z</w:t>
      </w:r>
      <w:r w:rsidRPr="00DC4387">
        <w:rPr>
          <w:i/>
        </w:rPr>
        <w:t>ałączników 1 i 2 do umowy</w:t>
      </w:r>
      <w:r w:rsidRPr="009F25E2">
        <w:t>, albo też nie zapewnia osiągnięcia wymaganych parametrów, funkcjonalności i zakresów wynikających z SWZ, załącznika 1 do umowy i użytkowych przedmiotu</w:t>
      </w:r>
      <w:r w:rsidRPr="00DC4387">
        <w:rPr>
          <w:spacing w:val="-2"/>
        </w:rPr>
        <w:t xml:space="preserve"> </w:t>
      </w:r>
      <w:r w:rsidRPr="009F25E2">
        <w:t>umowy;</w:t>
      </w:r>
    </w:p>
    <w:p w:rsidR="003A5784" w:rsidRPr="009F25E2" w:rsidRDefault="00DC4387" w:rsidP="00710F9A">
      <w:pPr>
        <w:pStyle w:val="Akapitzlist"/>
        <w:numPr>
          <w:ilvl w:val="0"/>
          <w:numId w:val="26"/>
        </w:numPr>
        <w:spacing w:before="120" w:after="120"/>
        <w:ind w:left="426"/>
      </w:pPr>
      <w:r w:rsidRPr="009F25E2">
        <w:t>zwłoki w wykonaniu przedmiotu umowy w wysokości 0,2% wynagrodzenia brutto ustalonego odpowiednio w § 3 ust. 2 umowy dla całości lub części umowy (zamówienia), za każdy dzień zwłoki licząc od dnia następnego po upływie terminu realizacji odpowiednio całości lub części przedmiotu umowy określonego w § 1 ust. 4 umowy;</w:t>
      </w:r>
    </w:p>
    <w:p w:rsidR="003A5784" w:rsidRPr="009F25E2" w:rsidRDefault="00DC4387" w:rsidP="00710F9A">
      <w:pPr>
        <w:pStyle w:val="Akapitzlist"/>
        <w:numPr>
          <w:ilvl w:val="0"/>
          <w:numId w:val="26"/>
        </w:numPr>
        <w:spacing w:before="120" w:after="120"/>
        <w:ind w:left="426"/>
      </w:pPr>
      <w:r w:rsidRPr="009F25E2">
        <w:t>zwłoki w usunięciu wad przedmiotu umowy stwierdzonych przy odbiorze, w wysokości 0,2% wynagrodzenia brutto ustalonego w § 3 ust. 2 umowy odpowiednio dla całości lub części przedmiotu umowy (zamówienia) za każdy dzień zwłoki, licząc od następnego dnia po upływie terminu</w:t>
      </w:r>
      <w:r w:rsidRPr="00DC4387">
        <w:rPr>
          <w:spacing w:val="-33"/>
        </w:rPr>
        <w:t xml:space="preserve"> </w:t>
      </w:r>
      <w:r w:rsidRPr="009F25E2">
        <w:t>określonego przez Zamawiającego w celu usunięcia</w:t>
      </w:r>
      <w:r w:rsidRPr="00DC4387">
        <w:rPr>
          <w:spacing w:val="6"/>
        </w:rPr>
        <w:t xml:space="preserve"> </w:t>
      </w:r>
      <w:r w:rsidRPr="009F25E2">
        <w:t>wad;</w:t>
      </w:r>
    </w:p>
    <w:p w:rsidR="003A5784" w:rsidRPr="009F25E2" w:rsidRDefault="00DC4387" w:rsidP="00710F9A">
      <w:pPr>
        <w:pStyle w:val="Akapitzlist"/>
        <w:numPr>
          <w:ilvl w:val="0"/>
          <w:numId w:val="26"/>
        </w:numPr>
        <w:spacing w:before="120" w:after="120"/>
        <w:ind w:left="426"/>
      </w:pPr>
      <w:r w:rsidRPr="009F25E2">
        <w:t>zwłoki</w:t>
      </w:r>
      <w:r w:rsidRPr="00DC4387">
        <w:rPr>
          <w:spacing w:val="-9"/>
        </w:rPr>
        <w:t xml:space="preserve"> </w:t>
      </w:r>
      <w:r w:rsidRPr="009F25E2">
        <w:t>w</w:t>
      </w:r>
      <w:r w:rsidRPr="00DC4387">
        <w:rPr>
          <w:spacing w:val="-11"/>
        </w:rPr>
        <w:t xml:space="preserve"> </w:t>
      </w:r>
      <w:r w:rsidRPr="009F25E2">
        <w:t>spełnianiu</w:t>
      </w:r>
      <w:r w:rsidRPr="00DC4387">
        <w:rPr>
          <w:spacing w:val="-13"/>
        </w:rPr>
        <w:t xml:space="preserve"> </w:t>
      </w:r>
      <w:r w:rsidRPr="009F25E2">
        <w:t>usług</w:t>
      </w:r>
      <w:r w:rsidRPr="00DC4387">
        <w:rPr>
          <w:spacing w:val="-13"/>
        </w:rPr>
        <w:t xml:space="preserve"> </w:t>
      </w:r>
      <w:r w:rsidRPr="009F25E2">
        <w:t>serwisu</w:t>
      </w:r>
      <w:r w:rsidRPr="00DC4387">
        <w:rPr>
          <w:spacing w:val="-10"/>
        </w:rPr>
        <w:t xml:space="preserve"> </w:t>
      </w:r>
      <w:r w:rsidRPr="009F25E2">
        <w:t>gwarancyjnego,</w:t>
      </w:r>
      <w:r w:rsidRPr="00DC4387">
        <w:rPr>
          <w:spacing w:val="-11"/>
        </w:rPr>
        <w:t xml:space="preserve"> </w:t>
      </w:r>
      <w:r w:rsidRPr="009F25E2">
        <w:t>o</w:t>
      </w:r>
      <w:r w:rsidRPr="00DC4387">
        <w:rPr>
          <w:spacing w:val="-11"/>
        </w:rPr>
        <w:t xml:space="preserve"> </w:t>
      </w:r>
      <w:r w:rsidRPr="009F25E2">
        <w:t>którym</w:t>
      </w:r>
      <w:r w:rsidRPr="00DC4387">
        <w:rPr>
          <w:spacing w:val="-10"/>
        </w:rPr>
        <w:t xml:space="preserve"> </w:t>
      </w:r>
      <w:r w:rsidRPr="009F25E2">
        <w:t>mowa</w:t>
      </w:r>
      <w:r w:rsidRPr="00DC4387">
        <w:rPr>
          <w:spacing w:val="-9"/>
        </w:rPr>
        <w:t xml:space="preserve"> </w:t>
      </w:r>
      <w:r w:rsidRPr="009F25E2">
        <w:t>w</w:t>
      </w:r>
      <w:r w:rsidRPr="00DC4387">
        <w:rPr>
          <w:spacing w:val="-14"/>
        </w:rPr>
        <w:t xml:space="preserve"> </w:t>
      </w:r>
      <w:r w:rsidRPr="009F25E2">
        <w:t>§</w:t>
      </w:r>
      <w:r w:rsidRPr="00DC4387">
        <w:rPr>
          <w:spacing w:val="-11"/>
        </w:rPr>
        <w:t xml:space="preserve"> </w:t>
      </w:r>
      <w:r w:rsidRPr="009F25E2">
        <w:t>6</w:t>
      </w:r>
      <w:r w:rsidRPr="00DC4387">
        <w:rPr>
          <w:spacing w:val="-11"/>
        </w:rPr>
        <w:t xml:space="preserve"> </w:t>
      </w:r>
      <w:r w:rsidRPr="009F25E2">
        <w:t>umowy</w:t>
      </w:r>
      <w:r w:rsidRPr="00DC4387">
        <w:rPr>
          <w:spacing w:val="-11"/>
        </w:rPr>
        <w:t xml:space="preserve"> </w:t>
      </w:r>
      <w:r w:rsidRPr="009F25E2">
        <w:t>w</w:t>
      </w:r>
      <w:r w:rsidRPr="00DC4387">
        <w:rPr>
          <w:spacing w:val="-10"/>
        </w:rPr>
        <w:t xml:space="preserve"> </w:t>
      </w:r>
      <w:r w:rsidRPr="009F25E2">
        <w:t>stosunku</w:t>
      </w:r>
      <w:r w:rsidRPr="00DC4387">
        <w:rPr>
          <w:spacing w:val="-13"/>
        </w:rPr>
        <w:t xml:space="preserve"> </w:t>
      </w:r>
      <w:r w:rsidRPr="009F25E2">
        <w:t>do</w:t>
      </w:r>
      <w:r w:rsidRPr="00DC4387">
        <w:rPr>
          <w:spacing w:val="-11"/>
        </w:rPr>
        <w:t xml:space="preserve"> </w:t>
      </w:r>
      <w:r w:rsidRPr="009F25E2">
        <w:t>terminów tam</w:t>
      </w:r>
      <w:r w:rsidRPr="00DC4387">
        <w:rPr>
          <w:spacing w:val="-10"/>
        </w:rPr>
        <w:t xml:space="preserve"> </w:t>
      </w:r>
      <w:r w:rsidRPr="009F25E2">
        <w:t>określonych,</w:t>
      </w:r>
      <w:r w:rsidRPr="00DC4387">
        <w:rPr>
          <w:spacing w:val="-3"/>
        </w:rPr>
        <w:t xml:space="preserve"> </w:t>
      </w:r>
      <w:r w:rsidRPr="009F25E2">
        <w:t>w</w:t>
      </w:r>
      <w:r w:rsidRPr="00DC4387">
        <w:rPr>
          <w:spacing w:val="-6"/>
        </w:rPr>
        <w:t xml:space="preserve"> </w:t>
      </w:r>
      <w:r w:rsidRPr="009F25E2">
        <w:t>wysokości</w:t>
      </w:r>
      <w:r w:rsidRPr="00DC4387">
        <w:rPr>
          <w:spacing w:val="-4"/>
        </w:rPr>
        <w:t xml:space="preserve"> </w:t>
      </w:r>
      <w:r w:rsidRPr="009F25E2">
        <w:t>5</w:t>
      </w:r>
      <w:r w:rsidRPr="00DC4387">
        <w:rPr>
          <w:spacing w:val="-7"/>
        </w:rPr>
        <w:t xml:space="preserve"> </w:t>
      </w:r>
      <w:r w:rsidRPr="009F25E2">
        <w:t>%</w:t>
      </w:r>
      <w:r w:rsidRPr="00DC4387">
        <w:rPr>
          <w:spacing w:val="-4"/>
        </w:rPr>
        <w:t xml:space="preserve"> </w:t>
      </w:r>
      <w:r w:rsidRPr="009F25E2">
        <w:t>wartości</w:t>
      </w:r>
      <w:r w:rsidRPr="00DC4387">
        <w:rPr>
          <w:spacing w:val="-4"/>
        </w:rPr>
        <w:t xml:space="preserve"> </w:t>
      </w:r>
      <w:r w:rsidRPr="009F25E2">
        <w:t>ustalonej</w:t>
      </w:r>
      <w:r w:rsidRPr="00DC4387">
        <w:rPr>
          <w:spacing w:val="-2"/>
        </w:rPr>
        <w:t xml:space="preserve"> </w:t>
      </w:r>
      <w:r w:rsidRPr="009F25E2">
        <w:t>w</w:t>
      </w:r>
      <w:r w:rsidRPr="00DC4387">
        <w:rPr>
          <w:spacing w:val="-12"/>
        </w:rPr>
        <w:t xml:space="preserve"> </w:t>
      </w:r>
      <w:r w:rsidRPr="009F25E2">
        <w:t>§</w:t>
      </w:r>
      <w:r w:rsidRPr="00DC4387">
        <w:rPr>
          <w:spacing w:val="-5"/>
        </w:rPr>
        <w:t xml:space="preserve"> </w:t>
      </w:r>
      <w:r w:rsidRPr="009F25E2">
        <w:t>3</w:t>
      </w:r>
      <w:r w:rsidRPr="00DC4387">
        <w:rPr>
          <w:spacing w:val="-7"/>
        </w:rPr>
        <w:t xml:space="preserve"> </w:t>
      </w:r>
      <w:r w:rsidRPr="009F25E2">
        <w:t>ust.</w:t>
      </w:r>
      <w:r w:rsidRPr="00DC4387">
        <w:rPr>
          <w:spacing w:val="-6"/>
        </w:rPr>
        <w:t xml:space="preserve"> </w:t>
      </w:r>
      <w:r w:rsidRPr="009F25E2">
        <w:t>2</w:t>
      </w:r>
      <w:r w:rsidRPr="00DC4387">
        <w:rPr>
          <w:spacing w:val="-5"/>
        </w:rPr>
        <w:t xml:space="preserve"> </w:t>
      </w:r>
      <w:r w:rsidRPr="009F25E2">
        <w:t>umowy</w:t>
      </w:r>
      <w:r w:rsidRPr="00DC4387">
        <w:rPr>
          <w:spacing w:val="-9"/>
        </w:rPr>
        <w:t xml:space="preserve"> </w:t>
      </w:r>
      <w:r w:rsidRPr="009F25E2">
        <w:t>dla</w:t>
      </w:r>
      <w:r w:rsidRPr="00DC4387">
        <w:rPr>
          <w:spacing w:val="-4"/>
        </w:rPr>
        <w:t xml:space="preserve"> </w:t>
      </w:r>
      <w:r w:rsidRPr="009F25E2">
        <w:t>części</w:t>
      </w:r>
      <w:r w:rsidRPr="00DC4387">
        <w:rPr>
          <w:spacing w:val="-7"/>
        </w:rPr>
        <w:t xml:space="preserve"> </w:t>
      </w:r>
      <w:r w:rsidRPr="009F25E2">
        <w:t>przedmiotu</w:t>
      </w:r>
      <w:r w:rsidRPr="00DC4387">
        <w:rPr>
          <w:spacing w:val="-6"/>
        </w:rPr>
        <w:t xml:space="preserve"> </w:t>
      </w:r>
      <w:r w:rsidRPr="009F25E2">
        <w:t>umowy, której serwis dotyczy, za każdy rozpoczęty dzień zwłoki w usunięciu wady poprzez wymianę na nowy asortyment wolny od wad lub dokonaniu skutecznej naprawy rozumianej jako przywrócenie pełnej sprawności</w:t>
      </w:r>
      <w:r w:rsidRPr="00DC4387">
        <w:rPr>
          <w:spacing w:val="-2"/>
        </w:rPr>
        <w:t xml:space="preserve"> </w:t>
      </w:r>
      <w:r w:rsidRPr="009F25E2">
        <w:t>działania;</w:t>
      </w:r>
    </w:p>
    <w:p w:rsidR="003A5784" w:rsidRPr="009F25E2" w:rsidRDefault="00DC4387" w:rsidP="00710F9A">
      <w:pPr>
        <w:pStyle w:val="Akapitzlist"/>
        <w:numPr>
          <w:ilvl w:val="0"/>
          <w:numId w:val="26"/>
        </w:numPr>
        <w:spacing w:before="120" w:after="120"/>
        <w:ind w:left="426"/>
      </w:pPr>
      <w:r w:rsidRPr="009F25E2">
        <w:t>Zamawiający zapłaci Wykonawcy karę umowną w przydatku odstąpienia od niniejszej umowy w całości lub części przez Wykonawcę z przyczyn leżących wyłącznie po stronie Zamawiającego w wysokości 10%</w:t>
      </w:r>
      <w:r w:rsidRPr="00DC4387">
        <w:rPr>
          <w:spacing w:val="-2"/>
        </w:rPr>
        <w:t xml:space="preserve"> </w:t>
      </w:r>
      <w:r w:rsidRPr="009F25E2">
        <w:t>wynagrodzenia</w:t>
      </w:r>
      <w:r w:rsidRPr="00DC4387">
        <w:rPr>
          <w:spacing w:val="-2"/>
        </w:rPr>
        <w:t xml:space="preserve"> </w:t>
      </w:r>
      <w:r w:rsidRPr="009F25E2">
        <w:t>brutto</w:t>
      </w:r>
      <w:r w:rsidRPr="00DC4387">
        <w:rPr>
          <w:spacing w:val="-2"/>
        </w:rPr>
        <w:t xml:space="preserve"> </w:t>
      </w:r>
      <w:r w:rsidRPr="009F25E2">
        <w:t>ustalonego</w:t>
      </w:r>
      <w:r w:rsidRPr="00DC4387">
        <w:rPr>
          <w:spacing w:val="-1"/>
        </w:rPr>
        <w:t xml:space="preserve"> </w:t>
      </w:r>
      <w:r w:rsidRPr="009F25E2">
        <w:t>w</w:t>
      </w:r>
      <w:r w:rsidRPr="00DC4387">
        <w:rPr>
          <w:spacing w:val="-5"/>
        </w:rPr>
        <w:t xml:space="preserve"> </w:t>
      </w:r>
      <w:r w:rsidRPr="009F25E2">
        <w:t>§</w:t>
      </w:r>
      <w:r w:rsidRPr="00DC4387">
        <w:rPr>
          <w:spacing w:val="-2"/>
        </w:rPr>
        <w:t xml:space="preserve"> </w:t>
      </w:r>
      <w:r w:rsidRPr="009F25E2">
        <w:t>3 ust.</w:t>
      </w:r>
      <w:r w:rsidRPr="00DC4387">
        <w:rPr>
          <w:spacing w:val="-2"/>
        </w:rPr>
        <w:t xml:space="preserve"> </w:t>
      </w:r>
      <w:r w:rsidRPr="009F25E2">
        <w:t>2</w:t>
      </w:r>
      <w:r w:rsidRPr="00DC4387">
        <w:rPr>
          <w:spacing w:val="-4"/>
        </w:rPr>
        <w:t xml:space="preserve"> </w:t>
      </w:r>
      <w:r w:rsidRPr="009F25E2">
        <w:t>umowy</w:t>
      </w:r>
      <w:r w:rsidRPr="00DC4387">
        <w:rPr>
          <w:spacing w:val="-6"/>
        </w:rPr>
        <w:t xml:space="preserve"> </w:t>
      </w:r>
      <w:r w:rsidRPr="009F25E2">
        <w:t>odpowiednio</w:t>
      </w:r>
      <w:r w:rsidRPr="00DC4387">
        <w:rPr>
          <w:spacing w:val="-2"/>
        </w:rPr>
        <w:t xml:space="preserve"> </w:t>
      </w:r>
      <w:r w:rsidRPr="009F25E2">
        <w:t>do</w:t>
      </w:r>
      <w:r w:rsidRPr="00DC4387">
        <w:rPr>
          <w:spacing w:val="-2"/>
        </w:rPr>
        <w:t xml:space="preserve"> </w:t>
      </w:r>
      <w:r w:rsidRPr="009F25E2">
        <w:t>przypadku</w:t>
      </w:r>
      <w:r w:rsidRPr="00DC4387">
        <w:rPr>
          <w:spacing w:val="-4"/>
        </w:rPr>
        <w:t xml:space="preserve"> </w:t>
      </w:r>
      <w:r w:rsidRPr="009F25E2">
        <w:t>całości</w:t>
      </w:r>
      <w:r w:rsidRPr="00DC4387">
        <w:rPr>
          <w:spacing w:val="-3"/>
        </w:rPr>
        <w:t xml:space="preserve"> </w:t>
      </w:r>
      <w:r w:rsidRPr="009F25E2">
        <w:t>lub</w:t>
      </w:r>
      <w:r w:rsidRPr="00DC4387">
        <w:rPr>
          <w:spacing w:val="-4"/>
        </w:rPr>
        <w:t xml:space="preserve"> </w:t>
      </w:r>
      <w:r w:rsidRPr="009F25E2">
        <w:t>części umowy</w:t>
      </w:r>
      <w:r w:rsidRPr="00DC4387">
        <w:rPr>
          <w:spacing w:val="-4"/>
        </w:rPr>
        <w:t xml:space="preserve"> </w:t>
      </w:r>
      <w:r w:rsidRPr="009F25E2">
        <w:t>(zamówienia).</w:t>
      </w:r>
    </w:p>
    <w:p w:rsidR="003A5784" w:rsidRPr="009F25E2" w:rsidRDefault="00DC4387" w:rsidP="00DC4387">
      <w:pPr>
        <w:pStyle w:val="Akapitzlist"/>
        <w:numPr>
          <w:ilvl w:val="0"/>
          <w:numId w:val="7"/>
        </w:numPr>
        <w:tabs>
          <w:tab w:val="left" w:pos="709"/>
        </w:tabs>
        <w:spacing w:before="120" w:after="120"/>
        <w:ind w:left="0" w:right="0" w:hanging="426"/>
        <w:jc w:val="both"/>
      </w:pPr>
      <w:r w:rsidRPr="009F25E2">
        <w:t>Łączna wysokość należności, jakie Wykonawca będzie zobowiązany zapłacić Zamawiającemu z tytułu</w:t>
      </w:r>
      <w:r w:rsidRPr="009F25E2">
        <w:rPr>
          <w:spacing w:val="-20"/>
        </w:rPr>
        <w:t xml:space="preserve"> </w:t>
      </w:r>
      <w:r w:rsidRPr="009F25E2">
        <w:t>kar umownych przewidzianych w § 7 ust. 2 niniejszej umowy, nie może przekroczyć 30% łącznego maksymalnego wynagrodzenia brutto określonego w § 3 ust. 2</w:t>
      </w:r>
      <w:r w:rsidRPr="009F25E2">
        <w:rPr>
          <w:spacing w:val="5"/>
        </w:rPr>
        <w:t xml:space="preserve"> </w:t>
      </w:r>
      <w:r w:rsidRPr="009F25E2">
        <w:t>umowy.</w:t>
      </w:r>
    </w:p>
    <w:p w:rsidR="003A5784" w:rsidRPr="009F25E2" w:rsidRDefault="00DC4387" w:rsidP="00DC4387">
      <w:pPr>
        <w:pStyle w:val="Akapitzlist"/>
        <w:numPr>
          <w:ilvl w:val="0"/>
          <w:numId w:val="7"/>
        </w:numPr>
        <w:tabs>
          <w:tab w:val="left" w:pos="709"/>
        </w:tabs>
        <w:spacing w:before="120" w:after="120"/>
        <w:ind w:left="0" w:right="0" w:hanging="426"/>
        <w:jc w:val="both"/>
      </w:pPr>
      <w:r w:rsidRPr="009F25E2">
        <w:t>Na kary umowne zostanie wystawiona przez Zamawiającego nota</w:t>
      </w:r>
      <w:r w:rsidRPr="009F25E2">
        <w:rPr>
          <w:spacing w:val="-20"/>
        </w:rPr>
        <w:t xml:space="preserve"> </w:t>
      </w:r>
      <w:r w:rsidRPr="009F25E2">
        <w:t>obciążeniowa.</w:t>
      </w:r>
    </w:p>
    <w:p w:rsidR="00DC4387" w:rsidRDefault="00DC4387" w:rsidP="00DC4387">
      <w:pPr>
        <w:pStyle w:val="Akapitzlist"/>
        <w:numPr>
          <w:ilvl w:val="0"/>
          <w:numId w:val="7"/>
        </w:numPr>
        <w:spacing w:before="120" w:after="120"/>
        <w:ind w:left="0" w:right="0" w:hanging="426"/>
        <w:jc w:val="both"/>
      </w:pPr>
      <w:r w:rsidRPr="009F25E2">
        <w:t>Wykonawca zobowiązuje się do zapłaty kary umownej w terminie 7 dni od dnia otrzymania noty obciążeniowej, na rachunek bankowy wskazany tej nocie obciążeniowej.</w:t>
      </w:r>
    </w:p>
    <w:p w:rsidR="003A5784" w:rsidRPr="009F25E2" w:rsidRDefault="00DC4387" w:rsidP="00DC4387">
      <w:pPr>
        <w:pStyle w:val="Akapitzlist"/>
        <w:numPr>
          <w:ilvl w:val="0"/>
          <w:numId w:val="7"/>
        </w:numPr>
        <w:spacing w:before="120" w:after="120"/>
        <w:ind w:left="0" w:right="0" w:hanging="426"/>
        <w:jc w:val="both"/>
      </w:pPr>
      <w:r w:rsidRPr="009F25E2">
        <w:t>Strony mogą dochodzić na zasadach ogólnych odszkodowania przewyższającego wysokość zastrzeżonych kar umownych.</w:t>
      </w:r>
    </w:p>
    <w:p w:rsidR="003A5784" w:rsidRPr="009F25E2" w:rsidRDefault="00DC4387" w:rsidP="00DC4387">
      <w:pPr>
        <w:pStyle w:val="Akapitzlist"/>
        <w:numPr>
          <w:ilvl w:val="0"/>
          <w:numId w:val="7"/>
        </w:numPr>
        <w:tabs>
          <w:tab w:val="left" w:pos="912"/>
        </w:tabs>
        <w:spacing w:before="120" w:after="120"/>
        <w:ind w:left="0" w:right="0" w:hanging="426"/>
        <w:jc w:val="both"/>
      </w:pPr>
      <w:r w:rsidRPr="009F25E2">
        <w:t>Roszczenie</w:t>
      </w:r>
      <w:r w:rsidRPr="009F25E2">
        <w:rPr>
          <w:spacing w:val="-5"/>
        </w:rPr>
        <w:t xml:space="preserve"> </w:t>
      </w:r>
      <w:r w:rsidRPr="009F25E2">
        <w:t>o</w:t>
      </w:r>
      <w:r w:rsidRPr="009F25E2">
        <w:rPr>
          <w:spacing w:val="-7"/>
        </w:rPr>
        <w:t xml:space="preserve"> </w:t>
      </w:r>
      <w:r w:rsidRPr="009F25E2">
        <w:t>zapłatę</w:t>
      </w:r>
      <w:r w:rsidRPr="009F25E2">
        <w:rPr>
          <w:spacing w:val="-6"/>
        </w:rPr>
        <w:t xml:space="preserve"> </w:t>
      </w:r>
      <w:r w:rsidRPr="009F25E2">
        <w:t>kar</w:t>
      </w:r>
      <w:r w:rsidRPr="009F25E2">
        <w:rPr>
          <w:spacing w:val="-5"/>
        </w:rPr>
        <w:t xml:space="preserve"> </w:t>
      </w:r>
      <w:r w:rsidRPr="009F25E2">
        <w:t>umownych</w:t>
      </w:r>
      <w:r w:rsidRPr="009F25E2">
        <w:rPr>
          <w:spacing w:val="-9"/>
        </w:rPr>
        <w:t xml:space="preserve"> </w:t>
      </w:r>
      <w:r w:rsidRPr="009F25E2">
        <w:t>staje</w:t>
      </w:r>
      <w:r w:rsidRPr="009F25E2">
        <w:rPr>
          <w:spacing w:val="-6"/>
        </w:rPr>
        <w:t xml:space="preserve"> </w:t>
      </w:r>
      <w:r w:rsidRPr="009F25E2">
        <w:t>się</w:t>
      </w:r>
      <w:r w:rsidRPr="009F25E2">
        <w:rPr>
          <w:spacing w:val="-3"/>
        </w:rPr>
        <w:t xml:space="preserve"> </w:t>
      </w:r>
      <w:r w:rsidRPr="009F25E2">
        <w:t>wymagalne</w:t>
      </w:r>
      <w:r w:rsidRPr="009F25E2">
        <w:rPr>
          <w:spacing w:val="-5"/>
        </w:rPr>
        <w:t xml:space="preserve"> </w:t>
      </w:r>
      <w:r w:rsidRPr="009F25E2">
        <w:t>począwszy</w:t>
      </w:r>
      <w:r w:rsidRPr="009F25E2">
        <w:rPr>
          <w:spacing w:val="-10"/>
        </w:rPr>
        <w:t xml:space="preserve"> </w:t>
      </w:r>
      <w:r w:rsidRPr="009F25E2">
        <w:t>od</w:t>
      </w:r>
      <w:r w:rsidRPr="009F25E2">
        <w:rPr>
          <w:spacing w:val="-7"/>
        </w:rPr>
        <w:t xml:space="preserve"> </w:t>
      </w:r>
      <w:r w:rsidRPr="009F25E2">
        <w:t>dnia</w:t>
      </w:r>
      <w:r w:rsidRPr="009F25E2">
        <w:rPr>
          <w:spacing w:val="-4"/>
        </w:rPr>
        <w:t xml:space="preserve"> </w:t>
      </w:r>
      <w:r w:rsidRPr="009F25E2">
        <w:t>następnego</w:t>
      </w:r>
      <w:r w:rsidRPr="009F25E2">
        <w:rPr>
          <w:spacing w:val="-7"/>
        </w:rPr>
        <w:t xml:space="preserve"> </w:t>
      </w:r>
      <w:r w:rsidRPr="009F25E2">
        <w:t>po</w:t>
      </w:r>
      <w:r w:rsidRPr="009F25E2">
        <w:rPr>
          <w:spacing w:val="-5"/>
        </w:rPr>
        <w:t xml:space="preserve"> </w:t>
      </w:r>
      <w:r w:rsidRPr="009F25E2">
        <w:t>dniu,</w:t>
      </w:r>
      <w:r w:rsidRPr="009F25E2">
        <w:rPr>
          <w:spacing w:val="-4"/>
        </w:rPr>
        <w:t xml:space="preserve"> </w:t>
      </w:r>
      <w:r w:rsidRPr="009F25E2">
        <w:t>w</w:t>
      </w:r>
      <w:r w:rsidRPr="009F25E2">
        <w:rPr>
          <w:spacing w:val="-9"/>
        </w:rPr>
        <w:t xml:space="preserve"> </w:t>
      </w:r>
      <w:r w:rsidRPr="009F25E2">
        <w:t>którym miały miejsce okoliczności faktyczne określone w niniejszej umowie stanowiące podstawę do ich naliczenia.</w:t>
      </w:r>
    </w:p>
    <w:p w:rsidR="003A5784" w:rsidRPr="009F25E2" w:rsidRDefault="00DC4387" w:rsidP="00DC4387">
      <w:pPr>
        <w:pStyle w:val="Akapitzlist"/>
        <w:numPr>
          <w:ilvl w:val="0"/>
          <w:numId w:val="7"/>
        </w:numPr>
        <w:tabs>
          <w:tab w:val="left" w:pos="912"/>
        </w:tabs>
        <w:spacing w:before="120" w:after="120"/>
        <w:ind w:left="0" w:right="0" w:hanging="426"/>
        <w:jc w:val="both"/>
      </w:pPr>
      <w:r w:rsidRPr="009F25E2">
        <w:lastRenderedPageBreak/>
        <w:t>Zamawiający jest uprawniony do potrącenia ewentualnych kar umownych z wymagalnej i należnej Wykonawcy kwoty wynagrodzenia określonej w fakturze lub innych ewentualnych wierzytelności Wykonawcy względem Zamawiającego, na co Wykonawca wyraża</w:t>
      </w:r>
      <w:r w:rsidRPr="009F25E2">
        <w:rPr>
          <w:spacing w:val="-2"/>
        </w:rPr>
        <w:t xml:space="preserve"> </w:t>
      </w:r>
      <w:r w:rsidRPr="009F25E2">
        <w:t>zgodę.</w:t>
      </w:r>
    </w:p>
    <w:p w:rsidR="003A5784" w:rsidRPr="009F25E2" w:rsidRDefault="00DC4387" w:rsidP="00DC4387">
      <w:pPr>
        <w:pStyle w:val="Akapitzlist"/>
        <w:numPr>
          <w:ilvl w:val="0"/>
          <w:numId w:val="7"/>
        </w:numPr>
        <w:tabs>
          <w:tab w:val="left" w:pos="912"/>
        </w:tabs>
        <w:spacing w:before="120" w:after="120"/>
        <w:ind w:left="0" w:right="0" w:hanging="426"/>
        <w:jc w:val="both"/>
      </w:pPr>
      <w:r w:rsidRPr="009F25E2">
        <w:t>Zapłata kar umownych nie zwalnia Wykonawcy od obowiązku wykonania</w:t>
      </w:r>
      <w:r w:rsidRPr="009F25E2">
        <w:rPr>
          <w:spacing w:val="3"/>
        </w:rPr>
        <w:t xml:space="preserve"> </w:t>
      </w:r>
      <w:r w:rsidRPr="009F25E2">
        <w:t>umowy.</w:t>
      </w:r>
    </w:p>
    <w:p w:rsidR="003A5784" w:rsidRPr="009F25E2" w:rsidRDefault="00DC4387" w:rsidP="00DC4387">
      <w:pPr>
        <w:pStyle w:val="Akapitzlist"/>
        <w:numPr>
          <w:ilvl w:val="0"/>
          <w:numId w:val="7"/>
        </w:numPr>
        <w:tabs>
          <w:tab w:val="left" w:pos="912"/>
        </w:tabs>
        <w:spacing w:before="120" w:after="120"/>
        <w:ind w:left="0" w:right="0" w:hanging="426"/>
        <w:jc w:val="both"/>
      </w:pPr>
      <w:r w:rsidRPr="009F25E2">
        <w:t>W przypadku odstąpienia od umowy, Strony zachowują prawo egzekucji kar</w:t>
      </w:r>
      <w:r w:rsidRPr="009F25E2">
        <w:rPr>
          <w:spacing w:val="-7"/>
        </w:rPr>
        <w:t xml:space="preserve"> </w:t>
      </w:r>
      <w:r w:rsidRPr="009F25E2">
        <w:t>umownych.</w:t>
      </w:r>
    </w:p>
    <w:p w:rsidR="003A5784" w:rsidRPr="009F25E2" w:rsidRDefault="00DC4387" w:rsidP="00DC4387">
      <w:pPr>
        <w:pStyle w:val="Akapitzlist"/>
        <w:numPr>
          <w:ilvl w:val="0"/>
          <w:numId w:val="7"/>
        </w:numPr>
        <w:tabs>
          <w:tab w:val="left" w:pos="912"/>
        </w:tabs>
        <w:spacing w:before="120" w:after="120"/>
        <w:ind w:left="0" w:right="0" w:hanging="426"/>
        <w:jc w:val="both"/>
      </w:pPr>
      <w:r w:rsidRPr="009F25E2">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rsidR="003A5784" w:rsidRPr="009F25E2" w:rsidRDefault="00DC4387" w:rsidP="00DC4387">
      <w:pPr>
        <w:pStyle w:val="Nagwek1"/>
        <w:spacing w:before="120" w:after="120"/>
        <w:ind w:left="0"/>
        <w:jc w:val="center"/>
        <w:rPr>
          <w:sz w:val="22"/>
          <w:szCs w:val="22"/>
        </w:rPr>
      </w:pPr>
      <w:r w:rsidRPr="009F25E2">
        <w:rPr>
          <w:sz w:val="22"/>
          <w:szCs w:val="22"/>
        </w:rPr>
        <w:t>§ 8</w:t>
      </w:r>
    </w:p>
    <w:p w:rsidR="003A5784" w:rsidRPr="009F25E2" w:rsidRDefault="00DC4387" w:rsidP="00DC4387">
      <w:pPr>
        <w:pStyle w:val="Akapitzlist"/>
        <w:numPr>
          <w:ilvl w:val="0"/>
          <w:numId w:val="6"/>
        </w:numPr>
        <w:spacing w:before="120" w:after="120"/>
        <w:ind w:left="0" w:right="0" w:hanging="426"/>
      </w:pPr>
      <w:r w:rsidRPr="009F25E2">
        <w:t>Oprócz przypadków wymienionych w Kodeksie cywilnym Stronom przysługuje prawo odstąpienia od niniejszej umowy w razie zaistnienia okoliczności wskazanych w ust. 2 i</w:t>
      </w:r>
      <w:r w:rsidRPr="009F25E2">
        <w:rPr>
          <w:spacing w:val="-4"/>
        </w:rPr>
        <w:t xml:space="preserve"> </w:t>
      </w:r>
      <w:r w:rsidRPr="009F25E2">
        <w:t>3.</w:t>
      </w:r>
    </w:p>
    <w:p w:rsidR="003A5784" w:rsidRPr="009F25E2" w:rsidRDefault="00DC4387" w:rsidP="00DC4387">
      <w:pPr>
        <w:pStyle w:val="Akapitzlist"/>
        <w:numPr>
          <w:ilvl w:val="0"/>
          <w:numId w:val="6"/>
        </w:numPr>
        <w:tabs>
          <w:tab w:val="left" w:pos="677"/>
        </w:tabs>
        <w:spacing w:before="120" w:after="120"/>
        <w:ind w:left="0" w:right="0" w:hanging="426"/>
      </w:pPr>
      <w:r w:rsidRPr="009F25E2">
        <w:t>Zamawiającemu</w:t>
      </w:r>
      <w:r w:rsidRPr="009F25E2">
        <w:rPr>
          <w:spacing w:val="-15"/>
        </w:rPr>
        <w:t xml:space="preserve"> </w:t>
      </w:r>
      <w:r w:rsidRPr="009F25E2">
        <w:t>przysługuje</w:t>
      </w:r>
      <w:r w:rsidRPr="009F25E2">
        <w:rPr>
          <w:spacing w:val="-14"/>
        </w:rPr>
        <w:t xml:space="preserve"> </w:t>
      </w:r>
      <w:r w:rsidRPr="009F25E2">
        <w:t>prawo</w:t>
      </w:r>
      <w:r w:rsidRPr="009F25E2">
        <w:rPr>
          <w:spacing w:val="-14"/>
        </w:rPr>
        <w:t xml:space="preserve"> </w:t>
      </w:r>
      <w:r w:rsidRPr="009F25E2">
        <w:t>do</w:t>
      </w:r>
      <w:r w:rsidRPr="009F25E2">
        <w:rPr>
          <w:spacing w:val="-12"/>
        </w:rPr>
        <w:t xml:space="preserve"> </w:t>
      </w:r>
      <w:r w:rsidRPr="009F25E2">
        <w:t>odstąpienia</w:t>
      </w:r>
      <w:r w:rsidRPr="009F25E2">
        <w:rPr>
          <w:spacing w:val="-12"/>
        </w:rPr>
        <w:t xml:space="preserve"> </w:t>
      </w:r>
      <w:r w:rsidRPr="009F25E2">
        <w:t>zgodnie</w:t>
      </w:r>
      <w:r w:rsidRPr="009F25E2">
        <w:rPr>
          <w:spacing w:val="-11"/>
        </w:rPr>
        <w:t xml:space="preserve"> </w:t>
      </w:r>
      <w:r w:rsidRPr="009F25E2">
        <w:t>z</w:t>
      </w:r>
      <w:r w:rsidRPr="009F25E2">
        <w:rPr>
          <w:spacing w:val="-14"/>
        </w:rPr>
        <w:t xml:space="preserve"> </w:t>
      </w:r>
      <w:r w:rsidRPr="009F25E2">
        <w:t>art.</w:t>
      </w:r>
      <w:r w:rsidRPr="009F25E2">
        <w:rPr>
          <w:spacing w:val="-12"/>
        </w:rPr>
        <w:t xml:space="preserve"> </w:t>
      </w:r>
      <w:r w:rsidRPr="009F25E2">
        <w:t>456</w:t>
      </w:r>
      <w:r w:rsidRPr="009F25E2">
        <w:rPr>
          <w:spacing w:val="-12"/>
        </w:rPr>
        <w:t xml:space="preserve"> </w:t>
      </w:r>
      <w:r w:rsidRPr="009F25E2">
        <w:t>ust.</w:t>
      </w:r>
      <w:r w:rsidRPr="009F25E2">
        <w:rPr>
          <w:spacing w:val="-13"/>
        </w:rPr>
        <w:t xml:space="preserve"> </w:t>
      </w:r>
      <w:r w:rsidRPr="009F25E2">
        <w:t>1</w:t>
      </w:r>
      <w:r w:rsidRPr="009F25E2">
        <w:rPr>
          <w:spacing w:val="-12"/>
        </w:rPr>
        <w:t xml:space="preserve"> </w:t>
      </w:r>
      <w:r w:rsidRPr="009F25E2">
        <w:t>pkt</w:t>
      </w:r>
      <w:r w:rsidRPr="009F25E2">
        <w:rPr>
          <w:spacing w:val="-14"/>
        </w:rPr>
        <w:t xml:space="preserve"> </w:t>
      </w:r>
      <w:r w:rsidRPr="009F25E2">
        <w:t>1</w:t>
      </w:r>
      <w:r w:rsidRPr="009F25E2">
        <w:rPr>
          <w:spacing w:val="-12"/>
        </w:rPr>
        <w:t xml:space="preserve"> </w:t>
      </w:r>
      <w:r w:rsidRPr="009F25E2">
        <w:t>ustawy</w:t>
      </w:r>
      <w:r w:rsidRPr="009F25E2">
        <w:rPr>
          <w:spacing w:val="-12"/>
        </w:rPr>
        <w:t xml:space="preserve"> </w:t>
      </w:r>
      <w:proofErr w:type="spellStart"/>
      <w:r w:rsidRPr="009F25E2">
        <w:t>Pzp</w:t>
      </w:r>
      <w:proofErr w:type="spellEnd"/>
      <w:r w:rsidRPr="009F25E2">
        <w:rPr>
          <w:spacing w:val="-13"/>
        </w:rPr>
        <w:t xml:space="preserve"> </w:t>
      </w:r>
      <w:r w:rsidRPr="009F25E2">
        <w:t>w</w:t>
      </w:r>
      <w:r w:rsidRPr="009F25E2">
        <w:rPr>
          <w:spacing w:val="-18"/>
        </w:rPr>
        <w:t xml:space="preserve"> </w:t>
      </w:r>
      <w:r w:rsidRPr="009F25E2">
        <w:t>razie</w:t>
      </w:r>
      <w:r w:rsidRPr="009F25E2">
        <w:rPr>
          <w:spacing w:val="-12"/>
        </w:rPr>
        <w:t xml:space="preserve"> </w:t>
      </w:r>
      <w:r w:rsidRPr="009F25E2">
        <w:t>zaistnienia istotnej zmiany okoliczności powodującej, że wykonanie umowy nie leży w interesie publicznym, czego nie można</w:t>
      </w:r>
      <w:r w:rsidRPr="009F25E2">
        <w:rPr>
          <w:spacing w:val="-11"/>
        </w:rPr>
        <w:t xml:space="preserve"> </w:t>
      </w:r>
      <w:r w:rsidRPr="009F25E2">
        <w:t>było</w:t>
      </w:r>
      <w:r w:rsidRPr="009F25E2">
        <w:rPr>
          <w:spacing w:val="-8"/>
        </w:rPr>
        <w:t xml:space="preserve"> </w:t>
      </w:r>
      <w:r w:rsidRPr="009F25E2">
        <w:t>przewidzieć</w:t>
      </w:r>
      <w:r w:rsidRPr="009F25E2">
        <w:rPr>
          <w:spacing w:val="-8"/>
        </w:rPr>
        <w:t xml:space="preserve"> </w:t>
      </w:r>
      <w:r w:rsidRPr="009F25E2">
        <w:t>w</w:t>
      </w:r>
      <w:r w:rsidRPr="009F25E2">
        <w:rPr>
          <w:spacing w:val="-12"/>
        </w:rPr>
        <w:t xml:space="preserve"> </w:t>
      </w:r>
      <w:r w:rsidRPr="009F25E2">
        <w:t>chwili</w:t>
      </w:r>
      <w:r w:rsidRPr="009F25E2">
        <w:rPr>
          <w:spacing w:val="-10"/>
        </w:rPr>
        <w:t xml:space="preserve"> </w:t>
      </w:r>
      <w:r w:rsidRPr="009F25E2">
        <w:t>zawarcia</w:t>
      </w:r>
      <w:r w:rsidRPr="009F25E2">
        <w:rPr>
          <w:spacing w:val="-8"/>
        </w:rPr>
        <w:t xml:space="preserve"> </w:t>
      </w:r>
      <w:r w:rsidRPr="009F25E2">
        <w:t>umowy</w:t>
      </w:r>
      <w:r w:rsidRPr="009F25E2">
        <w:rPr>
          <w:spacing w:val="-12"/>
        </w:rPr>
        <w:t xml:space="preserve"> </w:t>
      </w:r>
      <w:r w:rsidRPr="009F25E2">
        <w:t>lub</w:t>
      </w:r>
      <w:r w:rsidRPr="009F25E2">
        <w:rPr>
          <w:spacing w:val="-10"/>
        </w:rPr>
        <w:t xml:space="preserve"> </w:t>
      </w:r>
      <w:r w:rsidRPr="009F25E2">
        <w:t>dalsze</w:t>
      </w:r>
      <w:r w:rsidRPr="009F25E2">
        <w:rPr>
          <w:spacing w:val="-9"/>
        </w:rPr>
        <w:t xml:space="preserve"> </w:t>
      </w:r>
      <w:r w:rsidRPr="009F25E2">
        <w:t>wykonywanie</w:t>
      </w:r>
      <w:r w:rsidRPr="009F25E2">
        <w:rPr>
          <w:spacing w:val="-6"/>
        </w:rPr>
        <w:t xml:space="preserve"> </w:t>
      </w:r>
      <w:r w:rsidRPr="009F25E2">
        <w:t>umowy</w:t>
      </w:r>
      <w:r w:rsidRPr="009F25E2">
        <w:rPr>
          <w:spacing w:val="-8"/>
        </w:rPr>
        <w:t xml:space="preserve"> </w:t>
      </w:r>
      <w:r w:rsidRPr="009F25E2">
        <w:t>może</w:t>
      </w:r>
      <w:r w:rsidRPr="009F25E2">
        <w:rPr>
          <w:spacing w:val="-10"/>
        </w:rPr>
        <w:t xml:space="preserve"> </w:t>
      </w:r>
      <w:r w:rsidRPr="009F25E2">
        <w:t>zagrozić</w:t>
      </w:r>
      <w:r w:rsidRPr="009F25E2">
        <w:rPr>
          <w:spacing w:val="-11"/>
        </w:rPr>
        <w:t xml:space="preserve"> </w:t>
      </w:r>
      <w:r w:rsidRPr="009F25E2">
        <w:t>istotnemu interesowi bezpieczeństwa państwa lub bezpieczeństwu publicznemu. W tym przypadku Zamawiający może odstąpić od umowy w terminie 30 dni od powzięcia wiadomości o tych okolicznościach. W tym przypadku Wykonawca może żądać jedynie wynagrodzenia należnego mu z tytułu wykonania części</w:t>
      </w:r>
      <w:r w:rsidRPr="009F25E2">
        <w:rPr>
          <w:spacing w:val="-4"/>
        </w:rPr>
        <w:t xml:space="preserve"> </w:t>
      </w:r>
      <w:r w:rsidRPr="009F25E2">
        <w:t>umowy.</w:t>
      </w:r>
    </w:p>
    <w:p w:rsidR="003A5784" w:rsidRPr="009F25E2" w:rsidRDefault="00DC4387" w:rsidP="00DC4387">
      <w:pPr>
        <w:pStyle w:val="Akapitzlist"/>
        <w:numPr>
          <w:ilvl w:val="0"/>
          <w:numId w:val="6"/>
        </w:numPr>
        <w:tabs>
          <w:tab w:val="left" w:pos="701"/>
        </w:tabs>
        <w:spacing w:before="120" w:after="120"/>
        <w:ind w:left="0" w:right="0" w:hanging="426"/>
      </w:pPr>
      <w:r w:rsidRPr="009F25E2">
        <w:t>Ponadto Zamawiający może odstąpić od umowy nie wcześniej niż w terminie 7 dni od dnia powzięcia wiadomości o zaistnieniu jednej z poniższych</w:t>
      </w:r>
      <w:r w:rsidRPr="009F25E2">
        <w:rPr>
          <w:spacing w:val="-3"/>
        </w:rPr>
        <w:t xml:space="preserve"> </w:t>
      </w:r>
      <w:r w:rsidRPr="009F25E2">
        <w:t>okoliczności:</w:t>
      </w:r>
    </w:p>
    <w:p w:rsidR="003A5784" w:rsidRPr="009F25E2" w:rsidRDefault="00DC4387" w:rsidP="00DC4387">
      <w:pPr>
        <w:pStyle w:val="Akapitzlist"/>
        <w:numPr>
          <w:ilvl w:val="0"/>
          <w:numId w:val="27"/>
        </w:numPr>
        <w:spacing w:before="120" w:after="120"/>
      </w:pPr>
      <w:r w:rsidRPr="009F25E2">
        <w:t>zostanie podjęta likwidacja lub rozwiązanie Wykonawcy bez przeprowadzania</w:t>
      </w:r>
      <w:r w:rsidRPr="00DC4387">
        <w:rPr>
          <w:spacing w:val="-2"/>
        </w:rPr>
        <w:t xml:space="preserve"> </w:t>
      </w:r>
      <w:r w:rsidRPr="009F25E2">
        <w:t>likwidacji,</w:t>
      </w:r>
    </w:p>
    <w:p w:rsidR="003A5784" w:rsidRPr="009F25E2" w:rsidRDefault="00DC4387" w:rsidP="00DC4387">
      <w:pPr>
        <w:pStyle w:val="Akapitzlist"/>
        <w:numPr>
          <w:ilvl w:val="0"/>
          <w:numId w:val="27"/>
        </w:numPr>
        <w:spacing w:before="120" w:after="120"/>
      </w:pPr>
      <w:r w:rsidRPr="009F25E2">
        <w:t>został wydany nakaz zajęcia majątku Wykonawcy,</w:t>
      </w:r>
    </w:p>
    <w:p w:rsidR="003A5784" w:rsidRPr="009F25E2" w:rsidRDefault="00DC4387" w:rsidP="00DC4387">
      <w:pPr>
        <w:pStyle w:val="Akapitzlist"/>
        <w:numPr>
          <w:ilvl w:val="0"/>
          <w:numId w:val="27"/>
        </w:numPr>
        <w:spacing w:before="120" w:after="120"/>
      </w:pPr>
      <w:r w:rsidRPr="009F25E2">
        <w:t>w celu zawarcia umowy Wykonawca przedstawił fałszywe oświadczenia lub</w:t>
      </w:r>
      <w:r w:rsidRPr="00DC4387">
        <w:rPr>
          <w:spacing w:val="-8"/>
        </w:rPr>
        <w:t xml:space="preserve"> </w:t>
      </w:r>
      <w:r w:rsidRPr="009F25E2">
        <w:t>dokumenty;</w:t>
      </w:r>
    </w:p>
    <w:p w:rsidR="003A5784" w:rsidRPr="009F25E2" w:rsidRDefault="00DC4387" w:rsidP="00DC4387">
      <w:pPr>
        <w:pStyle w:val="Akapitzlist"/>
        <w:numPr>
          <w:ilvl w:val="0"/>
          <w:numId w:val="27"/>
        </w:numPr>
        <w:spacing w:before="120" w:after="120"/>
      </w:pPr>
      <w:r w:rsidRPr="009F25E2">
        <w:t>Wykonawca dostarczył asortyment nie odpowiadający warunkom umowy lub przekroczył terminu realizacji umowy o 10 dni i w dodatkowym, wyznaczonym przez Zamawiającego terminie nie dłuższym niż 10 dni, nie wykonał umowy zgodnie z jej</w:t>
      </w:r>
      <w:r w:rsidRPr="00DC4387">
        <w:rPr>
          <w:spacing w:val="5"/>
        </w:rPr>
        <w:t xml:space="preserve"> </w:t>
      </w:r>
      <w:r w:rsidRPr="009F25E2">
        <w:t>postanowieniami;</w:t>
      </w:r>
    </w:p>
    <w:p w:rsidR="003A5784" w:rsidRPr="009F25E2" w:rsidRDefault="00DC4387" w:rsidP="00DC4387">
      <w:pPr>
        <w:pStyle w:val="Akapitzlist"/>
        <w:numPr>
          <w:ilvl w:val="0"/>
          <w:numId w:val="27"/>
        </w:numPr>
        <w:spacing w:before="120" w:after="120"/>
      </w:pPr>
      <w:r w:rsidRPr="009F25E2">
        <w:t>jeżeli wysokość kar umownych naliczonych Wykonawcy osiągnie wysokość co najmniej równowartość 50% łącznej wartości umowy brutto, o której mowa w § 3 ust. 1</w:t>
      </w:r>
      <w:r w:rsidRPr="00DC4387">
        <w:rPr>
          <w:spacing w:val="-3"/>
        </w:rPr>
        <w:t xml:space="preserve"> </w:t>
      </w:r>
      <w:r w:rsidRPr="009F25E2">
        <w:t>umowy;</w:t>
      </w:r>
    </w:p>
    <w:p w:rsidR="003A5784" w:rsidRPr="009F25E2" w:rsidRDefault="00DC4387" w:rsidP="00DC4387">
      <w:pPr>
        <w:pStyle w:val="Akapitzlist"/>
        <w:numPr>
          <w:ilvl w:val="0"/>
          <w:numId w:val="27"/>
        </w:numPr>
        <w:spacing w:before="120" w:after="120"/>
      </w:pPr>
      <w:r w:rsidRPr="009F25E2">
        <w:t>wystąpią inne nieprawidłowości w realizacji umowy, które czynią dalszą realizację umowy niemożliwą lub niecelową.</w:t>
      </w:r>
    </w:p>
    <w:p w:rsidR="003A5784" w:rsidRPr="009F25E2" w:rsidRDefault="00DC4387" w:rsidP="00DC4387">
      <w:pPr>
        <w:pStyle w:val="Akapitzlist"/>
        <w:numPr>
          <w:ilvl w:val="0"/>
          <w:numId w:val="6"/>
        </w:numPr>
        <w:spacing w:before="120" w:after="120"/>
        <w:ind w:left="0" w:right="0" w:hanging="426"/>
      </w:pPr>
      <w:r w:rsidRPr="009F25E2">
        <w:t>Wykonawcy nie przysługuje odszkodowanie z tytułu odstąpienia przez Zamawiającego od umowy z powodu okoliczności leżących po stronie</w:t>
      </w:r>
      <w:r w:rsidRPr="009F25E2">
        <w:rPr>
          <w:spacing w:val="-3"/>
        </w:rPr>
        <w:t xml:space="preserve"> </w:t>
      </w:r>
      <w:r w:rsidRPr="009F25E2">
        <w:t>Wykonawcy.</w:t>
      </w:r>
    </w:p>
    <w:p w:rsidR="003A5784" w:rsidRPr="009F25E2" w:rsidRDefault="00DC4387" w:rsidP="00DC4387">
      <w:pPr>
        <w:pStyle w:val="Akapitzlist"/>
        <w:numPr>
          <w:ilvl w:val="0"/>
          <w:numId w:val="6"/>
        </w:numPr>
        <w:tabs>
          <w:tab w:val="left" w:pos="725"/>
        </w:tabs>
        <w:spacing w:before="120" w:after="120"/>
        <w:ind w:left="0" w:right="0" w:hanging="426"/>
      </w:pPr>
      <w:r w:rsidRPr="009F25E2">
        <w:t>Oświadczenie o odstąpieniu powinno być dokonane w ciągu 30 dni od powzięcia wiadomości o okoliczności skutkującej</w:t>
      </w:r>
      <w:r w:rsidRPr="009F25E2">
        <w:rPr>
          <w:spacing w:val="-9"/>
        </w:rPr>
        <w:t xml:space="preserve"> </w:t>
      </w:r>
      <w:r w:rsidRPr="009F25E2">
        <w:t>odstąpieniem</w:t>
      </w:r>
      <w:r w:rsidRPr="009F25E2">
        <w:rPr>
          <w:spacing w:val="-10"/>
        </w:rPr>
        <w:t xml:space="preserve"> </w:t>
      </w:r>
      <w:r w:rsidRPr="009F25E2">
        <w:t>w</w:t>
      </w:r>
      <w:r w:rsidRPr="009F25E2">
        <w:rPr>
          <w:spacing w:val="-11"/>
        </w:rPr>
        <w:t xml:space="preserve"> </w:t>
      </w:r>
      <w:r w:rsidRPr="009F25E2">
        <w:t>formie</w:t>
      </w:r>
      <w:r w:rsidRPr="009F25E2">
        <w:rPr>
          <w:spacing w:val="-7"/>
        </w:rPr>
        <w:t xml:space="preserve"> </w:t>
      </w:r>
      <w:r w:rsidRPr="009F25E2">
        <w:t>pisemnej</w:t>
      </w:r>
      <w:r w:rsidRPr="009F25E2">
        <w:rPr>
          <w:spacing w:val="-8"/>
        </w:rPr>
        <w:t xml:space="preserve"> </w:t>
      </w:r>
      <w:r w:rsidRPr="009F25E2">
        <w:t>na</w:t>
      </w:r>
      <w:r w:rsidRPr="009F25E2">
        <w:rPr>
          <w:spacing w:val="-9"/>
        </w:rPr>
        <w:t xml:space="preserve"> </w:t>
      </w:r>
      <w:r w:rsidRPr="009F25E2">
        <w:t>zasadach</w:t>
      </w:r>
      <w:r w:rsidRPr="009F25E2">
        <w:rPr>
          <w:spacing w:val="-9"/>
        </w:rPr>
        <w:t xml:space="preserve"> </w:t>
      </w:r>
      <w:r w:rsidRPr="009F25E2">
        <w:t>wskazanych</w:t>
      </w:r>
      <w:r w:rsidRPr="009F25E2">
        <w:rPr>
          <w:spacing w:val="-9"/>
        </w:rPr>
        <w:t xml:space="preserve"> </w:t>
      </w:r>
      <w:r w:rsidRPr="009F25E2">
        <w:t>w</w:t>
      </w:r>
      <w:r w:rsidRPr="009F25E2">
        <w:rPr>
          <w:spacing w:val="-13"/>
        </w:rPr>
        <w:t xml:space="preserve"> </w:t>
      </w:r>
      <w:r w:rsidRPr="009F25E2">
        <w:t>art.</w:t>
      </w:r>
      <w:r w:rsidRPr="009F25E2">
        <w:rPr>
          <w:spacing w:val="-9"/>
        </w:rPr>
        <w:t xml:space="preserve"> </w:t>
      </w:r>
      <w:r w:rsidRPr="009F25E2">
        <w:t>78</w:t>
      </w:r>
      <w:r w:rsidRPr="009F25E2">
        <w:rPr>
          <w:spacing w:val="-11"/>
        </w:rPr>
        <w:t xml:space="preserve"> </w:t>
      </w:r>
      <w:r w:rsidRPr="009F25E2">
        <w:t>lub</w:t>
      </w:r>
      <w:r w:rsidRPr="009F25E2">
        <w:rPr>
          <w:spacing w:val="-9"/>
        </w:rPr>
        <w:t xml:space="preserve"> </w:t>
      </w:r>
      <w:r w:rsidRPr="009F25E2">
        <w:t>78(1)</w:t>
      </w:r>
      <w:r w:rsidRPr="009F25E2">
        <w:rPr>
          <w:spacing w:val="-11"/>
        </w:rPr>
        <w:t xml:space="preserve"> </w:t>
      </w:r>
      <w:r w:rsidRPr="009F25E2">
        <w:t>Kodeksu</w:t>
      </w:r>
      <w:r w:rsidRPr="009F25E2">
        <w:rPr>
          <w:spacing w:val="-11"/>
        </w:rPr>
        <w:t xml:space="preserve"> </w:t>
      </w:r>
      <w:r w:rsidRPr="009F25E2">
        <w:t>cywilnego. Oświadczenie to musi zawierać</w:t>
      </w:r>
      <w:r w:rsidRPr="009F25E2">
        <w:rPr>
          <w:spacing w:val="1"/>
        </w:rPr>
        <w:t xml:space="preserve"> </w:t>
      </w:r>
      <w:r w:rsidRPr="009F25E2">
        <w:t>uzasadnienie.</w:t>
      </w:r>
    </w:p>
    <w:p w:rsidR="003A5784" w:rsidRPr="009F25E2" w:rsidRDefault="00DC4387" w:rsidP="00DC4387">
      <w:pPr>
        <w:pStyle w:val="Akapitzlist"/>
        <w:numPr>
          <w:ilvl w:val="0"/>
          <w:numId w:val="6"/>
        </w:numPr>
        <w:tabs>
          <w:tab w:val="left" w:pos="725"/>
        </w:tabs>
        <w:spacing w:before="120" w:after="120"/>
        <w:ind w:left="0" w:right="0" w:hanging="426"/>
      </w:pPr>
      <w:r w:rsidRPr="009F25E2">
        <w:t>Odstąpienie od umowy nie wpływa na istnienie i skuteczność roszczeń o zapłatę kar</w:t>
      </w:r>
      <w:r w:rsidRPr="009F25E2">
        <w:rPr>
          <w:spacing w:val="-3"/>
        </w:rPr>
        <w:t xml:space="preserve"> </w:t>
      </w:r>
      <w:r w:rsidRPr="009F25E2">
        <w:t>umownych.</w:t>
      </w:r>
    </w:p>
    <w:p w:rsidR="003A5784" w:rsidRPr="009F25E2" w:rsidRDefault="00DC4387" w:rsidP="00DC4387">
      <w:pPr>
        <w:pStyle w:val="Akapitzlist"/>
        <w:numPr>
          <w:ilvl w:val="0"/>
          <w:numId w:val="6"/>
        </w:numPr>
        <w:tabs>
          <w:tab w:val="left" w:pos="713"/>
        </w:tabs>
        <w:spacing w:before="120" w:after="120"/>
        <w:ind w:left="0" w:right="0" w:hanging="426"/>
      </w:pPr>
      <w:r w:rsidRPr="009F25E2">
        <w:t>Zamawiający,</w:t>
      </w:r>
      <w:r w:rsidRPr="009F25E2">
        <w:rPr>
          <w:spacing w:val="-14"/>
        </w:rPr>
        <w:t xml:space="preserve"> </w:t>
      </w:r>
      <w:r w:rsidRPr="009F25E2">
        <w:t>korzystając</w:t>
      </w:r>
      <w:r w:rsidRPr="009F25E2">
        <w:rPr>
          <w:spacing w:val="-15"/>
        </w:rPr>
        <w:t xml:space="preserve"> </w:t>
      </w:r>
      <w:r w:rsidRPr="009F25E2">
        <w:t>z</w:t>
      </w:r>
      <w:r w:rsidRPr="009F25E2">
        <w:rPr>
          <w:spacing w:val="-16"/>
        </w:rPr>
        <w:t xml:space="preserve"> </w:t>
      </w:r>
      <w:r w:rsidRPr="009F25E2">
        <w:t>umownego</w:t>
      </w:r>
      <w:r w:rsidRPr="009F25E2">
        <w:rPr>
          <w:spacing w:val="-13"/>
        </w:rPr>
        <w:t xml:space="preserve"> </w:t>
      </w:r>
      <w:r w:rsidRPr="009F25E2">
        <w:t>lub</w:t>
      </w:r>
      <w:r w:rsidRPr="009F25E2">
        <w:rPr>
          <w:spacing w:val="-13"/>
        </w:rPr>
        <w:t xml:space="preserve"> </w:t>
      </w:r>
      <w:r w:rsidRPr="009F25E2">
        <w:t>ustawowego</w:t>
      </w:r>
      <w:r w:rsidRPr="009F25E2">
        <w:rPr>
          <w:spacing w:val="-14"/>
        </w:rPr>
        <w:t xml:space="preserve"> </w:t>
      </w:r>
      <w:r w:rsidRPr="009F25E2">
        <w:t>prawa</w:t>
      </w:r>
      <w:r w:rsidRPr="009F25E2">
        <w:rPr>
          <w:spacing w:val="-15"/>
        </w:rPr>
        <w:t xml:space="preserve"> </w:t>
      </w:r>
      <w:r w:rsidRPr="009F25E2">
        <w:t>odstąpienia</w:t>
      </w:r>
      <w:r w:rsidRPr="009F25E2">
        <w:rPr>
          <w:spacing w:val="-14"/>
        </w:rPr>
        <w:t xml:space="preserve"> </w:t>
      </w:r>
      <w:r w:rsidRPr="009F25E2">
        <w:t>od</w:t>
      </w:r>
      <w:r w:rsidRPr="009F25E2">
        <w:rPr>
          <w:spacing w:val="-13"/>
        </w:rPr>
        <w:t xml:space="preserve"> </w:t>
      </w:r>
      <w:r w:rsidRPr="009F25E2">
        <w:t>umowy</w:t>
      </w:r>
      <w:r w:rsidRPr="009F25E2">
        <w:rPr>
          <w:spacing w:val="-17"/>
        </w:rPr>
        <w:t xml:space="preserve"> </w:t>
      </w:r>
      <w:r w:rsidRPr="009F25E2">
        <w:t>może</w:t>
      </w:r>
      <w:r w:rsidRPr="009F25E2">
        <w:rPr>
          <w:spacing w:val="-14"/>
        </w:rPr>
        <w:t xml:space="preserve"> </w:t>
      </w:r>
      <w:r w:rsidRPr="009F25E2">
        <w:t>odstąpić</w:t>
      </w:r>
      <w:r w:rsidRPr="009F25E2">
        <w:rPr>
          <w:spacing w:val="-13"/>
        </w:rPr>
        <w:t xml:space="preserve"> </w:t>
      </w:r>
      <w:r w:rsidRPr="009F25E2">
        <w:t>-</w:t>
      </w:r>
      <w:r w:rsidRPr="009F25E2">
        <w:rPr>
          <w:spacing w:val="-15"/>
        </w:rPr>
        <w:t xml:space="preserve"> </w:t>
      </w:r>
      <w:r w:rsidRPr="009F25E2">
        <w:t>zgodnie ze swoim wyborem - od całości umowy lub od jej części. Zamawiający jest uprawniony do korzystania z tej części umowy, której odstąpienie nie dotyczy. W takiej sytuacji Wykonawca jest uprawniony do wynagrodzenia w części, której odstąpienie nie</w:t>
      </w:r>
      <w:r w:rsidRPr="009F25E2">
        <w:rPr>
          <w:spacing w:val="7"/>
        </w:rPr>
        <w:t xml:space="preserve"> </w:t>
      </w:r>
      <w:r w:rsidRPr="009F25E2">
        <w:t>dotyczy.</w:t>
      </w:r>
    </w:p>
    <w:p w:rsidR="003A5784" w:rsidRPr="009F25E2" w:rsidRDefault="00DC4387" w:rsidP="00DC4387">
      <w:pPr>
        <w:pStyle w:val="Nagwek1"/>
        <w:spacing w:before="120" w:after="120"/>
        <w:ind w:left="0"/>
        <w:jc w:val="center"/>
        <w:rPr>
          <w:sz w:val="22"/>
          <w:szCs w:val="22"/>
        </w:rPr>
      </w:pPr>
      <w:r w:rsidRPr="009F25E2">
        <w:rPr>
          <w:sz w:val="22"/>
          <w:szCs w:val="22"/>
        </w:rPr>
        <w:t>§ 9</w:t>
      </w:r>
    </w:p>
    <w:p w:rsidR="003A5784" w:rsidRPr="009F25E2" w:rsidRDefault="00DC4387" w:rsidP="00DC4387">
      <w:pPr>
        <w:pStyle w:val="Akapitzlist"/>
        <w:numPr>
          <w:ilvl w:val="0"/>
          <w:numId w:val="5"/>
        </w:numPr>
        <w:spacing w:before="120" w:after="120"/>
        <w:ind w:left="0" w:right="0" w:hanging="426"/>
      </w:pPr>
      <w:r w:rsidRPr="009F25E2">
        <w:t>Żadna ze stron nie może zostać pociągnięta do odpowiedzialności za szkodę, koszty lub wydatki powstałe  w wyniku lub w związku z opóźnieniem, nienależytym wykonaniem lub niewykonaniem umowy, jeżeli nastąpiło</w:t>
      </w:r>
      <w:r w:rsidRPr="009F25E2">
        <w:rPr>
          <w:spacing w:val="-5"/>
        </w:rPr>
        <w:t xml:space="preserve"> </w:t>
      </w:r>
      <w:r w:rsidRPr="009F25E2">
        <w:t>to</w:t>
      </w:r>
      <w:r w:rsidRPr="009F25E2">
        <w:rPr>
          <w:spacing w:val="-5"/>
        </w:rPr>
        <w:t xml:space="preserve"> </w:t>
      </w:r>
      <w:r w:rsidRPr="009F25E2">
        <w:t>w</w:t>
      </w:r>
      <w:r w:rsidRPr="009F25E2">
        <w:rPr>
          <w:spacing w:val="-10"/>
        </w:rPr>
        <w:t xml:space="preserve"> </w:t>
      </w:r>
      <w:r w:rsidRPr="009F25E2">
        <w:t>związku</w:t>
      </w:r>
      <w:r w:rsidRPr="009F25E2">
        <w:rPr>
          <w:spacing w:val="-6"/>
        </w:rPr>
        <w:t xml:space="preserve"> </w:t>
      </w:r>
      <w:r w:rsidRPr="009F25E2">
        <w:t>z</w:t>
      </w:r>
      <w:r w:rsidRPr="009F25E2">
        <w:rPr>
          <w:spacing w:val="-7"/>
        </w:rPr>
        <w:t xml:space="preserve"> </w:t>
      </w:r>
      <w:r w:rsidRPr="009F25E2">
        <w:t>zaistnieniem</w:t>
      </w:r>
      <w:r w:rsidRPr="009F25E2">
        <w:rPr>
          <w:spacing w:val="-9"/>
        </w:rPr>
        <w:t xml:space="preserve"> </w:t>
      </w:r>
      <w:r w:rsidRPr="009F25E2">
        <w:t>okoliczności</w:t>
      </w:r>
      <w:r w:rsidRPr="009F25E2">
        <w:rPr>
          <w:spacing w:val="-5"/>
        </w:rPr>
        <w:t xml:space="preserve"> </w:t>
      </w:r>
      <w:r w:rsidRPr="009F25E2">
        <w:t>siły</w:t>
      </w:r>
      <w:r w:rsidRPr="009F25E2">
        <w:rPr>
          <w:spacing w:val="-4"/>
        </w:rPr>
        <w:t xml:space="preserve"> </w:t>
      </w:r>
      <w:r w:rsidRPr="009F25E2">
        <w:t>wyższej.</w:t>
      </w:r>
      <w:r w:rsidRPr="009F25E2">
        <w:rPr>
          <w:spacing w:val="-7"/>
        </w:rPr>
        <w:t xml:space="preserve"> </w:t>
      </w:r>
      <w:r w:rsidRPr="009F25E2">
        <w:t>W</w:t>
      </w:r>
      <w:r w:rsidRPr="009F25E2">
        <w:rPr>
          <w:spacing w:val="-4"/>
        </w:rPr>
        <w:t xml:space="preserve"> </w:t>
      </w:r>
      <w:r w:rsidRPr="009F25E2">
        <w:t>takim</w:t>
      </w:r>
      <w:r w:rsidRPr="009F25E2">
        <w:rPr>
          <w:spacing w:val="-10"/>
        </w:rPr>
        <w:t xml:space="preserve"> </w:t>
      </w:r>
      <w:r w:rsidRPr="009F25E2">
        <w:t>przypadku</w:t>
      </w:r>
      <w:r w:rsidRPr="009F25E2">
        <w:rPr>
          <w:spacing w:val="-8"/>
        </w:rPr>
        <w:t xml:space="preserve"> </w:t>
      </w:r>
      <w:r w:rsidRPr="009F25E2">
        <w:t>żadna</w:t>
      </w:r>
      <w:r w:rsidRPr="009F25E2">
        <w:rPr>
          <w:spacing w:val="-7"/>
        </w:rPr>
        <w:t xml:space="preserve"> </w:t>
      </w:r>
      <w:r w:rsidRPr="009F25E2">
        <w:t>ze</w:t>
      </w:r>
      <w:r w:rsidRPr="009F25E2">
        <w:rPr>
          <w:spacing w:val="-4"/>
        </w:rPr>
        <w:t xml:space="preserve"> </w:t>
      </w:r>
      <w:r w:rsidRPr="009F25E2">
        <w:t>stron</w:t>
      </w:r>
      <w:r w:rsidRPr="009F25E2">
        <w:rPr>
          <w:spacing w:val="-7"/>
        </w:rPr>
        <w:t xml:space="preserve"> </w:t>
      </w:r>
      <w:r w:rsidRPr="009F25E2">
        <w:t>nie</w:t>
      </w:r>
      <w:r w:rsidRPr="009F25E2">
        <w:rPr>
          <w:spacing w:val="-2"/>
        </w:rPr>
        <w:t xml:space="preserve"> </w:t>
      </w:r>
      <w:r w:rsidRPr="009F25E2">
        <w:t>może także naliczyć kar</w:t>
      </w:r>
      <w:r w:rsidRPr="009F25E2">
        <w:rPr>
          <w:spacing w:val="4"/>
        </w:rPr>
        <w:t xml:space="preserve"> </w:t>
      </w:r>
      <w:r w:rsidRPr="009F25E2">
        <w:t>umownych.</w:t>
      </w:r>
    </w:p>
    <w:p w:rsidR="003A5784" w:rsidRPr="00DC4387" w:rsidRDefault="00DC4387" w:rsidP="00DC4387">
      <w:pPr>
        <w:pStyle w:val="Akapitzlist"/>
        <w:numPr>
          <w:ilvl w:val="0"/>
          <w:numId w:val="5"/>
        </w:numPr>
        <w:spacing w:before="120" w:after="120"/>
        <w:ind w:left="0" w:right="0" w:hanging="426"/>
      </w:pPr>
      <w:r w:rsidRPr="00DC4387">
        <w:lastRenderedPageBreak/>
        <w:t>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w:t>
      </w:r>
      <w:r>
        <w:t xml:space="preserve">o dołożenia wszelkiej należytej </w:t>
      </w:r>
      <w:r w:rsidRPr="00DC4387">
        <w:t>staranności a w szczególno</w:t>
      </w:r>
      <w:r>
        <w:t xml:space="preserve">ści: zdarzeni o </w:t>
      </w:r>
      <w:r w:rsidRPr="00DC4387">
        <w:t>charakt</w:t>
      </w:r>
      <w:r>
        <w:t>erze katastrof przyrodniczych</w:t>
      </w:r>
      <w:r w:rsidRPr="00DC4387">
        <w:t xml:space="preserve"> ty</w:t>
      </w:r>
      <w:r>
        <w:t>pu powódź,  huragan, wichury</w:t>
      </w:r>
      <w:r w:rsidRPr="00DC4387">
        <w:t xml:space="preserve"> o nadzwyc</w:t>
      </w:r>
      <w:r>
        <w:t xml:space="preserve">zajnej sile, trąby powietrzne, </w:t>
      </w:r>
      <w:r w:rsidRPr="00DC4387">
        <w:t>wyją</w:t>
      </w:r>
      <w:r>
        <w:t xml:space="preserve">tkowo intensywne i długotrwałe ulewy albo </w:t>
      </w:r>
      <w:r w:rsidRPr="00DC4387">
        <w:t>nadzwyczajnych i zewnętrznych wydarzeń, którym nie można było zapobiec (wojna, restrykcje stanu wojennego, powstanie, rewolucja,</w:t>
      </w:r>
      <w:r w:rsidRPr="00DC4387">
        <w:rPr>
          <w:spacing w:val="-13"/>
        </w:rPr>
        <w:t xml:space="preserve"> </w:t>
      </w:r>
      <w:r w:rsidRPr="00DC4387">
        <w:t>zamieszki,</w:t>
      </w:r>
      <w:r w:rsidRPr="00DC4387">
        <w:rPr>
          <w:spacing w:val="-13"/>
        </w:rPr>
        <w:t xml:space="preserve"> </w:t>
      </w:r>
      <w:r w:rsidRPr="00DC4387">
        <w:t>itp.),</w:t>
      </w:r>
      <w:r w:rsidRPr="00DC4387">
        <w:rPr>
          <w:spacing w:val="-13"/>
        </w:rPr>
        <w:t xml:space="preserve"> </w:t>
      </w:r>
      <w:r w:rsidRPr="00DC4387">
        <w:t>a</w:t>
      </w:r>
      <w:r w:rsidRPr="00DC4387">
        <w:rPr>
          <w:spacing w:val="-15"/>
        </w:rPr>
        <w:t xml:space="preserve"> </w:t>
      </w:r>
      <w:r w:rsidRPr="00DC4387">
        <w:t>także</w:t>
      </w:r>
      <w:r w:rsidRPr="00DC4387">
        <w:rPr>
          <w:spacing w:val="-15"/>
        </w:rPr>
        <w:t xml:space="preserve"> </w:t>
      </w:r>
      <w:r w:rsidRPr="00DC4387">
        <w:t>stan</w:t>
      </w:r>
      <w:r w:rsidRPr="00DC4387">
        <w:rPr>
          <w:spacing w:val="-15"/>
        </w:rPr>
        <w:t xml:space="preserve"> </w:t>
      </w:r>
      <w:r w:rsidRPr="00DC4387">
        <w:t>epidemii,</w:t>
      </w:r>
      <w:r w:rsidRPr="00DC4387">
        <w:rPr>
          <w:spacing w:val="-13"/>
        </w:rPr>
        <w:t xml:space="preserve"> </w:t>
      </w:r>
      <w:r w:rsidRPr="00DC4387">
        <w:t>stan</w:t>
      </w:r>
      <w:r w:rsidRPr="00DC4387">
        <w:rPr>
          <w:spacing w:val="-15"/>
        </w:rPr>
        <w:t xml:space="preserve"> </w:t>
      </w:r>
      <w:r w:rsidRPr="00DC4387">
        <w:t>zagrożenia</w:t>
      </w:r>
      <w:r w:rsidRPr="00DC4387">
        <w:rPr>
          <w:spacing w:val="-13"/>
        </w:rPr>
        <w:t xml:space="preserve"> </w:t>
      </w:r>
      <w:r w:rsidRPr="00DC4387">
        <w:t>epidemicznego,</w:t>
      </w:r>
      <w:r w:rsidRPr="00DC4387">
        <w:rPr>
          <w:spacing w:val="-13"/>
        </w:rPr>
        <w:t xml:space="preserve"> </w:t>
      </w:r>
      <w:r w:rsidRPr="00DC4387">
        <w:t>wprowadzenie</w:t>
      </w:r>
      <w:r w:rsidRPr="00DC4387">
        <w:rPr>
          <w:spacing w:val="-13"/>
        </w:rPr>
        <w:t xml:space="preserve"> </w:t>
      </w:r>
      <w:r w:rsidRPr="00DC4387">
        <w:t>kwarantanny w</w:t>
      </w:r>
      <w:r w:rsidRPr="00DC4387">
        <w:rPr>
          <w:spacing w:val="34"/>
        </w:rPr>
        <w:t xml:space="preserve"> </w:t>
      </w:r>
      <w:r w:rsidRPr="00DC4387">
        <w:t>związku</w:t>
      </w:r>
      <w:r w:rsidRPr="00DC4387">
        <w:rPr>
          <w:spacing w:val="35"/>
        </w:rPr>
        <w:t xml:space="preserve"> </w:t>
      </w:r>
      <w:r w:rsidRPr="00DC4387">
        <w:t>ze</w:t>
      </w:r>
      <w:r w:rsidRPr="00DC4387">
        <w:rPr>
          <w:spacing w:val="38"/>
        </w:rPr>
        <w:t xml:space="preserve"> </w:t>
      </w:r>
      <w:r w:rsidRPr="00DC4387">
        <w:t>stwierdzeniem</w:t>
      </w:r>
      <w:r w:rsidRPr="00DC4387">
        <w:rPr>
          <w:spacing w:val="35"/>
        </w:rPr>
        <w:t xml:space="preserve"> </w:t>
      </w:r>
      <w:r w:rsidRPr="00DC4387">
        <w:t>choroby</w:t>
      </w:r>
      <w:r w:rsidRPr="00DC4387">
        <w:rPr>
          <w:spacing w:val="32"/>
        </w:rPr>
        <w:t xml:space="preserve"> </w:t>
      </w:r>
      <w:r w:rsidRPr="00DC4387">
        <w:t>zakaźnej</w:t>
      </w:r>
      <w:r w:rsidRPr="00DC4387">
        <w:rPr>
          <w:spacing w:val="39"/>
        </w:rPr>
        <w:t xml:space="preserve"> </w:t>
      </w:r>
      <w:r w:rsidRPr="00DC4387">
        <w:t>bądź</w:t>
      </w:r>
      <w:r w:rsidRPr="00DC4387">
        <w:rPr>
          <w:spacing w:val="38"/>
        </w:rPr>
        <w:t xml:space="preserve"> </w:t>
      </w:r>
      <w:r w:rsidRPr="00DC4387">
        <w:t>innych</w:t>
      </w:r>
      <w:r w:rsidRPr="00DC4387">
        <w:rPr>
          <w:spacing w:val="39"/>
        </w:rPr>
        <w:t xml:space="preserve"> </w:t>
      </w:r>
      <w:r w:rsidRPr="00DC4387">
        <w:t>środków</w:t>
      </w:r>
      <w:r w:rsidRPr="00DC4387">
        <w:rPr>
          <w:spacing w:val="34"/>
        </w:rPr>
        <w:t xml:space="preserve"> </w:t>
      </w:r>
      <w:r w:rsidRPr="00DC4387">
        <w:t>lub</w:t>
      </w:r>
      <w:r w:rsidRPr="00DC4387">
        <w:rPr>
          <w:spacing w:val="39"/>
        </w:rPr>
        <w:t xml:space="preserve"> </w:t>
      </w:r>
      <w:r w:rsidRPr="00DC4387">
        <w:t>ograniczeń</w:t>
      </w:r>
      <w:r w:rsidRPr="00DC4387">
        <w:rPr>
          <w:spacing w:val="37"/>
        </w:rPr>
        <w:t xml:space="preserve"> </w:t>
      </w:r>
      <w:r w:rsidRPr="00DC4387">
        <w:t>w</w:t>
      </w:r>
      <w:r w:rsidRPr="00DC4387">
        <w:rPr>
          <w:spacing w:val="35"/>
        </w:rPr>
        <w:t xml:space="preserve"> </w:t>
      </w:r>
      <w:r w:rsidRPr="00DC4387">
        <w:t>związku</w:t>
      </w:r>
      <w:r>
        <w:t xml:space="preserve"> </w:t>
      </w:r>
      <w:r w:rsidRPr="00DC4387">
        <w:t>z przeciwdziałaniem takiej chorobie (nie wyłączając skutków COVID-19, SARS-CoV-2 lub jego mutacji nieznanych w momencie zawierania umowy), działania legislacyjne władz lub działania organów administracji powodujące niemożność realizacji przedmiotu umowy. W rozumieniu niniejszej umowy siłą wyższą nie są w szczególności deficyt sprzętowy, kadrowy, materiałowy, spory pracownicze, strajki, trudności finansowe ani też kumulacja takich czynników.</w:t>
      </w:r>
    </w:p>
    <w:p w:rsidR="003A5784" w:rsidRPr="009F25E2" w:rsidRDefault="00DC4387" w:rsidP="00DC4387">
      <w:pPr>
        <w:pStyle w:val="Akapitzlist"/>
        <w:numPr>
          <w:ilvl w:val="0"/>
          <w:numId w:val="5"/>
        </w:numPr>
        <w:spacing w:before="120" w:after="120"/>
        <w:ind w:left="0" w:right="0" w:hanging="426"/>
      </w:pPr>
      <w:r w:rsidRPr="009F25E2">
        <w:t>Strona umowy stojąca  w  obliczu  siły  wyższej  musi  niezwłocznie  poinformować  drugą  stronę  umowy o zaistniałej sytuacji, naturze problemu, przewidywanym czasie trwania oraz przewidywanych konsekwencjach, jak również podjąć działania w celu zminimalizowania możliwych</w:t>
      </w:r>
      <w:r w:rsidRPr="009F25E2">
        <w:rPr>
          <w:spacing w:val="-2"/>
        </w:rPr>
        <w:t xml:space="preserve"> </w:t>
      </w:r>
      <w:r w:rsidRPr="009F25E2">
        <w:t>szkód.</w:t>
      </w:r>
    </w:p>
    <w:p w:rsidR="003A5784" w:rsidRPr="009F25E2" w:rsidRDefault="00DC4387" w:rsidP="00DC4387">
      <w:pPr>
        <w:pStyle w:val="Akapitzlist"/>
        <w:numPr>
          <w:ilvl w:val="0"/>
          <w:numId w:val="5"/>
        </w:numPr>
        <w:spacing w:before="120" w:after="120"/>
        <w:ind w:left="0" w:right="0" w:hanging="426"/>
      </w:pPr>
      <w:r w:rsidRPr="009F25E2">
        <w:t>Strona umowy powołująca się na okoliczność siły wyższej powinna udokumentować jej</w:t>
      </w:r>
      <w:r w:rsidRPr="009F25E2">
        <w:rPr>
          <w:spacing w:val="-5"/>
        </w:rPr>
        <w:t xml:space="preserve"> </w:t>
      </w:r>
      <w:r w:rsidRPr="009F25E2">
        <w:t>zaistnienie.</w:t>
      </w:r>
    </w:p>
    <w:p w:rsidR="003A5784" w:rsidRPr="009F25E2" w:rsidRDefault="00DC4387" w:rsidP="00DC4387">
      <w:pPr>
        <w:pStyle w:val="Nagwek1"/>
        <w:spacing w:before="120" w:after="120"/>
        <w:ind w:left="0"/>
        <w:jc w:val="center"/>
        <w:rPr>
          <w:sz w:val="22"/>
          <w:szCs w:val="22"/>
        </w:rPr>
      </w:pPr>
      <w:r w:rsidRPr="009F25E2">
        <w:rPr>
          <w:sz w:val="22"/>
          <w:szCs w:val="22"/>
        </w:rPr>
        <w:t>§ 10</w:t>
      </w:r>
    </w:p>
    <w:p w:rsidR="003A5784" w:rsidRPr="009F25E2" w:rsidRDefault="00DC4387" w:rsidP="00DC4387">
      <w:pPr>
        <w:pStyle w:val="Akapitzlist"/>
        <w:numPr>
          <w:ilvl w:val="0"/>
          <w:numId w:val="4"/>
        </w:numPr>
        <w:spacing w:before="120" w:after="120"/>
        <w:ind w:left="0" w:right="0" w:hanging="426"/>
      </w:pPr>
      <w:r w:rsidRPr="009F25E2">
        <w:t xml:space="preserve">Strony dopuszczają, poza zmianami wskazanymi w art. 455 ustawy </w:t>
      </w:r>
      <w:proofErr w:type="spellStart"/>
      <w:r w:rsidRPr="009F25E2">
        <w:t>Pzp</w:t>
      </w:r>
      <w:proofErr w:type="spellEnd"/>
      <w:r w:rsidRPr="009F25E2">
        <w:t>, możliwość zmiany umowy bez obowiązku przeprowadzania nowego postępowania, przy zachowaniu ryczałtowego charakteru ceny umowy, w następujących przypadkach i</w:t>
      </w:r>
      <w:r w:rsidRPr="009F25E2">
        <w:rPr>
          <w:spacing w:val="-3"/>
        </w:rPr>
        <w:t xml:space="preserve"> </w:t>
      </w:r>
      <w:r w:rsidRPr="009F25E2">
        <w:t>zakresach:</w:t>
      </w:r>
    </w:p>
    <w:p w:rsidR="003A5784" w:rsidRPr="009F25E2" w:rsidRDefault="00DC4387" w:rsidP="00DC4387">
      <w:pPr>
        <w:pStyle w:val="Akapitzlist"/>
        <w:numPr>
          <w:ilvl w:val="0"/>
          <w:numId w:val="28"/>
        </w:numPr>
        <w:spacing w:before="120" w:after="120"/>
      </w:pPr>
      <w:r w:rsidRPr="009F25E2">
        <w:t>zmiany</w:t>
      </w:r>
      <w:r w:rsidRPr="00DC4387">
        <w:rPr>
          <w:spacing w:val="-12"/>
        </w:rPr>
        <w:t xml:space="preserve"> </w:t>
      </w:r>
      <w:r w:rsidRPr="009F25E2">
        <w:t>terminu</w:t>
      </w:r>
      <w:r w:rsidRPr="00DC4387">
        <w:rPr>
          <w:spacing w:val="-12"/>
        </w:rPr>
        <w:t xml:space="preserve"> </w:t>
      </w:r>
      <w:r w:rsidRPr="009F25E2">
        <w:t>realizacji</w:t>
      </w:r>
      <w:r w:rsidRPr="00DC4387">
        <w:rPr>
          <w:spacing w:val="-11"/>
        </w:rPr>
        <w:t xml:space="preserve"> </w:t>
      </w:r>
      <w:r w:rsidRPr="009F25E2">
        <w:t>zamówienia</w:t>
      </w:r>
      <w:r w:rsidRPr="00DC4387">
        <w:rPr>
          <w:spacing w:val="-10"/>
        </w:rPr>
        <w:t xml:space="preserve"> </w:t>
      </w:r>
      <w:r w:rsidRPr="009F25E2">
        <w:t>poprzez</w:t>
      </w:r>
      <w:r w:rsidRPr="00DC4387">
        <w:rPr>
          <w:spacing w:val="-10"/>
        </w:rPr>
        <w:t xml:space="preserve"> </w:t>
      </w:r>
      <w:r w:rsidRPr="009F25E2">
        <w:t>jego</w:t>
      </w:r>
      <w:r w:rsidRPr="00DC4387">
        <w:rPr>
          <w:spacing w:val="-10"/>
        </w:rPr>
        <w:t xml:space="preserve"> </w:t>
      </w:r>
      <w:r w:rsidRPr="009F25E2">
        <w:t>przedłużenie</w:t>
      </w:r>
      <w:r w:rsidRPr="00DC4387">
        <w:rPr>
          <w:spacing w:val="-8"/>
        </w:rPr>
        <w:t xml:space="preserve"> </w:t>
      </w:r>
      <w:r w:rsidRPr="009F25E2">
        <w:t>ze</w:t>
      </w:r>
      <w:r w:rsidRPr="00DC4387">
        <w:rPr>
          <w:spacing w:val="-9"/>
        </w:rPr>
        <w:t xml:space="preserve"> </w:t>
      </w:r>
      <w:r w:rsidRPr="009F25E2">
        <w:t>względu</w:t>
      </w:r>
      <w:r w:rsidRPr="00DC4387">
        <w:rPr>
          <w:spacing w:val="-10"/>
        </w:rPr>
        <w:t xml:space="preserve"> </w:t>
      </w:r>
      <w:r w:rsidRPr="009F25E2">
        <w:t>na</w:t>
      </w:r>
      <w:r w:rsidRPr="00DC4387">
        <w:rPr>
          <w:spacing w:val="-10"/>
        </w:rPr>
        <w:t xml:space="preserve"> </w:t>
      </w:r>
      <w:r w:rsidRPr="009F25E2">
        <w:t>przyczyny</w:t>
      </w:r>
      <w:r w:rsidRPr="00DC4387">
        <w:rPr>
          <w:spacing w:val="-12"/>
        </w:rPr>
        <w:t xml:space="preserve"> </w:t>
      </w:r>
      <w:r w:rsidRPr="009F25E2">
        <w:t>leżące</w:t>
      </w:r>
      <w:r w:rsidRPr="00DC4387">
        <w:rPr>
          <w:spacing w:val="-10"/>
        </w:rPr>
        <w:t xml:space="preserve"> </w:t>
      </w:r>
      <w:r w:rsidRPr="009F25E2">
        <w:t>po</w:t>
      </w:r>
      <w:r w:rsidRPr="00DC4387">
        <w:rPr>
          <w:spacing w:val="-10"/>
        </w:rPr>
        <w:t xml:space="preserve"> </w:t>
      </w:r>
      <w:r w:rsidRPr="009F25E2">
        <w:t>stronie Zamawiającego dotyczące np. niedostępności miejsca realizacji dostawy oraz inne niezawinione przez</w:t>
      </w:r>
      <w:r w:rsidRPr="00DC4387">
        <w:rPr>
          <w:spacing w:val="-36"/>
        </w:rPr>
        <w:t xml:space="preserve"> </w:t>
      </w:r>
      <w:r w:rsidRPr="009F25E2">
        <w:t>Strony przyczyny, w tym spowodowane przez tzw. siłę wyższą w rozumieniu § 9 umowy;</w:t>
      </w:r>
    </w:p>
    <w:p w:rsidR="003A5784" w:rsidRPr="009F25E2" w:rsidRDefault="00DC4387" w:rsidP="00DC4387">
      <w:pPr>
        <w:pStyle w:val="Akapitzlist"/>
        <w:numPr>
          <w:ilvl w:val="0"/>
          <w:numId w:val="28"/>
        </w:numPr>
        <w:tabs>
          <w:tab w:val="left" w:pos="986"/>
        </w:tabs>
        <w:spacing w:before="120" w:after="120"/>
      </w:pPr>
      <w:r w:rsidRPr="009F25E2">
        <w:t>wydłużenia terminu gwarancji, w sytuacji przedłużenia jej przez gwaranta lub przez Wykonawcę, nieprowadzącego do podwyższenia wynagrodzenia za przedmiot umowy określonego w § 3 ust. 2</w:t>
      </w:r>
      <w:r w:rsidRPr="00DC4387">
        <w:rPr>
          <w:spacing w:val="-17"/>
        </w:rPr>
        <w:t xml:space="preserve"> </w:t>
      </w:r>
      <w:r w:rsidRPr="009F25E2">
        <w:t>umowy;</w:t>
      </w:r>
    </w:p>
    <w:p w:rsidR="003A5784" w:rsidRPr="009F25E2" w:rsidRDefault="00DC4387" w:rsidP="00DC4387">
      <w:pPr>
        <w:pStyle w:val="Akapitzlist"/>
        <w:numPr>
          <w:ilvl w:val="0"/>
          <w:numId w:val="28"/>
        </w:numPr>
        <w:tabs>
          <w:tab w:val="left" w:pos="948"/>
        </w:tabs>
        <w:spacing w:before="120" w:after="120"/>
      </w:pPr>
      <w:r w:rsidRPr="009F25E2">
        <w:t>zmiany nazwy i/lub typu/ modelu/ symbolu, producenta przedmiotu umowy bądź jego komponentów, poprawy jakości lub innych parametrów charakterystycznych dla danego elementu przedmiotu umowy lub zmiany technologii na równoważną lub lepszą, w szczególności w przypadku zakończenia jego produkcji lub wstrzymania lub wycofania go z produkcji, po przedstawianiu stosownych dokumentów od producenta (lub jego przedstawiciela), z tym że wynagrodzenie za przedmiot umowy określone w § 3 ust. 2 dla danej części zamówienia,</w:t>
      </w:r>
      <w:r w:rsidRPr="00DC4387">
        <w:rPr>
          <w:spacing w:val="-12"/>
        </w:rPr>
        <w:t xml:space="preserve"> </w:t>
      </w:r>
      <w:r w:rsidRPr="009F25E2">
        <w:t>której</w:t>
      </w:r>
      <w:r w:rsidRPr="00DC4387">
        <w:rPr>
          <w:spacing w:val="-10"/>
        </w:rPr>
        <w:t xml:space="preserve"> </w:t>
      </w:r>
      <w:r w:rsidRPr="009F25E2">
        <w:t>zmiana</w:t>
      </w:r>
      <w:r w:rsidRPr="00DC4387">
        <w:rPr>
          <w:spacing w:val="-13"/>
        </w:rPr>
        <w:t xml:space="preserve"> </w:t>
      </w:r>
      <w:r w:rsidRPr="009F25E2">
        <w:t>dotyczy,</w:t>
      </w:r>
      <w:r w:rsidRPr="00DC4387">
        <w:rPr>
          <w:spacing w:val="-11"/>
        </w:rPr>
        <w:t xml:space="preserve"> </w:t>
      </w:r>
      <w:r w:rsidRPr="009F25E2">
        <w:t>nie</w:t>
      </w:r>
      <w:r w:rsidRPr="00DC4387">
        <w:rPr>
          <w:spacing w:val="-10"/>
        </w:rPr>
        <w:t xml:space="preserve"> </w:t>
      </w:r>
      <w:r w:rsidRPr="009F25E2">
        <w:t>może</w:t>
      </w:r>
      <w:r w:rsidRPr="00DC4387">
        <w:rPr>
          <w:spacing w:val="-13"/>
        </w:rPr>
        <w:t xml:space="preserve"> </w:t>
      </w:r>
      <w:r w:rsidRPr="009F25E2">
        <w:t>ulec</w:t>
      </w:r>
      <w:r w:rsidRPr="00DC4387">
        <w:rPr>
          <w:spacing w:val="-11"/>
        </w:rPr>
        <w:t xml:space="preserve"> </w:t>
      </w:r>
      <w:r w:rsidRPr="009F25E2">
        <w:t>podwyższeniu,</w:t>
      </w:r>
      <w:r w:rsidRPr="00DC4387">
        <w:rPr>
          <w:spacing w:val="-11"/>
        </w:rPr>
        <w:t xml:space="preserve"> </w:t>
      </w:r>
      <w:r w:rsidRPr="009F25E2">
        <w:t>a</w:t>
      </w:r>
      <w:r w:rsidRPr="00DC4387">
        <w:rPr>
          <w:spacing w:val="-11"/>
        </w:rPr>
        <w:t xml:space="preserve"> </w:t>
      </w:r>
      <w:r w:rsidRPr="009F25E2">
        <w:t>parametry</w:t>
      </w:r>
      <w:r w:rsidRPr="00DC4387">
        <w:rPr>
          <w:spacing w:val="-17"/>
        </w:rPr>
        <w:t xml:space="preserve"> </w:t>
      </w:r>
      <w:r w:rsidRPr="009F25E2">
        <w:t>techniczne</w:t>
      </w:r>
      <w:r w:rsidRPr="00DC4387">
        <w:rPr>
          <w:spacing w:val="-10"/>
        </w:rPr>
        <w:t xml:space="preserve"> </w:t>
      </w:r>
      <w:r w:rsidRPr="009F25E2">
        <w:t>nie</w:t>
      </w:r>
      <w:r w:rsidRPr="00DC4387">
        <w:rPr>
          <w:spacing w:val="-9"/>
        </w:rPr>
        <w:t xml:space="preserve"> </w:t>
      </w:r>
      <w:r w:rsidRPr="009F25E2">
        <w:t>mogą</w:t>
      </w:r>
      <w:r w:rsidRPr="00DC4387">
        <w:rPr>
          <w:spacing w:val="-13"/>
        </w:rPr>
        <w:t xml:space="preserve"> </w:t>
      </w:r>
      <w:r w:rsidRPr="009F25E2">
        <w:t>być</w:t>
      </w:r>
      <w:r w:rsidRPr="00DC4387">
        <w:rPr>
          <w:spacing w:val="-11"/>
        </w:rPr>
        <w:t xml:space="preserve"> </w:t>
      </w:r>
      <w:r w:rsidRPr="009F25E2">
        <w:t>gorsze niż wskazane w treści</w:t>
      </w:r>
      <w:r w:rsidRPr="00DC4387">
        <w:rPr>
          <w:spacing w:val="3"/>
        </w:rPr>
        <w:t xml:space="preserve"> </w:t>
      </w:r>
      <w:r w:rsidRPr="009F25E2">
        <w:t>oferty;</w:t>
      </w:r>
    </w:p>
    <w:p w:rsidR="003A5784" w:rsidRPr="009F25E2" w:rsidRDefault="00DC4387" w:rsidP="00DC4387">
      <w:pPr>
        <w:pStyle w:val="Akapitzlist"/>
        <w:numPr>
          <w:ilvl w:val="0"/>
          <w:numId w:val="28"/>
        </w:numPr>
        <w:tabs>
          <w:tab w:val="left" w:pos="938"/>
        </w:tabs>
        <w:spacing w:before="120" w:after="120"/>
      </w:pPr>
      <w:r w:rsidRPr="009F25E2">
        <w:t>w razie ujawnienia się powszechnie występujących wad oferowanego asortymentu zmianę polegającą na zastąpieniu w ramach wynagrodzenia za przedmiot umowy, o którym mowa w § 3 ust. 2 umowy dla danej części</w:t>
      </w:r>
      <w:r w:rsidRPr="00DC4387">
        <w:rPr>
          <w:spacing w:val="-14"/>
        </w:rPr>
        <w:t xml:space="preserve"> </w:t>
      </w:r>
      <w:r w:rsidRPr="009F25E2">
        <w:t>zamówienia,</w:t>
      </w:r>
      <w:r w:rsidRPr="00DC4387">
        <w:rPr>
          <w:spacing w:val="-11"/>
        </w:rPr>
        <w:t xml:space="preserve"> </w:t>
      </w:r>
      <w:r w:rsidRPr="009F25E2">
        <w:t>której</w:t>
      </w:r>
      <w:r w:rsidRPr="00DC4387">
        <w:rPr>
          <w:spacing w:val="-10"/>
        </w:rPr>
        <w:t xml:space="preserve"> </w:t>
      </w:r>
      <w:r w:rsidRPr="009F25E2">
        <w:t>zmiana</w:t>
      </w:r>
      <w:r w:rsidRPr="00DC4387">
        <w:rPr>
          <w:spacing w:val="-13"/>
        </w:rPr>
        <w:t xml:space="preserve"> </w:t>
      </w:r>
      <w:r w:rsidRPr="009F25E2">
        <w:t>dotyczy,</w:t>
      </w:r>
      <w:r w:rsidRPr="00DC4387">
        <w:rPr>
          <w:spacing w:val="-11"/>
        </w:rPr>
        <w:t xml:space="preserve"> </w:t>
      </w:r>
      <w:r w:rsidRPr="009F25E2">
        <w:t>danego</w:t>
      </w:r>
      <w:r w:rsidRPr="00DC4387">
        <w:rPr>
          <w:spacing w:val="-11"/>
        </w:rPr>
        <w:t xml:space="preserve"> </w:t>
      </w:r>
      <w:r w:rsidRPr="009F25E2">
        <w:t>produktu</w:t>
      </w:r>
      <w:r w:rsidRPr="00DC4387">
        <w:rPr>
          <w:spacing w:val="-12"/>
        </w:rPr>
        <w:t xml:space="preserve"> </w:t>
      </w:r>
      <w:r w:rsidRPr="009F25E2">
        <w:t>produktem</w:t>
      </w:r>
      <w:r w:rsidRPr="00DC4387">
        <w:rPr>
          <w:spacing w:val="-14"/>
        </w:rPr>
        <w:t xml:space="preserve"> </w:t>
      </w:r>
      <w:r w:rsidRPr="009F25E2">
        <w:t>zastępczym,</w:t>
      </w:r>
      <w:r w:rsidRPr="00DC4387">
        <w:rPr>
          <w:spacing w:val="-11"/>
        </w:rPr>
        <w:t xml:space="preserve"> </w:t>
      </w:r>
      <w:r w:rsidRPr="009F25E2">
        <w:t>spełniającym</w:t>
      </w:r>
      <w:r w:rsidRPr="00DC4387">
        <w:rPr>
          <w:spacing w:val="-14"/>
        </w:rPr>
        <w:t xml:space="preserve"> </w:t>
      </w:r>
      <w:r w:rsidRPr="009F25E2">
        <w:t>co</w:t>
      </w:r>
      <w:r w:rsidRPr="00DC4387">
        <w:rPr>
          <w:spacing w:val="-11"/>
        </w:rPr>
        <w:t xml:space="preserve"> </w:t>
      </w:r>
      <w:r w:rsidRPr="009F25E2">
        <w:t>najmniej wymagania Zamawiającego przewidziane w opisie przedmiotu zamówienia, rekomendowanym przez producenta (lub jego przedstawiciela) lub Wykonawcę w związku z ujawnieniem takich wad. Wykonawca zobowiązany jest do przedstawienia co najmniej oświadczenia popartego dokumentami pochodzącymi od producenta</w:t>
      </w:r>
      <w:r w:rsidRPr="00DC4387">
        <w:rPr>
          <w:spacing w:val="-5"/>
        </w:rPr>
        <w:t xml:space="preserve"> </w:t>
      </w:r>
      <w:r w:rsidRPr="009F25E2">
        <w:t>(przedstawiciela</w:t>
      </w:r>
      <w:r w:rsidRPr="00DC4387">
        <w:rPr>
          <w:spacing w:val="-3"/>
        </w:rPr>
        <w:t xml:space="preserve"> </w:t>
      </w:r>
      <w:r w:rsidRPr="009F25E2">
        <w:t>producenta)</w:t>
      </w:r>
      <w:r w:rsidRPr="00DC4387">
        <w:rPr>
          <w:spacing w:val="-4"/>
        </w:rPr>
        <w:t xml:space="preserve"> </w:t>
      </w:r>
      <w:r w:rsidRPr="009F25E2">
        <w:t>potwierdzającego</w:t>
      </w:r>
      <w:r w:rsidRPr="00DC4387">
        <w:rPr>
          <w:spacing w:val="-5"/>
        </w:rPr>
        <w:t xml:space="preserve"> </w:t>
      </w:r>
      <w:r w:rsidRPr="009F25E2">
        <w:t>fakt</w:t>
      </w:r>
      <w:r w:rsidRPr="00DC4387">
        <w:rPr>
          <w:spacing w:val="-7"/>
        </w:rPr>
        <w:t xml:space="preserve"> </w:t>
      </w:r>
      <w:r w:rsidRPr="009F25E2">
        <w:t>spełniania</w:t>
      </w:r>
      <w:r w:rsidRPr="00DC4387">
        <w:rPr>
          <w:spacing w:val="-6"/>
        </w:rPr>
        <w:t xml:space="preserve"> </w:t>
      </w:r>
      <w:r w:rsidRPr="009F25E2">
        <w:t>przez</w:t>
      </w:r>
      <w:r w:rsidRPr="00DC4387">
        <w:rPr>
          <w:spacing w:val="-7"/>
        </w:rPr>
        <w:t xml:space="preserve"> </w:t>
      </w:r>
      <w:r w:rsidRPr="009F25E2">
        <w:t>produkt</w:t>
      </w:r>
      <w:r w:rsidRPr="00DC4387">
        <w:rPr>
          <w:spacing w:val="-6"/>
        </w:rPr>
        <w:t xml:space="preserve"> </w:t>
      </w:r>
      <w:r w:rsidRPr="009F25E2">
        <w:t>zastępczy</w:t>
      </w:r>
      <w:r w:rsidRPr="00DC4387">
        <w:rPr>
          <w:spacing w:val="-9"/>
        </w:rPr>
        <w:t xml:space="preserve"> </w:t>
      </w:r>
      <w:r w:rsidRPr="009F25E2">
        <w:t>wymagań, których mowa</w:t>
      </w:r>
      <w:r w:rsidRPr="00DC4387">
        <w:rPr>
          <w:spacing w:val="1"/>
        </w:rPr>
        <w:t xml:space="preserve"> </w:t>
      </w:r>
      <w:r w:rsidRPr="009F25E2">
        <w:t>wyżej.</w:t>
      </w:r>
    </w:p>
    <w:p w:rsidR="003A5784" w:rsidRPr="009F25E2" w:rsidRDefault="00DC4387" w:rsidP="00DC4387">
      <w:pPr>
        <w:pStyle w:val="Akapitzlist"/>
        <w:numPr>
          <w:ilvl w:val="0"/>
          <w:numId w:val="28"/>
        </w:numPr>
        <w:tabs>
          <w:tab w:val="left" w:pos="1018"/>
        </w:tabs>
        <w:spacing w:before="120" w:after="120"/>
      </w:pPr>
      <w:r w:rsidRPr="009F25E2">
        <w:t>wprowadzenia zmiany warunków licencjonowania oprogramowania przez jego producenta (lub autoryzowanego przedstawiciela</w:t>
      </w:r>
      <w:r w:rsidRPr="00DC4387">
        <w:rPr>
          <w:spacing w:val="1"/>
        </w:rPr>
        <w:t xml:space="preserve"> </w:t>
      </w:r>
      <w:r w:rsidRPr="009F25E2">
        <w:t>producenta);</w:t>
      </w:r>
    </w:p>
    <w:p w:rsidR="003A5784" w:rsidRPr="009F25E2" w:rsidRDefault="00DC4387" w:rsidP="00DC4387">
      <w:pPr>
        <w:pStyle w:val="Akapitzlist"/>
        <w:numPr>
          <w:ilvl w:val="0"/>
          <w:numId w:val="28"/>
        </w:numPr>
        <w:spacing w:before="120" w:after="120"/>
      </w:pPr>
      <w:r w:rsidRPr="009F25E2">
        <w:t>zmiany podwykonawcy ze względów losowych lub innych korzystnych dla Zamawiającego w przypadku zadeklarowania przez Wykonawcę realizacji zamówienia przy pomocy podwykonawców, przy czym jeśli Wykonawca</w:t>
      </w:r>
      <w:r w:rsidRPr="00DC4387">
        <w:rPr>
          <w:spacing w:val="-5"/>
        </w:rPr>
        <w:t xml:space="preserve"> </w:t>
      </w:r>
      <w:r w:rsidRPr="009F25E2">
        <w:t>w</w:t>
      </w:r>
      <w:r w:rsidRPr="00DC4387">
        <w:rPr>
          <w:spacing w:val="-9"/>
        </w:rPr>
        <w:t xml:space="preserve"> </w:t>
      </w:r>
      <w:r w:rsidRPr="009F25E2">
        <w:t>toku</w:t>
      </w:r>
      <w:r w:rsidRPr="00DC4387">
        <w:rPr>
          <w:spacing w:val="-9"/>
        </w:rPr>
        <w:t xml:space="preserve"> </w:t>
      </w:r>
      <w:r w:rsidRPr="009F25E2">
        <w:t>postępowania</w:t>
      </w:r>
      <w:r w:rsidRPr="00DC4387">
        <w:rPr>
          <w:spacing w:val="-7"/>
        </w:rPr>
        <w:t xml:space="preserve"> </w:t>
      </w:r>
      <w:r w:rsidRPr="009F25E2">
        <w:t>o</w:t>
      </w:r>
      <w:r w:rsidRPr="00DC4387">
        <w:rPr>
          <w:spacing w:val="-5"/>
        </w:rPr>
        <w:t xml:space="preserve"> </w:t>
      </w:r>
      <w:r w:rsidRPr="009F25E2">
        <w:t>udzielenie</w:t>
      </w:r>
      <w:r w:rsidRPr="00DC4387">
        <w:rPr>
          <w:spacing w:val="-6"/>
        </w:rPr>
        <w:t xml:space="preserve"> </w:t>
      </w:r>
      <w:r w:rsidRPr="009F25E2">
        <w:t>zamówienia</w:t>
      </w:r>
      <w:r w:rsidRPr="00DC4387">
        <w:rPr>
          <w:spacing w:val="-3"/>
        </w:rPr>
        <w:t xml:space="preserve"> </w:t>
      </w:r>
      <w:r w:rsidRPr="009F25E2">
        <w:t>publicznego</w:t>
      </w:r>
      <w:r w:rsidRPr="00DC4387">
        <w:rPr>
          <w:spacing w:val="-5"/>
        </w:rPr>
        <w:t xml:space="preserve"> </w:t>
      </w:r>
      <w:r w:rsidRPr="009F25E2">
        <w:t>w</w:t>
      </w:r>
      <w:r w:rsidRPr="00DC4387">
        <w:rPr>
          <w:spacing w:val="-7"/>
        </w:rPr>
        <w:t xml:space="preserve"> </w:t>
      </w:r>
      <w:r w:rsidRPr="009F25E2">
        <w:t>wyniku,</w:t>
      </w:r>
      <w:r w:rsidRPr="00DC4387">
        <w:rPr>
          <w:spacing w:val="-7"/>
        </w:rPr>
        <w:t xml:space="preserve"> </w:t>
      </w:r>
      <w:r w:rsidRPr="009F25E2">
        <w:t>którego</w:t>
      </w:r>
      <w:r w:rsidRPr="00DC4387">
        <w:rPr>
          <w:spacing w:val="-5"/>
        </w:rPr>
        <w:t xml:space="preserve"> </w:t>
      </w:r>
      <w:r w:rsidRPr="009F25E2">
        <w:t>zawarto</w:t>
      </w:r>
      <w:r w:rsidRPr="00DC4387">
        <w:rPr>
          <w:spacing w:val="-5"/>
        </w:rPr>
        <w:t xml:space="preserve"> </w:t>
      </w:r>
      <w:r w:rsidRPr="009F25E2">
        <w:t>niniejszą umowę, powoływał się na zasoby innych podmiotów będących jego podwykonawcami, w celu wykazania spełniania warunków</w:t>
      </w:r>
      <w:r w:rsidRPr="00DC4387">
        <w:rPr>
          <w:spacing w:val="-6"/>
        </w:rPr>
        <w:t xml:space="preserve"> </w:t>
      </w:r>
      <w:r w:rsidRPr="009F25E2">
        <w:t>udziału</w:t>
      </w:r>
      <w:r w:rsidRPr="00DC4387">
        <w:rPr>
          <w:spacing w:val="-6"/>
        </w:rPr>
        <w:t xml:space="preserve"> </w:t>
      </w:r>
      <w:r w:rsidRPr="009F25E2">
        <w:t>w</w:t>
      </w:r>
      <w:r w:rsidRPr="00DC4387">
        <w:rPr>
          <w:spacing w:val="-6"/>
        </w:rPr>
        <w:t xml:space="preserve"> </w:t>
      </w:r>
      <w:r w:rsidRPr="009F25E2">
        <w:t>postępowaniu</w:t>
      </w:r>
      <w:r w:rsidRPr="00DC4387">
        <w:rPr>
          <w:spacing w:val="-4"/>
        </w:rPr>
        <w:t xml:space="preserve"> </w:t>
      </w:r>
      <w:r w:rsidRPr="009F25E2">
        <w:t>-</w:t>
      </w:r>
      <w:r w:rsidRPr="00DC4387">
        <w:rPr>
          <w:spacing w:val="-6"/>
        </w:rPr>
        <w:t xml:space="preserve"> </w:t>
      </w:r>
      <w:r w:rsidRPr="009F25E2">
        <w:t>Wykonawca</w:t>
      </w:r>
      <w:r w:rsidRPr="00DC4387">
        <w:rPr>
          <w:spacing w:val="-2"/>
        </w:rPr>
        <w:t xml:space="preserve"> </w:t>
      </w:r>
      <w:r w:rsidRPr="009F25E2">
        <w:t>jest</w:t>
      </w:r>
      <w:r w:rsidRPr="00DC4387">
        <w:rPr>
          <w:spacing w:val="-5"/>
        </w:rPr>
        <w:t xml:space="preserve"> </w:t>
      </w:r>
      <w:r w:rsidRPr="009F25E2">
        <w:lastRenderedPageBreak/>
        <w:t>obowiązany</w:t>
      </w:r>
      <w:r w:rsidRPr="00DC4387">
        <w:rPr>
          <w:spacing w:val="-4"/>
        </w:rPr>
        <w:t xml:space="preserve"> </w:t>
      </w:r>
      <w:r w:rsidRPr="009F25E2">
        <w:t>wykazać,</w:t>
      </w:r>
      <w:r w:rsidRPr="00DC4387">
        <w:rPr>
          <w:spacing w:val="-4"/>
        </w:rPr>
        <w:t xml:space="preserve"> </w:t>
      </w:r>
      <w:r w:rsidRPr="009F25E2">
        <w:t>że proponowany</w:t>
      </w:r>
      <w:r w:rsidRPr="00DC4387">
        <w:rPr>
          <w:spacing w:val="-5"/>
        </w:rPr>
        <w:t xml:space="preserve"> </w:t>
      </w:r>
      <w:r w:rsidRPr="009F25E2">
        <w:t>inny podwykonawca lub on samodzielnie spełnia je w stopniu nie mniejszym niż dotychczasowy podmiot (podwykonawca);</w:t>
      </w:r>
    </w:p>
    <w:p w:rsidR="003A5784" w:rsidRPr="009F25E2" w:rsidRDefault="00DC4387" w:rsidP="00DC4387">
      <w:pPr>
        <w:pStyle w:val="Akapitzlist"/>
        <w:numPr>
          <w:ilvl w:val="0"/>
          <w:numId w:val="28"/>
        </w:numPr>
        <w:tabs>
          <w:tab w:val="left" w:pos="999"/>
        </w:tabs>
        <w:spacing w:before="120" w:after="120"/>
      </w:pPr>
      <w:r w:rsidRPr="009F25E2">
        <w:t>gdy powierzenie wykonania części zamówienia podwykonawcy/-om nie było przewidziane przez Wykonawcę w ofercie, a taka potrzeba wynikła w trakcie realizacji umowy (w szczególności ze względów losowych lub innych korzystnych dla Zamawiającego), Zamawiający dopuszcza możliwość zlecenia wykonania części zamówienia podwykonawcy/-om; Zamawiający ma prawo nie wyrazić zgody na powierzenie wykonania części przedmiotu umowy podwykonawcy/-om wskazanemu przez</w:t>
      </w:r>
      <w:r w:rsidRPr="00DC4387">
        <w:rPr>
          <w:spacing w:val="-10"/>
        </w:rPr>
        <w:t xml:space="preserve"> </w:t>
      </w:r>
      <w:r w:rsidRPr="009F25E2">
        <w:t>Wykonawcę;</w:t>
      </w:r>
    </w:p>
    <w:p w:rsidR="003A5784" w:rsidRPr="009F25E2" w:rsidRDefault="00DC4387" w:rsidP="00DC4387">
      <w:pPr>
        <w:pStyle w:val="Akapitzlist"/>
        <w:numPr>
          <w:ilvl w:val="0"/>
          <w:numId w:val="28"/>
        </w:numPr>
        <w:tabs>
          <w:tab w:val="left" w:pos="968"/>
        </w:tabs>
        <w:spacing w:before="120" w:after="120"/>
      </w:pPr>
      <w:r w:rsidRPr="009F25E2">
        <w:t>zmiana stosownych postanowień umowy wskutek wystąpienia omyłek pisarskich i/  lub  rachunkowych  w treści niniejszej</w:t>
      </w:r>
      <w:r w:rsidRPr="00DC4387">
        <w:rPr>
          <w:spacing w:val="-1"/>
        </w:rPr>
        <w:t xml:space="preserve"> </w:t>
      </w:r>
      <w:r w:rsidRPr="009F25E2">
        <w:t>umowy.</w:t>
      </w:r>
    </w:p>
    <w:p w:rsidR="003A5784" w:rsidRPr="009F25E2" w:rsidRDefault="00DC4387" w:rsidP="00DC4387">
      <w:pPr>
        <w:pStyle w:val="Akapitzlist"/>
        <w:numPr>
          <w:ilvl w:val="0"/>
          <w:numId w:val="28"/>
        </w:numPr>
        <w:spacing w:before="120" w:after="120"/>
      </w:pPr>
      <w:r w:rsidRPr="009F25E2">
        <w:t>zmiana terminu wykonania zamówienia, zmiana postanowień umowy lub sposobu wykonywania umowy przez Wykonawcę wskutek zmiany przepisów prawa Unii Europejskiej lub prawa krajowego, które nastąpiły w trakcie realizacji</w:t>
      </w:r>
      <w:r w:rsidRPr="00DC4387">
        <w:rPr>
          <w:spacing w:val="-5"/>
        </w:rPr>
        <w:t xml:space="preserve"> </w:t>
      </w:r>
      <w:r w:rsidRPr="009F25E2">
        <w:t>zamówienia/umowy.</w:t>
      </w:r>
    </w:p>
    <w:p w:rsidR="003A5784" w:rsidRPr="009F25E2" w:rsidRDefault="00DC4387" w:rsidP="00DC4387">
      <w:pPr>
        <w:pStyle w:val="Akapitzlist"/>
        <w:numPr>
          <w:ilvl w:val="0"/>
          <w:numId w:val="24"/>
        </w:numPr>
        <w:spacing w:before="120" w:after="120"/>
        <w:ind w:left="0" w:hanging="426"/>
      </w:pPr>
      <w:r w:rsidRPr="009F25E2">
        <w:t>Zmiany, o których mowa w niniejszym paragrafie mogą być powiązane z obniżeniem</w:t>
      </w:r>
      <w:r w:rsidRPr="00DC4387">
        <w:rPr>
          <w:spacing w:val="-8"/>
        </w:rPr>
        <w:t xml:space="preserve"> </w:t>
      </w:r>
      <w:r w:rsidRPr="009F25E2">
        <w:t>wynagrodzenia.</w:t>
      </w:r>
    </w:p>
    <w:p w:rsidR="003A5784" w:rsidRPr="009F25E2" w:rsidRDefault="00DC4387" w:rsidP="00DC4387">
      <w:pPr>
        <w:pStyle w:val="Akapitzlist"/>
        <w:numPr>
          <w:ilvl w:val="0"/>
          <w:numId w:val="24"/>
        </w:numPr>
        <w:spacing w:before="120" w:after="120"/>
        <w:ind w:left="0" w:hanging="426"/>
      </w:pPr>
      <w:r w:rsidRPr="009F25E2">
        <w:t>Wszystkie powyższe postanowienia ust. 1 stanowią katalog zmian, na które Zamawiający może wyrazić zgodę. Nie stanowią jednocześnie zobowiązania do obligatoryjnego wyrażenia takiej zgody. Warunkiem dokonania zmian postanowień zawartej umowy jest zgoda obu Stron wyrażona w formie określonej w §13 ust. 1</w:t>
      </w:r>
      <w:r w:rsidRPr="00DC4387">
        <w:rPr>
          <w:spacing w:val="-1"/>
        </w:rPr>
        <w:t xml:space="preserve"> </w:t>
      </w:r>
      <w:r w:rsidRPr="009F25E2">
        <w:t>umowy.</w:t>
      </w:r>
    </w:p>
    <w:p w:rsidR="003A5784" w:rsidRPr="009F25E2" w:rsidRDefault="00DC4387" w:rsidP="00DC4387">
      <w:pPr>
        <w:pStyle w:val="Akapitzlist"/>
        <w:numPr>
          <w:ilvl w:val="0"/>
          <w:numId w:val="24"/>
        </w:numPr>
        <w:spacing w:before="120" w:after="120"/>
        <w:ind w:left="0" w:hanging="426"/>
      </w:pPr>
      <w:r w:rsidRPr="009F25E2">
        <w:t>Zmiany</w:t>
      </w:r>
      <w:r w:rsidRPr="00DC4387">
        <w:rPr>
          <w:spacing w:val="-7"/>
        </w:rPr>
        <w:t xml:space="preserve"> </w:t>
      </w:r>
      <w:r w:rsidRPr="009F25E2">
        <w:t>nie</w:t>
      </w:r>
      <w:r w:rsidRPr="00DC4387">
        <w:rPr>
          <w:spacing w:val="-2"/>
        </w:rPr>
        <w:t xml:space="preserve"> </w:t>
      </w:r>
      <w:r w:rsidRPr="009F25E2">
        <w:t>dotyczące</w:t>
      </w:r>
      <w:r w:rsidRPr="00DC4387">
        <w:rPr>
          <w:spacing w:val="-4"/>
        </w:rPr>
        <w:t xml:space="preserve"> </w:t>
      </w:r>
      <w:r w:rsidRPr="009F25E2">
        <w:t>postanowień</w:t>
      </w:r>
      <w:r w:rsidRPr="00DC4387">
        <w:rPr>
          <w:spacing w:val="-7"/>
        </w:rPr>
        <w:t xml:space="preserve"> </w:t>
      </w:r>
      <w:r w:rsidRPr="009F25E2">
        <w:t>umownych</w:t>
      </w:r>
      <w:r w:rsidRPr="00DC4387">
        <w:rPr>
          <w:spacing w:val="-4"/>
        </w:rPr>
        <w:t xml:space="preserve"> </w:t>
      </w:r>
      <w:r w:rsidRPr="009F25E2">
        <w:t>np.</w:t>
      </w:r>
      <w:r w:rsidRPr="00DC4387">
        <w:rPr>
          <w:spacing w:val="-4"/>
        </w:rPr>
        <w:t xml:space="preserve"> </w:t>
      </w:r>
      <w:r w:rsidRPr="009F25E2">
        <w:t>gdy</w:t>
      </w:r>
      <w:r w:rsidRPr="00DC4387">
        <w:rPr>
          <w:spacing w:val="-6"/>
        </w:rPr>
        <w:t xml:space="preserve"> </w:t>
      </w:r>
      <w:r w:rsidRPr="009F25E2">
        <w:t>z</w:t>
      </w:r>
      <w:r w:rsidRPr="00DC4387">
        <w:rPr>
          <w:spacing w:val="-5"/>
        </w:rPr>
        <w:t xml:space="preserve"> </w:t>
      </w:r>
      <w:r w:rsidRPr="009F25E2">
        <w:t>przyczyn</w:t>
      </w:r>
      <w:r w:rsidRPr="00DC4387">
        <w:rPr>
          <w:spacing w:val="-4"/>
        </w:rPr>
        <w:t xml:space="preserve"> </w:t>
      </w:r>
      <w:r w:rsidRPr="009F25E2">
        <w:t>organizacyjnych</w:t>
      </w:r>
      <w:r w:rsidRPr="00DC4387">
        <w:rPr>
          <w:spacing w:val="-2"/>
        </w:rPr>
        <w:t xml:space="preserve"> </w:t>
      </w:r>
      <w:r w:rsidRPr="009F25E2">
        <w:t>konieczna</w:t>
      </w:r>
      <w:r w:rsidRPr="00DC4387">
        <w:rPr>
          <w:spacing w:val="-3"/>
        </w:rPr>
        <w:t xml:space="preserve"> </w:t>
      </w:r>
      <w:r w:rsidRPr="009F25E2">
        <w:t>będzie</w:t>
      </w:r>
      <w:r w:rsidRPr="00DC4387">
        <w:rPr>
          <w:spacing w:val="-4"/>
        </w:rPr>
        <w:t xml:space="preserve"> </w:t>
      </w:r>
      <w:r w:rsidRPr="009F25E2">
        <w:t>zmiana danych teleadresowych określonych w umowie lub osób wskazanych w § 11 umowy, nastąpią poprzez przekazanie pisemnego oświadczenia Strony, której te zmiany dotyczą, drugiej</w:t>
      </w:r>
      <w:r w:rsidRPr="00DC4387">
        <w:rPr>
          <w:spacing w:val="1"/>
        </w:rPr>
        <w:t xml:space="preserve"> </w:t>
      </w:r>
      <w:r w:rsidRPr="009F25E2">
        <w:t>Stronie.</w:t>
      </w:r>
    </w:p>
    <w:p w:rsidR="003A5784" w:rsidRPr="009F25E2" w:rsidRDefault="00DC4387" w:rsidP="00DC4387">
      <w:pPr>
        <w:pStyle w:val="Nagwek1"/>
        <w:spacing w:before="120" w:after="120"/>
        <w:ind w:left="0"/>
        <w:jc w:val="center"/>
        <w:rPr>
          <w:sz w:val="22"/>
          <w:szCs w:val="22"/>
        </w:rPr>
      </w:pPr>
      <w:r w:rsidRPr="009F25E2">
        <w:rPr>
          <w:sz w:val="22"/>
          <w:szCs w:val="22"/>
        </w:rPr>
        <w:t>§ 11</w:t>
      </w:r>
    </w:p>
    <w:p w:rsidR="003A5784" w:rsidRPr="009F25E2" w:rsidRDefault="00DC4387" w:rsidP="00DC4387">
      <w:pPr>
        <w:pStyle w:val="Tekstpodstawowy"/>
        <w:numPr>
          <w:ilvl w:val="0"/>
          <w:numId w:val="30"/>
        </w:numPr>
        <w:spacing w:before="120" w:after="120"/>
        <w:ind w:left="0" w:hanging="426"/>
        <w:rPr>
          <w:sz w:val="22"/>
          <w:szCs w:val="22"/>
        </w:rPr>
      </w:pPr>
      <w:r w:rsidRPr="009F25E2">
        <w:rPr>
          <w:sz w:val="22"/>
          <w:szCs w:val="22"/>
        </w:rPr>
        <w:t>Strony ustalają, iż do bezpośrednich kontaktów, mających na celu zapewnienie prawidłowej realizacji przedmiotu umowy, jego bieżący nadzór, odbiór oraz weryfikację, upoważnione zostają następujące osoby **:</w:t>
      </w:r>
    </w:p>
    <w:p w:rsidR="003A5784" w:rsidRPr="009F25E2" w:rsidRDefault="00DC4387" w:rsidP="00DC4387">
      <w:pPr>
        <w:pStyle w:val="Akapitzlist"/>
        <w:numPr>
          <w:ilvl w:val="0"/>
          <w:numId w:val="31"/>
        </w:numPr>
        <w:spacing w:before="120" w:after="120"/>
        <w:ind w:right="0"/>
      </w:pPr>
      <w:r w:rsidRPr="009F25E2">
        <w:t>Ze strony Zamawiającego: ………….– tel. ………., e-mail: ………lub inna osoba wskazana przez Zamawiającego, z zastrzeżeniem § 10 ust. 4 umowy. Osoba ta nie jest uprawniona do podejmowania decyzji w zakresie zmiany zasad wykonywania umowy, a także zaciągania nowych zobowiązań lub zmiany umowy. */</w:t>
      </w:r>
      <w:r w:rsidRPr="009F25E2">
        <w:rPr>
          <w:spacing w:val="2"/>
        </w:rPr>
        <w:t xml:space="preserve"> </w:t>
      </w:r>
      <w:r w:rsidRPr="009F25E2">
        <w:t>**</w:t>
      </w:r>
    </w:p>
    <w:p w:rsidR="003A5784" w:rsidRPr="009F25E2" w:rsidRDefault="00DC4387" w:rsidP="00DC4387">
      <w:pPr>
        <w:pStyle w:val="Akapitzlist"/>
        <w:numPr>
          <w:ilvl w:val="0"/>
          <w:numId w:val="31"/>
        </w:numPr>
        <w:tabs>
          <w:tab w:val="left" w:leader="dot" w:pos="6923"/>
        </w:tabs>
        <w:spacing w:before="120" w:after="120"/>
        <w:ind w:right="0"/>
      </w:pPr>
      <w:r w:rsidRPr="009F25E2">
        <w:t>Ze</w:t>
      </w:r>
      <w:r w:rsidRPr="009F25E2">
        <w:rPr>
          <w:spacing w:val="16"/>
        </w:rPr>
        <w:t xml:space="preserve"> </w:t>
      </w:r>
      <w:r w:rsidRPr="009F25E2">
        <w:t>strony</w:t>
      </w:r>
      <w:r w:rsidRPr="009F25E2">
        <w:rPr>
          <w:spacing w:val="14"/>
        </w:rPr>
        <w:t xml:space="preserve"> </w:t>
      </w:r>
      <w:r w:rsidRPr="009F25E2">
        <w:t>Wykonawcy</w:t>
      </w:r>
      <w:r w:rsidRPr="009F25E2">
        <w:rPr>
          <w:spacing w:val="12"/>
        </w:rPr>
        <w:t xml:space="preserve"> </w:t>
      </w:r>
      <w:r w:rsidRPr="009F25E2">
        <w:t>–</w:t>
      </w:r>
      <w:r w:rsidRPr="009F25E2">
        <w:rPr>
          <w:spacing w:val="16"/>
        </w:rPr>
        <w:t xml:space="preserve"> </w:t>
      </w:r>
      <w:r w:rsidRPr="009F25E2">
        <w:t>………..</w:t>
      </w:r>
      <w:r w:rsidRPr="009F25E2">
        <w:rPr>
          <w:spacing w:val="15"/>
        </w:rPr>
        <w:t xml:space="preserve"> </w:t>
      </w:r>
      <w:r w:rsidRPr="009F25E2">
        <w:t>–</w:t>
      </w:r>
      <w:r w:rsidRPr="009F25E2">
        <w:rPr>
          <w:spacing w:val="16"/>
        </w:rPr>
        <w:t xml:space="preserve"> </w:t>
      </w:r>
      <w:r w:rsidRPr="009F25E2">
        <w:t>tel.</w:t>
      </w:r>
      <w:r w:rsidRPr="009F25E2">
        <w:rPr>
          <w:spacing w:val="16"/>
        </w:rPr>
        <w:t xml:space="preserve"> </w:t>
      </w:r>
      <w:r w:rsidRPr="009F25E2">
        <w:t>…………..,</w:t>
      </w:r>
      <w:r w:rsidRPr="009F25E2">
        <w:rPr>
          <w:spacing w:val="16"/>
        </w:rPr>
        <w:t xml:space="preserve"> </w:t>
      </w:r>
      <w:r w:rsidRPr="009F25E2">
        <w:t>e-mail</w:t>
      </w:r>
      <w:r w:rsidRPr="009F25E2">
        <w:tab/>
        <w:t>lub inna osoba wskazana</w:t>
      </w:r>
      <w:r w:rsidRPr="009F25E2">
        <w:rPr>
          <w:spacing w:val="16"/>
        </w:rPr>
        <w:t xml:space="preserve"> </w:t>
      </w:r>
      <w:r w:rsidRPr="009F25E2">
        <w:t>przez</w:t>
      </w:r>
      <w:r>
        <w:t xml:space="preserve"> </w:t>
      </w:r>
      <w:r w:rsidRPr="009F25E2">
        <w:t>Wykonawcę,</w:t>
      </w:r>
      <w:r w:rsidRPr="009F25E2">
        <w:rPr>
          <w:spacing w:val="-6"/>
        </w:rPr>
        <w:t xml:space="preserve"> </w:t>
      </w:r>
      <w:r w:rsidRPr="009F25E2">
        <w:t>z</w:t>
      </w:r>
      <w:r w:rsidRPr="009F25E2">
        <w:rPr>
          <w:spacing w:val="-3"/>
        </w:rPr>
        <w:t xml:space="preserve"> </w:t>
      </w:r>
      <w:r w:rsidRPr="009F25E2">
        <w:t>zastrzeżeniem</w:t>
      </w:r>
      <w:r w:rsidRPr="009F25E2">
        <w:rPr>
          <w:spacing w:val="-9"/>
        </w:rPr>
        <w:t xml:space="preserve"> </w:t>
      </w:r>
      <w:r w:rsidRPr="009F25E2">
        <w:t>§</w:t>
      </w:r>
      <w:r w:rsidRPr="009F25E2">
        <w:rPr>
          <w:spacing w:val="-3"/>
        </w:rPr>
        <w:t xml:space="preserve"> </w:t>
      </w:r>
      <w:r w:rsidRPr="009F25E2">
        <w:t>10</w:t>
      </w:r>
      <w:r w:rsidRPr="009F25E2">
        <w:rPr>
          <w:spacing w:val="-4"/>
        </w:rPr>
        <w:t xml:space="preserve"> </w:t>
      </w:r>
      <w:r w:rsidRPr="009F25E2">
        <w:t>ust.</w:t>
      </w:r>
      <w:r w:rsidRPr="009F25E2">
        <w:rPr>
          <w:spacing w:val="-5"/>
        </w:rPr>
        <w:t xml:space="preserve"> </w:t>
      </w:r>
      <w:r w:rsidRPr="009F25E2">
        <w:t>4</w:t>
      </w:r>
      <w:r w:rsidRPr="009F25E2">
        <w:rPr>
          <w:spacing w:val="-5"/>
        </w:rPr>
        <w:t xml:space="preserve"> </w:t>
      </w:r>
      <w:r w:rsidRPr="009F25E2">
        <w:t>umowy.</w:t>
      </w:r>
      <w:r w:rsidRPr="009F25E2">
        <w:rPr>
          <w:spacing w:val="-6"/>
        </w:rPr>
        <w:t xml:space="preserve"> </w:t>
      </w:r>
      <w:r w:rsidRPr="009F25E2">
        <w:t>Osoba</w:t>
      </w:r>
      <w:r w:rsidRPr="009F25E2">
        <w:rPr>
          <w:spacing w:val="-5"/>
        </w:rPr>
        <w:t xml:space="preserve"> </w:t>
      </w:r>
      <w:r w:rsidRPr="009F25E2">
        <w:t>ta</w:t>
      </w:r>
      <w:r w:rsidRPr="009F25E2">
        <w:rPr>
          <w:spacing w:val="-4"/>
        </w:rPr>
        <w:t xml:space="preserve"> </w:t>
      </w:r>
      <w:r w:rsidRPr="009F25E2">
        <w:t>nie</w:t>
      </w:r>
      <w:r w:rsidRPr="009F25E2">
        <w:rPr>
          <w:spacing w:val="-3"/>
        </w:rPr>
        <w:t xml:space="preserve"> </w:t>
      </w:r>
      <w:r w:rsidRPr="009F25E2">
        <w:t>jest</w:t>
      </w:r>
      <w:r w:rsidRPr="009F25E2">
        <w:rPr>
          <w:spacing w:val="-5"/>
        </w:rPr>
        <w:t xml:space="preserve"> </w:t>
      </w:r>
      <w:r w:rsidRPr="009F25E2">
        <w:t>uprawniona</w:t>
      </w:r>
      <w:r w:rsidRPr="009F25E2">
        <w:rPr>
          <w:spacing w:val="-4"/>
        </w:rPr>
        <w:t xml:space="preserve"> </w:t>
      </w:r>
      <w:r w:rsidRPr="009F25E2">
        <w:t>do</w:t>
      </w:r>
      <w:r w:rsidRPr="009F25E2">
        <w:rPr>
          <w:spacing w:val="-3"/>
        </w:rPr>
        <w:t xml:space="preserve"> </w:t>
      </w:r>
      <w:r w:rsidRPr="009F25E2">
        <w:t>podejmowania</w:t>
      </w:r>
      <w:r w:rsidRPr="009F25E2">
        <w:rPr>
          <w:spacing w:val="-6"/>
        </w:rPr>
        <w:t xml:space="preserve"> </w:t>
      </w:r>
      <w:r w:rsidRPr="009F25E2">
        <w:t>decyzji w zakresie zmiany zasad wykonywania umowy, a także zaciągania nowych zobowiązań lub zmiany umowy. */</w:t>
      </w:r>
      <w:r w:rsidRPr="009F25E2">
        <w:rPr>
          <w:spacing w:val="5"/>
        </w:rPr>
        <w:t xml:space="preserve"> </w:t>
      </w:r>
      <w:r w:rsidRPr="009F25E2">
        <w:t>**</w:t>
      </w:r>
    </w:p>
    <w:p w:rsidR="003A5784" w:rsidRPr="009F25E2" w:rsidRDefault="00DC4387" w:rsidP="00DC4387">
      <w:pPr>
        <w:pStyle w:val="Nagwek1"/>
        <w:spacing w:before="120" w:after="120"/>
        <w:ind w:left="0"/>
        <w:jc w:val="center"/>
        <w:rPr>
          <w:sz w:val="22"/>
          <w:szCs w:val="22"/>
        </w:rPr>
      </w:pPr>
      <w:r w:rsidRPr="009F25E2">
        <w:rPr>
          <w:sz w:val="22"/>
          <w:szCs w:val="22"/>
        </w:rPr>
        <w:t>§ 12</w:t>
      </w:r>
    </w:p>
    <w:p w:rsidR="003A5784" w:rsidRPr="009F25E2" w:rsidRDefault="00DC4387" w:rsidP="00DC4387">
      <w:pPr>
        <w:pStyle w:val="Akapitzlist"/>
        <w:numPr>
          <w:ilvl w:val="0"/>
          <w:numId w:val="3"/>
        </w:numPr>
        <w:spacing w:before="120" w:after="120"/>
        <w:ind w:left="0" w:right="0" w:hanging="426"/>
      </w:pPr>
      <w:r w:rsidRPr="009F25E2">
        <w:t>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odniesieniu do danych osobowych Wykonawcy i osób, których dane osobowe zostały prze</w:t>
      </w:r>
      <w:r>
        <w:t xml:space="preserve">z Wykonawcę udostępnione </w:t>
      </w:r>
      <w:r w:rsidRPr="009F25E2">
        <w:t>w ramach wykonywania niniejszej umowy.</w:t>
      </w:r>
    </w:p>
    <w:p w:rsidR="003A5784" w:rsidRPr="009F25E2" w:rsidRDefault="00DC4387" w:rsidP="00DC4387">
      <w:pPr>
        <w:pStyle w:val="Akapitzlist"/>
        <w:numPr>
          <w:ilvl w:val="0"/>
          <w:numId w:val="3"/>
        </w:numPr>
        <w:spacing w:before="120" w:after="120"/>
        <w:ind w:left="0" w:right="0" w:hanging="426"/>
      </w:pPr>
      <w:r w:rsidRPr="009F25E2">
        <w:t xml:space="preserve">Wykonawca oświadcza, że przekazał lub zobowiązuje się – w ramach wykonywania umowy – przekazać wszystkim osobom, których dane osobowe udostępnił Zamawiającemu, treść klauzuli informacyjnej stanowiącej </w:t>
      </w:r>
      <w:r w:rsidRPr="009F25E2">
        <w:rPr>
          <w:i/>
        </w:rPr>
        <w:t>Załącznik nr 4 do niniejszej</w:t>
      </w:r>
      <w:r w:rsidRPr="009F25E2">
        <w:rPr>
          <w:i/>
          <w:spacing w:val="-1"/>
        </w:rPr>
        <w:t xml:space="preserve"> </w:t>
      </w:r>
      <w:r w:rsidRPr="009F25E2">
        <w:rPr>
          <w:i/>
        </w:rPr>
        <w:t>umowy</w:t>
      </w:r>
      <w:r w:rsidRPr="009F25E2">
        <w:t>.</w:t>
      </w:r>
    </w:p>
    <w:p w:rsidR="003A5784" w:rsidRPr="009F25E2" w:rsidRDefault="00DC4387" w:rsidP="00DC4387">
      <w:pPr>
        <w:pStyle w:val="Nagwek1"/>
        <w:spacing w:before="120" w:after="120"/>
        <w:ind w:left="0"/>
        <w:jc w:val="center"/>
        <w:rPr>
          <w:sz w:val="22"/>
          <w:szCs w:val="22"/>
        </w:rPr>
      </w:pPr>
      <w:r w:rsidRPr="009F25E2">
        <w:rPr>
          <w:sz w:val="22"/>
          <w:szCs w:val="22"/>
        </w:rPr>
        <w:t>§ 13</w:t>
      </w:r>
    </w:p>
    <w:p w:rsidR="003A5784" w:rsidRPr="009F25E2" w:rsidRDefault="00DC4387" w:rsidP="00DC4387">
      <w:pPr>
        <w:pStyle w:val="Akapitzlist"/>
        <w:numPr>
          <w:ilvl w:val="0"/>
          <w:numId w:val="2"/>
        </w:numPr>
        <w:spacing w:before="120" w:after="120"/>
        <w:ind w:left="0" w:right="0" w:hanging="426"/>
      </w:pPr>
      <w:r w:rsidRPr="009F25E2">
        <w:t>Wszelkie zmiany i uzupełnienia treści niniejszej umowy wymagają, dla swej ważności zachowania formy pisemnej/formy elektronicznej * aneksu pod rygorem</w:t>
      </w:r>
      <w:r w:rsidRPr="009F25E2">
        <w:rPr>
          <w:spacing w:val="-3"/>
        </w:rPr>
        <w:t xml:space="preserve"> </w:t>
      </w:r>
      <w:r w:rsidRPr="009F25E2">
        <w:t>nieważności.</w:t>
      </w:r>
    </w:p>
    <w:p w:rsidR="003A5784" w:rsidRPr="009F25E2" w:rsidRDefault="00DC4387" w:rsidP="00DC4387">
      <w:pPr>
        <w:pStyle w:val="Akapitzlist"/>
        <w:numPr>
          <w:ilvl w:val="0"/>
          <w:numId w:val="2"/>
        </w:numPr>
        <w:spacing w:before="120" w:after="120"/>
        <w:ind w:left="0" w:right="0" w:hanging="426"/>
      </w:pPr>
      <w:r w:rsidRPr="009F25E2">
        <w:t xml:space="preserve">Strony uzgadniają, iż oświadczenia/zawiadomienia dotyczące wypowiedzenia lub odstąpienia od umowy, będą składane w formie pisemnej, na zasadach wskazanych w art. 78 lub 78(1) Kodeksu cywilnego. Dokumenty sporządzone w zwykłej formie pisemnej winny być doręczane drugiej Stronie osobiście lub wysłane za </w:t>
      </w:r>
      <w:r w:rsidRPr="009F25E2">
        <w:lastRenderedPageBreak/>
        <w:t>potwierdzeniem odbioru listem poleconym. Jednocześnie Strony ustalają, iż w razie doręczenia przesyłki poprawnie adresowanej i nieodebrania jej przez Stronę, pomimo dwukrotnego awizowania, następuje skutek</w:t>
      </w:r>
      <w:r w:rsidRPr="009F25E2">
        <w:rPr>
          <w:spacing w:val="-1"/>
        </w:rPr>
        <w:t xml:space="preserve"> </w:t>
      </w:r>
      <w:r w:rsidRPr="009F25E2">
        <w:t>doręczenia.</w:t>
      </w:r>
    </w:p>
    <w:p w:rsidR="003A5784" w:rsidRPr="009F25E2" w:rsidRDefault="00DC4387" w:rsidP="00DC4387">
      <w:pPr>
        <w:pStyle w:val="Akapitzlist"/>
        <w:numPr>
          <w:ilvl w:val="0"/>
          <w:numId w:val="2"/>
        </w:numPr>
        <w:spacing w:before="120" w:after="120"/>
        <w:ind w:left="0" w:right="0" w:hanging="426"/>
      </w:pPr>
      <w:r w:rsidRPr="009F25E2">
        <w:t>Ewentualna nieważność jednego lub kilku postanowień niniejszej umowy nie wpływa na ważność umowy  w</w:t>
      </w:r>
      <w:r w:rsidRPr="009F25E2">
        <w:rPr>
          <w:spacing w:val="-6"/>
        </w:rPr>
        <w:t xml:space="preserve"> </w:t>
      </w:r>
      <w:r w:rsidRPr="009F25E2">
        <w:t>całości,</w:t>
      </w:r>
      <w:r w:rsidRPr="009F25E2">
        <w:rPr>
          <w:spacing w:val="-2"/>
        </w:rPr>
        <w:t xml:space="preserve"> </w:t>
      </w:r>
      <w:r w:rsidRPr="009F25E2">
        <w:t>a</w:t>
      </w:r>
      <w:r w:rsidRPr="009F25E2">
        <w:rPr>
          <w:spacing w:val="-1"/>
        </w:rPr>
        <w:t xml:space="preserve"> </w:t>
      </w:r>
      <w:r w:rsidRPr="009F25E2">
        <w:t>w</w:t>
      </w:r>
      <w:r w:rsidRPr="009F25E2">
        <w:rPr>
          <w:spacing w:val="-6"/>
        </w:rPr>
        <w:t xml:space="preserve"> </w:t>
      </w:r>
      <w:r w:rsidRPr="009F25E2">
        <w:t>takim</w:t>
      </w:r>
      <w:r w:rsidRPr="009F25E2">
        <w:rPr>
          <w:spacing w:val="-4"/>
        </w:rPr>
        <w:t xml:space="preserve"> </w:t>
      </w:r>
      <w:r w:rsidRPr="009F25E2">
        <w:t>przypadku</w:t>
      </w:r>
      <w:r w:rsidRPr="009F25E2">
        <w:rPr>
          <w:spacing w:val="-4"/>
        </w:rPr>
        <w:t xml:space="preserve"> </w:t>
      </w:r>
      <w:r w:rsidRPr="009F25E2">
        <w:t>Strony</w:t>
      </w:r>
      <w:r w:rsidRPr="009F25E2">
        <w:rPr>
          <w:spacing w:val="-5"/>
        </w:rPr>
        <w:t xml:space="preserve"> </w:t>
      </w:r>
      <w:r w:rsidRPr="009F25E2">
        <w:t>zastępują</w:t>
      </w:r>
      <w:r w:rsidRPr="009F25E2">
        <w:rPr>
          <w:spacing w:val="-4"/>
        </w:rPr>
        <w:t xml:space="preserve"> </w:t>
      </w:r>
      <w:r w:rsidRPr="009F25E2">
        <w:t>nieważne</w:t>
      </w:r>
      <w:r w:rsidRPr="009F25E2">
        <w:rPr>
          <w:spacing w:val="-3"/>
        </w:rPr>
        <w:t xml:space="preserve"> </w:t>
      </w:r>
      <w:r w:rsidRPr="009F25E2">
        <w:t>postanowienie</w:t>
      </w:r>
      <w:r w:rsidRPr="009F25E2">
        <w:rPr>
          <w:spacing w:val="-4"/>
        </w:rPr>
        <w:t xml:space="preserve"> </w:t>
      </w:r>
      <w:r w:rsidRPr="009F25E2">
        <w:t>postanowieniem</w:t>
      </w:r>
      <w:r w:rsidRPr="009F25E2">
        <w:rPr>
          <w:spacing w:val="-3"/>
        </w:rPr>
        <w:t xml:space="preserve"> </w:t>
      </w:r>
      <w:r w:rsidRPr="009F25E2">
        <w:t>zgodnym</w:t>
      </w:r>
      <w:r w:rsidRPr="009F25E2">
        <w:rPr>
          <w:spacing w:val="-4"/>
        </w:rPr>
        <w:t xml:space="preserve"> </w:t>
      </w:r>
      <w:r w:rsidRPr="009F25E2">
        <w:t>z</w:t>
      </w:r>
      <w:r w:rsidRPr="009F25E2">
        <w:rPr>
          <w:spacing w:val="-3"/>
        </w:rPr>
        <w:t xml:space="preserve"> </w:t>
      </w:r>
      <w:r w:rsidRPr="009F25E2">
        <w:t>celem i innymi postanowieniami umowy,  bądź  też  postanowieniem umownym  w jego  pierwotnym brzmieniu  w przypadku dokonania zmian umowy z naruszeniem zapisów ust. 1 niniejszej</w:t>
      </w:r>
      <w:r w:rsidRPr="009F25E2">
        <w:rPr>
          <w:spacing w:val="-13"/>
        </w:rPr>
        <w:t xml:space="preserve"> </w:t>
      </w:r>
      <w:r w:rsidRPr="009F25E2">
        <w:t>umowy.</w:t>
      </w:r>
    </w:p>
    <w:p w:rsidR="003A5784" w:rsidRPr="009F25E2" w:rsidRDefault="00DC4387" w:rsidP="00DC4387">
      <w:pPr>
        <w:pStyle w:val="Akapitzlist"/>
        <w:numPr>
          <w:ilvl w:val="0"/>
          <w:numId w:val="2"/>
        </w:numPr>
        <w:spacing w:before="120" w:after="120"/>
        <w:ind w:left="0" w:right="0" w:hanging="426"/>
      </w:pPr>
      <w:r w:rsidRPr="009F25E2">
        <w:t>Żadna</w:t>
      </w:r>
      <w:r w:rsidRPr="009F25E2">
        <w:rPr>
          <w:spacing w:val="-8"/>
        </w:rPr>
        <w:t xml:space="preserve"> </w:t>
      </w:r>
      <w:r w:rsidRPr="009F25E2">
        <w:t>ze</w:t>
      </w:r>
      <w:r w:rsidRPr="009F25E2">
        <w:rPr>
          <w:spacing w:val="-6"/>
        </w:rPr>
        <w:t xml:space="preserve"> </w:t>
      </w:r>
      <w:r w:rsidRPr="009F25E2">
        <w:t>Stron</w:t>
      </w:r>
      <w:r w:rsidRPr="009F25E2">
        <w:rPr>
          <w:spacing w:val="-8"/>
        </w:rPr>
        <w:t xml:space="preserve"> </w:t>
      </w:r>
      <w:r w:rsidRPr="009F25E2">
        <w:t>nie</w:t>
      </w:r>
      <w:r w:rsidRPr="009F25E2">
        <w:rPr>
          <w:spacing w:val="-6"/>
        </w:rPr>
        <w:t xml:space="preserve"> </w:t>
      </w:r>
      <w:r w:rsidRPr="009F25E2">
        <w:t>jest</w:t>
      </w:r>
      <w:r w:rsidRPr="009F25E2">
        <w:rPr>
          <w:spacing w:val="-6"/>
        </w:rPr>
        <w:t xml:space="preserve"> </w:t>
      </w:r>
      <w:r w:rsidRPr="009F25E2">
        <w:t>uprawniona</w:t>
      </w:r>
      <w:r w:rsidRPr="009F25E2">
        <w:rPr>
          <w:spacing w:val="-6"/>
        </w:rPr>
        <w:t xml:space="preserve"> </w:t>
      </w:r>
      <w:r w:rsidRPr="009F25E2">
        <w:t>do</w:t>
      </w:r>
      <w:r w:rsidRPr="009F25E2">
        <w:rPr>
          <w:spacing w:val="-8"/>
        </w:rPr>
        <w:t xml:space="preserve"> </w:t>
      </w:r>
      <w:r w:rsidRPr="009F25E2">
        <w:t>przeniesienia</w:t>
      </w:r>
      <w:r w:rsidRPr="009F25E2">
        <w:rPr>
          <w:spacing w:val="-6"/>
        </w:rPr>
        <w:t xml:space="preserve"> </w:t>
      </w:r>
      <w:r w:rsidRPr="009F25E2">
        <w:t>swoich</w:t>
      </w:r>
      <w:r w:rsidRPr="009F25E2">
        <w:rPr>
          <w:spacing w:val="-10"/>
        </w:rPr>
        <w:t xml:space="preserve"> </w:t>
      </w:r>
      <w:r w:rsidRPr="009F25E2">
        <w:t>praw</w:t>
      </w:r>
      <w:r w:rsidRPr="009F25E2">
        <w:rPr>
          <w:spacing w:val="-14"/>
        </w:rPr>
        <w:t xml:space="preserve"> </w:t>
      </w:r>
      <w:r w:rsidRPr="009F25E2">
        <w:t>i</w:t>
      </w:r>
      <w:r w:rsidRPr="009F25E2">
        <w:rPr>
          <w:spacing w:val="-8"/>
        </w:rPr>
        <w:t xml:space="preserve"> </w:t>
      </w:r>
      <w:r w:rsidRPr="009F25E2">
        <w:t>zobowiązań</w:t>
      </w:r>
      <w:r w:rsidRPr="009F25E2">
        <w:rPr>
          <w:spacing w:val="-10"/>
        </w:rPr>
        <w:t xml:space="preserve"> </w:t>
      </w:r>
      <w:r w:rsidRPr="009F25E2">
        <w:t>z</w:t>
      </w:r>
      <w:r w:rsidRPr="009F25E2">
        <w:rPr>
          <w:spacing w:val="-2"/>
        </w:rPr>
        <w:t xml:space="preserve"> </w:t>
      </w:r>
      <w:r w:rsidRPr="009F25E2">
        <w:t>tytułu</w:t>
      </w:r>
      <w:r w:rsidRPr="009F25E2">
        <w:rPr>
          <w:spacing w:val="-10"/>
        </w:rPr>
        <w:t xml:space="preserve"> </w:t>
      </w:r>
      <w:r w:rsidRPr="009F25E2">
        <w:t>niniejszej</w:t>
      </w:r>
      <w:r w:rsidRPr="009F25E2">
        <w:rPr>
          <w:spacing w:val="-5"/>
        </w:rPr>
        <w:t xml:space="preserve"> </w:t>
      </w:r>
      <w:r w:rsidRPr="009F25E2">
        <w:t>umowy</w:t>
      </w:r>
      <w:r w:rsidRPr="009F25E2">
        <w:rPr>
          <w:spacing w:val="-10"/>
        </w:rPr>
        <w:t xml:space="preserve"> </w:t>
      </w:r>
      <w:r w:rsidRPr="009F25E2">
        <w:t>bez uzyskania pisemnej zgody drugiej Strony, w szczególności Wykonawcy nie przysługuje prawo przenoszenia wierzytelności wynikających z niniejszej umowy bez uprzedniej pisemnej zgody</w:t>
      </w:r>
      <w:r w:rsidRPr="009F25E2">
        <w:rPr>
          <w:spacing w:val="-6"/>
        </w:rPr>
        <w:t xml:space="preserve"> </w:t>
      </w:r>
      <w:r w:rsidRPr="009F25E2">
        <w:t>Zamawiającego.</w:t>
      </w:r>
    </w:p>
    <w:p w:rsidR="003A5784" w:rsidRPr="009F25E2" w:rsidRDefault="00DC4387" w:rsidP="00DC4387">
      <w:pPr>
        <w:pStyle w:val="Akapitzlist"/>
        <w:numPr>
          <w:ilvl w:val="0"/>
          <w:numId w:val="2"/>
        </w:numPr>
        <w:spacing w:before="120" w:after="120"/>
        <w:ind w:left="0" w:right="0" w:hanging="426"/>
      </w:pPr>
      <w:r w:rsidRPr="009F25E2">
        <w:t>W przypadku konieczności przetwarzania przez Wykonawcę danych osobowych, których administratorem jest Zamawiający w związku z wykonywaniem niniejszej umowy, Wykonawca zobowiązany będzie na wniosek Zamawiającego do zawarcia umowy powierzenia przetwarzania danych osobowych w rozumieniu art. 28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przed dokonaniem</w:t>
      </w:r>
      <w:r w:rsidRPr="009F25E2">
        <w:rPr>
          <w:spacing w:val="-2"/>
        </w:rPr>
        <w:t xml:space="preserve"> </w:t>
      </w:r>
      <w:r w:rsidRPr="009F25E2">
        <w:t>przetwarzania.</w:t>
      </w:r>
    </w:p>
    <w:p w:rsidR="003A5784" w:rsidRPr="009F25E2" w:rsidRDefault="00DC4387" w:rsidP="00DC4387">
      <w:pPr>
        <w:pStyle w:val="Akapitzlist"/>
        <w:numPr>
          <w:ilvl w:val="0"/>
          <w:numId w:val="2"/>
        </w:numPr>
        <w:spacing w:before="120" w:after="120"/>
        <w:ind w:left="0" w:right="0" w:hanging="426"/>
      </w:pPr>
      <w:r w:rsidRPr="009F25E2">
        <w:t>Umowa podlega prawu polskiemu i zgodnie z nim powinna być</w:t>
      </w:r>
      <w:r w:rsidRPr="009F25E2">
        <w:rPr>
          <w:spacing w:val="-4"/>
        </w:rPr>
        <w:t xml:space="preserve"> </w:t>
      </w:r>
      <w:r w:rsidRPr="009F25E2">
        <w:t>interpretowana.</w:t>
      </w:r>
    </w:p>
    <w:p w:rsidR="003A5784" w:rsidRPr="009F25E2" w:rsidRDefault="00DC4387" w:rsidP="00DC4387">
      <w:pPr>
        <w:pStyle w:val="Akapitzlist"/>
        <w:numPr>
          <w:ilvl w:val="0"/>
          <w:numId w:val="2"/>
        </w:numPr>
        <w:spacing w:before="120" w:after="120"/>
        <w:ind w:left="0" w:right="0" w:hanging="426"/>
      </w:pPr>
      <w:r w:rsidRPr="009F25E2">
        <w:t>W sprawach nieuregulowanych niniejszą umową mają zastosowanie przepisy ustawy Prawo zamówień publicznych oraz Kodeksu Cywilnego, a także ustawy o prawie autorskim i prawach</w:t>
      </w:r>
      <w:r w:rsidRPr="009F25E2">
        <w:rPr>
          <w:spacing w:val="-15"/>
        </w:rPr>
        <w:t xml:space="preserve"> </w:t>
      </w:r>
      <w:r w:rsidRPr="009F25E2">
        <w:t>pokrewnych.</w:t>
      </w:r>
    </w:p>
    <w:p w:rsidR="003A5784" w:rsidRPr="009F25E2" w:rsidRDefault="00DC4387" w:rsidP="00DC4387">
      <w:pPr>
        <w:pStyle w:val="Akapitzlist"/>
        <w:numPr>
          <w:ilvl w:val="0"/>
          <w:numId w:val="2"/>
        </w:numPr>
        <w:spacing w:before="120" w:after="120"/>
        <w:ind w:left="0" w:right="0" w:hanging="426"/>
      </w:pPr>
      <w:r w:rsidRPr="009F25E2">
        <w:t>Sądem właściwym dla wszystkich spraw spornych, które wynikną z realizacji niniejszej umowy będzie sąd miejscowo właściwy dla siedziby</w:t>
      </w:r>
      <w:r w:rsidRPr="009F25E2">
        <w:rPr>
          <w:spacing w:val="1"/>
        </w:rPr>
        <w:t xml:space="preserve"> </w:t>
      </w:r>
      <w:r w:rsidRPr="009F25E2">
        <w:t>Zamawiającego.</w:t>
      </w:r>
    </w:p>
    <w:p w:rsidR="003A5784" w:rsidRPr="009F25E2" w:rsidRDefault="00DC4387" w:rsidP="00DC4387">
      <w:pPr>
        <w:pStyle w:val="Akapitzlist"/>
        <w:numPr>
          <w:ilvl w:val="0"/>
          <w:numId w:val="2"/>
        </w:numPr>
        <w:spacing w:before="120" w:after="120"/>
        <w:ind w:left="0" w:right="0" w:hanging="426"/>
      </w:pPr>
      <w:r w:rsidRPr="009F25E2">
        <w:t>Niniejszą</w:t>
      </w:r>
      <w:r w:rsidRPr="009F25E2">
        <w:rPr>
          <w:spacing w:val="-7"/>
        </w:rPr>
        <w:t xml:space="preserve"> </w:t>
      </w:r>
      <w:r w:rsidRPr="009F25E2">
        <w:t>umowę</w:t>
      </w:r>
      <w:r w:rsidRPr="009F25E2">
        <w:rPr>
          <w:spacing w:val="-6"/>
        </w:rPr>
        <w:t xml:space="preserve"> </w:t>
      </w:r>
      <w:r w:rsidRPr="009F25E2">
        <w:t>sporządzono</w:t>
      </w:r>
      <w:r w:rsidRPr="009F25E2">
        <w:rPr>
          <w:spacing w:val="-2"/>
        </w:rPr>
        <w:t xml:space="preserve"> </w:t>
      </w:r>
      <w:r w:rsidRPr="009F25E2">
        <w:t>w</w:t>
      </w:r>
      <w:r w:rsidRPr="009F25E2">
        <w:rPr>
          <w:spacing w:val="-12"/>
        </w:rPr>
        <w:t xml:space="preserve"> </w:t>
      </w:r>
      <w:r w:rsidRPr="009F25E2">
        <w:t>trzech</w:t>
      </w:r>
      <w:r w:rsidRPr="009F25E2">
        <w:rPr>
          <w:spacing w:val="-8"/>
        </w:rPr>
        <w:t xml:space="preserve"> </w:t>
      </w:r>
      <w:r w:rsidRPr="009F25E2">
        <w:t>(3)</w:t>
      </w:r>
      <w:r w:rsidRPr="009F25E2">
        <w:rPr>
          <w:spacing w:val="-6"/>
        </w:rPr>
        <w:t xml:space="preserve"> </w:t>
      </w:r>
      <w:r w:rsidRPr="009F25E2">
        <w:t>jednobrzmiących</w:t>
      </w:r>
      <w:r w:rsidRPr="009F25E2">
        <w:rPr>
          <w:spacing w:val="-6"/>
        </w:rPr>
        <w:t xml:space="preserve"> </w:t>
      </w:r>
      <w:r w:rsidRPr="009F25E2">
        <w:t>egzemplarzach,</w:t>
      </w:r>
      <w:r w:rsidRPr="009F25E2">
        <w:rPr>
          <w:spacing w:val="-2"/>
        </w:rPr>
        <w:t xml:space="preserve"> </w:t>
      </w:r>
      <w:r w:rsidRPr="009F25E2">
        <w:t>w</w:t>
      </w:r>
      <w:r w:rsidRPr="009F25E2">
        <w:rPr>
          <w:spacing w:val="-8"/>
        </w:rPr>
        <w:t xml:space="preserve"> </w:t>
      </w:r>
      <w:r w:rsidRPr="009F25E2">
        <w:t>tym</w:t>
      </w:r>
      <w:r w:rsidRPr="009F25E2">
        <w:rPr>
          <w:spacing w:val="-9"/>
        </w:rPr>
        <w:t xml:space="preserve"> </w:t>
      </w:r>
      <w:r w:rsidRPr="009F25E2">
        <w:t>dwa</w:t>
      </w:r>
      <w:r w:rsidRPr="009F25E2">
        <w:rPr>
          <w:spacing w:val="-6"/>
        </w:rPr>
        <w:t xml:space="preserve"> </w:t>
      </w:r>
      <w:r w:rsidRPr="009F25E2">
        <w:t>(2)</w:t>
      </w:r>
      <w:r w:rsidRPr="009F25E2">
        <w:rPr>
          <w:spacing w:val="-4"/>
        </w:rPr>
        <w:t xml:space="preserve"> </w:t>
      </w:r>
      <w:r w:rsidRPr="009F25E2">
        <w:t>egzemplarze</w:t>
      </w:r>
      <w:r w:rsidRPr="009F25E2">
        <w:rPr>
          <w:spacing w:val="-6"/>
        </w:rPr>
        <w:t xml:space="preserve"> </w:t>
      </w:r>
      <w:r w:rsidRPr="009F25E2">
        <w:t>dla Zamawiającego i jeden (1) dla Wykonawcy. */ 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dzień\złożenia ostatniego (późniejszego)oświadczenia woli o jej zawarciu przez umocowanych przedstawicieli każdej ze Stron.</w:t>
      </w:r>
      <w:r w:rsidRPr="009F25E2">
        <w:rPr>
          <w:spacing w:val="2"/>
        </w:rPr>
        <w:t xml:space="preserve"> </w:t>
      </w:r>
      <w:r w:rsidRPr="009F25E2">
        <w:t>*</w:t>
      </w:r>
    </w:p>
    <w:p w:rsidR="003A5784" w:rsidRPr="009F25E2" w:rsidRDefault="00DC4387" w:rsidP="00DC4387">
      <w:pPr>
        <w:pStyle w:val="Akapitzlist"/>
        <w:numPr>
          <w:ilvl w:val="0"/>
          <w:numId w:val="2"/>
        </w:numPr>
        <w:tabs>
          <w:tab w:val="left" w:pos="759"/>
        </w:tabs>
        <w:spacing w:before="120" w:after="120"/>
        <w:ind w:left="0" w:right="0" w:hanging="426"/>
        <w:rPr>
          <w:b/>
        </w:rPr>
      </w:pPr>
      <w:r w:rsidRPr="009F25E2">
        <w:rPr>
          <w:spacing w:val="-50"/>
          <w:w w:val="99"/>
          <w:u w:val="single"/>
        </w:rPr>
        <w:t xml:space="preserve"> </w:t>
      </w:r>
      <w:r w:rsidRPr="009F25E2">
        <w:rPr>
          <w:b/>
          <w:u w:val="single"/>
        </w:rPr>
        <w:t>Załączniki do</w:t>
      </w:r>
      <w:r w:rsidRPr="009F25E2">
        <w:rPr>
          <w:b/>
          <w:spacing w:val="-1"/>
          <w:u w:val="single"/>
        </w:rPr>
        <w:t xml:space="preserve"> </w:t>
      </w:r>
      <w:r w:rsidRPr="009F25E2">
        <w:rPr>
          <w:b/>
          <w:u w:val="single"/>
        </w:rPr>
        <w:t>umowy:</w:t>
      </w:r>
    </w:p>
    <w:p w:rsidR="003A5784" w:rsidRPr="00DC4387" w:rsidRDefault="00DC4387" w:rsidP="00DC4387">
      <w:pPr>
        <w:pStyle w:val="Akapitzlist"/>
        <w:numPr>
          <w:ilvl w:val="0"/>
          <w:numId w:val="32"/>
        </w:numPr>
        <w:tabs>
          <w:tab w:val="left" w:pos="709"/>
        </w:tabs>
        <w:spacing w:before="120" w:after="120"/>
        <w:ind w:left="2268" w:hanging="1908"/>
        <w:rPr>
          <w:i/>
        </w:rPr>
      </w:pPr>
      <w:r w:rsidRPr="00DC4387">
        <w:t>Załączni</w:t>
      </w:r>
      <w:r>
        <w:t>k nr 1:</w:t>
      </w:r>
      <w:r>
        <w:tab/>
      </w:r>
      <w:r w:rsidRPr="00DC4387">
        <w:t>Szczegółowy Opis Przedmiotu Zamówienia (SOPZ)/ Wykaz (opis) parametrów oferowanych przez Wykonawcę (</w:t>
      </w:r>
      <w:r w:rsidRPr="00DC4387">
        <w:rPr>
          <w:i/>
        </w:rPr>
        <w:t>odpowiada Załącznikom nr 2.1 – 2.6 do SWZ, stosownie do części zamówienia, na które zawierana jest umowa)</w:t>
      </w:r>
    </w:p>
    <w:p w:rsidR="003A5784" w:rsidRPr="00DC4387" w:rsidRDefault="00DC4387" w:rsidP="00DC4387">
      <w:pPr>
        <w:pStyle w:val="Akapitzlist"/>
        <w:numPr>
          <w:ilvl w:val="0"/>
          <w:numId w:val="32"/>
        </w:numPr>
        <w:tabs>
          <w:tab w:val="left" w:pos="709"/>
        </w:tabs>
        <w:spacing w:before="120" w:after="120"/>
        <w:ind w:left="2268" w:hanging="1908"/>
        <w:rPr>
          <w:i/>
        </w:rPr>
      </w:pPr>
      <w:r>
        <w:t>Załącznik nr 2:</w:t>
      </w:r>
      <w:r>
        <w:tab/>
      </w:r>
      <w:r w:rsidRPr="00DC4387">
        <w:t>Oferta Wykonawcy (</w:t>
      </w:r>
      <w:r w:rsidRPr="00DC4387">
        <w:rPr>
          <w:i/>
        </w:rPr>
        <w:t>odpowiada Załącznikowi nr 1 do SWZ Formularz ofertowy)</w:t>
      </w:r>
    </w:p>
    <w:p w:rsidR="003A5784" w:rsidRPr="00DC4387" w:rsidRDefault="00DC4387" w:rsidP="00DC4387">
      <w:pPr>
        <w:pStyle w:val="Nagwek1"/>
        <w:numPr>
          <w:ilvl w:val="0"/>
          <w:numId w:val="32"/>
        </w:numPr>
        <w:tabs>
          <w:tab w:val="left" w:pos="709"/>
        </w:tabs>
        <w:spacing w:before="120" w:after="120"/>
        <w:ind w:left="2268" w:hanging="1908"/>
        <w:rPr>
          <w:b w:val="0"/>
          <w:sz w:val="22"/>
          <w:szCs w:val="22"/>
        </w:rPr>
      </w:pPr>
      <w:r>
        <w:rPr>
          <w:b w:val="0"/>
          <w:sz w:val="22"/>
          <w:szCs w:val="22"/>
        </w:rPr>
        <w:t>Załącznik nr 3:</w:t>
      </w:r>
      <w:r>
        <w:rPr>
          <w:b w:val="0"/>
          <w:sz w:val="22"/>
          <w:szCs w:val="22"/>
        </w:rPr>
        <w:tab/>
      </w:r>
      <w:r w:rsidRPr="00DC4387">
        <w:rPr>
          <w:b w:val="0"/>
          <w:sz w:val="22"/>
          <w:szCs w:val="22"/>
        </w:rPr>
        <w:t>Protokół odbioru (wzór)</w:t>
      </w:r>
    </w:p>
    <w:p w:rsidR="003A5784" w:rsidRPr="00DC4387" w:rsidRDefault="00DC4387" w:rsidP="00DC4387">
      <w:pPr>
        <w:pStyle w:val="Akapitzlist"/>
        <w:numPr>
          <w:ilvl w:val="0"/>
          <w:numId w:val="32"/>
        </w:numPr>
        <w:tabs>
          <w:tab w:val="left" w:pos="709"/>
        </w:tabs>
        <w:spacing w:before="120" w:after="120"/>
        <w:ind w:left="2268" w:hanging="1908"/>
      </w:pPr>
      <w:r>
        <w:t>Załącznik nr 4:</w:t>
      </w:r>
      <w:r>
        <w:tab/>
      </w:r>
      <w:r w:rsidRPr="00DC4387">
        <w:t>Klauzula informacyjna o przetwarzaniu danych osobowych</w:t>
      </w:r>
    </w:p>
    <w:p w:rsidR="003A5784" w:rsidRPr="009F25E2" w:rsidRDefault="003A5784" w:rsidP="009F25E2">
      <w:pPr>
        <w:pStyle w:val="Tekstpodstawowy"/>
        <w:spacing w:before="120" w:after="120"/>
        <w:ind w:left="0"/>
        <w:rPr>
          <w:b/>
          <w:sz w:val="22"/>
          <w:szCs w:val="22"/>
        </w:rPr>
      </w:pPr>
    </w:p>
    <w:p w:rsidR="003A5784" w:rsidRPr="009F25E2" w:rsidRDefault="003A5784" w:rsidP="009F25E2">
      <w:pPr>
        <w:pStyle w:val="Tekstpodstawowy"/>
        <w:spacing w:before="120" w:after="120"/>
        <w:ind w:left="0"/>
        <w:rPr>
          <w:b/>
          <w:sz w:val="22"/>
          <w:szCs w:val="22"/>
        </w:rPr>
      </w:pPr>
    </w:p>
    <w:p w:rsidR="003A5784" w:rsidRPr="009F25E2" w:rsidRDefault="00DC4387" w:rsidP="00DC4387">
      <w:pPr>
        <w:tabs>
          <w:tab w:val="left" w:pos="6521"/>
        </w:tabs>
        <w:spacing w:before="120" w:after="120"/>
        <w:ind w:left="1418"/>
        <w:jc w:val="both"/>
        <w:rPr>
          <w:b/>
        </w:rPr>
      </w:pPr>
      <w:r w:rsidRPr="009F25E2">
        <w:rPr>
          <w:b/>
        </w:rPr>
        <w:t>Zamawiający</w:t>
      </w:r>
      <w:r w:rsidRPr="009F25E2">
        <w:rPr>
          <w:b/>
        </w:rPr>
        <w:tab/>
        <w:t>Wykonawca</w:t>
      </w:r>
    </w:p>
    <w:p w:rsidR="003A5784" w:rsidRPr="009F25E2" w:rsidRDefault="003A5784" w:rsidP="009F25E2">
      <w:pPr>
        <w:pStyle w:val="Tekstpodstawowy"/>
        <w:spacing w:before="120" w:after="120"/>
        <w:ind w:left="0"/>
        <w:rPr>
          <w:b/>
          <w:sz w:val="22"/>
          <w:szCs w:val="22"/>
        </w:rPr>
      </w:pPr>
    </w:p>
    <w:p w:rsidR="003A5784" w:rsidRPr="009F25E2" w:rsidRDefault="003A5784" w:rsidP="009F25E2">
      <w:pPr>
        <w:pStyle w:val="Tekstpodstawowy"/>
        <w:spacing w:before="120" w:after="120"/>
        <w:ind w:left="0"/>
        <w:rPr>
          <w:b/>
          <w:sz w:val="22"/>
          <w:szCs w:val="22"/>
        </w:rPr>
      </w:pPr>
    </w:p>
    <w:p w:rsidR="003A5784" w:rsidRPr="009F25E2" w:rsidRDefault="00DC4387" w:rsidP="009F25E2">
      <w:pPr>
        <w:spacing w:before="120" w:after="120"/>
        <w:jc w:val="both"/>
        <w:rPr>
          <w:i/>
        </w:rPr>
      </w:pPr>
      <w:r w:rsidRPr="009F25E2">
        <w:rPr>
          <w:i/>
        </w:rPr>
        <w:t>Miejsca wykropkowane i/lub oznaczone „*” w projekcie umowy i wzorach załączników zostaną</w:t>
      </w:r>
      <w:r w:rsidRPr="009F25E2">
        <w:rPr>
          <w:i/>
          <w:spacing w:val="-31"/>
        </w:rPr>
        <w:t xml:space="preserve"> </w:t>
      </w:r>
      <w:r w:rsidRPr="009F25E2">
        <w:rPr>
          <w:i/>
        </w:rPr>
        <w:t>odpowiednio do ich treści wypełnione lub skreślone, w szczególności z uwzględnieniem treści oferty</w:t>
      </w:r>
      <w:r w:rsidRPr="009F25E2">
        <w:rPr>
          <w:i/>
          <w:spacing w:val="-7"/>
        </w:rPr>
        <w:t xml:space="preserve"> </w:t>
      </w:r>
      <w:r w:rsidRPr="009F25E2">
        <w:rPr>
          <w:i/>
        </w:rPr>
        <w:t>Wykonawcy.</w:t>
      </w:r>
    </w:p>
    <w:p w:rsidR="003A5784" w:rsidRPr="009F25E2" w:rsidRDefault="00DC4387" w:rsidP="009F25E2">
      <w:pPr>
        <w:spacing w:before="120" w:after="120"/>
        <w:jc w:val="both"/>
        <w:rPr>
          <w:i/>
        </w:rPr>
      </w:pPr>
      <w:r w:rsidRPr="009F25E2">
        <w:rPr>
          <w:i/>
        </w:rPr>
        <w:t>** W przypadku zawarcia umowy na więcej niż jedną część zamówienia, przy sukcesywnym realizowaniu dostaw w ramach umowy, przez protokół odbioru  rozumie się także protokół odbioru całości  asortymentu  w obrębie poszczególnej części zamówienia określonej w § 1 ust. 1 umowy.</w:t>
      </w:r>
    </w:p>
    <w:p w:rsidR="003A5784" w:rsidRPr="009F25E2" w:rsidRDefault="003A5784" w:rsidP="009F25E2">
      <w:pPr>
        <w:spacing w:before="120" w:after="120"/>
        <w:jc w:val="both"/>
        <w:sectPr w:rsidR="003A5784" w:rsidRPr="009F25E2" w:rsidSect="009F25E2">
          <w:headerReference w:type="default" r:id="rId7"/>
          <w:pgSz w:w="11910" w:h="16840"/>
          <w:pgMar w:top="1440" w:right="1080" w:bottom="1440" w:left="1080" w:header="708" w:footer="708" w:gutter="0"/>
          <w:cols w:space="708"/>
          <w:docGrid w:linePitch="299"/>
        </w:sectPr>
      </w:pPr>
    </w:p>
    <w:p w:rsidR="003A5784" w:rsidRPr="009F25E2" w:rsidRDefault="00DC4387" w:rsidP="00710F9A">
      <w:pPr>
        <w:pStyle w:val="Nagwek1"/>
        <w:spacing w:before="120" w:after="120"/>
        <w:ind w:left="0"/>
        <w:jc w:val="right"/>
        <w:rPr>
          <w:sz w:val="22"/>
          <w:szCs w:val="22"/>
        </w:rPr>
      </w:pPr>
      <w:r w:rsidRPr="009F25E2">
        <w:rPr>
          <w:sz w:val="22"/>
          <w:szCs w:val="22"/>
        </w:rPr>
        <w:lastRenderedPageBreak/>
        <w:t>Załącznik nr 3 do umowy</w:t>
      </w:r>
    </w:p>
    <w:p w:rsidR="003A5784" w:rsidRPr="009F25E2" w:rsidRDefault="00DC4387" w:rsidP="00710F9A">
      <w:pPr>
        <w:spacing w:before="120" w:after="120"/>
        <w:jc w:val="center"/>
        <w:rPr>
          <w:b/>
        </w:rPr>
      </w:pPr>
      <w:r w:rsidRPr="009F25E2">
        <w:rPr>
          <w:b/>
        </w:rPr>
        <w:t>PROTOKÓŁ ODBIORU</w:t>
      </w:r>
    </w:p>
    <w:p w:rsidR="003A5784" w:rsidRPr="009F25E2" w:rsidRDefault="00DC4387" w:rsidP="00710F9A">
      <w:pPr>
        <w:spacing w:before="120" w:after="120"/>
        <w:jc w:val="center"/>
        <w:rPr>
          <w:b/>
        </w:rPr>
      </w:pPr>
      <w:r w:rsidRPr="009F25E2">
        <w:rPr>
          <w:b/>
        </w:rPr>
        <w:t>(wzór)</w:t>
      </w:r>
    </w:p>
    <w:p w:rsidR="003A5784" w:rsidRPr="009F25E2" w:rsidRDefault="00DC4387" w:rsidP="00710F9A">
      <w:pPr>
        <w:tabs>
          <w:tab w:val="left" w:leader="dot" w:pos="7067"/>
        </w:tabs>
        <w:spacing w:before="120" w:after="120"/>
        <w:jc w:val="both"/>
        <w:rPr>
          <w:b/>
        </w:rPr>
      </w:pPr>
      <w:r w:rsidRPr="009F25E2">
        <w:rPr>
          <w:b/>
        </w:rPr>
        <w:t xml:space="preserve">sporządzony w siedzibie Zamawiającego – </w:t>
      </w:r>
      <w:r w:rsidR="009F25E2" w:rsidRPr="009F25E2">
        <w:rPr>
          <w:b/>
        </w:rPr>
        <w:t>Uniwersytet</w:t>
      </w:r>
      <w:r w:rsidRPr="009F25E2">
        <w:rPr>
          <w:b/>
        </w:rPr>
        <w:t xml:space="preserve"> Ignatianum w Krakowie, ul. Mikołaja Kopernika 26, 31-501 Kraków na podstawie umowy</w:t>
      </w:r>
      <w:r w:rsidRPr="009F25E2">
        <w:rPr>
          <w:b/>
          <w:spacing w:val="-4"/>
        </w:rPr>
        <w:t xml:space="preserve"> </w:t>
      </w:r>
      <w:r w:rsidRPr="009F25E2">
        <w:rPr>
          <w:b/>
        </w:rPr>
        <w:t>………</w:t>
      </w:r>
      <w:r w:rsidR="00710F9A">
        <w:rPr>
          <w:b/>
        </w:rPr>
        <w:t>..</w:t>
      </w:r>
      <w:r w:rsidRPr="009F25E2">
        <w:rPr>
          <w:b/>
        </w:rPr>
        <w:t>…………….</w:t>
      </w:r>
      <w:r w:rsidR="00710F9A">
        <w:rPr>
          <w:b/>
        </w:rPr>
        <w:t xml:space="preserve"> </w:t>
      </w:r>
      <w:r w:rsidRPr="009F25E2">
        <w:rPr>
          <w:b/>
        </w:rPr>
        <w:t>z</w:t>
      </w:r>
      <w:r w:rsidRPr="009F25E2">
        <w:rPr>
          <w:b/>
          <w:spacing w:val="-1"/>
        </w:rPr>
        <w:t xml:space="preserve"> </w:t>
      </w:r>
      <w:r w:rsidRPr="009F25E2">
        <w:rPr>
          <w:b/>
        </w:rPr>
        <w:t>dnia</w:t>
      </w:r>
      <w:r w:rsidR="00710F9A">
        <w:rPr>
          <w:b/>
        </w:rPr>
        <w:t xml:space="preserve"> </w:t>
      </w:r>
      <w:r w:rsidRPr="009F25E2">
        <w:rPr>
          <w:b/>
        </w:rPr>
        <w:t>zawartej</w:t>
      </w:r>
      <w:r w:rsidRPr="009F25E2">
        <w:rPr>
          <w:b/>
          <w:spacing w:val="1"/>
        </w:rPr>
        <w:t xml:space="preserve"> </w:t>
      </w:r>
      <w:r w:rsidRPr="009F25E2">
        <w:rPr>
          <w:b/>
        </w:rPr>
        <w:t>pomiędzy:</w:t>
      </w:r>
    </w:p>
    <w:p w:rsidR="00710F9A" w:rsidRDefault="00710F9A" w:rsidP="009F25E2">
      <w:pPr>
        <w:pStyle w:val="Tekstpodstawowy"/>
        <w:spacing w:before="120" w:after="120"/>
        <w:ind w:left="0"/>
        <w:rPr>
          <w:sz w:val="22"/>
          <w:szCs w:val="22"/>
        </w:rPr>
      </w:pPr>
      <w:r>
        <w:rPr>
          <w:sz w:val="22"/>
          <w:szCs w:val="22"/>
        </w:rPr>
        <w:t xml:space="preserve">Zamawiającym, </w:t>
      </w:r>
      <w:r w:rsidR="00DC4387" w:rsidRPr="009F25E2">
        <w:rPr>
          <w:sz w:val="22"/>
          <w:szCs w:val="22"/>
        </w:rPr>
        <w:t>reprezentowany</w:t>
      </w:r>
      <w:r>
        <w:rPr>
          <w:sz w:val="22"/>
          <w:szCs w:val="22"/>
        </w:rPr>
        <w:t>m</w:t>
      </w:r>
      <w:r w:rsidR="00DC4387" w:rsidRPr="009F25E2">
        <w:rPr>
          <w:sz w:val="22"/>
          <w:szCs w:val="22"/>
        </w:rPr>
        <w:t xml:space="preserve"> przez: …………………………………………..</w:t>
      </w:r>
      <w:r>
        <w:rPr>
          <w:sz w:val="22"/>
          <w:szCs w:val="22"/>
        </w:rPr>
        <w:t xml:space="preserve">, </w:t>
      </w:r>
    </w:p>
    <w:p w:rsidR="003A5784" w:rsidRPr="009F25E2" w:rsidRDefault="00710F9A" w:rsidP="009F25E2">
      <w:pPr>
        <w:pStyle w:val="Tekstpodstawowy"/>
        <w:spacing w:before="120" w:after="120"/>
        <w:ind w:left="0"/>
        <w:rPr>
          <w:sz w:val="22"/>
          <w:szCs w:val="22"/>
        </w:rPr>
      </w:pPr>
      <w:r>
        <w:rPr>
          <w:sz w:val="22"/>
          <w:szCs w:val="22"/>
        </w:rPr>
        <w:t xml:space="preserve">a </w:t>
      </w:r>
      <w:r w:rsidR="00DC4387" w:rsidRPr="009F25E2">
        <w:rPr>
          <w:sz w:val="22"/>
          <w:szCs w:val="22"/>
        </w:rPr>
        <w:t>Wykonawc</w:t>
      </w:r>
      <w:r>
        <w:rPr>
          <w:sz w:val="22"/>
          <w:szCs w:val="22"/>
        </w:rPr>
        <w:t>ą</w:t>
      </w:r>
      <w:r w:rsidR="00DC4387" w:rsidRPr="009F25E2">
        <w:rPr>
          <w:sz w:val="22"/>
          <w:szCs w:val="22"/>
        </w:rPr>
        <w:t>: ……………………………………………………..</w:t>
      </w:r>
    </w:p>
    <w:p w:rsidR="003A5784" w:rsidRPr="009F25E2" w:rsidRDefault="00DC4387" w:rsidP="009F25E2">
      <w:pPr>
        <w:pStyle w:val="Tekstpodstawowy"/>
        <w:spacing w:before="120" w:after="120"/>
        <w:ind w:left="0"/>
        <w:rPr>
          <w:sz w:val="22"/>
          <w:szCs w:val="22"/>
        </w:rPr>
      </w:pPr>
      <w:r w:rsidRPr="009F25E2">
        <w:rPr>
          <w:sz w:val="22"/>
          <w:szCs w:val="22"/>
        </w:rPr>
        <w:t>reprezentowany przez: …………………………………………..</w:t>
      </w:r>
    </w:p>
    <w:p w:rsidR="003A5784" w:rsidRPr="009F25E2" w:rsidRDefault="00DC4387" w:rsidP="00710F9A">
      <w:pPr>
        <w:pStyle w:val="Nagwek1"/>
        <w:spacing w:before="120" w:after="120"/>
        <w:ind w:left="0"/>
        <w:rPr>
          <w:b w:val="0"/>
        </w:rPr>
      </w:pPr>
      <w:r w:rsidRPr="009F25E2">
        <w:rPr>
          <w:sz w:val="22"/>
          <w:szCs w:val="22"/>
        </w:rPr>
        <w:t xml:space="preserve">Przedmiot umowy w zakresie części nr ……….. zamówienia realizowany w ramach </w:t>
      </w:r>
      <w:r w:rsidR="00710F9A" w:rsidRPr="009F25E2">
        <w:rPr>
          <w:sz w:val="22"/>
          <w:szCs w:val="22"/>
        </w:rPr>
        <w:t>Projektu</w:t>
      </w:r>
      <w:r w:rsidR="00710F9A">
        <w:rPr>
          <w:sz w:val="22"/>
          <w:szCs w:val="22"/>
        </w:rPr>
        <w:t xml:space="preserve"> </w:t>
      </w:r>
      <w:r w:rsidRPr="009F25E2">
        <w:rPr>
          <w:b w:val="0"/>
        </w:rPr>
        <w:t>…………………………………………………………………...(jeśli dot.) Dokonano/ nie dokonano * odbioru n/w przedmiotu umowy:</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48"/>
        <w:gridCol w:w="6197"/>
        <w:gridCol w:w="1446"/>
        <w:gridCol w:w="1653"/>
      </w:tblGrid>
      <w:tr w:rsidR="003A5784" w:rsidRPr="009F25E2" w:rsidTr="00710F9A">
        <w:trPr>
          <w:trHeight w:val="616"/>
        </w:trPr>
        <w:tc>
          <w:tcPr>
            <w:tcW w:w="230" w:type="pct"/>
          </w:tcPr>
          <w:p w:rsidR="003A5784" w:rsidRPr="009F25E2" w:rsidRDefault="00DC4387" w:rsidP="009F25E2">
            <w:pPr>
              <w:pStyle w:val="TableParagraph"/>
              <w:spacing w:before="120" w:after="120"/>
              <w:jc w:val="both"/>
            </w:pPr>
            <w:r w:rsidRPr="009F25E2">
              <w:t>Lp.</w:t>
            </w:r>
          </w:p>
        </w:tc>
        <w:tc>
          <w:tcPr>
            <w:tcW w:w="3179" w:type="pct"/>
          </w:tcPr>
          <w:p w:rsidR="003A5784" w:rsidRPr="009F25E2" w:rsidRDefault="00DC4387" w:rsidP="009F25E2">
            <w:pPr>
              <w:pStyle w:val="TableParagraph"/>
              <w:spacing w:before="120" w:after="120"/>
              <w:jc w:val="both"/>
            </w:pPr>
            <w:r w:rsidRPr="009F25E2">
              <w:t>Wyszczególnienie przedmiotu umowy</w:t>
            </w:r>
          </w:p>
        </w:tc>
        <w:tc>
          <w:tcPr>
            <w:tcW w:w="742" w:type="pct"/>
          </w:tcPr>
          <w:p w:rsidR="003A5784" w:rsidRPr="009F25E2" w:rsidRDefault="00DC4387" w:rsidP="009F25E2">
            <w:pPr>
              <w:pStyle w:val="TableParagraph"/>
              <w:spacing w:before="120" w:after="120"/>
              <w:jc w:val="both"/>
            </w:pPr>
            <w:r w:rsidRPr="009F25E2">
              <w:t>Ilość</w:t>
            </w:r>
          </w:p>
        </w:tc>
        <w:tc>
          <w:tcPr>
            <w:tcW w:w="848" w:type="pct"/>
          </w:tcPr>
          <w:p w:rsidR="003A5784" w:rsidRPr="009F25E2" w:rsidRDefault="00DC4387" w:rsidP="009F25E2">
            <w:pPr>
              <w:pStyle w:val="TableParagraph"/>
              <w:spacing w:before="120" w:after="120"/>
              <w:jc w:val="both"/>
            </w:pPr>
            <w:r w:rsidRPr="009F25E2">
              <w:t>Uwagi</w:t>
            </w:r>
          </w:p>
        </w:tc>
      </w:tr>
      <w:tr w:rsidR="003A5784" w:rsidRPr="009F25E2" w:rsidTr="00710F9A">
        <w:trPr>
          <w:trHeight w:val="335"/>
        </w:trPr>
        <w:tc>
          <w:tcPr>
            <w:tcW w:w="230" w:type="pct"/>
          </w:tcPr>
          <w:p w:rsidR="003A5784" w:rsidRPr="009F25E2" w:rsidRDefault="00DC4387" w:rsidP="009F25E2">
            <w:pPr>
              <w:pStyle w:val="TableParagraph"/>
              <w:spacing w:before="120" w:after="120"/>
              <w:jc w:val="both"/>
            </w:pPr>
            <w:r w:rsidRPr="009F25E2">
              <w:t>1.</w:t>
            </w:r>
          </w:p>
        </w:tc>
        <w:tc>
          <w:tcPr>
            <w:tcW w:w="3179" w:type="pct"/>
          </w:tcPr>
          <w:p w:rsidR="003A5784" w:rsidRPr="009F25E2" w:rsidRDefault="003A5784" w:rsidP="009F25E2">
            <w:pPr>
              <w:pStyle w:val="TableParagraph"/>
              <w:spacing w:before="120" w:after="120"/>
              <w:jc w:val="both"/>
            </w:pPr>
          </w:p>
        </w:tc>
        <w:tc>
          <w:tcPr>
            <w:tcW w:w="742" w:type="pct"/>
          </w:tcPr>
          <w:p w:rsidR="003A5784" w:rsidRPr="009F25E2" w:rsidRDefault="003A5784" w:rsidP="009F25E2">
            <w:pPr>
              <w:pStyle w:val="TableParagraph"/>
              <w:spacing w:before="120" w:after="120"/>
              <w:jc w:val="both"/>
            </w:pPr>
          </w:p>
        </w:tc>
        <w:tc>
          <w:tcPr>
            <w:tcW w:w="848" w:type="pct"/>
          </w:tcPr>
          <w:p w:rsidR="003A5784" w:rsidRPr="009F25E2" w:rsidRDefault="003A5784" w:rsidP="009F25E2">
            <w:pPr>
              <w:pStyle w:val="TableParagraph"/>
              <w:spacing w:before="120" w:after="120"/>
              <w:jc w:val="both"/>
            </w:pPr>
          </w:p>
        </w:tc>
      </w:tr>
      <w:tr w:rsidR="003A5784" w:rsidRPr="009F25E2" w:rsidTr="00710F9A">
        <w:trPr>
          <w:trHeight w:val="381"/>
        </w:trPr>
        <w:tc>
          <w:tcPr>
            <w:tcW w:w="230" w:type="pct"/>
          </w:tcPr>
          <w:p w:rsidR="003A5784" w:rsidRPr="009F25E2" w:rsidRDefault="00DC4387" w:rsidP="009F25E2">
            <w:pPr>
              <w:pStyle w:val="TableParagraph"/>
              <w:spacing w:before="120" w:after="120"/>
              <w:jc w:val="both"/>
            </w:pPr>
            <w:r w:rsidRPr="009F25E2">
              <w:rPr>
                <w:w w:val="95"/>
              </w:rPr>
              <w:t>2.</w:t>
            </w:r>
          </w:p>
        </w:tc>
        <w:tc>
          <w:tcPr>
            <w:tcW w:w="3179" w:type="pct"/>
          </w:tcPr>
          <w:p w:rsidR="003A5784" w:rsidRPr="009F25E2" w:rsidRDefault="003A5784" w:rsidP="009F25E2">
            <w:pPr>
              <w:pStyle w:val="TableParagraph"/>
              <w:spacing w:before="120" w:after="120"/>
              <w:jc w:val="both"/>
            </w:pPr>
          </w:p>
        </w:tc>
        <w:tc>
          <w:tcPr>
            <w:tcW w:w="742" w:type="pct"/>
          </w:tcPr>
          <w:p w:rsidR="003A5784" w:rsidRPr="009F25E2" w:rsidRDefault="003A5784" w:rsidP="009F25E2">
            <w:pPr>
              <w:pStyle w:val="TableParagraph"/>
              <w:spacing w:before="120" w:after="120"/>
              <w:jc w:val="both"/>
            </w:pPr>
          </w:p>
        </w:tc>
        <w:tc>
          <w:tcPr>
            <w:tcW w:w="848" w:type="pct"/>
          </w:tcPr>
          <w:p w:rsidR="003A5784" w:rsidRPr="009F25E2" w:rsidRDefault="003A5784" w:rsidP="009F25E2">
            <w:pPr>
              <w:pStyle w:val="TableParagraph"/>
              <w:spacing w:before="120" w:after="120"/>
              <w:jc w:val="both"/>
            </w:pPr>
          </w:p>
        </w:tc>
      </w:tr>
      <w:tr w:rsidR="003A5784" w:rsidRPr="009F25E2" w:rsidTr="00710F9A">
        <w:trPr>
          <w:trHeight w:val="378"/>
        </w:trPr>
        <w:tc>
          <w:tcPr>
            <w:tcW w:w="230" w:type="pct"/>
          </w:tcPr>
          <w:p w:rsidR="003A5784" w:rsidRPr="009F25E2" w:rsidRDefault="00DC4387" w:rsidP="009F25E2">
            <w:pPr>
              <w:pStyle w:val="TableParagraph"/>
              <w:spacing w:before="120" w:after="120"/>
              <w:jc w:val="both"/>
            </w:pPr>
            <w:proofErr w:type="spellStart"/>
            <w:r w:rsidRPr="009F25E2">
              <w:t>itd</w:t>
            </w:r>
            <w:proofErr w:type="spellEnd"/>
          </w:p>
        </w:tc>
        <w:tc>
          <w:tcPr>
            <w:tcW w:w="3179" w:type="pct"/>
          </w:tcPr>
          <w:p w:rsidR="003A5784" w:rsidRPr="009F25E2" w:rsidRDefault="003A5784" w:rsidP="009F25E2">
            <w:pPr>
              <w:pStyle w:val="TableParagraph"/>
              <w:spacing w:before="120" w:after="120"/>
              <w:jc w:val="both"/>
            </w:pPr>
          </w:p>
        </w:tc>
        <w:tc>
          <w:tcPr>
            <w:tcW w:w="742" w:type="pct"/>
          </w:tcPr>
          <w:p w:rsidR="003A5784" w:rsidRPr="009F25E2" w:rsidRDefault="003A5784" w:rsidP="009F25E2">
            <w:pPr>
              <w:pStyle w:val="TableParagraph"/>
              <w:spacing w:before="120" w:after="120"/>
              <w:jc w:val="both"/>
            </w:pPr>
          </w:p>
        </w:tc>
        <w:tc>
          <w:tcPr>
            <w:tcW w:w="848" w:type="pct"/>
          </w:tcPr>
          <w:p w:rsidR="003A5784" w:rsidRPr="009F25E2" w:rsidRDefault="003A5784" w:rsidP="009F25E2">
            <w:pPr>
              <w:pStyle w:val="TableParagraph"/>
              <w:spacing w:before="120" w:after="120"/>
              <w:jc w:val="both"/>
            </w:pPr>
          </w:p>
        </w:tc>
      </w:tr>
    </w:tbl>
    <w:p w:rsidR="003A5784" w:rsidRPr="009F25E2" w:rsidRDefault="00DC4387" w:rsidP="00710F9A">
      <w:pPr>
        <w:pStyle w:val="Akapitzlist"/>
        <w:numPr>
          <w:ilvl w:val="1"/>
          <w:numId w:val="2"/>
        </w:numPr>
        <w:spacing w:before="120" w:after="120"/>
        <w:ind w:left="0" w:right="0" w:hanging="426"/>
        <w:rPr>
          <w:b/>
        </w:rPr>
      </w:pPr>
      <w:r w:rsidRPr="009F25E2">
        <w:rPr>
          <w:b/>
        </w:rPr>
        <w:t>Potwierdzenie kompletności odbieranego przedmiotu umowy:</w:t>
      </w:r>
    </w:p>
    <w:p w:rsidR="003A5784" w:rsidRPr="009F25E2" w:rsidRDefault="00DC4387" w:rsidP="009F25E2">
      <w:pPr>
        <w:pStyle w:val="Tekstpodstawowy"/>
        <w:spacing w:before="120" w:after="120"/>
        <w:ind w:left="0"/>
        <w:rPr>
          <w:sz w:val="22"/>
          <w:szCs w:val="22"/>
        </w:rPr>
      </w:pPr>
      <w:r w:rsidRPr="009F25E2">
        <w:rPr>
          <w:sz w:val="22"/>
          <w:szCs w:val="22"/>
        </w:rPr>
        <w:t>Tak* (potwierdzam odebranie bez zastrzeżeń)</w:t>
      </w:r>
    </w:p>
    <w:p w:rsidR="003A5784" w:rsidRPr="009F25E2" w:rsidRDefault="00DC4387" w:rsidP="009F25E2">
      <w:pPr>
        <w:pStyle w:val="Tekstpodstawowy"/>
        <w:tabs>
          <w:tab w:val="left" w:leader="dot" w:pos="8669"/>
        </w:tabs>
        <w:spacing w:before="120" w:after="120"/>
        <w:ind w:left="0"/>
        <w:rPr>
          <w:sz w:val="22"/>
          <w:szCs w:val="22"/>
        </w:rPr>
      </w:pPr>
      <w:r w:rsidRPr="009F25E2">
        <w:rPr>
          <w:sz w:val="22"/>
          <w:szCs w:val="22"/>
        </w:rPr>
        <w:t>Tak* (potwierdzam odebranie</w:t>
      </w:r>
      <w:r w:rsidRPr="009F25E2">
        <w:rPr>
          <w:spacing w:val="-8"/>
          <w:sz w:val="22"/>
          <w:szCs w:val="22"/>
        </w:rPr>
        <w:t xml:space="preserve"> </w:t>
      </w:r>
      <w:r w:rsidRPr="009F25E2">
        <w:rPr>
          <w:sz w:val="22"/>
          <w:szCs w:val="22"/>
        </w:rPr>
        <w:t>– zastrzeżenia</w:t>
      </w:r>
      <w:r w:rsidRPr="009F25E2">
        <w:rPr>
          <w:sz w:val="22"/>
          <w:szCs w:val="22"/>
        </w:rPr>
        <w:tab/>
        <w:t>)</w:t>
      </w:r>
    </w:p>
    <w:p w:rsidR="003A5784" w:rsidRPr="009F25E2" w:rsidRDefault="00DC4387" w:rsidP="009F25E2">
      <w:pPr>
        <w:pStyle w:val="Tekstpodstawowy"/>
        <w:spacing w:before="120" w:after="120"/>
        <w:ind w:left="0"/>
        <w:rPr>
          <w:sz w:val="22"/>
          <w:szCs w:val="22"/>
        </w:rPr>
      </w:pPr>
      <w:r w:rsidRPr="009F25E2">
        <w:rPr>
          <w:sz w:val="22"/>
          <w:szCs w:val="22"/>
        </w:rPr>
        <w:t>Nie* – …………………………………………….</w:t>
      </w:r>
    </w:p>
    <w:p w:rsidR="003A5784" w:rsidRPr="009F25E2" w:rsidRDefault="00DC4387" w:rsidP="00710F9A">
      <w:pPr>
        <w:pStyle w:val="Nagwek1"/>
        <w:numPr>
          <w:ilvl w:val="1"/>
          <w:numId w:val="2"/>
        </w:numPr>
        <w:spacing w:before="120" w:after="120"/>
        <w:ind w:left="0" w:hanging="426"/>
        <w:rPr>
          <w:sz w:val="22"/>
          <w:szCs w:val="22"/>
        </w:rPr>
      </w:pPr>
      <w:r w:rsidRPr="009F25E2">
        <w:rPr>
          <w:sz w:val="22"/>
          <w:szCs w:val="22"/>
        </w:rPr>
        <w:t>Końcowy wynik</w:t>
      </w:r>
      <w:r w:rsidRPr="009F25E2">
        <w:rPr>
          <w:spacing w:val="-4"/>
          <w:sz w:val="22"/>
          <w:szCs w:val="22"/>
        </w:rPr>
        <w:t xml:space="preserve"> </w:t>
      </w:r>
      <w:r w:rsidRPr="009F25E2">
        <w:rPr>
          <w:sz w:val="22"/>
          <w:szCs w:val="22"/>
        </w:rPr>
        <w:t>odbioru:</w:t>
      </w:r>
    </w:p>
    <w:p w:rsidR="003A5784" w:rsidRPr="009F25E2" w:rsidRDefault="00DC4387" w:rsidP="009F25E2">
      <w:pPr>
        <w:pStyle w:val="Tekstpodstawowy"/>
        <w:spacing w:before="120" w:after="120"/>
        <w:ind w:left="0"/>
        <w:rPr>
          <w:sz w:val="22"/>
          <w:szCs w:val="22"/>
        </w:rPr>
      </w:pPr>
      <w:r w:rsidRPr="009F25E2">
        <w:rPr>
          <w:sz w:val="22"/>
          <w:szCs w:val="22"/>
        </w:rPr>
        <w:t>Pozytywny*</w:t>
      </w:r>
    </w:p>
    <w:p w:rsidR="003A5784" w:rsidRPr="009F25E2" w:rsidRDefault="00DC4387" w:rsidP="009F25E2">
      <w:pPr>
        <w:pStyle w:val="Tekstpodstawowy"/>
        <w:spacing w:before="120" w:after="120"/>
        <w:ind w:left="0"/>
        <w:rPr>
          <w:sz w:val="22"/>
          <w:szCs w:val="22"/>
        </w:rPr>
      </w:pPr>
      <w:r w:rsidRPr="009F25E2">
        <w:rPr>
          <w:sz w:val="22"/>
          <w:szCs w:val="22"/>
        </w:rPr>
        <w:t>Pozytywny* – zastrzeżenia……………………………………….</w:t>
      </w:r>
    </w:p>
    <w:p w:rsidR="003A5784" w:rsidRPr="009F25E2" w:rsidRDefault="00DC4387" w:rsidP="009F25E2">
      <w:pPr>
        <w:pStyle w:val="Tekstpodstawowy"/>
        <w:tabs>
          <w:tab w:val="left" w:leader="dot" w:pos="6059"/>
        </w:tabs>
        <w:spacing w:before="120" w:after="120"/>
        <w:ind w:left="0"/>
        <w:rPr>
          <w:sz w:val="22"/>
          <w:szCs w:val="22"/>
        </w:rPr>
      </w:pPr>
      <w:r w:rsidRPr="009F25E2">
        <w:rPr>
          <w:sz w:val="22"/>
          <w:szCs w:val="22"/>
        </w:rPr>
        <w:t>Negatywny*</w:t>
      </w:r>
      <w:r w:rsidRPr="009F25E2">
        <w:rPr>
          <w:sz w:val="22"/>
          <w:szCs w:val="22"/>
        </w:rPr>
        <w:tab/>
        <w:t>*</w:t>
      </w:r>
    </w:p>
    <w:p w:rsidR="003A5784" w:rsidRPr="009F25E2" w:rsidRDefault="00DC4387" w:rsidP="00710F9A">
      <w:pPr>
        <w:pStyle w:val="Akapitzlist"/>
        <w:numPr>
          <w:ilvl w:val="1"/>
          <w:numId w:val="2"/>
        </w:numPr>
        <w:tabs>
          <w:tab w:val="left" w:leader="dot" w:pos="7286"/>
        </w:tabs>
        <w:spacing w:before="120" w:after="120"/>
        <w:ind w:left="0" w:right="0" w:hanging="426"/>
      </w:pPr>
      <w:r w:rsidRPr="009F25E2">
        <w:t>Zamawiający wyznacza następujący termin na ich wad / usterek opisanych w zastrzeżeniach usuniecie i dostarczenie przedmiotu zgodnego</w:t>
      </w:r>
      <w:r w:rsidRPr="009F25E2">
        <w:rPr>
          <w:spacing w:val="-4"/>
        </w:rPr>
        <w:t xml:space="preserve"> </w:t>
      </w:r>
      <w:r w:rsidRPr="009F25E2">
        <w:t>z</w:t>
      </w:r>
      <w:r w:rsidRPr="009F25E2">
        <w:rPr>
          <w:spacing w:val="-2"/>
        </w:rPr>
        <w:t xml:space="preserve"> </w:t>
      </w:r>
      <w:r w:rsidRPr="009F25E2">
        <w:t>umową</w:t>
      </w:r>
      <w:r w:rsidRPr="009F25E2">
        <w:tab/>
        <w:t>*</w:t>
      </w:r>
    </w:p>
    <w:p w:rsidR="003A5784" w:rsidRDefault="00DC4387" w:rsidP="00710F9A">
      <w:pPr>
        <w:pStyle w:val="Akapitzlist"/>
        <w:numPr>
          <w:ilvl w:val="1"/>
          <w:numId w:val="2"/>
        </w:numPr>
        <w:spacing w:before="120" w:after="120"/>
        <w:ind w:left="0" w:right="0" w:hanging="426"/>
      </w:pPr>
      <w:r w:rsidRPr="009F25E2">
        <w:t>Termin wykonania</w:t>
      </w:r>
      <w:r w:rsidRPr="009F25E2">
        <w:rPr>
          <w:spacing w:val="1"/>
        </w:rPr>
        <w:t xml:space="preserve"> </w:t>
      </w:r>
      <w:r w:rsidRPr="009F25E2">
        <w:t>umowy:</w:t>
      </w:r>
    </w:p>
    <w:p w:rsidR="00710F9A" w:rsidRDefault="00710F9A" w:rsidP="00710F9A">
      <w:pPr>
        <w:pStyle w:val="Akapitzlist"/>
        <w:spacing w:before="120" w:after="120"/>
        <w:ind w:left="0" w:firstLine="0"/>
      </w:pPr>
      <w:r>
        <w:t>zgodny z umową/niezgodny z umową* - zastrzeżenia:</w:t>
      </w:r>
    </w:p>
    <w:p w:rsidR="00710F9A" w:rsidRDefault="00710F9A" w:rsidP="00710F9A">
      <w:pPr>
        <w:pStyle w:val="Akapitzlist"/>
        <w:spacing w:before="120" w:after="120"/>
        <w:ind w:left="0" w:right="0" w:firstLine="0"/>
      </w:pPr>
      <w:r>
        <w:t>…………………………………………………………………………………………………………</w:t>
      </w:r>
    </w:p>
    <w:p w:rsidR="003A5784" w:rsidRPr="00710F9A" w:rsidRDefault="00710F9A" w:rsidP="00710F9A">
      <w:pPr>
        <w:pStyle w:val="Akapitzlist"/>
        <w:numPr>
          <w:ilvl w:val="1"/>
          <w:numId w:val="2"/>
        </w:numPr>
        <w:spacing w:before="120" w:after="120"/>
        <w:ind w:left="0" w:right="0" w:hanging="426"/>
      </w:pPr>
      <w:r>
        <w:t>Uwagi*:</w:t>
      </w:r>
    </w:p>
    <w:p w:rsidR="003A5784" w:rsidRPr="009F25E2" w:rsidRDefault="00DC4387" w:rsidP="009F25E2">
      <w:pPr>
        <w:pStyle w:val="Tekstpodstawowy"/>
        <w:spacing w:before="120" w:after="120"/>
        <w:ind w:left="0"/>
        <w:rPr>
          <w:sz w:val="22"/>
          <w:szCs w:val="22"/>
        </w:rPr>
      </w:pPr>
      <w:r w:rsidRPr="009F25E2">
        <w:rPr>
          <w:sz w:val="22"/>
          <w:szCs w:val="22"/>
        </w:rPr>
        <w:t>..............................................................................................................................................……………..</w:t>
      </w:r>
    </w:p>
    <w:p w:rsidR="003A5784" w:rsidRPr="009F25E2" w:rsidRDefault="00DC4387" w:rsidP="009F25E2">
      <w:pPr>
        <w:pStyle w:val="Tekstpodstawowy"/>
        <w:spacing w:before="120" w:after="120"/>
        <w:ind w:left="0"/>
        <w:rPr>
          <w:sz w:val="22"/>
          <w:szCs w:val="22"/>
        </w:rPr>
      </w:pPr>
      <w:r w:rsidRPr="009F25E2">
        <w:rPr>
          <w:sz w:val="22"/>
          <w:szCs w:val="22"/>
        </w:rPr>
        <w:t>Podpisanie protokołu nie wyłącza dochodzenia przez Zamawiającego roszczeń z tytułu nienależytego wykonania umowy, w szczególności w przypadku wykrycia wad przedmiotu umowy przez Zamawiającego po dokonaniu odbioru.</w:t>
      </w:r>
    </w:p>
    <w:p w:rsidR="003A5784" w:rsidRPr="009F25E2" w:rsidRDefault="003A5784" w:rsidP="009F25E2">
      <w:pPr>
        <w:pStyle w:val="Tekstpodstawowy"/>
        <w:spacing w:before="120" w:after="120"/>
        <w:ind w:left="0"/>
        <w:rPr>
          <w:sz w:val="22"/>
          <w:szCs w:val="22"/>
        </w:rPr>
      </w:pPr>
    </w:p>
    <w:p w:rsidR="003A5784" w:rsidRPr="009F25E2" w:rsidRDefault="00DC4387" w:rsidP="009F25E2">
      <w:pPr>
        <w:pStyle w:val="Tekstpodstawowy"/>
        <w:spacing w:before="120" w:after="120"/>
        <w:ind w:left="0"/>
        <w:rPr>
          <w:sz w:val="22"/>
          <w:szCs w:val="22"/>
        </w:rPr>
      </w:pPr>
      <w:r w:rsidRPr="009F25E2">
        <w:rPr>
          <w:sz w:val="22"/>
          <w:szCs w:val="22"/>
        </w:rPr>
        <w:t>Niniejszy protokół sporządzono w 3 jednobrzmiących egzemplarzach, dwa dla Zamawiającego i jeden dla Wykonawcy.</w:t>
      </w:r>
    </w:p>
    <w:p w:rsidR="003A5784" w:rsidRPr="009F25E2" w:rsidRDefault="003A5784" w:rsidP="009F25E2">
      <w:pPr>
        <w:pStyle w:val="Tekstpodstawowy"/>
        <w:spacing w:before="120" w:after="120"/>
        <w:ind w:left="0"/>
        <w:rPr>
          <w:sz w:val="22"/>
          <w:szCs w:val="22"/>
        </w:rPr>
      </w:pPr>
    </w:p>
    <w:p w:rsidR="003A5784" w:rsidRPr="009F25E2" w:rsidRDefault="00DC4387" w:rsidP="009F25E2">
      <w:pPr>
        <w:pStyle w:val="Tekstpodstawowy"/>
        <w:tabs>
          <w:tab w:val="left" w:leader="dot" w:pos="2990"/>
        </w:tabs>
        <w:spacing w:before="120" w:after="120"/>
        <w:ind w:left="0"/>
        <w:rPr>
          <w:sz w:val="22"/>
          <w:szCs w:val="22"/>
        </w:rPr>
      </w:pPr>
      <w:r w:rsidRPr="009F25E2">
        <w:rPr>
          <w:sz w:val="22"/>
          <w:szCs w:val="22"/>
        </w:rPr>
        <w:t>Kraków,</w:t>
      </w:r>
      <w:r w:rsidRPr="009F25E2">
        <w:rPr>
          <w:spacing w:val="-1"/>
          <w:sz w:val="22"/>
          <w:szCs w:val="22"/>
        </w:rPr>
        <w:t xml:space="preserve"> </w:t>
      </w:r>
      <w:r w:rsidRPr="009F25E2">
        <w:rPr>
          <w:sz w:val="22"/>
          <w:szCs w:val="22"/>
        </w:rPr>
        <w:t>dn</w:t>
      </w:r>
      <w:r w:rsidR="00710F9A">
        <w:rPr>
          <w:sz w:val="22"/>
          <w:szCs w:val="22"/>
        </w:rPr>
        <w:t>.</w:t>
      </w:r>
      <w:r w:rsidRPr="009F25E2">
        <w:rPr>
          <w:sz w:val="22"/>
          <w:szCs w:val="22"/>
        </w:rPr>
        <w:tab/>
        <w:t>r.</w:t>
      </w:r>
    </w:p>
    <w:p w:rsidR="003A5784" w:rsidRPr="009F25E2" w:rsidRDefault="003A5784" w:rsidP="009F25E2">
      <w:pPr>
        <w:pStyle w:val="Tekstpodstawowy"/>
        <w:spacing w:before="120" w:after="120"/>
        <w:ind w:left="0"/>
        <w:rPr>
          <w:sz w:val="22"/>
          <w:szCs w:val="22"/>
        </w:rPr>
      </w:pPr>
    </w:p>
    <w:p w:rsidR="003A5784" w:rsidRPr="009F25E2" w:rsidRDefault="00DC4387" w:rsidP="009F25E2">
      <w:pPr>
        <w:pStyle w:val="Tekstpodstawowy"/>
        <w:tabs>
          <w:tab w:val="left" w:pos="6661"/>
        </w:tabs>
        <w:spacing w:before="120" w:after="120"/>
        <w:ind w:left="0"/>
        <w:rPr>
          <w:sz w:val="22"/>
          <w:szCs w:val="22"/>
        </w:rPr>
      </w:pPr>
      <w:r w:rsidRPr="009F25E2">
        <w:rPr>
          <w:sz w:val="22"/>
          <w:szCs w:val="22"/>
        </w:rPr>
        <w:t>Przedstawiciel/-e</w:t>
      </w:r>
      <w:r w:rsidRPr="009F25E2">
        <w:rPr>
          <w:spacing w:val="47"/>
          <w:sz w:val="22"/>
          <w:szCs w:val="22"/>
        </w:rPr>
        <w:t xml:space="preserve"> </w:t>
      </w:r>
      <w:r w:rsidRPr="009F25E2">
        <w:rPr>
          <w:sz w:val="22"/>
          <w:szCs w:val="22"/>
        </w:rPr>
        <w:t>Zamawiającego:</w:t>
      </w:r>
      <w:r w:rsidRPr="009F25E2">
        <w:rPr>
          <w:sz w:val="22"/>
          <w:szCs w:val="22"/>
        </w:rPr>
        <w:tab/>
        <w:t>Przedstawiciel/-e</w:t>
      </w:r>
      <w:r w:rsidRPr="009F25E2">
        <w:rPr>
          <w:spacing w:val="2"/>
          <w:sz w:val="22"/>
          <w:szCs w:val="22"/>
        </w:rPr>
        <w:t xml:space="preserve"> </w:t>
      </w:r>
      <w:r w:rsidRPr="009F25E2">
        <w:rPr>
          <w:sz w:val="22"/>
          <w:szCs w:val="22"/>
        </w:rPr>
        <w:t>Wykonawcy:</w:t>
      </w:r>
    </w:p>
    <w:p w:rsidR="003A5784" w:rsidRPr="009F25E2" w:rsidRDefault="003A5784" w:rsidP="009F25E2">
      <w:pPr>
        <w:pStyle w:val="Tekstpodstawowy"/>
        <w:spacing w:before="120" w:after="120"/>
        <w:ind w:left="0"/>
        <w:rPr>
          <w:sz w:val="22"/>
          <w:szCs w:val="22"/>
        </w:rPr>
      </w:pPr>
    </w:p>
    <w:p w:rsidR="003A5784" w:rsidRPr="009F25E2" w:rsidRDefault="00DC4387" w:rsidP="009F25E2">
      <w:pPr>
        <w:pStyle w:val="Tekstpodstawowy"/>
        <w:tabs>
          <w:tab w:val="left" w:pos="6738"/>
        </w:tabs>
        <w:spacing w:before="120" w:after="120"/>
        <w:ind w:left="0"/>
        <w:rPr>
          <w:sz w:val="22"/>
          <w:szCs w:val="22"/>
        </w:rPr>
      </w:pPr>
      <w:r w:rsidRPr="009F25E2">
        <w:rPr>
          <w:sz w:val="22"/>
          <w:szCs w:val="22"/>
        </w:rPr>
        <w:t>......................................</w:t>
      </w:r>
      <w:r w:rsidRPr="009F25E2">
        <w:rPr>
          <w:sz w:val="22"/>
          <w:szCs w:val="22"/>
        </w:rPr>
        <w:tab/>
        <w:t>............................................</w:t>
      </w:r>
    </w:p>
    <w:p w:rsidR="003A5784" w:rsidRPr="009F25E2" w:rsidRDefault="00DC4387" w:rsidP="009F25E2">
      <w:pPr>
        <w:spacing w:before="120" w:after="120"/>
        <w:jc w:val="both"/>
        <w:rPr>
          <w:i/>
        </w:rPr>
      </w:pPr>
      <w:r w:rsidRPr="009F25E2">
        <w:rPr>
          <w:i/>
        </w:rPr>
        <w:t>* Niepotrzebne skreślić</w:t>
      </w:r>
    </w:p>
    <w:p w:rsidR="003A5784" w:rsidRPr="009F25E2" w:rsidRDefault="003A5784" w:rsidP="009F25E2">
      <w:pPr>
        <w:spacing w:before="120" w:after="120"/>
        <w:jc w:val="both"/>
        <w:sectPr w:rsidR="003A5784" w:rsidRPr="009F25E2" w:rsidSect="00710F9A">
          <w:pgSz w:w="11910" w:h="16840"/>
          <w:pgMar w:top="1135" w:right="1080" w:bottom="1440" w:left="1080" w:header="708" w:footer="708" w:gutter="0"/>
          <w:cols w:space="708"/>
          <w:docGrid w:linePitch="299"/>
        </w:sectPr>
      </w:pPr>
    </w:p>
    <w:p w:rsidR="003A5784" w:rsidRPr="009F25E2" w:rsidRDefault="00DC4387" w:rsidP="00710F9A">
      <w:pPr>
        <w:pStyle w:val="Nagwek1"/>
        <w:spacing w:before="120" w:after="120"/>
        <w:ind w:left="0"/>
        <w:jc w:val="right"/>
        <w:rPr>
          <w:sz w:val="22"/>
          <w:szCs w:val="22"/>
        </w:rPr>
      </w:pPr>
      <w:r w:rsidRPr="009F25E2">
        <w:rPr>
          <w:sz w:val="22"/>
          <w:szCs w:val="22"/>
        </w:rPr>
        <w:lastRenderedPageBreak/>
        <w:t>Załącznik nr 4 do Umowy</w:t>
      </w:r>
    </w:p>
    <w:p w:rsidR="003A5784" w:rsidRPr="009F25E2" w:rsidRDefault="00DC4387" w:rsidP="00710F9A">
      <w:pPr>
        <w:spacing w:before="120" w:after="120"/>
        <w:jc w:val="center"/>
        <w:rPr>
          <w:b/>
        </w:rPr>
      </w:pPr>
      <w:r w:rsidRPr="009F25E2">
        <w:rPr>
          <w:b/>
        </w:rPr>
        <w:t>KLAUZULA INFORMACYJNA O PRZETWARZANIU DANYCH OSOBOWYCH</w:t>
      </w:r>
    </w:p>
    <w:p w:rsidR="003A5784" w:rsidRPr="009F25E2" w:rsidRDefault="00DC4387" w:rsidP="009F25E2">
      <w:pPr>
        <w:spacing w:before="120" w:after="120"/>
        <w:jc w:val="both"/>
      </w:pPr>
      <w:r w:rsidRPr="009F25E2">
        <w:t>Zgodnie</w:t>
      </w:r>
      <w:r w:rsidRPr="009F25E2">
        <w:rPr>
          <w:spacing w:val="-2"/>
        </w:rPr>
        <w:t xml:space="preserve"> </w:t>
      </w:r>
      <w:r w:rsidRPr="009F25E2">
        <w:t>z</w:t>
      </w:r>
      <w:r w:rsidRPr="009F25E2">
        <w:rPr>
          <w:spacing w:val="-5"/>
        </w:rPr>
        <w:t xml:space="preserve"> </w:t>
      </w:r>
      <w:r w:rsidRPr="009F25E2">
        <w:t>Rozporządzeniem</w:t>
      </w:r>
      <w:r w:rsidRPr="009F25E2">
        <w:rPr>
          <w:spacing w:val="-3"/>
        </w:rPr>
        <w:t xml:space="preserve"> </w:t>
      </w:r>
      <w:r w:rsidRPr="009F25E2">
        <w:t>Parlamentu</w:t>
      </w:r>
      <w:r w:rsidRPr="009F25E2">
        <w:rPr>
          <w:spacing w:val="-4"/>
        </w:rPr>
        <w:t xml:space="preserve"> </w:t>
      </w:r>
      <w:r w:rsidRPr="009F25E2">
        <w:t>Europejskiego</w:t>
      </w:r>
      <w:r w:rsidRPr="009F25E2">
        <w:rPr>
          <w:spacing w:val="-4"/>
        </w:rPr>
        <w:t xml:space="preserve"> </w:t>
      </w:r>
      <w:r w:rsidRPr="009F25E2">
        <w:t>i</w:t>
      </w:r>
      <w:r w:rsidRPr="009F25E2">
        <w:rPr>
          <w:spacing w:val="-3"/>
        </w:rPr>
        <w:t xml:space="preserve"> </w:t>
      </w:r>
      <w:r w:rsidRPr="009F25E2">
        <w:t>Rady</w:t>
      </w:r>
      <w:r w:rsidRPr="009F25E2">
        <w:rPr>
          <w:spacing w:val="-6"/>
        </w:rPr>
        <w:t xml:space="preserve"> </w:t>
      </w:r>
      <w:r w:rsidRPr="009F25E2">
        <w:t>(UE)</w:t>
      </w:r>
      <w:r w:rsidRPr="009F25E2">
        <w:rPr>
          <w:spacing w:val="-3"/>
        </w:rPr>
        <w:t xml:space="preserve"> </w:t>
      </w:r>
      <w:r w:rsidRPr="009F25E2">
        <w:t>2016/679</w:t>
      </w:r>
      <w:r w:rsidRPr="009F25E2">
        <w:rPr>
          <w:spacing w:val="-2"/>
        </w:rPr>
        <w:t xml:space="preserve"> </w:t>
      </w:r>
      <w:r w:rsidRPr="009F25E2">
        <w:t>z</w:t>
      </w:r>
      <w:r w:rsidRPr="009F25E2">
        <w:rPr>
          <w:spacing w:val="-3"/>
        </w:rPr>
        <w:t xml:space="preserve"> </w:t>
      </w:r>
      <w:r w:rsidRPr="009F25E2">
        <w:t>dnia</w:t>
      </w:r>
      <w:r w:rsidRPr="009F25E2">
        <w:rPr>
          <w:spacing w:val="-4"/>
        </w:rPr>
        <w:t xml:space="preserve"> </w:t>
      </w:r>
      <w:r w:rsidRPr="009F25E2">
        <w:t>27</w:t>
      </w:r>
      <w:r w:rsidRPr="009F25E2">
        <w:rPr>
          <w:spacing w:val="-2"/>
        </w:rPr>
        <w:t xml:space="preserve"> </w:t>
      </w:r>
      <w:r w:rsidRPr="009F25E2">
        <w:t>kwietnia</w:t>
      </w:r>
      <w:r w:rsidRPr="009F25E2">
        <w:rPr>
          <w:spacing w:val="-5"/>
        </w:rPr>
        <w:t xml:space="preserve"> </w:t>
      </w:r>
      <w:r w:rsidRPr="009F25E2">
        <w:t>2016</w:t>
      </w:r>
      <w:r w:rsidRPr="009F25E2">
        <w:rPr>
          <w:spacing w:val="-1"/>
        </w:rPr>
        <w:t xml:space="preserve"> </w:t>
      </w:r>
      <w:r w:rsidRPr="009F25E2">
        <w:t>r.</w:t>
      </w:r>
      <w:r w:rsidRPr="009F25E2">
        <w:rPr>
          <w:spacing w:val="-4"/>
        </w:rPr>
        <w:t xml:space="preserve"> </w:t>
      </w:r>
      <w:r w:rsidRPr="009F25E2">
        <w:t>w</w:t>
      </w:r>
      <w:r w:rsidRPr="009F25E2">
        <w:rPr>
          <w:spacing w:val="-5"/>
        </w:rPr>
        <w:t xml:space="preserve"> </w:t>
      </w:r>
      <w:r w:rsidRPr="009F25E2">
        <w:t>sprawie</w:t>
      </w:r>
      <w:r w:rsidRPr="009F25E2">
        <w:rPr>
          <w:spacing w:val="-2"/>
        </w:rPr>
        <w:t xml:space="preserve"> </w:t>
      </w:r>
      <w:r w:rsidRPr="009F25E2">
        <w:t>ochrony</w:t>
      </w:r>
      <w:r w:rsidRPr="009F25E2">
        <w:rPr>
          <w:spacing w:val="-3"/>
        </w:rPr>
        <w:t xml:space="preserve"> </w:t>
      </w:r>
      <w:r w:rsidRPr="009F25E2">
        <w:t>osób</w:t>
      </w:r>
      <w:r w:rsidRPr="009F25E2">
        <w:rPr>
          <w:spacing w:val="-1"/>
        </w:rPr>
        <w:t xml:space="preserve"> </w:t>
      </w:r>
      <w:r w:rsidRPr="009F25E2">
        <w:t>fizycznych w związku z przetwarzaniem danych osobowych i w sprawie swobodnego przepływu takich danych oraz uchylenia dyrektywy 95/46/WE (ogólne rozporządzenie o ochronie danych - dalej „RODO”) informujemy,</w:t>
      </w:r>
      <w:r w:rsidRPr="009F25E2">
        <w:rPr>
          <w:spacing w:val="-7"/>
        </w:rPr>
        <w:t xml:space="preserve"> </w:t>
      </w:r>
      <w:r w:rsidRPr="009F25E2">
        <w:t>że:</w:t>
      </w:r>
    </w:p>
    <w:p w:rsidR="003A5784" w:rsidRPr="009F25E2" w:rsidRDefault="00DC4387" w:rsidP="00710F9A">
      <w:pPr>
        <w:pStyle w:val="Akapitzlist"/>
        <w:numPr>
          <w:ilvl w:val="0"/>
          <w:numId w:val="1"/>
        </w:numPr>
        <w:spacing w:before="120" w:after="120"/>
        <w:ind w:left="0" w:right="0" w:hanging="426"/>
      </w:pPr>
      <w:r w:rsidRPr="009F25E2">
        <w:t>Administratorem</w:t>
      </w:r>
      <w:r w:rsidRPr="009F25E2">
        <w:rPr>
          <w:spacing w:val="-13"/>
        </w:rPr>
        <w:t xml:space="preserve"> </w:t>
      </w:r>
      <w:r w:rsidRPr="009F25E2">
        <w:t>danych</w:t>
      </w:r>
      <w:r w:rsidRPr="009F25E2">
        <w:rPr>
          <w:spacing w:val="-10"/>
        </w:rPr>
        <w:t xml:space="preserve"> </w:t>
      </w:r>
      <w:r w:rsidRPr="009F25E2">
        <w:t>osobowych</w:t>
      </w:r>
      <w:r w:rsidRPr="009F25E2">
        <w:rPr>
          <w:spacing w:val="-10"/>
        </w:rPr>
        <w:t xml:space="preserve"> </w:t>
      </w:r>
      <w:r w:rsidRPr="009F25E2">
        <w:t>jest</w:t>
      </w:r>
      <w:r w:rsidRPr="009F25E2">
        <w:rPr>
          <w:spacing w:val="-10"/>
        </w:rPr>
        <w:t xml:space="preserve"> </w:t>
      </w:r>
      <w:r w:rsidRPr="009F25E2">
        <w:t>Zamawiający</w:t>
      </w:r>
      <w:r w:rsidRPr="009F25E2">
        <w:rPr>
          <w:spacing w:val="-15"/>
        </w:rPr>
        <w:t xml:space="preserve"> </w:t>
      </w:r>
      <w:r w:rsidRPr="009F25E2">
        <w:rPr>
          <w:i/>
        </w:rPr>
        <w:t>–</w:t>
      </w:r>
      <w:r w:rsidRPr="009F25E2">
        <w:rPr>
          <w:i/>
          <w:spacing w:val="-9"/>
        </w:rPr>
        <w:t xml:space="preserve"> </w:t>
      </w:r>
      <w:r w:rsidR="009F25E2" w:rsidRPr="009F25E2">
        <w:t>Uniwersytet</w:t>
      </w:r>
      <w:r w:rsidRPr="009F25E2">
        <w:rPr>
          <w:spacing w:val="-11"/>
        </w:rPr>
        <w:t xml:space="preserve"> </w:t>
      </w:r>
      <w:r w:rsidRPr="009F25E2">
        <w:t>Ignatianum</w:t>
      </w:r>
      <w:r w:rsidRPr="009F25E2">
        <w:rPr>
          <w:spacing w:val="-12"/>
        </w:rPr>
        <w:t xml:space="preserve"> </w:t>
      </w:r>
      <w:r w:rsidRPr="009F25E2">
        <w:t>w</w:t>
      </w:r>
      <w:r w:rsidRPr="009F25E2">
        <w:rPr>
          <w:spacing w:val="-6"/>
        </w:rPr>
        <w:t xml:space="preserve"> </w:t>
      </w:r>
      <w:r w:rsidRPr="009F25E2">
        <w:t>Krakowie,</w:t>
      </w:r>
      <w:r w:rsidRPr="009F25E2">
        <w:rPr>
          <w:spacing w:val="-12"/>
        </w:rPr>
        <w:t xml:space="preserve"> </w:t>
      </w:r>
      <w:r w:rsidRPr="009F25E2">
        <w:t>ul.</w:t>
      </w:r>
      <w:r w:rsidRPr="009F25E2">
        <w:rPr>
          <w:spacing w:val="-11"/>
        </w:rPr>
        <w:t xml:space="preserve"> </w:t>
      </w:r>
      <w:r w:rsidRPr="009F25E2">
        <w:t>Mikołaja</w:t>
      </w:r>
      <w:r w:rsidRPr="009F25E2">
        <w:rPr>
          <w:spacing w:val="-9"/>
        </w:rPr>
        <w:t xml:space="preserve"> </w:t>
      </w:r>
      <w:r w:rsidRPr="009F25E2">
        <w:t>Kopernika</w:t>
      </w:r>
      <w:r w:rsidRPr="009F25E2">
        <w:rPr>
          <w:spacing w:val="-13"/>
        </w:rPr>
        <w:t xml:space="preserve"> </w:t>
      </w:r>
      <w:r w:rsidRPr="009F25E2">
        <w:t>26</w:t>
      </w:r>
      <w:r w:rsidRPr="009F25E2">
        <w:rPr>
          <w:spacing w:val="-13"/>
        </w:rPr>
        <w:t xml:space="preserve"> </w:t>
      </w:r>
      <w:r w:rsidRPr="009F25E2">
        <w:t>,</w:t>
      </w:r>
      <w:r w:rsidRPr="009F25E2">
        <w:rPr>
          <w:spacing w:val="-14"/>
        </w:rPr>
        <w:t xml:space="preserve"> </w:t>
      </w:r>
      <w:r w:rsidRPr="009F25E2">
        <w:t>31-501</w:t>
      </w:r>
      <w:r w:rsidRPr="009F25E2">
        <w:rPr>
          <w:spacing w:val="-10"/>
        </w:rPr>
        <w:t xml:space="preserve"> </w:t>
      </w:r>
      <w:r w:rsidRPr="009F25E2">
        <w:t>Kraków (dalej:</w:t>
      </w:r>
      <w:r w:rsidRPr="009F25E2">
        <w:rPr>
          <w:spacing w:val="-3"/>
        </w:rPr>
        <w:t xml:space="preserve"> </w:t>
      </w:r>
      <w:r w:rsidRPr="009F25E2">
        <w:t>„administrator”).</w:t>
      </w:r>
    </w:p>
    <w:p w:rsidR="003A5784" w:rsidRPr="009F25E2" w:rsidRDefault="00DC4387" w:rsidP="00710F9A">
      <w:pPr>
        <w:pStyle w:val="Akapitzlist"/>
        <w:numPr>
          <w:ilvl w:val="0"/>
          <w:numId w:val="1"/>
        </w:numPr>
        <w:spacing w:before="120" w:after="120"/>
        <w:ind w:left="0" w:right="0" w:hanging="426"/>
      </w:pPr>
      <w:r w:rsidRPr="009F25E2">
        <w:t xml:space="preserve">W </w:t>
      </w:r>
      <w:r w:rsidR="009F25E2" w:rsidRPr="009F25E2">
        <w:t>Uniwersytecie</w:t>
      </w:r>
      <w:r w:rsidRPr="009F25E2">
        <w:t xml:space="preserve"> Ignatianum w Krakowie funkcjonuje inspektor ochrony danych osobowych, z którym można skontaktować się osobiście lub korespondencyjnie na adres siedziby administratora, telefonicznie pod nr tel.: 123 999 502 lub drogą elektroniczną na adres poczty e-mail:</w:t>
      </w:r>
      <w:r w:rsidRPr="009F25E2">
        <w:rPr>
          <w:spacing w:val="-1"/>
        </w:rPr>
        <w:t xml:space="preserve"> </w:t>
      </w:r>
      <w:hyperlink r:id="rId8">
        <w:r w:rsidRPr="009F25E2">
          <w:t>iod@ignatianum.edu.pl</w:t>
        </w:r>
      </w:hyperlink>
    </w:p>
    <w:p w:rsidR="003A5784" w:rsidRPr="009F25E2" w:rsidRDefault="00DC4387" w:rsidP="00710F9A">
      <w:pPr>
        <w:pStyle w:val="Akapitzlist"/>
        <w:numPr>
          <w:ilvl w:val="0"/>
          <w:numId w:val="1"/>
        </w:numPr>
        <w:spacing w:before="120" w:after="120"/>
        <w:ind w:left="0" w:right="0" w:hanging="426"/>
      </w:pPr>
      <w:r w:rsidRPr="009F25E2">
        <w:t>Dane osobowe są przetwarzane przez administratora na podstawie art. 6 ust. 1 lit. c RODO w celach związanych z postępowaniem o udzielenie</w:t>
      </w:r>
      <w:r w:rsidRPr="009F25E2">
        <w:rPr>
          <w:spacing w:val="-3"/>
        </w:rPr>
        <w:t xml:space="preserve"> </w:t>
      </w:r>
      <w:r w:rsidRPr="009F25E2">
        <w:t>zamówienia</w:t>
      </w:r>
      <w:r w:rsidRPr="009F25E2">
        <w:rPr>
          <w:spacing w:val="-4"/>
        </w:rPr>
        <w:t xml:space="preserve"> </w:t>
      </w:r>
      <w:r w:rsidRPr="009F25E2">
        <w:t>publicznego,</w:t>
      </w:r>
      <w:r w:rsidRPr="009F25E2">
        <w:rPr>
          <w:spacing w:val="-3"/>
        </w:rPr>
        <w:t xml:space="preserve"> </w:t>
      </w:r>
      <w:r w:rsidRPr="009F25E2">
        <w:t>w</w:t>
      </w:r>
      <w:r w:rsidRPr="009F25E2">
        <w:rPr>
          <w:spacing w:val="-6"/>
        </w:rPr>
        <w:t xml:space="preserve"> </w:t>
      </w:r>
      <w:r w:rsidRPr="009F25E2">
        <w:t>szczególności</w:t>
      </w:r>
      <w:r w:rsidRPr="009F25E2">
        <w:rPr>
          <w:spacing w:val="-2"/>
        </w:rPr>
        <w:t xml:space="preserve"> </w:t>
      </w:r>
      <w:r w:rsidRPr="009F25E2">
        <w:t>w</w:t>
      </w:r>
      <w:r w:rsidRPr="009F25E2">
        <w:rPr>
          <w:spacing w:val="-7"/>
        </w:rPr>
        <w:t xml:space="preserve"> </w:t>
      </w:r>
      <w:r w:rsidRPr="009F25E2">
        <w:t>celu</w:t>
      </w:r>
      <w:r w:rsidRPr="009F25E2">
        <w:rPr>
          <w:spacing w:val="-2"/>
        </w:rPr>
        <w:t xml:space="preserve"> </w:t>
      </w:r>
      <w:r w:rsidRPr="009F25E2">
        <w:t>zebrania</w:t>
      </w:r>
      <w:r w:rsidRPr="009F25E2">
        <w:rPr>
          <w:spacing w:val="-4"/>
        </w:rPr>
        <w:t xml:space="preserve"> </w:t>
      </w:r>
      <w:r w:rsidRPr="009F25E2">
        <w:t>i</w:t>
      </w:r>
      <w:r w:rsidRPr="009F25E2">
        <w:rPr>
          <w:spacing w:val="-2"/>
        </w:rPr>
        <w:t xml:space="preserve"> </w:t>
      </w:r>
      <w:r w:rsidRPr="009F25E2">
        <w:t>rozpatrzenia</w:t>
      </w:r>
      <w:r w:rsidRPr="009F25E2">
        <w:rPr>
          <w:spacing w:val="-1"/>
        </w:rPr>
        <w:t xml:space="preserve"> </w:t>
      </w:r>
      <w:r w:rsidRPr="009F25E2">
        <w:t>ofert,</w:t>
      </w:r>
      <w:r w:rsidRPr="009F25E2">
        <w:rPr>
          <w:spacing w:val="-5"/>
        </w:rPr>
        <w:t xml:space="preserve"> </w:t>
      </w:r>
      <w:r w:rsidRPr="009F25E2">
        <w:t>kontaktowania</w:t>
      </w:r>
      <w:r w:rsidRPr="009F25E2">
        <w:rPr>
          <w:spacing w:val="-2"/>
        </w:rPr>
        <w:t xml:space="preserve"> </w:t>
      </w:r>
      <w:r w:rsidRPr="009F25E2">
        <w:t>się</w:t>
      </w:r>
      <w:r w:rsidRPr="009F25E2">
        <w:rPr>
          <w:spacing w:val="-4"/>
        </w:rPr>
        <w:t xml:space="preserve"> </w:t>
      </w:r>
      <w:r w:rsidRPr="009F25E2">
        <w:t>z</w:t>
      </w:r>
      <w:r w:rsidRPr="009F25E2">
        <w:rPr>
          <w:spacing w:val="-3"/>
        </w:rPr>
        <w:t xml:space="preserve"> </w:t>
      </w:r>
      <w:r w:rsidRPr="009F25E2">
        <w:t>oferentami,</w:t>
      </w:r>
      <w:r w:rsidRPr="009F25E2">
        <w:rPr>
          <w:spacing w:val="-3"/>
        </w:rPr>
        <w:t xml:space="preserve"> </w:t>
      </w:r>
      <w:r w:rsidRPr="009F25E2">
        <w:t>wezwania</w:t>
      </w:r>
      <w:r w:rsidRPr="009F25E2">
        <w:rPr>
          <w:spacing w:val="-5"/>
        </w:rPr>
        <w:t xml:space="preserve"> </w:t>
      </w:r>
      <w:r w:rsidRPr="009F25E2">
        <w:t>do podania dodatkowych informacji. W przypadku Wykonawcy, którego oferta została wybrana - także na podstawie art. 6 ust. 1 lit. b RODO,</w:t>
      </w:r>
      <w:r w:rsidRPr="009F25E2">
        <w:rPr>
          <w:spacing w:val="-9"/>
        </w:rPr>
        <w:t xml:space="preserve"> </w:t>
      </w:r>
      <w:r w:rsidRPr="009F25E2">
        <w:t>w</w:t>
      </w:r>
      <w:r w:rsidRPr="009F25E2">
        <w:rPr>
          <w:spacing w:val="-12"/>
        </w:rPr>
        <w:t xml:space="preserve"> </w:t>
      </w:r>
      <w:r w:rsidRPr="009F25E2">
        <w:t>celu</w:t>
      </w:r>
      <w:r w:rsidRPr="009F25E2">
        <w:rPr>
          <w:spacing w:val="-7"/>
        </w:rPr>
        <w:t xml:space="preserve"> </w:t>
      </w:r>
      <w:r w:rsidRPr="009F25E2">
        <w:t>zawarcia</w:t>
      </w:r>
      <w:r w:rsidRPr="009F25E2">
        <w:rPr>
          <w:spacing w:val="-9"/>
        </w:rPr>
        <w:t xml:space="preserve"> </w:t>
      </w:r>
      <w:r w:rsidRPr="009F25E2">
        <w:t>i</w:t>
      </w:r>
      <w:r w:rsidRPr="009F25E2">
        <w:rPr>
          <w:spacing w:val="-9"/>
        </w:rPr>
        <w:t xml:space="preserve"> </w:t>
      </w:r>
      <w:r w:rsidRPr="009F25E2">
        <w:t>realizacji</w:t>
      </w:r>
      <w:r w:rsidRPr="009F25E2">
        <w:rPr>
          <w:spacing w:val="-9"/>
        </w:rPr>
        <w:t xml:space="preserve"> </w:t>
      </w:r>
      <w:r w:rsidRPr="009F25E2">
        <w:t>umowy</w:t>
      </w:r>
      <w:r w:rsidRPr="009F25E2">
        <w:rPr>
          <w:spacing w:val="-10"/>
        </w:rPr>
        <w:t xml:space="preserve"> </w:t>
      </w:r>
      <w:r w:rsidRPr="009F25E2">
        <w:t>o</w:t>
      </w:r>
      <w:r w:rsidRPr="009F25E2">
        <w:rPr>
          <w:spacing w:val="-10"/>
        </w:rPr>
        <w:t xml:space="preserve"> </w:t>
      </w:r>
      <w:r w:rsidRPr="009F25E2">
        <w:t>zamówienie</w:t>
      </w:r>
      <w:r w:rsidRPr="009F25E2">
        <w:rPr>
          <w:spacing w:val="-10"/>
        </w:rPr>
        <w:t xml:space="preserve"> </w:t>
      </w:r>
      <w:r w:rsidRPr="009F25E2">
        <w:t>publiczne,</w:t>
      </w:r>
      <w:r w:rsidRPr="009F25E2">
        <w:rPr>
          <w:spacing w:val="-7"/>
        </w:rPr>
        <w:t xml:space="preserve"> </w:t>
      </w:r>
      <w:r w:rsidRPr="009F25E2">
        <w:t>również</w:t>
      </w:r>
      <w:r w:rsidRPr="009F25E2">
        <w:rPr>
          <w:spacing w:val="-8"/>
        </w:rPr>
        <w:t xml:space="preserve"> </w:t>
      </w:r>
      <w:r w:rsidRPr="009F25E2">
        <w:t>w</w:t>
      </w:r>
      <w:r w:rsidRPr="009F25E2">
        <w:rPr>
          <w:spacing w:val="-12"/>
        </w:rPr>
        <w:t xml:space="preserve"> </w:t>
      </w:r>
      <w:r w:rsidRPr="009F25E2">
        <w:t>odniesieniu</w:t>
      </w:r>
      <w:r w:rsidRPr="009F25E2">
        <w:rPr>
          <w:spacing w:val="-9"/>
        </w:rPr>
        <w:t xml:space="preserve"> </w:t>
      </w:r>
      <w:r w:rsidRPr="009F25E2">
        <w:t>do</w:t>
      </w:r>
      <w:r w:rsidRPr="009F25E2">
        <w:rPr>
          <w:spacing w:val="-12"/>
        </w:rPr>
        <w:t xml:space="preserve"> </w:t>
      </w:r>
      <w:r w:rsidRPr="009F25E2">
        <w:t>danych</w:t>
      </w:r>
      <w:r w:rsidRPr="009F25E2">
        <w:rPr>
          <w:spacing w:val="-7"/>
        </w:rPr>
        <w:t xml:space="preserve"> </w:t>
      </w:r>
      <w:r w:rsidRPr="009F25E2">
        <w:t>osobowych</w:t>
      </w:r>
      <w:r w:rsidRPr="009F25E2">
        <w:rPr>
          <w:spacing w:val="-10"/>
        </w:rPr>
        <w:t xml:space="preserve"> </w:t>
      </w:r>
      <w:r w:rsidRPr="009F25E2">
        <w:t>udostępnionych</w:t>
      </w:r>
      <w:r w:rsidRPr="009F25E2">
        <w:rPr>
          <w:spacing w:val="-7"/>
        </w:rPr>
        <w:t xml:space="preserve"> </w:t>
      </w:r>
      <w:r w:rsidRPr="009F25E2">
        <w:t>przez Wykonawcę</w:t>
      </w:r>
      <w:r w:rsidRPr="009F25E2">
        <w:rPr>
          <w:spacing w:val="-7"/>
        </w:rPr>
        <w:t xml:space="preserve"> </w:t>
      </w:r>
      <w:r w:rsidRPr="009F25E2">
        <w:t>(dane</w:t>
      </w:r>
      <w:r w:rsidRPr="009F25E2">
        <w:rPr>
          <w:spacing w:val="-10"/>
        </w:rPr>
        <w:t xml:space="preserve"> </w:t>
      </w:r>
      <w:r w:rsidRPr="009F25E2">
        <w:t>podwykonawców,</w:t>
      </w:r>
      <w:r w:rsidRPr="009F25E2">
        <w:rPr>
          <w:spacing w:val="-3"/>
        </w:rPr>
        <w:t xml:space="preserve"> </w:t>
      </w:r>
      <w:r w:rsidRPr="009F25E2">
        <w:t>osób</w:t>
      </w:r>
      <w:r w:rsidRPr="009F25E2">
        <w:rPr>
          <w:spacing w:val="-3"/>
        </w:rPr>
        <w:t xml:space="preserve"> </w:t>
      </w:r>
      <w:r w:rsidRPr="009F25E2">
        <w:t>wyznaczonych</w:t>
      </w:r>
      <w:r w:rsidRPr="009F25E2">
        <w:rPr>
          <w:spacing w:val="-3"/>
        </w:rPr>
        <w:t xml:space="preserve"> </w:t>
      </w:r>
      <w:r w:rsidRPr="009F25E2">
        <w:t>do</w:t>
      </w:r>
      <w:r w:rsidRPr="009F25E2">
        <w:rPr>
          <w:spacing w:val="-7"/>
        </w:rPr>
        <w:t xml:space="preserve"> </w:t>
      </w:r>
      <w:r w:rsidRPr="009F25E2">
        <w:t>kontaktu</w:t>
      </w:r>
      <w:r w:rsidRPr="009F25E2">
        <w:rPr>
          <w:spacing w:val="-7"/>
        </w:rPr>
        <w:t xml:space="preserve"> </w:t>
      </w:r>
      <w:r w:rsidRPr="009F25E2">
        <w:t>i</w:t>
      </w:r>
      <w:r w:rsidRPr="009F25E2">
        <w:rPr>
          <w:spacing w:val="-8"/>
        </w:rPr>
        <w:t xml:space="preserve"> </w:t>
      </w:r>
      <w:r w:rsidRPr="009F25E2">
        <w:t>osób</w:t>
      </w:r>
      <w:r w:rsidRPr="009F25E2">
        <w:rPr>
          <w:spacing w:val="-3"/>
        </w:rPr>
        <w:t xml:space="preserve"> </w:t>
      </w:r>
      <w:r w:rsidRPr="009F25E2">
        <w:t>zatrudnionych</w:t>
      </w:r>
      <w:r w:rsidRPr="009F25E2">
        <w:rPr>
          <w:spacing w:val="-6"/>
        </w:rPr>
        <w:t xml:space="preserve"> </w:t>
      </w:r>
      <w:r w:rsidRPr="009F25E2">
        <w:t>na</w:t>
      </w:r>
      <w:r w:rsidRPr="009F25E2">
        <w:rPr>
          <w:spacing w:val="-7"/>
        </w:rPr>
        <w:t xml:space="preserve"> </w:t>
      </w:r>
      <w:r w:rsidRPr="009F25E2">
        <w:t>umowę</w:t>
      </w:r>
      <w:r w:rsidRPr="009F25E2">
        <w:rPr>
          <w:spacing w:val="-7"/>
        </w:rPr>
        <w:t xml:space="preserve"> </w:t>
      </w:r>
      <w:r w:rsidRPr="009F25E2">
        <w:t>o</w:t>
      </w:r>
      <w:r w:rsidRPr="009F25E2">
        <w:rPr>
          <w:spacing w:val="-6"/>
        </w:rPr>
        <w:t xml:space="preserve"> </w:t>
      </w:r>
      <w:r w:rsidRPr="009F25E2">
        <w:t>pracę</w:t>
      </w:r>
      <w:r w:rsidRPr="009F25E2">
        <w:rPr>
          <w:spacing w:val="-10"/>
        </w:rPr>
        <w:t xml:space="preserve"> </w:t>
      </w:r>
      <w:r w:rsidRPr="009F25E2">
        <w:t>–</w:t>
      </w:r>
      <w:r w:rsidRPr="009F25E2">
        <w:rPr>
          <w:spacing w:val="-5"/>
        </w:rPr>
        <w:t xml:space="preserve"> </w:t>
      </w:r>
      <w:r w:rsidRPr="009F25E2">
        <w:t>jeśli</w:t>
      </w:r>
      <w:r w:rsidRPr="009F25E2">
        <w:rPr>
          <w:spacing w:val="-3"/>
        </w:rPr>
        <w:t xml:space="preserve"> </w:t>
      </w:r>
      <w:r w:rsidRPr="009F25E2">
        <w:t>Zamawiający</w:t>
      </w:r>
      <w:r w:rsidRPr="009F25E2">
        <w:rPr>
          <w:spacing w:val="-7"/>
        </w:rPr>
        <w:t xml:space="preserve"> </w:t>
      </w:r>
      <w:r w:rsidRPr="009F25E2">
        <w:t>tego zażąda). Dane osobowe mogą być również przetwarzane w związku z uzasadnionym interesem realizowanym przez administratora np. ustaleniem, dochodzeniem lub obroną roszczeń (art. 6 ust. 1 lit. f</w:t>
      </w:r>
      <w:r w:rsidRPr="009F25E2">
        <w:rPr>
          <w:spacing w:val="-9"/>
        </w:rPr>
        <w:t xml:space="preserve"> </w:t>
      </w:r>
      <w:r w:rsidRPr="009F25E2">
        <w:t>RODO).</w:t>
      </w:r>
    </w:p>
    <w:p w:rsidR="003A5784" w:rsidRPr="009F25E2" w:rsidRDefault="00DC4387" w:rsidP="009956BB">
      <w:pPr>
        <w:pStyle w:val="Akapitzlist"/>
        <w:numPr>
          <w:ilvl w:val="0"/>
          <w:numId w:val="1"/>
        </w:numPr>
        <w:spacing w:before="120" w:after="120"/>
        <w:ind w:left="0" w:right="0" w:hanging="426"/>
      </w:pPr>
      <w:r w:rsidRPr="009F25E2">
        <w:t>Odbiorcami</w:t>
      </w:r>
      <w:r w:rsidRPr="00710F9A">
        <w:rPr>
          <w:spacing w:val="-11"/>
        </w:rPr>
        <w:t xml:space="preserve"> </w:t>
      </w:r>
      <w:r w:rsidRPr="009F25E2">
        <w:t>danych</w:t>
      </w:r>
      <w:r w:rsidRPr="00710F9A">
        <w:rPr>
          <w:spacing w:val="-11"/>
        </w:rPr>
        <w:t xml:space="preserve"> </w:t>
      </w:r>
      <w:r w:rsidRPr="009F25E2">
        <w:t>osobowych</w:t>
      </w:r>
      <w:r w:rsidRPr="00710F9A">
        <w:rPr>
          <w:spacing w:val="-10"/>
        </w:rPr>
        <w:t xml:space="preserve"> </w:t>
      </w:r>
      <w:r w:rsidRPr="009F25E2">
        <w:t>przetwarzanych</w:t>
      </w:r>
      <w:r w:rsidRPr="00710F9A">
        <w:rPr>
          <w:spacing w:val="-11"/>
        </w:rPr>
        <w:t xml:space="preserve"> </w:t>
      </w:r>
      <w:r w:rsidRPr="009F25E2">
        <w:t>przez</w:t>
      </w:r>
      <w:r w:rsidRPr="00710F9A">
        <w:rPr>
          <w:spacing w:val="-12"/>
        </w:rPr>
        <w:t xml:space="preserve"> </w:t>
      </w:r>
      <w:r w:rsidRPr="009F25E2">
        <w:t>administratora</w:t>
      </w:r>
      <w:r w:rsidRPr="00710F9A">
        <w:rPr>
          <w:spacing w:val="-10"/>
        </w:rPr>
        <w:t xml:space="preserve"> </w:t>
      </w:r>
      <w:r w:rsidRPr="009F25E2">
        <w:t>w</w:t>
      </w:r>
      <w:r w:rsidRPr="00710F9A">
        <w:rPr>
          <w:spacing w:val="-13"/>
        </w:rPr>
        <w:t xml:space="preserve"> </w:t>
      </w:r>
      <w:r w:rsidRPr="009F25E2">
        <w:t>ramach</w:t>
      </w:r>
      <w:r w:rsidRPr="00710F9A">
        <w:rPr>
          <w:spacing w:val="-12"/>
        </w:rPr>
        <w:t xml:space="preserve"> </w:t>
      </w:r>
      <w:r w:rsidRPr="009F25E2">
        <w:t>postępowania</w:t>
      </w:r>
      <w:r w:rsidRPr="00710F9A">
        <w:rPr>
          <w:spacing w:val="-10"/>
        </w:rPr>
        <w:t xml:space="preserve"> </w:t>
      </w:r>
      <w:r w:rsidRPr="009F25E2">
        <w:t>o</w:t>
      </w:r>
      <w:r w:rsidRPr="00710F9A">
        <w:rPr>
          <w:spacing w:val="-13"/>
        </w:rPr>
        <w:t xml:space="preserve"> </w:t>
      </w:r>
      <w:r w:rsidRPr="009F25E2">
        <w:t>udzielenie</w:t>
      </w:r>
      <w:r w:rsidRPr="00710F9A">
        <w:rPr>
          <w:spacing w:val="-12"/>
        </w:rPr>
        <w:t xml:space="preserve"> </w:t>
      </w:r>
      <w:r w:rsidRPr="009F25E2">
        <w:t>zamówienia</w:t>
      </w:r>
      <w:r w:rsidRPr="00710F9A">
        <w:rPr>
          <w:spacing w:val="-13"/>
        </w:rPr>
        <w:t xml:space="preserve"> </w:t>
      </w:r>
      <w:r w:rsidRPr="009F25E2">
        <w:t>publicznego</w:t>
      </w:r>
      <w:r w:rsidRPr="00710F9A">
        <w:rPr>
          <w:spacing w:val="-10"/>
        </w:rPr>
        <w:t xml:space="preserve"> </w:t>
      </w:r>
      <w:r w:rsidRPr="009F25E2">
        <w:t>będą osoby</w:t>
      </w:r>
      <w:r w:rsidRPr="00710F9A">
        <w:rPr>
          <w:spacing w:val="-12"/>
        </w:rPr>
        <w:t xml:space="preserve"> </w:t>
      </w:r>
      <w:r w:rsidRPr="009F25E2">
        <w:t>lub</w:t>
      </w:r>
      <w:r w:rsidRPr="00710F9A">
        <w:rPr>
          <w:spacing w:val="-9"/>
        </w:rPr>
        <w:t xml:space="preserve"> </w:t>
      </w:r>
      <w:r w:rsidRPr="009F25E2">
        <w:t>podmioty,</w:t>
      </w:r>
      <w:r w:rsidRPr="00710F9A">
        <w:rPr>
          <w:spacing w:val="-8"/>
        </w:rPr>
        <w:t xml:space="preserve"> </w:t>
      </w:r>
      <w:r w:rsidRPr="009F25E2">
        <w:t>którym</w:t>
      </w:r>
      <w:r w:rsidRPr="00710F9A">
        <w:rPr>
          <w:spacing w:val="-9"/>
        </w:rPr>
        <w:t xml:space="preserve"> </w:t>
      </w:r>
      <w:r w:rsidRPr="009F25E2">
        <w:t>udostępniona</w:t>
      </w:r>
      <w:r w:rsidRPr="00710F9A">
        <w:rPr>
          <w:spacing w:val="-8"/>
        </w:rPr>
        <w:t xml:space="preserve"> </w:t>
      </w:r>
      <w:r w:rsidRPr="009F25E2">
        <w:t>zostanie</w:t>
      </w:r>
      <w:r w:rsidRPr="00710F9A">
        <w:rPr>
          <w:spacing w:val="-11"/>
        </w:rPr>
        <w:t xml:space="preserve"> </w:t>
      </w:r>
      <w:r w:rsidRPr="009F25E2">
        <w:t>dokumentacja</w:t>
      </w:r>
      <w:r w:rsidRPr="00710F9A">
        <w:rPr>
          <w:spacing w:val="-12"/>
        </w:rPr>
        <w:t xml:space="preserve"> </w:t>
      </w:r>
      <w:r w:rsidRPr="009F25E2">
        <w:t>postępowania</w:t>
      </w:r>
      <w:r w:rsidRPr="00710F9A">
        <w:rPr>
          <w:spacing w:val="-8"/>
        </w:rPr>
        <w:t xml:space="preserve"> </w:t>
      </w:r>
      <w:r w:rsidRPr="009F25E2">
        <w:t>w</w:t>
      </w:r>
      <w:r w:rsidRPr="00710F9A">
        <w:rPr>
          <w:spacing w:val="-12"/>
        </w:rPr>
        <w:t xml:space="preserve"> </w:t>
      </w:r>
      <w:r w:rsidRPr="009F25E2">
        <w:t>oparciu</w:t>
      </w:r>
      <w:r w:rsidRPr="00710F9A">
        <w:rPr>
          <w:spacing w:val="-10"/>
        </w:rPr>
        <w:t xml:space="preserve"> </w:t>
      </w:r>
      <w:r w:rsidRPr="009F25E2">
        <w:t>o</w:t>
      </w:r>
      <w:r w:rsidRPr="00710F9A">
        <w:rPr>
          <w:spacing w:val="-10"/>
        </w:rPr>
        <w:t xml:space="preserve"> </w:t>
      </w:r>
      <w:r w:rsidRPr="009F25E2">
        <w:t>art.</w:t>
      </w:r>
      <w:r w:rsidRPr="00710F9A">
        <w:rPr>
          <w:spacing w:val="-11"/>
        </w:rPr>
        <w:t xml:space="preserve"> </w:t>
      </w:r>
      <w:r w:rsidRPr="009F25E2">
        <w:t>18</w:t>
      </w:r>
      <w:r w:rsidRPr="00710F9A">
        <w:rPr>
          <w:spacing w:val="-10"/>
        </w:rPr>
        <w:t xml:space="preserve"> </w:t>
      </w:r>
      <w:r w:rsidRPr="009F25E2">
        <w:t>oraz</w:t>
      </w:r>
      <w:r w:rsidRPr="00710F9A">
        <w:rPr>
          <w:spacing w:val="-11"/>
        </w:rPr>
        <w:t xml:space="preserve"> </w:t>
      </w:r>
      <w:r w:rsidRPr="009F25E2">
        <w:t>art.</w:t>
      </w:r>
      <w:r w:rsidRPr="00710F9A">
        <w:rPr>
          <w:spacing w:val="-10"/>
        </w:rPr>
        <w:t xml:space="preserve"> </w:t>
      </w:r>
      <w:r w:rsidRPr="009F25E2">
        <w:t>74</w:t>
      </w:r>
      <w:r w:rsidRPr="00710F9A">
        <w:rPr>
          <w:spacing w:val="-10"/>
        </w:rPr>
        <w:t xml:space="preserve"> </w:t>
      </w:r>
      <w:r w:rsidRPr="009F25E2">
        <w:t>ustawy</w:t>
      </w:r>
      <w:r w:rsidRPr="00710F9A">
        <w:rPr>
          <w:spacing w:val="-14"/>
        </w:rPr>
        <w:t xml:space="preserve"> </w:t>
      </w:r>
      <w:r w:rsidRPr="009F25E2">
        <w:t>z</w:t>
      </w:r>
      <w:r w:rsidRPr="00710F9A">
        <w:rPr>
          <w:spacing w:val="-11"/>
        </w:rPr>
        <w:t xml:space="preserve"> </w:t>
      </w:r>
      <w:r w:rsidRPr="009F25E2">
        <w:t>dnia</w:t>
      </w:r>
      <w:r w:rsidRPr="00710F9A">
        <w:rPr>
          <w:spacing w:val="-11"/>
        </w:rPr>
        <w:t xml:space="preserve"> </w:t>
      </w:r>
      <w:r w:rsidRPr="009F25E2">
        <w:t>11</w:t>
      </w:r>
      <w:r w:rsidRPr="00710F9A">
        <w:rPr>
          <w:spacing w:val="-7"/>
        </w:rPr>
        <w:t xml:space="preserve"> </w:t>
      </w:r>
      <w:r w:rsidRPr="009F25E2">
        <w:t>września 2019</w:t>
      </w:r>
      <w:r w:rsidRPr="00710F9A">
        <w:rPr>
          <w:spacing w:val="-1"/>
        </w:rPr>
        <w:t xml:space="preserve"> </w:t>
      </w:r>
      <w:r w:rsidRPr="009F25E2">
        <w:t>r.</w:t>
      </w:r>
      <w:r w:rsidRPr="00710F9A">
        <w:rPr>
          <w:spacing w:val="-5"/>
        </w:rPr>
        <w:t xml:space="preserve"> </w:t>
      </w:r>
      <w:r w:rsidRPr="009F25E2">
        <w:t>–</w:t>
      </w:r>
      <w:r w:rsidRPr="00710F9A">
        <w:rPr>
          <w:spacing w:val="-3"/>
        </w:rPr>
        <w:t xml:space="preserve"> </w:t>
      </w:r>
      <w:r w:rsidRPr="009F25E2">
        <w:t>Prawo</w:t>
      </w:r>
      <w:r w:rsidRPr="00710F9A">
        <w:rPr>
          <w:spacing w:val="-5"/>
        </w:rPr>
        <w:t xml:space="preserve"> </w:t>
      </w:r>
      <w:r w:rsidRPr="009F25E2">
        <w:t>zamówień</w:t>
      </w:r>
      <w:r w:rsidRPr="00710F9A">
        <w:rPr>
          <w:spacing w:val="-2"/>
        </w:rPr>
        <w:t xml:space="preserve"> </w:t>
      </w:r>
      <w:r w:rsidRPr="009F25E2">
        <w:t>publicznych</w:t>
      </w:r>
      <w:r w:rsidRPr="00710F9A">
        <w:rPr>
          <w:spacing w:val="-1"/>
        </w:rPr>
        <w:t xml:space="preserve"> </w:t>
      </w:r>
      <w:r w:rsidRPr="009F25E2">
        <w:t>(Dz.</w:t>
      </w:r>
      <w:r w:rsidRPr="00710F9A">
        <w:rPr>
          <w:spacing w:val="-3"/>
        </w:rPr>
        <w:t xml:space="preserve"> </w:t>
      </w:r>
      <w:r w:rsidRPr="009F25E2">
        <w:t>U.</w:t>
      </w:r>
      <w:r w:rsidRPr="00710F9A">
        <w:rPr>
          <w:spacing w:val="-3"/>
        </w:rPr>
        <w:t xml:space="preserve"> </w:t>
      </w:r>
      <w:r w:rsidRPr="009F25E2">
        <w:t>z</w:t>
      </w:r>
      <w:r w:rsidRPr="00710F9A">
        <w:rPr>
          <w:spacing w:val="-5"/>
        </w:rPr>
        <w:t xml:space="preserve"> </w:t>
      </w:r>
      <w:r w:rsidRPr="009F25E2">
        <w:t>2022</w:t>
      </w:r>
      <w:r w:rsidRPr="00710F9A">
        <w:rPr>
          <w:spacing w:val="-2"/>
        </w:rPr>
        <w:t xml:space="preserve"> </w:t>
      </w:r>
      <w:r w:rsidRPr="009F25E2">
        <w:t>r.</w:t>
      </w:r>
      <w:r w:rsidRPr="00710F9A">
        <w:rPr>
          <w:spacing w:val="-1"/>
        </w:rPr>
        <w:t xml:space="preserve"> </w:t>
      </w:r>
      <w:r w:rsidRPr="009F25E2">
        <w:t>poz.</w:t>
      </w:r>
      <w:r w:rsidRPr="00710F9A">
        <w:rPr>
          <w:spacing w:val="-3"/>
        </w:rPr>
        <w:t xml:space="preserve"> </w:t>
      </w:r>
      <w:r w:rsidRPr="009F25E2">
        <w:t>1710</w:t>
      </w:r>
      <w:r w:rsidRPr="00710F9A">
        <w:rPr>
          <w:spacing w:val="-1"/>
        </w:rPr>
        <w:t xml:space="preserve"> </w:t>
      </w:r>
      <w:r w:rsidRPr="009F25E2">
        <w:t>z</w:t>
      </w:r>
      <w:r w:rsidRPr="00710F9A">
        <w:rPr>
          <w:spacing w:val="-5"/>
        </w:rPr>
        <w:t xml:space="preserve"> </w:t>
      </w:r>
      <w:r w:rsidRPr="009F25E2">
        <w:t>późn.</w:t>
      </w:r>
      <w:r w:rsidRPr="00710F9A">
        <w:rPr>
          <w:spacing w:val="-6"/>
        </w:rPr>
        <w:t xml:space="preserve"> </w:t>
      </w:r>
      <w:r w:rsidRPr="009F25E2">
        <w:t>zm.),</w:t>
      </w:r>
      <w:r w:rsidRPr="00710F9A">
        <w:rPr>
          <w:spacing w:val="-3"/>
        </w:rPr>
        <w:t xml:space="preserve"> </w:t>
      </w:r>
      <w:r w:rsidRPr="009F25E2">
        <w:t>dalej</w:t>
      </w:r>
      <w:r w:rsidRPr="00710F9A">
        <w:rPr>
          <w:spacing w:val="-3"/>
        </w:rPr>
        <w:t xml:space="preserve"> </w:t>
      </w:r>
      <w:r w:rsidRPr="009F25E2">
        <w:t>„ustawa</w:t>
      </w:r>
      <w:r w:rsidRPr="00710F9A">
        <w:rPr>
          <w:spacing w:val="-2"/>
        </w:rPr>
        <w:t xml:space="preserve"> </w:t>
      </w:r>
      <w:proofErr w:type="spellStart"/>
      <w:r w:rsidRPr="009F25E2">
        <w:t>Pzp</w:t>
      </w:r>
      <w:proofErr w:type="spellEnd"/>
      <w:r w:rsidRPr="009F25E2">
        <w:t>”,</w:t>
      </w:r>
      <w:r w:rsidRPr="00710F9A">
        <w:rPr>
          <w:spacing w:val="-3"/>
        </w:rPr>
        <w:t xml:space="preserve"> </w:t>
      </w:r>
      <w:r w:rsidRPr="009F25E2">
        <w:t>lub</w:t>
      </w:r>
      <w:r w:rsidRPr="00710F9A">
        <w:rPr>
          <w:spacing w:val="-2"/>
        </w:rPr>
        <w:t xml:space="preserve"> </w:t>
      </w:r>
      <w:r w:rsidRPr="009F25E2">
        <w:t>ustawę</w:t>
      </w:r>
      <w:r w:rsidRPr="00710F9A">
        <w:rPr>
          <w:spacing w:val="-1"/>
        </w:rPr>
        <w:t xml:space="preserve"> </w:t>
      </w:r>
      <w:r w:rsidRPr="009F25E2">
        <w:t>z</w:t>
      </w:r>
      <w:r w:rsidRPr="00710F9A">
        <w:rPr>
          <w:spacing w:val="-5"/>
        </w:rPr>
        <w:t xml:space="preserve"> </w:t>
      </w:r>
      <w:r w:rsidRPr="009F25E2">
        <w:t>dnia</w:t>
      </w:r>
      <w:r w:rsidRPr="00710F9A">
        <w:rPr>
          <w:spacing w:val="-2"/>
        </w:rPr>
        <w:t xml:space="preserve"> </w:t>
      </w:r>
      <w:r w:rsidRPr="009F25E2">
        <w:t>6</w:t>
      </w:r>
      <w:r w:rsidRPr="00710F9A">
        <w:rPr>
          <w:spacing w:val="-4"/>
        </w:rPr>
        <w:t xml:space="preserve"> </w:t>
      </w:r>
      <w:r w:rsidRPr="009F25E2">
        <w:t>września</w:t>
      </w:r>
      <w:r w:rsidRPr="00710F9A">
        <w:rPr>
          <w:spacing w:val="-4"/>
        </w:rPr>
        <w:t xml:space="preserve"> </w:t>
      </w:r>
      <w:r w:rsidRPr="009F25E2">
        <w:t>2001</w:t>
      </w:r>
      <w:r w:rsidR="00710F9A">
        <w:t xml:space="preserve"> </w:t>
      </w:r>
      <w:r w:rsidRPr="009F25E2">
        <w:t>r. o dostępie do informacji publicznej (Dz. U. z 2020 r., poz. 2176) lub inne przepisy prawa lub umowy zawarte przez Zamawiającego;</w:t>
      </w:r>
    </w:p>
    <w:p w:rsidR="003A5784" w:rsidRPr="009F25E2" w:rsidRDefault="00DC4387" w:rsidP="00710F9A">
      <w:pPr>
        <w:pStyle w:val="Akapitzlist"/>
        <w:numPr>
          <w:ilvl w:val="0"/>
          <w:numId w:val="1"/>
        </w:numPr>
        <w:spacing w:before="120" w:after="120"/>
        <w:ind w:left="0" w:right="0" w:hanging="426"/>
      </w:pPr>
      <w:r w:rsidRPr="009F25E2">
        <w:t xml:space="preserve">Dane osobowe będą przechowywane, zgodnie z art. 78 ustawy </w:t>
      </w:r>
      <w:proofErr w:type="spellStart"/>
      <w:r w:rsidRPr="009F25E2">
        <w:t>Pzp</w:t>
      </w:r>
      <w:proofErr w:type="spellEnd"/>
      <w:r w:rsidRPr="009F25E2">
        <w:t>, przez okres 4 lat od dnia zakończenia postępowania o udzielenie zamówienia, a jeżeli czas trwania umowy przekracza 4 lata, okres przechowywania obejmuje cały czas trwania umowy. Po tym czasie Umowa zostanie zarchiwizowana i będzie przechowywana zgodnie z przepisami Ustawy z dnia 14 lipca 1983 r. o narodowym zasobie archiwalnym i archiwach (Dz. U. z 2020 r. poz. 164) oraz aktów</w:t>
      </w:r>
      <w:r w:rsidRPr="009F25E2">
        <w:rPr>
          <w:spacing w:val="-14"/>
        </w:rPr>
        <w:t xml:space="preserve"> </w:t>
      </w:r>
      <w:r w:rsidRPr="009F25E2">
        <w:t>wykonawczych;</w:t>
      </w:r>
    </w:p>
    <w:p w:rsidR="003A5784" w:rsidRPr="009F25E2" w:rsidRDefault="00DC4387" w:rsidP="00710F9A">
      <w:pPr>
        <w:pStyle w:val="Akapitzlist"/>
        <w:numPr>
          <w:ilvl w:val="0"/>
          <w:numId w:val="1"/>
        </w:numPr>
        <w:spacing w:before="120" w:after="120"/>
        <w:ind w:left="0" w:right="0" w:hanging="426"/>
      </w:pPr>
      <w:r w:rsidRPr="009F25E2">
        <w:t xml:space="preserve">Obowiązek podania danych osobowych dotyczących bezpośrednio Wykonawcy jest wymogiem ustawowym określonym w przepisach ustawy </w:t>
      </w:r>
      <w:proofErr w:type="spellStart"/>
      <w:r w:rsidRPr="009F25E2">
        <w:t>Pzp</w:t>
      </w:r>
      <w:proofErr w:type="spellEnd"/>
      <w:r w:rsidRPr="009F25E2">
        <w:t>, związanym z udziałem w postępowaniu o udzielenie zamówienia publicznego. W przypadku danych osobowych udostępnionych przez Wykonawcę, którego oferta została wybrana - także z zawarciem i realizacją umowy; konsekwencje niepodania określonych danych wynikają z ustawy</w:t>
      </w:r>
      <w:r w:rsidRPr="009F25E2">
        <w:rPr>
          <w:spacing w:val="-7"/>
        </w:rPr>
        <w:t xml:space="preserve"> </w:t>
      </w:r>
      <w:proofErr w:type="spellStart"/>
      <w:r w:rsidRPr="009F25E2">
        <w:t>Pzp</w:t>
      </w:r>
      <w:proofErr w:type="spellEnd"/>
      <w:r w:rsidRPr="009F25E2">
        <w:t>;</w:t>
      </w:r>
    </w:p>
    <w:p w:rsidR="003A5784" w:rsidRPr="009F25E2" w:rsidRDefault="00DC4387" w:rsidP="00710F9A">
      <w:pPr>
        <w:pStyle w:val="Akapitzlist"/>
        <w:numPr>
          <w:ilvl w:val="0"/>
          <w:numId w:val="1"/>
        </w:numPr>
        <w:spacing w:before="120" w:after="120"/>
        <w:ind w:left="0" w:right="0" w:hanging="426"/>
      </w:pPr>
      <w:r w:rsidRPr="009F25E2">
        <w:t>W odniesieniu do danych osobowych przetwarzanych przez administratora w ramach postępowania o udzielenie zamówienia publicznego, decyzje nie będą podejmowane w sposób zautomatyzowany, stosownie do art. 22</w:t>
      </w:r>
      <w:r w:rsidRPr="009F25E2">
        <w:rPr>
          <w:spacing w:val="-15"/>
        </w:rPr>
        <w:t xml:space="preserve"> </w:t>
      </w:r>
      <w:r w:rsidRPr="009F25E2">
        <w:t>RODO;</w:t>
      </w:r>
    </w:p>
    <w:p w:rsidR="003A5784" w:rsidRPr="009F25E2" w:rsidRDefault="00DC4387" w:rsidP="00710F9A">
      <w:pPr>
        <w:pStyle w:val="Akapitzlist"/>
        <w:numPr>
          <w:ilvl w:val="0"/>
          <w:numId w:val="1"/>
        </w:numPr>
        <w:spacing w:before="120" w:after="120"/>
        <w:ind w:left="0" w:right="0" w:hanging="426"/>
      </w:pPr>
      <w:r w:rsidRPr="009F25E2">
        <w:t>Osoba, której dane dotyczą,</w:t>
      </w:r>
      <w:r w:rsidRPr="009F25E2">
        <w:rPr>
          <w:spacing w:val="-8"/>
        </w:rPr>
        <w:t xml:space="preserve"> </w:t>
      </w:r>
      <w:r w:rsidRPr="009F25E2">
        <w:t>przysługuje:</w:t>
      </w:r>
    </w:p>
    <w:p w:rsidR="003A5784" w:rsidRPr="009F25E2" w:rsidRDefault="00DC4387" w:rsidP="00710F9A">
      <w:pPr>
        <w:pStyle w:val="Akapitzlist"/>
        <w:numPr>
          <w:ilvl w:val="1"/>
          <w:numId w:val="1"/>
        </w:numPr>
        <w:spacing w:before="120" w:after="120"/>
        <w:ind w:left="284" w:right="0" w:hanging="284"/>
      </w:pPr>
      <w:r w:rsidRPr="009F25E2">
        <w:t>na podstawie art. 15 RODO prawo dostępu do danych osobowych, z zastrzeżeniem, że w celu realizacji tego prawa administrator może</w:t>
      </w:r>
      <w:r w:rsidRPr="009F25E2">
        <w:rPr>
          <w:spacing w:val="-9"/>
        </w:rPr>
        <w:t xml:space="preserve"> </w:t>
      </w:r>
      <w:r w:rsidRPr="009F25E2">
        <w:t>zażądać</w:t>
      </w:r>
      <w:r w:rsidRPr="009F25E2">
        <w:rPr>
          <w:spacing w:val="-9"/>
        </w:rPr>
        <w:t xml:space="preserve"> </w:t>
      </w:r>
      <w:r w:rsidRPr="009F25E2">
        <w:t>podania</w:t>
      </w:r>
      <w:r w:rsidRPr="009F25E2">
        <w:rPr>
          <w:spacing w:val="-11"/>
        </w:rPr>
        <w:t xml:space="preserve"> </w:t>
      </w:r>
      <w:r w:rsidRPr="009F25E2">
        <w:t>dodatkowych</w:t>
      </w:r>
      <w:r w:rsidRPr="009F25E2">
        <w:rPr>
          <w:spacing w:val="-7"/>
        </w:rPr>
        <w:t xml:space="preserve"> </w:t>
      </w:r>
      <w:r w:rsidRPr="009F25E2">
        <w:t>informacji,</w:t>
      </w:r>
      <w:r w:rsidRPr="009F25E2">
        <w:rPr>
          <w:spacing w:val="-10"/>
        </w:rPr>
        <w:t xml:space="preserve"> </w:t>
      </w:r>
      <w:r w:rsidRPr="009F25E2">
        <w:t>w</w:t>
      </w:r>
      <w:r w:rsidRPr="009F25E2">
        <w:rPr>
          <w:spacing w:val="-10"/>
        </w:rPr>
        <w:t xml:space="preserve"> </w:t>
      </w:r>
      <w:r w:rsidRPr="009F25E2">
        <w:t>szczególności</w:t>
      </w:r>
      <w:r w:rsidRPr="009F25E2">
        <w:rPr>
          <w:spacing w:val="-7"/>
        </w:rPr>
        <w:t xml:space="preserve"> </w:t>
      </w:r>
      <w:r w:rsidRPr="009F25E2">
        <w:t>wskazania</w:t>
      </w:r>
      <w:r w:rsidRPr="009F25E2">
        <w:rPr>
          <w:spacing w:val="-8"/>
        </w:rPr>
        <w:t xml:space="preserve"> </w:t>
      </w:r>
      <w:r w:rsidRPr="009F25E2">
        <w:t>nazwy</w:t>
      </w:r>
      <w:r w:rsidRPr="009F25E2">
        <w:rPr>
          <w:spacing w:val="-11"/>
        </w:rPr>
        <w:t xml:space="preserve"> </w:t>
      </w:r>
      <w:r w:rsidRPr="009F25E2">
        <w:t>lub</w:t>
      </w:r>
      <w:r w:rsidRPr="009F25E2">
        <w:rPr>
          <w:spacing w:val="-8"/>
        </w:rPr>
        <w:t xml:space="preserve"> </w:t>
      </w:r>
      <w:r w:rsidRPr="009F25E2">
        <w:t>daty</w:t>
      </w:r>
      <w:r w:rsidRPr="009F25E2">
        <w:rPr>
          <w:spacing w:val="-11"/>
        </w:rPr>
        <w:t xml:space="preserve"> </w:t>
      </w:r>
      <w:r w:rsidRPr="009F25E2">
        <w:t>postępowania</w:t>
      </w:r>
      <w:r w:rsidRPr="009F25E2">
        <w:rPr>
          <w:spacing w:val="-8"/>
        </w:rPr>
        <w:t xml:space="preserve"> </w:t>
      </w:r>
      <w:r w:rsidRPr="009F25E2">
        <w:t>o</w:t>
      </w:r>
      <w:r w:rsidRPr="009F25E2">
        <w:rPr>
          <w:spacing w:val="-10"/>
        </w:rPr>
        <w:t xml:space="preserve"> </w:t>
      </w:r>
      <w:r w:rsidRPr="009F25E2">
        <w:t>udzielenie</w:t>
      </w:r>
      <w:r w:rsidRPr="009F25E2">
        <w:rPr>
          <w:spacing w:val="-10"/>
        </w:rPr>
        <w:t xml:space="preserve"> </w:t>
      </w:r>
      <w:r w:rsidRPr="009F25E2">
        <w:t>zamówienia publicznego lub konkursu. W przypadku, gdy dane osobowe są przechowywane w protokole, administrator w celu realizacji tego prawa może zażądać podania dodatkowych informacji, które pozwolą sprecyzować nazwę lub datę zakończonego postępowania o udzielenie</w:t>
      </w:r>
      <w:r w:rsidRPr="009F25E2">
        <w:rPr>
          <w:spacing w:val="-1"/>
        </w:rPr>
        <w:t xml:space="preserve"> </w:t>
      </w:r>
      <w:r w:rsidRPr="009F25E2">
        <w:t>zamówienia;</w:t>
      </w:r>
    </w:p>
    <w:p w:rsidR="003A5784" w:rsidRPr="009F25E2" w:rsidRDefault="00DC4387" w:rsidP="00710F9A">
      <w:pPr>
        <w:pStyle w:val="Akapitzlist"/>
        <w:numPr>
          <w:ilvl w:val="1"/>
          <w:numId w:val="1"/>
        </w:numPr>
        <w:spacing w:before="120" w:after="120"/>
        <w:ind w:left="284" w:right="0" w:hanging="284"/>
      </w:pPr>
      <w:r w:rsidRPr="009F25E2">
        <w:t>na podstawie art. 16 RODO prawo do sprostowania danych osobowych</w:t>
      </w:r>
      <w:r w:rsidRPr="009F25E2">
        <w:rPr>
          <w:spacing w:val="-12"/>
        </w:rPr>
        <w:t xml:space="preserve"> </w:t>
      </w:r>
      <w:r w:rsidRPr="009F25E2">
        <w:rPr>
          <w:vertAlign w:val="superscript"/>
        </w:rPr>
        <w:t>*</w:t>
      </w:r>
      <w:r w:rsidRPr="009F25E2">
        <w:t>;</w:t>
      </w:r>
    </w:p>
    <w:p w:rsidR="003A5784" w:rsidRPr="009F25E2" w:rsidRDefault="00DC4387" w:rsidP="00710F9A">
      <w:pPr>
        <w:pStyle w:val="Akapitzlist"/>
        <w:numPr>
          <w:ilvl w:val="1"/>
          <w:numId w:val="1"/>
        </w:numPr>
        <w:spacing w:before="120" w:after="120"/>
        <w:ind w:left="284" w:right="0" w:hanging="284"/>
      </w:pPr>
      <w:r w:rsidRPr="009F25E2">
        <w:t xml:space="preserve">na podstawie art. 18 RODO prawo żądania od administratora ograniczenia przetwarzania danych osobowych z zastrzeżeniem przypadków, o których mowa w art. 18 ust. 2 RODO **. Wystąpienie z żądaniem ograniczenia przetwarzania danych osobowych nie ogranicza tego przetwarzania do czasu zakończenia </w:t>
      </w:r>
      <w:r w:rsidRPr="009F25E2">
        <w:lastRenderedPageBreak/>
        <w:t>postępowania o udzielenie zamówienia publicznego lub</w:t>
      </w:r>
      <w:r w:rsidRPr="009F25E2">
        <w:rPr>
          <w:spacing w:val="-25"/>
        </w:rPr>
        <w:t xml:space="preserve"> </w:t>
      </w:r>
      <w:r w:rsidRPr="009F25E2">
        <w:t>konkursu;</w:t>
      </w:r>
    </w:p>
    <w:p w:rsidR="003A5784" w:rsidRPr="009F25E2" w:rsidRDefault="00DC4387" w:rsidP="00710F9A">
      <w:pPr>
        <w:pStyle w:val="Akapitzlist"/>
        <w:numPr>
          <w:ilvl w:val="1"/>
          <w:numId w:val="1"/>
        </w:numPr>
        <w:spacing w:before="120" w:after="120"/>
        <w:ind w:left="284" w:right="0" w:hanging="284"/>
      </w:pPr>
      <w:r w:rsidRPr="009F25E2">
        <w:t>prawo do wniesienia skargi do Prezesa Urzędu Ochrony Danych Osobowych, w przypadku uznania, że przetwarzanie danych osobowych narusza przepisy</w:t>
      </w:r>
      <w:r w:rsidRPr="009F25E2">
        <w:rPr>
          <w:spacing w:val="-5"/>
        </w:rPr>
        <w:t xml:space="preserve"> </w:t>
      </w:r>
      <w:r w:rsidRPr="009F25E2">
        <w:t>RODO;</w:t>
      </w:r>
    </w:p>
    <w:p w:rsidR="003A5784" w:rsidRPr="009F25E2" w:rsidRDefault="00DC4387" w:rsidP="00710F9A">
      <w:pPr>
        <w:pStyle w:val="Akapitzlist"/>
        <w:numPr>
          <w:ilvl w:val="0"/>
          <w:numId w:val="1"/>
        </w:numPr>
        <w:spacing w:before="120" w:after="120"/>
        <w:ind w:left="0" w:right="0" w:hanging="426"/>
      </w:pPr>
      <w:r w:rsidRPr="009F25E2">
        <w:t>Osobie, której dane dotyczą nie</w:t>
      </w:r>
      <w:r w:rsidRPr="009F25E2">
        <w:rPr>
          <w:spacing w:val="-6"/>
        </w:rPr>
        <w:t xml:space="preserve"> </w:t>
      </w:r>
      <w:r w:rsidRPr="009F25E2">
        <w:t>przysługuje:</w:t>
      </w:r>
    </w:p>
    <w:p w:rsidR="003A5784" w:rsidRPr="009F25E2" w:rsidRDefault="00DC4387" w:rsidP="00710F9A">
      <w:pPr>
        <w:pStyle w:val="Akapitzlist"/>
        <w:numPr>
          <w:ilvl w:val="1"/>
          <w:numId w:val="1"/>
        </w:numPr>
        <w:spacing w:before="120" w:after="120"/>
        <w:ind w:left="284" w:right="0" w:hanging="284"/>
      </w:pPr>
      <w:r w:rsidRPr="009F25E2">
        <w:t>w związku z art. 17 ust. 3 lit. b, d lub e RODO prawo do usunięcia danych</w:t>
      </w:r>
      <w:r w:rsidRPr="009F25E2">
        <w:rPr>
          <w:spacing w:val="-19"/>
        </w:rPr>
        <w:t xml:space="preserve"> </w:t>
      </w:r>
      <w:r w:rsidRPr="009F25E2">
        <w:t>osobowych;</w:t>
      </w:r>
    </w:p>
    <w:p w:rsidR="003A5784" w:rsidRPr="009F25E2" w:rsidRDefault="00DC4387" w:rsidP="00710F9A">
      <w:pPr>
        <w:pStyle w:val="Akapitzlist"/>
        <w:numPr>
          <w:ilvl w:val="1"/>
          <w:numId w:val="1"/>
        </w:numPr>
        <w:spacing w:before="120" w:after="120"/>
        <w:ind w:left="284" w:right="0" w:hanging="284"/>
      </w:pPr>
      <w:r w:rsidRPr="009F25E2">
        <w:t>prawo do przenoszenia danych osobowych, o którym mowa w art. 20</w:t>
      </w:r>
      <w:r w:rsidRPr="009F25E2">
        <w:rPr>
          <w:spacing w:val="-5"/>
        </w:rPr>
        <w:t xml:space="preserve"> </w:t>
      </w:r>
      <w:r w:rsidRPr="009F25E2">
        <w:t>RODO;</w:t>
      </w:r>
    </w:p>
    <w:p w:rsidR="003A5784" w:rsidRPr="009F25E2" w:rsidRDefault="00DC4387" w:rsidP="00710F9A">
      <w:pPr>
        <w:pStyle w:val="Akapitzlist"/>
        <w:numPr>
          <w:ilvl w:val="1"/>
          <w:numId w:val="1"/>
        </w:numPr>
        <w:spacing w:before="120" w:after="120"/>
        <w:ind w:left="284" w:right="0" w:hanging="284"/>
      </w:pPr>
      <w:r w:rsidRPr="009F25E2">
        <w:t>na</w:t>
      </w:r>
      <w:r w:rsidRPr="009F25E2">
        <w:rPr>
          <w:spacing w:val="-13"/>
        </w:rPr>
        <w:t xml:space="preserve"> </w:t>
      </w:r>
      <w:r w:rsidRPr="009F25E2">
        <w:t>podstawie</w:t>
      </w:r>
      <w:r w:rsidRPr="009F25E2">
        <w:rPr>
          <w:spacing w:val="-11"/>
        </w:rPr>
        <w:t xml:space="preserve"> </w:t>
      </w:r>
      <w:r w:rsidRPr="009F25E2">
        <w:t>art.</w:t>
      </w:r>
      <w:r w:rsidRPr="009F25E2">
        <w:rPr>
          <w:spacing w:val="-9"/>
        </w:rPr>
        <w:t xml:space="preserve"> </w:t>
      </w:r>
      <w:r w:rsidRPr="009F25E2">
        <w:t>21</w:t>
      </w:r>
      <w:r w:rsidRPr="009F25E2">
        <w:rPr>
          <w:spacing w:val="-9"/>
        </w:rPr>
        <w:t xml:space="preserve"> </w:t>
      </w:r>
      <w:r w:rsidRPr="009F25E2">
        <w:t>RODO</w:t>
      </w:r>
      <w:r w:rsidRPr="009F25E2">
        <w:rPr>
          <w:spacing w:val="-11"/>
        </w:rPr>
        <w:t xml:space="preserve"> </w:t>
      </w:r>
      <w:r w:rsidRPr="009F25E2">
        <w:t>prawo</w:t>
      </w:r>
      <w:r w:rsidRPr="009F25E2">
        <w:rPr>
          <w:spacing w:val="-11"/>
        </w:rPr>
        <w:t xml:space="preserve"> </w:t>
      </w:r>
      <w:r w:rsidRPr="009F25E2">
        <w:t>sprzeciwu</w:t>
      </w:r>
      <w:r w:rsidRPr="009F25E2">
        <w:rPr>
          <w:spacing w:val="-9"/>
        </w:rPr>
        <w:t xml:space="preserve"> </w:t>
      </w:r>
      <w:r w:rsidRPr="009F25E2">
        <w:t>wobec</w:t>
      </w:r>
      <w:r w:rsidRPr="009F25E2">
        <w:rPr>
          <w:spacing w:val="-10"/>
        </w:rPr>
        <w:t xml:space="preserve"> </w:t>
      </w:r>
      <w:r w:rsidRPr="009F25E2">
        <w:t>przetwarzania</w:t>
      </w:r>
      <w:r w:rsidRPr="009F25E2">
        <w:rPr>
          <w:spacing w:val="-12"/>
        </w:rPr>
        <w:t xml:space="preserve"> </w:t>
      </w:r>
      <w:r w:rsidRPr="009F25E2">
        <w:t>danych</w:t>
      </w:r>
      <w:r w:rsidRPr="009F25E2">
        <w:rPr>
          <w:spacing w:val="-9"/>
        </w:rPr>
        <w:t xml:space="preserve"> </w:t>
      </w:r>
      <w:r w:rsidRPr="009F25E2">
        <w:t>osobowych,</w:t>
      </w:r>
      <w:r w:rsidRPr="009F25E2">
        <w:rPr>
          <w:spacing w:val="-10"/>
        </w:rPr>
        <w:t xml:space="preserve"> </w:t>
      </w:r>
      <w:r w:rsidRPr="009F25E2">
        <w:t>gdy</w:t>
      </w:r>
      <w:r w:rsidRPr="009F25E2">
        <w:rPr>
          <w:spacing w:val="-13"/>
        </w:rPr>
        <w:t xml:space="preserve"> </w:t>
      </w:r>
      <w:r w:rsidRPr="009F25E2">
        <w:t>podstawą</w:t>
      </w:r>
      <w:r w:rsidRPr="009F25E2">
        <w:rPr>
          <w:spacing w:val="-10"/>
        </w:rPr>
        <w:t xml:space="preserve"> </w:t>
      </w:r>
      <w:r w:rsidRPr="009F25E2">
        <w:t>prawną</w:t>
      </w:r>
      <w:r w:rsidRPr="009F25E2">
        <w:rPr>
          <w:spacing w:val="-10"/>
        </w:rPr>
        <w:t xml:space="preserve"> </w:t>
      </w:r>
      <w:r w:rsidRPr="009F25E2">
        <w:t>przetwarzania</w:t>
      </w:r>
      <w:r w:rsidRPr="009F25E2">
        <w:rPr>
          <w:spacing w:val="-13"/>
        </w:rPr>
        <w:t xml:space="preserve"> </w:t>
      </w:r>
      <w:r w:rsidRPr="009F25E2">
        <w:t>danych osobowych jest art. 6 ust. 1 lit. c</w:t>
      </w:r>
      <w:r w:rsidRPr="009F25E2">
        <w:rPr>
          <w:spacing w:val="-5"/>
        </w:rPr>
        <w:t xml:space="preserve"> </w:t>
      </w:r>
      <w:r w:rsidRPr="009F25E2">
        <w:t>RODO.</w:t>
      </w:r>
    </w:p>
    <w:p w:rsidR="003A5784" w:rsidRPr="009F25E2" w:rsidRDefault="003A5784" w:rsidP="009F25E2">
      <w:pPr>
        <w:pStyle w:val="Tekstpodstawowy"/>
        <w:spacing w:before="120" w:after="120"/>
        <w:ind w:left="0"/>
        <w:rPr>
          <w:sz w:val="22"/>
          <w:szCs w:val="22"/>
        </w:rPr>
      </w:pPr>
    </w:p>
    <w:p w:rsidR="003A5784" w:rsidRPr="009F25E2" w:rsidRDefault="00DC4387" w:rsidP="009F25E2">
      <w:pPr>
        <w:spacing w:before="120" w:after="120"/>
        <w:jc w:val="both"/>
        <w:rPr>
          <w:i/>
        </w:rPr>
      </w:pPr>
      <w:r w:rsidRPr="009F25E2">
        <w:rPr>
          <w:b/>
          <w:i/>
          <w:vertAlign w:val="superscript"/>
        </w:rPr>
        <w:t>*</w:t>
      </w:r>
      <w:r w:rsidRPr="009F25E2">
        <w:rPr>
          <w:b/>
          <w:i/>
        </w:rPr>
        <w:t xml:space="preserve"> Wyjaśnienie: </w:t>
      </w:r>
      <w:r w:rsidRPr="009F25E2">
        <w:rPr>
          <w:i/>
        </w:rPr>
        <w:t xml:space="preserve">skorzystanie z prawa do sprostowania nie może skutkować zmianą wyniku postępowania o udzielenie zamówienia publicznego ani zmianą postanowień umowy w zakresie niezgodnym z ustawą </w:t>
      </w:r>
      <w:proofErr w:type="spellStart"/>
      <w:r w:rsidRPr="009F25E2">
        <w:rPr>
          <w:i/>
        </w:rPr>
        <w:t>Pzp</w:t>
      </w:r>
      <w:proofErr w:type="spellEnd"/>
      <w:r w:rsidRPr="009F25E2">
        <w:rPr>
          <w:i/>
        </w:rPr>
        <w:t xml:space="preserve"> oraz nie może naruszać integralności protokołu oraz jego załączników.</w:t>
      </w:r>
    </w:p>
    <w:p w:rsidR="003A5784" w:rsidRPr="009F25E2" w:rsidRDefault="00DC4387" w:rsidP="009F25E2">
      <w:pPr>
        <w:spacing w:before="120" w:after="120"/>
        <w:jc w:val="both"/>
        <w:rPr>
          <w:i/>
        </w:rPr>
      </w:pPr>
      <w:r w:rsidRPr="009F25E2">
        <w:rPr>
          <w:b/>
          <w:i/>
          <w:vertAlign w:val="superscript"/>
        </w:rPr>
        <w:t>**</w:t>
      </w:r>
      <w:r w:rsidRPr="009F25E2">
        <w:rPr>
          <w:b/>
          <w:i/>
        </w:rPr>
        <w:t xml:space="preserve"> Wyjaśnienie: </w:t>
      </w:r>
      <w:r w:rsidRPr="009F25E2">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3A5784" w:rsidRPr="009F25E2" w:rsidSect="009F25E2">
      <w:pgSz w:w="1191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387" w:rsidRDefault="00DC4387" w:rsidP="009F25E2">
      <w:r>
        <w:separator/>
      </w:r>
    </w:p>
  </w:endnote>
  <w:endnote w:type="continuationSeparator" w:id="0">
    <w:p w:rsidR="00DC4387" w:rsidRDefault="00DC4387" w:rsidP="009F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387" w:rsidRDefault="00DC4387" w:rsidP="009F25E2">
      <w:r>
        <w:separator/>
      </w:r>
    </w:p>
  </w:footnote>
  <w:footnote w:type="continuationSeparator" w:id="0">
    <w:p w:rsidR="00DC4387" w:rsidRDefault="00DC4387" w:rsidP="009F25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87" w:rsidRDefault="00DC4387" w:rsidP="009F25E2">
    <w:pPr>
      <w:pStyle w:val="Nagwek"/>
      <w:pBdr>
        <w:bottom w:val="single" w:sz="12" w:space="1" w:color="auto"/>
      </w:pBdr>
      <w:rPr>
        <w:sz w:val="20"/>
        <w:szCs w:val="20"/>
      </w:rPr>
    </w:pPr>
    <w:r w:rsidRPr="00E40BA1">
      <w:rPr>
        <w:sz w:val="20"/>
        <w:szCs w:val="20"/>
      </w:rPr>
      <w:t>Oznaczenie sprawy: BZP/2023/0000</w:t>
    </w:r>
    <w:r>
      <w:rPr>
        <w:sz w:val="20"/>
        <w:szCs w:val="20"/>
      </w:rPr>
      <w:t>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B4D"/>
    <w:multiLevelType w:val="hybridMultilevel"/>
    <w:tmpl w:val="0ED0913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4A2AC9"/>
    <w:multiLevelType w:val="hybridMultilevel"/>
    <w:tmpl w:val="97F04C0E"/>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96EA2"/>
    <w:multiLevelType w:val="hybridMultilevel"/>
    <w:tmpl w:val="FD347710"/>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722A9"/>
    <w:multiLevelType w:val="hybridMultilevel"/>
    <w:tmpl w:val="DBA4D9F2"/>
    <w:lvl w:ilvl="0" w:tplc="A5D66FCA">
      <w:start w:val="1"/>
      <w:numFmt w:val="decimal"/>
      <w:lvlText w:val="%1."/>
      <w:lvlJc w:val="left"/>
      <w:pPr>
        <w:ind w:left="758" w:hanging="500"/>
      </w:pPr>
      <w:rPr>
        <w:rFonts w:ascii="Times New Roman" w:eastAsia="Times New Roman" w:hAnsi="Times New Roman" w:cs="Times New Roman" w:hint="default"/>
        <w:spacing w:val="0"/>
        <w:w w:val="99"/>
        <w:sz w:val="20"/>
        <w:szCs w:val="20"/>
        <w:lang w:val="pl-PL" w:eastAsia="en-US" w:bidi="ar-SA"/>
      </w:rPr>
    </w:lvl>
    <w:lvl w:ilvl="1" w:tplc="12DA76CA">
      <w:start w:val="1"/>
      <w:numFmt w:val="decimal"/>
      <w:lvlText w:val="%2."/>
      <w:lvlJc w:val="left"/>
      <w:pPr>
        <w:ind w:left="1116" w:hanging="360"/>
      </w:pPr>
      <w:rPr>
        <w:rFonts w:ascii="Times New Roman" w:eastAsia="Times New Roman" w:hAnsi="Times New Roman" w:cs="Times New Roman" w:hint="default"/>
        <w:b/>
        <w:bCs/>
        <w:spacing w:val="0"/>
        <w:w w:val="99"/>
        <w:sz w:val="20"/>
        <w:szCs w:val="20"/>
        <w:lang w:val="pl-PL" w:eastAsia="en-US" w:bidi="ar-SA"/>
      </w:rPr>
    </w:lvl>
    <w:lvl w:ilvl="2" w:tplc="966AE764">
      <w:numFmt w:val="bullet"/>
      <w:lvlText w:val="•"/>
      <w:lvlJc w:val="left"/>
      <w:pPr>
        <w:ind w:left="2060" w:hanging="360"/>
      </w:pPr>
      <w:rPr>
        <w:rFonts w:hint="default"/>
        <w:lang w:val="pl-PL" w:eastAsia="en-US" w:bidi="ar-SA"/>
      </w:rPr>
    </w:lvl>
    <w:lvl w:ilvl="3" w:tplc="745A3F94">
      <w:numFmt w:val="bullet"/>
      <w:lvlText w:val="•"/>
      <w:lvlJc w:val="left"/>
      <w:pPr>
        <w:ind w:left="3001" w:hanging="360"/>
      </w:pPr>
      <w:rPr>
        <w:rFonts w:hint="default"/>
        <w:lang w:val="pl-PL" w:eastAsia="en-US" w:bidi="ar-SA"/>
      </w:rPr>
    </w:lvl>
    <w:lvl w:ilvl="4" w:tplc="9050C914">
      <w:numFmt w:val="bullet"/>
      <w:lvlText w:val="•"/>
      <w:lvlJc w:val="left"/>
      <w:pPr>
        <w:ind w:left="3942" w:hanging="360"/>
      </w:pPr>
      <w:rPr>
        <w:rFonts w:hint="default"/>
        <w:lang w:val="pl-PL" w:eastAsia="en-US" w:bidi="ar-SA"/>
      </w:rPr>
    </w:lvl>
    <w:lvl w:ilvl="5" w:tplc="B3CE9E44">
      <w:numFmt w:val="bullet"/>
      <w:lvlText w:val="•"/>
      <w:lvlJc w:val="left"/>
      <w:pPr>
        <w:ind w:left="4882" w:hanging="360"/>
      </w:pPr>
      <w:rPr>
        <w:rFonts w:hint="default"/>
        <w:lang w:val="pl-PL" w:eastAsia="en-US" w:bidi="ar-SA"/>
      </w:rPr>
    </w:lvl>
    <w:lvl w:ilvl="6" w:tplc="27B25B94">
      <w:numFmt w:val="bullet"/>
      <w:lvlText w:val="•"/>
      <w:lvlJc w:val="left"/>
      <w:pPr>
        <w:ind w:left="5823" w:hanging="360"/>
      </w:pPr>
      <w:rPr>
        <w:rFonts w:hint="default"/>
        <w:lang w:val="pl-PL" w:eastAsia="en-US" w:bidi="ar-SA"/>
      </w:rPr>
    </w:lvl>
    <w:lvl w:ilvl="7" w:tplc="AD008D0A">
      <w:numFmt w:val="bullet"/>
      <w:lvlText w:val="•"/>
      <w:lvlJc w:val="left"/>
      <w:pPr>
        <w:ind w:left="6764" w:hanging="360"/>
      </w:pPr>
      <w:rPr>
        <w:rFonts w:hint="default"/>
        <w:lang w:val="pl-PL" w:eastAsia="en-US" w:bidi="ar-SA"/>
      </w:rPr>
    </w:lvl>
    <w:lvl w:ilvl="8" w:tplc="639E2288">
      <w:numFmt w:val="bullet"/>
      <w:lvlText w:val="•"/>
      <w:lvlJc w:val="left"/>
      <w:pPr>
        <w:ind w:left="7704" w:hanging="360"/>
      </w:pPr>
      <w:rPr>
        <w:rFonts w:hint="default"/>
        <w:lang w:val="pl-PL" w:eastAsia="en-US" w:bidi="ar-SA"/>
      </w:rPr>
    </w:lvl>
  </w:abstractNum>
  <w:abstractNum w:abstractNumId="4" w15:restartNumberingAfterBreak="0">
    <w:nsid w:val="117027F5"/>
    <w:multiLevelType w:val="hybridMultilevel"/>
    <w:tmpl w:val="432AEDB4"/>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A65DC"/>
    <w:multiLevelType w:val="hybridMultilevel"/>
    <w:tmpl w:val="DCA8B2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AF4833"/>
    <w:multiLevelType w:val="hybridMultilevel"/>
    <w:tmpl w:val="ECA64B56"/>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A6499"/>
    <w:multiLevelType w:val="hybridMultilevel"/>
    <w:tmpl w:val="FE5E278E"/>
    <w:lvl w:ilvl="0" w:tplc="C1A80108">
      <w:start w:val="1"/>
      <w:numFmt w:val="decimal"/>
      <w:lvlText w:val="%1."/>
      <w:lvlJc w:val="left"/>
      <w:pPr>
        <w:ind w:left="684" w:hanging="383"/>
      </w:pPr>
      <w:rPr>
        <w:rFonts w:ascii="Times New Roman" w:eastAsia="Times New Roman" w:hAnsi="Times New Roman" w:cs="Times New Roman" w:hint="default"/>
        <w:spacing w:val="0"/>
        <w:w w:val="99"/>
        <w:sz w:val="20"/>
        <w:szCs w:val="20"/>
        <w:lang w:val="pl-PL" w:eastAsia="en-US" w:bidi="ar-SA"/>
      </w:rPr>
    </w:lvl>
    <w:lvl w:ilvl="1" w:tplc="E7288302">
      <w:start w:val="1"/>
      <w:numFmt w:val="decimal"/>
      <w:lvlText w:val="%2."/>
      <w:lvlJc w:val="left"/>
      <w:pPr>
        <w:ind w:left="732" w:hanging="360"/>
      </w:pPr>
      <w:rPr>
        <w:rFonts w:ascii="Times New Roman" w:eastAsia="Times New Roman" w:hAnsi="Times New Roman" w:cs="Times New Roman" w:hint="default"/>
        <w:spacing w:val="0"/>
        <w:w w:val="99"/>
        <w:sz w:val="20"/>
        <w:szCs w:val="20"/>
        <w:lang w:val="pl-PL" w:eastAsia="en-US" w:bidi="ar-SA"/>
      </w:rPr>
    </w:lvl>
    <w:lvl w:ilvl="2" w:tplc="51C457C6">
      <w:numFmt w:val="bullet"/>
      <w:lvlText w:val="•"/>
      <w:lvlJc w:val="left"/>
      <w:pPr>
        <w:ind w:left="1722" w:hanging="360"/>
      </w:pPr>
      <w:rPr>
        <w:rFonts w:hint="default"/>
        <w:lang w:val="pl-PL" w:eastAsia="en-US" w:bidi="ar-SA"/>
      </w:rPr>
    </w:lvl>
    <w:lvl w:ilvl="3" w:tplc="BB72BC8A">
      <w:numFmt w:val="bullet"/>
      <w:lvlText w:val="•"/>
      <w:lvlJc w:val="left"/>
      <w:pPr>
        <w:ind w:left="2705" w:hanging="360"/>
      </w:pPr>
      <w:rPr>
        <w:rFonts w:hint="default"/>
        <w:lang w:val="pl-PL" w:eastAsia="en-US" w:bidi="ar-SA"/>
      </w:rPr>
    </w:lvl>
    <w:lvl w:ilvl="4" w:tplc="B3822ED4">
      <w:numFmt w:val="bullet"/>
      <w:lvlText w:val="•"/>
      <w:lvlJc w:val="left"/>
      <w:pPr>
        <w:ind w:left="3688" w:hanging="360"/>
      </w:pPr>
      <w:rPr>
        <w:rFonts w:hint="default"/>
        <w:lang w:val="pl-PL" w:eastAsia="en-US" w:bidi="ar-SA"/>
      </w:rPr>
    </w:lvl>
    <w:lvl w:ilvl="5" w:tplc="EE502CAC">
      <w:numFmt w:val="bullet"/>
      <w:lvlText w:val="•"/>
      <w:lvlJc w:val="left"/>
      <w:pPr>
        <w:ind w:left="4671" w:hanging="360"/>
      </w:pPr>
      <w:rPr>
        <w:rFonts w:hint="default"/>
        <w:lang w:val="pl-PL" w:eastAsia="en-US" w:bidi="ar-SA"/>
      </w:rPr>
    </w:lvl>
    <w:lvl w:ilvl="6" w:tplc="19D2DB4A">
      <w:numFmt w:val="bullet"/>
      <w:lvlText w:val="•"/>
      <w:lvlJc w:val="left"/>
      <w:pPr>
        <w:ind w:left="5654" w:hanging="360"/>
      </w:pPr>
      <w:rPr>
        <w:rFonts w:hint="default"/>
        <w:lang w:val="pl-PL" w:eastAsia="en-US" w:bidi="ar-SA"/>
      </w:rPr>
    </w:lvl>
    <w:lvl w:ilvl="7" w:tplc="5DB8B846">
      <w:numFmt w:val="bullet"/>
      <w:lvlText w:val="•"/>
      <w:lvlJc w:val="left"/>
      <w:pPr>
        <w:ind w:left="6637" w:hanging="360"/>
      </w:pPr>
      <w:rPr>
        <w:rFonts w:hint="default"/>
        <w:lang w:val="pl-PL" w:eastAsia="en-US" w:bidi="ar-SA"/>
      </w:rPr>
    </w:lvl>
    <w:lvl w:ilvl="8" w:tplc="0804D0D4">
      <w:numFmt w:val="bullet"/>
      <w:lvlText w:val="•"/>
      <w:lvlJc w:val="left"/>
      <w:pPr>
        <w:ind w:left="7620" w:hanging="360"/>
      </w:pPr>
      <w:rPr>
        <w:rFonts w:hint="default"/>
        <w:lang w:val="pl-PL" w:eastAsia="en-US" w:bidi="ar-SA"/>
      </w:rPr>
    </w:lvl>
  </w:abstractNum>
  <w:abstractNum w:abstractNumId="8" w15:restartNumberingAfterBreak="0">
    <w:nsid w:val="1F2B7467"/>
    <w:multiLevelType w:val="hybridMultilevel"/>
    <w:tmpl w:val="EE7CA53C"/>
    <w:lvl w:ilvl="0" w:tplc="808270B8">
      <w:start w:val="1"/>
      <w:numFmt w:val="decimal"/>
      <w:lvlText w:val="%1."/>
      <w:lvlJc w:val="left"/>
      <w:pPr>
        <w:ind w:left="684" w:hanging="425"/>
      </w:pPr>
      <w:rPr>
        <w:rFonts w:ascii="Times New Roman" w:eastAsia="Times New Roman" w:hAnsi="Times New Roman" w:cs="Times New Roman" w:hint="default"/>
        <w:spacing w:val="0"/>
        <w:w w:val="99"/>
        <w:sz w:val="20"/>
        <w:szCs w:val="20"/>
        <w:lang w:val="pl-PL" w:eastAsia="en-US" w:bidi="ar-SA"/>
      </w:rPr>
    </w:lvl>
    <w:lvl w:ilvl="1" w:tplc="AC048DC0">
      <w:numFmt w:val="bullet"/>
      <w:lvlText w:val="•"/>
      <w:lvlJc w:val="left"/>
      <w:pPr>
        <w:ind w:left="1570" w:hanging="425"/>
      </w:pPr>
      <w:rPr>
        <w:rFonts w:hint="default"/>
        <w:lang w:val="pl-PL" w:eastAsia="en-US" w:bidi="ar-SA"/>
      </w:rPr>
    </w:lvl>
    <w:lvl w:ilvl="2" w:tplc="AB2A10FA">
      <w:numFmt w:val="bullet"/>
      <w:lvlText w:val="•"/>
      <w:lvlJc w:val="left"/>
      <w:pPr>
        <w:ind w:left="2461" w:hanging="425"/>
      </w:pPr>
      <w:rPr>
        <w:rFonts w:hint="default"/>
        <w:lang w:val="pl-PL" w:eastAsia="en-US" w:bidi="ar-SA"/>
      </w:rPr>
    </w:lvl>
    <w:lvl w:ilvl="3" w:tplc="AB70681E">
      <w:numFmt w:val="bullet"/>
      <w:lvlText w:val="•"/>
      <w:lvlJc w:val="left"/>
      <w:pPr>
        <w:ind w:left="3351" w:hanging="425"/>
      </w:pPr>
      <w:rPr>
        <w:rFonts w:hint="default"/>
        <w:lang w:val="pl-PL" w:eastAsia="en-US" w:bidi="ar-SA"/>
      </w:rPr>
    </w:lvl>
    <w:lvl w:ilvl="4" w:tplc="D28243D0">
      <w:numFmt w:val="bullet"/>
      <w:lvlText w:val="•"/>
      <w:lvlJc w:val="left"/>
      <w:pPr>
        <w:ind w:left="4242" w:hanging="425"/>
      </w:pPr>
      <w:rPr>
        <w:rFonts w:hint="default"/>
        <w:lang w:val="pl-PL" w:eastAsia="en-US" w:bidi="ar-SA"/>
      </w:rPr>
    </w:lvl>
    <w:lvl w:ilvl="5" w:tplc="DC38DEEC">
      <w:numFmt w:val="bullet"/>
      <w:lvlText w:val="•"/>
      <w:lvlJc w:val="left"/>
      <w:pPr>
        <w:ind w:left="5133" w:hanging="425"/>
      </w:pPr>
      <w:rPr>
        <w:rFonts w:hint="default"/>
        <w:lang w:val="pl-PL" w:eastAsia="en-US" w:bidi="ar-SA"/>
      </w:rPr>
    </w:lvl>
    <w:lvl w:ilvl="6" w:tplc="C91E22EC">
      <w:numFmt w:val="bullet"/>
      <w:lvlText w:val="•"/>
      <w:lvlJc w:val="left"/>
      <w:pPr>
        <w:ind w:left="6023" w:hanging="425"/>
      </w:pPr>
      <w:rPr>
        <w:rFonts w:hint="default"/>
        <w:lang w:val="pl-PL" w:eastAsia="en-US" w:bidi="ar-SA"/>
      </w:rPr>
    </w:lvl>
    <w:lvl w:ilvl="7" w:tplc="141A69E6">
      <w:numFmt w:val="bullet"/>
      <w:lvlText w:val="•"/>
      <w:lvlJc w:val="left"/>
      <w:pPr>
        <w:ind w:left="6914" w:hanging="425"/>
      </w:pPr>
      <w:rPr>
        <w:rFonts w:hint="default"/>
        <w:lang w:val="pl-PL" w:eastAsia="en-US" w:bidi="ar-SA"/>
      </w:rPr>
    </w:lvl>
    <w:lvl w:ilvl="8" w:tplc="FF2284A0">
      <w:numFmt w:val="bullet"/>
      <w:lvlText w:val="•"/>
      <w:lvlJc w:val="left"/>
      <w:pPr>
        <w:ind w:left="7805" w:hanging="425"/>
      </w:pPr>
      <w:rPr>
        <w:rFonts w:hint="default"/>
        <w:lang w:val="pl-PL" w:eastAsia="en-US" w:bidi="ar-SA"/>
      </w:rPr>
    </w:lvl>
  </w:abstractNum>
  <w:abstractNum w:abstractNumId="9" w15:restartNumberingAfterBreak="0">
    <w:nsid w:val="251C4D13"/>
    <w:multiLevelType w:val="hybridMultilevel"/>
    <w:tmpl w:val="3D52E3BE"/>
    <w:lvl w:ilvl="0" w:tplc="AC42E672">
      <w:start w:val="1"/>
      <w:numFmt w:val="decimal"/>
      <w:lvlText w:val="%1."/>
      <w:lvlJc w:val="left"/>
      <w:pPr>
        <w:ind w:left="756" w:hanging="360"/>
      </w:pPr>
      <w:rPr>
        <w:rFonts w:ascii="Times New Roman" w:eastAsia="Times New Roman" w:hAnsi="Times New Roman" w:cs="Times New Roman" w:hint="default"/>
        <w:spacing w:val="0"/>
        <w:w w:val="100"/>
        <w:sz w:val="16"/>
        <w:szCs w:val="16"/>
        <w:lang w:val="pl-PL" w:eastAsia="en-US" w:bidi="ar-SA"/>
      </w:rPr>
    </w:lvl>
    <w:lvl w:ilvl="1" w:tplc="5B4A791C">
      <w:numFmt w:val="bullet"/>
      <w:lvlText w:val="−"/>
      <w:lvlJc w:val="left"/>
      <w:pPr>
        <w:ind w:left="1104" w:hanging="281"/>
      </w:pPr>
      <w:rPr>
        <w:rFonts w:ascii="Times New Roman" w:eastAsia="Times New Roman" w:hAnsi="Times New Roman" w:cs="Times New Roman" w:hint="default"/>
        <w:w w:val="100"/>
        <w:sz w:val="16"/>
        <w:szCs w:val="16"/>
        <w:lang w:val="pl-PL" w:eastAsia="en-US" w:bidi="ar-SA"/>
      </w:rPr>
    </w:lvl>
    <w:lvl w:ilvl="2" w:tplc="AFBE7B70">
      <w:numFmt w:val="bullet"/>
      <w:lvlText w:val="•"/>
      <w:lvlJc w:val="left"/>
      <w:pPr>
        <w:ind w:left="1100" w:hanging="281"/>
      </w:pPr>
      <w:rPr>
        <w:rFonts w:hint="default"/>
        <w:lang w:val="pl-PL" w:eastAsia="en-US" w:bidi="ar-SA"/>
      </w:rPr>
    </w:lvl>
    <w:lvl w:ilvl="3" w:tplc="EE6082AE">
      <w:numFmt w:val="bullet"/>
      <w:lvlText w:val="•"/>
      <w:lvlJc w:val="left"/>
      <w:pPr>
        <w:ind w:left="2160" w:hanging="281"/>
      </w:pPr>
      <w:rPr>
        <w:rFonts w:hint="default"/>
        <w:lang w:val="pl-PL" w:eastAsia="en-US" w:bidi="ar-SA"/>
      </w:rPr>
    </w:lvl>
    <w:lvl w:ilvl="4" w:tplc="D64A91AE">
      <w:numFmt w:val="bullet"/>
      <w:lvlText w:val="•"/>
      <w:lvlJc w:val="left"/>
      <w:pPr>
        <w:ind w:left="3221" w:hanging="281"/>
      </w:pPr>
      <w:rPr>
        <w:rFonts w:hint="default"/>
        <w:lang w:val="pl-PL" w:eastAsia="en-US" w:bidi="ar-SA"/>
      </w:rPr>
    </w:lvl>
    <w:lvl w:ilvl="5" w:tplc="59020862">
      <w:numFmt w:val="bullet"/>
      <w:lvlText w:val="•"/>
      <w:lvlJc w:val="left"/>
      <w:pPr>
        <w:ind w:left="4282" w:hanging="281"/>
      </w:pPr>
      <w:rPr>
        <w:rFonts w:hint="default"/>
        <w:lang w:val="pl-PL" w:eastAsia="en-US" w:bidi="ar-SA"/>
      </w:rPr>
    </w:lvl>
    <w:lvl w:ilvl="6" w:tplc="1C16CDD2">
      <w:numFmt w:val="bullet"/>
      <w:lvlText w:val="•"/>
      <w:lvlJc w:val="left"/>
      <w:pPr>
        <w:ind w:left="5343" w:hanging="281"/>
      </w:pPr>
      <w:rPr>
        <w:rFonts w:hint="default"/>
        <w:lang w:val="pl-PL" w:eastAsia="en-US" w:bidi="ar-SA"/>
      </w:rPr>
    </w:lvl>
    <w:lvl w:ilvl="7" w:tplc="ACBAC902">
      <w:numFmt w:val="bullet"/>
      <w:lvlText w:val="•"/>
      <w:lvlJc w:val="left"/>
      <w:pPr>
        <w:ind w:left="6404" w:hanging="281"/>
      </w:pPr>
      <w:rPr>
        <w:rFonts w:hint="default"/>
        <w:lang w:val="pl-PL" w:eastAsia="en-US" w:bidi="ar-SA"/>
      </w:rPr>
    </w:lvl>
    <w:lvl w:ilvl="8" w:tplc="EC029F70">
      <w:numFmt w:val="bullet"/>
      <w:lvlText w:val="•"/>
      <w:lvlJc w:val="left"/>
      <w:pPr>
        <w:ind w:left="7464" w:hanging="281"/>
      </w:pPr>
      <w:rPr>
        <w:rFonts w:hint="default"/>
        <w:lang w:val="pl-PL" w:eastAsia="en-US" w:bidi="ar-SA"/>
      </w:rPr>
    </w:lvl>
  </w:abstractNum>
  <w:abstractNum w:abstractNumId="10" w15:restartNumberingAfterBreak="0">
    <w:nsid w:val="278B425E"/>
    <w:multiLevelType w:val="hybridMultilevel"/>
    <w:tmpl w:val="C51EAB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F7EC6"/>
    <w:multiLevelType w:val="hybridMultilevel"/>
    <w:tmpl w:val="8D821826"/>
    <w:lvl w:ilvl="0" w:tplc="C536434C">
      <w:start w:val="1"/>
      <w:numFmt w:val="decimal"/>
      <w:lvlText w:val="%1."/>
      <w:lvlJc w:val="left"/>
      <w:pPr>
        <w:ind w:left="684" w:hanging="425"/>
        <w:jc w:val="right"/>
      </w:pPr>
      <w:rPr>
        <w:rFonts w:ascii="Times New Roman" w:eastAsia="Times New Roman" w:hAnsi="Times New Roman" w:cs="Times New Roman" w:hint="default"/>
        <w:spacing w:val="0"/>
        <w:w w:val="99"/>
        <w:sz w:val="20"/>
        <w:szCs w:val="20"/>
        <w:lang w:val="pl-PL" w:eastAsia="en-US" w:bidi="ar-SA"/>
      </w:rPr>
    </w:lvl>
    <w:lvl w:ilvl="1" w:tplc="31BC773A">
      <w:numFmt w:val="bullet"/>
      <w:lvlText w:val="•"/>
      <w:lvlJc w:val="left"/>
      <w:pPr>
        <w:ind w:left="1570" w:hanging="425"/>
      </w:pPr>
      <w:rPr>
        <w:rFonts w:hint="default"/>
        <w:lang w:val="pl-PL" w:eastAsia="en-US" w:bidi="ar-SA"/>
      </w:rPr>
    </w:lvl>
    <w:lvl w:ilvl="2" w:tplc="8E90C9C8">
      <w:numFmt w:val="bullet"/>
      <w:lvlText w:val="•"/>
      <w:lvlJc w:val="left"/>
      <w:pPr>
        <w:ind w:left="2461" w:hanging="425"/>
      </w:pPr>
      <w:rPr>
        <w:rFonts w:hint="default"/>
        <w:lang w:val="pl-PL" w:eastAsia="en-US" w:bidi="ar-SA"/>
      </w:rPr>
    </w:lvl>
    <w:lvl w:ilvl="3" w:tplc="9FCE45E6">
      <w:numFmt w:val="bullet"/>
      <w:lvlText w:val="•"/>
      <w:lvlJc w:val="left"/>
      <w:pPr>
        <w:ind w:left="3351" w:hanging="425"/>
      </w:pPr>
      <w:rPr>
        <w:rFonts w:hint="default"/>
        <w:lang w:val="pl-PL" w:eastAsia="en-US" w:bidi="ar-SA"/>
      </w:rPr>
    </w:lvl>
    <w:lvl w:ilvl="4" w:tplc="0B4A9912">
      <w:numFmt w:val="bullet"/>
      <w:lvlText w:val="•"/>
      <w:lvlJc w:val="left"/>
      <w:pPr>
        <w:ind w:left="4242" w:hanging="425"/>
      </w:pPr>
      <w:rPr>
        <w:rFonts w:hint="default"/>
        <w:lang w:val="pl-PL" w:eastAsia="en-US" w:bidi="ar-SA"/>
      </w:rPr>
    </w:lvl>
    <w:lvl w:ilvl="5" w:tplc="B48AA6C0">
      <w:numFmt w:val="bullet"/>
      <w:lvlText w:val="•"/>
      <w:lvlJc w:val="left"/>
      <w:pPr>
        <w:ind w:left="5133" w:hanging="425"/>
      </w:pPr>
      <w:rPr>
        <w:rFonts w:hint="default"/>
        <w:lang w:val="pl-PL" w:eastAsia="en-US" w:bidi="ar-SA"/>
      </w:rPr>
    </w:lvl>
    <w:lvl w:ilvl="6" w:tplc="86A61CEC">
      <w:numFmt w:val="bullet"/>
      <w:lvlText w:val="•"/>
      <w:lvlJc w:val="left"/>
      <w:pPr>
        <w:ind w:left="6023" w:hanging="425"/>
      </w:pPr>
      <w:rPr>
        <w:rFonts w:hint="default"/>
        <w:lang w:val="pl-PL" w:eastAsia="en-US" w:bidi="ar-SA"/>
      </w:rPr>
    </w:lvl>
    <w:lvl w:ilvl="7" w:tplc="EA1AAE28">
      <w:numFmt w:val="bullet"/>
      <w:lvlText w:val="•"/>
      <w:lvlJc w:val="left"/>
      <w:pPr>
        <w:ind w:left="6914" w:hanging="425"/>
      </w:pPr>
      <w:rPr>
        <w:rFonts w:hint="default"/>
        <w:lang w:val="pl-PL" w:eastAsia="en-US" w:bidi="ar-SA"/>
      </w:rPr>
    </w:lvl>
    <w:lvl w:ilvl="8" w:tplc="BF06CF2A">
      <w:numFmt w:val="bullet"/>
      <w:lvlText w:val="•"/>
      <w:lvlJc w:val="left"/>
      <w:pPr>
        <w:ind w:left="7805" w:hanging="425"/>
      </w:pPr>
      <w:rPr>
        <w:rFonts w:hint="default"/>
        <w:lang w:val="pl-PL" w:eastAsia="en-US" w:bidi="ar-SA"/>
      </w:rPr>
    </w:lvl>
  </w:abstractNum>
  <w:abstractNum w:abstractNumId="12" w15:restartNumberingAfterBreak="0">
    <w:nsid w:val="2FCE23AC"/>
    <w:multiLevelType w:val="hybridMultilevel"/>
    <w:tmpl w:val="670CAA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96D19"/>
    <w:multiLevelType w:val="hybridMultilevel"/>
    <w:tmpl w:val="3A38FA5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8FE196D"/>
    <w:multiLevelType w:val="hybridMultilevel"/>
    <w:tmpl w:val="569C0D52"/>
    <w:lvl w:ilvl="0" w:tplc="7BB40CF6">
      <w:start w:val="1"/>
      <w:numFmt w:val="decimal"/>
      <w:lvlText w:val="%1."/>
      <w:lvlJc w:val="left"/>
      <w:pPr>
        <w:ind w:left="540" w:hanging="425"/>
        <w:jc w:val="right"/>
      </w:pPr>
      <w:rPr>
        <w:rFonts w:ascii="Times New Roman" w:eastAsia="Times New Roman" w:hAnsi="Times New Roman" w:cs="Times New Roman" w:hint="default"/>
        <w:spacing w:val="0"/>
        <w:w w:val="99"/>
        <w:sz w:val="20"/>
        <w:szCs w:val="20"/>
        <w:lang w:val="pl-PL" w:eastAsia="en-US" w:bidi="ar-SA"/>
      </w:rPr>
    </w:lvl>
    <w:lvl w:ilvl="1" w:tplc="A782B32C">
      <w:numFmt w:val="bullet"/>
      <w:lvlText w:val="•"/>
      <w:lvlJc w:val="left"/>
      <w:pPr>
        <w:ind w:left="1444" w:hanging="425"/>
      </w:pPr>
      <w:rPr>
        <w:rFonts w:hint="default"/>
        <w:lang w:val="pl-PL" w:eastAsia="en-US" w:bidi="ar-SA"/>
      </w:rPr>
    </w:lvl>
    <w:lvl w:ilvl="2" w:tplc="0C4E8BD4">
      <w:numFmt w:val="bullet"/>
      <w:lvlText w:val="•"/>
      <w:lvlJc w:val="left"/>
      <w:pPr>
        <w:ind w:left="2349" w:hanging="425"/>
      </w:pPr>
      <w:rPr>
        <w:rFonts w:hint="default"/>
        <w:lang w:val="pl-PL" w:eastAsia="en-US" w:bidi="ar-SA"/>
      </w:rPr>
    </w:lvl>
    <w:lvl w:ilvl="3" w:tplc="C6FA0514">
      <w:numFmt w:val="bullet"/>
      <w:lvlText w:val="•"/>
      <w:lvlJc w:val="left"/>
      <w:pPr>
        <w:ind w:left="3253" w:hanging="425"/>
      </w:pPr>
      <w:rPr>
        <w:rFonts w:hint="default"/>
        <w:lang w:val="pl-PL" w:eastAsia="en-US" w:bidi="ar-SA"/>
      </w:rPr>
    </w:lvl>
    <w:lvl w:ilvl="4" w:tplc="53AED3FA">
      <w:numFmt w:val="bullet"/>
      <w:lvlText w:val="•"/>
      <w:lvlJc w:val="left"/>
      <w:pPr>
        <w:ind w:left="4158" w:hanging="425"/>
      </w:pPr>
      <w:rPr>
        <w:rFonts w:hint="default"/>
        <w:lang w:val="pl-PL" w:eastAsia="en-US" w:bidi="ar-SA"/>
      </w:rPr>
    </w:lvl>
    <w:lvl w:ilvl="5" w:tplc="DDB61822">
      <w:numFmt w:val="bullet"/>
      <w:lvlText w:val="•"/>
      <w:lvlJc w:val="left"/>
      <w:pPr>
        <w:ind w:left="5063" w:hanging="425"/>
      </w:pPr>
      <w:rPr>
        <w:rFonts w:hint="default"/>
        <w:lang w:val="pl-PL" w:eastAsia="en-US" w:bidi="ar-SA"/>
      </w:rPr>
    </w:lvl>
    <w:lvl w:ilvl="6" w:tplc="35E27662">
      <w:numFmt w:val="bullet"/>
      <w:lvlText w:val="•"/>
      <w:lvlJc w:val="left"/>
      <w:pPr>
        <w:ind w:left="5967" w:hanging="425"/>
      </w:pPr>
      <w:rPr>
        <w:rFonts w:hint="default"/>
        <w:lang w:val="pl-PL" w:eastAsia="en-US" w:bidi="ar-SA"/>
      </w:rPr>
    </w:lvl>
    <w:lvl w:ilvl="7" w:tplc="2B2EE872">
      <w:numFmt w:val="bullet"/>
      <w:lvlText w:val="•"/>
      <w:lvlJc w:val="left"/>
      <w:pPr>
        <w:ind w:left="6872" w:hanging="425"/>
      </w:pPr>
      <w:rPr>
        <w:rFonts w:hint="default"/>
        <w:lang w:val="pl-PL" w:eastAsia="en-US" w:bidi="ar-SA"/>
      </w:rPr>
    </w:lvl>
    <w:lvl w:ilvl="8" w:tplc="07083AD4">
      <w:numFmt w:val="bullet"/>
      <w:lvlText w:val="•"/>
      <w:lvlJc w:val="left"/>
      <w:pPr>
        <w:ind w:left="7777" w:hanging="425"/>
      </w:pPr>
      <w:rPr>
        <w:rFonts w:hint="default"/>
        <w:lang w:val="pl-PL" w:eastAsia="en-US" w:bidi="ar-SA"/>
      </w:rPr>
    </w:lvl>
  </w:abstractNum>
  <w:abstractNum w:abstractNumId="15" w15:restartNumberingAfterBreak="0">
    <w:nsid w:val="3BC253C0"/>
    <w:multiLevelType w:val="hybridMultilevel"/>
    <w:tmpl w:val="4C607FC4"/>
    <w:lvl w:ilvl="0" w:tplc="EB26B19A">
      <w:start w:val="1"/>
      <w:numFmt w:val="decimal"/>
      <w:lvlText w:val="%1."/>
      <w:lvlJc w:val="left"/>
      <w:pPr>
        <w:ind w:left="708" w:hanging="360"/>
      </w:pPr>
      <w:rPr>
        <w:rFonts w:ascii="Times New Roman" w:eastAsia="Times New Roman" w:hAnsi="Times New Roman" w:cs="Times New Roman" w:hint="default"/>
        <w:spacing w:val="0"/>
        <w:w w:val="99"/>
        <w:sz w:val="20"/>
        <w:szCs w:val="20"/>
        <w:lang w:val="pl-PL" w:eastAsia="en-US" w:bidi="ar-SA"/>
      </w:rPr>
    </w:lvl>
    <w:lvl w:ilvl="1" w:tplc="0524ACE8">
      <w:start w:val="1"/>
      <w:numFmt w:val="lowerLetter"/>
      <w:lvlText w:val="%2)"/>
      <w:lvlJc w:val="left"/>
      <w:pPr>
        <w:ind w:left="708" w:hanging="196"/>
      </w:pPr>
      <w:rPr>
        <w:rFonts w:ascii="Times New Roman" w:eastAsia="Times New Roman" w:hAnsi="Times New Roman" w:cs="Times New Roman" w:hint="default"/>
        <w:spacing w:val="0"/>
        <w:w w:val="99"/>
        <w:sz w:val="20"/>
        <w:szCs w:val="20"/>
        <w:lang w:val="pl-PL" w:eastAsia="en-US" w:bidi="ar-SA"/>
      </w:rPr>
    </w:lvl>
    <w:lvl w:ilvl="2" w:tplc="BDC83874">
      <w:numFmt w:val="bullet"/>
      <w:lvlText w:val="•"/>
      <w:lvlJc w:val="left"/>
      <w:pPr>
        <w:ind w:left="2042" w:hanging="196"/>
      </w:pPr>
      <w:rPr>
        <w:rFonts w:hint="default"/>
        <w:lang w:val="pl-PL" w:eastAsia="en-US" w:bidi="ar-SA"/>
      </w:rPr>
    </w:lvl>
    <w:lvl w:ilvl="3" w:tplc="35C41BB8">
      <w:numFmt w:val="bullet"/>
      <w:lvlText w:val="•"/>
      <w:lvlJc w:val="left"/>
      <w:pPr>
        <w:ind w:left="2985" w:hanging="196"/>
      </w:pPr>
      <w:rPr>
        <w:rFonts w:hint="default"/>
        <w:lang w:val="pl-PL" w:eastAsia="en-US" w:bidi="ar-SA"/>
      </w:rPr>
    </w:lvl>
    <w:lvl w:ilvl="4" w:tplc="C1AC8942">
      <w:numFmt w:val="bullet"/>
      <w:lvlText w:val="•"/>
      <w:lvlJc w:val="left"/>
      <w:pPr>
        <w:ind w:left="3928" w:hanging="196"/>
      </w:pPr>
      <w:rPr>
        <w:rFonts w:hint="default"/>
        <w:lang w:val="pl-PL" w:eastAsia="en-US" w:bidi="ar-SA"/>
      </w:rPr>
    </w:lvl>
    <w:lvl w:ilvl="5" w:tplc="4D24CE78">
      <w:numFmt w:val="bullet"/>
      <w:lvlText w:val="•"/>
      <w:lvlJc w:val="left"/>
      <w:pPr>
        <w:ind w:left="4871" w:hanging="196"/>
      </w:pPr>
      <w:rPr>
        <w:rFonts w:hint="default"/>
        <w:lang w:val="pl-PL" w:eastAsia="en-US" w:bidi="ar-SA"/>
      </w:rPr>
    </w:lvl>
    <w:lvl w:ilvl="6" w:tplc="5C6E5BDE">
      <w:numFmt w:val="bullet"/>
      <w:lvlText w:val="•"/>
      <w:lvlJc w:val="left"/>
      <w:pPr>
        <w:ind w:left="5814" w:hanging="196"/>
      </w:pPr>
      <w:rPr>
        <w:rFonts w:hint="default"/>
        <w:lang w:val="pl-PL" w:eastAsia="en-US" w:bidi="ar-SA"/>
      </w:rPr>
    </w:lvl>
    <w:lvl w:ilvl="7" w:tplc="AC7212F4">
      <w:numFmt w:val="bullet"/>
      <w:lvlText w:val="•"/>
      <w:lvlJc w:val="left"/>
      <w:pPr>
        <w:ind w:left="6757" w:hanging="196"/>
      </w:pPr>
      <w:rPr>
        <w:rFonts w:hint="default"/>
        <w:lang w:val="pl-PL" w:eastAsia="en-US" w:bidi="ar-SA"/>
      </w:rPr>
    </w:lvl>
    <w:lvl w:ilvl="8" w:tplc="9572C166">
      <w:numFmt w:val="bullet"/>
      <w:lvlText w:val="•"/>
      <w:lvlJc w:val="left"/>
      <w:pPr>
        <w:ind w:left="7700" w:hanging="196"/>
      </w:pPr>
      <w:rPr>
        <w:rFonts w:hint="default"/>
        <w:lang w:val="pl-PL" w:eastAsia="en-US" w:bidi="ar-SA"/>
      </w:rPr>
    </w:lvl>
  </w:abstractNum>
  <w:abstractNum w:abstractNumId="16" w15:restartNumberingAfterBreak="0">
    <w:nsid w:val="3FC40539"/>
    <w:multiLevelType w:val="hybridMultilevel"/>
    <w:tmpl w:val="F37456EA"/>
    <w:lvl w:ilvl="0" w:tplc="04150019">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7" w15:restartNumberingAfterBreak="0">
    <w:nsid w:val="44554377"/>
    <w:multiLevelType w:val="hybridMultilevel"/>
    <w:tmpl w:val="CEAE852A"/>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C1695F"/>
    <w:multiLevelType w:val="hybridMultilevel"/>
    <w:tmpl w:val="5930F7A6"/>
    <w:lvl w:ilvl="0" w:tplc="669831C6">
      <w:start w:val="1"/>
      <w:numFmt w:val="decimal"/>
      <w:lvlText w:val="%1."/>
      <w:lvlJc w:val="left"/>
      <w:pPr>
        <w:ind w:left="732" w:hanging="473"/>
        <w:jc w:val="right"/>
      </w:pPr>
      <w:rPr>
        <w:rFonts w:ascii="Times New Roman" w:eastAsia="Times New Roman" w:hAnsi="Times New Roman" w:cs="Times New Roman" w:hint="default"/>
        <w:spacing w:val="0"/>
        <w:w w:val="99"/>
        <w:sz w:val="20"/>
        <w:szCs w:val="20"/>
        <w:lang w:val="pl-PL" w:eastAsia="en-US" w:bidi="ar-SA"/>
      </w:rPr>
    </w:lvl>
    <w:lvl w:ilvl="1" w:tplc="CD107B94">
      <w:start w:val="1"/>
      <w:numFmt w:val="lowerLetter"/>
      <w:lvlText w:val="%2)"/>
      <w:lvlJc w:val="left"/>
      <w:pPr>
        <w:ind w:left="1092" w:hanging="332"/>
      </w:pPr>
      <w:rPr>
        <w:rFonts w:ascii="Times New Roman" w:eastAsia="Times New Roman" w:hAnsi="Times New Roman" w:cs="Times New Roman" w:hint="default"/>
        <w:spacing w:val="0"/>
        <w:w w:val="99"/>
        <w:sz w:val="20"/>
        <w:szCs w:val="20"/>
        <w:lang w:val="pl-PL" w:eastAsia="en-US" w:bidi="ar-SA"/>
      </w:rPr>
    </w:lvl>
    <w:lvl w:ilvl="2" w:tplc="5BECFC32">
      <w:numFmt w:val="bullet"/>
      <w:lvlText w:val="•"/>
      <w:lvlJc w:val="left"/>
      <w:pPr>
        <w:ind w:left="2042" w:hanging="332"/>
      </w:pPr>
      <w:rPr>
        <w:rFonts w:hint="default"/>
        <w:lang w:val="pl-PL" w:eastAsia="en-US" w:bidi="ar-SA"/>
      </w:rPr>
    </w:lvl>
    <w:lvl w:ilvl="3" w:tplc="D5803E24">
      <w:numFmt w:val="bullet"/>
      <w:lvlText w:val="•"/>
      <w:lvlJc w:val="left"/>
      <w:pPr>
        <w:ind w:left="2985" w:hanging="332"/>
      </w:pPr>
      <w:rPr>
        <w:rFonts w:hint="default"/>
        <w:lang w:val="pl-PL" w:eastAsia="en-US" w:bidi="ar-SA"/>
      </w:rPr>
    </w:lvl>
    <w:lvl w:ilvl="4" w:tplc="5F9A0C7C">
      <w:numFmt w:val="bullet"/>
      <w:lvlText w:val="•"/>
      <w:lvlJc w:val="left"/>
      <w:pPr>
        <w:ind w:left="3928" w:hanging="332"/>
      </w:pPr>
      <w:rPr>
        <w:rFonts w:hint="default"/>
        <w:lang w:val="pl-PL" w:eastAsia="en-US" w:bidi="ar-SA"/>
      </w:rPr>
    </w:lvl>
    <w:lvl w:ilvl="5" w:tplc="2F72B274">
      <w:numFmt w:val="bullet"/>
      <w:lvlText w:val="•"/>
      <w:lvlJc w:val="left"/>
      <w:pPr>
        <w:ind w:left="4871" w:hanging="332"/>
      </w:pPr>
      <w:rPr>
        <w:rFonts w:hint="default"/>
        <w:lang w:val="pl-PL" w:eastAsia="en-US" w:bidi="ar-SA"/>
      </w:rPr>
    </w:lvl>
    <w:lvl w:ilvl="6" w:tplc="960E242A">
      <w:numFmt w:val="bullet"/>
      <w:lvlText w:val="•"/>
      <w:lvlJc w:val="left"/>
      <w:pPr>
        <w:ind w:left="5814" w:hanging="332"/>
      </w:pPr>
      <w:rPr>
        <w:rFonts w:hint="default"/>
        <w:lang w:val="pl-PL" w:eastAsia="en-US" w:bidi="ar-SA"/>
      </w:rPr>
    </w:lvl>
    <w:lvl w:ilvl="7" w:tplc="ACA4859A">
      <w:numFmt w:val="bullet"/>
      <w:lvlText w:val="•"/>
      <w:lvlJc w:val="left"/>
      <w:pPr>
        <w:ind w:left="6757" w:hanging="332"/>
      </w:pPr>
      <w:rPr>
        <w:rFonts w:hint="default"/>
        <w:lang w:val="pl-PL" w:eastAsia="en-US" w:bidi="ar-SA"/>
      </w:rPr>
    </w:lvl>
    <w:lvl w:ilvl="8" w:tplc="C7D4BA16">
      <w:numFmt w:val="bullet"/>
      <w:lvlText w:val="•"/>
      <w:lvlJc w:val="left"/>
      <w:pPr>
        <w:ind w:left="7700" w:hanging="332"/>
      </w:pPr>
      <w:rPr>
        <w:rFonts w:hint="default"/>
        <w:lang w:val="pl-PL" w:eastAsia="en-US" w:bidi="ar-SA"/>
      </w:rPr>
    </w:lvl>
  </w:abstractNum>
  <w:abstractNum w:abstractNumId="19" w15:restartNumberingAfterBreak="0">
    <w:nsid w:val="4BA41DEC"/>
    <w:multiLevelType w:val="hybridMultilevel"/>
    <w:tmpl w:val="3272AB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E0882"/>
    <w:multiLevelType w:val="hybridMultilevel"/>
    <w:tmpl w:val="0602EA6C"/>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B475EF"/>
    <w:multiLevelType w:val="hybridMultilevel"/>
    <w:tmpl w:val="3A542556"/>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752317"/>
    <w:multiLevelType w:val="hybridMultilevel"/>
    <w:tmpl w:val="BE48877C"/>
    <w:lvl w:ilvl="0" w:tplc="3F28691C">
      <w:start w:val="1"/>
      <w:numFmt w:val="decimal"/>
      <w:lvlText w:val="%1."/>
      <w:lvlJc w:val="left"/>
      <w:pPr>
        <w:ind w:left="552" w:hanging="360"/>
      </w:pPr>
      <w:rPr>
        <w:rFonts w:hint="default"/>
        <w:spacing w:val="0"/>
        <w:w w:val="99"/>
        <w:lang w:val="pl-PL" w:eastAsia="en-US" w:bidi="ar-SA"/>
      </w:rPr>
    </w:lvl>
    <w:lvl w:ilvl="1" w:tplc="CACA2FDC">
      <w:numFmt w:val="bullet"/>
      <w:lvlText w:val="•"/>
      <w:lvlJc w:val="left"/>
      <w:pPr>
        <w:ind w:left="1462" w:hanging="360"/>
      </w:pPr>
      <w:rPr>
        <w:rFonts w:hint="default"/>
        <w:lang w:val="pl-PL" w:eastAsia="en-US" w:bidi="ar-SA"/>
      </w:rPr>
    </w:lvl>
    <w:lvl w:ilvl="2" w:tplc="99106982">
      <w:numFmt w:val="bullet"/>
      <w:lvlText w:val="•"/>
      <w:lvlJc w:val="left"/>
      <w:pPr>
        <w:ind w:left="2365" w:hanging="360"/>
      </w:pPr>
      <w:rPr>
        <w:rFonts w:hint="default"/>
        <w:lang w:val="pl-PL" w:eastAsia="en-US" w:bidi="ar-SA"/>
      </w:rPr>
    </w:lvl>
    <w:lvl w:ilvl="3" w:tplc="0DD40128">
      <w:numFmt w:val="bullet"/>
      <w:lvlText w:val="•"/>
      <w:lvlJc w:val="left"/>
      <w:pPr>
        <w:ind w:left="3267" w:hanging="360"/>
      </w:pPr>
      <w:rPr>
        <w:rFonts w:hint="default"/>
        <w:lang w:val="pl-PL" w:eastAsia="en-US" w:bidi="ar-SA"/>
      </w:rPr>
    </w:lvl>
    <w:lvl w:ilvl="4" w:tplc="CDC6DEFC">
      <w:numFmt w:val="bullet"/>
      <w:lvlText w:val="•"/>
      <w:lvlJc w:val="left"/>
      <w:pPr>
        <w:ind w:left="4170" w:hanging="360"/>
      </w:pPr>
      <w:rPr>
        <w:rFonts w:hint="default"/>
        <w:lang w:val="pl-PL" w:eastAsia="en-US" w:bidi="ar-SA"/>
      </w:rPr>
    </w:lvl>
    <w:lvl w:ilvl="5" w:tplc="F0C6606A">
      <w:numFmt w:val="bullet"/>
      <w:lvlText w:val="•"/>
      <w:lvlJc w:val="left"/>
      <w:pPr>
        <w:ind w:left="5073" w:hanging="360"/>
      </w:pPr>
      <w:rPr>
        <w:rFonts w:hint="default"/>
        <w:lang w:val="pl-PL" w:eastAsia="en-US" w:bidi="ar-SA"/>
      </w:rPr>
    </w:lvl>
    <w:lvl w:ilvl="6" w:tplc="3AEE15DE">
      <w:numFmt w:val="bullet"/>
      <w:lvlText w:val="•"/>
      <w:lvlJc w:val="left"/>
      <w:pPr>
        <w:ind w:left="5975" w:hanging="360"/>
      </w:pPr>
      <w:rPr>
        <w:rFonts w:hint="default"/>
        <w:lang w:val="pl-PL" w:eastAsia="en-US" w:bidi="ar-SA"/>
      </w:rPr>
    </w:lvl>
    <w:lvl w:ilvl="7" w:tplc="4958464E">
      <w:numFmt w:val="bullet"/>
      <w:lvlText w:val="•"/>
      <w:lvlJc w:val="left"/>
      <w:pPr>
        <w:ind w:left="6878" w:hanging="360"/>
      </w:pPr>
      <w:rPr>
        <w:rFonts w:hint="default"/>
        <w:lang w:val="pl-PL" w:eastAsia="en-US" w:bidi="ar-SA"/>
      </w:rPr>
    </w:lvl>
    <w:lvl w:ilvl="8" w:tplc="ACCA7076">
      <w:numFmt w:val="bullet"/>
      <w:lvlText w:val="•"/>
      <w:lvlJc w:val="left"/>
      <w:pPr>
        <w:ind w:left="7781" w:hanging="360"/>
      </w:pPr>
      <w:rPr>
        <w:rFonts w:hint="default"/>
        <w:lang w:val="pl-PL" w:eastAsia="en-US" w:bidi="ar-SA"/>
      </w:rPr>
    </w:lvl>
  </w:abstractNum>
  <w:abstractNum w:abstractNumId="23" w15:restartNumberingAfterBreak="0">
    <w:nsid w:val="6B7C3423"/>
    <w:multiLevelType w:val="hybridMultilevel"/>
    <w:tmpl w:val="B42451D4"/>
    <w:lvl w:ilvl="0" w:tplc="9D2AE97C">
      <w:start w:val="3"/>
      <w:numFmt w:val="decimal"/>
      <w:lvlText w:val="%1."/>
      <w:lvlJc w:val="left"/>
      <w:pPr>
        <w:ind w:left="475" w:hanging="360"/>
      </w:pPr>
      <w:rPr>
        <w:rFonts w:ascii="Times New Roman" w:eastAsia="Times New Roman" w:hAnsi="Times New Roman" w:cs="Times New Roman" w:hint="default"/>
        <w:spacing w:val="0"/>
        <w:w w:val="99"/>
        <w:sz w:val="20"/>
        <w:szCs w:val="20"/>
        <w:lang w:val="pl-PL" w:eastAsia="en-US" w:bidi="ar-SA"/>
      </w:rPr>
    </w:lvl>
    <w:lvl w:ilvl="1" w:tplc="CD54C5F0">
      <w:start w:val="1"/>
      <w:numFmt w:val="decimal"/>
      <w:lvlText w:val="%2)"/>
      <w:lvlJc w:val="left"/>
      <w:pPr>
        <w:ind w:left="475" w:hanging="218"/>
      </w:pPr>
      <w:rPr>
        <w:rFonts w:ascii="Times New Roman" w:eastAsia="Times New Roman" w:hAnsi="Times New Roman" w:cs="Times New Roman" w:hint="default"/>
        <w:spacing w:val="0"/>
        <w:w w:val="99"/>
        <w:sz w:val="20"/>
        <w:szCs w:val="20"/>
        <w:lang w:val="pl-PL" w:eastAsia="en-US" w:bidi="ar-SA"/>
      </w:rPr>
    </w:lvl>
    <w:lvl w:ilvl="2" w:tplc="FA261D1C">
      <w:numFmt w:val="bullet"/>
      <w:lvlText w:val="•"/>
      <w:lvlJc w:val="left"/>
      <w:pPr>
        <w:ind w:left="2301" w:hanging="218"/>
      </w:pPr>
      <w:rPr>
        <w:rFonts w:hint="default"/>
        <w:lang w:val="pl-PL" w:eastAsia="en-US" w:bidi="ar-SA"/>
      </w:rPr>
    </w:lvl>
    <w:lvl w:ilvl="3" w:tplc="38A0B3EA">
      <w:numFmt w:val="bullet"/>
      <w:lvlText w:val="•"/>
      <w:lvlJc w:val="left"/>
      <w:pPr>
        <w:ind w:left="3211" w:hanging="218"/>
      </w:pPr>
      <w:rPr>
        <w:rFonts w:hint="default"/>
        <w:lang w:val="pl-PL" w:eastAsia="en-US" w:bidi="ar-SA"/>
      </w:rPr>
    </w:lvl>
    <w:lvl w:ilvl="4" w:tplc="90742036">
      <w:numFmt w:val="bullet"/>
      <w:lvlText w:val="•"/>
      <w:lvlJc w:val="left"/>
      <w:pPr>
        <w:ind w:left="4122" w:hanging="218"/>
      </w:pPr>
      <w:rPr>
        <w:rFonts w:hint="default"/>
        <w:lang w:val="pl-PL" w:eastAsia="en-US" w:bidi="ar-SA"/>
      </w:rPr>
    </w:lvl>
    <w:lvl w:ilvl="5" w:tplc="238AC154">
      <w:numFmt w:val="bullet"/>
      <w:lvlText w:val="•"/>
      <w:lvlJc w:val="left"/>
      <w:pPr>
        <w:ind w:left="5033" w:hanging="218"/>
      </w:pPr>
      <w:rPr>
        <w:rFonts w:hint="default"/>
        <w:lang w:val="pl-PL" w:eastAsia="en-US" w:bidi="ar-SA"/>
      </w:rPr>
    </w:lvl>
    <w:lvl w:ilvl="6" w:tplc="663693DC">
      <w:numFmt w:val="bullet"/>
      <w:lvlText w:val="•"/>
      <w:lvlJc w:val="left"/>
      <w:pPr>
        <w:ind w:left="5943" w:hanging="218"/>
      </w:pPr>
      <w:rPr>
        <w:rFonts w:hint="default"/>
        <w:lang w:val="pl-PL" w:eastAsia="en-US" w:bidi="ar-SA"/>
      </w:rPr>
    </w:lvl>
    <w:lvl w:ilvl="7" w:tplc="EF482FB4">
      <w:numFmt w:val="bullet"/>
      <w:lvlText w:val="•"/>
      <w:lvlJc w:val="left"/>
      <w:pPr>
        <w:ind w:left="6854" w:hanging="218"/>
      </w:pPr>
      <w:rPr>
        <w:rFonts w:hint="default"/>
        <w:lang w:val="pl-PL" w:eastAsia="en-US" w:bidi="ar-SA"/>
      </w:rPr>
    </w:lvl>
    <w:lvl w:ilvl="8" w:tplc="846A4A28">
      <w:numFmt w:val="bullet"/>
      <w:lvlText w:val="•"/>
      <w:lvlJc w:val="left"/>
      <w:pPr>
        <w:ind w:left="7765" w:hanging="218"/>
      </w:pPr>
      <w:rPr>
        <w:rFonts w:hint="default"/>
        <w:lang w:val="pl-PL" w:eastAsia="en-US" w:bidi="ar-SA"/>
      </w:rPr>
    </w:lvl>
  </w:abstractNum>
  <w:abstractNum w:abstractNumId="24" w15:restartNumberingAfterBreak="0">
    <w:nsid w:val="6B992DB0"/>
    <w:multiLevelType w:val="hybridMultilevel"/>
    <w:tmpl w:val="F95A8A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0F513B"/>
    <w:multiLevelType w:val="hybridMultilevel"/>
    <w:tmpl w:val="107E0790"/>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F6638"/>
    <w:multiLevelType w:val="hybridMultilevel"/>
    <w:tmpl w:val="92D21414"/>
    <w:lvl w:ilvl="0" w:tplc="94D8BF42">
      <w:start w:val="1"/>
      <w:numFmt w:val="decimal"/>
      <w:lvlText w:val="%1."/>
      <w:lvlJc w:val="left"/>
      <w:pPr>
        <w:ind w:left="732" w:hanging="361"/>
      </w:pPr>
      <w:rPr>
        <w:rFonts w:ascii="Times New Roman" w:eastAsia="Times New Roman" w:hAnsi="Times New Roman" w:cs="Times New Roman" w:hint="default"/>
        <w:spacing w:val="0"/>
        <w:w w:val="99"/>
        <w:sz w:val="20"/>
        <w:szCs w:val="20"/>
        <w:lang w:val="pl-PL" w:eastAsia="en-US" w:bidi="ar-SA"/>
      </w:rPr>
    </w:lvl>
    <w:lvl w:ilvl="1" w:tplc="019635D6">
      <w:start w:val="1"/>
      <w:numFmt w:val="lowerLetter"/>
      <w:lvlText w:val="%2)"/>
      <w:lvlJc w:val="left"/>
      <w:pPr>
        <w:ind w:left="1092" w:hanging="360"/>
      </w:pPr>
      <w:rPr>
        <w:rFonts w:ascii="Times New Roman" w:eastAsia="Times New Roman" w:hAnsi="Times New Roman" w:cs="Times New Roman" w:hint="default"/>
        <w:spacing w:val="0"/>
        <w:w w:val="99"/>
        <w:sz w:val="20"/>
        <w:szCs w:val="20"/>
        <w:lang w:val="pl-PL" w:eastAsia="en-US" w:bidi="ar-SA"/>
      </w:rPr>
    </w:lvl>
    <w:lvl w:ilvl="2" w:tplc="B6F2EC4E">
      <w:numFmt w:val="bullet"/>
      <w:lvlText w:val="•"/>
      <w:lvlJc w:val="left"/>
      <w:pPr>
        <w:ind w:left="2042" w:hanging="360"/>
      </w:pPr>
      <w:rPr>
        <w:rFonts w:hint="default"/>
        <w:lang w:val="pl-PL" w:eastAsia="en-US" w:bidi="ar-SA"/>
      </w:rPr>
    </w:lvl>
    <w:lvl w:ilvl="3" w:tplc="3536C718">
      <w:numFmt w:val="bullet"/>
      <w:lvlText w:val="•"/>
      <w:lvlJc w:val="left"/>
      <w:pPr>
        <w:ind w:left="2985" w:hanging="360"/>
      </w:pPr>
      <w:rPr>
        <w:rFonts w:hint="default"/>
        <w:lang w:val="pl-PL" w:eastAsia="en-US" w:bidi="ar-SA"/>
      </w:rPr>
    </w:lvl>
    <w:lvl w:ilvl="4" w:tplc="9BF0E7F4">
      <w:numFmt w:val="bullet"/>
      <w:lvlText w:val="•"/>
      <w:lvlJc w:val="left"/>
      <w:pPr>
        <w:ind w:left="3928" w:hanging="360"/>
      </w:pPr>
      <w:rPr>
        <w:rFonts w:hint="default"/>
        <w:lang w:val="pl-PL" w:eastAsia="en-US" w:bidi="ar-SA"/>
      </w:rPr>
    </w:lvl>
    <w:lvl w:ilvl="5" w:tplc="40BA8BBE">
      <w:numFmt w:val="bullet"/>
      <w:lvlText w:val="•"/>
      <w:lvlJc w:val="left"/>
      <w:pPr>
        <w:ind w:left="4871" w:hanging="360"/>
      </w:pPr>
      <w:rPr>
        <w:rFonts w:hint="default"/>
        <w:lang w:val="pl-PL" w:eastAsia="en-US" w:bidi="ar-SA"/>
      </w:rPr>
    </w:lvl>
    <w:lvl w:ilvl="6" w:tplc="82E88828">
      <w:numFmt w:val="bullet"/>
      <w:lvlText w:val="•"/>
      <w:lvlJc w:val="left"/>
      <w:pPr>
        <w:ind w:left="5814" w:hanging="360"/>
      </w:pPr>
      <w:rPr>
        <w:rFonts w:hint="default"/>
        <w:lang w:val="pl-PL" w:eastAsia="en-US" w:bidi="ar-SA"/>
      </w:rPr>
    </w:lvl>
    <w:lvl w:ilvl="7" w:tplc="DE002C3C">
      <w:numFmt w:val="bullet"/>
      <w:lvlText w:val="•"/>
      <w:lvlJc w:val="left"/>
      <w:pPr>
        <w:ind w:left="6757" w:hanging="360"/>
      </w:pPr>
      <w:rPr>
        <w:rFonts w:hint="default"/>
        <w:lang w:val="pl-PL" w:eastAsia="en-US" w:bidi="ar-SA"/>
      </w:rPr>
    </w:lvl>
    <w:lvl w:ilvl="8" w:tplc="6BEA8464">
      <w:numFmt w:val="bullet"/>
      <w:lvlText w:val="•"/>
      <w:lvlJc w:val="left"/>
      <w:pPr>
        <w:ind w:left="7700" w:hanging="360"/>
      </w:pPr>
      <w:rPr>
        <w:rFonts w:hint="default"/>
        <w:lang w:val="pl-PL" w:eastAsia="en-US" w:bidi="ar-SA"/>
      </w:rPr>
    </w:lvl>
  </w:abstractNum>
  <w:abstractNum w:abstractNumId="27" w15:restartNumberingAfterBreak="0">
    <w:nsid w:val="7B2A546A"/>
    <w:multiLevelType w:val="hybridMultilevel"/>
    <w:tmpl w:val="4CD05DA2"/>
    <w:lvl w:ilvl="0" w:tplc="63E23FFC">
      <w:start w:val="1"/>
      <w:numFmt w:val="decimal"/>
      <w:lvlText w:val="%1."/>
      <w:lvlJc w:val="left"/>
      <w:pPr>
        <w:ind w:left="756" w:hanging="358"/>
      </w:pPr>
      <w:rPr>
        <w:rFonts w:ascii="Times New Roman" w:eastAsia="Times New Roman" w:hAnsi="Times New Roman" w:cs="Times New Roman" w:hint="default"/>
        <w:spacing w:val="0"/>
        <w:w w:val="99"/>
        <w:sz w:val="20"/>
        <w:szCs w:val="20"/>
        <w:lang w:val="pl-PL" w:eastAsia="en-US" w:bidi="ar-SA"/>
      </w:rPr>
    </w:lvl>
    <w:lvl w:ilvl="1" w:tplc="33E8A3F2">
      <w:numFmt w:val="bullet"/>
      <w:lvlText w:val="•"/>
      <w:lvlJc w:val="left"/>
      <w:pPr>
        <w:ind w:left="1642" w:hanging="358"/>
      </w:pPr>
      <w:rPr>
        <w:rFonts w:hint="default"/>
        <w:lang w:val="pl-PL" w:eastAsia="en-US" w:bidi="ar-SA"/>
      </w:rPr>
    </w:lvl>
    <w:lvl w:ilvl="2" w:tplc="F9666B8A">
      <w:numFmt w:val="bullet"/>
      <w:lvlText w:val="•"/>
      <w:lvlJc w:val="left"/>
      <w:pPr>
        <w:ind w:left="2525" w:hanging="358"/>
      </w:pPr>
      <w:rPr>
        <w:rFonts w:hint="default"/>
        <w:lang w:val="pl-PL" w:eastAsia="en-US" w:bidi="ar-SA"/>
      </w:rPr>
    </w:lvl>
    <w:lvl w:ilvl="3" w:tplc="1622947E">
      <w:numFmt w:val="bullet"/>
      <w:lvlText w:val="•"/>
      <w:lvlJc w:val="left"/>
      <w:pPr>
        <w:ind w:left="3407" w:hanging="358"/>
      </w:pPr>
      <w:rPr>
        <w:rFonts w:hint="default"/>
        <w:lang w:val="pl-PL" w:eastAsia="en-US" w:bidi="ar-SA"/>
      </w:rPr>
    </w:lvl>
    <w:lvl w:ilvl="4" w:tplc="4B926EDE">
      <w:numFmt w:val="bullet"/>
      <w:lvlText w:val="•"/>
      <w:lvlJc w:val="left"/>
      <w:pPr>
        <w:ind w:left="4290" w:hanging="358"/>
      </w:pPr>
      <w:rPr>
        <w:rFonts w:hint="default"/>
        <w:lang w:val="pl-PL" w:eastAsia="en-US" w:bidi="ar-SA"/>
      </w:rPr>
    </w:lvl>
    <w:lvl w:ilvl="5" w:tplc="D0C2295A">
      <w:numFmt w:val="bullet"/>
      <w:lvlText w:val="•"/>
      <w:lvlJc w:val="left"/>
      <w:pPr>
        <w:ind w:left="5173" w:hanging="358"/>
      </w:pPr>
      <w:rPr>
        <w:rFonts w:hint="default"/>
        <w:lang w:val="pl-PL" w:eastAsia="en-US" w:bidi="ar-SA"/>
      </w:rPr>
    </w:lvl>
    <w:lvl w:ilvl="6" w:tplc="C12A23F8">
      <w:numFmt w:val="bullet"/>
      <w:lvlText w:val="•"/>
      <w:lvlJc w:val="left"/>
      <w:pPr>
        <w:ind w:left="6055" w:hanging="358"/>
      </w:pPr>
      <w:rPr>
        <w:rFonts w:hint="default"/>
        <w:lang w:val="pl-PL" w:eastAsia="en-US" w:bidi="ar-SA"/>
      </w:rPr>
    </w:lvl>
    <w:lvl w:ilvl="7" w:tplc="4DD0BD6A">
      <w:numFmt w:val="bullet"/>
      <w:lvlText w:val="•"/>
      <w:lvlJc w:val="left"/>
      <w:pPr>
        <w:ind w:left="6938" w:hanging="358"/>
      </w:pPr>
      <w:rPr>
        <w:rFonts w:hint="default"/>
        <w:lang w:val="pl-PL" w:eastAsia="en-US" w:bidi="ar-SA"/>
      </w:rPr>
    </w:lvl>
    <w:lvl w:ilvl="8" w:tplc="0B1CB442">
      <w:numFmt w:val="bullet"/>
      <w:lvlText w:val="•"/>
      <w:lvlJc w:val="left"/>
      <w:pPr>
        <w:ind w:left="7821" w:hanging="358"/>
      </w:pPr>
      <w:rPr>
        <w:rFonts w:hint="default"/>
        <w:lang w:val="pl-PL" w:eastAsia="en-US" w:bidi="ar-SA"/>
      </w:rPr>
    </w:lvl>
  </w:abstractNum>
  <w:abstractNum w:abstractNumId="28" w15:restartNumberingAfterBreak="0">
    <w:nsid w:val="7B6B1560"/>
    <w:multiLevelType w:val="hybridMultilevel"/>
    <w:tmpl w:val="5BF8D3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DF5C16"/>
    <w:multiLevelType w:val="hybridMultilevel"/>
    <w:tmpl w:val="E1E22054"/>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F807B6"/>
    <w:multiLevelType w:val="hybridMultilevel"/>
    <w:tmpl w:val="FF2A7F52"/>
    <w:lvl w:ilvl="0" w:tplc="182CD9F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B228DA"/>
    <w:multiLevelType w:val="hybridMultilevel"/>
    <w:tmpl w:val="FFD418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5"/>
  </w:num>
  <w:num w:numId="5">
    <w:abstractNumId w:val="27"/>
  </w:num>
  <w:num w:numId="6">
    <w:abstractNumId w:val="26"/>
  </w:num>
  <w:num w:numId="7">
    <w:abstractNumId w:val="18"/>
  </w:num>
  <w:num w:numId="8">
    <w:abstractNumId w:val="14"/>
  </w:num>
  <w:num w:numId="9">
    <w:abstractNumId w:val="11"/>
  </w:num>
  <w:num w:numId="10">
    <w:abstractNumId w:val="7"/>
  </w:num>
  <w:num w:numId="11">
    <w:abstractNumId w:val="22"/>
  </w:num>
  <w:num w:numId="12">
    <w:abstractNumId w:val="23"/>
  </w:num>
  <w:num w:numId="13">
    <w:abstractNumId w:val="6"/>
  </w:num>
  <w:num w:numId="14">
    <w:abstractNumId w:val="16"/>
  </w:num>
  <w:num w:numId="15">
    <w:abstractNumId w:val="2"/>
  </w:num>
  <w:num w:numId="16">
    <w:abstractNumId w:val="10"/>
  </w:num>
  <w:num w:numId="17">
    <w:abstractNumId w:val="24"/>
  </w:num>
  <w:num w:numId="18">
    <w:abstractNumId w:val="5"/>
  </w:num>
  <w:num w:numId="19">
    <w:abstractNumId w:val="20"/>
  </w:num>
  <w:num w:numId="20">
    <w:abstractNumId w:val="21"/>
  </w:num>
  <w:num w:numId="21">
    <w:abstractNumId w:val="1"/>
  </w:num>
  <w:num w:numId="22">
    <w:abstractNumId w:val="19"/>
  </w:num>
  <w:num w:numId="23">
    <w:abstractNumId w:val="29"/>
  </w:num>
  <w:num w:numId="24">
    <w:abstractNumId w:val="25"/>
  </w:num>
  <w:num w:numId="25">
    <w:abstractNumId w:val="4"/>
  </w:num>
  <w:num w:numId="26">
    <w:abstractNumId w:val="13"/>
  </w:num>
  <w:num w:numId="27">
    <w:abstractNumId w:val="12"/>
  </w:num>
  <w:num w:numId="28">
    <w:abstractNumId w:val="31"/>
  </w:num>
  <w:num w:numId="29">
    <w:abstractNumId w:val="30"/>
  </w:num>
  <w:num w:numId="30">
    <w:abstractNumId w:val="17"/>
  </w:num>
  <w:num w:numId="31">
    <w:abstractNumId w:val="2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84"/>
    <w:rsid w:val="003A5784"/>
    <w:rsid w:val="006218C1"/>
    <w:rsid w:val="00710F9A"/>
    <w:rsid w:val="008303C3"/>
    <w:rsid w:val="009F25E2"/>
    <w:rsid w:val="00DC4387"/>
    <w:rsid w:val="00F01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6E65"/>
  <w15:docId w15:val="{ED0861A9-543C-4D58-9271-2C4F49EE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4795"/>
      <w:jc w:val="both"/>
      <w:outlineLvl w:val="0"/>
    </w:pPr>
    <w:rPr>
      <w:b/>
      <w:bCs/>
      <w:sz w:val="20"/>
      <w:szCs w:val="20"/>
    </w:rPr>
  </w:style>
  <w:style w:type="paragraph" w:styleId="Nagwek4">
    <w:name w:val="heading 4"/>
    <w:basedOn w:val="Normalny"/>
    <w:next w:val="Normalny"/>
    <w:link w:val="Nagwek4Znak"/>
    <w:uiPriority w:val="9"/>
    <w:unhideWhenUsed/>
    <w:qFormat/>
    <w:rsid w:val="009F25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51"/>
      <w:jc w:val="both"/>
    </w:pPr>
    <w:rPr>
      <w:sz w:val="20"/>
      <w:szCs w:val="20"/>
    </w:rPr>
  </w:style>
  <w:style w:type="paragraph" w:styleId="Akapitzlist">
    <w:name w:val="List Paragraph"/>
    <w:basedOn w:val="Normalny"/>
    <w:uiPriority w:val="1"/>
    <w:qFormat/>
    <w:pPr>
      <w:ind w:left="731" w:right="114" w:hanging="360"/>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9F25E2"/>
    <w:pPr>
      <w:tabs>
        <w:tab w:val="center" w:pos="4536"/>
        <w:tab w:val="right" w:pos="9072"/>
      </w:tabs>
    </w:pPr>
  </w:style>
  <w:style w:type="character" w:customStyle="1" w:styleId="NagwekZnak">
    <w:name w:val="Nagłówek Znak"/>
    <w:basedOn w:val="Domylnaczcionkaakapitu"/>
    <w:link w:val="Nagwek"/>
    <w:rsid w:val="009F25E2"/>
    <w:rPr>
      <w:rFonts w:ascii="Times New Roman" w:eastAsia="Times New Roman" w:hAnsi="Times New Roman" w:cs="Times New Roman"/>
      <w:lang w:val="pl-PL"/>
    </w:rPr>
  </w:style>
  <w:style w:type="paragraph" w:styleId="Stopka">
    <w:name w:val="footer"/>
    <w:basedOn w:val="Normalny"/>
    <w:link w:val="StopkaZnak"/>
    <w:uiPriority w:val="99"/>
    <w:unhideWhenUsed/>
    <w:rsid w:val="009F25E2"/>
    <w:pPr>
      <w:tabs>
        <w:tab w:val="center" w:pos="4536"/>
        <w:tab w:val="right" w:pos="9072"/>
      </w:tabs>
    </w:pPr>
  </w:style>
  <w:style w:type="character" w:customStyle="1" w:styleId="StopkaZnak">
    <w:name w:val="Stopka Znak"/>
    <w:basedOn w:val="Domylnaczcionkaakapitu"/>
    <w:link w:val="Stopka"/>
    <w:uiPriority w:val="99"/>
    <w:rsid w:val="009F25E2"/>
    <w:rPr>
      <w:rFonts w:ascii="Times New Roman" w:eastAsia="Times New Roman" w:hAnsi="Times New Roman" w:cs="Times New Roman"/>
      <w:lang w:val="pl-PL"/>
    </w:rPr>
  </w:style>
  <w:style w:type="character" w:customStyle="1" w:styleId="Nagwek4Znak">
    <w:name w:val="Nagłówek 4 Znak"/>
    <w:basedOn w:val="Domylnaczcionkaakapitu"/>
    <w:link w:val="Nagwek4"/>
    <w:rsid w:val="009F25E2"/>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ignatianum.edu.p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7798</Words>
  <Characters>46791</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Microsoft Word - ZaBcznik_nr_2_do _SWZ_PPU</vt:lpstr>
    </vt:vector>
  </TitlesOfParts>
  <Company/>
  <LinksUpToDate>false</LinksUpToDate>
  <CharactersWithSpaces>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ZaBcznik_nr_2_do _SWZ_PPU</dc:title>
  <dc:creator>egranat</dc:creator>
  <cp:lastModifiedBy>Paulina Walska</cp:lastModifiedBy>
  <cp:revision>3</cp:revision>
  <dcterms:created xsi:type="dcterms:W3CDTF">2023-10-16T13:17:00Z</dcterms:created>
  <dcterms:modified xsi:type="dcterms:W3CDTF">2023-10-16T13:19:00Z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2023-10-16T00:00:00Z</vt:filetime>
  </property>
</Properties>
</file>