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DEB2" w14:textId="77777777" w:rsidR="00E14739" w:rsidRDefault="00E14739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06AB6316" w14:textId="77777777" w:rsidR="00FD5E6C" w:rsidRDefault="00FD5E6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7A55C637" w14:textId="71A7FD59" w:rsidR="00587B2C" w:rsidRPr="00587B2C" w:rsidRDefault="00587B2C" w:rsidP="00587B2C">
      <w:pPr>
        <w:spacing w:after="0"/>
        <w:rPr>
          <w:rFonts w:ascii="Arial" w:eastAsia="Times New Roman" w:hAnsi="Arial" w:cs="Arial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GMINA DZIAŁDOWO</w:t>
      </w:r>
      <w:r w:rsidRPr="00587B2C">
        <w:rPr>
          <w:rFonts w:ascii="Arial" w:eastAsia="Times New Roman" w:hAnsi="Arial" w:cs="Arial"/>
        </w:rPr>
        <w:t xml:space="preserve">                                                                </w:t>
      </w:r>
      <w:r>
        <w:rPr>
          <w:rFonts w:ascii="Arial" w:eastAsia="Times New Roman" w:hAnsi="Arial" w:cs="Arial"/>
        </w:rPr>
        <w:tab/>
      </w:r>
      <w:r w:rsidR="004C3A7F">
        <w:rPr>
          <w:rFonts w:ascii="Arial" w:eastAsia="Times New Roman" w:hAnsi="Arial" w:cs="Arial"/>
        </w:rPr>
        <w:t xml:space="preserve">        </w:t>
      </w:r>
      <w:r w:rsidRPr="00587B2C">
        <w:rPr>
          <w:rFonts w:ascii="Arial" w:eastAsia="Times New Roman" w:hAnsi="Arial" w:cs="Arial"/>
          <w:sz w:val="20"/>
          <w:szCs w:val="20"/>
        </w:rPr>
        <w:t xml:space="preserve">Działdowo, dnia </w:t>
      </w:r>
      <w:r w:rsidR="005A53FD">
        <w:rPr>
          <w:rFonts w:ascii="Arial" w:eastAsia="Times New Roman" w:hAnsi="Arial" w:cs="Arial"/>
          <w:sz w:val="20"/>
          <w:szCs w:val="20"/>
        </w:rPr>
        <w:t>11</w:t>
      </w:r>
      <w:r w:rsidR="00837296">
        <w:rPr>
          <w:rFonts w:ascii="Arial" w:eastAsia="Times New Roman" w:hAnsi="Arial" w:cs="Arial"/>
          <w:sz w:val="20"/>
          <w:szCs w:val="20"/>
        </w:rPr>
        <w:t>.</w:t>
      </w:r>
      <w:r w:rsidR="00CA1E43">
        <w:rPr>
          <w:rFonts w:ascii="Arial" w:eastAsia="Times New Roman" w:hAnsi="Arial" w:cs="Arial"/>
          <w:sz w:val="20"/>
          <w:szCs w:val="20"/>
        </w:rPr>
        <w:t>10</w:t>
      </w:r>
      <w:r w:rsidRPr="00587B2C">
        <w:rPr>
          <w:rFonts w:ascii="Arial" w:eastAsia="Times New Roman" w:hAnsi="Arial" w:cs="Arial"/>
          <w:sz w:val="20"/>
          <w:szCs w:val="20"/>
        </w:rPr>
        <w:t>.2023r</w:t>
      </w:r>
      <w:r w:rsidRPr="00587B2C">
        <w:rPr>
          <w:rFonts w:ascii="Arial" w:eastAsia="Times New Roman" w:hAnsi="Arial" w:cs="Arial"/>
        </w:rPr>
        <w:t>.</w:t>
      </w:r>
    </w:p>
    <w:p w14:paraId="47A21B8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587B2C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3107B588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FCBFCE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1FB2AD66" w14:textId="77777777" w:rsidR="00587B2C" w:rsidRPr="00587B2C" w:rsidRDefault="00587B2C" w:rsidP="00587B2C">
      <w:pPr>
        <w:spacing w:after="0" w:line="240" w:lineRule="auto"/>
        <w:rPr>
          <w:rFonts w:eastAsia="Times New Roman"/>
          <w:b/>
        </w:rPr>
      </w:pPr>
    </w:p>
    <w:p w14:paraId="24B2D65B" w14:textId="77777777" w:rsidR="00587B2C" w:rsidRPr="00587B2C" w:rsidRDefault="00587B2C" w:rsidP="00587B2C">
      <w:pPr>
        <w:spacing w:after="0" w:line="240" w:lineRule="auto"/>
        <w:rPr>
          <w:rFonts w:ascii="Arial" w:eastAsia="Times New Roman" w:hAnsi="Arial" w:cs="Arial"/>
          <w:b/>
        </w:rPr>
      </w:pPr>
    </w:p>
    <w:p w14:paraId="7BD632A7" w14:textId="60C96C3D" w:rsidR="00587B2C" w:rsidRPr="00587B2C" w:rsidRDefault="00587B2C" w:rsidP="00587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87B2C">
        <w:rPr>
          <w:rFonts w:ascii="Arial" w:eastAsia="Times New Roman" w:hAnsi="Arial" w:cs="Arial"/>
          <w:b/>
          <w:sz w:val="20"/>
          <w:szCs w:val="20"/>
        </w:rPr>
        <w:t>FZK.271.</w:t>
      </w:r>
      <w:r w:rsidR="00E91813">
        <w:rPr>
          <w:rFonts w:ascii="Arial" w:eastAsia="Times New Roman" w:hAnsi="Arial" w:cs="Arial"/>
          <w:b/>
          <w:sz w:val="20"/>
          <w:szCs w:val="20"/>
        </w:rPr>
        <w:t>1</w:t>
      </w:r>
      <w:r w:rsidR="005A53FD">
        <w:rPr>
          <w:rFonts w:ascii="Arial" w:eastAsia="Times New Roman" w:hAnsi="Arial" w:cs="Arial"/>
          <w:b/>
          <w:sz w:val="20"/>
          <w:szCs w:val="20"/>
        </w:rPr>
        <w:t>0</w:t>
      </w:r>
      <w:r w:rsidRPr="00587B2C">
        <w:rPr>
          <w:rFonts w:ascii="Arial" w:eastAsia="Times New Roman" w:hAnsi="Arial" w:cs="Arial"/>
          <w:b/>
          <w:sz w:val="20"/>
          <w:szCs w:val="20"/>
        </w:rPr>
        <w:t>.2023</w:t>
      </w:r>
    </w:p>
    <w:p w14:paraId="63622973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D197D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3FE2" w14:textId="4C09C0DB" w:rsidR="00587B2C" w:rsidRPr="00B139D7" w:rsidRDefault="00587B2C" w:rsidP="00587B2C">
      <w:pPr>
        <w:rPr>
          <w:rFonts w:ascii="Arial" w:hAnsi="Arial" w:cs="Arial"/>
          <w:b/>
          <w:sz w:val="20"/>
          <w:szCs w:val="20"/>
        </w:rPr>
      </w:pPr>
      <w:r w:rsidRPr="00B139D7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>Wykonawcy biorący udział</w:t>
      </w:r>
    </w:p>
    <w:p w14:paraId="3E01AD73" w14:textId="3B0A4CA8" w:rsidR="00587B2C" w:rsidRPr="00B139D7" w:rsidRDefault="00587B2C" w:rsidP="00587B2C">
      <w:pPr>
        <w:rPr>
          <w:rFonts w:ascii="Arial" w:hAnsi="Arial" w:cs="Arial"/>
          <w:b/>
          <w:sz w:val="20"/>
          <w:szCs w:val="20"/>
        </w:rPr>
      </w:pP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  <w:t>w postępowaniu nr FZK.271.</w:t>
      </w:r>
      <w:r w:rsidR="00E91813">
        <w:rPr>
          <w:rFonts w:ascii="Arial" w:hAnsi="Arial" w:cs="Arial"/>
          <w:b/>
          <w:sz w:val="20"/>
          <w:szCs w:val="20"/>
        </w:rPr>
        <w:t>1</w:t>
      </w:r>
      <w:r w:rsidR="005A53FD">
        <w:rPr>
          <w:rFonts w:ascii="Arial" w:hAnsi="Arial" w:cs="Arial"/>
          <w:b/>
          <w:sz w:val="20"/>
          <w:szCs w:val="20"/>
        </w:rPr>
        <w:t>0</w:t>
      </w:r>
      <w:r w:rsidRPr="00B139D7">
        <w:rPr>
          <w:rFonts w:ascii="Arial" w:hAnsi="Arial" w:cs="Arial"/>
          <w:b/>
          <w:sz w:val="20"/>
          <w:szCs w:val="20"/>
        </w:rPr>
        <w:t>.202</w:t>
      </w:r>
      <w:r w:rsidR="00D815A5">
        <w:rPr>
          <w:rFonts w:ascii="Arial" w:hAnsi="Arial" w:cs="Arial"/>
          <w:b/>
          <w:sz w:val="20"/>
          <w:szCs w:val="20"/>
        </w:rPr>
        <w:t>3</w:t>
      </w:r>
    </w:p>
    <w:p w14:paraId="6167E147" w14:textId="77777777" w:rsid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7C85EC63" w14:textId="4C1E6CCA" w:rsidR="00587B2C" w:rsidRP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17AE7436" w14:textId="77777777" w:rsidR="00D815A5" w:rsidRDefault="00D815A5" w:rsidP="00587B2C">
      <w:pPr>
        <w:jc w:val="center"/>
        <w:rPr>
          <w:rFonts w:ascii="Arial" w:hAnsi="Arial" w:cs="Arial"/>
          <w:b/>
          <w:sz w:val="20"/>
          <w:szCs w:val="20"/>
        </w:rPr>
      </w:pPr>
    </w:p>
    <w:p w14:paraId="38CA9098" w14:textId="126DC1BF" w:rsidR="00587B2C" w:rsidRPr="005A53FD" w:rsidRDefault="00587B2C" w:rsidP="00587B2C">
      <w:pPr>
        <w:jc w:val="center"/>
        <w:rPr>
          <w:rFonts w:ascii="Arial" w:hAnsi="Arial" w:cs="Arial"/>
          <w:b/>
          <w:sz w:val="20"/>
          <w:szCs w:val="20"/>
        </w:rPr>
      </w:pPr>
      <w:r w:rsidRPr="005A53FD">
        <w:rPr>
          <w:rFonts w:ascii="Arial" w:hAnsi="Arial" w:cs="Arial"/>
          <w:b/>
          <w:sz w:val="20"/>
          <w:szCs w:val="20"/>
        </w:rPr>
        <w:t>INFORMACJA O WYBORZE OFERTY NAJKORZYSTNIEJSZEJ</w:t>
      </w:r>
    </w:p>
    <w:p w14:paraId="36C7314D" w14:textId="18E3F208" w:rsidR="006B4C78" w:rsidRPr="005A53FD" w:rsidRDefault="005A53FD" w:rsidP="005A53FD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5A53FD">
        <w:rPr>
          <w:rFonts w:ascii="Arial" w:eastAsia="Times New Roman" w:hAnsi="Arial" w:cs="Arial"/>
          <w:bCs/>
          <w:sz w:val="20"/>
          <w:szCs w:val="20"/>
        </w:rPr>
        <w:t xml:space="preserve">Dotyczy postępowania o udzielenie zamówienia publicznego w </w:t>
      </w:r>
      <w:r w:rsidRPr="005A53FD">
        <w:rPr>
          <w:rFonts w:ascii="Arial" w:hAnsi="Arial" w:cs="Arial"/>
          <w:bCs/>
          <w:sz w:val="20"/>
          <w:szCs w:val="20"/>
        </w:rPr>
        <w:t xml:space="preserve">trybie podstawowym bez przeprowadzania negocjacji na podstawie art. 275 pkt. 1 zgodnie z przepisami ustawy z dnia </w:t>
      </w:r>
      <w:r w:rsidR="00711D50"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Pr="005A53FD">
        <w:rPr>
          <w:rFonts w:ascii="Arial" w:hAnsi="Arial" w:cs="Arial"/>
          <w:bCs/>
          <w:sz w:val="20"/>
          <w:szCs w:val="20"/>
        </w:rPr>
        <w:t>11 września 2019 r. - Prawo zamówień publicznych (</w:t>
      </w:r>
      <w:bookmarkStart w:id="0" w:name="_Hlk81808913"/>
      <w:r w:rsidRPr="005A53FD">
        <w:rPr>
          <w:rFonts w:ascii="Arial" w:hAnsi="Arial" w:cs="Arial"/>
          <w:bCs/>
          <w:sz w:val="20"/>
          <w:szCs w:val="20"/>
        </w:rPr>
        <w:t xml:space="preserve">Dz. U. </w:t>
      </w:r>
      <w:bookmarkEnd w:id="0"/>
      <w:r w:rsidRPr="005A53FD">
        <w:rPr>
          <w:rFonts w:ascii="Arial" w:hAnsi="Arial" w:cs="Arial"/>
          <w:bCs/>
          <w:sz w:val="20"/>
          <w:szCs w:val="20"/>
        </w:rPr>
        <w:t>z 2023 r. poz. 1605</w:t>
      </w:r>
      <w:r w:rsidR="00711D50">
        <w:rPr>
          <w:rFonts w:ascii="Arial" w:hAnsi="Arial" w:cs="Arial"/>
          <w:bCs/>
          <w:sz w:val="20"/>
          <w:szCs w:val="20"/>
        </w:rPr>
        <w:t xml:space="preserve"> ze zm.</w:t>
      </w:r>
      <w:r w:rsidRPr="005A53FD">
        <w:rPr>
          <w:rFonts w:ascii="Arial" w:hAnsi="Arial" w:cs="Arial"/>
          <w:bCs/>
          <w:sz w:val="20"/>
          <w:szCs w:val="20"/>
        </w:rPr>
        <w:t>)</w:t>
      </w:r>
      <w:bookmarkStart w:id="1" w:name="_Hlk139524716"/>
      <w:bookmarkStart w:id="2" w:name="_Hlk139881896"/>
      <w:r w:rsidRPr="005A53FD">
        <w:rPr>
          <w:rFonts w:ascii="Arial" w:hAnsi="Arial" w:cs="Arial"/>
          <w:bCs/>
          <w:sz w:val="20"/>
          <w:szCs w:val="20"/>
        </w:rPr>
        <w:t xml:space="preserve"> „Prowadzenie obsługi bankowej budżetu Gminy Działdowo i podległych jednostek</w:t>
      </w:r>
      <w:r w:rsidRPr="005A53FD">
        <w:rPr>
          <w:rFonts w:ascii="Arial" w:hAnsi="Arial" w:cs="Arial"/>
          <w:b/>
          <w:sz w:val="20"/>
          <w:szCs w:val="20"/>
        </w:rPr>
        <w:t xml:space="preserve">” </w:t>
      </w:r>
      <w:bookmarkEnd w:id="1"/>
      <w:bookmarkEnd w:id="2"/>
      <w:r w:rsidRPr="005A53FD">
        <w:rPr>
          <w:rFonts w:ascii="Arial" w:hAnsi="Arial" w:cs="Arial"/>
          <w:bCs/>
          <w:sz w:val="20"/>
          <w:szCs w:val="20"/>
        </w:rPr>
        <w:t xml:space="preserve">(ID </w:t>
      </w:r>
      <w:r w:rsidRPr="005A53FD">
        <w:rPr>
          <w:rFonts w:ascii="Arial" w:hAnsi="Arial" w:cs="Arial"/>
          <w:sz w:val="20"/>
          <w:szCs w:val="20"/>
        </w:rPr>
        <w:t>821841</w:t>
      </w:r>
      <w:r w:rsidRPr="005A53FD">
        <w:rPr>
          <w:rFonts w:ascii="Arial" w:hAnsi="Arial" w:cs="Arial"/>
          <w:bCs/>
          <w:sz w:val="20"/>
          <w:szCs w:val="20"/>
        </w:rPr>
        <w:t>).</w:t>
      </w:r>
      <w:r w:rsidR="00B139D7" w:rsidRPr="005A53FD">
        <w:rPr>
          <w:rFonts w:ascii="Times New Roman" w:hAnsi="Times New Roman" w:cs="Times New Roman"/>
        </w:rPr>
        <w:tab/>
      </w:r>
      <w:r w:rsidR="00B139D7" w:rsidRPr="005A53FD">
        <w:rPr>
          <w:rFonts w:ascii="Times New Roman" w:hAnsi="Times New Roman" w:cs="Times New Roman"/>
        </w:rPr>
        <w:tab/>
      </w:r>
    </w:p>
    <w:p w14:paraId="12BB2FEA" w14:textId="6009C98B" w:rsidR="007F0EF6" w:rsidRPr="00B139D7" w:rsidRDefault="00953CAB" w:rsidP="008C7156">
      <w:pPr>
        <w:pStyle w:val="Nagwek2"/>
        <w:spacing w:line="360" w:lineRule="auto"/>
        <w:ind w:firstLine="708"/>
        <w:jc w:val="both"/>
        <w:rPr>
          <w:rStyle w:val="bold"/>
          <w:rFonts w:ascii="Arial" w:hAnsi="Arial" w:cs="Arial"/>
          <w:b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>Z</w:t>
      </w:r>
      <w:r w:rsidR="007F0EF6" w:rsidRPr="00B139D7">
        <w:rPr>
          <w:rStyle w:val="bold"/>
          <w:rFonts w:ascii="Arial" w:hAnsi="Arial" w:cs="Arial"/>
          <w:sz w:val="20"/>
          <w:szCs w:val="20"/>
        </w:rPr>
        <w:t xml:space="preserve">godnie z art. 253 ust. </w:t>
      </w:r>
      <w:r w:rsidR="002E0B9A">
        <w:rPr>
          <w:rStyle w:val="bold"/>
          <w:rFonts w:ascii="Arial" w:hAnsi="Arial" w:cs="Arial"/>
          <w:sz w:val="20"/>
          <w:szCs w:val="20"/>
        </w:rPr>
        <w:t>2</w:t>
      </w:r>
      <w:r w:rsidR="007F0EF6" w:rsidRPr="00B139D7">
        <w:rPr>
          <w:rStyle w:val="bold"/>
          <w:rFonts w:ascii="Arial" w:hAnsi="Arial" w:cs="Arial"/>
          <w:sz w:val="20"/>
          <w:szCs w:val="20"/>
        </w:rPr>
        <w:t xml:space="preserve"> ustawy z dnia 11 września 2019r. – Prawo zamówień publicznych (Dz. U.</w:t>
      </w:r>
      <w:r w:rsidR="009458E7">
        <w:rPr>
          <w:rStyle w:val="bold"/>
          <w:rFonts w:ascii="Arial" w:hAnsi="Arial" w:cs="Arial"/>
          <w:sz w:val="20"/>
          <w:szCs w:val="20"/>
        </w:rPr>
        <w:t xml:space="preserve"> </w:t>
      </w:r>
      <w:r w:rsidR="007F0EF6" w:rsidRPr="00B139D7">
        <w:rPr>
          <w:rStyle w:val="bold"/>
          <w:rFonts w:ascii="Arial" w:hAnsi="Arial" w:cs="Arial"/>
          <w:sz w:val="20"/>
          <w:szCs w:val="20"/>
        </w:rPr>
        <w:t>z 20</w:t>
      </w:r>
      <w:r w:rsidR="00AD2B9C">
        <w:rPr>
          <w:rStyle w:val="bold"/>
          <w:rFonts w:ascii="Arial" w:hAnsi="Arial" w:cs="Arial"/>
          <w:sz w:val="20"/>
          <w:szCs w:val="20"/>
        </w:rPr>
        <w:t>2</w:t>
      </w:r>
      <w:r w:rsidR="00FD5E6C">
        <w:rPr>
          <w:rStyle w:val="bold"/>
          <w:rFonts w:ascii="Arial" w:hAnsi="Arial" w:cs="Arial"/>
          <w:sz w:val="20"/>
          <w:szCs w:val="20"/>
        </w:rPr>
        <w:t>3</w:t>
      </w:r>
      <w:r w:rsidR="005228A4">
        <w:rPr>
          <w:rStyle w:val="bold"/>
          <w:rFonts w:ascii="Arial" w:hAnsi="Arial" w:cs="Arial"/>
          <w:sz w:val="20"/>
          <w:szCs w:val="20"/>
        </w:rPr>
        <w:t xml:space="preserve"> </w:t>
      </w:r>
      <w:r w:rsidR="007F0EF6" w:rsidRPr="00B139D7">
        <w:rPr>
          <w:rStyle w:val="bold"/>
          <w:rFonts w:ascii="Arial" w:hAnsi="Arial" w:cs="Arial"/>
          <w:sz w:val="20"/>
          <w:szCs w:val="20"/>
        </w:rPr>
        <w:t xml:space="preserve">r. poz. </w:t>
      </w:r>
      <w:r w:rsidR="00FD5E6C">
        <w:rPr>
          <w:rStyle w:val="bold"/>
          <w:rFonts w:ascii="Arial" w:hAnsi="Arial" w:cs="Arial"/>
          <w:sz w:val="20"/>
          <w:szCs w:val="20"/>
        </w:rPr>
        <w:t>1605</w:t>
      </w:r>
      <w:r w:rsidR="00B75957">
        <w:rPr>
          <w:rStyle w:val="bold"/>
          <w:rFonts w:ascii="Arial" w:hAnsi="Arial" w:cs="Arial"/>
          <w:sz w:val="20"/>
          <w:szCs w:val="20"/>
        </w:rPr>
        <w:t xml:space="preserve"> ze zm.</w:t>
      </w:r>
      <w:r w:rsidR="00FD5E6C">
        <w:rPr>
          <w:rStyle w:val="bold"/>
          <w:rFonts w:ascii="Arial" w:hAnsi="Arial" w:cs="Arial"/>
          <w:sz w:val="20"/>
          <w:szCs w:val="20"/>
        </w:rPr>
        <w:t>)</w:t>
      </w:r>
      <w:r w:rsidR="00E04958">
        <w:rPr>
          <w:rStyle w:val="bold"/>
          <w:rFonts w:ascii="Arial" w:hAnsi="Arial" w:cs="Arial"/>
          <w:sz w:val="20"/>
          <w:szCs w:val="20"/>
        </w:rPr>
        <w:t xml:space="preserve"> </w:t>
      </w:r>
      <w:r w:rsidR="007F0EF6" w:rsidRPr="00B139D7">
        <w:rPr>
          <w:rStyle w:val="bold"/>
          <w:rFonts w:ascii="Arial" w:hAnsi="Arial" w:cs="Arial"/>
          <w:sz w:val="20"/>
          <w:szCs w:val="20"/>
        </w:rPr>
        <w:t>Zamawiający informuje równocześnie wszystkich Wykonawców o:</w:t>
      </w:r>
    </w:p>
    <w:p w14:paraId="3229EECA" w14:textId="77777777" w:rsidR="007F0EF6" w:rsidRPr="00B139D7" w:rsidRDefault="007F0EF6" w:rsidP="007F0EF6">
      <w:pPr>
        <w:spacing w:line="360" w:lineRule="auto"/>
        <w:jc w:val="both"/>
        <w:rPr>
          <w:rStyle w:val="bold"/>
          <w:rFonts w:ascii="Arial" w:hAnsi="Arial" w:cs="Arial"/>
          <w:sz w:val="20"/>
          <w:szCs w:val="20"/>
        </w:rPr>
      </w:pPr>
      <w:r w:rsidRPr="00B139D7">
        <w:rPr>
          <w:rStyle w:val="bold"/>
          <w:rFonts w:ascii="Arial" w:hAnsi="Arial" w:cs="Arial"/>
          <w:sz w:val="20"/>
          <w:szCs w:val="20"/>
        </w:rPr>
        <w:t>I. WYBORZE OFERTY NAJKORZYSTNIEJSZEJ:</w:t>
      </w:r>
    </w:p>
    <w:p w14:paraId="0DBA7980" w14:textId="758A7C89" w:rsidR="00AD2404" w:rsidRPr="00B139D7" w:rsidRDefault="007F0EF6" w:rsidP="006524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Wyboru </w:t>
      </w:r>
      <w:r w:rsidR="00BA386C" w:rsidRPr="00B139D7">
        <w:rPr>
          <w:rFonts w:ascii="Arial" w:hAnsi="Arial" w:cs="Arial"/>
          <w:sz w:val="20"/>
          <w:szCs w:val="20"/>
        </w:rPr>
        <w:t xml:space="preserve">najkorzystniejszej oferty dokonano na podstawie kryteriów oceny ofert określonych w pkt. </w:t>
      </w:r>
      <w:r w:rsidR="0065244B">
        <w:rPr>
          <w:rFonts w:ascii="Arial" w:hAnsi="Arial" w:cs="Arial"/>
          <w:sz w:val="20"/>
          <w:szCs w:val="20"/>
        </w:rPr>
        <w:t xml:space="preserve">                  </w:t>
      </w:r>
      <w:r w:rsidR="00BA386C" w:rsidRPr="00B139D7">
        <w:rPr>
          <w:rFonts w:ascii="Arial" w:hAnsi="Arial" w:cs="Arial"/>
          <w:sz w:val="20"/>
          <w:szCs w:val="20"/>
        </w:rPr>
        <w:t>1</w:t>
      </w:r>
      <w:r w:rsidR="003E0D5D">
        <w:rPr>
          <w:rFonts w:ascii="Arial" w:hAnsi="Arial" w:cs="Arial"/>
          <w:sz w:val="20"/>
          <w:szCs w:val="20"/>
        </w:rPr>
        <w:t>6</w:t>
      </w:r>
      <w:r w:rsidR="00BA386C" w:rsidRPr="00B139D7">
        <w:rPr>
          <w:rFonts w:ascii="Arial" w:hAnsi="Arial" w:cs="Arial"/>
          <w:sz w:val="20"/>
          <w:szCs w:val="20"/>
        </w:rPr>
        <w:t xml:space="preserve"> SWZ.</w:t>
      </w:r>
    </w:p>
    <w:p w14:paraId="45D3ED3B" w14:textId="77777777" w:rsidR="00BA386C" w:rsidRPr="00B139D7" w:rsidRDefault="00BA386C" w:rsidP="00B40017">
      <w:pPr>
        <w:spacing w:line="360" w:lineRule="auto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>Wybrana została oferta złożona przez:</w:t>
      </w:r>
    </w:p>
    <w:p w14:paraId="2E07BD8A" w14:textId="77777777" w:rsidR="005A53FD" w:rsidRPr="005A53FD" w:rsidRDefault="005A53FD" w:rsidP="005A53FD">
      <w:pPr>
        <w:pStyle w:val="Akapitzlist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5A53FD">
        <w:rPr>
          <w:rFonts w:ascii="Arial" w:hAnsi="Arial" w:cs="Arial"/>
          <w:b/>
          <w:sz w:val="20"/>
          <w:szCs w:val="20"/>
        </w:rPr>
        <w:t>Powszechna Kasa Oszczędności Bank Polski Spółka Akcyjna</w:t>
      </w:r>
    </w:p>
    <w:p w14:paraId="79FF2581" w14:textId="77777777" w:rsidR="005A53FD" w:rsidRPr="005A53FD" w:rsidRDefault="005A53FD" w:rsidP="005A53FD">
      <w:pPr>
        <w:pStyle w:val="Akapitzlist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5A53FD">
        <w:rPr>
          <w:rFonts w:ascii="Arial" w:hAnsi="Arial" w:cs="Arial"/>
          <w:b/>
          <w:sz w:val="20"/>
          <w:szCs w:val="20"/>
        </w:rPr>
        <w:t>ul. Puławska 15</w:t>
      </w:r>
    </w:p>
    <w:p w14:paraId="4C4EC5EA" w14:textId="77777777" w:rsidR="005A53FD" w:rsidRPr="005A53FD" w:rsidRDefault="005A53FD" w:rsidP="005A53FD">
      <w:pPr>
        <w:pStyle w:val="Akapitzlist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5A53FD">
        <w:rPr>
          <w:rFonts w:ascii="Arial" w:hAnsi="Arial" w:cs="Arial"/>
          <w:b/>
          <w:sz w:val="20"/>
          <w:szCs w:val="20"/>
        </w:rPr>
        <w:t xml:space="preserve">02-515 Warszawa  </w:t>
      </w:r>
    </w:p>
    <w:p w14:paraId="07760599" w14:textId="137C1F86" w:rsidR="00BA386C" w:rsidRPr="00E91813" w:rsidRDefault="00BA386C">
      <w:pPr>
        <w:rPr>
          <w:rFonts w:ascii="Arial" w:hAnsi="Arial" w:cs="Arial"/>
          <w:sz w:val="20"/>
          <w:szCs w:val="20"/>
          <w:u w:val="single"/>
        </w:rPr>
      </w:pPr>
      <w:r w:rsidRPr="00E91813">
        <w:rPr>
          <w:rFonts w:ascii="Arial" w:hAnsi="Arial" w:cs="Arial"/>
          <w:sz w:val="20"/>
          <w:szCs w:val="20"/>
          <w:u w:val="single"/>
        </w:rPr>
        <w:t>Uzasadnienie wyboru najkorzystniejszej oferty:</w:t>
      </w:r>
    </w:p>
    <w:p w14:paraId="151AD7A2" w14:textId="2DF3E421" w:rsidR="001D4400" w:rsidRDefault="00BA386C" w:rsidP="001413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Oferta najkorzystniejsza spełnia wszystkie warunki wymagane przez Zamawiającego określone </w:t>
      </w:r>
      <w:r w:rsidR="0014132F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B139D7">
        <w:rPr>
          <w:rFonts w:ascii="Arial" w:hAnsi="Arial" w:cs="Arial"/>
          <w:sz w:val="20"/>
          <w:szCs w:val="20"/>
        </w:rPr>
        <w:t>w SWZ i uzyskała największą liczbę punktów na podstawie kryteriów oceny ofert określonych w pkt. 1</w:t>
      </w:r>
      <w:r w:rsidR="003E0D5D">
        <w:rPr>
          <w:rFonts w:ascii="Arial" w:hAnsi="Arial" w:cs="Arial"/>
          <w:sz w:val="20"/>
          <w:szCs w:val="20"/>
        </w:rPr>
        <w:t>6</w:t>
      </w:r>
      <w:r w:rsidRPr="00B139D7">
        <w:rPr>
          <w:rFonts w:ascii="Arial" w:hAnsi="Arial" w:cs="Arial"/>
          <w:sz w:val="20"/>
          <w:szCs w:val="20"/>
        </w:rPr>
        <w:t xml:space="preserve"> SWZ. Oferta otrzymała najwyższą liczbę </w:t>
      </w:r>
      <w:r w:rsidR="00B139D7" w:rsidRPr="00B139D7">
        <w:rPr>
          <w:rFonts w:ascii="Arial" w:hAnsi="Arial" w:cs="Arial"/>
          <w:sz w:val="20"/>
          <w:szCs w:val="20"/>
        </w:rPr>
        <w:t>punktów tj.</w:t>
      </w:r>
      <w:r w:rsidR="00711D50">
        <w:rPr>
          <w:rFonts w:ascii="Arial" w:hAnsi="Arial" w:cs="Arial"/>
          <w:sz w:val="20"/>
          <w:szCs w:val="20"/>
        </w:rPr>
        <w:t xml:space="preserve"> 100 pkt</w:t>
      </w:r>
      <w:r w:rsidR="00B139D7" w:rsidRPr="00B139D7">
        <w:rPr>
          <w:rFonts w:ascii="Arial" w:hAnsi="Arial" w:cs="Arial"/>
          <w:sz w:val="20"/>
          <w:szCs w:val="20"/>
        </w:rPr>
        <w:t>.</w:t>
      </w:r>
    </w:p>
    <w:p w14:paraId="16129D20" w14:textId="77777777" w:rsidR="001D4400" w:rsidRDefault="001D4400" w:rsidP="001413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C0CB25" w14:textId="77777777" w:rsidR="001D4400" w:rsidRDefault="001D4400" w:rsidP="001413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89" w:type="dxa"/>
        <w:tblLayout w:type="fixed"/>
        <w:tblLook w:val="04A0" w:firstRow="1" w:lastRow="0" w:firstColumn="1" w:lastColumn="0" w:noHBand="0" w:noVBand="1"/>
      </w:tblPr>
      <w:tblGrid>
        <w:gridCol w:w="525"/>
        <w:gridCol w:w="1197"/>
        <w:gridCol w:w="1363"/>
        <w:gridCol w:w="851"/>
        <w:gridCol w:w="992"/>
        <w:gridCol w:w="567"/>
        <w:gridCol w:w="850"/>
        <w:gridCol w:w="711"/>
        <w:gridCol w:w="763"/>
        <w:gridCol w:w="710"/>
        <w:gridCol w:w="760"/>
      </w:tblGrid>
      <w:tr w:rsidR="00643912" w:rsidRPr="005A53FD" w14:paraId="56702313" w14:textId="77777777" w:rsidTr="00711D50">
        <w:tc>
          <w:tcPr>
            <w:tcW w:w="525" w:type="dxa"/>
            <w:vAlign w:val="center"/>
          </w:tcPr>
          <w:p w14:paraId="41CF31CD" w14:textId="77777777" w:rsidR="001D4400" w:rsidRPr="005A53FD" w:rsidRDefault="001D4400" w:rsidP="00BE2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53FD">
              <w:rPr>
                <w:rFonts w:ascii="Arial" w:hAnsi="Arial" w:cs="Arial"/>
                <w:sz w:val="12"/>
                <w:szCs w:val="12"/>
              </w:rPr>
              <w:lastRenderedPageBreak/>
              <w:t>Nr oferty</w:t>
            </w:r>
          </w:p>
        </w:tc>
        <w:tc>
          <w:tcPr>
            <w:tcW w:w="1197" w:type="dxa"/>
            <w:vAlign w:val="center"/>
          </w:tcPr>
          <w:p w14:paraId="44B6580B" w14:textId="77777777" w:rsidR="001D4400" w:rsidRPr="005A53FD" w:rsidRDefault="001D4400" w:rsidP="00BE2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53FD">
              <w:rPr>
                <w:rFonts w:ascii="Arial" w:hAnsi="Arial" w:cs="Arial"/>
                <w:sz w:val="12"/>
                <w:szCs w:val="12"/>
              </w:rPr>
              <w:t>Nazwa (firma) i adres wykonawcy</w:t>
            </w:r>
          </w:p>
        </w:tc>
        <w:tc>
          <w:tcPr>
            <w:tcW w:w="1363" w:type="dxa"/>
            <w:vAlign w:val="center"/>
          </w:tcPr>
          <w:p w14:paraId="225C7E48" w14:textId="77777777" w:rsidR="001D4400" w:rsidRPr="005A53FD" w:rsidRDefault="001D4400" w:rsidP="00BE2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53FD">
              <w:rPr>
                <w:rFonts w:ascii="Arial" w:hAnsi="Arial" w:cs="Arial"/>
                <w:sz w:val="12"/>
                <w:szCs w:val="12"/>
              </w:rPr>
              <w:t>Kryterium:</w:t>
            </w:r>
          </w:p>
          <w:p w14:paraId="61838205" w14:textId="1AF60F76" w:rsidR="001D4400" w:rsidRDefault="001D4400" w:rsidP="00BE2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 </w:t>
            </w:r>
          </w:p>
          <w:p w14:paraId="5165534B" w14:textId="32362057" w:rsidR="001D4400" w:rsidRPr="005A53FD" w:rsidRDefault="001D4400" w:rsidP="00BE2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Wysokość  opłat i prowizji</w:t>
            </w:r>
          </w:p>
        </w:tc>
        <w:tc>
          <w:tcPr>
            <w:tcW w:w="851" w:type="dxa"/>
            <w:vAlign w:val="center"/>
          </w:tcPr>
          <w:p w14:paraId="3739347F" w14:textId="557852DC" w:rsidR="001D4400" w:rsidRPr="005A53FD" w:rsidRDefault="001D4400" w:rsidP="00BE21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53FD">
              <w:rPr>
                <w:rFonts w:ascii="Arial" w:hAnsi="Arial" w:cs="Arial"/>
                <w:sz w:val="12"/>
                <w:szCs w:val="12"/>
              </w:rPr>
              <w:t>Liczba punktów w kryterium</w:t>
            </w:r>
            <w:r>
              <w:rPr>
                <w:rFonts w:ascii="Arial" w:hAnsi="Arial" w:cs="Arial"/>
                <w:sz w:val="12"/>
                <w:szCs w:val="12"/>
              </w:rPr>
              <w:t xml:space="preserve"> A:</w:t>
            </w:r>
            <w:r w:rsidRPr="005A53F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289FB438" w14:textId="77777777" w:rsidR="001D4400" w:rsidRPr="005A53FD" w:rsidRDefault="001D4400" w:rsidP="00BE21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0F0903E" w14:textId="77777777" w:rsidR="001D4400" w:rsidRDefault="001D4400" w:rsidP="00BE2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53FD">
              <w:rPr>
                <w:rFonts w:ascii="Arial" w:hAnsi="Arial" w:cs="Arial"/>
                <w:sz w:val="12"/>
                <w:szCs w:val="12"/>
              </w:rPr>
              <w:t xml:space="preserve">Kryterium: </w:t>
            </w:r>
          </w:p>
          <w:p w14:paraId="3B30382B" w14:textId="77777777" w:rsidR="001D4400" w:rsidRDefault="001D4400" w:rsidP="00BE2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 </w:t>
            </w:r>
          </w:p>
          <w:p w14:paraId="11D19825" w14:textId="04D5C48C" w:rsidR="001D4400" w:rsidRPr="005A53FD" w:rsidRDefault="001D4400" w:rsidP="00BE2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Oprocentowanie środków na rachunkach bankowych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5F296D" w14:textId="1E02DB38" w:rsidR="001D4400" w:rsidRPr="005A53FD" w:rsidRDefault="001D4400" w:rsidP="001D44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53FD">
              <w:rPr>
                <w:rFonts w:ascii="Arial" w:hAnsi="Arial" w:cs="Arial"/>
                <w:sz w:val="12"/>
                <w:szCs w:val="12"/>
              </w:rPr>
              <w:t xml:space="preserve">Liczba punktów w kryterium </w:t>
            </w:r>
            <w:r>
              <w:rPr>
                <w:rFonts w:ascii="Arial" w:hAnsi="Arial" w:cs="Arial"/>
                <w:sz w:val="12"/>
                <w:szCs w:val="12"/>
              </w:rPr>
              <w:t>B: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898C0" w14:textId="77777777" w:rsidR="001D4400" w:rsidRDefault="001D4400" w:rsidP="001D44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53FD">
              <w:rPr>
                <w:rFonts w:ascii="Arial" w:hAnsi="Arial" w:cs="Arial"/>
                <w:sz w:val="12"/>
                <w:szCs w:val="12"/>
              </w:rPr>
              <w:t xml:space="preserve">Kryterium: </w:t>
            </w:r>
          </w:p>
          <w:p w14:paraId="2CA8D5B8" w14:textId="198DB8B3" w:rsidR="001D4400" w:rsidRDefault="001D4400" w:rsidP="001D44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 </w:t>
            </w:r>
          </w:p>
          <w:p w14:paraId="1CC5235A" w14:textId="2624E8FA" w:rsidR="001D4400" w:rsidRPr="005A53FD" w:rsidRDefault="001D4400" w:rsidP="001D44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Marża kredytu w rachunku bieżącym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9E49F" w14:textId="306369E6" w:rsidR="001D4400" w:rsidRPr="005A53FD" w:rsidRDefault="001D4400" w:rsidP="00BE21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53FD">
              <w:rPr>
                <w:rFonts w:ascii="Arial" w:hAnsi="Arial" w:cs="Arial"/>
                <w:sz w:val="12"/>
                <w:szCs w:val="12"/>
              </w:rPr>
              <w:t xml:space="preserve">Liczba punktów w kryterium </w:t>
            </w:r>
            <w:r>
              <w:rPr>
                <w:rFonts w:ascii="Arial" w:hAnsi="Arial" w:cs="Arial"/>
                <w:sz w:val="12"/>
                <w:szCs w:val="12"/>
              </w:rPr>
              <w:t>C: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F62B" w14:textId="77777777" w:rsidR="001D4400" w:rsidRDefault="001D4400" w:rsidP="001D44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53FD">
              <w:rPr>
                <w:rFonts w:ascii="Arial" w:hAnsi="Arial" w:cs="Arial"/>
                <w:sz w:val="12"/>
                <w:szCs w:val="12"/>
              </w:rPr>
              <w:t xml:space="preserve">Kryterium: </w:t>
            </w:r>
          </w:p>
          <w:p w14:paraId="10E8947C" w14:textId="3D86E8F7" w:rsidR="001D4400" w:rsidRDefault="001D4400" w:rsidP="001D44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 </w:t>
            </w:r>
          </w:p>
          <w:p w14:paraId="14F4990E" w14:textId="022E2E2E" w:rsidR="001D4400" w:rsidRPr="005A53FD" w:rsidRDefault="001D4400" w:rsidP="001D440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Prowizja od kredytu w rachunku bieżącym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06A07A24" w14:textId="3A4C7938" w:rsidR="001D4400" w:rsidRPr="005A53FD" w:rsidRDefault="001D4400" w:rsidP="00BE21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A53FD">
              <w:rPr>
                <w:rFonts w:ascii="Arial" w:hAnsi="Arial" w:cs="Arial"/>
                <w:sz w:val="12"/>
                <w:szCs w:val="12"/>
              </w:rPr>
              <w:t xml:space="preserve">Liczba punktów w kryterium </w:t>
            </w:r>
            <w:r>
              <w:rPr>
                <w:rFonts w:ascii="Arial" w:hAnsi="Arial" w:cs="Arial"/>
                <w:sz w:val="12"/>
                <w:szCs w:val="12"/>
              </w:rPr>
              <w:t>D:</w:t>
            </w:r>
          </w:p>
        </w:tc>
        <w:tc>
          <w:tcPr>
            <w:tcW w:w="760" w:type="dxa"/>
            <w:vAlign w:val="center"/>
          </w:tcPr>
          <w:p w14:paraId="557A7891" w14:textId="77777777" w:rsidR="001D4400" w:rsidRPr="005A53FD" w:rsidRDefault="001D4400" w:rsidP="00BE2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53FD">
              <w:rPr>
                <w:rFonts w:ascii="Arial" w:hAnsi="Arial" w:cs="Arial"/>
                <w:sz w:val="12"/>
                <w:szCs w:val="12"/>
              </w:rPr>
              <w:t>Łączna punktacja</w:t>
            </w:r>
          </w:p>
        </w:tc>
      </w:tr>
      <w:tr w:rsidR="00643912" w:rsidRPr="00696B36" w14:paraId="1AD939FB" w14:textId="77777777" w:rsidTr="00711D50">
        <w:trPr>
          <w:trHeight w:val="4408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E65EC" w14:textId="77777777" w:rsidR="001D4400" w:rsidRPr="00A47FDA" w:rsidRDefault="001D4400" w:rsidP="00BE2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8D64B" w14:textId="77777777" w:rsidR="001D4400" w:rsidRPr="005A53FD" w:rsidRDefault="001D4400" w:rsidP="004D408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53FD">
              <w:rPr>
                <w:rFonts w:ascii="Arial" w:hAnsi="Arial" w:cs="Arial"/>
                <w:b/>
                <w:sz w:val="14"/>
                <w:szCs w:val="14"/>
              </w:rPr>
              <w:t>Powszechna Kasa Oszczędności Bank Polski Spółka Akcyjna</w:t>
            </w:r>
          </w:p>
          <w:p w14:paraId="6A61C0A1" w14:textId="77777777" w:rsidR="001D4400" w:rsidRPr="005A53FD" w:rsidRDefault="001D4400" w:rsidP="004D408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53FD">
              <w:rPr>
                <w:rFonts w:ascii="Arial" w:hAnsi="Arial" w:cs="Arial"/>
                <w:b/>
                <w:sz w:val="14"/>
                <w:szCs w:val="14"/>
              </w:rPr>
              <w:t>ul. Puławska 15</w:t>
            </w:r>
          </w:p>
          <w:p w14:paraId="4327C1F8" w14:textId="77777777" w:rsidR="001D4400" w:rsidRPr="005A53FD" w:rsidRDefault="001D4400" w:rsidP="004D408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A53FD">
              <w:rPr>
                <w:rFonts w:ascii="Arial" w:hAnsi="Arial" w:cs="Arial"/>
                <w:b/>
                <w:sz w:val="14"/>
                <w:szCs w:val="14"/>
              </w:rPr>
              <w:t>02-515 Warszawa</w:t>
            </w:r>
          </w:p>
          <w:p w14:paraId="67492CFF" w14:textId="77777777" w:rsidR="001D4400" w:rsidRPr="00CA1E43" w:rsidRDefault="001D4400" w:rsidP="00BE216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4FA00" w14:textId="533120CB" w:rsidR="001D4400" w:rsidRPr="004D408C" w:rsidRDefault="00643912" w:rsidP="004D408C">
            <w:pPr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4D408C">
              <w:rPr>
                <w:rFonts w:ascii="Arial" w:eastAsia="Times New Roman" w:hAnsi="Arial" w:cs="Arial"/>
                <w:bCs/>
                <w:sz w:val="12"/>
                <w:szCs w:val="12"/>
              </w:rPr>
              <w:t>1. Opłata za otwarcie rachunku</w:t>
            </w:r>
            <w:r w:rsidR="004D408C" w:rsidRPr="004D408C">
              <w:rPr>
                <w:rFonts w:ascii="Arial" w:eastAsia="Times New Roman" w:hAnsi="Arial" w:cs="Arial"/>
                <w:bCs/>
                <w:sz w:val="12"/>
                <w:szCs w:val="12"/>
              </w:rPr>
              <w:t xml:space="preserve"> -0 zł</w:t>
            </w:r>
          </w:p>
          <w:p w14:paraId="2E28ABBE" w14:textId="3207AF8F" w:rsidR="00643912" w:rsidRPr="004D408C" w:rsidRDefault="00643912" w:rsidP="004D408C">
            <w:pPr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4D408C">
              <w:rPr>
                <w:rFonts w:ascii="Arial" w:eastAsia="Times New Roman" w:hAnsi="Arial" w:cs="Arial"/>
                <w:bCs/>
                <w:sz w:val="12"/>
                <w:szCs w:val="12"/>
              </w:rPr>
              <w:t>2 Opłata za prowadzenie rachunku</w:t>
            </w:r>
            <w:r w:rsidR="004D408C" w:rsidRPr="004D408C">
              <w:rPr>
                <w:rFonts w:ascii="Arial" w:eastAsia="Times New Roman" w:hAnsi="Arial" w:cs="Arial"/>
                <w:bCs/>
                <w:sz w:val="12"/>
                <w:szCs w:val="12"/>
              </w:rPr>
              <w:t xml:space="preserve"> – 10 zł /miesiąc</w:t>
            </w:r>
          </w:p>
          <w:p w14:paraId="10B4268B" w14:textId="43B8CC57" w:rsidR="00643912" w:rsidRPr="004D408C" w:rsidRDefault="00643912" w:rsidP="004D408C">
            <w:pPr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4D408C">
              <w:rPr>
                <w:rFonts w:ascii="Arial" w:eastAsia="Times New Roman" w:hAnsi="Arial" w:cs="Arial"/>
                <w:bCs/>
                <w:sz w:val="12"/>
                <w:szCs w:val="12"/>
              </w:rPr>
              <w:t>3. Opłata za wydanie zaświadczenia</w:t>
            </w:r>
            <w:r w:rsidR="004D408C" w:rsidRPr="004D408C">
              <w:rPr>
                <w:rFonts w:ascii="Arial" w:eastAsia="Times New Roman" w:hAnsi="Arial" w:cs="Arial"/>
                <w:bCs/>
                <w:sz w:val="12"/>
                <w:szCs w:val="12"/>
              </w:rPr>
              <w:t xml:space="preserve"> – 0 zł </w:t>
            </w:r>
          </w:p>
          <w:p w14:paraId="3BB8FDAB" w14:textId="4E2FC03E" w:rsidR="00643912" w:rsidRPr="004D408C" w:rsidRDefault="00643912" w:rsidP="004D408C">
            <w:pPr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4D408C">
              <w:rPr>
                <w:rFonts w:ascii="Arial" w:eastAsia="Times New Roman" w:hAnsi="Arial" w:cs="Arial"/>
                <w:bCs/>
                <w:sz w:val="12"/>
                <w:szCs w:val="12"/>
              </w:rPr>
              <w:t>4. Opłata za system elektroniczny</w:t>
            </w:r>
            <w:r w:rsidR="004D408C" w:rsidRPr="004D408C">
              <w:rPr>
                <w:rFonts w:ascii="Arial" w:eastAsia="Times New Roman" w:hAnsi="Arial" w:cs="Arial"/>
                <w:bCs/>
                <w:sz w:val="12"/>
                <w:szCs w:val="12"/>
              </w:rPr>
              <w:t xml:space="preserve"> – 10 zł</w:t>
            </w:r>
          </w:p>
          <w:p w14:paraId="5C8B54DC" w14:textId="353FA841" w:rsidR="00643912" w:rsidRPr="004D408C" w:rsidRDefault="00643912" w:rsidP="004D408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D408C">
              <w:rPr>
                <w:rFonts w:ascii="Arial" w:hAnsi="Arial" w:cs="Arial"/>
                <w:bCs/>
                <w:sz w:val="12"/>
                <w:szCs w:val="12"/>
              </w:rPr>
              <w:t>5. Opłata za rachunki wirtualne</w:t>
            </w:r>
            <w:r w:rsidR="004D408C" w:rsidRPr="004D408C">
              <w:rPr>
                <w:rFonts w:ascii="Arial" w:hAnsi="Arial" w:cs="Arial"/>
                <w:bCs/>
                <w:sz w:val="12"/>
                <w:szCs w:val="12"/>
              </w:rPr>
              <w:t xml:space="preserve"> 0 zł </w:t>
            </w:r>
          </w:p>
          <w:p w14:paraId="66825EED" w14:textId="3CD171E8" w:rsidR="00643912" w:rsidRPr="004D408C" w:rsidRDefault="00643912" w:rsidP="004D408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D408C">
              <w:rPr>
                <w:rFonts w:ascii="Arial" w:hAnsi="Arial" w:cs="Arial"/>
                <w:bCs/>
                <w:sz w:val="12"/>
                <w:szCs w:val="12"/>
              </w:rPr>
              <w:t>6. Prowizje za wypłatę gotówk</w:t>
            </w:r>
            <w:r w:rsidR="004D408C" w:rsidRPr="004D408C">
              <w:rPr>
                <w:rFonts w:ascii="Arial" w:hAnsi="Arial" w:cs="Arial"/>
                <w:bCs/>
                <w:sz w:val="12"/>
                <w:szCs w:val="12"/>
              </w:rPr>
              <w:t>i - 0%</w:t>
            </w:r>
          </w:p>
          <w:p w14:paraId="443B047C" w14:textId="112CC8DC" w:rsidR="004D408C" w:rsidRPr="004D408C" w:rsidRDefault="004D408C" w:rsidP="004D408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D408C">
              <w:rPr>
                <w:rFonts w:ascii="Arial" w:hAnsi="Arial" w:cs="Arial"/>
                <w:bCs/>
                <w:sz w:val="12"/>
                <w:szCs w:val="12"/>
              </w:rPr>
              <w:t xml:space="preserve">7. Prowizje za wypłatę gotówki – 0% </w:t>
            </w:r>
          </w:p>
          <w:p w14:paraId="16EDC9B2" w14:textId="48482BA8" w:rsidR="004D408C" w:rsidRPr="004D408C" w:rsidRDefault="004D408C" w:rsidP="004D408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D408C">
              <w:rPr>
                <w:rFonts w:ascii="Arial" w:hAnsi="Arial" w:cs="Arial"/>
                <w:bCs/>
                <w:sz w:val="12"/>
                <w:szCs w:val="12"/>
              </w:rPr>
              <w:t xml:space="preserve">8. Opłata za czeki papierowe i elektroniczne – 0 zł </w:t>
            </w:r>
          </w:p>
          <w:p w14:paraId="76B0E7FE" w14:textId="030FF12A" w:rsidR="004D408C" w:rsidRPr="004D408C" w:rsidRDefault="004D408C" w:rsidP="004D408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D408C">
              <w:rPr>
                <w:rFonts w:ascii="Arial" w:hAnsi="Arial" w:cs="Arial"/>
                <w:bCs/>
                <w:sz w:val="12"/>
                <w:szCs w:val="12"/>
              </w:rPr>
              <w:t>9. Opłata za przelewy elektroniczne – 0,50 zł /przelew</w:t>
            </w:r>
          </w:p>
          <w:p w14:paraId="53F96768" w14:textId="5F35821C" w:rsidR="004D408C" w:rsidRPr="004D408C" w:rsidRDefault="004D408C" w:rsidP="004D408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D408C">
              <w:rPr>
                <w:rFonts w:ascii="Arial" w:hAnsi="Arial" w:cs="Arial"/>
                <w:bCs/>
                <w:sz w:val="12"/>
                <w:szCs w:val="12"/>
              </w:rPr>
              <w:t>10. Przelewy SORBNET 0,50 zł/przelew</w:t>
            </w:r>
          </w:p>
          <w:p w14:paraId="7D500DAC" w14:textId="3D5632DD" w:rsidR="00643912" w:rsidRPr="004D408C" w:rsidRDefault="00643912" w:rsidP="004D408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973ED" w14:textId="4813F660" w:rsidR="001D4400" w:rsidRPr="00711D50" w:rsidRDefault="00711D50" w:rsidP="00BE2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1D50">
              <w:rPr>
                <w:rFonts w:ascii="Arial" w:hAnsi="Arial" w:cs="Arial"/>
                <w:sz w:val="12"/>
                <w:szCs w:val="12"/>
              </w:rPr>
              <w:t>68,00 pkt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10910" w14:textId="0F62248D" w:rsidR="001D4400" w:rsidRPr="004D408C" w:rsidRDefault="004D408C" w:rsidP="00711D50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D408C">
              <w:rPr>
                <w:rFonts w:ascii="Arial" w:hAnsi="Arial" w:cs="Arial"/>
                <w:sz w:val="10"/>
                <w:szCs w:val="10"/>
              </w:rPr>
              <w:t>Oprocentowanie środków na rachunkach bankowych – 1,33 %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8CFA" w14:textId="4BE64506" w:rsidR="001D4400" w:rsidRPr="00711D50" w:rsidRDefault="00711D50" w:rsidP="00BE2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1D50">
              <w:rPr>
                <w:rFonts w:ascii="Arial" w:hAnsi="Arial" w:cs="Arial"/>
                <w:sz w:val="12"/>
                <w:szCs w:val="12"/>
              </w:rPr>
              <w:t>30,00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11D50">
              <w:rPr>
                <w:rFonts w:ascii="Arial" w:hAnsi="Arial" w:cs="Arial"/>
                <w:sz w:val="12"/>
                <w:szCs w:val="12"/>
              </w:rPr>
              <w:t>pkt.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4FD" w14:textId="46B89F3F" w:rsidR="001D4400" w:rsidRPr="004D408C" w:rsidRDefault="004D408C" w:rsidP="004D408C">
            <w:pPr>
              <w:rPr>
                <w:rFonts w:ascii="Arial" w:hAnsi="Arial" w:cs="Arial"/>
                <w:sz w:val="10"/>
                <w:szCs w:val="10"/>
              </w:rPr>
            </w:pPr>
            <w:r w:rsidRPr="004D408C">
              <w:rPr>
                <w:rFonts w:ascii="Arial" w:hAnsi="Arial" w:cs="Arial"/>
                <w:sz w:val="10"/>
                <w:szCs w:val="10"/>
              </w:rPr>
              <w:t xml:space="preserve">Marża kredytu w rachunku bankowym – 0,80 %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6128" w14:textId="33B54CD7" w:rsidR="001D4400" w:rsidRPr="00711D50" w:rsidRDefault="00711D50" w:rsidP="00711D5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1D50">
              <w:rPr>
                <w:rFonts w:ascii="Arial" w:hAnsi="Arial" w:cs="Arial"/>
                <w:sz w:val="12"/>
                <w:szCs w:val="12"/>
              </w:rPr>
              <w:t>1,00 pkt.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0DCE" w14:textId="713F95D9" w:rsidR="001D4400" w:rsidRPr="004D408C" w:rsidRDefault="004D408C" w:rsidP="004D408C">
            <w:pPr>
              <w:rPr>
                <w:rFonts w:ascii="Arial" w:hAnsi="Arial" w:cs="Arial"/>
                <w:sz w:val="10"/>
                <w:szCs w:val="10"/>
              </w:rPr>
            </w:pPr>
            <w:r w:rsidRPr="004D408C">
              <w:rPr>
                <w:rFonts w:ascii="Arial" w:hAnsi="Arial" w:cs="Arial"/>
                <w:sz w:val="10"/>
                <w:szCs w:val="10"/>
              </w:rPr>
              <w:t>Prowizja od kredytu        w rachunku bieżącym – 0,20 %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6FF61" w14:textId="77777777" w:rsidR="001D4400" w:rsidRPr="00711D50" w:rsidRDefault="00711D50" w:rsidP="00BE21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1D50">
              <w:rPr>
                <w:rFonts w:ascii="Arial" w:hAnsi="Arial" w:cs="Arial"/>
                <w:sz w:val="12"/>
                <w:szCs w:val="12"/>
              </w:rPr>
              <w:t>1,00 pkt.</w:t>
            </w:r>
          </w:p>
          <w:p w14:paraId="52A65C3F" w14:textId="1AB4023B" w:rsidR="00711D50" w:rsidRPr="00696B36" w:rsidRDefault="00711D50" w:rsidP="00BE2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99A82" w14:textId="77777777" w:rsidR="001D4400" w:rsidRPr="00711D50" w:rsidRDefault="00711D50" w:rsidP="00BE216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1D50">
              <w:rPr>
                <w:rFonts w:ascii="Arial" w:hAnsi="Arial" w:cs="Arial"/>
                <w:b/>
                <w:sz w:val="12"/>
                <w:szCs w:val="12"/>
              </w:rPr>
              <w:t>100,00 pkt</w:t>
            </w:r>
          </w:p>
          <w:p w14:paraId="532DB081" w14:textId="59A3F3FA" w:rsidR="00711D50" w:rsidRPr="00696B36" w:rsidRDefault="00711D50" w:rsidP="00BE21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5C174AE" w14:textId="1B227CCF" w:rsidR="00BA386C" w:rsidRDefault="00BA386C" w:rsidP="0014132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09039D" w14:textId="4AD97BD7" w:rsidR="00B63C7D" w:rsidRPr="00B63C7D" w:rsidRDefault="00B139D7" w:rsidP="00B63C7D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63C7D">
        <w:rPr>
          <w:rFonts w:ascii="Arial" w:hAnsi="Arial" w:cs="Arial"/>
          <w:sz w:val="20"/>
          <w:szCs w:val="20"/>
        </w:rPr>
        <w:t>Ponadto Zamawiający przedstawia nazwy albo imiona i nazwiska, siedziby albo miejsca zamieszkania, jeżeli są miejscami wykonywania działalności wykonawców, którzy złożyli ofert, a także punktację przyznaną ofertom w każdym kryterium oceny ofert i łączną punktację</w:t>
      </w:r>
      <w:r w:rsidR="004D408C" w:rsidRPr="00B63C7D">
        <w:rPr>
          <w:rFonts w:ascii="Arial" w:hAnsi="Arial" w:cs="Arial"/>
          <w:sz w:val="20"/>
          <w:szCs w:val="20"/>
        </w:rPr>
        <w:t xml:space="preserve"> </w:t>
      </w:r>
      <w:r w:rsidR="00B63C7D" w:rsidRPr="00B63C7D">
        <w:rPr>
          <w:rFonts w:ascii="Arial" w:hAnsi="Arial" w:cs="Arial"/>
          <w:sz w:val="20"/>
          <w:szCs w:val="20"/>
        </w:rPr>
        <w:t>–</w:t>
      </w:r>
      <w:r w:rsidR="004D408C" w:rsidRPr="00B63C7D">
        <w:rPr>
          <w:rFonts w:ascii="Arial" w:hAnsi="Arial" w:cs="Arial"/>
          <w:sz w:val="20"/>
          <w:szCs w:val="20"/>
        </w:rPr>
        <w:t xml:space="preserve"> </w:t>
      </w:r>
      <w:r w:rsidR="00B63C7D" w:rsidRPr="00B63C7D">
        <w:rPr>
          <w:rFonts w:ascii="Arial" w:hAnsi="Arial" w:cs="Arial"/>
          <w:sz w:val="20"/>
          <w:szCs w:val="20"/>
        </w:rPr>
        <w:t xml:space="preserve">W przedmiotowym postępowaniu wpłynęła oferta od jednego Oferenta tj. </w:t>
      </w:r>
      <w:r w:rsidR="00B63C7D" w:rsidRPr="00B63C7D">
        <w:rPr>
          <w:rFonts w:ascii="Arial" w:hAnsi="Arial" w:cs="Arial"/>
          <w:b/>
          <w:sz w:val="20"/>
          <w:szCs w:val="20"/>
        </w:rPr>
        <w:t>Powszechna Kasa Oszczędności Bank Polski Spółka Akcyjna</w:t>
      </w:r>
      <w:r w:rsidR="00B63C7D">
        <w:rPr>
          <w:rFonts w:ascii="Arial" w:hAnsi="Arial" w:cs="Arial"/>
          <w:b/>
          <w:sz w:val="20"/>
          <w:szCs w:val="20"/>
        </w:rPr>
        <w:t xml:space="preserve">, </w:t>
      </w:r>
      <w:r w:rsidR="00B63C7D" w:rsidRPr="00B63C7D">
        <w:rPr>
          <w:rFonts w:ascii="Arial" w:hAnsi="Arial" w:cs="Arial"/>
          <w:b/>
          <w:sz w:val="20"/>
          <w:szCs w:val="20"/>
        </w:rPr>
        <w:t xml:space="preserve">ul. Puławska 15, 02-515 Warszawa. </w:t>
      </w:r>
    </w:p>
    <w:p w14:paraId="73BDA7D2" w14:textId="2A5507FD" w:rsidR="00B139D7" w:rsidRDefault="00B139D7" w:rsidP="005D771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D9D6F02" w14:textId="176FDA27" w:rsidR="00C85E6D" w:rsidRDefault="00C85E6D" w:rsidP="00C85E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Zamawiający informuje, </w:t>
      </w:r>
      <w:r w:rsidR="00D626AB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 xml:space="preserve">e wobec czynności Zamawiającego przysługuje Wykonawcom środki ochrony prawnej w terminach i zgodnie z zasadami określonymi w Dziale IX PZP. </w:t>
      </w:r>
    </w:p>
    <w:p w14:paraId="0FC2E63C" w14:textId="77777777" w:rsidR="005A53FD" w:rsidRDefault="00CD6CC1" w:rsidP="007053D9">
      <w:pPr>
        <w:spacing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4510CF5" w14:textId="14B77876" w:rsidR="007053D9" w:rsidRPr="00B25745" w:rsidRDefault="007053D9" w:rsidP="007053D9">
      <w:pPr>
        <w:spacing w:line="24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B25745">
        <w:rPr>
          <w:rFonts w:ascii="Arial" w:hAnsi="Arial" w:cs="Arial"/>
          <w:sz w:val="18"/>
          <w:szCs w:val="18"/>
        </w:rPr>
        <w:t>Wójt</w:t>
      </w:r>
    </w:p>
    <w:p w14:paraId="51E6ED82" w14:textId="48231E6C" w:rsidR="005D5848" w:rsidRDefault="007053D9" w:rsidP="00B63C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B25745">
        <w:rPr>
          <w:rFonts w:ascii="Arial" w:hAnsi="Arial" w:cs="Arial"/>
          <w:sz w:val="18"/>
          <w:szCs w:val="18"/>
        </w:rPr>
        <w:t xml:space="preserve">  /-/</w:t>
      </w:r>
      <w:r>
        <w:rPr>
          <w:rFonts w:ascii="Arial" w:hAnsi="Arial" w:cs="Arial"/>
          <w:sz w:val="18"/>
          <w:szCs w:val="18"/>
        </w:rPr>
        <w:t xml:space="preserve"> </w:t>
      </w:r>
      <w:r w:rsidRPr="00B25745">
        <w:rPr>
          <w:rFonts w:ascii="Arial" w:hAnsi="Arial" w:cs="Arial"/>
          <w:sz w:val="18"/>
          <w:szCs w:val="18"/>
        </w:rPr>
        <w:t>Mirosław Zieliński</w:t>
      </w:r>
      <w:r>
        <w:rPr>
          <w:rFonts w:ascii="Arial" w:hAnsi="Arial" w:cs="Arial"/>
        </w:rPr>
        <w:tab/>
      </w:r>
      <w:r w:rsidR="005D5848">
        <w:rPr>
          <w:rFonts w:ascii="Arial" w:hAnsi="Arial" w:cs="Arial"/>
          <w:sz w:val="20"/>
          <w:szCs w:val="20"/>
        </w:rPr>
        <w:tab/>
        <w:t xml:space="preserve"> </w:t>
      </w:r>
    </w:p>
    <w:p w14:paraId="2332866B" w14:textId="77777777" w:rsidR="005D5848" w:rsidRPr="00B139D7" w:rsidRDefault="005D5848" w:rsidP="00551DC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5D5848" w:rsidRPr="00B139D7" w:rsidSect="00AD2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D29E" w14:textId="77777777" w:rsidR="00754F4E" w:rsidRDefault="00754F4E" w:rsidP="00747C6C">
      <w:pPr>
        <w:spacing w:after="0" w:line="240" w:lineRule="auto"/>
      </w:pPr>
      <w:r>
        <w:separator/>
      </w:r>
    </w:p>
  </w:endnote>
  <w:endnote w:type="continuationSeparator" w:id="0">
    <w:p w14:paraId="20F63DFE" w14:textId="77777777" w:rsidR="00754F4E" w:rsidRDefault="00754F4E" w:rsidP="007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F185" w14:textId="77777777" w:rsidR="00754F4E" w:rsidRDefault="00754F4E" w:rsidP="00747C6C">
      <w:pPr>
        <w:spacing w:after="0" w:line="240" w:lineRule="auto"/>
      </w:pPr>
      <w:r>
        <w:separator/>
      </w:r>
    </w:p>
  </w:footnote>
  <w:footnote w:type="continuationSeparator" w:id="0">
    <w:p w14:paraId="08FEBA68" w14:textId="77777777" w:rsidR="00754F4E" w:rsidRDefault="00754F4E" w:rsidP="007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1B0" w14:textId="11E7C9BE" w:rsidR="00747C6C" w:rsidRPr="00F2299A" w:rsidRDefault="00CA1E43" w:rsidP="00F2299A">
    <w:pPr>
      <w:pStyle w:val="Nagwek"/>
      <w:jc w:val="center"/>
    </w:pPr>
    <w:r>
      <w:rPr>
        <w:rFonts w:ascii="Arial" w:hAnsi="Arial" w:cs="Arial"/>
        <w:i/>
        <w:sz w:val="16"/>
        <w:szCs w:val="16"/>
      </w:rPr>
      <w:t>FZK.271.1</w:t>
    </w:r>
    <w:r w:rsidR="005A53FD">
      <w:rPr>
        <w:rFonts w:ascii="Arial" w:hAnsi="Arial" w:cs="Arial"/>
        <w:i/>
        <w:sz w:val="16"/>
        <w:szCs w:val="16"/>
      </w:rPr>
      <w:t>0</w:t>
    </w:r>
    <w:r>
      <w:rPr>
        <w:rFonts w:ascii="Arial" w:hAnsi="Arial" w:cs="Arial"/>
        <w:i/>
        <w:sz w:val="16"/>
        <w:szCs w:val="16"/>
      </w:rPr>
      <w:t>.2023 „</w:t>
    </w:r>
    <w:r w:rsidR="005A53FD">
      <w:rPr>
        <w:rFonts w:ascii="Arial" w:hAnsi="Arial" w:cs="Arial"/>
        <w:i/>
        <w:sz w:val="16"/>
        <w:szCs w:val="16"/>
      </w:rPr>
      <w:t>Prowadzenie obsługi bankowej budżetu Gminy Działdowo i podległych jednostek</w:t>
    </w:r>
    <w:r>
      <w:rPr>
        <w:rFonts w:ascii="Arial" w:hAnsi="Arial" w:cs="Arial"/>
        <w:i/>
        <w:sz w:val="16"/>
        <w:szCs w:val="16"/>
      </w:rPr>
      <w:t>”</w:t>
    </w:r>
    <w:r>
      <w:rPr>
        <w:noProof/>
      </w:rPr>
      <w:t xml:space="preserve">  </w:t>
    </w:r>
    <w:r w:rsidR="00F2299A" w:rsidRPr="007C5690">
      <w:rPr>
        <w:noProof/>
      </w:rPr>
      <w:drawing>
        <wp:inline distT="0" distB="0" distL="0" distR="0" wp14:anchorId="07D80116" wp14:editId="04AE5128">
          <wp:extent cx="488950" cy="366893"/>
          <wp:effectExtent l="19050" t="0" r="6350" b="0"/>
          <wp:docPr id="1069207934" name="Obraz 1069207934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1BB"/>
    <w:multiLevelType w:val="hybridMultilevel"/>
    <w:tmpl w:val="E32CAE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22E7"/>
    <w:multiLevelType w:val="hybridMultilevel"/>
    <w:tmpl w:val="6630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B7E38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E13651"/>
    <w:multiLevelType w:val="hybridMultilevel"/>
    <w:tmpl w:val="31169F46"/>
    <w:lvl w:ilvl="0" w:tplc="63E26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D34F4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BA1011"/>
    <w:multiLevelType w:val="hybridMultilevel"/>
    <w:tmpl w:val="019A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234055">
    <w:abstractNumId w:val="3"/>
  </w:num>
  <w:num w:numId="2" w16cid:durableId="848250693">
    <w:abstractNumId w:val="2"/>
  </w:num>
  <w:num w:numId="3" w16cid:durableId="368260543">
    <w:abstractNumId w:val="4"/>
  </w:num>
  <w:num w:numId="4" w16cid:durableId="984042162">
    <w:abstractNumId w:val="1"/>
  </w:num>
  <w:num w:numId="5" w16cid:durableId="1275360400">
    <w:abstractNumId w:val="0"/>
  </w:num>
  <w:num w:numId="6" w16cid:durableId="522130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F6"/>
    <w:rsid w:val="00027DDD"/>
    <w:rsid w:val="000412E8"/>
    <w:rsid w:val="00075276"/>
    <w:rsid w:val="00093836"/>
    <w:rsid w:val="000B2906"/>
    <w:rsid w:val="0011231D"/>
    <w:rsid w:val="0014132F"/>
    <w:rsid w:val="0014639D"/>
    <w:rsid w:val="00164E51"/>
    <w:rsid w:val="001C308E"/>
    <w:rsid w:val="001D4400"/>
    <w:rsid w:val="00203D78"/>
    <w:rsid w:val="0027525E"/>
    <w:rsid w:val="0029241A"/>
    <w:rsid w:val="002C136A"/>
    <w:rsid w:val="002C2252"/>
    <w:rsid w:val="002E0B9A"/>
    <w:rsid w:val="00303386"/>
    <w:rsid w:val="00344E6A"/>
    <w:rsid w:val="00375CBA"/>
    <w:rsid w:val="003E0D5D"/>
    <w:rsid w:val="003E5BDC"/>
    <w:rsid w:val="003F08C6"/>
    <w:rsid w:val="00407406"/>
    <w:rsid w:val="0042389A"/>
    <w:rsid w:val="0043247A"/>
    <w:rsid w:val="004A1DB2"/>
    <w:rsid w:val="004A4DA8"/>
    <w:rsid w:val="004C3A7F"/>
    <w:rsid w:val="004D0F3D"/>
    <w:rsid w:val="004D408C"/>
    <w:rsid w:val="005228A4"/>
    <w:rsid w:val="00542EFA"/>
    <w:rsid w:val="00551DCD"/>
    <w:rsid w:val="005603C3"/>
    <w:rsid w:val="00573660"/>
    <w:rsid w:val="00587B2C"/>
    <w:rsid w:val="005A53FD"/>
    <w:rsid w:val="005D5848"/>
    <w:rsid w:val="005D7711"/>
    <w:rsid w:val="005E7344"/>
    <w:rsid w:val="005F1951"/>
    <w:rsid w:val="00601422"/>
    <w:rsid w:val="006062EC"/>
    <w:rsid w:val="00643912"/>
    <w:rsid w:val="0065244B"/>
    <w:rsid w:val="0067735D"/>
    <w:rsid w:val="006833F6"/>
    <w:rsid w:val="006946AD"/>
    <w:rsid w:val="00696B36"/>
    <w:rsid w:val="006B4C78"/>
    <w:rsid w:val="006C16BF"/>
    <w:rsid w:val="007053D9"/>
    <w:rsid w:val="007113AD"/>
    <w:rsid w:val="00711D50"/>
    <w:rsid w:val="007220BB"/>
    <w:rsid w:val="00735A84"/>
    <w:rsid w:val="00747C6C"/>
    <w:rsid w:val="00754F4E"/>
    <w:rsid w:val="007A477D"/>
    <w:rsid w:val="007B3F43"/>
    <w:rsid w:val="007C305C"/>
    <w:rsid w:val="007C4048"/>
    <w:rsid w:val="007F0EF6"/>
    <w:rsid w:val="007F6E0D"/>
    <w:rsid w:val="00816143"/>
    <w:rsid w:val="00837296"/>
    <w:rsid w:val="008C7156"/>
    <w:rsid w:val="008D0562"/>
    <w:rsid w:val="008E3FEB"/>
    <w:rsid w:val="0093372A"/>
    <w:rsid w:val="009458E7"/>
    <w:rsid w:val="00953CAB"/>
    <w:rsid w:val="00994E69"/>
    <w:rsid w:val="00997BF8"/>
    <w:rsid w:val="00A039FD"/>
    <w:rsid w:val="00A04FD8"/>
    <w:rsid w:val="00A120D0"/>
    <w:rsid w:val="00A47FDA"/>
    <w:rsid w:val="00A5455F"/>
    <w:rsid w:val="00A556B5"/>
    <w:rsid w:val="00A76CB5"/>
    <w:rsid w:val="00AD2404"/>
    <w:rsid w:val="00AD2B9C"/>
    <w:rsid w:val="00AF2FFE"/>
    <w:rsid w:val="00B139D7"/>
    <w:rsid w:val="00B263AA"/>
    <w:rsid w:val="00B40017"/>
    <w:rsid w:val="00B514DB"/>
    <w:rsid w:val="00B63C7D"/>
    <w:rsid w:val="00B75957"/>
    <w:rsid w:val="00BA386C"/>
    <w:rsid w:val="00BB009C"/>
    <w:rsid w:val="00BD1956"/>
    <w:rsid w:val="00C17762"/>
    <w:rsid w:val="00C518C9"/>
    <w:rsid w:val="00C673AD"/>
    <w:rsid w:val="00C85E6D"/>
    <w:rsid w:val="00CA1E43"/>
    <w:rsid w:val="00CA3E7F"/>
    <w:rsid w:val="00CB2241"/>
    <w:rsid w:val="00CD6CC1"/>
    <w:rsid w:val="00CE4871"/>
    <w:rsid w:val="00CE50F0"/>
    <w:rsid w:val="00CF363A"/>
    <w:rsid w:val="00CF4F1E"/>
    <w:rsid w:val="00CF7CD2"/>
    <w:rsid w:val="00D22346"/>
    <w:rsid w:val="00D554BB"/>
    <w:rsid w:val="00D626AB"/>
    <w:rsid w:val="00D67C3B"/>
    <w:rsid w:val="00D815A5"/>
    <w:rsid w:val="00DA0F7E"/>
    <w:rsid w:val="00DC7B1B"/>
    <w:rsid w:val="00DE48C5"/>
    <w:rsid w:val="00E043A3"/>
    <w:rsid w:val="00E04958"/>
    <w:rsid w:val="00E10E07"/>
    <w:rsid w:val="00E14739"/>
    <w:rsid w:val="00E460C8"/>
    <w:rsid w:val="00E842F8"/>
    <w:rsid w:val="00E91813"/>
    <w:rsid w:val="00EF040C"/>
    <w:rsid w:val="00EF33B7"/>
    <w:rsid w:val="00F0007D"/>
    <w:rsid w:val="00F10863"/>
    <w:rsid w:val="00F13886"/>
    <w:rsid w:val="00F2299A"/>
    <w:rsid w:val="00F92A1F"/>
    <w:rsid w:val="00F93AAE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2828"/>
  <w15:docId w15:val="{69C713CC-D5FD-4C01-846F-E07654F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04"/>
  </w:style>
  <w:style w:type="paragraph" w:styleId="Nagwek2">
    <w:name w:val="heading 2"/>
    <w:basedOn w:val="Normalny"/>
    <w:link w:val="Nagwek2Znak"/>
    <w:uiPriority w:val="9"/>
    <w:qFormat/>
    <w:rsid w:val="0095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F0EF6"/>
    <w:rPr>
      <w:b/>
      <w:bCs w:val="0"/>
    </w:rPr>
  </w:style>
  <w:style w:type="paragraph" w:styleId="Akapitzlist">
    <w:name w:val="List Paragraph"/>
    <w:basedOn w:val="Normalny"/>
    <w:uiPriority w:val="34"/>
    <w:qFormat/>
    <w:rsid w:val="007F0EF6"/>
    <w:pPr>
      <w:ind w:left="720"/>
      <w:contextualSpacing/>
    </w:pPr>
  </w:style>
  <w:style w:type="table" w:styleId="Tabela-Siatka">
    <w:name w:val="Table Grid"/>
    <w:basedOn w:val="Standardowy"/>
    <w:uiPriority w:val="59"/>
    <w:rsid w:val="0014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C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rsid w:val="006B4C78"/>
    <w:pPr>
      <w:spacing w:after="0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C6C"/>
  </w:style>
  <w:style w:type="paragraph" w:styleId="Stopka">
    <w:name w:val="footer"/>
    <w:basedOn w:val="Normalny"/>
    <w:link w:val="Stopka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C6C"/>
  </w:style>
  <w:style w:type="paragraph" w:styleId="Tekstdymka">
    <w:name w:val="Balloon Text"/>
    <w:basedOn w:val="Normalny"/>
    <w:link w:val="TekstdymkaZnak"/>
    <w:uiPriority w:val="99"/>
    <w:semiHidden/>
    <w:unhideWhenUsed/>
    <w:rsid w:val="007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6C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B40017"/>
    <w:pPr>
      <w:spacing w:after="0"/>
      <w:jc w:val="both"/>
    </w:pPr>
    <w:rPr>
      <w:rFonts w:ascii="Arial Narrow" w:eastAsia="Arial Narrow" w:hAnsi="Arial Narrow" w:cs="Arial Narrow"/>
    </w:rPr>
  </w:style>
  <w:style w:type="paragraph" w:customStyle="1" w:styleId="Default">
    <w:name w:val="Default"/>
    <w:rsid w:val="00CA1E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26A-EB7E-44EF-970D-380F8A7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ug198sxt3@outlook.com</cp:lastModifiedBy>
  <cp:revision>56</cp:revision>
  <dcterms:created xsi:type="dcterms:W3CDTF">2021-06-02T07:02:00Z</dcterms:created>
  <dcterms:modified xsi:type="dcterms:W3CDTF">2023-10-11T06:19:00Z</dcterms:modified>
</cp:coreProperties>
</file>