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C8A5" w14:textId="77777777" w:rsidR="00C3178A" w:rsidRPr="00767E9F" w:rsidRDefault="00C3178A" w:rsidP="00C3178A">
      <w:pPr>
        <w:keepNext/>
        <w:ind w:left="5664" w:firstLine="708"/>
        <w:jc w:val="right"/>
        <w:outlineLvl w:val="4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</w:t>
      </w:r>
      <w:bookmarkStart w:id="0" w:name="_Hlk66436067"/>
      <w:r w:rsidRPr="00767E9F">
        <w:rPr>
          <w:rFonts w:ascii="Open Sans" w:hAnsi="Open Sans" w:cs="Open Sans"/>
          <w:sz w:val="16"/>
          <w:szCs w:val="16"/>
        </w:rPr>
        <w:t>Rozdział III</w:t>
      </w:r>
    </w:p>
    <w:p w14:paraId="185C35DD" w14:textId="77777777" w:rsidR="00C3178A" w:rsidRDefault="00C3178A" w:rsidP="00C3178A">
      <w:pPr>
        <w:jc w:val="right"/>
        <w:rPr>
          <w:rFonts w:ascii="Open Sans" w:hAnsi="Open Sans" w:cs="Open Sans"/>
          <w:b/>
          <w:sz w:val="18"/>
          <w:szCs w:val="18"/>
        </w:rPr>
      </w:pPr>
      <w:bookmarkStart w:id="1" w:name="_Hlk10015900"/>
    </w:p>
    <w:p w14:paraId="248B238C" w14:textId="77777777" w:rsidR="00C3178A" w:rsidRPr="00ED75A4" w:rsidRDefault="00C3178A" w:rsidP="00C3178A">
      <w:pPr>
        <w:keepNext/>
        <w:widowControl w:val="0"/>
        <w:suppressAutoHyphens/>
        <w:contextualSpacing/>
        <w:jc w:val="center"/>
        <w:outlineLvl w:val="4"/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  <w:t>WZÓR</w:t>
      </w:r>
    </w:p>
    <w:p w14:paraId="08DF778C" w14:textId="77777777" w:rsidR="00C3178A" w:rsidRPr="00ED75A4" w:rsidRDefault="00C3178A" w:rsidP="00C3178A">
      <w:pPr>
        <w:keepNext/>
        <w:widowControl w:val="0"/>
        <w:suppressAutoHyphens/>
        <w:contextualSpacing/>
        <w:jc w:val="center"/>
        <w:outlineLvl w:val="4"/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  <w:t>Umowa dostawy nr …/……..</w:t>
      </w:r>
    </w:p>
    <w:p w14:paraId="7FF9E67C" w14:textId="77777777" w:rsidR="00C3178A" w:rsidRPr="00ED75A4" w:rsidRDefault="00C3178A" w:rsidP="00C3178A">
      <w:pPr>
        <w:keepNext/>
        <w:widowControl w:val="0"/>
        <w:suppressAutoHyphens/>
        <w:contextualSpacing/>
        <w:jc w:val="both"/>
        <w:outlineLvl w:val="2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</w:p>
    <w:p w14:paraId="310C1ED4" w14:textId="77777777" w:rsidR="00C3178A" w:rsidRPr="00ED75A4" w:rsidRDefault="00C3178A" w:rsidP="00C3178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zawarta dnia …………r. roku w Koszalinie pomiędzy:</w:t>
      </w:r>
    </w:p>
    <w:p w14:paraId="3907878E" w14:textId="77777777" w:rsidR="00C3178A" w:rsidRPr="00ED75A4" w:rsidRDefault="00C3178A" w:rsidP="00C3178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0E81292" w14:textId="77777777" w:rsidR="00C3178A" w:rsidRPr="00ED75A4" w:rsidRDefault="00C3178A" w:rsidP="00C3178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Przedsiębiorstwem Gospodarki Komunalnej Spółka z o.o.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 siedzibą w Koszalinie, 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ul. Komunalna 5, wpisaną do rejestru przedsiębiorców prowadzonego przez Sąd Rejonowy  w Koszalinie IX Wydział Gospodarczy Krajowego Rejestru Sądowego pod nr 0000045697, posługująca się nr NIP 669-05-05-783, REGON 330253984, BDO 000005452, o kapitale zakładowym w wysokości </w:t>
      </w:r>
      <w:r w:rsidRPr="00ED75A4">
        <w:rPr>
          <w:rFonts w:ascii="Open Sans" w:eastAsia="SimSun" w:hAnsi="Open Sans" w:cs="Open Sans"/>
          <w:color w:val="000000"/>
          <w:sz w:val="20"/>
          <w:szCs w:val="20"/>
        </w:rPr>
        <w:t>6.332.043,06</w:t>
      </w:r>
      <w:r w:rsidRPr="00ED75A4">
        <w:rPr>
          <w:rFonts w:ascii="Open Sans" w:eastAsia="SimSun" w:hAnsi="Open Sans" w:cs="Open Sans"/>
          <w:b/>
          <w:bCs/>
          <w:color w:val="000000"/>
          <w:sz w:val="20"/>
          <w:szCs w:val="20"/>
        </w:rPr>
        <w:t xml:space="preserve"> 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złotych w całości wniesionym, reprezentowaną przez:</w:t>
      </w:r>
    </w:p>
    <w:p w14:paraId="121D6FE4" w14:textId="77777777" w:rsidR="00C3178A" w:rsidRDefault="00C3178A" w:rsidP="00C3178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0E5A3341" w14:textId="77777777" w:rsidR="00C3178A" w:rsidRPr="00ED75A4" w:rsidRDefault="00C3178A" w:rsidP="00C3178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Tomasza </w:t>
      </w:r>
      <w:proofErr w:type="spellStart"/>
      <w:r w:rsidRPr="00ED75A4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Ucińskiego</w:t>
      </w:r>
      <w:proofErr w:type="spellEnd"/>
      <w:r w:rsidRPr="00ED75A4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 – Prezesa Zarządu</w:t>
      </w:r>
    </w:p>
    <w:p w14:paraId="356D0BA5" w14:textId="77777777" w:rsidR="00C3178A" w:rsidRPr="00ED75A4" w:rsidRDefault="00C3178A" w:rsidP="00C3178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Magdalenę </w:t>
      </w:r>
      <w:proofErr w:type="spellStart"/>
      <w:r w:rsidRPr="00ED75A4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Wałęska</w:t>
      </w:r>
      <w:proofErr w:type="spellEnd"/>
      <w:r w:rsidRPr="00ED75A4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 – Prokurenta</w:t>
      </w:r>
    </w:p>
    <w:p w14:paraId="33649A46" w14:textId="77777777" w:rsidR="00C3178A" w:rsidRPr="00ED75A4" w:rsidRDefault="00C3178A" w:rsidP="00C3178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zwanym w treści umowy </w:t>
      </w:r>
      <w:r w:rsidRPr="00ED75A4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Zamawiającym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357F4765" w14:textId="77777777" w:rsidR="00C3178A" w:rsidRPr="00ED75A4" w:rsidRDefault="00C3178A" w:rsidP="00C3178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EE2D0F8" w14:textId="77777777" w:rsidR="00C3178A" w:rsidRPr="00ED75A4" w:rsidRDefault="00C3178A" w:rsidP="00C3178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Open Sans" w:eastAsia="SimSun" w:hAnsi="Open Sans" w:cs="Open Sans"/>
          <w:i/>
          <w:i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a </w:t>
      </w: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………………………………………………………………………………………………...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NIP ………………, REGON …………, reprezentowaną przy zawarciu niniejszej Umowy przez: </w:t>
      </w:r>
      <w:r w:rsidRPr="00ED75A4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………………… </w:t>
      </w:r>
      <w:r w:rsidRPr="00ED75A4">
        <w:rPr>
          <w:rFonts w:ascii="Open Sans" w:eastAsia="SimSun" w:hAnsi="Open Sans" w:cs="Open Sans"/>
          <w:bCs/>
          <w:i/>
          <w:iCs/>
          <w:kern w:val="1"/>
          <w:sz w:val="20"/>
          <w:szCs w:val="20"/>
          <w:u w:val="single"/>
          <w:lang w:eastAsia="hi-IN" w:bidi="hi-IN"/>
        </w:rPr>
        <w:t xml:space="preserve">gdy pełnomocnictwo: 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(umocowanie ustalone na podstawie pełnomocnictwa, z którego wynika prawo do reprezentowania Wykonawcy - stanowiącego załącznik nr ... do niniejszej umowy:</w:t>
      </w:r>
    </w:p>
    <w:p w14:paraId="0E77ADC9" w14:textId="77777777" w:rsidR="00C3178A" w:rsidRPr="00ED75A4" w:rsidRDefault="00C3178A" w:rsidP="00C3178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zwanym w treści umowy</w:t>
      </w:r>
      <w:r w:rsidRPr="00ED75A4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 Wykonawcą.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  </w:t>
      </w:r>
    </w:p>
    <w:p w14:paraId="2052BCE2" w14:textId="77777777" w:rsidR="00C3178A" w:rsidRPr="00ED75A4" w:rsidRDefault="00C3178A" w:rsidP="00C3178A">
      <w:pPr>
        <w:widowControl w:val="0"/>
        <w:suppressAutoHyphens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reprezentowanym przez </w:t>
      </w:r>
    </w:p>
    <w:p w14:paraId="2124DACF" w14:textId="77777777" w:rsidR="00C3178A" w:rsidRPr="00ED75A4" w:rsidRDefault="00C3178A" w:rsidP="00C3178A">
      <w:pPr>
        <w:widowControl w:val="0"/>
        <w:suppressAutoHyphens/>
        <w:ind w:left="360" w:hanging="36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-</w:t>
      </w:r>
      <w:r w:rsidRPr="00ED75A4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ab/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...................................................</w:t>
      </w:r>
    </w:p>
    <w:p w14:paraId="1DEAED3A" w14:textId="77777777" w:rsidR="00C3178A" w:rsidRPr="00ED75A4" w:rsidRDefault="00C3178A" w:rsidP="00C3178A">
      <w:pPr>
        <w:widowControl w:val="0"/>
        <w:suppressAutoHyphens/>
        <w:ind w:left="360" w:hanging="36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-</w:t>
      </w:r>
      <w:r w:rsidRPr="00ED75A4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ab/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...................................................</w:t>
      </w:r>
    </w:p>
    <w:p w14:paraId="589B7C1F" w14:textId="77777777" w:rsidR="00C3178A" w:rsidRPr="00ED75A4" w:rsidRDefault="00C3178A" w:rsidP="00C3178A">
      <w:pPr>
        <w:widowControl w:val="0"/>
        <w:suppressAutoHyphens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zwany dalej Wykonawcą</w:t>
      </w:r>
    </w:p>
    <w:p w14:paraId="5FF597FD" w14:textId="77777777" w:rsidR="00C3178A" w:rsidRPr="00ED75A4" w:rsidRDefault="00C3178A" w:rsidP="00C3178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BD49FDF" w14:textId="77777777" w:rsidR="00C3178A" w:rsidRPr="00ED75A4" w:rsidRDefault="00C3178A" w:rsidP="00C3178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7061B7B" w14:textId="77777777" w:rsidR="00C3178A" w:rsidRPr="00ED75A4" w:rsidRDefault="00C3178A" w:rsidP="00C3178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Zważywszy, że Zamawiający w wyniku przeprowadzonego postępowania o udzielenie zamówienia publicznego w trybie podstawowym możliwością negocjacji na podstawie art. 275 pkt 2 ustawy z dnia  11 września 2019 roku Prawo zamówień publicznych (Dz.U. z 2022 r. poz. 1710 ze zm. - zwana dalej „ustawą PZP”), w przedmiocie: „</w:t>
      </w:r>
      <w:r w:rsidRPr="00ED75A4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Dostawa kwiatów jednorocznych i wieloletnich do obsadzenia rabat kwiatowych, klombów oraz kwietników na terenie miasta Koszalina – Część I, Zadanie</w:t>
      </w:r>
      <w:r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 </w:t>
      </w:r>
      <w:r w:rsidRPr="00ED75A4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nr ……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” dokonał wyboru oferty Wykonawcy, Strony uzgadniają, co następuje:</w:t>
      </w:r>
    </w:p>
    <w:p w14:paraId="20592610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1715E844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</w:p>
    <w:p w14:paraId="3E7C31E0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Przedmiot umowy i zasady realizacji</w:t>
      </w:r>
    </w:p>
    <w:p w14:paraId="3D92288E" w14:textId="77777777" w:rsidR="00C3178A" w:rsidRPr="00ED75A4" w:rsidRDefault="00C3178A" w:rsidP="00C3178A">
      <w:pPr>
        <w:widowControl w:val="0"/>
        <w:numPr>
          <w:ilvl w:val="0"/>
          <w:numId w:val="7"/>
        </w:numPr>
        <w:suppressAutoHyphens/>
        <w:ind w:left="425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Przedmiotem niniejszej umowy jest dostawa są dostawy </w:t>
      </w:r>
      <w:r w:rsidRPr="00ED75A4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Dostawa kwiatów jednorocznych i wieloletnich do obsadzenia rabat kwiatowych, klombów oraz kwietników na terenie miasta Koszalina</w:t>
      </w:r>
      <w:r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 – Część I, Zadanie nr…..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dla Zamawiającego.</w:t>
      </w:r>
    </w:p>
    <w:p w14:paraId="2B2AA2AF" w14:textId="77777777" w:rsidR="00C3178A" w:rsidRPr="00ED75A4" w:rsidRDefault="00C3178A" w:rsidP="00C3178A">
      <w:pPr>
        <w:widowControl w:val="0"/>
        <w:numPr>
          <w:ilvl w:val="0"/>
          <w:numId w:val="7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 zamówienia będzie realizowany zgodnie z ofertą Wykonawcy. </w:t>
      </w:r>
    </w:p>
    <w:p w14:paraId="1DAFD7E9" w14:textId="77777777" w:rsidR="00C3178A" w:rsidRPr="00ED75A4" w:rsidRDefault="00C3178A" w:rsidP="00C3178A">
      <w:pPr>
        <w:widowControl w:val="0"/>
        <w:numPr>
          <w:ilvl w:val="0"/>
          <w:numId w:val="7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Oferta Wykonawcy stanowi załącznik </w:t>
      </w:r>
      <w:r w:rsidRPr="008777AC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nr 2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do niniejszej umowy. </w:t>
      </w:r>
    </w:p>
    <w:p w14:paraId="7DFAD24B" w14:textId="77777777" w:rsidR="00C3178A" w:rsidRPr="00ED75A4" w:rsidRDefault="00C3178A" w:rsidP="00C3178A">
      <w:pPr>
        <w:widowControl w:val="0"/>
        <w:numPr>
          <w:ilvl w:val="0"/>
          <w:numId w:val="7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Dodatkowo zakres rzeczowy przedmiotu niniejszej umowy określają obowiązujące 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w postępowaniu zapisy specyfikacji warunków zamówienia (SWZ).</w:t>
      </w:r>
    </w:p>
    <w:p w14:paraId="1A62807C" w14:textId="77777777" w:rsidR="00C3178A" w:rsidRPr="00ED75A4" w:rsidRDefault="00C3178A" w:rsidP="00C3178A">
      <w:pPr>
        <w:widowControl w:val="0"/>
        <w:numPr>
          <w:ilvl w:val="0"/>
          <w:numId w:val="7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Dostawy realizowane będą sukcesywnie według wskazań przekazywanych Wykonawcy 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przez Zamawiającego</w:t>
      </w:r>
      <w:r w:rsidRPr="00ED75A4">
        <w:rPr>
          <w:rFonts w:ascii="Open Sans" w:eastAsia="SimSun" w:hAnsi="Open Sans" w:cs="Open Sans"/>
          <w:b/>
          <w:i/>
          <w:kern w:val="1"/>
          <w:sz w:val="20"/>
          <w:szCs w:val="20"/>
          <w:lang w:eastAsia="hi-IN" w:bidi="hi-IN"/>
        </w:rPr>
        <w:t>.</w:t>
      </w:r>
    </w:p>
    <w:p w14:paraId="4FE7C4A0" w14:textId="77777777" w:rsidR="00C3178A" w:rsidRPr="00ED75A4" w:rsidRDefault="00C3178A" w:rsidP="00C3178A">
      <w:pPr>
        <w:widowControl w:val="0"/>
        <w:numPr>
          <w:ilvl w:val="0"/>
          <w:numId w:val="7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Każda dostawa obejmuje dostarczenie przedmiotu umowy do wskazanych przez Zamawiającego miejsca w jego siedzibie.</w:t>
      </w:r>
    </w:p>
    <w:p w14:paraId="096F1515" w14:textId="77777777" w:rsidR="00C3178A" w:rsidRPr="00ED75A4" w:rsidRDefault="00C3178A" w:rsidP="00C3178A">
      <w:pPr>
        <w:widowControl w:val="0"/>
        <w:numPr>
          <w:ilvl w:val="0"/>
          <w:numId w:val="7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Dostawy będą realizowane w godzinach </w:t>
      </w:r>
      <w:r w:rsidRPr="008777AC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od 05:00 do 14:00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 dniach pracy Zamawiającego czyli od poniedziałku do piątku.</w:t>
      </w:r>
    </w:p>
    <w:p w14:paraId="058869C6" w14:textId="77777777" w:rsidR="00C3178A" w:rsidRPr="00ED75A4" w:rsidRDefault="00C3178A" w:rsidP="00C3178A">
      <w:pPr>
        <w:widowControl w:val="0"/>
        <w:numPr>
          <w:ilvl w:val="0"/>
          <w:numId w:val="7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Dostawy zostaną potwierdzone podpisanym protokołem odbioru po weryfikacji przez 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lastRenderedPageBreak/>
        <w:t>przedstawiciela Zamawiającego.</w:t>
      </w:r>
    </w:p>
    <w:p w14:paraId="5D4E8BAC" w14:textId="77777777" w:rsidR="00C3178A" w:rsidRPr="00ED75A4" w:rsidRDefault="00C3178A" w:rsidP="00C3178A">
      <w:pPr>
        <w:widowControl w:val="0"/>
        <w:numPr>
          <w:ilvl w:val="0"/>
          <w:numId w:val="7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Dostawy realizowane będą na koszt i ryzyko Wykonawcy.</w:t>
      </w:r>
    </w:p>
    <w:p w14:paraId="29512EE9" w14:textId="77777777" w:rsidR="00C3178A" w:rsidRPr="00ED75A4" w:rsidRDefault="00C3178A" w:rsidP="00C3178A">
      <w:pPr>
        <w:widowControl w:val="0"/>
        <w:numPr>
          <w:ilvl w:val="0"/>
          <w:numId w:val="7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czasu odbioru zamówienia przez Zamawiającego, ryzyko wszelkich niebezpieczeństw związanych z ewentualnym uszkodzeniem lub utratą przedmiotu zamówienia ponosi Wykonawc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a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 </w:t>
      </w:r>
    </w:p>
    <w:p w14:paraId="2A8169ED" w14:textId="77777777" w:rsidR="00C3178A" w:rsidRPr="00ED75A4" w:rsidRDefault="00C3178A" w:rsidP="00C3178A">
      <w:pPr>
        <w:widowControl w:val="0"/>
        <w:numPr>
          <w:ilvl w:val="0"/>
          <w:numId w:val="7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 dopuszcza  możliwość  zrezygnowania  </w:t>
      </w:r>
      <w:r w:rsidRPr="008777AC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  50 %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dostaw  asortymentu realizacji zamówienia, przy czym minimalna wartość lub wielkość zamówienia to 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50% przedmiotu umowy.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</w:t>
      </w:r>
    </w:p>
    <w:p w14:paraId="41C9754D" w14:textId="77777777" w:rsidR="00C3178A" w:rsidRPr="00ED75A4" w:rsidRDefault="00C3178A" w:rsidP="00C3178A">
      <w:pPr>
        <w:widowControl w:val="0"/>
        <w:numPr>
          <w:ilvl w:val="0"/>
          <w:numId w:val="7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68A5DA65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3DB84336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2</w:t>
      </w:r>
    </w:p>
    <w:p w14:paraId="60F74562" w14:textId="77777777" w:rsidR="00C3178A" w:rsidRPr="00ED75A4" w:rsidRDefault="00C3178A" w:rsidP="00C3178A">
      <w:pPr>
        <w:widowControl w:val="0"/>
        <w:suppressAutoHyphens/>
        <w:autoSpaceDE w:val="0"/>
        <w:autoSpaceDN w:val="0"/>
        <w:adjustRightInd w:val="0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 xml:space="preserve">Oświadczenia i zobowiązania Wykonawcy </w:t>
      </w:r>
    </w:p>
    <w:p w14:paraId="092DA77B" w14:textId="77777777" w:rsidR="00C3178A" w:rsidRPr="00ED75A4" w:rsidRDefault="00C3178A" w:rsidP="00C3178A">
      <w:pPr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Wykonawca oświadcza, że: </w:t>
      </w:r>
    </w:p>
    <w:p w14:paraId="377EDC39" w14:textId="77777777" w:rsidR="00C3178A" w:rsidRPr="00ED75A4" w:rsidRDefault="00C3178A" w:rsidP="00C3178A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bidi="hi-IN"/>
        </w:rPr>
        <w:t>dysponuje specjalistyczną wiedzą, doświadczeniem, środkami finansowymi i technicznymi oraz potencjałem niezbędnym do wykonania dostaw w okresie realizacji całości przedmiotu umowy oraz wszystkich obowiązków wynikających z niniejszej umowy szczegółowo określonych w OPZ oraz oświadcza, że znany jest mu cel umowy, zakres rzeczowy, a ponadto zapoznał się ze wszelkimi uwarunkowaniami formalno-prawnymi związanymi z realizacją umowy,</w:t>
      </w:r>
    </w:p>
    <w:p w14:paraId="18D33593" w14:textId="77777777" w:rsidR="00C3178A" w:rsidRPr="00ED75A4" w:rsidRDefault="00C3178A" w:rsidP="00C3178A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bidi="hi-IN"/>
        </w:rPr>
        <w:t>przy realizacji umowy zachowa najwyższą staranność wynikającą z zawodowego charakteru wykonywanych usług,</w:t>
      </w:r>
    </w:p>
    <w:p w14:paraId="79BB0B16" w14:textId="77777777" w:rsidR="00C3178A" w:rsidRPr="00ED75A4" w:rsidRDefault="00C3178A" w:rsidP="00C3178A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przed zawarciem umowy uwzględnił wszelkie okoliczności mogące mieć wpływ na wykonanie przedmiotu umowy, w tym na ustalenie wysokości wynagrodzenia, o którym mowa w § 6 ust. 1 umowy. </w:t>
      </w:r>
    </w:p>
    <w:p w14:paraId="17A53E29" w14:textId="77777777" w:rsidR="00C3178A" w:rsidRPr="00ED75A4" w:rsidRDefault="00C3178A" w:rsidP="00C3178A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zobowiązuje się:</w:t>
      </w:r>
    </w:p>
    <w:p w14:paraId="394E656A" w14:textId="77777777" w:rsidR="00C3178A" w:rsidRPr="00ED75A4" w:rsidRDefault="00C3178A" w:rsidP="00C3178A">
      <w:pPr>
        <w:widowControl w:val="0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ind w:left="851" w:hanging="425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>dostarczyć przedmiot umowy bez wad i usterek.</w:t>
      </w:r>
    </w:p>
    <w:p w14:paraId="0F956808" w14:textId="77777777" w:rsidR="00C3178A" w:rsidRPr="00ED75A4" w:rsidRDefault="00C3178A" w:rsidP="00C3178A">
      <w:pPr>
        <w:widowControl w:val="0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ind w:left="851" w:hanging="425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>wymienić na własny koszt i ryzyko wadliwej jakości przedmiot umowy, a następnie w terminie określonym przez Zamawiającego dostarczyć nowy, wolny od wad</w:t>
      </w:r>
    </w:p>
    <w:p w14:paraId="71C4AA2F" w14:textId="77777777" w:rsidR="00C3178A" w:rsidRPr="00ED75A4" w:rsidRDefault="00C3178A" w:rsidP="00C3178A">
      <w:pPr>
        <w:widowControl w:val="0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ind w:left="851" w:hanging="425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>niezwłocznie informować Zamawiającego o wszelkich okolicznościach mogących mieć wpływ na terminową realizację przedmiotu umowy, skutkujących ryzykiem niedotrzymania przez niego terminów objętych umową,</w:t>
      </w:r>
    </w:p>
    <w:p w14:paraId="20C1BE85" w14:textId="77777777" w:rsidR="00C3178A" w:rsidRPr="00ED75A4" w:rsidRDefault="00C3178A" w:rsidP="00C3178A">
      <w:pPr>
        <w:widowControl w:val="0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ind w:left="851" w:hanging="425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>naprawić szkody wynikające z niewykonania lub nienależytego wykonani umowy.</w:t>
      </w:r>
    </w:p>
    <w:p w14:paraId="43B6A818" w14:textId="77777777" w:rsidR="00C3178A" w:rsidRPr="00ED75A4" w:rsidRDefault="00C3178A" w:rsidP="00C3178A">
      <w:pPr>
        <w:suppressAutoHyphens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>3.  Z chwilą wymiany przedmiotu umowy, przez co rozumie się dostawę do siedziby Zamawiającego nowego przedmiotu umowy okres gwarancji na dostarczony przedmiot  biegnie  od nowa.</w:t>
      </w:r>
    </w:p>
    <w:p w14:paraId="515B67E6" w14:textId="77777777" w:rsidR="00C3178A" w:rsidRPr="00ED75A4" w:rsidRDefault="00C3178A" w:rsidP="00C3178A">
      <w:pPr>
        <w:widowControl w:val="0"/>
        <w:suppressAutoHyphens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</w:p>
    <w:p w14:paraId="3AADD1D3" w14:textId="77777777" w:rsidR="00C3178A" w:rsidRPr="00ED75A4" w:rsidRDefault="00C3178A" w:rsidP="00C3178A">
      <w:pPr>
        <w:widowControl w:val="0"/>
        <w:suppressAutoHyphens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§ 3</w:t>
      </w:r>
    </w:p>
    <w:p w14:paraId="39575B60" w14:textId="77777777" w:rsidR="00C3178A" w:rsidRPr="00ED75A4" w:rsidRDefault="00C3178A" w:rsidP="00C3178A">
      <w:pPr>
        <w:widowControl w:val="0"/>
        <w:suppressAutoHyphens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 xml:space="preserve">Zobowiązania Zamawiającego </w:t>
      </w:r>
    </w:p>
    <w:p w14:paraId="675955E7" w14:textId="77777777" w:rsidR="00C3178A" w:rsidRPr="00ED75A4" w:rsidRDefault="00C3178A" w:rsidP="00C3178A">
      <w:pPr>
        <w:widowControl w:val="0"/>
        <w:numPr>
          <w:ilvl w:val="0"/>
          <w:numId w:val="9"/>
        </w:numPr>
        <w:suppressAutoHyphens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bidi="hi-IN"/>
        </w:rPr>
        <w:t>Zamawiający udostępni Wykonawcy wszelkie znajdujące się w jego posiadaniu informacje  lub dokumenty, jakie mogą być niezbędne dla wykonania niniejszej Umowy.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</w:p>
    <w:p w14:paraId="69416B90" w14:textId="77777777" w:rsidR="00C3178A" w:rsidRPr="00ED75A4" w:rsidRDefault="00C3178A" w:rsidP="00C3178A">
      <w:pPr>
        <w:widowControl w:val="0"/>
        <w:numPr>
          <w:ilvl w:val="0"/>
          <w:numId w:val="9"/>
        </w:numPr>
        <w:suppressAutoHyphens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>Zamawiający zobowiązany jest do korzystania z przedmiotu umowy zgodnie z jego przeznaczeniem.</w:t>
      </w:r>
    </w:p>
    <w:p w14:paraId="0DC85BB1" w14:textId="77777777" w:rsidR="00C3178A" w:rsidRPr="00ED75A4" w:rsidRDefault="00C3178A" w:rsidP="00C3178A">
      <w:pPr>
        <w:widowControl w:val="0"/>
        <w:numPr>
          <w:ilvl w:val="0"/>
          <w:numId w:val="9"/>
        </w:numPr>
        <w:suppressAutoHyphens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Odbioru przedmiotu umowy dokona upoważniony pracownik Zamawiającego czego potwierdzeniem będzie spisany na tę okoliczność protokół </w:t>
      </w: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odbioru dostawy dla zadania nr..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>.</w:t>
      </w:r>
    </w:p>
    <w:p w14:paraId="5A7249C0" w14:textId="77777777" w:rsidR="00C3178A" w:rsidRPr="00ED75A4" w:rsidRDefault="00C3178A" w:rsidP="00C3178A">
      <w:pPr>
        <w:widowControl w:val="0"/>
        <w:numPr>
          <w:ilvl w:val="0"/>
          <w:numId w:val="9"/>
        </w:numPr>
        <w:suppressAutoHyphens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>Zamawiający zobowiązany jest do sprawdzenia dostarczonego przedmiotu umowy i powiadomienia Wykonawcy o wykrytych wadach.</w:t>
      </w:r>
    </w:p>
    <w:p w14:paraId="6D842A48" w14:textId="77777777" w:rsidR="00C3178A" w:rsidRPr="00ED75A4" w:rsidRDefault="00C3178A" w:rsidP="00C3178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</w:p>
    <w:p w14:paraId="0256FCB4" w14:textId="77777777" w:rsidR="00C3178A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4D966304" w14:textId="77777777" w:rsidR="005E24B2" w:rsidRDefault="005E24B2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3E79826F" w14:textId="77777777" w:rsidR="005E24B2" w:rsidRDefault="005E24B2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5E293245" w14:textId="1D6172B0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lastRenderedPageBreak/>
        <w:t>§ 4</w:t>
      </w:r>
    </w:p>
    <w:p w14:paraId="6D7A79B3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Czas trwania umowy</w:t>
      </w:r>
    </w:p>
    <w:p w14:paraId="0E9BC9CE" w14:textId="77777777" w:rsidR="00C3178A" w:rsidRPr="00ED75A4" w:rsidRDefault="00C3178A" w:rsidP="00C3178A">
      <w:pPr>
        <w:widowControl w:val="0"/>
        <w:suppressAutoHyphens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Niniejsza umowa zostaje zawarta na okres do 4 miesięcy od  daty  podpisania umowy  jednak 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nie dłużej niż  do  dnia 31.07.2023 r  lub do wyczerpania kwoty, o której mowa w § 6 ust. 1, 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w zależności od tego, która z tych okoliczności zaistnieje wcześniej, z zastrzeżeniem § 1 ust. 11.</w:t>
      </w:r>
    </w:p>
    <w:p w14:paraId="0999AE65" w14:textId="77777777" w:rsidR="00C3178A" w:rsidRPr="00ED75A4" w:rsidRDefault="00C3178A" w:rsidP="00C3178A">
      <w:pPr>
        <w:widowControl w:val="0"/>
        <w:suppressAutoHyphens/>
        <w:ind w:left="75"/>
        <w:contextualSpacing/>
        <w:jc w:val="both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</w:p>
    <w:p w14:paraId="67C401E6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5</w:t>
      </w:r>
    </w:p>
    <w:p w14:paraId="6589D102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Osoby upoważnione do realizacji umowy</w:t>
      </w:r>
    </w:p>
    <w:p w14:paraId="73242E9D" w14:textId="77777777" w:rsidR="00C3178A" w:rsidRPr="00ED75A4" w:rsidRDefault="00C3178A" w:rsidP="00C3178A">
      <w:pPr>
        <w:widowControl w:val="0"/>
        <w:suppressAutoHyphens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sprawach związanych z realizacją niniejszej umowy Zamawiającego reprezentować będzie: </w:t>
      </w:r>
    </w:p>
    <w:p w14:paraId="4E1D24A9" w14:textId="77777777" w:rsidR="00C3178A" w:rsidRPr="00ED75A4" w:rsidRDefault="00C3178A" w:rsidP="00C3178A">
      <w:pPr>
        <w:widowControl w:val="0"/>
        <w:suppressAutoHyphens/>
        <w:ind w:left="426" w:hanging="35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-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Urszula Walter-</w:t>
      </w:r>
      <w:proofErr w:type="spellStart"/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Mamonow</w:t>
      </w:r>
      <w:proofErr w:type="spellEnd"/>
    </w:p>
    <w:p w14:paraId="4F144953" w14:textId="77777777" w:rsidR="00C3178A" w:rsidRPr="00ED75A4" w:rsidRDefault="00C3178A" w:rsidP="00C3178A">
      <w:pPr>
        <w:widowControl w:val="0"/>
        <w:suppressAutoHyphens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telefon do kontaktu: 501-395-351</w:t>
      </w:r>
    </w:p>
    <w:p w14:paraId="584DDE80" w14:textId="77777777" w:rsidR="00C3178A" w:rsidRPr="00ED75A4" w:rsidRDefault="00C3178A" w:rsidP="00C3178A">
      <w:pPr>
        <w:widowControl w:val="0"/>
        <w:suppressAutoHyphens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e-mail: urszula.walter-mamonow@pgkkoszalin.pl</w:t>
      </w:r>
    </w:p>
    <w:p w14:paraId="3E5DBD2D" w14:textId="77777777" w:rsidR="00C3178A" w:rsidRPr="00ED75A4" w:rsidRDefault="00C3178A" w:rsidP="00C3178A">
      <w:pPr>
        <w:widowControl w:val="0"/>
        <w:suppressAutoHyphens/>
        <w:ind w:left="426" w:hanging="35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-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Przemysław Gwiazda</w:t>
      </w:r>
    </w:p>
    <w:p w14:paraId="2D2F37AC" w14:textId="77777777" w:rsidR="00C3178A" w:rsidRPr="00ED75A4" w:rsidRDefault="00C3178A" w:rsidP="00C3178A">
      <w:pPr>
        <w:widowControl w:val="0"/>
        <w:suppressAutoHyphens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telefon do kontaktu: 501-395-352</w:t>
      </w:r>
    </w:p>
    <w:p w14:paraId="0777908A" w14:textId="77777777" w:rsidR="00C3178A" w:rsidRPr="00ED75A4" w:rsidRDefault="00C3178A" w:rsidP="00C3178A">
      <w:pPr>
        <w:widowControl w:val="0"/>
        <w:suppressAutoHyphens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e-mail: przemyslaw.gwiazda@pgkkoszalin.pl</w:t>
      </w:r>
    </w:p>
    <w:p w14:paraId="10F0A373" w14:textId="77777777" w:rsidR="00C3178A" w:rsidRPr="00ED75A4" w:rsidRDefault="00C3178A" w:rsidP="00C3178A">
      <w:pPr>
        <w:widowControl w:val="0"/>
        <w:suppressAutoHyphens/>
        <w:ind w:left="426" w:hanging="35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-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 xml:space="preserve">Agnieszka </w:t>
      </w:r>
      <w:proofErr w:type="spellStart"/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Okraska</w:t>
      </w:r>
      <w:proofErr w:type="spellEnd"/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-Brzozowska</w:t>
      </w:r>
    </w:p>
    <w:p w14:paraId="7ABB37C8" w14:textId="77777777" w:rsidR="00C3178A" w:rsidRPr="00ED75A4" w:rsidRDefault="00C3178A" w:rsidP="00C3178A">
      <w:pPr>
        <w:widowControl w:val="0"/>
        <w:suppressAutoHyphens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telefon do kontaktu: 502-513-457</w:t>
      </w:r>
    </w:p>
    <w:p w14:paraId="7B57FF05" w14:textId="77777777" w:rsidR="00C3178A" w:rsidRPr="00ED75A4" w:rsidRDefault="00C3178A" w:rsidP="00C3178A">
      <w:pPr>
        <w:widowControl w:val="0"/>
        <w:suppressAutoHyphens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e-mail: agnieszka.okraska-brzozowska@pgkkoszalin.pl</w:t>
      </w:r>
    </w:p>
    <w:p w14:paraId="79DF5D52" w14:textId="77777777" w:rsidR="00C3178A" w:rsidRPr="00ED75A4" w:rsidRDefault="00C3178A" w:rsidP="00C3178A">
      <w:pPr>
        <w:widowControl w:val="0"/>
        <w:suppressAutoHyphens/>
        <w:ind w:left="426" w:hanging="35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-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Daniel Lubiński</w:t>
      </w:r>
    </w:p>
    <w:p w14:paraId="090C1265" w14:textId="77777777" w:rsidR="00C3178A" w:rsidRPr="00ED75A4" w:rsidRDefault="00C3178A" w:rsidP="00C3178A">
      <w:pPr>
        <w:widowControl w:val="0"/>
        <w:suppressAutoHyphens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telefon do kontaktu: 501-456-482</w:t>
      </w:r>
    </w:p>
    <w:p w14:paraId="2F2A6D0E" w14:textId="77777777" w:rsidR="00C3178A" w:rsidRPr="00ED75A4" w:rsidRDefault="00C3178A" w:rsidP="00C3178A">
      <w:pPr>
        <w:widowControl w:val="0"/>
        <w:suppressAutoHyphens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e-mail: daniel.lubinski@pgkkoszalin.pl</w:t>
      </w:r>
    </w:p>
    <w:p w14:paraId="09A68D0D" w14:textId="77777777" w:rsidR="00C3178A" w:rsidRPr="00ED75A4" w:rsidRDefault="00C3178A" w:rsidP="00C3178A">
      <w:pPr>
        <w:widowControl w:val="0"/>
        <w:suppressAutoHyphens/>
        <w:ind w:left="426" w:hanging="35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-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Katarzyna Rogulska</w:t>
      </w:r>
    </w:p>
    <w:p w14:paraId="557DF2D4" w14:textId="77777777" w:rsidR="00C3178A" w:rsidRDefault="00C3178A" w:rsidP="00C3178A">
      <w:pPr>
        <w:widowControl w:val="0"/>
        <w:suppressAutoHyphens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telefon do kontaktu: 502-027-928</w:t>
      </w:r>
    </w:p>
    <w:p w14:paraId="5BD99750" w14:textId="77777777" w:rsidR="00C3178A" w:rsidRPr="00ED75A4" w:rsidRDefault="00C3178A" w:rsidP="00C3178A">
      <w:pPr>
        <w:widowControl w:val="0"/>
        <w:suppressAutoHyphens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58ED245" w14:textId="77777777" w:rsidR="00C3178A" w:rsidRPr="00ED75A4" w:rsidRDefault="00C3178A" w:rsidP="00C3178A">
      <w:pPr>
        <w:widowControl w:val="0"/>
        <w:suppressAutoHyphens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Wykonawcę reprezentować będzie:</w:t>
      </w:r>
    </w:p>
    <w:p w14:paraId="132584B9" w14:textId="77777777" w:rsidR="00C3178A" w:rsidRPr="00ED75A4" w:rsidRDefault="00C3178A" w:rsidP="00C3178A">
      <w:pPr>
        <w:widowControl w:val="0"/>
        <w:suppressAutoHyphens/>
        <w:ind w:left="426" w:hanging="35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-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............................................................. (dane osoby)</w:t>
      </w:r>
    </w:p>
    <w:p w14:paraId="21617703" w14:textId="77777777" w:rsidR="00C3178A" w:rsidRPr="00ED75A4" w:rsidRDefault="00C3178A" w:rsidP="00C3178A">
      <w:pPr>
        <w:widowControl w:val="0"/>
        <w:suppressAutoHyphens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telefon do kontaktu: .......................................................</w:t>
      </w:r>
    </w:p>
    <w:p w14:paraId="331F84B5" w14:textId="77777777" w:rsidR="00C3178A" w:rsidRPr="00ED75A4" w:rsidRDefault="00C3178A" w:rsidP="00C3178A">
      <w:pPr>
        <w:widowControl w:val="0"/>
        <w:suppressAutoHyphens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e-mail: ............................................................................</w:t>
      </w:r>
    </w:p>
    <w:p w14:paraId="5B32ECB1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4BAF3371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6</w:t>
      </w:r>
    </w:p>
    <w:p w14:paraId="1B555A88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Wartość umowy</w:t>
      </w:r>
    </w:p>
    <w:p w14:paraId="347EDD23" w14:textId="77777777" w:rsidR="00C3178A" w:rsidRPr="00ED75A4" w:rsidRDefault="00C3178A" w:rsidP="00C3178A">
      <w:pPr>
        <w:widowControl w:val="0"/>
        <w:numPr>
          <w:ilvl w:val="0"/>
          <w:numId w:val="11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Wartość umowy zostaje określona na .......................... (..............................) PLN brutto, w tym ………….. (……………………) netto i podatek VAT ……………….. (…………………) PLN i zawiera wszystkie składniki cenotwórcze.</w:t>
      </w:r>
    </w:p>
    <w:p w14:paraId="01F6575E" w14:textId="77777777" w:rsidR="00C3178A" w:rsidRPr="00ED75A4" w:rsidRDefault="00C3178A" w:rsidP="00C3178A">
      <w:pPr>
        <w:widowControl w:val="0"/>
        <w:numPr>
          <w:ilvl w:val="0"/>
          <w:numId w:val="11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Wartość umowy określona w ust. 1 jest wartością maksymalną zamówienia. </w:t>
      </w:r>
    </w:p>
    <w:p w14:paraId="628267D8" w14:textId="77777777" w:rsidR="00C3178A" w:rsidRPr="00ED75A4" w:rsidRDefault="00C3178A" w:rsidP="00C3178A">
      <w:pPr>
        <w:widowControl w:val="0"/>
        <w:suppressAutoHyphens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3FD6BA3D" w14:textId="77777777" w:rsidR="00C3178A" w:rsidRDefault="00C3178A" w:rsidP="00C3178A">
      <w:pPr>
        <w:widowControl w:val="0"/>
        <w:suppressAutoHyphens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2BB38ECD" w14:textId="77777777" w:rsidR="00C3178A" w:rsidRDefault="00C3178A" w:rsidP="00C3178A">
      <w:pPr>
        <w:widowControl w:val="0"/>
        <w:suppressAutoHyphens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227A23BE" w14:textId="77777777" w:rsidR="00C3178A" w:rsidRPr="00ED75A4" w:rsidRDefault="00C3178A" w:rsidP="00C3178A">
      <w:pPr>
        <w:widowControl w:val="0"/>
        <w:suppressAutoHyphens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7</w:t>
      </w:r>
    </w:p>
    <w:p w14:paraId="42B9FEA0" w14:textId="77777777" w:rsidR="00C3178A" w:rsidRPr="00ED75A4" w:rsidRDefault="00C3178A" w:rsidP="00C3178A">
      <w:pPr>
        <w:widowControl w:val="0"/>
        <w:suppressAutoHyphens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Warunki zapłaty</w:t>
      </w:r>
    </w:p>
    <w:p w14:paraId="746A085A" w14:textId="77777777" w:rsidR="00C3178A" w:rsidRPr="00ED75A4" w:rsidRDefault="00C3178A" w:rsidP="00C3178A">
      <w:pPr>
        <w:widowControl w:val="0"/>
        <w:numPr>
          <w:ilvl w:val="0"/>
          <w:numId w:val="8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zapłaci Wykonawcy wynagrodzenie w wysokości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określonej w § 6 umowy.</w:t>
      </w:r>
    </w:p>
    <w:p w14:paraId="22CF68CC" w14:textId="77777777" w:rsidR="00C3178A" w:rsidRPr="00ED75A4" w:rsidRDefault="00C3178A" w:rsidP="00C3178A">
      <w:pPr>
        <w:widowControl w:val="0"/>
        <w:numPr>
          <w:ilvl w:val="0"/>
          <w:numId w:val="8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uprawniony jest do wystawienia faktury VAT z tytułu prawidłowo wykonanej Umowy po podpisaniu przez Zamawiającego bezusterkowego protokołu </w:t>
      </w: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odbioru dostawy dla zadania nr…….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przedmiotu umowy, o którym mowa w § 1 ust. 8 umowy, a także stosownych, wymaganych przepisami prawa certyfikatów, atestów itp., przy czym procentowa wartość ostatniej części wynagrodzenia nie może wynosić więcej niż 50% wynagrodzenia należnego Wykonawcy</w:t>
      </w:r>
    </w:p>
    <w:p w14:paraId="09F41695" w14:textId="0422F9FF" w:rsidR="00C3178A" w:rsidRPr="00ED75A4" w:rsidRDefault="00C3178A" w:rsidP="00C3178A">
      <w:pPr>
        <w:widowControl w:val="0"/>
        <w:numPr>
          <w:ilvl w:val="0"/>
          <w:numId w:val="8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zobowiązuje się do zapłaty wynagrodzenia objętego fakturą przelewem na konto wskazane na fakturze w terminie </w:t>
      </w: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30 dni 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>od daty dostarczenia prawidłowo wystawionej faktury VAT Zamawiającemu. Zamawiający zapłaci kwoty należne Wykonawcy wynikające z realizacji niniejszej umowy w PLN na rachunek bankowy Wykonawcy:</w:t>
      </w:r>
    </w:p>
    <w:p w14:paraId="7412F5A4" w14:textId="77777777" w:rsidR="00C3178A" w:rsidRPr="00ED75A4" w:rsidRDefault="00C3178A" w:rsidP="00C3178A">
      <w:pPr>
        <w:widowControl w:val="0"/>
        <w:suppressAutoHyphens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lastRenderedPageBreak/>
        <w:t>Bank: ………………</w:t>
      </w:r>
    </w:p>
    <w:p w14:paraId="16669888" w14:textId="77777777" w:rsidR="00C3178A" w:rsidRPr="00ED75A4" w:rsidRDefault="00C3178A" w:rsidP="00C3178A">
      <w:pPr>
        <w:widowControl w:val="0"/>
        <w:suppressAutoHyphens/>
        <w:ind w:left="357" w:firstLine="69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>Nr rachunku:………………….</w:t>
      </w:r>
    </w:p>
    <w:p w14:paraId="78F647EF" w14:textId="77777777" w:rsidR="00C3178A" w:rsidRPr="00ED75A4" w:rsidRDefault="00C3178A" w:rsidP="00C3178A">
      <w:pPr>
        <w:widowControl w:val="0"/>
        <w:numPr>
          <w:ilvl w:val="0"/>
          <w:numId w:val="8"/>
        </w:numPr>
        <w:suppressAutoHyphens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oświadcza, </w:t>
      </w:r>
      <w:r w:rsidRPr="006B0912">
        <w:rPr>
          <w:rFonts w:ascii="Open Sans" w:eastAsia="SimSun" w:hAnsi="Open Sans" w:cs="Open Sans"/>
          <w:color w:val="FF0000"/>
          <w:kern w:val="1"/>
          <w:sz w:val="20"/>
          <w:szCs w:val="20"/>
          <w:lang w:eastAsia="ar-SA"/>
        </w:rPr>
        <w:t xml:space="preserve">iż jest/nie jest 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podatnikiem podatku VAT, a numer wskazany w ust. 3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1B329450" w14:textId="77777777" w:rsidR="00C3178A" w:rsidRPr="00ED75A4" w:rsidRDefault="00C3178A" w:rsidP="00C3178A">
      <w:pPr>
        <w:widowControl w:val="0"/>
        <w:numPr>
          <w:ilvl w:val="0"/>
          <w:numId w:val="8"/>
        </w:numPr>
        <w:suppressAutoHyphens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>Każda zmiana rachunku bankowego Wykonawcy  wymaga dla swej ważności zawarcia aneksu do niniejszej umowy.</w:t>
      </w:r>
    </w:p>
    <w:p w14:paraId="7E707788" w14:textId="77777777" w:rsidR="00C3178A" w:rsidRPr="00ED75A4" w:rsidRDefault="00C3178A" w:rsidP="00C3178A">
      <w:pPr>
        <w:widowControl w:val="0"/>
        <w:numPr>
          <w:ilvl w:val="0"/>
          <w:numId w:val="8"/>
        </w:numPr>
        <w:suppressAutoHyphens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>Za datę zapłaty uznaje się datę obciążenia rachunku bankowego Zamawiającego.</w:t>
      </w:r>
    </w:p>
    <w:p w14:paraId="3BA69EA2" w14:textId="77777777" w:rsidR="00C3178A" w:rsidRPr="00ED75A4" w:rsidRDefault="00C3178A" w:rsidP="00C3178A">
      <w:pPr>
        <w:widowControl w:val="0"/>
        <w:numPr>
          <w:ilvl w:val="0"/>
          <w:numId w:val="8"/>
        </w:numPr>
        <w:suppressAutoHyphens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Wykonawcy nie przysługuje prawo do przeniesienia wierzytelności wynikających z niniejszej Umowy na podmiot trzeci bez uprzedniej pisemnej zgody Zamawiającego, którego prawa                i obowiązki dotyczą, pod rygorem nieważności.</w:t>
      </w:r>
    </w:p>
    <w:p w14:paraId="02207B02" w14:textId="77777777" w:rsidR="00C3178A" w:rsidRPr="00ED75A4" w:rsidRDefault="00C3178A" w:rsidP="00C3178A">
      <w:pPr>
        <w:widowControl w:val="0"/>
        <w:suppressAutoHyphens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331B9A26" w14:textId="77777777" w:rsidR="00C3178A" w:rsidRPr="00ED75A4" w:rsidRDefault="00C3178A" w:rsidP="00C3178A">
      <w:pPr>
        <w:widowControl w:val="0"/>
        <w:suppressAutoHyphens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8</w:t>
      </w:r>
    </w:p>
    <w:p w14:paraId="44F573E8" w14:textId="77777777" w:rsidR="00C3178A" w:rsidRPr="00ED75A4" w:rsidRDefault="00C3178A" w:rsidP="00C3178A">
      <w:pPr>
        <w:widowControl w:val="0"/>
        <w:suppressAutoHyphens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Kary umowne</w:t>
      </w:r>
    </w:p>
    <w:p w14:paraId="176C5C6E" w14:textId="77777777" w:rsidR="00C3178A" w:rsidRPr="00ED75A4" w:rsidRDefault="00C3178A" w:rsidP="00C3178A">
      <w:pPr>
        <w:widowControl w:val="0"/>
        <w:numPr>
          <w:ilvl w:val="0"/>
          <w:numId w:val="12"/>
        </w:numPr>
        <w:suppressAutoHyphens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zapłaci karę umowną w przypadku:</w:t>
      </w:r>
    </w:p>
    <w:p w14:paraId="3322B6F0" w14:textId="77777777" w:rsidR="00C3178A" w:rsidRPr="00071BDA" w:rsidRDefault="00C3178A" w:rsidP="00C3178A">
      <w:pPr>
        <w:widowControl w:val="0"/>
        <w:numPr>
          <w:ilvl w:val="0"/>
          <w:numId w:val="28"/>
        </w:numPr>
        <w:suppressAutoHyphens/>
        <w:ind w:left="851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071BD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wykonaniu świadczenia w terminie, w wysokości 5 % wartości brutto umowy, naliczonej za każdy dzień zwłoki </w:t>
      </w:r>
    </w:p>
    <w:p w14:paraId="55D0D9E5" w14:textId="77777777" w:rsidR="00C3178A" w:rsidRPr="00071BDA" w:rsidRDefault="00C3178A" w:rsidP="00C3178A">
      <w:pPr>
        <w:widowControl w:val="0"/>
        <w:numPr>
          <w:ilvl w:val="0"/>
          <w:numId w:val="2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071BD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 zwłokę w usunięciu wad stwierdzonych przy odbiorze dostawy w wysokości 10% % wartości brutto umowy, naliczone za każdy dzień zwłoki, liczony od dnia wyznaczonego przez</w:t>
      </w:r>
      <w:r w:rsidRPr="00071BDA">
        <w:rPr>
          <w:rFonts w:ascii="Open Sans" w:eastAsia="SimSun" w:hAnsi="Open Sans" w:cs="Open Sans"/>
          <w:color w:val="006600"/>
          <w:kern w:val="1"/>
          <w:sz w:val="20"/>
          <w:szCs w:val="20"/>
          <w:lang w:eastAsia="hi-IN" w:bidi="hi-IN"/>
        </w:rPr>
        <w:t xml:space="preserve"> </w:t>
      </w:r>
      <w:r w:rsidRPr="00071BD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Zamawiającego jako termin do usunięcia wad,</w:t>
      </w:r>
    </w:p>
    <w:p w14:paraId="484415AF" w14:textId="77777777" w:rsidR="00C3178A" w:rsidRPr="00071BDA" w:rsidRDefault="00C3178A" w:rsidP="00C3178A">
      <w:pPr>
        <w:widowControl w:val="0"/>
        <w:numPr>
          <w:ilvl w:val="0"/>
          <w:numId w:val="2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071BD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tytułu odstąpienia od umowy przez Zamawiającego z powodu zawinionych przez Wykonawcę okoliczności, o których mowa w § 13 lub rozwiązania umowy z przyczyn leżących po stronie Wykonawcy (niezależnych od Zamawiającego), w wysokości 15 % wartości brutto umowy określonej w §  6  ust. 1,</w:t>
      </w:r>
    </w:p>
    <w:p w14:paraId="7700BF33" w14:textId="77777777" w:rsidR="00C3178A" w:rsidRPr="00071BDA" w:rsidRDefault="00C3178A" w:rsidP="00C3178A">
      <w:pPr>
        <w:widowControl w:val="0"/>
        <w:numPr>
          <w:ilvl w:val="0"/>
          <w:numId w:val="2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071BD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przypadku odstąpienia od umowy przez Wykonawcę z przyczyn niezależnych od Zamawiającego, w wysokości 15 % wartości brutto umowy określonej w § 6  ust. 1.</w:t>
      </w:r>
    </w:p>
    <w:p w14:paraId="72B4058E" w14:textId="77777777" w:rsidR="00C3178A" w:rsidRPr="00071BDA" w:rsidRDefault="00C3178A" w:rsidP="00C3178A">
      <w:pPr>
        <w:widowControl w:val="0"/>
        <w:numPr>
          <w:ilvl w:val="0"/>
          <w:numId w:val="12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071BD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zastrzega sobie prawo do żądania odszkodowania uzupełniającego, gdyby wysokość poniesionej szkody przewyższała wysokość kar umownych.</w:t>
      </w:r>
    </w:p>
    <w:p w14:paraId="7F460681" w14:textId="77777777" w:rsidR="00C3178A" w:rsidRPr="00071BDA" w:rsidRDefault="00C3178A" w:rsidP="00C3178A">
      <w:pPr>
        <w:widowControl w:val="0"/>
        <w:numPr>
          <w:ilvl w:val="0"/>
          <w:numId w:val="12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071BD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razie naliczenia kar umownych Zamawiający będzie upoważniony do potrącenia ich kwoty  z faktury Wykonawcy.</w:t>
      </w:r>
    </w:p>
    <w:p w14:paraId="3C746EB0" w14:textId="77777777" w:rsidR="00C3178A" w:rsidRPr="00071BDA" w:rsidRDefault="00C3178A" w:rsidP="00C3178A">
      <w:pPr>
        <w:widowControl w:val="0"/>
        <w:numPr>
          <w:ilvl w:val="0"/>
          <w:numId w:val="12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071BD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Łączna maksymalna wysokość kar umownych, których mogą dochodzić strony wynosi 20% wartości brutto umowy określonej w §  6  ust. 1,</w:t>
      </w:r>
    </w:p>
    <w:p w14:paraId="59C71819" w14:textId="77777777" w:rsidR="00C3178A" w:rsidRPr="00ED75A4" w:rsidRDefault="00C3178A" w:rsidP="00C3178A">
      <w:pPr>
        <w:widowControl w:val="0"/>
        <w:suppressAutoHyphens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45F45FD5" w14:textId="77777777" w:rsidR="00C3178A" w:rsidRPr="00ED75A4" w:rsidRDefault="00C3178A" w:rsidP="00C3178A">
      <w:pPr>
        <w:widowControl w:val="0"/>
        <w:suppressAutoHyphens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9</w:t>
      </w:r>
    </w:p>
    <w:p w14:paraId="4B0D45AC" w14:textId="77777777" w:rsidR="00C3178A" w:rsidRPr="00ED75A4" w:rsidRDefault="00C3178A" w:rsidP="00C3178A">
      <w:pPr>
        <w:widowControl w:val="0"/>
        <w:suppressAutoHyphens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Zabezpieczenie należytego wykonania umowy </w:t>
      </w:r>
    </w:p>
    <w:p w14:paraId="5736A269" w14:textId="77777777" w:rsidR="00C3178A" w:rsidRPr="00ED75A4" w:rsidRDefault="00C3178A" w:rsidP="00C3178A">
      <w:pPr>
        <w:widowControl w:val="0"/>
        <w:numPr>
          <w:ilvl w:val="0"/>
          <w:numId w:val="13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Wykonawca wnosi zabezpieczenie należytego wykonania umowy w wysokości 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2%</w:t>
      </w:r>
      <w:r w:rsidRPr="00ED75A4">
        <w:rPr>
          <w:rFonts w:ascii="Open Sans" w:eastAsia="SimSun" w:hAnsi="Open Sans" w:cs="Open Sans"/>
          <w:i/>
          <w:iCs/>
          <w:kern w:val="1"/>
          <w:sz w:val="20"/>
          <w:szCs w:val="20"/>
          <w:lang w:eastAsia="hi-IN" w:bidi="hi-IN"/>
        </w:rPr>
        <w:t xml:space="preserve"> 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ceny całkowitej podanej w ofercie / maksymalnej wartości nominalnej umowy, co stanowi kwotę ............................ (......................................................................) złotych.</w:t>
      </w:r>
    </w:p>
    <w:p w14:paraId="6601888F" w14:textId="77777777" w:rsidR="00C3178A" w:rsidRPr="00ED75A4" w:rsidRDefault="00C3178A" w:rsidP="00C3178A">
      <w:pPr>
        <w:widowControl w:val="0"/>
        <w:numPr>
          <w:ilvl w:val="0"/>
          <w:numId w:val="13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63E0BDCC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3FDE31DF" w14:textId="77777777" w:rsidR="00C3178A" w:rsidRPr="00ED75A4" w:rsidRDefault="00C3178A" w:rsidP="00C3178A">
      <w:pPr>
        <w:suppressAutoHyphens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b/>
          <w:sz w:val="20"/>
          <w:szCs w:val="20"/>
          <w:lang w:eastAsia="ar-SA"/>
        </w:rPr>
        <w:t>§ 10</w:t>
      </w:r>
    </w:p>
    <w:p w14:paraId="4A2C0E07" w14:textId="77777777" w:rsidR="00C3178A" w:rsidRPr="00ED75A4" w:rsidRDefault="00C3178A" w:rsidP="00C3178A">
      <w:pPr>
        <w:suppressAutoHyphens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b/>
          <w:sz w:val="20"/>
          <w:szCs w:val="20"/>
          <w:lang w:eastAsia="ar-SA"/>
        </w:rPr>
        <w:t>Rękojmia i Gwarancja Jakości</w:t>
      </w:r>
    </w:p>
    <w:p w14:paraId="17231077" w14:textId="77777777" w:rsidR="00C3178A" w:rsidRPr="00ED75A4" w:rsidRDefault="00C3178A" w:rsidP="00C3178A">
      <w:pPr>
        <w:widowControl w:val="0"/>
        <w:numPr>
          <w:ilvl w:val="0"/>
          <w:numId w:val="14"/>
        </w:numPr>
        <w:suppressAutoHyphens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sz w:val="20"/>
          <w:szCs w:val="20"/>
          <w:lang w:eastAsia="ar-SA"/>
        </w:rPr>
        <w:t>Wykonawca udziela Zamawiającemu rękojmi na warunkach określonych w Kodeksie cywilnym.</w:t>
      </w:r>
    </w:p>
    <w:p w14:paraId="373B6A9D" w14:textId="77777777" w:rsidR="00C3178A" w:rsidRPr="00ED75A4" w:rsidRDefault="00C3178A" w:rsidP="00C3178A">
      <w:pPr>
        <w:widowControl w:val="0"/>
        <w:numPr>
          <w:ilvl w:val="0"/>
          <w:numId w:val="14"/>
        </w:numPr>
        <w:suppressAutoHyphens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sz w:val="20"/>
          <w:szCs w:val="20"/>
          <w:lang w:eastAsia="ar-SA"/>
        </w:rPr>
        <w:t>Zamawiającemu przysługuje prawo wyboru uprawnień które będzie wykonywać w przypadku ujawnienia wady przedmiotu dostawy. Zapis niniejszy stanowi dokument gwarancji jakości w rozumieniu przepisu art. 577 Kodeksu cywilnego.</w:t>
      </w:r>
    </w:p>
    <w:p w14:paraId="7D75EA83" w14:textId="77777777" w:rsidR="00C3178A" w:rsidRPr="00ED75A4" w:rsidRDefault="00C3178A" w:rsidP="00C3178A">
      <w:pPr>
        <w:widowControl w:val="0"/>
        <w:numPr>
          <w:ilvl w:val="0"/>
          <w:numId w:val="14"/>
        </w:numPr>
        <w:suppressAutoHyphens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sz w:val="20"/>
          <w:szCs w:val="20"/>
          <w:lang w:eastAsia="ar-SA"/>
        </w:rPr>
        <w:t xml:space="preserve">Okres gwarancji i rękojmi rozpoczyna bieg  od dnia następnego pod dniu podpisania przez </w:t>
      </w:r>
      <w:r w:rsidRPr="00ED75A4">
        <w:rPr>
          <w:rFonts w:ascii="Open Sans" w:eastAsia="SimSun" w:hAnsi="Open Sans" w:cs="Open Sans"/>
          <w:sz w:val="20"/>
          <w:szCs w:val="20"/>
          <w:lang w:eastAsia="ar-SA"/>
        </w:rPr>
        <w:lastRenderedPageBreak/>
        <w:t>Zamawiającego bezusterkowego protokołu</w:t>
      </w:r>
      <w:r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Pr="00020310">
        <w:rPr>
          <w:rFonts w:ascii="Open Sans" w:eastAsia="SimSun" w:hAnsi="Open Sans" w:cs="Open Sans"/>
          <w:bCs/>
          <w:sz w:val="20"/>
          <w:szCs w:val="20"/>
          <w:lang w:eastAsia="ar-SA"/>
        </w:rPr>
        <w:t xml:space="preserve">odbioru dostawy </w:t>
      </w:r>
      <w:r>
        <w:rPr>
          <w:rFonts w:ascii="Open Sans" w:eastAsia="SimSun" w:hAnsi="Open Sans" w:cs="Open Sans"/>
          <w:bCs/>
          <w:sz w:val="20"/>
          <w:szCs w:val="20"/>
          <w:lang w:eastAsia="ar-SA"/>
        </w:rPr>
        <w:t xml:space="preserve">dla </w:t>
      </w:r>
      <w:r w:rsidRPr="00020310">
        <w:rPr>
          <w:rFonts w:ascii="Open Sans" w:eastAsia="SimSun" w:hAnsi="Open Sans" w:cs="Open Sans"/>
          <w:bCs/>
          <w:sz w:val="20"/>
          <w:szCs w:val="20"/>
          <w:lang w:eastAsia="ar-SA"/>
        </w:rPr>
        <w:t>zadani</w:t>
      </w:r>
      <w:r>
        <w:rPr>
          <w:rFonts w:ascii="Open Sans" w:eastAsia="SimSun" w:hAnsi="Open Sans" w:cs="Open Sans"/>
          <w:bCs/>
          <w:sz w:val="20"/>
          <w:szCs w:val="20"/>
          <w:lang w:eastAsia="ar-SA"/>
        </w:rPr>
        <w:t>a/ń</w:t>
      </w:r>
      <w:r w:rsidRPr="00020310">
        <w:rPr>
          <w:rFonts w:ascii="Open Sans" w:eastAsia="SimSun" w:hAnsi="Open Sans" w:cs="Open Sans"/>
          <w:bCs/>
          <w:sz w:val="20"/>
          <w:szCs w:val="20"/>
          <w:lang w:eastAsia="ar-SA"/>
        </w:rPr>
        <w:t xml:space="preserve"> nr …….</w:t>
      </w:r>
    </w:p>
    <w:p w14:paraId="2FB2AFDB" w14:textId="77777777" w:rsidR="00C3178A" w:rsidRPr="00ED75A4" w:rsidRDefault="00C3178A" w:rsidP="00C3178A">
      <w:pPr>
        <w:suppressAutoHyphens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</w:p>
    <w:p w14:paraId="75113F98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11</w:t>
      </w:r>
    </w:p>
    <w:p w14:paraId="31C19EA9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Zmiany umowy </w:t>
      </w:r>
    </w:p>
    <w:p w14:paraId="6BF0775C" w14:textId="77777777" w:rsidR="00C3178A" w:rsidRPr="00ED75A4" w:rsidRDefault="00C3178A" w:rsidP="00C3178A">
      <w:pPr>
        <w:widowControl w:val="0"/>
        <w:numPr>
          <w:ilvl w:val="0"/>
          <w:numId w:val="15"/>
        </w:numPr>
        <w:suppressAutoHyphens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wymaga formy pisemnej pod rygorem nieważności</w:t>
      </w:r>
    </w:p>
    <w:p w14:paraId="031FE695" w14:textId="77777777" w:rsidR="00C3178A" w:rsidRPr="00ED75A4" w:rsidRDefault="00C3178A" w:rsidP="00C3178A">
      <w:pPr>
        <w:widowControl w:val="0"/>
        <w:numPr>
          <w:ilvl w:val="0"/>
          <w:numId w:val="15"/>
        </w:numPr>
        <w:suppressAutoHyphens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jest możliwa w przypadku:</w:t>
      </w:r>
    </w:p>
    <w:p w14:paraId="79DD93CE" w14:textId="77777777" w:rsidR="00C3178A" w:rsidRPr="00ED75A4" w:rsidRDefault="00C3178A" w:rsidP="00C3178A">
      <w:pPr>
        <w:widowControl w:val="0"/>
        <w:numPr>
          <w:ilvl w:val="0"/>
          <w:numId w:val="29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wycofania z dystrybucji przedmiotu umowy i zastąpienia go produktem o parametrach nie gorszych niż oferowany, za cenę taką jaka została ustalona w niniejszej umowie,</w:t>
      </w:r>
    </w:p>
    <w:p w14:paraId="447C3016" w14:textId="77777777" w:rsidR="00C3178A" w:rsidRPr="00ED75A4" w:rsidRDefault="00C3178A" w:rsidP="00C3178A">
      <w:pPr>
        <w:widowControl w:val="0"/>
        <w:numPr>
          <w:ilvl w:val="0"/>
          <w:numId w:val="29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terminu dostawy z przyczyn niezależnych od Wykonawcy,</w:t>
      </w:r>
    </w:p>
    <w:p w14:paraId="6B4D9C46" w14:textId="77777777" w:rsidR="00C3178A" w:rsidRPr="00ED75A4" w:rsidRDefault="00C3178A" w:rsidP="00C3178A">
      <w:pPr>
        <w:widowControl w:val="0"/>
        <w:numPr>
          <w:ilvl w:val="0"/>
          <w:numId w:val="29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ustawowej zmiany stawki podatku VAT.</w:t>
      </w:r>
    </w:p>
    <w:p w14:paraId="1B7112EE" w14:textId="77777777" w:rsidR="00C3178A" w:rsidRPr="00ED75A4" w:rsidRDefault="00C3178A" w:rsidP="00C3178A">
      <w:pPr>
        <w:widowControl w:val="0"/>
        <w:numPr>
          <w:ilvl w:val="0"/>
          <w:numId w:val="29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osób upoważnionych do realizacji umowy wskazanych w § 5,</w:t>
      </w:r>
    </w:p>
    <w:p w14:paraId="5BF004B5" w14:textId="77777777" w:rsidR="00C3178A" w:rsidRPr="00ED75A4" w:rsidRDefault="00C3178A" w:rsidP="00C3178A">
      <w:pPr>
        <w:widowControl w:val="0"/>
        <w:numPr>
          <w:ilvl w:val="0"/>
          <w:numId w:val="29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jeżeli łączna wartość zmian jest mniejsza niż progi unijne oraz jest niższa niż 10% wartości pierwotnej umowy.</w:t>
      </w:r>
    </w:p>
    <w:p w14:paraId="21F18233" w14:textId="77777777" w:rsidR="00C3178A" w:rsidRPr="00ED75A4" w:rsidRDefault="00C3178A" w:rsidP="00C3178A">
      <w:pPr>
        <w:widowControl w:val="0"/>
        <w:suppressAutoHyphens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91CAE53" w14:textId="77777777" w:rsidR="00C3178A" w:rsidRPr="00ED75A4" w:rsidRDefault="00C3178A" w:rsidP="00C3178A">
      <w:pPr>
        <w:widowControl w:val="0"/>
        <w:suppressAutoHyphens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12</w:t>
      </w:r>
    </w:p>
    <w:p w14:paraId="6C589126" w14:textId="77777777" w:rsidR="00C3178A" w:rsidRPr="00ED75A4" w:rsidRDefault="00C3178A" w:rsidP="00C3178A">
      <w:pPr>
        <w:widowControl w:val="0"/>
        <w:suppressAutoHyphens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Odstąpienie od umowy </w:t>
      </w:r>
    </w:p>
    <w:p w14:paraId="1CC54755" w14:textId="77777777" w:rsidR="00C3178A" w:rsidRPr="00ED75A4" w:rsidRDefault="00C3178A" w:rsidP="00C3178A">
      <w:pPr>
        <w:widowControl w:val="0"/>
        <w:numPr>
          <w:ilvl w:val="0"/>
          <w:numId w:val="16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może odstąpić od umowy: </w:t>
      </w:r>
    </w:p>
    <w:p w14:paraId="574E4A57" w14:textId="77777777" w:rsidR="00C3178A" w:rsidRPr="00ED75A4" w:rsidRDefault="00C3178A" w:rsidP="00C3178A">
      <w:pPr>
        <w:widowControl w:val="0"/>
        <w:numPr>
          <w:ilvl w:val="0"/>
          <w:numId w:val="17"/>
        </w:numPr>
        <w:suppressAutoHyphens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7186C9DD" w14:textId="77777777" w:rsidR="00C3178A" w:rsidRPr="00ED75A4" w:rsidRDefault="00C3178A" w:rsidP="00C3178A">
      <w:pPr>
        <w:widowControl w:val="0"/>
        <w:numPr>
          <w:ilvl w:val="0"/>
          <w:numId w:val="17"/>
        </w:numPr>
        <w:suppressAutoHyphens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terminie 90 dni od dnia jej zawarcia, jeżeli Wykonawca dopuszcza się zwłoki w wykonaniu całości lub części umowy lub też gdy - bez konieczności wyznaczania dodatkowego terminu. To samo dotyczy wypadku, gdy wykonanie umowy przez Wykonawcę po terminie nie miałoby dla Zamawiającego znaczenia ze względu na zamierzony cel umowy, wiadomy Wykonawcy będącemu w zwłoce;</w:t>
      </w:r>
    </w:p>
    <w:p w14:paraId="5AFB1074" w14:textId="77777777" w:rsidR="00C3178A" w:rsidRPr="00ED75A4" w:rsidRDefault="00C3178A" w:rsidP="00C3178A">
      <w:pPr>
        <w:widowControl w:val="0"/>
        <w:numPr>
          <w:ilvl w:val="0"/>
          <w:numId w:val="17"/>
        </w:numPr>
        <w:suppressAutoHyphens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wiadomości, że zachodzi co najmniej jedna z następujących okoliczności: </w:t>
      </w:r>
    </w:p>
    <w:p w14:paraId="6CB32501" w14:textId="77777777" w:rsidR="00C3178A" w:rsidRPr="00ED75A4" w:rsidRDefault="00C3178A" w:rsidP="00C3178A">
      <w:pPr>
        <w:widowControl w:val="0"/>
        <w:numPr>
          <w:ilvl w:val="0"/>
          <w:numId w:val="10"/>
        </w:numPr>
        <w:suppressAutoHyphens/>
        <w:ind w:firstLine="13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nie przystąpił do wykonywania umowy</w:t>
      </w:r>
    </w:p>
    <w:p w14:paraId="2F9F82A9" w14:textId="77777777" w:rsidR="00C3178A" w:rsidRPr="00ED75A4" w:rsidRDefault="00C3178A" w:rsidP="00C3178A">
      <w:pPr>
        <w:widowControl w:val="0"/>
        <w:numPr>
          <w:ilvl w:val="0"/>
          <w:numId w:val="10"/>
        </w:numPr>
        <w:suppressAutoHyphens/>
        <w:ind w:firstLine="13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dokonano zmiany umowy z naruszeniem art. 454 </w:t>
      </w:r>
      <w:proofErr w:type="spellStart"/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 i art. 455 </w:t>
      </w:r>
      <w:proofErr w:type="spellStart"/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., </w:t>
      </w:r>
    </w:p>
    <w:p w14:paraId="15646B6F" w14:textId="77777777" w:rsidR="00C3178A" w:rsidRPr="00ED75A4" w:rsidRDefault="00C3178A" w:rsidP="00C3178A">
      <w:pPr>
        <w:widowControl w:val="0"/>
        <w:numPr>
          <w:ilvl w:val="0"/>
          <w:numId w:val="10"/>
        </w:numPr>
        <w:suppressAutoHyphens/>
        <w:ind w:firstLine="13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Wykonawca w chwili zawarcia umowy podlegał wykluczeniu na podstawie art. 108 </w:t>
      </w:r>
      <w:proofErr w:type="spellStart"/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.,</w:t>
      </w:r>
    </w:p>
    <w:p w14:paraId="487A333A" w14:textId="77777777" w:rsidR="00C3178A" w:rsidRPr="00ED75A4" w:rsidRDefault="00C3178A" w:rsidP="00C3178A">
      <w:pPr>
        <w:widowControl w:val="0"/>
        <w:numPr>
          <w:ilvl w:val="0"/>
          <w:numId w:val="10"/>
        </w:numPr>
        <w:suppressAutoHyphens/>
        <w:ind w:left="1418" w:hanging="56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 naruszeniem prawa Unii Europejskiej. </w:t>
      </w:r>
    </w:p>
    <w:p w14:paraId="130C10DD" w14:textId="77777777" w:rsidR="00C3178A" w:rsidRPr="00ED75A4" w:rsidRDefault="00C3178A" w:rsidP="00C3178A">
      <w:pPr>
        <w:widowControl w:val="0"/>
        <w:numPr>
          <w:ilvl w:val="0"/>
          <w:numId w:val="16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z powodu dokonania  zmiany umowy z naruszeniem art. 454 </w:t>
      </w:r>
      <w:proofErr w:type="spellStart"/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 i art. 455 </w:t>
      </w:r>
      <w:proofErr w:type="spellStart"/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., Zamawiający odstępuje od umowy w części, której zmiana dotyczy. </w:t>
      </w:r>
    </w:p>
    <w:p w14:paraId="50EFAB20" w14:textId="77777777" w:rsidR="00C3178A" w:rsidRPr="00ED75A4" w:rsidRDefault="00C3178A" w:rsidP="00C3178A">
      <w:pPr>
        <w:widowControl w:val="0"/>
        <w:numPr>
          <w:ilvl w:val="0"/>
          <w:numId w:val="16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przez Zamawiającego od umowy Wykonawca może żądać wyłącznie wynagrodzenia należnego z tytułu wykonania części umowy. </w:t>
      </w:r>
    </w:p>
    <w:p w14:paraId="1584D759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24463A50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13</w:t>
      </w:r>
    </w:p>
    <w:p w14:paraId="3537E5C1" w14:textId="77777777" w:rsidR="00C3178A" w:rsidRPr="00ED75A4" w:rsidRDefault="00C3178A" w:rsidP="00C3178A">
      <w:pPr>
        <w:widowControl w:val="0"/>
        <w:suppressAutoHyphens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Cesja</w:t>
      </w:r>
    </w:p>
    <w:p w14:paraId="3C75FD06" w14:textId="77777777" w:rsidR="00C3178A" w:rsidRPr="00ED75A4" w:rsidRDefault="00C3178A" w:rsidP="00C3178A">
      <w:pPr>
        <w:widowControl w:val="0"/>
        <w:suppressAutoHyphens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nie ma prawa do przeniesienia któregokolwiek z praw lub zobowiązań wynikających                     z Umowy na osoby trzecie bez uprzedniej pisemnej, zgody Zamawiającego, pod rygorem nieważności. </w:t>
      </w:r>
    </w:p>
    <w:p w14:paraId="157895D7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4E191798" w14:textId="77777777" w:rsidR="00C3178A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1552FDC7" w14:textId="77777777" w:rsidR="005E24B2" w:rsidRDefault="005E24B2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33AB0ECA" w14:textId="568DB484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lastRenderedPageBreak/>
        <w:t>§ 14</w:t>
      </w:r>
    </w:p>
    <w:p w14:paraId="44633CCA" w14:textId="77777777" w:rsidR="00C3178A" w:rsidRPr="00ED75A4" w:rsidRDefault="00C3178A" w:rsidP="00C3178A">
      <w:pPr>
        <w:widowControl w:val="0"/>
        <w:suppressAutoHyphens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zh-C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zh-CN" w:bidi="hi-IN"/>
        </w:rPr>
        <w:t>Podwykonawstwo</w:t>
      </w:r>
    </w:p>
    <w:p w14:paraId="2E1FF052" w14:textId="77777777" w:rsidR="00C3178A" w:rsidRPr="00ED75A4" w:rsidRDefault="00C3178A" w:rsidP="00C3178A">
      <w:pPr>
        <w:widowControl w:val="0"/>
        <w:suppressAutoHyphens/>
        <w:jc w:val="both"/>
        <w:rPr>
          <w:rFonts w:ascii="Open Sans" w:eastAsia="SimSun" w:hAnsi="Open Sans" w:cs="Open Sans"/>
          <w:kern w:val="1"/>
          <w:sz w:val="20"/>
          <w:szCs w:val="20"/>
          <w:lang w:eastAsia="zh-C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zh-CN" w:bidi="hi-IN"/>
        </w:rPr>
        <w:t>Wykonawca nie powierza Podwykonawcy wykonania żadnej części zamówienia.</w:t>
      </w:r>
    </w:p>
    <w:p w14:paraId="1A533296" w14:textId="77777777" w:rsidR="00C3178A" w:rsidRPr="00915853" w:rsidRDefault="00C3178A" w:rsidP="00C3178A">
      <w:pPr>
        <w:widowControl w:val="0"/>
        <w:suppressAutoHyphens/>
        <w:jc w:val="both"/>
        <w:rPr>
          <w:rFonts w:ascii="Open Sans" w:eastAsia="SimSun" w:hAnsi="Open Sans" w:cs="Open Sans"/>
          <w:b/>
          <w:bCs/>
          <w:i/>
          <w:iCs/>
          <w:color w:val="FF0000"/>
          <w:kern w:val="1"/>
          <w:sz w:val="20"/>
          <w:szCs w:val="20"/>
          <w:u w:val="single"/>
          <w:lang w:eastAsia="zh-CN" w:bidi="hi-IN"/>
        </w:rPr>
      </w:pPr>
      <w:r w:rsidRPr="00915853">
        <w:rPr>
          <w:rFonts w:ascii="Open Sans" w:eastAsia="SimSun" w:hAnsi="Open Sans" w:cs="Open Sans"/>
          <w:i/>
          <w:iCs/>
          <w:color w:val="FF0000"/>
          <w:kern w:val="1"/>
          <w:sz w:val="20"/>
          <w:szCs w:val="20"/>
          <w:u w:val="single"/>
          <w:lang w:eastAsia="zh-CN" w:bidi="hi-IN"/>
        </w:rPr>
        <w:t>Ewentualnie:</w:t>
      </w:r>
      <w:r w:rsidRPr="00915853">
        <w:rPr>
          <w:rFonts w:ascii="Open Sans" w:eastAsia="SimSun" w:hAnsi="Open Sans" w:cs="Open Sans"/>
          <w:b/>
          <w:bCs/>
          <w:i/>
          <w:iCs/>
          <w:color w:val="FF0000"/>
          <w:kern w:val="1"/>
          <w:sz w:val="20"/>
          <w:szCs w:val="20"/>
          <w:u w:val="single"/>
          <w:lang w:eastAsia="zh-CN" w:bidi="hi-IN"/>
        </w:rPr>
        <w:t xml:space="preserve"> </w:t>
      </w:r>
    </w:p>
    <w:p w14:paraId="04C87232" w14:textId="77777777" w:rsidR="00C3178A" w:rsidRPr="00915853" w:rsidRDefault="00C3178A" w:rsidP="00C3178A">
      <w:pPr>
        <w:widowControl w:val="0"/>
        <w:numPr>
          <w:ilvl w:val="0"/>
          <w:numId w:val="6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color w:val="FF0000"/>
          <w:sz w:val="20"/>
          <w:szCs w:val="20"/>
          <w:lang w:eastAsia="en-US"/>
        </w:rPr>
      </w:pPr>
      <w:r w:rsidRPr="00915853">
        <w:rPr>
          <w:rFonts w:ascii="Open Sans" w:eastAsia="SimSun" w:hAnsi="Open Sans" w:cs="Open Sans"/>
          <w:color w:val="FF0000"/>
          <w:sz w:val="20"/>
          <w:szCs w:val="20"/>
          <w:lang w:eastAsia="en-US"/>
        </w:rPr>
        <w:t>Wykonawca zleci wykonanie części przedmiotu Umowy podwykonawcom w następującym zakresie: …………………………………..</w:t>
      </w:r>
    </w:p>
    <w:p w14:paraId="18D1A981" w14:textId="77777777" w:rsidR="00C3178A" w:rsidRPr="00915853" w:rsidRDefault="00C3178A" w:rsidP="00C3178A">
      <w:pPr>
        <w:widowControl w:val="0"/>
        <w:numPr>
          <w:ilvl w:val="0"/>
          <w:numId w:val="6"/>
        </w:numPr>
        <w:suppressAutoHyphens/>
        <w:spacing w:after="200"/>
        <w:ind w:left="426" w:hanging="426"/>
        <w:contextualSpacing/>
        <w:jc w:val="both"/>
        <w:rPr>
          <w:rFonts w:ascii="Open Sans" w:eastAsia="SimSun" w:hAnsi="Open Sans" w:cs="Open Sans"/>
          <w:color w:val="FF0000"/>
          <w:sz w:val="20"/>
          <w:szCs w:val="20"/>
          <w:lang w:eastAsia="en-US"/>
        </w:rPr>
      </w:pPr>
      <w:r w:rsidRPr="00915853">
        <w:rPr>
          <w:rFonts w:ascii="Open Sans" w:eastAsia="SimSun" w:hAnsi="Open Sans" w:cs="Open Sans"/>
          <w:color w:val="FF0000"/>
          <w:sz w:val="20"/>
          <w:szCs w:val="20"/>
          <w:lang w:eastAsia="en-US"/>
        </w:rPr>
        <w:t>Zamawiający nie odpowiada za zapłatę przez Wykonawcę należnego wynagrodzenia podwykonawcom.</w:t>
      </w:r>
    </w:p>
    <w:p w14:paraId="3E607C53" w14:textId="77777777" w:rsidR="00C3178A" w:rsidRPr="00915853" w:rsidRDefault="00C3178A" w:rsidP="00C3178A">
      <w:pPr>
        <w:widowControl w:val="0"/>
        <w:numPr>
          <w:ilvl w:val="0"/>
          <w:numId w:val="6"/>
        </w:numPr>
        <w:suppressAutoHyphens/>
        <w:spacing w:after="200"/>
        <w:ind w:left="426" w:hanging="426"/>
        <w:contextualSpacing/>
        <w:jc w:val="both"/>
        <w:rPr>
          <w:rFonts w:ascii="Open Sans" w:eastAsia="SimSun" w:hAnsi="Open Sans" w:cs="Open Sans"/>
          <w:color w:val="FF0000"/>
          <w:sz w:val="20"/>
          <w:szCs w:val="20"/>
          <w:lang w:eastAsia="en-US"/>
        </w:rPr>
      </w:pPr>
      <w:r w:rsidRPr="00915853">
        <w:rPr>
          <w:rFonts w:ascii="Open Sans" w:eastAsia="SimSun" w:hAnsi="Open Sans" w:cs="Open Sans"/>
          <w:color w:val="FF0000"/>
          <w:sz w:val="20"/>
          <w:szCs w:val="20"/>
          <w:lang w:eastAsia="en-US"/>
        </w:rPr>
        <w:t xml:space="preserve">Wszelkie postanowienia umowy odnoszące się do Wykonawcy stosuje się odpowiednio do wszystkich podwykonawców, za których działania lub zaniechania Wykonawca ponosi odpowiedzialność jak za działania lub zaniechania własne.    </w:t>
      </w:r>
    </w:p>
    <w:p w14:paraId="168E5A6A" w14:textId="77777777" w:rsidR="00C3178A" w:rsidRPr="00ED75A4" w:rsidRDefault="00C3178A" w:rsidP="00C3178A">
      <w:pPr>
        <w:widowControl w:val="0"/>
        <w:suppressAutoHyphens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6E2F5B50" w14:textId="77777777" w:rsidR="00C3178A" w:rsidRDefault="00C3178A" w:rsidP="00C3178A">
      <w:pPr>
        <w:widowControl w:val="0"/>
        <w:suppressAutoHyphens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29CEFEDB" w14:textId="77777777" w:rsidR="00C3178A" w:rsidRPr="00ED75A4" w:rsidRDefault="00C3178A" w:rsidP="00C3178A">
      <w:pPr>
        <w:widowControl w:val="0"/>
        <w:suppressAutoHyphens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15</w:t>
      </w:r>
    </w:p>
    <w:p w14:paraId="0513D587" w14:textId="77777777" w:rsidR="00C3178A" w:rsidRPr="00ED75A4" w:rsidRDefault="00C3178A" w:rsidP="00C3178A">
      <w:pPr>
        <w:widowControl w:val="0"/>
        <w:suppressAutoHyphens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Części składowe umowy</w:t>
      </w:r>
    </w:p>
    <w:p w14:paraId="64F357D5" w14:textId="77777777" w:rsidR="00C3178A" w:rsidRPr="00ED75A4" w:rsidRDefault="00C3178A" w:rsidP="00C3178A">
      <w:pPr>
        <w:widowControl w:val="0"/>
        <w:numPr>
          <w:ilvl w:val="0"/>
          <w:numId w:val="18"/>
        </w:numPr>
        <w:tabs>
          <w:tab w:val="left" w:pos="426"/>
        </w:tabs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ED75A4">
        <w:rPr>
          <w:rFonts w:ascii="Open Sans" w:hAnsi="Open Sans" w:cs="Open Sans"/>
          <w:sz w:val="20"/>
          <w:szCs w:val="20"/>
          <w:lang w:eastAsia="en-US"/>
        </w:rPr>
        <w:t>Integralne części niniejszej Umowy stanowią następujące dokumenty:</w:t>
      </w:r>
    </w:p>
    <w:p w14:paraId="667D84A2" w14:textId="77777777" w:rsidR="00C3178A" w:rsidRPr="00ED75A4" w:rsidRDefault="00C3178A" w:rsidP="00C3178A">
      <w:pPr>
        <w:widowControl w:val="0"/>
        <w:numPr>
          <w:ilvl w:val="0"/>
          <w:numId w:val="19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ED75A4">
        <w:rPr>
          <w:rFonts w:ascii="Open Sans" w:hAnsi="Open Sans" w:cs="Open Sans"/>
          <w:sz w:val="20"/>
          <w:szCs w:val="20"/>
          <w:lang w:eastAsia="en-US"/>
        </w:rPr>
        <w:t>Załącznik nr 1 – SWZ</w:t>
      </w:r>
    </w:p>
    <w:p w14:paraId="78561729" w14:textId="77777777" w:rsidR="00C3178A" w:rsidRPr="00ED75A4" w:rsidRDefault="00C3178A" w:rsidP="00C3178A">
      <w:pPr>
        <w:widowControl w:val="0"/>
        <w:numPr>
          <w:ilvl w:val="0"/>
          <w:numId w:val="19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ED75A4">
        <w:rPr>
          <w:rFonts w:ascii="Open Sans" w:hAnsi="Open Sans" w:cs="Open Sans"/>
          <w:sz w:val="20"/>
          <w:szCs w:val="20"/>
          <w:lang w:eastAsia="en-US"/>
        </w:rPr>
        <w:t xml:space="preserve">Załącznik nr 2 – Oferta Wykonawcy </w:t>
      </w:r>
    </w:p>
    <w:p w14:paraId="19C377B5" w14:textId="77777777" w:rsidR="00C3178A" w:rsidRPr="00ED75A4" w:rsidRDefault="00C3178A" w:rsidP="00C3178A">
      <w:pPr>
        <w:widowControl w:val="0"/>
        <w:numPr>
          <w:ilvl w:val="0"/>
          <w:numId w:val="19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ED75A4">
        <w:rPr>
          <w:rFonts w:ascii="Open Sans" w:hAnsi="Open Sans" w:cs="Open Sans"/>
          <w:sz w:val="20"/>
          <w:szCs w:val="20"/>
          <w:lang w:eastAsia="en-US"/>
        </w:rPr>
        <w:t>Załącznik nr 3 – Wzór protokołu odbioru.</w:t>
      </w:r>
    </w:p>
    <w:p w14:paraId="7AD41F4F" w14:textId="77777777" w:rsidR="00C3178A" w:rsidRPr="00ED75A4" w:rsidRDefault="00C3178A" w:rsidP="00C3178A">
      <w:pPr>
        <w:widowControl w:val="0"/>
        <w:numPr>
          <w:ilvl w:val="0"/>
          <w:numId w:val="19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ED75A4">
        <w:rPr>
          <w:rFonts w:ascii="Open Sans" w:hAnsi="Open Sans" w:cs="Open Sans"/>
          <w:sz w:val="20"/>
          <w:szCs w:val="20"/>
          <w:lang w:eastAsia="en-US"/>
        </w:rPr>
        <w:t>Załącznik nr 4 - Informacja dotycząca przetwarzania danych osobowych</w:t>
      </w:r>
    </w:p>
    <w:p w14:paraId="36C2219F" w14:textId="77777777" w:rsidR="00C3178A" w:rsidRPr="00ED75A4" w:rsidRDefault="00C3178A" w:rsidP="00C3178A">
      <w:pPr>
        <w:widowControl w:val="0"/>
        <w:numPr>
          <w:ilvl w:val="0"/>
          <w:numId w:val="18"/>
        </w:numPr>
        <w:tabs>
          <w:tab w:val="left" w:pos="426"/>
        </w:tabs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ED75A4">
        <w:rPr>
          <w:rFonts w:ascii="Open Sans" w:hAnsi="Open Sans" w:cs="Open Sans"/>
          <w:sz w:val="20"/>
          <w:szCs w:val="20"/>
          <w:lang w:eastAsia="en-US"/>
        </w:rPr>
        <w:t xml:space="preserve">Nagłówki umieszczone w tekście niniejszej Umowy mają charakter informacyjny i nie mają wpływu na interpretacje niniejszej Umowy. </w:t>
      </w:r>
    </w:p>
    <w:p w14:paraId="5090976B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560DC8B9" w14:textId="77777777" w:rsidR="00C3178A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69DA4DC7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16</w:t>
      </w:r>
    </w:p>
    <w:p w14:paraId="76E6ACB2" w14:textId="77777777" w:rsidR="00C3178A" w:rsidRPr="00ED75A4" w:rsidRDefault="00C3178A" w:rsidP="00C3178A">
      <w:pPr>
        <w:widowControl w:val="0"/>
        <w:suppressAutoHyphens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Poufność informacji</w:t>
      </w:r>
    </w:p>
    <w:p w14:paraId="0A7C2DF7" w14:textId="77777777" w:rsidR="00C3178A" w:rsidRPr="00ED75A4" w:rsidRDefault="00C3178A" w:rsidP="00C3178A">
      <w:pPr>
        <w:widowControl w:val="0"/>
        <w:numPr>
          <w:ilvl w:val="0"/>
          <w:numId w:val="21"/>
        </w:numPr>
        <w:tabs>
          <w:tab w:val="num" w:pos="426"/>
        </w:tabs>
        <w:suppressAutoHyphens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Strony zgodnie oświadczają, że wszelkie informacje uzyskane w trakcie realizacji niniejszej Umowy będą traktowane jako poufne i stanowiące tajemnicę Zamawiającego, zaś ich ujawnienie wymaga uzyskania każdorazowej akceptacji przez Zamawiającego na piśmie.</w:t>
      </w:r>
    </w:p>
    <w:p w14:paraId="58FC159A" w14:textId="77777777" w:rsidR="00C3178A" w:rsidRPr="00ED75A4" w:rsidRDefault="00C3178A" w:rsidP="00C3178A">
      <w:pPr>
        <w:widowControl w:val="0"/>
        <w:numPr>
          <w:ilvl w:val="0"/>
          <w:numId w:val="21"/>
        </w:numPr>
        <w:tabs>
          <w:tab w:val="num" w:pos="426"/>
        </w:tabs>
        <w:suppressAutoHyphens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59D5899D" w14:textId="77777777" w:rsidR="00C3178A" w:rsidRPr="00ED75A4" w:rsidRDefault="00C3178A" w:rsidP="00C3178A">
      <w:pPr>
        <w:widowControl w:val="0"/>
        <w:numPr>
          <w:ilvl w:val="0"/>
          <w:numId w:val="21"/>
        </w:numPr>
        <w:tabs>
          <w:tab w:val="num" w:pos="426"/>
        </w:tabs>
        <w:suppressAutoHyphens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Zamawiający oświadcza, że Wykonawca będzie zwolniony z obowiązku zachowania w poufności informacji, o których mowa powyżej, także w przypadku, jeżeli obowiązek ich ujawnienia wynikać będzie z bezwzględnie obowiązujących przepisów prawa. W każdym takim przypadku przed ujawnieniem informacji poufnych Wykonawca będzie zobowiązany do natychmiastowego poinformowania Zamawiającego. </w:t>
      </w:r>
    </w:p>
    <w:p w14:paraId="700D2F9D" w14:textId="77777777" w:rsidR="00C3178A" w:rsidRPr="00ED75A4" w:rsidRDefault="00C3178A" w:rsidP="00C3178A">
      <w:pPr>
        <w:widowControl w:val="0"/>
        <w:numPr>
          <w:ilvl w:val="0"/>
          <w:numId w:val="21"/>
        </w:numPr>
        <w:tabs>
          <w:tab w:val="num" w:pos="426"/>
        </w:tabs>
        <w:suppressAutoHyphens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Strony zgodnie oświadczają, że zobowiązanie Wykonawcy do zachowania w poufności wszelkich informacji związanych z niniejszą Umową obowiązuje od momentu podpisania niniejszej Umowy.</w:t>
      </w:r>
    </w:p>
    <w:p w14:paraId="44E8833C" w14:textId="77777777" w:rsidR="00C3178A" w:rsidRPr="00ED75A4" w:rsidRDefault="00C3178A" w:rsidP="00C3178A">
      <w:pPr>
        <w:widowControl w:val="0"/>
        <w:numPr>
          <w:ilvl w:val="0"/>
          <w:numId w:val="21"/>
        </w:numPr>
        <w:tabs>
          <w:tab w:val="num" w:pos="426"/>
        </w:tabs>
        <w:suppressAutoHyphens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26FF6F89" w14:textId="77777777" w:rsidR="00C3178A" w:rsidRPr="00ED75A4" w:rsidRDefault="00C3178A" w:rsidP="00C3178A">
      <w:pPr>
        <w:widowControl w:val="0"/>
        <w:numPr>
          <w:ilvl w:val="0"/>
          <w:numId w:val="21"/>
        </w:numPr>
        <w:tabs>
          <w:tab w:val="num" w:pos="426"/>
        </w:tabs>
        <w:suppressAutoHyphens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Obowiązek zachowania w tajemnicy informacji poufnych spoczywa na Wykonawcy także po wygaśnięciu Umowy lub jej rozwiązaniu przez Strony.</w:t>
      </w:r>
    </w:p>
    <w:p w14:paraId="3066B356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6EFAB88A" w14:textId="77777777" w:rsidR="00C3178A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23867F38" w14:textId="77777777" w:rsidR="00C3178A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79CB4F32" w14:textId="77777777" w:rsidR="00C3178A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07AA38CA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17</w:t>
      </w:r>
    </w:p>
    <w:p w14:paraId="2851482B" w14:textId="77777777" w:rsidR="00C3178A" w:rsidRPr="00ED75A4" w:rsidRDefault="00C3178A" w:rsidP="00C3178A">
      <w:pPr>
        <w:widowControl w:val="0"/>
        <w:suppressAutoHyphens/>
        <w:spacing w:line="100" w:lineRule="atLeast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COVID-19</w:t>
      </w:r>
    </w:p>
    <w:p w14:paraId="514A6898" w14:textId="77777777" w:rsidR="00C3178A" w:rsidRPr="00ED75A4" w:rsidRDefault="00C3178A" w:rsidP="00C3178A">
      <w:pPr>
        <w:widowControl w:val="0"/>
        <w:numPr>
          <w:ilvl w:val="0"/>
          <w:numId w:val="22"/>
        </w:numPr>
        <w:suppressAutoHyphens/>
        <w:spacing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 ustalają, że będą się niezwłocznie, wzajemnie informowały o wpływie okoliczności związanych z wystąpieniem COVID-19 na należyte wykonanie niniejszej umowy, o ile taki wpływ wystąpił lub może wystąpić. Strony umowy będą potwierdzały ten wpływ dołączając do informacji, o której mowa w zdaniu pierwszym, oświadczenia lub dokumenty, które mogą dotyczyć w szczególności: </w:t>
      </w:r>
    </w:p>
    <w:p w14:paraId="2E9B7A4B" w14:textId="77777777" w:rsidR="00C3178A" w:rsidRPr="00ED75A4" w:rsidRDefault="00C3178A" w:rsidP="00C3178A">
      <w:pPr>
        <w:widowControl w:val="0"/>
        <w:numPr>
          <w:ilvl w:val="0"/>
          <w:numId w:val="23"/>
        </w:numPr>
        <w:tabs>
          <w:tab w:val="left" w:pos="851"/>
        </w:tabs>
        <w:suppressAutoHyphens/>
        <w:spacing w:line="100" w:lineRule="atLeast"/>
        <w:ind w:left="851" w:hanging="425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nieobecności pracowników lub osób świadczących pracę za wynagrodzeniem na innej podstawie niż stosunek pracy, które uczestniczą lub mogłyby uczestniczyć w realizacji umowy,</w:t>
      </w:r>
    </w:p>
    <w:p w14:paraId="1DAF5861" w14:textId="77777777" w:rsidR="00C3178A" w:rsidRPr="00ED75A4" w:rsidRDefault="00C3178A" w:rsidP="00C3178A">
      <w:pPr>
        <w:widowControl w:val="0"/>
        <w:numPr>
          <w:ilvl w:val="0"/>
          <w:numId w:val="23"/>
        </w:numPr>
        <w:tabs>
          <w:tab w:val="left" w:pos="851"/>
        </w:tabs>
        <w:suppressAutoHyphens/>
        <w:spacing w:line="100" w:lineRule="atLeast"/>
        <w:ind w:left="851" w:hanging="425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</w:t>
      </w:r>
    </w:p>
    <w:p w14:paraId="6ADE3F80" w14:textId="77777777" w:rsidR="00C3178A" w:rsidRPr="00ED75A4" w:rsidRDefault="00C3178A" w:rsidP="00C3178A">
      <w:pPr>
        <w:widowControl w:val="0"/>
        <w:numPr>
          <w:ilvl w:val="0"/>
          <w:numId w:val="23"/>
        </w:numPr>
        <w:tabs>
          <w:tab w:val="left" w:pos="851"/>
        </w:tabs>
        <w:suppressAutoHyphens/>
        <w:spacing w:line="100" w:lineRule="atLeast"/>
        <w:ind w:left="851" w:hanging="425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poleceń wydanych przez wojewodów lub decyzji wydanych przez Prezesa Rady Ministrów związanych z przeciwdziałaniem COVID-19, o których mowa w art. 11 ust. 1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i 2 ; ustawy z dnia 2 marca 2020 r. o szczególnych rozwiązaniach związanych z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apobieganiem, przeciwdziałaniem  i zwalczaniem COVID-19, innych chorób zakaźnych oraz wywołanych nimi sytuacji kryzysowych,</w:t>
      </w:r>
    </w:p>
    <w:p w14:paraId="6B370F87" w14:textId="77777777" w:rsidR="00C3178A" w:rsidRPr="00ED75A4" w:rsidRDefault="00C3178A" w:rsidP="00C3178A">
      <w:pPr>
        <w:widowControl w:val="0"/>
        <w:numPr>
          <w:ilvl w:val="0"/>
          <w:numId w:val="23"/>
        </w:numPr>
        <w:tabs>
          <w:tab w:val="left" w:pos="851"/>
        </w:tabs>
        <w:suppressAutoHyphens/>
        <w:spacing w:line="100" w:lineRule="atLeast"/>
        <w:ind w:left="851" w:hanging="425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wstrzymania dostaw produktów, komponentów produktu lub materiałów trudności w dostępie do sprzętu lub trudności w realizacji usług transportowych,</w:t>
      </w:r>
    </w:p>
    <w:p w14:paraId="3A5B9BF7" w14:textId="77777777" w:rsidR="00C3178A" w:rsidRPr="00ED75A4" w:rsidRDefault="00C3178A" w:rsidP="00C3178A">
      <w:pPr>
        <w:widowControl w:val="0"/>
        <w:numPr>
          <w:ilvl w:val="0"/>
          <w:numId w:val="23"/>
        </w:numPr>
        <w:tabs>
          <w:tab w:val="left" w:pos="851"/>
        </w:tabs>
        <w:suppressAutoHyphens/>
        <w:spacing w:line="100" w:lineRule="atLeast"/>
        <w:ind w:left="851" w:hanging="425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okoliczności, o których mowa w pkt 1–4, w zakresie w jakim dotyczą one podwykonawcy lub dalszego podwykonawcy.</w:t>
      </w:r>
    </w:p>
    <w:p w14:paraId="677B1830" w14:textId="77777777" w:rsidR="00C3178A" w:rsidRPr="00ED75A4" w:rsidRDefault="00C3178A" w:rsidP="00C3178A">
      <w:pPr>
        <w:widowControl w:val="0"/>
        <w:numPr>
          <w:ilvl w:val="0"/>
          <w:numId w:val="22"/>
        </w:numPr>
        <w:suppressAutoHyphens/>
        <w:spacing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Każda ze stron umowy, może żądać przedstawienia dodatkowych oświadczeń lub dokumentów potwierdzających wpływ okoliczności związanych z wystąpieniem COVID-19 na należyte wykonanie tej umowy.</w:t>
      </w:r>
    </w:p>
    <w:p w14:paraId="785BD1E2" w14:textId="77777777" w:rsidR="00C3178A" w:rsidRPr="00ED75A4" w:rsidRDefault="00C3178A" w:rsidP="00C3178A">
      <w:pPr>
        <w:widowControl w:val="0"/>
        <w:numPr>
          <w:ilvl w:val="0"/>
          <w:numId w:val="22"/>
        </w:numPr>
        <w:suppressAutoHyphens/>
        <w:spacing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Strony umowy, na podstawie otrzymanych oświadczeń lub dokumentów, o których mowa w ust. 1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i 2, w terminie 14 dni od dnia ich otrzymania, przekazuje drugiej stronie swoje stanowisko, wraz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uzasadnieniem, odnośnie do wpływu okoliczności, o których mowa w ust. 1, na należyte jej wykonanie. Jeżeli strona umowy otrzymała kolejne oświadczenia lub dokumenty, termin liczony będzie od dnia ich otrzymania.</w:t>
      </w:r>
    </w:p>
    <w:p w14:paraId="758FD33E" w14:textId="77777777" w:rsidR="00C3178A" w:rsidRPr="00ED75A4" w:rsidRDefault="00C3178A" w:rsidP="00C3178A">
      <w:pPr>
        <w:widowControl w:val="0"/>
        <w:numPr>
          <w:ilvl w:val="0"/>
          <w:numId w:val="22"/>
        </w:numPr>
        <w:suppressAutoHyphens/>
        <w:spacing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Zamawiający, po stwierdzeniu, że okoliczności związane z wystąpieniem COVID-19, o których mowa w ust. 1, mogą wpłynąć lub wpływają na należyte wykonanie umowy, o której mowa w ust. 1, może w uzgodnieniu z Wykonawcą dokonać zmiany umowy, o której mowa w art. 455  ustawy </w:t>
      </w:r>
      <w:proofErr w:type="spellStart"/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pzp</w:t>
      </w:r>
      <w:proofErr w:type="spellEnd"/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 w szczególności przez:</w:t>
      </w:r>
    </w:p>
    <w:p w14:paraId="29A7F360" w14:textId="77777777" w:rsidR="00C3178A" w:rsidRPr="00ED75A4" w:rsidRDefault="00C3178A" w:rsidP="00C3178A">
      <w:pPr>
        <w:widowControl w:val="0"/>
        <w:numPr>
          <w:ilvl w:val="0"/>
          <w:numId w:val="24"/>
        </w:numPr>
        <w:tabs>
          <w:tab w:val="left" w:pos="851"/>
        </w:tabs>
        <w:suppressAutoHyphens/>
        <w:spacing w:line="100" w:lineRule="atLeast"/>
        <w:ind w:left="851" w:hanging="425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terminu wykonania umowy lub jej części, lub czasowe zawieszenie wykonywania umowy lub jej części,</w:t>
      </w:r>
    </w:p>
    <w:p w14:paraId="2B307B79" w14:textId="77777777" w:rsidR="00C3178A" w:rsidRPr="00ED75A4" w:rsidRDefault="00C3178A" w:rsidP="00C3178A">
      <w:pPr>
        <w:widowControl w:val="0"/>
        <w:numPr>
          <w:ilvl w:val="0"/>
          <w:numId w:val="24"/>
        </w:numPr>
        <w:tabs>
          <w:tab w:val="left" w:pos="851"/>
        </w:tabs>
        <w:suppressAutoHyphens/>
        <w:spacing w:line="100" w:lineRule="atLeast"/>
        <w:ind w:left="851" w:hanging="425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sposobu wykonywania dostawy,</w:t>
      </w:r>
    </w:p>
    <w:p w14:paraId="7DFDA360" w14:textId="77777777" w:rsidR="00C3178A" w:rsidRPr="00ED75A4" w:rsidRDefault="00C3178A" w:rsidP="00C3178A">
      <w:pPr>
        <w:widowControl w:val="0"/>
        <w:numPr>
          <w:ilvl w:val="0"/>
          <w:numId w:val="24"/>
        </w:numPr>
        <w:tabs>
          <w:tab w:val="left" w:pos="851"/>
        </w:tabs>
        <w:suppressAutoHyphens/>
        <w:spacing w:line="100" w:lineRule="atLeast"/>
        <w:ind w:left="851" w:hanging="425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zakresu świadczenia Wykonawcy i odpowiadającą jej zmianę wynagrodzenia Wykonawcy − o ile wzrost wynagrodzenia spowodowany każdą kolejną zmianą nie przekroczy 50% wartości pierwotnej umowy.</w:t>
      </w:r>
    </w:p>
    <w:p w14:paraId="06719297" w14:textId="77777777" w:rsidR="00C3178A" w:rsidRPr="00ED75A4" w:rsidRDefault="00C3178A" w:rsidP="00C3178A">
      <w:pPr>
        <w:widowControl w:val="0"/>
        <w:numPr>
          <w:ilvl w:val="0"/>
          <w:numId w:val="22"/>
        </w:numPr>
        <w:suppressAutoHyphens/>
        <w:spacing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odniesieniu do postanowień § 8 umowy dotyczących kar umownych lub odszkodowań z tytułu odpowiedzialności za niewykonanie lub nienależyte wykonanie umowy z powodu oznaczonych okoliczności, Strona umowy, o której mowa w ust. 1, w stanowisku, o którym mowa w ust. 3, przedstawi wpływ okoliczności związanych z wystąpieniem COVID-19 na należyte wykonanie umowy oraz wpływ okoliczności związanych z wystąpieniem COVID-19, na zasadność ustalenia i dochodzenia tych kar lub odszkodowań, lub ich wysokość.</w:t>
      </w:r>
    </w:p>
    <w:p w14:paraId="4E114FF2" w14:textId="77777777" w:rsidR="00C3178A" w:rsidRPr="00ED75A4" w:rsidRDefault="00C3178A" w:rsidP="00C3178A">
      <w:pPr>
        <w:widowControl w:val="0"/>
        <w:numPr>
          <w:ilvl w:val="0"/>
          <w:numId w:val="22"/>
        </w:numPr>
        <w:suppressAutoHyphens/>
        <w:spacing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Wykonawca i podwykonawca, po stwierdzeniu, że okoliczności związane z wystąpieniem COVID-19, mogą wpłynąć lub wpływają na należyte wykonanie łączącej ich umowy, która jest związana z wykonaniem niniejszej umowy lub jej części, uzgadniają odpowiednią zmianę tej 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lastRenderedPageBreak/>
        <w:t>umowy,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szczególności mogą zmienić termin wykonania umowy lub jej części, czasowo zawiesić wykonywanie umowy lub jej części, zmienić sposób wykonywania umowy lub zmienić zakres wzajemnych świadczeń.</w:t>
      </w:r>
    </w:p>
    <w:p w14:paraId="0934CD63" w14:textId="77777777" w:rsidR="00C3178A" w:rsidRPr="00ED75A4" w:rsidRDefault="00C3178A" w:rsidP="00C3178A">
      <w:pPr>
        <w:widowControl w:val="0"/>
        <w:numPr>
          <w:ilvl w:val="0"/>
          <w:numId w:val="22"/>
        </w:numPr>
        <w:suppressAutoHyphens/>
        <w:spacing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niniejszej umowy przez podwykonawcę nie będą mniej korzystne niż warunki wykonania niniejszej umowy, zmienionej zgodnie z ust. 4.</w:t>
      </w:r>
    </w:p>
    <w:p w14:paraId="49B7F39B" w14:textId="77777777" w:rsidR="00C3178A" w:rsidRPr="00ED75A4" w:rsidRDefault="00C3178A" w:rsidP="00C3178A">
      <w:pPr>
        <w:widowControl w:val="0"/>
        <w:numPr>
          <w:ilvl w:val="0"/>
          <w:numId w:val="22"/>
        </w:numPr>
        <w:suppressAutoHyphens/>
        <w:spacing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Postanowienia ust. 6 i 7 stosuje się do umowy zawartej między podwykonawcą a dalszym podwykonawcą.</w:t>
      </w:r>
    </w:p>
    <w:p w14:paraId="31095455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4DF4FE3F" w14:textId="77777777" w:rsidR="00C3178A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4ACA87A9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18</w:t>
      </w:r>
    </w:p>
    <w:p w14:paraId="56C330E4" w14:textId="77777777" w:rsidR="00C3178A" w:rsidRPr="00ED75A4" w:rsidRDefault="00C3178A" w:rsidP="00C3178A">
      <w:pPr>
        <w:widowControl w:val="0"/>
        <w:suppressAutoHyphens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Postanowienia końcowe</w:t>
      </w:r>
    </w:p>
    <w:p w14:paraId="19377425" w14:textId="77777777" w:rsidR="00C3178A" w:rsidRPr="00ED75A4" w:rsidRDefault="00C3178A" w:rsidP="00C3178A">
      <w:pPr>
        <w:widowControl w:val="0"/>
        <w:numPr>
          <w:ilvl w:val="0"/>
          <w:numId w:val="20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Wszelkie spory wynikające z niniejszej umowy będzie rozstrzygał sąd właściwy dla siedziby Zamawiającego.</w:t>
      </w:r>
    </w:p>
    <w:p w14:paraId="7F6F76B2" w14:textId="77777777" w:rsidR="00C3178A" w:rsidRPr="00ED75A4" w:rsidRDefault="00C3178A" w:rsidP="00C3178A">
      <w:pPr>
        <w:widowControl w:val="0"/>
        <w:numPr>
          <w:ilvl w:val="0"/>
          <w:numId w:val="20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22980E6" w14:textId="77777777" w:rsidR="00C3178A" w:rsidRPr="00ED75A4" w:rsidRDefault="00C3178A" w:rsidP="00C3178A">
      <w:pPr>
        <w:widowControl w:val="0"/>
        <w:numPr>
          <w:ilvl w:val="0"/>
          <w:numId w:val="20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sprawach nieuregulowanych postanowieniami niniejszej umowy mają zastosowanie przepisy ustawy z dnia 23 kwietnia 1964 roku Kodeks cywilny  ustawy z dnia 11 września 2019 roku - Prawo zamówień publicznych. </w:t>
      </w:r>
    </w:p>
    <w:p w14:paraId="3D42E9AC" w14:textId="77777777" w:rsidR="00C3178A" w:rsidRPr="00ED75A4" w:rsidRDefault="00C3178A" w:rsidP="00C3178A">
      <w:pPr>
        <w:widowControl w:val="0"/>
        <w:numPr>
          <w:ilvl w:val="0"/>
          <w:numId w:val="20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4B0B3789" w14:textId="77777777" w:rsidR="00C3178A" w:rsidRPr="00ED75A4" w:rsidRDefault="00C3178A" w:rsidP="00C3178A">
      <w:pPr>
        <w:widowControl w:val="0"/>
        <w:numPr>
          <w:ilvl w:val="0"/>
          <w:numId w:val="20"/>
        </w:numPr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Niniejszą umowę sporządzono w dwóch jednobrzmiących egzemplarzach jeden dla Zamawiającego jeden dla Wykonawcy. </w:t>
      </w:r>
    </w:p>
    <w:p w14:paraId="085E6AA0" w14:textId="77777777" w:rsidR="00C3178A" w:rsidRPr="00ED75A4" w:rsidRDefault="00C3178A" w:rsidP="00C3178A">
      <w:pPr>
        <w:widowControl w:val="0"/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292D2629" w14:textId="77777777" w:rsidR="00C3178A" w:rsidRPr="00ED75A4" w:rsidRDefault="00C3178A" w:rsidP="00C3178A">
      <w:pPr>
        <w:widowControl w:val="0"/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41DC8EA" w14:textId="77777777" w:rsidR="00C3178A" w:rsidRPr="00ED75A4" w:rsidRDefault="00C3178A" w:rsidP="00C3178A">
      <w:pPr>
        <w:widowControl w:val="0"/>
        <w:suppressAutoHyphens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5B18090" w14:textId="77777777" w:rsidR="00C3178A" w:rsidRPr="00ED75A4" w:rsidRDefault="00C3178A" w:rsidP="00C3178A">
      <w:pPr>
        <w:widowControl w:val="0"/>
        <w:tabs>
          <w:tab w:val="right" w:pos="9214"/>
        </w:tabs>
        <w:suppressAutoHyphens/>
        <w:ind w:left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.........................................</w:t>
      </w:r>
    </w:p>
    <w:p w14:paraId="459E000F" w14:textId="77777777" w:rsidR="00C3178A" w:rsidRPr="00ED75A4" w:rsidRDefault="00C3178A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(Wykonawca)</w:t>
      </w:r>
      <w:r w:rsidRPr="00ED75A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(Zamawiający)</w:t>
      </w:r>
    </w:p>
    <w:p w14:paraId="597520EE" w14:textId="77777777" w:rsidR="00C3178A" w:rsidRPr="00ED75A4" w:rsidRDefault="00C3178A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D7D305C" w14:textId="77777777" w:rsidR="00C3178A" w:rsidRDefault="00C3178A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6B53AD3" w14:textId="77777777" w:rsidR="00C3178A" w:rsidRDefault="00C3178A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19E7ECE" w14:textId="77777777" w:rsidR="00C3178A" w:rsidRDefault="00C3178A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2873699F" w14:textId="77777777" w:rsidR="00C3178A" w:rsidRDefault="00C3178A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151B5F6" w14:textId="77777777" w:rsidR="005E24B2" w:rsidRDefault="005E24B2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216B1F2" w14:textId="77777777" w:rsidR="005E24B2" w:rsidRDefault="005E24B2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A6E388C" w14:textId="77777777" w:rsidR="005E24B2" w:rsidRDefault="005E24B2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DE3A4B9" w14:textId="77777777" w:rsidR="005E24B2" w:rsidRDefault="005E24B2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5422872" w14:textId="77777777" w:rsidR="005E24B2" w:rsidRDefault="005E24B2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0B151EF" w14:textId="77777777" w:rsidR="005E24B2" w:rsidRDefault="005E24B2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535C789" w14:textId="77777777" w:rsidR="005E24B2" w:rsidRDefault="005E24B2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1A30DC2" w14:textId="77777777" w:rsidR="005E24B2" w:rsidRDefault="005E24B2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8C16DC0" w14:textId="77777777" w:rsidR="005E24B2" w:rsidRDefault="005E24B2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EA7C8DC" w14:textId="77777777" w:rsidR="00C3178A" w:rsidRDefault="00C3178A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5D1806E" w14:textId="77777777" w:rsidR="00C3178A" w:rsidRDefault="00C3178A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138D400" w14:textId="77777777" w:rsidR="00C3178A" w:rsidRDefault="00C3178A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4422CEF" w14:textId="77777777" w:rsidR="00EA55CF" w:rsidRPr="00777956" w:rsidRDefault="00EA55CF" w:rsidP="00EA55CF">
      <w:pPr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lastRenderedPageBreak/>
        <w:t>Z</w:t>
      </w:r>
      <w:r w:rsidRPr="00777956">
        <w:rPr>
          <w:rFonts w:ascii="Open Sans" w:hAnsi="Open Sans" w:cs="Open Sans"/>
          <w:b/>
          <w:bCs/>
          <w:sz w:val="20"/>
          <w:szCs w:val="20"/>
          <w:u w:val="single"/>
        </w:rPr>
        <w:t>ałącznik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 3 </w:t>
      </w:r>
      <w:r w:rsidRPr="00777956">
        <w:rPr>
          <w:rFonts w:ascii="Open Sans" w:hAnsi="Open Sans" w:cs="Open Sans"/>
          <w:b/>
          <w:bCs/>
          <w:sz w:val="20"/>
          <w:szCs w:val="20"/>
          <w:u w:val="single"/>
        </w:rPr>
        <w:t>do Umowy.</w:t>
      </w:r>
    </w:p>
    <w:p w14:paraId="29C2B234" w14:textId="77777777" w:rsidR="00EA55CF" w:rsidRPr="00767E9F" w:rsidRDefault="00EA55CF" w:rsidP="00EA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bookmarkStart w:id="2" w:name="_Hlk131501117"/>
      <w:r w:rsidRPr="00767E9F">
        <w:rPr>
          <w:rFonts w:ascii="Open Sans" w:hAnsi="Open Sans" w:cs="Open Sans"/>
          <w:b/>
          <w:color w:val="000000"/>
          <w:sz w:val="20"/>
          <w:szCs w:val="20"/>
        </w:rPr>
        <w:t xml:space="preserve">Protokół odbioru </w:t>
      </w:r>
      <w:r>
        <w:rPr>
          <w:rFonts w:ascii="Open Sans" w:hAnsi="Open Sans" w:cs="Open Sans"/>
          <w:b/>
          <w:color w:val="000000"/>
          <w:sz w:val="20"/>
          <w:szCs w:val="20"/>
        </w:rPr>
        <w:t>dostawy ZADANIE NR ……</w:t>
      </w:r>
      <w:bookmarkEnd w:id="2"/>
    </w:p>
    <w:p w14:paraId="2D3B4597" w14:textId="77777777" w:rsidR="00EA55CF" w:rsidRPr="00767E9F" w:rsidRDefault="00EA55CF" w:rsidP="00EA55CF">
      <w:pPr>
        <w:jc w:val="center"/>
        <w:rPr>
          <w:rFonts w:ascii="Open Sans" w:hAnsi="Open Sans" w:cs="Open Sans"/>
          <w:color w:val="000000"/>
          <w:sz w:val="16"/>
          <w:szCs w:val="16"/>
        </w:rPr>
      </w:pPr>
    </w:p>
    <w:p w14:paraId="55E97D62" w14:textId="77777777" w:rsidR="00EA55CF" w:rsidRPr="00767E9F" w:rsidRDefault="00EA55CF" w:rsidP="00EA55CF">
      <w:pPr>
        <w:jc w:val="center"/>
        <w:rPr>
          <w:rFonts w:ascii="Open Sans" w:hAnsi="Open Sans" w:cs="Open Sans"/>
          <w:b/>
          <w:color w:val="000000"/>
          <w:sz w:val="16"/>
          <w:szCs w:val="16"/>
          <w:u w:val="single"/>
        </w:rPr>
      </w:pPr>
      <w:r w:rsidRPr="00767E9F">
        <w:rPr>
          <w:rFonts w:ascii="Open Sans" w:hAnsi="Open Sans" w:cs="Open Sans"/>
          <w:color w:val="000000"/>
          <w:sz w:val="16"/>
          <w:szCs w:val="16"/>
        </w:rPr>
        <w:t>…………………………………………………………………………………………………….</w:t>
      </w:r>
    </w:p>
    <w:p w14:paraId="797BF609" w14:textId="77777777" w:rsidR="00EA55CF" w:rsidRPr="00767E9F" w:rsidRDefault="00EA55CF" w:rsidP="00EA55CF">
      <w:pPr>
        <w:jc w:val="center"/>
        <w:rPr>
          <w:rFonts w:ascii="Open Sans" w:hAnsi="Open Sans" w:cs="Open Sans"/>
          <w:b/>
          <w:color w:val="000000"/>
          <w:sz w:val="16"/>
          <w:szCs w:val="16"/>
          <w:u w:val="single"/>
        </w:rPr>
      </w:pPr>
      <w:r w:rsidRPr="00767E9F">
        <w:rPr>
          <w:rFonts w:ascii="Open Sans" w:hAnsi="Open Sans" w:cs="Open Sans"/>
          <w:color w:val="000000"/>
          <w:sz w:val="16"/>
          <w:szCs w:val="16"/>
        </w:rPr>
        <w:t>(Nazwa i adres Wykonawcy)</w:t>
      </w:r>
    </w:p>
    <w:p w14:paraId="239AA484" w14:textId="77777777" w:rsidR="00EA55CF" w:rsidRPr="00767E9F" w:rsidRDefault="00EA55CF" w:rsidP="00EA55CF">
      <w:pPr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7EA62F7F" w14:textId="77777777" w:rsidR="00EA55CF" w:rsidRPr="00767E9F" w:rsidRDefault="00EA55CF" w:rsidP="00EA55CF">
      <w:pPr>
        <w:rPr>
          <w:rFonts w:ascii="Open Sans" w:hAnsi="Open Sans" w:cs="Open Sans"/>
          <w:b/>
          <w:color w:val="000000"/>
          <w:sz w:val="20"/>
          <w:szCs w:val="20"/>
          <w:u w:val="single"/>
        </w:rPr>
      </w:pPr>
      <w:r w:rsidRPr="00767E9F">
        <w:rPr>
          <w:rFonts w:ascii="Open Sans" w:hAnsi="Open Sans" w:cs="Open Sans"/>
          <w:b/>
          <w:color w:val="000000"/>
          <w:sz w:val="20"/>
          <w:szCs w:val="20"/>
          <w:u w:val="single"/>
        </w:rPr>
        <w:t>Komisja w składzie:</w:t>
      </w:r>
    </w:p>
    <w:p w14:paraId="48790948" w14:textId="77777777" w:rsidR="00EA55CF" w:rsidRPr="00767E9F" w:rsidRDefault="00EA55CF" w:rsidP="00EA55CF">
      <w:pPr>
        <w:numPr>
          <w:ilvl w:val="0"/>
          <w:numId w:val="30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767E9F">
        <w:rPr>
          <w:rFonts w:ascii="Open Sans" w:hAnsi="Open Sans" w:cs="Open Sans"/>
          <w:b/>
          <w:color w:val="000000"/>
          <w:sz w:val="20"/>
          <w:szCs w:val="20"/>
        </w:rPr>
        <w:t>Zamawiający:</w:t>
      </w:r>
    </w:p>
    <w:p w14:paraId="6665E998" w14:textId="77777777" w:rsidR="00EA55CF" w:rsidRPr="00767E9F" w:rsidRDefault="00EA55CF" w:rsidP="00EA55CF">
      <w:pPr>
        <w:numPr>
          <w:ilvl w:val="0"/>
          <w:numId w:val="31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767E9F"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BF4F45" w14:textId="77777777" w:rsidR="00EA55CF" w:rsidRPr="00767E9F" w:rsidRDefault="00EA55CF" w:rsidP="00EA55CF">
      <w:pPr>
        <w:numPr>
          <w:ilvl w:val="0"/>
          <w:numId w:val="31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767E9F"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14:paraId="3C510F37" w14:textId="77777777" w:rsidR="00EA55CF" w:rsidRPr="00767E9F" w:rsidRDefault="00EA55CF" w:rsidP="00EA55CF">
      <w:pPr>
        <w:numPr>
          <w:ilvl w:val="0"/>
          <w:numId w:val="31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767E9F"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14:paraId="0CC18248" w14:textId="77777777" w:rsidR="00EA55CF" w:rsidRPr="00767E9F" w:rsidRDefault="00EA55CF" w:rsidP="00EA55CF">
      <w:pPr>
        <w:numPr>
          <w:ilvl w:val="0"/>
          <w:numId w:val="30"/>
        </w:numPr>
        <w:spacing w:line="276" w:lineRule="auto"/>
        <w:rPr>
          <w:rFonts w:ascii="Open Sans" w:hAnsi="Open Sans" w:cs="Open Sans"/>
          <w:b/>
          <w:color w:val="000000"/>
          <w:sz w:val="20"/>
          <w:szCs w:val="20"/>
        </w:rPr>
      </w:pPr>
      <w:r w:rsidRPr="00767E9F">
        <w:rPr>
          <w:rFonts w:ascii="Open Sans" w:hAnsi="Open Sans" w:cs="Open Sans"/>
          <w:b/>
          <w:color w:val="000000"/>
          <w:sz w:val="20"/>
          <w:szCs w:val="20"/>
        </w:rPr>
        <w:t>Wykonawca:</w:t>
      </w:r>
    </w:p>
    <w:p w14:paraId="76AFBAB3" w14:textId="77777777" w:rsidR="00EA55CF" w:rsidRPr="00767E9F" w:rsidRDefault="00EA55CF" w:rsidP="00EA55CF">
      <w:pPr>
        <w:numPr>
          <w:ilvl w:val="0"/>
          <w:numId w:val="32"/>
        </w:numPr>
        <w:spacing w:line="276" w:lineRule="auto"/>
        <w:ind w:left="993" w:hanging="284"/>
        <w:rPr>
          <w:rFonts w:ascii="Open Sans" w:hAnsi="Open Sans" w:cs="Open Sans"/>
          <w:color w:val="000000"/>
          <w:sz w:val="20"/>
          <w:szCs w:val="20"/>
        </w:rPr>
      </w:pPr>
      <w:r w:rsidRPr="00767E9F"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14:paraId="4E9A6E38" w14:textId="77777777" w:rsidR="00EA55CF" w:rsidRPr="00767E9F" w:rsidRDefault="00EA55CF" w:rsidP="00EA55CF">
      <w:pPr>
        <w:numPr>
          <w:ilvl w:val="0"/>
          <w:numId w:val="32"/>
        </w:numPr>
        <w:spacing w:line="276" w:lineRule="auto"/>
        <w:ind w:left="993" w:hanging="284"/>
        <w:rPr>
          <w:rFonts w:ascii="Open Sans" w:hAnsi="Open Sans" w:cs="Open Sans"/>
          <w:color w:val="000000"/>
          <w:sz w:val="20"/>
          <w:szCs w:val="20"/>
        </w:rPr>
      </w:pPr>
      <w:r w:rsidRPr="00767E9F"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14:paraId="15834AAA" w14:textId="77777777" w:rsidR="00EA55CF" w:rsidRPr="00767E9F" w:rsidRDefault="00EA55CF" w:rsidP="00EA55CF">
      <w:pPr>
        <w:rPr>
          <w:rFonts w:ascii="Open Sans" w:hAnsi="Open Sans" w:cs="Open Sans"/>
          <w:color w:val="000000"/>
          <w:sz w:val="20"/>
          <w:szCs w:val="20"/>
        </w:rPr>
      </w:pPr>
    </w:p>
    <w:p w14:paraId="68D419F2" w14:textId="77777777" w:rsidR="00EA55CF" w:rsidRDefault="00EA55CF" w:rsidP="00EA55CF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767E9F">
        <w:rPr>
          <w:rFonts w:ascii="Open Sans" w:hAnsi="Open Sans" w:cs="Open Sans"/>
          <w:color w:val="000000"/>
          <w:sz w:val="20"/>
          <w:szCs w:val="20"/>
        </w:rPr>
        <w:t xml:space="preserve">Komisja stwierdza wykonanie </w:t>
      </w:r>
      <w:r>
        <w:rPr>
          <w:rFonts w:ascii="Open Sans" w:hAnsi="Open Sans" w:cs="Open Sans"/>
          <w:color w:val="000000"/>
          <w:sz w:val="20"/>
          <w:szCs w:val="20"/>
        </w:rPr>
        <w:t>przedmiotu umowy</w:t>
      </w:r>
      <w:r w:rsidRPr="00767E9F">
        <w:rPr>
          <w:rFonts w:ascii="Open Sans" w:hAnsi="Open Sans" w:cs="Open Sans"/>
          <w:color w:val="000000"/>
          <w:sz w:val="20"/>
          <w:szCs w:val="20"/>
        </w:rPr>
        <w:t xml:space="preserve"> w zakresie:</w:t>
      </w:r>
    </w:p>
    <w:p w14:paraId="2BF44FFA" w14:textId="77777777" w:rsidR="00EA55CF" w:rsidRPr="00D0687B" w:rsidRDefault="00EA55CF" w:rsidP="00EA55CF">
      <w:pPr>
        <w:spacing w:line="276" w:lineRule="auto"/>
        <w:jc w:val="both"/>
        <w:rPr>
          <w:rFonts w:ascii="Open Sans" w:hAnsi="Open Sans" w:cs="Open Sans"/>
          <w:b/>
          <w:bCs/>
          <w:color w:val="0000FF"/>
          <w:sz w:val="20"/>
          <w:szCs w:val="20"/>
        </w:rPr>
      </w:pPr>
      <w:r>
        <w:rPr>
          <w:rFonts w:ascii="Open Sans" w:hAnsi="Open Sans" w:cs="Open Sans"/>
          <w:b/>
          <w:bCs/>
          <w:color w:val="0000FF"/>
          <w:sz w:val="20"/>
          <w:szCs w:val="20"/>
        </w:rPr>
        <w:t>D</w:t>
      </w:r>
      <w:r w:rsidRPr="00F12B6C">
        <w:rPr>
          <w:rFonts w:ascii="Open Sans" w:hAnsi="Open Sans" w:cs="Open Sans"/>
          <w:b/>
          <w:bCs/>
          <w:color w:val="0000FF"/>
          <w:sz w:val="20"/>
          <w:szCs w:val="20"/>
        </w:rPr>
        <w:t>ostaw</w:t>
      </w:r>
      <w:r>
        <w:rPr>
          <w:rFonts w:ascii="Open Sans" w:hAnsi="Open Sans" w:cs="Open Sans"/>
          <w:b/>
          <w:bCs/>
          <w:color w:val="0000FF"/>
          <w:sz w:val="20"/>
          <w:szCs w:val="20"/>
        </w:rPr>
        <w:t>a</w:t>
      </w:r>
      <w:r w:rsidRPr="00F12B6C">
        <w:rPr>
          <w:rFonts w:ascii="Open Sans" w:hAnsi="Open Sans" w:cs="Open Sans"/>
          <w:b/>
          <w:bCs/>
          <w:color w:val="0000FF"/>
          <w:sz w:val="20"/>
          <w:szCs w:val="20"/>
        </w:rPr>
        <w:t xml:space="preserve"> kwiatów jednorocznych i wieloletnich do obsadzenia rabat kwiatowych, klombów oraz kwietników na terenie miasta Koszalina</w:t>
      </w:r>
      <w:r>
        <w:rPr>
          <w:rFonts w:ascii="Open Sans" w:hAnsi="Open Sans" w:cs="Open Sans"/>
          <w:b/>
          <w:bCs/>
          <w:color w:val="0000FF"/>
          <w:sz w:val="20"/>
          <w:szCs w:val="20"/>
        </w:rPr>
        <w:t>, część I, zadanie nr………</w:t>
      </w:r>
    </w:p>
    <w:p w14:paraId="56ACF559" w14:textId="77777777" w:rsidR="00EA55CF" w:rsidRPr="00767E9F" w:rsidRDefault="00EA55CF" w:rsidP="00EA55CF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44D34C5" w14:textId="77777777" w:rsidR="00EA55CF" w:rsidRDefault="00EA55CF" w:rsidP="00EA55CF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PRZEDMIOTEM DOSTAWY SĄ:</w:t>
      </w:r>
    </w:p>
    <w:p w14:paraId="60EE3072" w14:textId="77777777" w:rsidR="00EA55CF" w:rsidRDefault="00EA55CF" w:rsidP="00EA55CF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596"/>
        <w:gridCol w:w="1266"/>
        <w:gridCol w:w="992"/>
        <w:gridCol w:w="1301"/>
        <w:gridCol w:w="1080"/>
        <w:gridCol w:w="879"/>
        <w:gridCol w:w="1418"/>
      </w:tblGrid>
      <w:tr w:rsidR="00EA55CF" w:rsidRPr="002C7C65" w14:paraId="6EFAA04F" w14:textId="77777777" w:rsidTr="008D547E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2CC57F2D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Numer zadania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FAC9B32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Gatunek</w:t>
            </w:r>
          </w:p>
          <w:p w14:paraId="0BCA8956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Nazwa polska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403563F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Nazwa      łacińska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09CF5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Ilość sztuk</w:t>
            </w:r>
          </w:p>
        </w:tc>
        <w:tc>
          <w:tcPr>
            <w:tcW w:w="1301" w:type="dxa"/>
          </w:tcPr>
          <w:p w14:paraId="7B623665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 xml:space="preserve">Cena </w:t>
            </w:r>
            <w:proofErr w:type="spellStart"/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jednostk</w:t>
            </w:r>
            <w:proofErr w:type="spellEnd"/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. za 1 szt.</w:t>
            </w:r>
          </w:p>
        </w:tc>
        <w:tc>
          <w:tcPr>
            <w:tcW w:w="1080" w:type="dxa"/>
          </w:tcPr>
          <w:p w14:paraId="01CDC744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Razem netto</w:t>
            </w:r>
          </w:p>
        </w:tc>
        <w:tc>
          <w:tcPr>
            <w:tcW w:w="879" w:type="dxa"/>
          </w:tcPr>
          <w:p w14:paraId="4E6237DF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Kwota podatku VAT</w:t>
            </w:r>
          </w:p>
        </w:tc>
        <w:tc>
          <w:tcPr>
            <w:tcW w:w="1418" w:type="dxa"/>
          </w:tcPr>
          <w:p w14:paraId="29063A63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Razem brutto</w:t>
            </w:r>
          </w:p>
        </w:tc>
      </w:tr>
      <w:tr w:rsidR="00EA55CF" w:rsidRPr="002C7C65" w14:paraId="3A7BB9AC" w14:textId="77777777" w:rsidTr="008D547E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1FE4E752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2B8AE891" w14:textId="77777777" w:rsidR="00EA55CF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</w:p>
          <w:p w14:paraId="0B08C9DC" w14:textId="77777777" w:rsidR="00EA55CF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</w:p>
          <w:p w14:paraId="6B34C5D3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29625BD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32A7B1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1" w:type="dxa"/>
          </w:tcPr>
          <w:p w14:paraId="7357F795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</w:tcPr>
          <w:p w14:paraId="10C1F782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9" w:type="dxa"/>
          </w:tcPr>
          <w:p w14:paraId="7C40EABF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</w:tcPr>
          <w:p w14:paraId="617AAE40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A55CF" w:rsidRPr="002C7C65" w14:paraId="5C3D5A18" w14:textId="77777777" w:rsidTr="008D547E">
        <w:trPr>
          <w:cantSplit/>
        </w:trPr>
        <w:tc>
          <w:tcPr>
            <w:tcW w:w="6150" w:type="dxa"/>
            <w:gridSpan w:val="5"/>
            <w:shd w:val="clear" w:color="auto" w:fill="auto"/>
            <w:vAlign w:val="center"/>
          </w:tcPr>
          <w:p w14:paraId="378ECEF5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 xml:space="preserve">WARTOŚĆ ZADANIA NR   </w:t>
            </w:r>
            <w:r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>…….</w:t>
            </w:r>
            <w:r w:rsidRPr="002C7C6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  <w:t xml:space="preserve">   :</w:t>
            </w:r>
          </w:p>
        </w:tc>
        <w:tc>
          <w:tcPr>
            <w:tcW w:w="1080" w:type="dxa"/>
          </w:tcPr>
          <w:p w14:paraId="7CA64DD0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9" w:type="dxa"/>
          </w:tcPr>
          <w:p w14:paraId="13042957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</w:tcPr>
          <w:p w14:paraId="21B29CFD" w14:textId="77777777" w:rsidR="00EA55CF" w:rsidRPr="002C7C65" w:rsidRDefault="00EA55CF" w:rsidP="008D547E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38B62FCC" w14:textId="77777777" w:rsidR="00EA55CF" w:rsidRDefault="00EA55CF" w:rsidP="00EA55CF">
      <w:pPr>
        <w:jc w:val="both"/>
        <w:rPr>
          <w:rFonts w:ascii="Open Sans" w:hAnsi="Open Sans" w:cs="Open Sans"/>
          <w:sz w:val="20"/>
          <w:szCs w:val="20"/>
        </w:rPr>
      </w:pPr>
    </w:p>
    <w:p w14:paraId="40548039" w14:textId="77777777" w:rsidR="00EA55CF" w:rsidRDefault="00EA55CF" w:rsidP="00EA55CF">
      <w:pPr>
        <w:ind w:firstLine="708"/>
        <w:rPr>
          <w:rFonts w:ascii="Open Sans" w:eastAsiaTheme="minorHAnsi" w:hAnsi="Open Sans" w:cs="Open Sans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sz w:val="20"/>
          <w:szCs w:val="20"/>
          <w:lang w:eastAsia="en-US"/>
        </w:rPr>
        <w:t>Wartość netto słownie   (……………………………………….) złotych</w:t>
      </w:r>
    </w:p>
    <w:p w14:paraId="04C7DFC1" w14:textId="77777777" w:rsidR="00EA55CF" w:rsidRDefault="00EA55CF" w:rsidP="00EA55CF">
      <w:pPr>
        <w:rPr>
          <w:rFonts w:ascii="Open Sans" w:eastAsiaTheme="minorHAnsi" w:hAnsi="Open Sans" w:cs="Open Sans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sz w:val="20"/>
          <w:szCs w:val="20"/>
          <w:lang w:eastAsia="en-US"/>
        </w:rPr>
        <w:tab/>
        <w:t>Podatek VAT słownie      (……………………………………….) złotych</w:t>
      </w:r>
    </w:p>
    <w:p w14:paraId="02DFA8D0" w14:textId="77777777" w:rsidR="00EA55CF" w:rsidRDefault="00EA55CF" w:rsidP="00EA55CF">
      <w:pPr>
        <w:rPr>
          <w:rFonts w:ascii="Open Sans" w:eastAsiaTheme="minorHAnsi" w:hAnsi="Open Sans" w:cs="Open Sans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sz w:val="20"/>
          <w:szCs w:val="20"/>
          <w:lang w:eastAsia="en-US"/>
        </w:rPr>
        <w:tab/>
        <w:t>Wartość brutto słownie (……………………………………….) złotych</w:t>
      </w:r>
    </w:p>
    <w:p w14:paraId="595BE1CB" w14:textId="77777777" w:rsidR="00EA55CF" w:rsidRPr="00767E9F" w:rsidRDefault="00EA55CF" w:rsidP="00EA55CF">
      <w:pPr>
        <w:jc w:val="both"/>
        <w:rPr>
          <w:rFonts w:ascii="Open Sans" w:hAnsi="Open Sans" w:cs="Open Sans"/>
          <w:sz w:val="20"/>
          <w:szCs w:val="20"/>
        </w:rPr>
      </w:pPr>
    </w:p>
    <w:p w14:paraId="34F2055C" w14:textId="77777777" w:rsidR="00EA55CF" w:rsidRPr="00767E9F" w:rsidRDefault="00EA55CF" w:rsidP="00EA55CF">
      <w:pPr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Jakość </w:t>
      </w:r>
      <w:r>
        <w:rPr>
          <w:rFonts w:ascii="Open Sans" w:hAnsi="Open Sans" w:cs="Open Sans"/>
          <w:sz w:val="20"/>
          <w:szCs w:val="20"/>
        </w:rPr>
        <w:t>dostarczonego kwiatostanu</w:t>
      </w:r>
      <w:r w:rsidRPr="00767E9F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………………………………………………………………………………………..…</w:t>
      </w:r>
    </w:p>
    <w:p w14:paraId="43C47862" w14:textId="77777777" w:rsidR="00EA55CF" w:rsidRPr="00767E9F" w:rsidRDefault="00EA55CF" w:rsidP="00EA55CF">
      <w:pPr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634B18E6" w14:textId="77777777" w:rsidR="00EA55CF" w:rsidRPr="00767E9F" w:rsidRDefault="00EA55CF" w:rsidP="00EA55CF">
      <w:pPr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b/>
          <w:sz w:val="20"/>
          <w:szCs w:val="20"/>
          <w:u w:val="single"/>
        </w:rPr>
        <w:t>Uwagi:</w:t>
      </w:r>
    </w:p>
    <w:p w14:paraId="53070C77" w14:textId="77777777" w:rsidR="00EA55CF" w:rsidRPr="00767E9F" w:rsidRDefault="00EA55CF" w:rsidP="00EA55CF">
      <w:pPr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076140F" w14:textId="77777777" w:rsidR="00EA55CF" w:rsidRPr="00767E9F" w:rsidRDefault="00EA55CF" w:rsidP="00EA55CF">
      <w:pPr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CEC73B1" w14:textId="77777777" w:rsidR="00EA55CF" w:rsidRPr="00767E9F" w:rsidRDefault="00EA55CF" w:rsidP="00EA55CF">
      <w:pPr>
        <w:jc w:val="both"/>
        <w:rPr>
          <w:rFonts w:ascii="Open Sans" w:hAnsi="Open Sans" w:cs="Open Sans"/>
          <w:sz w:val="20"/>
          <w:szCs w:val="20"/>
        </w:rPr>
      </w:pPr>
    </w:p>
    <w:p w14:paraId="761F2AE2" w14:textId="77777777" w:rsidR="00EA55CF" w:rsidRPr="00767E9F" w:rsidRDefault="00EA55CF" w:rsidP="00EA55CF">
      <w:pPr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Na tym protokół zakończono i po odczytaniu podpisano:</w:t>
      </w:r>
    </w:p>
    <w:p w14:paraId="24BD1B49" w14:textId="77777777" w:rsidR="00EA55CF" w:rsidRPr="00767E9F" w:rsidRDefault="00EA55CF" w:rsidP="00EA55CF">
      <w:pPr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05CC8AAD" w14:textId="77777777" w:rsidR="00EA55CF" w:rsidRPr="00767E9F" w:rsidRDefault="00EA55CF" w:rsidP="00EA55CF">
      <w:pPr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767E9F">
        <w:rPr>
          <w:rFonts w:ascii="Open Sans" w:hAnsi="Open Sans" w:cs="Open Sans"/>
          <w:b/>
          <w:sz w:val="20"/>
          <w:szCs w:val="20"/>
          <w:u w:val="single"/>
        </w:rPr>
        <w:t>Podpisy członków komisji:</w:t>
      </w:r>
    </w:p>
    <w:p w14:paraId="3C29EE40" w14:textId="12F0C972" w:rsidR="00C3178A" w:rsidRDefault="00EA55CF" w:rsidP="00EA55CF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Zamawiający:</w:t>
      </w:r>
      <w:r w:rsidRPr="00767E9F">
        <w:rPr>
          <w:rFonts w:ascii="Open Sans" w:hAnsi="Open Sans" w:cs="Open Sans"/>
          <w:b/>
          <w:bCs/>
          <w:sz w:val="20"/>
          <w:szCs w:val="20"/>
        </w:rPr>
        <w:tab/>
      </w:r>
      <w:r w:rsidRPr="00767E9F">
        <w:rPr>
          <w:rFonts w:ascii="Open Sans" w:hAnsi="Open Sans" w:cs="Open Sans"/>
          <w:b/>
          <w:bCs/>
          <w:sz w:val="20"/>
          <w:szCs w:val="20"/>
        </w:rPr>
        <w:tab/>
        <w:t xml:space="preserve">           </w:t>
      </w:r>
      <w:r w:rsidRPr="00767E9F">
        <w:rPr>
          <w:rFonts w:ascii="Open Sans" w:hAnsi="Open Sans" w:cs="Open Sans"/>
          <w:b/>
          <w:bCs/>
          <w:sz w:val="20"/>
          <w:szCs w:val="20"/>
        </w:rPr>
        <w:tab/>
      </w:r>
      <w:r w:rsidRPr="00767E9F">
        <w:rPr>
          <w:rFonts w:ascii="Open Sans" w:hAnsi="Open Sans" w:cs="Open Sans"/>
          <w:b/>
          <w:bCs/>
          <w:sz w:val="20"/>
          <w:szCs w:val="20"/>
        </w:rPr>
        <w:tab/>
      </w:r>
      <w:r w:rsidRPr="00767E9F">
        <w:rPr>
          <w:rFonts w:ascii="Open Sans" w:hAnsi="Open Sans" w:cs="Open Sans"/>
          <w:b/>
          <w:bCs/>
          <w:sz w:val="20"/>
          <w:szCs w:val="20"/>
        </w:rPr>
        <w:tab/>
        <w:t xml:space="preserve">          </w:t>
      </w:r>
      <w:r w:rsidRPr="00767E9F">
        <w:rPr>
          <w:rFonts w:ascii="Open Sans" w:hAnsi="Open Sans" w:cs="Open Sans"/>
          <w:b/>
          <w:bCs/>
          <w:sz w:val="20"/>
          <w:szCs w:val="20"/>
        </w:rPr>
        <w:tab/>
        <w:t xml:space="preserve">        Wykonawca:</w:t>
      </w:r>
    </w:p>
    <w:p w14:paraId="2FA5D675" w14:textId="77777777" w:rsidR="00C3178A" w:rsidRDefault="00C3178A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8210BBE" w14:textId="77777777" w:rsidR="00C3178A" w:rsidRDefault="00C3178A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6CC2534" w14:textId="77777777" w:rsidR="00C3178A" w:rsidRDefault="00C3178A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0BC2A0A" w14:textId="77777777" w:rsidR="00C3178A" w:rsidRDefault="00C3178A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DA575B6" w14:textId="77777777" w:rsidR="00C3178A" w:rsidRDefault="00C3178A" w:rsidP="00C3178A">
      <w:pPr>
        <w:widowControl w:val="0"/>
        <w:tabs>
          <w:tab w:val="left" w:pos="7371"/>
        </w:tabs>
        <w:suppressAutoHyphens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E5CE6D9" w14:textId="77777777" w:rsidR="00C3178A" w:rsidRPr="006843AD" w:rsidRDefault="00C3178A" w:rsidP="00C3178A">
      <w:pPr>
        <w:jc w:val="right"/>
        <w:rPr>
          <w:rFonts w:ascii="Open Sans" w:hAnsi="Open Sans" w:cs="Open Sans"/>
          <w:b/>
          <w:sz w:val="18"/>
          <w:szCs w:val="18"/>
        </w:rPr>
      </w:pPr>
      <w:r w:rsidRPr="006843AD">
        <w:rPr>
          <w:rFonts w:ascii="Open Sans" w:hAnsi="Open Sans" w:cs="Open Sans"/>
          <w:b/>
          <w:sz w:val="18"/>
          <w:szCs w:val="18"/>
        </w:rPr>
        <w:lastRenderedPageBreak/>
        <w:t xml:space="preserve">Zał. Nr </w:t>
      </w:r>
      <w:r>
        <w:rPr>
          <w:rFonts w:ascii="Open Sans" w:hAnsi="Open Sans" w:cs="Open Sans"/>
          <w:b/>
          <w:sz w:val="18"/>
          <w:szCs w:val="18"/>
        </w:rPr>
        <w:t>4</w:t>
      </w:r>
      <w:r w:rsidRPr="006843AD">
        <w:rPr>
          <w:rFonts w:ascii="Open Sans" w:hAnsi="Open Sans" w:cs="Open Sans"/>
          <w:b/>
          <w:sz w:val="18"/>
          <w:szCs w:val="18"/>
        </w:rPr>
        <w:t xml:space="preserve"> do umowy</w:t>
      </w:r>
    </w:p>
    <w:p w14:paraId="6D10C961" w14:textId="77777777" w:rsidR="00C3178A" w:rsidRPr="00767E9F" w:rsidRDefault="00C3178A" w:rsidP="00C3178A">
      <w:pPr>
        <w:jc w:val="center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b/>
          <w:sz w:val="18"/>
          <w:szCs w:val="18"/>
        </w:rPr>
        <w:t>Informacja dotycząca przetwarzania danych osobowych przez Przedsiębiorstwo Gospodarki Komunalnej spółka z o.o.</w:t>
      </w:r>
    </w:p>
    <w:p w14:paraId="380A7112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03A0897F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Poniższe zasady stosuje się począwszy od 25 maja 2018 roku.</w:t>
      </w:r>
    </w:p>
    <w:p w14:paraId="40C78B54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4238E637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I. Wskazanie administratora</w:t>
      </w:r>
    </w:p>
    <w:p w14:paraId="1BE49783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Administratorem Pani/Pana danych osobowych jest Przedsiębiorstwo Gospodarki Komunalnej Spółka z o.o. ul. Komunalna 5 75-724 Koszalin.</w:t>
      </w:r>
    </w:p>
    <w:p w14:paraId="2B9533AA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II. Cele oraz podstawa prawna przetwarzania Pani/Pana danych osobowych</w:t>
      </w:r>
    </w:p>
    <w:p w14:paraId="15EBC7A5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 xml:space="preserve">Przedsiębiorstwo Gospodarki Komunalnej Spółka z o.o. przetwarza Pani/Pana dane osobowe w celu wykonania umowy, a w szczególności wystawiania faktur za wykonane usługi. </w:t>
      </w:r>
    </w:p>
    <w:p w14:paraId="1156B1FA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III. Obowiązek podania danych osobowych</w:t>
      </w:r>
    </w:p>
    <w:p w14:paraId="45F67DAA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Podanie przez Panią/Pana danych osobowych jest wymogiem ustawowym, wynika z realizacji obowiązków wynikających z przepisów prawa.</w:t>
      </w:r>
    </w:p>
    <w:p w14:paraId="1C3FC54B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IV. Informacje o odbiorcach Pani/Pana danych osobowych</w:t>
      </w:r>
    </w:p>
    <w:p w14:paraId="55807C40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W związku z przetwarzaniem Pani/Pana danych osobowych w celach wskazanych w pkt. II, Pani/Pana dane osobowe mogą być udostępniane następującym odbiorcom bądź kategoriom odbiorców:</w:t>
      </w:r>
    </w:p>
    <w:p w14:paraId="3D2B9152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4B72CA1C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V. Okresy przetwarzania danych osobowych</w:t>
      </w:r>
    </w:p>
    <w:p w14:paraId="0DC06D6A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Pani/Pana dane osobowe będą przetwarzane przez okres niezbędny do realizacji wskazanych w pkt. II celów,</w:t>
      </w:r>
    </w:p>
    <w:p w14:paraId="2A323BCC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a po tym czasie przez okres oraz w zakresie wymaganym przez przepisy prawa.</w:t>
      </w:r>
    </w:p>
    <w:p w14:paraId="642CD51A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VI. Prawa osoby, której dane dotyczą</w:t>
      </w:r>
    </w:p>
    <w:p w14:paraId="26F8380A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1B8A9933" w14:textId="77777777" w:rsidR="00C3178A" w:rsidRPr="00767E9F" w:rsidRDefault="00C3178A" w:rsidP="00C3178A">
      <w:pPr>
        <w:numPr>
          <w:ilvl w:val="0"/>
          <w:numId w:val="5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prawo dostępu do danych osobowych, w tym prawo do uzyskania kopii tych danych;</w:t>
      </w:r>
    </w:p>
    <w:p w14:paraId="2F23EA88" w14:textId="77777777" w:rsidR="00C3178A" w:rsidRPr="00767E9F" w:rsidRDefault="00C3178A" w:rsidP="00C3178A">
      <w:pPr>
        <w:numPr>
          <w:ilvl w:val="0"/>
          <w:numId w:val="5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prawo do żądania sprostowania (poprawiania) danych osobowych – w przypadku gdy dane są nieprawidłowe lub niekompletne;</w:t>
      </w:r>
    </w:p>
    <w:p w14:paraId="0FE9354E" w14:textId="77777777" w:rsidR="00C3178A" w:rsidRPr="00767E9F" w:rsidRDefault="00C3178A" w:rsidP="00C3178A">
      <w:pPr>
        <w:numPr>
          <w:ilvl w:val="0"/>
          <w:numId w:val="5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prawo do żądania usunięcia danych osobowych (tzw. „prawo do bycia zapominanym”);</w:t>
      </w:r>
    </w:p>
    <w:p w14:paraId="00AEB945" w14:textId="77777777" w:rsidR="00C3178A" w:rsidRPr="00767E9F" w:rsidRDefault="00C3178A" w:rsidP="00C3178A">
      <w:pPr>
        <w:numPr>
          <w:ilvl w:val="0"/>
          <w:numId w:val="5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prawo do żądania ograniczenia przetwarzania danych osobowych;</w:t>
      </w:r>
    </w:p>
    <w:p w14:paraId="4A064DEE" w14:textId="77777777" w:rsidR="00C3178A" w:rsidRPr="00767E9F" w:rsidRDefault="00C3178A" w:rsidP="00C3178A">
      <w:pPr>
        <w:numPr>
          <w:ilvl w:val="0"/>
          <w:numId w:val="5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prawo do wniesienia sprzeciwu wobec przetwarzania;</w:t>
      </w:r>
    </w:p>
    <w:p w14:paraId="6EE87056" w14:textId="77777777" w:rsidR="00C3178A" w:rsidRPr="00767E9F" w:rsidRDefault="00C3178A" w:rsidP="00C3178A">
      <w:pPr>
        <w:numPr>
          <w:ilvl w:val="0"/>
          <w:numId w:val="5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prawo do przenoszenia danych.</w:t>
      </w:r>
    </w:p>
    <w:p w14:paraId="662A867B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</w:p>
    <w:p w14:paraId="0876049D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VII. Prawo do cofnięcia zgody na przetwarzanie danych osobowych</w:t>
      </w:r>
    </w:p>
    <w:p w14:paraId="329BAC0A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1923CD88" w14:textId="77777777" w:rsidR="00C3178A" w:rsidRPr="00767E9F" w:rsidRDefault="00C3178A" w:rsidP="00C3178A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VIII. Prawo wniesienia skargi do organu nadzorczego</w:t>
      </w:r>
    </w:p>
    <w:p w14:paraId="0D90A257" w14:textId="77777777" w:rsidR="00C3178A" w:rsidRPr="00767E9F" w:rsidRDefault="00C3178A" w:rsidP="00C3178A">
      <w:pPr>
        <w:jc w:val="both"/>
        <w:rPr>
          <w:rFonts w:ascii="Open Sans" w:hAnsi="Open Sans" w:cs="Open Sans"/>
          <w:b/>
          <w:bCs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W przypadku uznania, iż przetwarzanie przez Przedsiębiorstwo Pani/Pana danych osobowych narusza przepisy RODO, przysługuje Pani/Panu prawo do wniesienia skargi do właściwego organu nadzorczego.</w:t>
      </w:r>
    </w:p>
    <w:bookmarkEnd w:id="1"/>
    <w:p w14:paraId="00B0A579" w14:textId="77777777" w:rsidR="00C3178A" w:rsidRDefault="00C3178A" w:rsidP="00C3178A">
      <w:pPr>
        <w:keepNext/>
        <w:ind w:left="5664" w:firstLine="708"/>
        <w:jc w:val="both"/>
        <w:outlineLvl w:val="4"/>
        <w:rPr>
          <w:rFonts w:ascii="Open Sans" w:hAnsi="Open Sans" w:cs="Open Sans"/>
          <w:sz w:val="16"/>
          <w:szCs w:val="16"/>
        </w:rPr>
      </w:pPr>
      <w:r w:rsidRPr="00767E9F">
        <w:rPr>
          <w:rFonts w:ascii="Open Sans" w:hAnsi="Open Sans" w:cs="Open Sans"/>
          <w:sz w:val="16"/>
          <w:szCs w:val="16"/>
        </w:rPr>
        <w:t xml:space="preserve"> </w:t>
      </w:r>
      <w:bookmarkEnd w:id="0"/>
    </w:p>
    <w:p w14:paraId="13C8B979" w14:textId="77777777" w:rsidR="00C3178A" w:rsidRDefault="00C3178A" w:rsidP="00C3178A">
      <w:pPr>
        <w:suppressAutoHyphens/>
        <w:jc w:val="right"/>
        <w:rPr>
          <w:rFonts w:ascii="Open Sans" w:eastAsia="SimSun" w:hAnsi="Open Sans" w:cs="Open Sans"/>
          <w:b/>
          <w:kern w:val="1"/>
          <w:sz w:val="20"/>
          <w:szCs w:val="20"/>
          <w:u w:val="single"/>
          <w:lang w:eastAsia="zh-CN"/>
        </w:rPr>
      </w:pPr>
    </w:p>
    <w:p w14:paraId="16801860" w14:textId="77777777" w:rsidR="00C3178A" w:rsidRDefault="00C3178A" w:rsidP="00C3178A">
      <w:pPr>
        <w:suppressAutoHyphens/>
        <w:jc w:val="right"/>
        <w:rPr>
          <w:rFonts w:ascii="Open Sans" w:eastAsia="SimSun" w:hAnsi="Open Sans" w:cs="Open Sans"/>
          <w:b/>
          <w:color w:val="FF0000"/>
          <w:kern w:val="1"/>
          <w:sz w:val="20"/>
          <w:szCs w:val="20"/>
          <w:u w:val="single"/>
          <w:lang w:eastAsia="zh-CN"/>
        </w:rPr>
      </w:pPr>
    </w:p>
    <w:p w14:paraId="7ABDC4F7" w14:textId="77777777" w:rsidR="005E24B2" w:rsidRDefault="005E24B2" w:rsidP="00C3178A">
      <w:pPr>
        <w:suppressAutoHyphens/>
        <w:jc w:val="right"/>
        <w:rPr>
          <w:rFonts w:ascii="Open Sans" w:eastAsia="SimSun" w:hAnsi="Open Sans" w:cs="Open Sans"/>
          <w:b/>
          <w:kern w:val="1"/>
          <w:sz w:val="20"/>
          <w:szCs w:val="20"/>
          <w:u w:val="single"/>
          <w:lang w:eastAsia="zh-CN"/>
        </w:rPr>
      </w:pPr>
    </w:p>
    <w:p w14:paraId="4B33C971" w14:textId="480B7614" w:rsidR="00C3178A" w:rsidRPr="00777956" w:rsidRDefault="00C3178A" w:rsidP="00C3178A">
      <w:pPr>
        <w:suppressAutoHyphens/>
        <w:jc w:val="right"/>
        <w:rPr>
          <w:rFonts w:ascii="Open Sans" w:eastAsia="SimSun" w:hAnsi="Open Sans" w:cs="Open Sans"/>
          <w:b/>
          <w:kern w:val="1"/>
          <w:sz w:val="20"/>
          <w:szCs w:val="20"/>
          <w:u w:val="single"/>
          <w:lang w:eastAsia="zh-CN"/>
        </w:rPr>
      </w:pPr>
      <w:r w:rsidRPr="00777956">
        <w:rPr>
          <w:rFonts w:ascii="Open Sans" w:eastAsia="SimSun" w:hAnsi="Open Sans" w:cs="Open Sans"/>
          <w:b/>
          <w:kern w:val="1"/>
          <w:sz w:val="20"/>
          <w:szCs w:val="20"/>
          <w:u w:val="single"/>
          <w:lang w:eastAsia="zh-CN"/>
        </w:rPr>
        <w:lastRenderedPageBreak/>
        <w:t>Załącznik do Umowy.</w:t>
      </w:r>
    </w:p>
    <w:p w14:paraId="1CC3DCD7" w14:textId="77777777" w:rsidR="00C3178A" w:rsidRPr="00767E9F" w:rsidRDefault="00C3178A" w:rsidP="00C3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suppressAutoHyphens/>
        <w:jc w:val="center"/>
        <w:rPr>
          <w:rFonts w:ascii="Open Sans" w:eastAsia="SimSun" w:hAnsi="Open Sans" w:cs="Open Sans"/>
          <w:kern w:val="1"/>
          <w:sz w:val="20"/>
          <w:szCs w:val="20"/>
          <w:lang w:eastAsia="zh-CN"/>
        </w:rPr>
      </w:pPr>
      <w:r w:rsidRPr="00767E9F">
        <w:rPr>
          <w:rFonts w:ascii="Open Sans" w:hAnsi="Open Sans" w:cs="Open Sans"/>
          <w:sz w:val="20"/>
          <w:szCs w:val="20"/>
          <w:lang w:eastAsia="zh-CN"/>
        </w:rPr>
        <w:t>Ogólne wymagania dla dostawców i wykonawców usług</w:t>
      </w:r>
    </w:p>
    <w:p w14:paraId="20FBEBBD" w14:textId="77777777" w:rsidR="00C3178A" w:rsidRPr="00767E9F" w:rsidRDefault="00C3178A" w:rsidP="00C3178A">
      <w:pPr>
        <w:numPr>
          <w:ilvl w:val="1"/>
          <w:numId w:val="1"/>
        </w:numPr>
        <w:tabs>
          <w:tab w:val="left" w:pos="284"/>
          <w:tab w:val="num" w:pos="708"/>
        </w:tabs>
        <w:suppressAutoHyphens/>
        <w:overflowPunct w:val="0"/>
        <w:autoSpaceDE w:val="0"/>
        <w:ind w:left="1440" w:hanging="1440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 xml:space="preserve">Cel. </w:t>
      </w:r>
    </w:p>
    <w:p w14:paraId="7B8F7E02" w14:textId="77777777" w:rsidR="00C3178A" w:rsidRPr="00767E9F" w:rsidRDefault="00C3178A" w:rsidP="00C3178A">
      <w:pPr>
        <w:ind w:left="284"/>
        <w:jc w:val="both"/>
        <w:rPr>
          <w:rFonts w:ascii="Open Sans" w:eastAsiaTheme="minorHAnsi" w:hAnsi="Open Sans" w:cs="Open Sans"/>
          <w:szCs w:val="22"/>
          <w:u w:val="single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Celem jest zapewnienie przestrzegania obowiązujących norm w zakresie ochrony środowiska, przepisów prawa oraz postępowania zgodnego z Polityką Zarządzania PGK Spółka zoo Koszalin.</w:t>
      </w:r>
      <w:bookmarkStart w:id="3" w:name="bookmark1"/>
    </w:p>
    <w:p w14:paraId="4AE21673" w14:textId="77777777" w:rsidR="00C3178A" w:rsidRPr="00767E9F" w:rsidRDefault="00C3178A" w:rsidP="00C3178A">
      <w:pPr>
        <w:numPr>
          <w:ilvl w:val="1"/>
          <w:numId w:val="1"/>
        </w:numPr>
        <w:tabs>
          <w:tab w:val="left" w:pos="284"/>
          <w:tab w:val="num" w:pos="708"/>
        </w:tabs>
        <w:suppressAutoHyphens/>
        <w:overflowPunct w:val="0"/>
        <w:autoSpaceDE w:val="0"/>
        <w:ind w:hanging="1080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Zakres</w:t>
      </w:r>
      <w:bookmarkEnd w:id="3"/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 xml:space="preserve">. </w:t>
      </w:r>
    </w:p>
    <w:p w14:paraId="5E842034" w14:textId="77777777" w:rsidR="00C3178A" w:rsidRPr="00767E9F" w:rsidRDefault="00C3178A" w:rsidP="00C3178A">
      <w:pPr>
        <w:ind w:left="284"/>
        <w:jc w:val="both"/>
        <w:rPr>
          <w:rFonts w:ascii="Open Sans" w:eastAsiaTheme="minorHAnsi" w:hAnsi="Open Sans" w:cs="Open Sans"/>
          <w:szCs w:val="22"/>
          <w:u w:val="single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Dostawcy i wykonawcy usług dla PGK Sp. z o.o. Koszalin.</w:t>
      </w:r>
      <w:bookmarkStart w:id="4" w:name="bookmark2"/>
    </w:p>
    <w:p w14:paraId="0DD45059" w14:textId="77777777" w:rsidR="00C3178A" w:rsidRPr="00767E9F" w:rsidRDefault="00C3178A" w:rsidP="00C3178A">
      <w:pPr>
        <w:numPr>
          <w:ilvl w:val="1"/>
          <w:numId w:val="1"/>
        </w:numPr>
        <w:tabs>
          <w:tab w:val="left" w:pos="284"/>
          <w:tab w:val="num" w:pos="708"/>
        </w:tabs>
        <w:suppressAutoHyphens/>
        <w:overflowPunct w:val="0"/>
        <w:autoSpaceDE w:val="0"/>
        <w:ind w:hanging="1080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Wymagania ogólne</w:t>
      </w:r>
      <w:bookmarkEnd w:id="4"/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.</w:t>
      </w:r>
    </w:p>
    <w:p w14:paraId="251B1790" w14:textId="77777777" w:rsidR="00C3178A" w:rsidRPr="00767E9F" w:rsidRDefault="00C3178A" w:rsidP="00C3178A">
      <w:pPr>
        <w:ind w:left="1080" w:hanging="796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Dostawca/wykonawca usług zobowiązany jest do:</w:t>
      </w:r>
    </w:p>
    <w:p w14:paraId="1B63AFC1" w14:textId="77777777" w:rsidR="00C3178A" w:rsidRPr="00767E9F" w:rsidRDefault="00C3178A" w:rsidP="00C3178A">
      <w:pPr>
        <w:numPr>
          <w:ilvl w:val="1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Zapoznania się z polityką Zarządzania PGK Sp. z o.o. Koszalin i jej realizacją.</w:t>
      </w:r>
    </w:p>
    <w:p w14:paraId="5A5A3AAE" w14:textId="77777777" w:rsidR="00C3178A" w:rsidRPr="00767E9F" w:rsidRDefault="00C3178A" w:rsidP="00C3178A">
      <w:pPr>
        <w:numPr>
          <w:ilvl w:val="1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Działań zgodnych z prawem.</w:t>
      </w:r>
    </w:p>
    <w:p w14:paraId="528A0E8F" w14:textId="77777777" w:rsidR="00C3178A" w:rsidRPr="00767E9F" w:rsidRDefault="00C3178A" w:rsidP="00C3178A">
      <w:pPr>
        <w:numPr>
          <w:ilvl w:val="1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Stawiania takich samych wymagań wobec swoich podwykonawców.</w:t>
      </w:r>
    </w:p>
    <w:p w14:paraId="155D6CA1" w14:textId="77777777" w:rsidR="00C3178A" w:rsidRPr="00767E9F" w:rsidRDefault="00C3178A" w:rsidP="00C3178A">
      <w:pPr>
        <w:numPr>
          <w:ilvl w:val="1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Identyfikowania zagrożeń i niestosowania substancji szkodliwych dla środowiska.</w:t>
      </w:r>
    </w:p>
    <w:p w14:paraId="3C1D0673" w14:textId="77777777" w:rsidR="00C3178A" w:rsidRPr="00767E9F" w:rsidRDefault="00C3178A" w:rsidP="00C3178A">
      <w:pPr>
        <w:numPr>
          <w:ilvl w:val="1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Zbierania informacji o wpływie swojego działania na środowisko.</w:t>
      </w:r>
    </w:p>
    <w:p w14:paraId="408D38D4" w14:textId="77777777" w:rsidR="00C3178A" w:rsidRPr="00767E9F" w:rsidRDefault="00C3178A" w:rsidP="00C3178A">
      <w:pPr>
        <w:numPr>
          <w:ilvl w:val="1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Poddania się kontroli w formie audytu, osobie wyznaczonej przez zleceniodawcę.</w:t>
      </w:r>
    </w:p>
    <w:p w14:paraId="04C9E8B2" w14:textId="77777777" w:rsidR="00C3178A" w:rsidRPr="00767E9F" w:rsidRDefault="00C3178A" w:rsidP="00C3178A">
      <w:pPr>
        <w:numPr>
          <w:ilvl w:val="1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Przyjmowania do realizacji zaleceń w zakresie ochrony środowiska.</w:t>
      </w:r>
    </w:p>
    <w:p w14:paraId="50F0B9AC" w14:textId="77777777" w:rsidR="00C3178A" w:rsidRPr="00767E9F" w:rsidRDefault="00C3178A" w:rsidP="00C3178A">
      <w:pPr>
        <w:numPr>
          <w:ilvl w:val="1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Open Sans" w:eastAsiaTheme="minorHAnsi" w:hAnsi="Open Sans" w:cs="Open Sans"/>
          <w:sz w:val="20"/>
          <w:szCs w:val="22"/>
          <w:u w:val="single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 xml:space="preserve">Zapoznania swoich pracowników w zakresie wymogów ochrony środowiska obowiązujących </w:t>
      </w: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br/>
        <w:t>na terenie PGK Sp. z o.o. Koszalin uzgodnionych ze zleceniodawcą.</w:t>
      </w:r>
      <w:bookmarkStart w:id="5" w:name="bookmark3"/>
    </w:p>
    <w:p w14:paraId="3E0FE07D" w14:textId="77777777" w:rsidR="00C3178A" w:rsidRPr="00767E9F" w:rsidRDefault="00C3178A" w:rsidP="00C3178A">
      <w:pPr>
        <w:numPr>
          <w:ilvl w:val="0"/>
          <w:numId w:val="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Wymagania szczegółowe</w:t>
      </w:r>
      <w:bookmarkEnd w:id="5"/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.</w:t>
      </w:r>
    </w:p>
    <w:p w14:paraId="0223EF8F" w14:textId="77777777" w:rsidR="00C3178A" w:rsidRPr="00767E9F" w:rsidRDefault="00C3178A" w:rsidP="00C3178A">
      <w:pPr>
        <w:numPr>
          <w:ilvl w:val="1"/>
          <w:numId w:val="2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 xml:space="preserve">Pracownicy firm działających na terenie PGK Sp. z o.o. Koszalin oraz wykonawcy robót zleconych </w:t>
      </w: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br/>
        <w:t>są zobowiązani do stosowania zasad ochrony środowiska i przestrzega</w:t>
      </w: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softHyphen/>
        <w:t xml:space="preserve">nia obowiązujących </w:t>
      </w: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br/>
        <w:t>w tym zakresie przepisów, tzn. do:</w:t>
      </w:r>
    </w:p>
    <w:p w14:paraId="37A9F3C0" w14:textId="77777777" w:rsidR="00C3178A" w:rsidRPr="00767E9F" w:rsidRDefault="00C3178A" w:rsidP="00C3178A">
      <w:pPr>
        <w:numPr>
          <w:ilvl w:val="2"/>
          <w:numId w:val="2"/>
        </w:numPr>
        <w:suppressAutoHyphens/>
        <w:overflowPunct w:val="0"/>
        <w:autoSpaceDE w:val="0"/>
        <w:ind w:left="993" w:hanging="284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ochrony gleby i powierzchni ziemi przez niedopuszczenie do zanieczyszczeń szkodliwymi substancjami np. olejami, smarami, farbami, produktami zawierającymi składniki trujące,</w:t>
      </w:r>
    </w:p>
    <w:p w14:paraId="0DF8EC70" w14:textId="77777777" w:rsidR="00C3178A" w:rsidRPr="00767E9F" w:rsidRDefault="00C3178A" w:rsidP="00C3178A">
      <w:pPr>
        <w:numPr>
          <w:ilvl w:val="2"/>
          <w:numId w:val="2"/>
        </w:numPr>
        <w:suppressAutoHyphens/>
        <w:overflowPunct w:val="0"/>
        <w:autoSpaceDE w:val="0"/>
        <w:ind w:left="993" w:hanging="284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 xml:space="preserve">składowania materiałów przewidzianych do wykonania robót i powstałych odpadów </w:t>
      </w: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br/>
        <w:t>w miejscach uzgodnionych z gospodarzem terenu, w sposób zapewniający ochronę środowiska,</w:t>
      </w:r>
    </w:p>
    <w:p w14:paraId="21934D72" w14:textId="77777777" w:rsidR="00C3178A" w:rsidRPr="00767E9F" w:rsidRDefault="00C3178A" w:rsidP="00C3178A">
      <w:pPr>
        <w:numPr>
          <w:ilvl w:val="2"/>
          <w:numId w:val="2"/>
        </w:numPr>
        <w:suppressAutoHyphens/>
        <w:overflowPunct w:val="0"/>
        <w:autoSpaceDE w:val="0"/>
        <w:ind w:left="993" w:hanging="284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oszczędnego korzystania z wody,</w:t>
      </w:r>
    </w:p>
    <w:p w14:paraId="2B0ED034" w14:textId="77777777" w:rsidR="00C3178A" w:rsidRPr="00767E9F" w:rsidRDefault="00C3178A" w:rsidP="00C3178A">
      <w:pPr>
        <w:numPr>
          <w:ilvl w:val="2"/>
          <w:numId w:val="2"/>
        </w:numPr>
        <w:suppressAutoHyphens/>
        <w:overflowPunct w:val="0"/>
        <w:autoSpaceDE w:val="0"/>
        <w:ind w:left="993" w:hanging="284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nieużywania dla celów przemysłowych wody pitnej,</w:t>
      </w:r>
    </w:p>
    <w:p w14:paraId="725620CC" w14:textId="77777777" w:rsidR="00C3178A" w:rsidRPr="00767E9F" w:rsidRDefault="00C3178A" w:rsidP="00C3178A">
      <w:pPr>
        <w:numPr>
          <w:ilvl w:val="2"/>
          <w:numId w:val="2"/>
        </w:numPr>
        <w:suppressAutoHyphens/>
        <w:overflowPunct w:val="0"/>
        <w:autoSpaceDE w:val="0"/>
        <w:ind w:left="993" w:hanging="284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 xml:space="preserve">odprowadzania ścieków do urządzeń kanalizacyjnych zakładu tylko po uzgodnieniu </w:t>
      </w: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br/>
        <w:t>z Kierownikiem Działu Technicznego,</w:t>
      </w:r>
    </w:p>
    <w:p w14:paraId="6D351E01" w14:textId="77777777" w:rsidR="00C3178A" w:rsidRPr="00767E9F" w:rsidRDefault="00C3178A" w:rsidP="00C3178A">
      <w:pPr>
        <w:numPr>
          <w:ilvl w:val="2"/>
          <w:numId w:val="2"/>
        </w:numPr>
        <w:suppressAutoHyphens/>
        <w:overflowPunct w:val="0"/>
        <w:autoSpaceDE w:val="0"/>
        <w:ind w:left="993" w:hanging="284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 xml:space="preserve">niewprowadzania do kanalizacji zakładu substancji szkodliwych i trujących lub wylewania </w:t>
      </w: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br/>
        <w:t>ich na powierzchnię,</w:t>
      </w:r>
    </w:p>
    <w:p w14:paraId="29CCFBC9" w14:textId="77777777" w:rsidR="00C3178A" w:rsidRPr="00767E9F" w:rsidRDefault="00C3178A" w:rsidP="00C3178A">
      <w:pPr>
        <w:numPr>
          <w:ilvl w:val="2"/>
          <w:numId w:val="2"/>
        </w:numPr>
        <w:suppressAutoHyphens/>
        <w:overflowPunct w:val="0"/>
        <w:autoSpaceDE w:val="0"/>
        <w:ind w:left="993" w:hanging="284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 xml:space="preserve">utrzymywania czystości i porządku na użytkowany m terenie lub obiekcie włącznie </w:t>
      </w: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br/>
        <w:t>z oczyszczaniem dróg zakładu,</w:t>
      </w:r>
    </w:p>
    <w:p w14:paraId="37E40564" w14:textId="77777777" w:rsidR="00C3178A" w:rsidRPr="00767E9F" w:rsidRDefault="00C3178A" w:rsidP="00C3178A">
      <w:pPr>
        <w:numPr>
          <w:ilvl w:val="1"/>
          <w:numId w:val="2"/>
        </w:numPr>
        <w:suppressAutoHyphens/>
        <w:overflowPunct w:val="0"/>
        <w:autoSpaceDE w:val="0"/>
        <w:ind w:hanging="436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Własność Wykonawcy stanowią:</w:t>
      </w:r>
    </w:p>
    <w:p w14:paraId="41AFB015" w14:textId="77777777" w:rsidR="00C3178A" w:rsidRPr="00767E9F" w:rsidRDefault="00C3178A" w:rsidP="00C3178A">
      <w:pPr>
        <w:numPr>
          <w:ilvl w:val="2"/>
          <w:numId w:val="2"/>
        </w:numPr>
        <w:suppressAutoHyphens/>
        <w:overflowPunct w:val="0"/>
        <w:autoSpaceDE w:val="0"/>
        <w:ind w:left="993" w:hanging="284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odpady z budowy, remontu i demontażu obiektów budowlanych oraz drogowych, instalacji sanitarnych, elektrycznych i chemicznych powstałych z materiałów dostarczanych przez wykonawcę, oraz opakowań po tych materiałach,</w:t>
      </w:r>
    </w:p>
    <w:p w14:paraId="0C02FEE8" w14:textId="77777777" w:rsidR="00C3178A" w:rsidRPr="00767E9F" w:rsidRDefault="00C3178A" w:rsidP="00C3178A">
      <w:pPr>
        <w:numPr>
          <w:ilvl w:val="2"/>
          <w:numId w:val="2"/>
        </w:numPr>
        <w:suppressAutoHyphens/>
        <w:overflowPunct w:val="0"/>
        <w:autoSpaceDE w:val="0"/>
        <w:ind w:left="993" w:hanging="284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odpady komunalne wytworzone przez wykonawcę.</w:t>
      </w:r>
    </w:p>
    <w:p w14:paraId="69F9C59F" w14:textId="77777777" w:rsidR="00C3178A" w:rsidRPr="00767E9F" w:rsidRDefault="00C3178A" w:rsidP="00C3178A">
      <w:pPr>
        <w:numPr>
          <w:ilvl w:val="2"/>
          <w:numId w:val="2"/>
        </w:numPr>
        <w:suppressAutoHyphens/>
        <w:overflowPunct w:val="0"/>
        <w:autoSpaceDE w:val="0"/>
        <w:ind w:left="993" w:hanging="284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 xml:space="preserve">Wykonawca zobowiązany jest do prawidłowego magazynowania tych odpadów oraz wywozu </w:t>
      </w: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br/>
        <w:t>i unieszkodliwiania na własny koszt.</w:t>
      </w:r>
    </w:p>
    <w:p w14:paraId="2E1F5F92" w14:textId="77777777" w:rsidR="00C3178A" w:rsidRPr="00767E9F" w:rsidRDefault="00C3178A" w:rsidP="00C3178A">
      <w:pPr>
        <w:numPr>
          <w:ilvl w:val="1"/>
          <w:numId w:val="2"/>
        </w:numPr>
        <w:suppressAutoHyphens/>
        <w:overflowPunct w:val="0"/>
        <w:autoSpaceDE w:val="0"/>
        <w:ind w:hanging="436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Nie wolno wwozić na teren zakładu materiałów zakwalifikowanych, jako odpady, poza materiałami przewidzianymi w zleceniu / projekcie.</w:t>
      </w:r>
    </w:p>
    <w:p w14:paraId="04A232B8" w14:textId="77777777" w:rsidR="00C3178A" w:rsidRPr="00767E9F" w:rsidRDefault="00C3178A" w:rsidP="00C3178A">
      <w:pPr>
        <w:numPr>
          <w:ilvl w:val="1"/>
          <w:numId w:val="2"/>
        </w:numPr>
        <w:suppressAutoHyphens/>
        <w:overflowPunct w:val="0"/>
        <w:autoSpaceDE w:val="0"/>
        <w:ind w:hanging="436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Należy unikać zanieczyszczania istniejących dróg i w razie potrzeby niezwłocznie je znów oczyszczać.</w:t>
      </w:r>
    </w:p>
    <w:p w14:paraId="5D8065AE" w14:textId="77777777" w:rsidR="00C3178A" w:rsidRPr="00767E9F" w:rsidRDefault="00C3178A" w:rsidP="00C3178A">
      <w:pPr>
        <w:numPr>
          <w:ilvl w:val="1"/>
          <w:numId w:val="2"/>
        </w:numPr>
        <w:suppressAutoHyphens/>
        <w:overflowPunct w:val="0"/>
        <w:autoSpaceDE w:val="0"/>
        <w:ind w:hanging="436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lastRenderedPageBreak/>
        <w:t>Wykonawca zobowiązany jest używać wyłącznie maszyn, urządzeń oraz pojazdów sprawnych technicznie.</w:t>
      </w:r>
    </w:p>
    <w:p w14:paraId="21C99DD4" w14:textId="77777777" w:rsidR="00C3178A" w:rsidRPr="00767E9F" w:rsidRDefault="00C3178A" w:rsidP="00C3178A">
      <w:pPr>
        <w:numPr>
          <w:ilvl w:val="1"/>
          <w:numId w:val="2"/>
        </w:numPr>
        <w:suppressAutoHyphens/>
        <w:overflowPunct w:val="0"/>
        <w:autoSpaceDE w:val="0"/>
        <w:ind w:hanging="436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Mycie pojazdów wszelkiego rodzaju na terenie zakładu jest zabronione.</w:t>
      </w:r>
    </w:p>
    <w:p w14:paraId="4EB88AC8" w14:textId="77777777" w:rsidR="00C3178A" w:rsidRPr="00767E9F" w:rsidRDefault="00C3178A" w:rsidP="00C3178A">
      <w:pPr>
        <w:numPr>
          <w:ilvl w:val="1"/>
          <w:numId w:val="2"/>
        </w:numPr>
        <w:suppressAutoHyphens/>
        <w:overflowPunct w:val="0"/>
        <w:autoSpaceDE w:val="0"/>
        <w:ind w:hanging="436"/>
        <w:jc w:val="both"/>
        <w:textAlignment w:val="baseline"/>
        <w:rPr>
          <w:rFonts w:ascii="Open Sans" w:eastAsiaTheme="minorHAnsi" w:hAnsi="Open Sans" w:cs="Open Sans"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sz w:val="20"/>
          <w:szCs w:val="22"/>
          <w:lang w:eastAsia="en-US"/>
        </w:rPr>
        <w:t>Nie wolno odprowadzać do zakładowej kanalizacji ściekowej i deszczowej jakichkolwiek substancji bez odrębnego uzgodnienia z właściwymi służbami.</w:t>
      </w:r>
    </w:p>
    <w:p w14:paraId="18B10069" w14:textId="77777777" w:rsidR="00C3178A" w:rsidRPr="00767E9F" w:rsidRDefault="00C3178A" w:rsidP="00C3178A">
      <w:pPr>
        <w:numPr>
          <w:ilvl w:val="1"/>
          <w:numId w:val="2"/>
        </w:numPr>
        <w:suppressAutoHyphens/>
        <w:overflowPunct w:val="0"/>
        <w:autoSpaceDE w:val="0"/>
        <w:ind w:hanging="436"/>
        <w:jc w:val="both"/>
        <w:textAlignment w:val="baseline"/>
        <w:rPr>
          <w:rFonts w:ascii="Open Sans" w:eastAsiaTheme="minorHAnsi" w:hAnsi="Open Sans" w:cs="Open Sans"/>
          <w:bCs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bCs/>
          <w:sz w:val="20"/>
          <w:szCs w:val="22"/>
          <w:lang w:eastAsia="en-US"/>
        </w:rPr>
        <w:t>Nie wolno wprowadzać środków chemicznych, biologicznych oraz odprowadzać ścieków bezpośrednio do gleby.</w:t>
      </w:r>
    </w:p>
    <w:p w14:paraId="5969893F" w14:textId="77777777" w:rsidR="00C3178A" w:rsidRPr="00767E9F" w:rsidRDefault="00C3178A" w:rsidP="00C3178A">
      <w:pPr>
        <w:numPr>
          <w:ilvl w:val="1"/>
          <w:numId w:val="2"/>
        </w:numPr>
        <w:suppressAutoHyphens/>
        <w:overflowPunct w:val="0"/>
        <w:autoSpaceDE w:val="0"/>
        <w:ind w:hanging="436"/>
        <w:jc w:val="both"/>
        <w:textAlignment w:val="baseline"/>
        <w:rPr>
          <w:rFonts w:ascii="Open Sans" w:eastAsiaTheme="minorHAnsi" w:hAnsi="Open Sans" w:cs="Open Sans"/>
          <w:bCs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bCs/>
          <w:sz w:val="20"/>
          <w:szCs w:val="22"/>
          <w:lang w:eastAsia="en-US"/>
        </w:rPr>
        <w:t>Na terenie zakładu Wykonawcy niewolno przechowywać zapasów paliwa i tankować pojazdów.</w:t>
      </w:r>
    </w:p>
    <w:p w14:paraId="40C30C34" w14:textId="77777777" w:rsidR="00C3178A" w:rsidRPr="00767E9F" w:rsidRDefault="00C3178A" w:rsidP="00C3178A">
      <w:pPr>
        <w:numPr>
          <w:ilvl w:val="1"/>
          <w:numId w:val="2"/>
        </w:numPr>
        <w:suppressAutoHyphens/>
        <w:overflowPunct w:val="0"/>
        <w:autoSpaceDE w:val="0"/>
        <w:ind w:hanging="578"/>
        <w:jc w:val="both"/>
        <w:textAlignment w:val="baseline"/>
        <w:rPr>
          <w:rFonts w:ascii="Open Sans" w:eastAsiaTheme="minorHAnsi" w:hAnsi="Open Sans" w:cs="Open Sans"/>
          <w:bCs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bCs/>
          <w:sz w:val="20"/>
          <w:szCs w:val="22"/>
          <w:lang w:eastAsia="en-US"/>
        </w:rPr>
        <w:t>Stosowanie na terenie budowy urządzeń opalanych węglem lub koksem jest zabronione.</w:t>
      </w:r>
    </w:p>
    <w:p w14:paraId="15B80A53" w14:textId="77777777" w:rsidR="00C3178A" w:rsidRPr="00767E9F" w:rsidRDefault="00C3178A" w:rsidP="00C3178A">
      <w:pPr>
        <w:numPr>
          <w:ilvl w:val="1"/>
          <w:numId w:val="2"/>
        </w:numPr>
        <w:suppressAutoHyphens/>
        <w:overflowPunct w:val="0"/>
        <w:autoSpaceDE w:val="0"/>
        <w:ind w:hanging="578"/>
        <w:jc w:val="both"/>
        <w:textAlignment w:val="baseline"/>
        <w:rPr>
          <w:rFonts w:ascii="Open Sans" w:eastAsiaTheme="minorHAnsi" w:hAnsi="Open Sans" w:cs="Open Sans"/>
          <w:bCs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bCs/>
          <w:sz w:val="20"/>
          <w:szCs w:val="22"/>
          <w:lang w:eastAsia="en-US"/>
        </w:rPr>
        <w:t>Po zakończeniu usługi Wykonawca zobowiązany jest do przywrócenia do stanu pierwotnego zajmowanych obszarów pod urządzenia oraz pomieszczeń.</w:t>
      </w:r>
    </w:p>
    <w:p w14:paraId="5070C70D" w14:textId="77777777" w:rsidR="00C3178A" w:rsidRPr="00767E9F" w:rsidRDefault="00C3178A" w:rsidP="00C3178A">
      <w:pPr>
        <w:rPr>
          <w:rFonts w:ascii="Open Sans" w:eastAsiaTheme="minorHAnsi" w:hAnsi="Open Sans" w:cs="Open Sans"/>
          <w:bCs/>
          <w:sz w:val="20"/>
          <w:szCs w:val="22"/>
          <w:lang w:eastAsia="en-US"/>
        </w:rPr>
      </w:pPr>
    </w:p>
    <w:p w14:paraId="119120B5" w14:textId="77777777" w:rsidR="00C3178A" w:rsidRPr="00767E9F" w:rsidRDefault="00C3178A" w:rsidP="00C3178A">
      <w:pPr>
        <w:numPr>
          <w:ilvl w:val="0"/>
          <w:numId w:val="4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Open Sans" w:eastAsiaTheme="minorHAnsi" w:hAnsi="Open Sans" w:cs="Open Sans"/>
          <w:bCs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bCs/>
          <w:sz w:val="20"/>
          <w:szCs w:val="22"/>
          <w:lang w:eastAsia="en-US"/>
        </w:rPr>
        <w:t>Postanowienia końcowe</w:t>
      </w:r>
    </w:p>
    <w:p w14:paraId="07A07136" w14:textId="77777777" w:rsidR="00C3178A" w:rsidRPr="00767E9F" w:rsidRDefault="00C3178A" w:rsidP="00C3178A">
      <w:pPr>
        <w:numPr>
          <w:ilvl w:val="1"/>
          <w:numId w:val="4"/>
        </w:numPr>
        <w:tabs>
          <w:tab w:val="num" w:pos="0"/>
        </w:tabs>
        <w:suppressAutoHyphens/>
        <w:overflowPunct w:val="0"/>
        <w:autoSpaceDE w:val="0"/>
        <w:ind w:left="709" w:hanging="349"/>
        <w:jc w:val="both"/>
        <w:textAlignment w:val="baseline"/>
        <w:rPr>
          <w:rFonts w:ascii="Open Sans" w:eastAsiaTheme="minorHAnsi" w:hAnsi="Open Sans" w:cs="Open Sans"/>
          <w:bCs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bCs/>
          <w:sz w:val="20"/>
          <w:szCs w:val="22"/>
          <w:lang w:eastAsia="en-US"/>
        </w:rPr>
        <w:t xml:space="preserve">Nadzorujący oraz Specjalista ds. Ochrony Środowiska, będą dokonywać okresowych kontroli przestrzegania stosowanych przepisów przez firmy obce pracujące na terenie </w:t>
      </w:r>
      <w:r w:rsidRPr="00767E9F">
        <w:rPr>
          <w:rFonts w:ascii="Open Sans" w:eastAsiaTheme="minorHAnsi" w:hAnsi="Open Sans" w:cs="Open Sans"/>
          <w:bCs/>
          <w:sz w:val="20"/>
          <w:szCs w:val="22"/>
          <w:lang w:eastAsia="en-US"/>
        </w:rPr>
        <w:br/>
        <w:t>PGK Sp. z o.o. Koszalin.</w:t>
      </w:r>
    </w:p>
    <w:p w14:paraId="3123D399" w14:textId="77777777" w:rsidR="00C3178A" w:rsidRPr="00767E9F" w:rsidRDefault="00C3178A" w:rsidP="00C3178A">
      <w:pPr>
        <w:numPr>
          <w:ilvl w:val="1"/>
          <w:numId w:val="4"/>
        </w:numPr>
        <w:tabs>
          <w:tab w:val="num" w:pos="0"/>
        </w:tabs>
        <w:suppressAutoHyphens/>
        <w:overflowPunct w:val="0"/>
        <w:autoSpaceDE w:val="0"/>
        <w:ind w:left="709" w:hanging="349"/>
        <w:jc w:val="both"/>
        <w:textAlignment w:val="baseline"/>
        <w:rPr>
          <w:rFonts w:ascii="Open Sans" w:eastAsiaTheme="minorHAnsi" w:hAnsi="Open Sans" w:cs="Open Sans"/>
          <w:bCs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bCs/>
          <w:sz w:val="20"/>
          <w:szCs w:val="22"/>
          <w:lang w:eastAsia="en-US"/>
        </w:rPr>
        <w:t xml:space="preserve">Jeśli w wyniku prowadzonej działalności firma spowoduje nadzwyczajne zagrożenie środowiska </w:t>
      </w:r>
      <w:r w:rsidRPr="00767E9F">
        <w:rPr>
          <w:rFonts w:ascii="Open Sans" w:eastAsiaTheme="minorHAnsi" w:hAnsi="Open Sans" w:cs="Open Sans"/>
          <w:bCs/>
          <w:sz w:val="20"/>
          <w:szCs w:val="22"/>
          <w:lang w:eastAsia="en-US"/>
        </w:rPr>
        <w:br/>
        <w:t>tj. nastąpi gwałtowne zdarzenie mogące wywołać znaczne zniszczenie śro</w:t>
      </w:r>
      <w:r w:rsidRPr="00767E9F">
        <w:rPr>
          <w:rFonts w:ascii="Open Sans" w:eastAsiaTheme="minorHAnsi" w:hAnsi="Open Sans" w:cs="Open Sans"/>
          <w:bCs/>
          <w:sz w:val="20"/>
          <w:szCs w:val="22"/>
          <w:lang w:eastAsia="en-US"/>
        </w:rPr>
        <w:softHyphen/>
        <w:t xml:space="preserve">dowiska, pożar </w:t>
      </w:r>
      <w:r w:rsidRPr="00767E9F">
        <w:rPr>
          <w:rFonts w:ascii="Open Sans" w:eastAsiaTheme="minorHAnsi" w:hAnsi="Open Sans" w:cs="Open Sans"/>
          <w:bCs/>
          <w:sz w:val="20"/>
          <w:szCs w:val="22"/>
          <w:lang w:eastAsia="en-US"/>
        </w:rPr>
        <w:br/>
        <w:t>lub stwarzające zagrożenie dla zdrowia i życia oraz zdarzenie wypad</w:t>
      </w:r>
      <w:r w:rsidRPr="00767E9F">
        <w:rPr>
          <w:rFonts w:ascii="Open Sans" w:eastAsiaTheme="minorHAnsi" w:hAnsi="Open Sans" w:cs="Open Sans"/>
          <w:bCs/>
          <w:sz w:val="20"/>
          <w:szCs w:val="22"/>
          <w:lang w:eastAsia="en-US"/>
        </w:rPr>
        <w:softHyphen/>
        <w:t>kowe, pracownicy tej firmy zobowiązani są do natychmiastowego zgłoszenia tego faktu:</w:t>
      </w:r>
    </w:p>
    <w:p w14:paraId="46796A26" w14:textId="77777777" w:rsidR="00C3178A" w:rsidRPr="00767E9F" w:rsidRDefault="00C3178A" w:rsidP="00C3178A">
      <w:pPr>
        <w:numPr>
          <w:ilvl w:val="2"/>
          <w:numId w:val="4"/>
        </w:numPr>
        <w:suppressAutoHyphens/>
        <w:overflowPunct w:val="0"/>
        <w:autoSpaceDE w:val="0"/>
        <w:ind w:left="993" w:hanging="273"/>
        <w:jc w:val="both"/>
        <w:textAlignment w:val="baseline"/>
        <w:rPr>
          <w:rFonts w:ascii="Open Sans" w:eastAsiaTheme="minorHAnsi" w:hAnsi="Open Sans" w:cs="Open Sans"/>
          <w:bCs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bCs/>
          <w:sz w:val="20"/>
          <w:szCs w:val="22"/>
          <w:lang w:eastAsia="en-US"/>
        </w:rPr>
        <w:t>Kierownik Działu Technicznego.</w:t>
      </w:r>
    </w:p>
    <w:p w14:paraId="3AEA1E47" w14:textId="77777777" w:rsidR="00C3178A" w:rsidRPr="00767E9F" w:rsidRDefault="00C3178A" w:rsidP="00C3178A">
      <w:pPr>
        <w:numPr>
          <w:ilvl w:val="2"/>
          <w:numId w:val="4"/>
        </w:numPr>
        <w:suppressAutoHyphens/>
        <w:overflowPunct w:val="0"/>
        <w:autoSpaceDE w:val="0"/>
        <w:ind w:left="993" w:hanging="273"/>
        <w:jc w:val="both"/>
        <w:textAlignment w:val="baseline"/>
        <w:rPr>
          <w:rFonts w:ascii="Open Sans" w:eastAsiaTheme="minorHAnsi" w:hAnsi="Open Sans" w:cs="Open Sans"/>
          <w:bCs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bCs/>
          <w:sz w:val="20"/>
          <w:szCs w:val="22"/>
          <w:lang w:eastAsia="en-US"/>
        </w:rPr>
        <w:t>Specjalista ds. Ochrony Środowiska.</w:t>
      </w:r>
    </w:p>
    <w:p w14:paraId="429867E7" w14:textId="77777777" w:rsidR="00C3178A" w:rsidRPr="00767E9F" w:rsidRDefault="00C3178A" w:rsidP="00C3178A">
      <w:pPr>
        <w:numPr>
          <w:ilvl w:val="2"/>
          <w:numId w:val="4"/>
        </w:numPr>
        <w:suppressAutoHyphens/>
        <w:overflowPunct w:val="0"/>
        <w:autoSpaceDE w:val="0"/>
        <w:ind w:left="993" w:hanging="273"/>
        <w:jc w:val="both"/>
        <w:textAlignment w:val="baseline"/>
        <w:rPr>
          <w:rFonts w:ascii="Open Sans" w:eastAsiaTheme="minorHAnsi" w:hAnsi="Open Sans" w:cs="Open Sans"/>
          <w:bCs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bCs/>
          <w:sz w:val="20"/>
          <w:szCs w:val="22"/>
          <w:lang w:eastAsia="en-US"/>
        </w:rPr>
        <w:t>Specjalista ds. BHP.</w:t>
      </w:r>
    </w:p>
    <w:p w14:paraId="6BD6E826" w14:textId="77777777" w:rsidR="00C3178A" w:rsidRPr="00767E9F" w:rsidRDefault="00C3178A" w:rsidP="00C3178A">
      <w:pPr>
        <w:rPr>
          <w:rFonts w:ascii="Open Sans" w:eastAsiaTheme="minorHAnsi" w:hAnsi="Open Sans" w:cs="Open Sans"/>
          <w:bCs/>
          <w:sz w:val="20"/>
          <w:szCs w:val="22"/>
          <w:lang w:eastAsia="en-US"/>
        </w:rPr>
      </w:pPr>
    </w:p>
    <w:p w14:paraId="2E94F4D7" w14:textId="77777777" w:rsidR="00C3178A" w:rsidRPr="00767E9F" w:rsidRDefault="00C3178A" w:rsidP="00C3178A">
      <w:pPr>
        <w:rPr>
          <w:rFonts w:ascii="Open Sans" w:eastAsiaTheme="minorHAnsi" w:hAnsi="Open Sans" w:cs="Open Sans"/>
          <w:bCs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bCs/>
          <w:sz w:val="20"/>
          <w:szCs w:val="22"/>
          <w:u w:val="single"/>
          <w:lang w:eastAsia="en-US"/>
        </w:rPr>
        <w:t>Przyj</w:t>
      </w:r>
      <w:r w:rsidRPr="00767E9F">
        <w:rPr>
          <w:rFonts w:ascii="Open Sans" w:eastAsia="TTE2666D70t00" w:hAnsi="Open Sans" w:cs="Open Sans"/>
          <w:bCs/>
          <w:sz w:val="20"/>
          <w:szCs w:val="22"/>
          <w:u w:val="single"/>
          <w:lang w:eastAsia="en-US"/>
        </w:rPr>
        <w:t>ą</w:t>
      </w:r>
      <w:r w:rsidRPr="00767E9F">
        <w:rPr>
          <w:rFonts w:ascii="Open Sans" w:eastAsiaTheme="minorHAnsi" w:hAnsi="Open Sans" w:cs="Open Sans"/>
          <w:bCs/>
          <w:sz w:val="20"/>
          <w:szCs w:val="22"/>
          <w:u w:val="single"/>
          <w:lang w:eastAsia="en-US"/>
        </w:rPr>
        <w:t>ł do stosowania:</w:t>
      </w:r>
    </w:p>
    <w:p w14:paraId="23819979" w14:textId="77777777" w:rsidR="00C3178A" w:rsidRPr="00767E9F" w:rsidRDefault="00C3178A" w:rsidP="00C3178A">
      <w:pPr>
        <w:rPr>
          <w:rFonts w:ascii="Open Sans" w:eastAsiaTheme="minorHAnsi" w:hAnsi="Open Sans" w:cs="Open Sans"/>
          <w:bCs/>
          <w:sz w:val="20"/>
          <w:szCs w:val="22"/>
          <w:lang w:eastAsia="en-US"/>
        </w:rPr>
      </w:pPr>
    </w:p>
    <w:p w14:paraId="3DE987BB" w14:textId="77777777" w:rsidR="00C3178A" w:rsidRPr="00767E9F" w:rsidRDefault="00C3178A" w:rsidP="00C3178A">
      <w:pPr>
        <w:rPr>
          <w:rFonts w:ascii="Open Sans" w:eastAsiaTheme="minorHAnsi" w:hAnsi="Open Sans" w:cs="Open Sans"/>
          <w:bCs/>
          <w:sz w:val="20"/>
          <w:szCs w:val="22"/>
          <w:lang w:eastAsia="en-US"/>
        </w:rPr>
      </w:pPr>
      <w:r w:rsidRPr="00767E9F">
        <w:rPr>
          <w:rFonts w:ascii="Open Sans" w:eastAsiaTheme="minorHAnsi" w:hAnsi="Open Sans" w:cs="Open Sans"/>
          <w:bCs/>
          <w:sz w:val="20"/>
          <w:szCs w:val="22"/>
          <w:lang w:eastAsia="en-US"/>
        </w:rPr>
        <w:t>Koszalin, dnia ……………….</w:t>
      </w:r>
    </w:p>
    <w:p w14:paraId="4308E36E" w14:textId="77777777" w:rsidR="00C3178A" w:rsidRPr="00767E9F" w:rsidRDefault="00C3178A" w:rsidP="00C3178A">
      <w:pPr>
        <w:rPr>
          <w:rFonts w:ascii="Open Sans" w:eastAsiaTheme="minorHAnsi" w:hAnsi="Open Sans" w:cs="Open Sans"/>
          <w:bCs/>
          <w:sz w:val="20"/>
          <w:szCs w:val="22"/>
          <w:lang w:eastAsia="en-US"/>
        </w:rPr>
      </w:pPr>
    </w:p>
    <w:p w14:paraId="4709CC46" w14:textId="77777777" w:rsidR="00C3178A" w:rsidRPr="00767E9F" w:rsidRDefault="00C3178A" w:rsidP="00C3178A">
      <w:pPr>
        <w:rPr>
          <w:rFonts w:ascii="Open Sans" w:eastAsiaTheme="minorHAnsi" w:hAnsi="Open Sans" w:cs="Open Sans"/>
          <w:bCs/>
          <w:sz w:val="16"/>
          <w:szCs w:val="16"/>
        </w:rPr>
      </w:pPr>
      <w:r w:rsidRPr="00767E9F">
        <w:rPr>
          <w:rFonts w:ascii="Open Sans" w:eastAsiaTheme="minorHAnsi" w:hAnsi="Open Sans" w:cs="Open Sans"/>
          <w:bCs/>
          <w:sz w:val="16"/>
          <w:szCs w:val="16"/>
        </w:rPr>
        <w:t>………………………………………………..</w:t>
      </w:r>
    </w:p>
    <w:p w14:paraId="5DEE870C" w14:textId="77777777" w:rsidR="00C3178A" w:rsidRPr="00767E9F" w:rsidRDefault="00C3178A" w:rsidP="00C3178A">
      <w:pPr>
        <w:rPr>
          <w:rFonts w:ascii="Open Sans" w:eastAsiaTheme="minorHAnsi" w:hAnsi="Open Sans" w:cs="Open Sans"/>
          <w:bCs/>
          <w:sz w:val="16"/>
          <w:szCs w:val="16"/>
          <w:lang w:eastAsia="en-US"/>
        </w:rPr>
      </w:pPr>
      <w:r w:rsidRPr="00767E9F">
        <w:rPr>
          <w:rFonts w:ascii="Open Sans" w:eastAsiaTheme="minorHAnsi" w:hAnsi="Open Sans" w:cs="Open Sans"/>
          <w:bCs/>
          <w:sz w:val="16"/>
          <w:szCs w:val="16"/>
          <w:lang w:eastAsia="en-US"/>
        </w:rPr>
        <w:t>(Pełna nazwa Wykonawcy)</w:t>
      </w:r>
    </w:p>
    <w:p w14:paraId="22BFCD99" w14:textId="77777777" w:rsidR="00C3178A" w:rsidRPr="00767E9F" w:rsidRDefault="00C3178A" w:rsidP="00C3178A">
      <w:pPr>
        <w:rPr>
          <w:rFonts w:ascii="Open Sans" w:eastAsiaTheme="minorHAnsi" w:hAnsi="Open Sans" w:cs="Open Sans"/>
          <w:bCs/>
          <w:sz w:val="16"/>
          <w:szCs w:val="16"/>
          <w:lang w:eastAsia="en-US"/>
        </w:rPr>
      </w:pPr>
    </w:p>
    <w:p w14:paraId="333F3230" w14:textId="77777777" w:rsidR="00C3178A" w:rsidRPr="00767E9F" w:rsidRDefault="00C3178A" w:rsidP="00C3178A">
      <w:pPr>
        <w:rPr>
          <w:rFonts w:ascii="Open Sans" w:eastAsiaTheme="minorHAnsi" w:hAnsi="Open Sans" w:cs="Open Sans"/>
          <w:bCs/>
          <w:sz w:val="16"/>
          <w:szCs w:val="16"/>
          <w:lang w:eastAsia="en-US"/>
        </w:rPr>
      </w:pPr>
      <w:r w:rsidRPr="00767E9F">
        <w:rPr>
          <w:rFonts w:ascii="Open Sans" w:eastAsia="Open Sans" w:hAnsi="Open Sans" w:cs="Open Sans"/>
          <w:bCs/>
          <w:sz w:val="16"/>
          <w:szCs w:val="16"/>
          <w:lang w:eastAsia="en-US"/>
        </w:rPr>
        <w:t>……………………………………………………</w:t>
      </w:r>
      <w:r w:rsidRPr="00767E9F">
        <w:rPr>
          <w:rFonts w:ascii="Open Sans" w:eastAsiaTheme="minorHAnsi" w:hAnsi="Open Sans" w:cs="Open Sans"/>
          <w:bCs/>
          <w:sz w:val="16"/>
          <w:szCs w:val="16"/>
          <w:lang w:eastAsia="en-US"/>
        </w:rPr>
        <w:t>..........................................</w:t>
      </w:r>
    </w:p>
    <w:p w14:paraId="1A75197B" w14:textId="77777777" w:rsidR="00C3178A" w:rsidRPr="00767E9F" w:rsidRDefault="00C3178A" w:rsidP="00C3178A">
      <w:pPr>
        <w:rPr>
          <w:rFonts w:ascii="Open Sans" w:eastAsiaTheme="minorHAnsi" w:hAnsi="Open Sans" w:cs="Open Sans"/>
          <w:bCs/>
          <w:sz w:val="16"/>
          <w:szCs w:val="16"/>
          <w:lang w:eastAsia="en-US"/>
        </w:rPr>
      </w:pPr>
      <w:r w:rsidRPr="00767E9F">
        <w:rPr>
          <w:rFonts w:ascii="Open Sans" w:eastAsiaTheme="minorHAnsi" w:hAnsi="Open Sans" w:cs="Open Sans"/>
          <w:bCs/>
          <w:sz w:val="16"/>
          <w:szCs w:val="16"/>
          <w:lang w:eastAsia="en-US"/>
        </w:rPr>
        <w:t>Podpis osoby (osób) uprawnionej(</w:t>
      </w:r>
      <w:proofErr w:type="spellStart"/>
      <w:r w:rsidRPr="00767E9F">
        <w:rPr>
          <w:rFonts w:ascii="Open Sans" w:eastAsiaTheme="minorHAnsi" w:hAnsi="Open Sans" w:cs="Open Sans"/>
          <w:bCs/>
          <w:sz w:val="16"/>
          <w:szCs w:val="16"/>
          <w:lang w:eastAsia="en-US"/>
        </w:rPr>
        <w:t>ych</w:t>
      </w:r>
      <w:proofErr w:type="spellEnd"/>
      <w:r w:rsidRPr="00767E9F">
        <w:rPr>
          <w:rFonts w:ascii="Open Sans" w:eastAsiaTheme="minorHAnsi" w:hAnsi="Open Sans" w:cs="Open Sans"/>
          <w:bCs/>
          <w:sz w:val="16"/>
          <w:szCs w:val="16"/>
          <w:lang w:eastAsia="en-US"/>
        </w:rPr>
        <w:t>) reprezentowania Wykonawcy</w:t>
      </w:r>
    </w:p>
    <w:p w14:paraId="267498E7" w14:textId="77777777" w:rsidR="00277461" w:rsidRDefault="00277461"/>
    <w:sectPr w:rsidR="002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666D7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B35E9EE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Calibri" w:hAnsi="Open Sans" w:cs="Open Sans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Calibri"/>
        <w:b w:val="0"/>
        <w:bCs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="Calibri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="Calibri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="Calibri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/>
        <w:b/>
      </w:rPr>
    </w:lvl>
  </w:abstractNum>
  <w:abstractNum w:abstractNumId="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Calibri" w:hAnsi="Open Sans" w:cs="Open Sans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Open Sans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2" w15:restartNumberingAfterBreak="0">
    <w:nsid w:val="00000022"/>
    <w:multiLevelType w:val="multilevel"/>
    <w:tmpl w:val="00000022"/>
    <w:name w:val="WW8Num4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720"/>
      </w:pPr>
      <w:rPr>
        <w:rFonts w:ascii="Open Sans" w:eastAsia="Times New Roman" w:hAnsi="Open Sans" w:cs="Open Sans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0000002D"/>
    <w:multiLevelType w:val="multilevel"/>
    <w:tmpl w:val="2AB4AFC8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rFonts w:cs="Open Sans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 w15:restartNumberingAfterBreak="0">
    <w:nsid w:val="00000039"/>
    <w:multiLevelType w:val="multilevel"/>
    <w:tmpl w:val="9154E554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cs="Open Sans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</w:lvl>
  </w:abstractNum>
  <w:abstractNum w:abstractNumId="5" w15:restartNumberingAfterBreak="0">
    <w:nsid w:val="00F55659"/>
    <w:multiLevelType w:val="hybridMultilevel"/>
    <w:tmpl w:val="CD805468"/>
    <w:lvl w:ilvl="0" w:tplc="A5649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A54A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B744D5"/>
    <w:multiLevelType w:val="hybridMultilevel"/>
    <w:tmpl w:val="8B1AE15E"/>
    <w:lvl w:ilvl="0" w:tplc="6CB256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E47A7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076024E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01260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B65FE6"/>
    <w:multiLevelType w:val="hybridMultilevel"/>
    <w:tmpl w:val="3926CA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BF40F9"/>
    <w:multiLevelType w:val="hybridMultilevel"/>
    <w:tmpl w:val="FFFFFFFF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884DC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42204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364B231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7" w15:restartNumberingAfterBreak="0">
    <w:nsid w:val="3B10244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AD44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CC5F4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C8203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82685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5502B7"/>
    <w:multiLevelType w:val="hybridMultilevel"/>
    <w:tmpl w:val="AE62529A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506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724D2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B817BA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7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4367C4"/>
    <w:multiLevelType w:val="hybridMultilevel"/>
    <w:tmpl w:val="E8DAA438"/>
    <w:lvl w:ilvl="0" w:tplc="8C82C20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2584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4F305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667E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5686813">
    <w:abstractNumId w:val="1"/>
  </w:num>
  <w:num w:numId="2" w16cid:durableId="1644313531">
    <w:abstractNumId w:val="3"/>
  </w:num>
  <w:num w:numId="3" w16cid:durableId="1074744741">
    <w:abstractNumId w:val="4"/>
  </w:num>
  <w:num w:numId="4" w16cid:durableId="1863470435">
    <w:abstractNumId w:val="2"/>
  </w:num>
  <w:num w:numId="5" w16cid:durableId="270862110">
    <w:abstractNumId w:val="0"/>
  </w:num>
  <w:num w:numId="6" w16cid:durableId="732239006">
    <w:abstractNumId w:val="23"/>
  </w:num>
  <w:num w:numId="7" w16cid:durableId="394860973">
    <w:abstractNumId w:val="26"/>
  </w:num>
  <w:num w:numId="8" w16cid:durableId="635991825">
    <w:abstractNumId w:val="13"/>
  </w:num>
  <w:num w:numId="9" w16cid:durableId="610547343">
    <w:abstractNumId w:val="30"/>
  </w:num>
  <w:num w:numId="10" w16cid:durableId="1266578017">
    <w:abstractNumId w:val="20"/>
  </w:num>
  <w:num w:numId="11" w16cid:durableId="1388456113">
    <w:abstractNumId w:val="16"/>
  </w:num>
  <w:num w:numId="12" w16cid:durableId="1196044852">
    <w:abstractNumId w:val="6"/>
  </w:num>
  <w:num w:numId="13" w16cid:durableId="1112437598">
    <w:abstractNumId w:val="21"/>
  </w:num>
  <w:num w:numId="14" w16cid:durableId="616568831">
    <w:abstractNumId w:val="29"/>
  </w:num>
  <w:num w:numId="15" w16cid:durableId="1186284695">
    <w:abstractNumId w:val="12"/>
  </w:num>
  <w:num w:numId="16" w16cid:durableId="137309056">
    <w:abstractNumId w:val="31"/>
  </w:num>
  <w:num w:numId="17" w16cid:durableId="317921225">
    <w:abstractNumId w:val="27"/>
  </w:num>
  <w:num w:numId="18" w16cid:durableId="935330567">
    <w:abstractNumId w:val="19"/>
  </w:num>
  <w:num w:numId="19" w16cid:durableId="1588462393">
    <w:abstractNumId w:val="15"/>
  </w:num>
  <w:num w:numId="20" w16cid:durableId="1212041187">
    <w:abstractNumId w:val="18"/>
  </w:num>
  <w:num w:numId="21" w16cid:durableId="323701797">
    <w:abstractNumId w:val="11"/>
  </w:num>
  <w:num w:numId="22" w16cid:durableId="1916476519">
    <w:abstractNumId w:val="17"/>
  </w:num>
  <w:num w:numId="23" w16cid:durableId="1540165991">
    <w:abstractNumId w:val="9"/>
  </w:num>
  <w:num w:numId="24" w16cid:durableId="1198620485">
    <w:abstractNumId w:val="10"/>
  </w:num>
  <w:num w:numId="25" w16cid:durableId="1075516489">
    <w:abstractNumId w:val="24"/>
  </w:num>
  <w:num w:numId="26" w16cid:durableId="1811745212">
    <w:abstractNumId w:val="25"/>
  </w:num>
  <w:num w:numId="27" w16cid:durableId="318121602">
    <w:abstractNumId w:val="8"/>
  </w:num>
  <w:num w:numId="28" w16cid:durableId="1926262396">
    <w:abstractNumId w:val="22"/>
  </w:num>
  <w:num w:numId="29" w16cid:durableId="1701322545">
    <w:abstractNumId w:val="14"/>
  </w:num>
  <w:num w:numId="30" w16cid:durableId="1684741078">
    <w:abstractNumId w:val="5"/>
  </w:num>
  <w:num w:numId="31" w16cid:durableId="685911444">
    <w:abstractNumId w:val="7"/>
  </w:num>
  <w:num w:numId="32" w16cid:durableId="11787389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8A"/>
    <w:rsid w:val="00135F71"/>
    <w:rsid w:val="00277461"/>
    <w:rsid w:val="005E24B2"/>
    <w:rsid w:val="00C3178A"/>
    <w:rsid w:val="00E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5E35"/>
  <w15:chartTrackingRefBased/>
  <w15:docId w15:val="{F3BAF67A-F296-48B1-AA38-6518B1BD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7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4340</Words>
  <Characters>26041</Characters>
  <Application>Microsoft Office Word</Application>
  <DocSecurity>0</DocSecurity>
  <Lines>217</Lines>
  <Paragraphs>60</Paragraphs>
  <ScaleCrop>false</ScaleCrop>
  <Company/>
  <LinksUpToDate>false</LinksUpToDate>
  <CharactersWithSpaces>30321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4</cp:revision>
  <dcterms:created xsi:type="dcterms:W3CDTF">2023-04-04T11:10:00Z</dcterms:created>
  <dcterms:modified xsi:type="dcterms:W3CDTF">2023-04-05T05:49:00Z</dcterms:modified>
</cp:coreProperties>
</file>