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75BF" w14:textId="77777777" w:rsidR="00294853" w:rsidRPr="0023474A" w:rsidRDefault="00294853" w:rsidP="00E35258">
      <w:pPr>
        <w:autoSpaceDE w:val="0"/>
        <w:autoSpaceDN w:val="0"/>
        <w:adjustRightInd w:val="0"/>
        <w:spacing w:line="276" w:lineRule="auto"/>
        <w:jc w:val="right"/>
        <w:rPr>
          <w:rFonts w:ascii="Verdana" w:hAnsi="Verdana"/>
          <w:color w:val="000000"/>
        </w:rPr>
      </w:pPr>
      <w:bookmarkStart w:id="0" w:name="_Hlk50545916"/>
    </w:p>
    <w:p w14:paraId="395AD104" w14:textId="77777777" w:rsidR="00294853" w:rsidRPr="00FD0DFC" w:rsidRDefault="00294853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D0DFC">
        <w:rPr>
          <w:rFonts w:ascii="Verdana" w:hAnsi="Verdana"/>
          <w:b/>
          <w:bCs/>
          <w:color w:val="000000"/>
          <w:sz w:val="20"/>
          <w:szCs w:val="20"/>
        </w:rPr>
        <w:t>ZARZĄD DRÓG POWIATOWYCH W GOLUBIU-DOBRZYNIU</w:t>
      </w:r>
    </w:p>
    <w:p w14:paraId="6C115BDF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04997F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A6C42FE" w14:textId="77777777" w:rsidR="00512C14" w:rsidRPr="00FD0DFC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D0DFC">
        <w:rPr>
          <w:rFonts w:ascii="Verdana" w:hAnsi="Verdana"/>
          <w:b/>
          <w:bCs/>
          <w:color w:val="000000"/>
          <w:sz w:val="20"/>
          <w:szCs w:val="20"/>
        </w:rPr>
        <w:t>SPECYFIKACJA WARUNKÓW ZAMÓWIENIA</w:t>
      </w:r>
    </w:p>
    <w:p w14:paraId="6244EDF4" w14:textId="77777777" w:rsidR="00FD0DFC" w:rsidRPr="00FD0DFC" w:rsidRDefault="00FD0DFC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652DF05" w14:textId="5B9445C1" w:rsidR="00512C14" w:rsidRPr="00FD0DFC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FD0DFC">
        <w:rPr>
          <w:rFonts w:ascii="Verdana" w:hAnsi="Verdana"/>
          <w:b/>
          <w:bCs/>
          <w:color w:val="000000"/>
          <w:sz w:val="20"/>
          <w:szCs w:val="20"/>
        </w:rPr>
        <w:t>NA USŁUGI</w:t>
      </w:r>
    </w:p>
    <w:p w14:paraId="2442870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741F015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7A40A61" w14:textId="77777777" w:rsidR="00512C14" w:rsidRPr="001209A5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</w:rPr>
      </w:pPr>
    </w:p>
    <w:p w14:paraId="5B2F0048" w14:textId="77777777" w:rsidR="00512C14" w:rsidRPr="001209A5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</w:rPr>
      </w:pPr>
    </w:p>
    <w:p w14:paraId="352AAA37" w14:textId="77777777" w:rsidR="00512C14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5D5BFE">
        <w:rPr>
          <w:rFonts w:ascii="Verdana" w:hAnsi="Verdana"/>
          <w:b/>
          <w:bCs/>
          <w:color w:val="000000"/>
          <w:sz w:val="20"/>
          <w:szCs w:val="20"/>
        </w:rPr>
        <w:t>PRZEDMIOT ZAMÓWIENIA:</w:t>
      </w:r>
    </w:p>
    <w:p w14:paraId="6E831D4B" w14:textId="77777777" w:rsidR="005D5BFE" w:rsidRPr="005D5BFE" w:rsidRDefault="005D5BFE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10CA869" w14:textId="3707C493" w:rsidR="00512C14" w:rsidRPr="005D5BFE" w:rsidRDefault="005D5BFE" w:rsidP="005D5BF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5D5BFE">
        <w:rPr>
          <w:rFonts w:ascii="Verdana" w:hAnsi="Verdana"/>
          <w:b/>
          <w:bCs/>
          <w:sz w:val="20"/>
          <w:szCs w:val="20"/>
        </w:rPr>
        <w:t xml:space="preserve">Usuwanie </w:t>
      </w:r>
      <w:proofErr w:type="spellStart"/>
      <w:r w:rsidRPr="005D5BFE">
        <w:rPr>
          <w:rFonts w:ascii="Verdana" w:hAnsi="Verdana"/>
          <w:b/>
          <w:bCs/>
          <w:sz w:val="20"/>
          <w:szCs w:val="20"/>
        </w:rPr>
        <w:t>oblodzeń</w:t>
      </w:r>
      <w:proofErr w:type="spellEnd"/>
      <w:r w:rsidRPr="005D5BFE">
        <w:rPr>
          <w:rFonts w:ascii="Verdana" w:hAnsi="Verdana"/>
          <w:b/>
          <w:bCs/>
          <w:sz w:val="20"/>
          <w:szCs w:val="20"/>
        </w:rPr>
        <w:t xml:space="preserve"> i odśnieżanie dróg powiatowych”.</w:t>
      </w:r>
    </w:p>
    <w:p w14:paraId="3DA59E82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17188F8" w14:textId="77777777" w:rsidR="00512C14" w:rsidRPr="00874480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0BA062F2" w14:textId="77777777" w:rsidR="00512C14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23009104" w14:textId="77777777" w:rsidR="00512C14" w:rsidRPr="00874480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74480">
        <w:rPr>
          <w:rFonts w:ascii="Verdana" w:hAnsi="Verdana"/>
          <w:b/>
          <w:bCs/>
          <w:sz w:val="20"/>
          <w:szCs w:val="20"/>
        </w:rPr>
        <w:t>PROWADZONEGO W TRYBIE PODSTAWOWYM BEZ NEGOCJACJI</w:t>
      </w:r>
    </w:p>
    <w:p w14:paraId="67C81BA5" w14:textId="77777777" w:rsidR="00512C14" w:rsidRPr="00874480" w:rsidRDefault="00512C14" w:rsidP="00512C14">
      <w:pPr>
        <w:jc w:val="center"/>
        <w:rPr>
          <w:rFonts w:ascii="Verdana" w:hAnsi="Verdana"/>
          <w:sz w:val="20"/>
          <w:szCs w:val="20"/>
          <w:lang w:bidi="en-US"/>
        </w:rPr>
      </w:pPr>
      <w:r w:rsidRPr="00874480">
        <w:rPr>
          <w:rFonts w:ascii="Verdana" w:hAnsi="Verdana"/>
          <w:sz w:val="20"/>
          <w:szCs w:val="20"/>
          <w:lang w:bidi="en-US"/>
        </w:rPr>
        <w:t>.</w:t>
      </w:r>
    </w:p>
    <w:p w14:paraId="02D976F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6BB4A189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0BA60880" w14:textId="15BA478D" w:rsidR="00512C14" w:rsidRPr="00874480" w:rsidRDefault="00512C14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74480">
        <w:rPr>
          <w:rFonts w:ascii="Verdana" w:hAnsi="Verdana"/>
          <w:b/>
          <w:bCs/>
          <w:color w:val="000000"/>
          <w:sz w:val="20"/>
          <w:szCs w:val="20"/>
        </w:rPr>
        <w:t xml:space="preserve">Nr sprawy: </w:t>
      </w:r>
      <w:r w:rsidR="003501C9">
        <w:rPr>
          <w:rFonts w:ascii="Verdana" w:hAnsi="Verdana"/>
          <w:b/>
          <w:bCs/>
          <w:color w:val="000000"/>
          <w:sz w:val="20"/>
          <w:szCs w:val="20"/>
        </w:rPr>
        <w:t>TZ.271</w:t>
      </w:r>
      <w:r w:rsidR="00665AA1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5D5BFE"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874480">
        <w:rPr>
          <w:rFonts w:ascii="Verdana" w:hAnsi="Verdana"/>
          <w:b/>
          <w:bCs/>
          <w:color w:val="000000"/>
          <w:sz w:val="20"/>
          <w:szCs w:val="20"/>
        </w:rPr>
        <w:t>.202</w:t>
      </w:r>
      <w:r w:rsidR="005D5BFE">
        <w:rPr>
          <w:rFonts w:ascii="Verdana" w:hAnsi="Verdana"/>
          <w:b/>
          <w:bCs/>
          <w:color w:val="000000"/>
          <w:sz w:val="20"/>
          <w:szCs w:val="20"/>
        </w:rPr>
        <w:t>4</w:t>
      </w:r>
    </w:p>
    <w:p w14:paraId="7BA0C720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2041268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142FC5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1D695C8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03CD1C6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489B0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46F5BCA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F2139D5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8B49E56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42B09C2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874480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     </w:t>
      </w:r>
      <w:r w:rsidRPr="00874480">
        <w:rPr>
          <w:rFonts w:ascii="Verdana" w:hAnsi="Verdana"/>
          <w:b/>
          <w:bCs/>
          <w:color w:val="000000"/>
          <w:sz w:val="18"/>
          <w:szCs w:val="18"/>
        </w:rPr>
        <w:t xml:space="preserve"> Zatwierdził:</w:t>
      </w:r>
    </w:p>
    <w:p w14:paraId="02221A04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714CCA5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Dyrektor</w:t>
      </w:r>
    </w:p>
    <w:p w14:paraId="29FA6E7B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Zarządu Dróg Powiatowych</w:t>
      </w:r>
    </w:p>
    <w:p w14:paraId="076D2234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14:paraId="00C5DD3E" w14:textId="01C83789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</w:t>
      </w:r>
      <w:r w:rsidR="0038439B">
        <w:rPr>
          <w:rFonts w:ascii="Verdana" w:hAnsi="Verdana"/>
          <w:color w:val="000000"/>
          <w:sz w:val="18"/>
          <w:szCs w:val="18"/>
        </w:rPr>
        <w:t>20.</w:t>
      </w:r>
      <w:r w:rsidR="005D5BFE">
        <w:rPr>
          <w:rFonts w:ascii="Verdana" w:hAnsi="Verdana"/>
          <w:color w:val="000000"/>
          <w:sz w:val="18"/>
          <w:szCs w:val="18"/>
        </w:rPr>
        <w:t>02</w:t>
      </w:r>
      <w:r w:rsidRPr="00874480">
        <w:rPr>
          <w:rFonts w:ascii="Verdana" w:hAnsi="Verdana"/>
          <w:color w:val="000000"/>
          <w:sz w:val="18"/>
          <w:szCs w:val="18"/>
        </w:rPr>
        <w:t>.202</w:t>
      </w:r>
      <w:r w:rsidR="005D5BFE">
        <w:rPr>
          <w:rFonts w:ascii="Verdana" w:hAnsi="Verdana"/>
          <w:color w:val="000000"/>
          <w:sz w:val="18"/>
          <w:szCs w:val="18"/>
        </w:rPr>
        <w:t>4</w:t>
      </w:r>
      <w:r w:rsidRPr="00874480">
        <w:rPr>
          <w:rFonts w:ascii="Verdana" w:hAnsi="Verdana"/>
          <w:color w:val="000000"/>
          <w:sz w:val="18"/>
          <w:szCs w:val="18"/>
        </w:rPr>
        <w:t xml:space="preserve"> r. /-/     Mariusz Trojanowski</w:t>
      </w:r>
    </w:p>
    <w:p w14:paraId="41C5376A" w14:textId="77777777" w:rsidR="00512C14" w:rsidRPr="00874480" w:rsidRDefault="00512C14" w:rsidP="00512C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16"/>
          <w:szCs w:val="16"/>
        </w:rPr>
      </w:pPr>
      <w:r w:rsidRPr="00874480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</w:t>
      </w:r>
      <w:r w:rsidRPr="00874480">
        <w:rPr>
          <w:rFonts w:ascii="Verdana" w:hAnsi="Verdana"/>
          <w:color w:val="000000"/>
          <w:sz w:val="16"/>
          <w:szCs w:val="16"/>
        </w:rPr>
        <w:t>..........................................................</w:t>
      </w:r>
    </w:p>
    <w:p w14:paraId="45EBB793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874480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rFonts w:ascii="Verdana" w:hAnsi="Verdana"/>
          <w:color w:val="000000"/>
          <w:sz w:val="16"/>
          <w:szCs w:val="16"/>
        </w:rPr>
        <w:t xml:space="preserve">                             </w:t>
      </w:r>
      <w:r w:rsidRPr="00874480">
        <w:rPr>
          <w:rFonts w:ascii="Verdana" w:hAnsi="Verdana"/>
          <w:color w:val="000000"/>
          <w:sz w:val="16"/>
          <w:szCs w:val="16"/>
        </w:rPr>
        <w:t xml:space="preserve">  data i podpis zatwierdzającego</w:t>
      </w:r>
    </w:p>
    <w:p w14:paraId="5257CE73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D97E50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739E974" w14:textId="32301BB2" w:rsidR="00294853" w:rsidRPr="00882938" w:rsidRDefault="0038439B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20</w:t>
      </w:r>
    </w:p>
    <w:p w14:paraId="35EDE6FD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2C3501B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9E4C745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8BD630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48D06E5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14E42B5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261C01E" w14:textId="541F139F" w:rsidR="009B3390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40AB61" w14:textId="16FB824E" w:rsidR="00665AA1" w:rsidRDefault="00665AA1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9C2AA8D" w14:textId="4C15B040" w:rsidR="00665AA1" w:rsidRDefault="00665AA1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7175699" w14:textId="77777777" w:rsidR="00665AA1" w:rsidRDefault="00665AA1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CEF77BA" w14:textId="77777777" w:rsidR="0023474A" w:rsidRPr="00882938" w:rsidRDefault="0023474A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B1418BC" w14:textId="2695218A" w:rsidR="009B3390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807484" w14:textId="77777777" w:rsidR="006D725B" w:rsidRDefault="006D725B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1A4D4F6A" w14:textId="237F5F87" w:rsidR="00294853" w:rsidRPr="000951D4" w:rsidRDefault="00C6613F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0951D4">
        <w:rPr>
          <w:rFonts w:ascii="Verdana" w:hAnsi="Verdana"/>
          <w:b/>
          <w:bCs/>
          <w:color w:val="000000"/>
          <w:sz w:val="18"/>
          <w:szCs w:val="18"/>
        </w:rPr>
        <w:lastRenderedPageBreak/>
        <w:t>Skład Specyfikacji</w:t>
      </w:r>
      <w:r w:rsidR="00512C14" w:rsidRPr="000951D4">
        <w:rPr>
          <w:rFonts w:ascii="Verdana" w:hAnsi="Verdana"/>
          <w:b/>
          <w:bCs/>
          <w:color w:val="000000"/>
          <w:sz w:val="18"/>
          <w:szCs w:val="18"/>
        </w:rPr>
        <w:t>:</w:t>
      </w:r>
    </w:p>
    <w:p w14:paraId="22EC62E9" w14:textId="2E3846CD" w:rsidR="00294853" w:rsidRPr="000951D4" w:rsidRDefault="00512C14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0951D4">
        <w:rPr>
          <w:rFonts w:ascii="Verdana" w:hAnsi="Verdana"/>
          <w:color w:val="000000"/>
          <w:sz w:val="18"/>
          <w:szCs w:val="18"/>
        </w:rPr>
        <w:t>S</w:t>
      </w:r>
      <w:r w:rsidR="00C6613F" w:rsidRPr="000951D4">
        <w:rPr>
          <w:rFonts w:ascii="Verdana" w:hAnsi="Verdana"/>
          <w:color w:val="000000"/>
          <w:sz w:val="18"/>
          <w:szCs w:val="18"/>
        </w:rPr>
        <w:t>WZ- Instrukcja dla Wykonawców</w:t>
      </w:r>
    </w:p>
    <w:p w14:paraId="619B5078" w14:textId="77777777" w:rsidR="00AF4A2F" w:rsidRPr="000951D4" w:rsidRDefault="00AF4A2F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E6B04E8" w14:textId="77777777" w:rsidR="00294853" w:rsidRPr="000951D4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0951D4">
        <w:rPr>
          <w:rFonts w:ascii="Verdana" w:hAnsi="Verdana"/>
          <w:color w:val="000000"/>
          <w:sz w:val="18"/>
          <w:szCs w:val="18"/>
        </w:rPr>
        <w:t>Załączniki:</w:t>
      </w:r>
    </w:p>
    <w:p w14:paraId="0AA7EEAF" w14:textId="374B6C0A" w:rsidR="00294853" w:rsidRPr="000951D4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0951D4">
        <w:rPr>
          <w:rFonts w:ascii="Verdana" w:hAnsi="Verdana"/>
          <w:color w:val="000000"/>
          <w:sz w:val="18"/>
          <w:szCs w:val="18"/>
        </w:rPr>
        <w:t xml:space="preserve">1) Formularz oferty – </w:t>
      </w:r>
      <w:r w:rsidRPr="000951D4">
        <w:rPr>
          <w:rFonts w:ascii="Verdana" w:hAnsi="Verdana"/>
          <w:b/>
          <w:bCs/>
          <w:color w:val="000000"/>
          <w:sz w:val="18"/>
          <w:szCs w:val="18"/>
        </w:rPr>
        <w:t>załącznik nr 1</w:t>
      </w:r>
      <w:r w:rsidR="00FD0DFC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62736E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="00D17163" w:rsidRPr="000951D4">
        <w:rPr>
          <w:rFonts w:ascii="Verdana" w:hAnsi="Verdana"/>
          <w:bCs/>
          <w:color w:val="000000"/>
          <w:sz w:val="18"/>
          <w:szCs w:val="18"/>
        </w:rPr>
        <w:t xml:space="preserve">dla zadania </w:t>
      </w:r>
      <w:r w:rsidR="006D725B">
        <w:rPr>
          <w:rFonts w:ascii="Verdana" w:hAnsi="Verdana"/>
          <w:bCs/>
          <w:color w:val="000000"/>
          <w:sz w:val="18"/>
          <w:szCs w:val="18"/>
        </w:rPr>
        <w:t xml:space="preserve">nr </w:t>
      </w:r>
      <w:r w:rsidR="00D17163" w:rsidRPr="000951D4">
        <w:rPr>
          <w:rFonts w:ascii="Verdana" w:hAnsi="Verdana"/>
          <w:bCs/>
          <w:color w:val="000000"/>
          <w:sz w:val="18"/>
          <w:szCs w:val="18"/>
        </w:rPr>
        <w:t>1</w:t>
      </w:r>
      <w:r w:rsidR="006D725B">
        <w:rPr>
          <w:rFonts w:ascii="Verdana" w:hAnsi="Verdana"/>
          <w:bCs/>
          <w:color w:val="000000"/>
          <w:sz w:val="18"/>
          <w:szCs w:val="18"/>
        </w:rPr>
        <w:t xml:space="preserve"> i  nr 2</w:t>
      </w:r>
    </w:p>
    <w:p w14:paraId="677C5E1A" w14:textId="3F41AE2E" w:rsidR="00A30333" w:rsidRPr="000951D4" w:rsidRDefault="00A3033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0951D4">
        <w:rPr>
          <w:rFonts w:ascii="Verdana" w:hAnsi="Verdana"/>
          <w:bCs/>
          <w:color w:val="000000"/>
          <w:sz w:val="18"/>
          <w:szCs w:val="18"/>
        </w:rPr>
        <w:t xml:space="preserve">2) Formularz cenowy – </w:t>
      </w:r>
      <w:r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załącznik nr 2 </w:t>
      </w:r>
      <w:r w:rsidR="00FD0DFC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D17163" w:rsidRPr="000951D4">
        <w:rPr>
          <w:rFonts w:ascii="Verdana" w:hAnsi="Verdana"/>
          <w:bCs/>
          <w:color w:val="000000"/>
          <w:sz w:val="18"/>
          <w:szCs w:val="18"/>
        </w:rPr>
        <w:t xml:space="preserve">dla zadania </w:t>
      </w:r>
      <w:r w:rsidR="006D725B">
        <w:rPr>
          <w:rFonts w:ascii="Verdana" w:hAnsi="Verdana"/>
          <w:bCs/>
          <w:color w:val="000000"/>
          <w:sz w:val="18"/>
          <w:szCs w:val="18"/>
        </w:rPr>
        <w:t>nr 1 i nr 2</w:t>
      </w:r>
    </w:p>
    <w:p w14:paraId="1881E1A5" w14:textId="77777777" w:rsidR="00E77447" w:rsidRDefault="00A30333" w:rsidP="00E774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951D4">
        <w:rPr>
          <w:rFonts w:ascii="Verdana" w:hAnsi="Verdana"/>
          <w:color w:val="000000"/>
          <w:sz w:val="18"/>
          <w:szCs w:val="18"/>
        </w:rPr>
        <w:t>3</w:t>
      </w:r>
      <w:r w:rsidR="00E31F46" w:rsidRPr="000951D4">
        <w:rPr>
          <w:rFonts w:ascii="Verdana" w:hAnsi="Verdana"/>
          <w:color w:val="000000"/>
          <w:sz w:val="18"/>
          <w:szCs w:val="18"/>
        </w:rPr>
        <w:t xml:space="preserve">) </w:t>
      </w:r>
      <w:r w:rsidR="00FD0DFC">
        <w:rPr>
          <w:rFonts w:ascii="Verdana" w:hAnsi="Verdana"/>
          <w:color w:val="000000"/>
          <w:sz w:val="18"/>
          <w:szCs w:val="18"/>
        </w:rPr>
        <w:t>O</w:t>
      </w:r>
      <w:r w:rsidR="00E31F46" w:rsidRPr="000951D4">
        <w:rPr>
          <w:rFonts w:ascii="Verdana" w:hAnsi="Verdana"/>
          <w:color w:val="000000"/>
          <w:sz w:val="18"/>
          <w:szCs w:val="18"/>
        </w:rPr>
        <w:t>świadczeni</w:t>
      </w:r>
      <w:r w:rsidR="00FD0DFC">
        <w:rPr>
          <w:rFonts w:ascii="Verdana" w:hAnsi="Verdana"/>
          <w:color w:val="000000"/>
          <w:sz w:val="18"/>
          <w:szCs w:val="18"/>
        </w:rPr>
        <w:t xml:space="preserve">e Wykonawcy </w:t>
      </w:r>
      <w:r w:rsidR="00E77447" w:rsidRPr="00E77447">
        <w:rPr>
          <w:rFonts w:ascii="Verdana" w:hAnsi="Verdana" w:cs="Verdana"/>
          <w:color w:val="000000"/>
          <w:sz w:val="18"/>
          <w:szCs w:val="18"/>
        </w:rPr>
        <w:t xml:space="preserve">z art. 125 ust.1 </w:t>
      </w:r>
      <w:proofErr w:type="spellStart"/>
      <w:r w:rsidR="00E77447" w:rsidRPr="00E77447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77447" w:rsidRPr="00E77447">
        <w:rPr>
          <w:rFonts w:ascii="Verdana" w:hAnsi="Verdana" w:cs="Verdana"/>
          <w:color w:val="000000"/>
          <w:sz w:val="18"/>
          <w:szCs w:val="18"/>
        </w:rPr>
        <w:t xml:space="preserve"> o braku podstaw do wykluczenia i spełnianiu </w:t>
      </w:r>
    </w:p>
    <w:p w14:paraId="252A9E4D" w14:textId="566C19EB" w:rsidR="00294853" w:rsidRPr="000951D4" w:rsidRDefault="00E77447" w:rsidP="00E7744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77447">
        <w:rPr>
          <w:rFonts w:ascii="Verdana" w:hAnsi="Verdana" w:cs="Verdana"/>
          <w:color w:val="000000"/>
          <w:sz w:val="18"/>
          <w:szCs w:val="18"/>
        </w:rPr>
        <w:t xml:space="preserve">warunków udziału w postępowaniu – </w:t>
      </w:r>
      <w:r w:rsidRPr="00E77447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3 </w:t>
      </w:r>
    </w:p>
    <w:p w14:paraId="6F07A578" w14:textId="1AA3CB77" w:rsidR="00D73415" w:rsidRDefault="00882938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0951D4">
        <w:rPr>
          <w:rFonts w:ascii="Verdana" w:hAnsi="Verdana"/>
          <w:sz w:val="18"/>
          <w:szCs w:val="18"/>
        </w:rPr>
        <w:t>4</w:t>
      </w:r>
      <w:r w:rsidR="00E31F46" w:rsidRPr="000951D4">
        <w:rPr>
          <w:rFonts w:ascii="Verdana" w:hAnsi="Verdana"/>
          <w:sz w:val="18"/>
          <w:szCs w:val="18"/>
        </w:rPr>
        <w:t xml:space="preserve">) </w:t>
      </w:r>
      <w:r w:rsidR="00D73415" w:rsidRPr="000951D4">
        <w:rPr>
          <w:rFonts w:ascii="Verdana" w:hAnsi="Verdana"/>
          <w:sz w:val="18"/>
          <w:szCs w:val="18"/>
        </w:rPr>
        <w:t xml:space="preserve">Zobowiązanie </w:t>
      </w:r>
      <w:r w:rsidR="007752BC">
        <w:rPr>
          <w:rFonts w:ascii="Verdana" w:hAnsi="Verdana"/>
          <w:sz w:val="18"/>
          <w:szCs w:val="18"/>
        </w:rPr>
        <w:t>p</w:t>
      </w:r>
      <w:r w:rsidR="00D73415" w:rsidRPr="000951D4">
        <w:rPr>
          <w:rFonts w:ascii="Verdana" w:hAnsi="Verdana"/>
          <w:sz w:val="18"/>
          <w:szCs w:val="18"/>
        </w:rPr>
        <w:t>odmiot</w:t>
      </w:r>
      <w:r w:rsidR="001122EB" w:rsidRPr="000951D4">
        <w:rPr>
          <w:rFonts w:ascii="Verdana" w:hAnsi="Verdana"/>
          <w:sz w:val="18"/>
          <w:szCs w:val="18"/>
        </w:rPr>
        <w:t>u</w:t>
      </w:r>
      <w:r w:rsidR="00D73415" w:rsidRPr="000951D4">
        <w:rPr>
          <w:rFonts w:ascii="Verdana" w:hAnsi="Verdana"/>
          <w:sz w:val="18"/>
          <w:szCs w:val="18"/>
        </w:rPr>
        <w:t xml:space="preserve">  - </w:t>
      </w:r>
      <w:r w:rsidR="00D73415" w:rsidRPr="000951D4">
        <w:rPr>
          <w:rFonts w:ascii="Verdana" w:hAnsi="Verdana"/>
          <w:b/>
          <w:sz w:val="18"/>
          <w:szCs w:val="18"/>
        </w:rPr>
        <w:t xml:space="preserve">załącznik nr </w:t>
      </w:r>
      <w:r w:rsidRPr="000951D4">
        <w:rPr>
          <w:rFonts w:ascii="Verdana" w:hAnsi="Verdana"/>
          <w:b/>
          <w:sz w:val="18"/>
          <w:szCs w:val="18"/>
        </w:rPr>
        <w:t>4</w:t>
      </w:r>
    </w:p>
    <w:p w14:paraId="6DDD9A30" w14:textId="637C91F3" w:rsidR="00294853" w:rsidRPr="000951D4" w:rsidRDefault="00926822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D73415" w:rsidRPr="000951D4">
        <w:rPr>
          <w:rFonts w:ascii="Verdana" w:hAnsi="Verdana"/>
          <w:sz w:val="18"/>
          <w:szCs w:val="18"/>
        </w:rPr>
        <w:t>)</w:t>
      </w:r>
      <w:r w:rsidR="00D73415" w:rsidRPr="000951D4">
        <w:rPr>
          <w:rFonts w:ascii="Verdana" w:hAnsi="Verdana"/>
          <w:b/>
          <w:sz w:val="18"/>
          <w:szCs w:val="18"/>
        </w:rPr>
        <w:t xml:space="preserve"> </w:t>
      </w:r>
      <w:r w:rsidR="00A30333" w:rsidRPr="000951D4">
        <w:rPr>
          <w:rFonts w:ascii="Verdana" w:hAnsi="Verdana"/>
          <w:color w:val="000000"/>
          <w:sz w:val="18"/>
          <w:szCs w:val="18"/>
        </w:rPr>
        <w:t>Wykaz jednostek sprzętowo-transportowych</w:t>
      </w:r>
      <w:r w:rsidR="00294853" w:rsidRPr="000951D4">
        <w:rPr>
          <w:rFonts w:ascii="Verdana" w:hAnsi="Verdana"/>
          <w:color w:val="000000"/>
          <w:sz w:val="18"/>
          <w:szCs w:val="18"/>
        </w:rPr>
        <w:t xml:space="preserve"> – </w:t>
      </w:r>
      <w:r w:rsidR="00F1676C"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załącznik nr </w:t>
      </w:r>
      <w:r w:rsidR="00FD0DFC">
        <w:rPr>
          <w:rFonts w:ascii="Verdana" w:hAnsi="Verdana"/>
          <w:b/>
          <w:bCs/>
          <w:color w:val="000000"/>
          <w:sz w:val="18"/>
          <w:szCs w:val="18"/>
        </w:rPr>
        <w:t xml:space="preserve">5 </w:t>
      </w:r>
      <w:r w:rsidR="0062736E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D0DFC" w:rsidRPr="00FD0DFC">
        <w:rPr>
          <w:rFonts w:ascii="Verdana" w:hAnsi="Verdana"/>
          <w:color w:val="000000"/>
          <w:sz w:val="18"/>
          <w:szCs w:val="18"/>
        </w:rPr>
        <w:t>dla</w:t>
      </w:r>
      <w:r w:rsidR="00FD0DFC">
        <w:rPr>
          <w:rFonts w:ascii="Verdana" w:hAnsi="Verdana"/>
          <w:color w:val="000000"/>
          <w:sz w:val="18"/>
          <w:szCs w:val="18"/>
        </w:rPr>
        <w:t xml:space="preserve"> zadania </w:t>
      </w:r>
      <w:r w:rsidR="006D725B">
        <w:rPr>
          <w:rFonts w:ascii="Verdana" w:hAnsi="Verdana"/>
          <w:color w:val="000000"/>
          <w:sz w:val="18"/>
          <w:szCs w:val="18"/>
        </w:rPr>
        <w:t>nr 1 i nr 2</w:t>
      </w:r>
    </w:p>
    <w:p w14:paraId="69712570" w14:textId="2270A541" w:rsidR="00294853" w:rsidRPr="000951D4" w:rsidRDefault="00926822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</w:t>
      </w:r>
      <w:r w:rsidR="00294853" w:rsidRPr="000951D4">
        <w:rPr>
          <w:rFonts w:ascii="Verdana" w:hAnsi="Verdana"/>
          <w:color w:val="000000"/>
          <w:sz w:val="18"/>
          <w:szCs w:val="18"/>
        </w:rPr>
        <w:t xml:space="preserve">) </w:t>
      </w:r>
      <w:r w:rsidR="007752BC">
        <w:rPr>
          <w:rFonts w:ascii="Verdana" w:hAnsi="Verdana"/>
          <w:color w:val="000000"/>
          <w:sz w:val="18"/>
          <w:szCs w:val="18"/>
        </w:rPr>
        <w:t>projekt</w:t>
      </w:r>
      <w:r w:rsidR="00294853" w:rsidRPr="000951D4">
        <w:rPr>
          <w:rFonts w:ascii="Verdana" w:hAnsi="Verdana"/>
          <w:color w:val="000000"/>
          <w:sz w:val="18"/>
          <w:szCs w:val="18"/>
        </w:rPr>
        <w:t xml:space="preserve"> umowy – </w:t>
      </w:r>
      <w:r w:rsidR="00F42832"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załącznik </w:t>
      </w:r>
      <w:r w:rsidR="00F1676C"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nr </w:t>
      </w:r>
      <w:r w:rsidR="00FD0DFC">
        <w:rPr>
          <w:rFonts w:ascii="Verdana" w:hAnsi="Verdana"/>
          <w:b/>
          <w:bCs/>
          <w:color w:val="000000"/>
          <w:sz w:val="18"/>
          <w:szCs w:val="18"/>
        </w:rPr>
        <w:t>6</w:t>
      </w:r>
      <w:r w:rsidR="00763D99"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63D99" w:rsidRPr="000951D4">
        <w:rPr>
          <w:rFonts w:ascii="Verdana" w:hAnsi="Verdana"/>
          <w:color w:val="000000"/>
          <w:sz w:val="18"/>
          <w:szCs w:val="18"/>
        </w:rPr>
        <w:t xml:space="preserve"> dla</w:t>
      </w:r>
      <w:r w:rsidR="00FD0DFC">
        <w:rPr>
          <w:rFonts w:ascii="Verdana" w:hAnsi="Verdana"/>
          <w:color w:val="000000"/>
          <w:sz w:val="18"/>
          <w:szCs w:val="18"/>
        </w:rPr>
        <w:t xml:space="preserve"> zadania nr 1</w:t>
      </w:r>
      <w:r w:rsidR="006D725B">
        <w:rPr>
          <w:rFonts w:ascii="Verdana" w:hAnsi="Verdana"/>
          <w:color w:val="000000"/>
          <w:sz w:val="18"/>
          <w:szCs w:val="18"/>
        </w:rPr>
        <w:t xml:space="preserve"> i nr 2</w:t>
      </w:r>
    </w:p>
    <w:p w14:paraId="34B61939" w14:textId="1FA4224A" w:rsidR="00294853" w:rsidRPr="000951D4" w:rsidRDefault="00926822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</w:t>
      </w:r>
      <w:r w:rsidR="00294853" w:rsidRPr="000951D4">
        <w:rPr>
          <w:rFonts w:ascii="Verdana" w:hAnsi="Verdana"/>
          <w:color w:val="000000"/>
          <w:sz w:val="18"/>
          <w:szCs w:val="18"/>
        </w:rPr>
        <w:t xml:space="preserve">) Wykaz dróg objętych zimowym utrzymaniem – </w:t>
      </w:r>
      <w:r w:rsidR="00F1676C"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załącznik nr </w:t>
      </w:r>
      <w:r w:rsidR="00FD0DFC">
        <w:rPr>
          <w:rFonts w:ascii="Verdana" w:hAnsi="Verdana"/>
          <w:b/>
          <w:bCs/>
          <w:color w:val="000000"/>
          <w:sz w:val="18"/>
          <w:szCs w:val="18"/>
        </w:rPr>
        <w:t>7</w:t>
      </w:r>
    </w:p>
    <w:p w14:paraId="16D4FC90" w14:textId="60A7AD14" w:rsidR="00294853" w:rsidRPr="000951D4" w:rsidRDefault="00926822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</w:t>
      </w:r>
      <w:r w:rsidR="00294853" w:rsidRPr="000951D4">
        <w:rPr>
          <w:rFonts w:ascii="Verdana" w:hAnsi="Verdana"/>
          <w:color w:val="000000"/>
          <w:sz w:val="18"/>
          <w:szCs w:val="18"/>
        </w:rPr>
        <w:t xml:space="preserve">) </w:t>
      </w:r>
      <w:r w:rsidR="007C723D" w:rsidRPr="000951D4">
        <w:rPr>
          <w:rFonts w:ascii="Verdana" w:hAnsi="Verdana"/>
          <w:color w:val="000000"/>
          <w:sz w:val="18"/>
          <w:szCs w:val="18"/>
        </w:rPr>
        <w:t>Specyfikacje t</w:t>
      </w:r>
      <w:r w:rsidR="00FD0DFC">
        <w:rPr>
          <w:rFonts w:ascii="Verdana" w:hAnsi="Verdana"/>
          <w:color w:val="000000"/>
          <w:sz w:val="18"/>
          <w:szCs w:val="18"/>
        </w:rPr>
        <w:t xml:space="preserve">echniczne </w:t>
      </w:r>
      <w:r w:rsidR="00882938" w:rsidRPr="000951D4">
        <w:rPr>
          <w:rFonts w:ascii="Verdana" w:hAnsi="Verdana"/>
          <w:color w:val="000000"/>
          <w:sz w:val="18"/>
          <w:szCs w:val="18"/>
        </w:rPr>
        <w:t>-</w:t>
      </w:r>
      <w:r w:rsidR="00BD0A1B" w:rsidRPr="000951D4">
        <w:rPr>
          <w:rFonts w:ascii="Verdana" w:hAnsi="Verdana"/>
          <w:color w:val="000000"/>
          <w:sz w:val="18"/>
          <w:szCs w:val="18"/>
        </w:rPr>
        <w:t xml:space="preserve"> </w:t>
      </w:r>
      <w:r w:rsidR="00F1676C" w:rsidRPr="000951D4">
        <w:rPr>
          <w:rFonts w:ascii="Verdana" w:hAnsi="Verdana"/>
          <w:b/>
          <w:bCs/>
          <w:color w:val="000000"/>
          <w:sz w:val="18"/>
          <w:szCs w:val="18"/>
        </w:rPr>
        <w:t xml:space="preserve">załącznik nr </w:t>
      </w:r>
      <w:r w:rsidR="00FD0DFC">
        <w:rPr>
          <w:rFonts w:ascii="Verdana" w:hAnsi="Verdana"/>
          <w:b/>
          <w:bCs/>
          <w:color w:val="000000"/>
          <w:sz w:val="18"/>
          <w:szCs w:val="18"/>
        </w:rPr>
        <w:t>8</w:t>
      </w:r>
    </w:p>
    <w:p w14:paraId="03E9E4A7" w14:textId="77777777" w:rsidR="009B3390" w:rsidRPr="00C6613F" w:rsidRDefault="009B3390" w:rsidP="00C6613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1E88C10" w14:textId="4ABFAC15" w:rsidR="00C6613F" w:rsidRDefault="00C6613F" w:rsidP="00C6613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6613F">
        <w:rPr>
          <w:rFonts w:ascii="Verdana" w:hAnsi="Verdana" w:cs="Verdana"/>
          <w:color w:val="000000"/>
          <w:sz w:val="18"/>
          <w:szCs w:val="18"/>
        </w:rPr>
        <w:t xml:space="preserve">Niniejsza specyfikacja warunków zamówienia zawiera informacje i wytyczne dla Wykonawców ubiegających się o uzyskanie zamówienia publicznego. </w:t>
      </w:r>
    </w:p>
    <w:p w14:paraId="36397267" w14:textId="77777777" w:rsidR="00FD0DFC" w:rsidRPr="00C6613F" w:rsidRDefault="00FD0DFC" w:rsidP="00C6613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152016D" w14:textId="77777777" w:rsidR="00C6613F" w:rsidRPr="00C6613F" w:rsidRDefault="00C6613F" w:rsidP="00C6613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6613F">
        <w:rPr>
          <w:rFonts w:ascii="Verdana" w:hAnsi="Verdana" w:cs="Verdana"/>
          <w:color w:val="000000"/>
          <w:sz w:val="18"/>
          <w:szCs w:val="18"/>
        </w:rPr>
        <w:t xml:space="preserve">Wyrażenia i skróty używane w specyfikacji istotnych warunków zamówienia oznaczają: </w:t>
      </w:r>
    </w:p>
    <w:p w14:paraId="720D949A" w14:textId="43E0B723" w:rsidR="00C6613F" w:rsidRP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a) </w:t>
      </w:r>
      <w:r w:rsidRPr="00C6613F">
        <w:rPr>
          <w:rFonts w:ascii="Verdana" w:hAnsi="Verdana" w:cs="Verdana"/>
          <w:b/>
          <w:bCs/>
          <w:color w:val="000000"/>
          <w:sz w:val="18"/>
          <w:szCs w:val="18"/>
        </w:rPr>
        <w:t xml:space="preserve">Zamawiający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– Zarząd Dróg Powiatowych w </w:t>
      </w:r>
      <w:r>
        <w:rPr>
          <w:rFonts w:ascii="Verdana" w:hAnsi="Verdana" w:cs="Verdana"/>
          <w:color w:val="000000"/>
          <w:sz w:val="18"/>
          <w:szCs w:val="18"/>
        </w:rPr>
        <w:t>Golubiu-Dobrzyniu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5142B16F" w14:textId="6876A5E9" w:rsid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b) </w:t>
      </w:r>
      <w:r w:rsidRPr="00C6613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</w:t>
      </w:r>
      <w:r w:rsidR="0042338E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– należy przez to rozumieć osobę fizyczną, osobę prawną albo jednostkę </w:t>
      </w:r>
    </w:p>
    <w:p w14:paraId="6E17FF41" w14:textId="77777777" w:rsid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organizacyjną nieposiadającą osobowości prawnej, która oferuje na rynku wykonanie robót </w:t>
      </w:r>
    </w:p>
    <w:p w14:paraId="0DE54DD1" w14:textId="77777777" w:rsid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budowlanych lub obiektu budowlanego, dostawę produktów lub świadczenie usług lub ubiega </w:t>
      </w:r>
    </w:p>
    <w:p w14:paraId="59AE0D54" w14:textId="77777777" w:rsid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się o udzielenie zamówienia, złożyła ofertę lub zawarła umowę w sprawie zamówienia </w:t>
      </w:r>
    </w:p>
    <w:p w14:paraId="0E0AC844" w14:textId="2E28A9B3" w:rsidR="00C6613F" w:rsidRP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publicznego, </w:t>
      </w:r>
    </w:p>
    <w:p w14:paraId="4EB196F8" w14:textId="65F9ECA3" w:rsidR="00C6613F" w:rsidRP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c) </w:t>
      </w:r>
      <w:r w:rsidRPr="00C6613F">
        <w:rPr>
          <w:rFonts w:ascii="Verdana" w:hAnsi="Verdana" w:cs="Verdana"/>
          <w:b/>
          <w:bCs/>
          <w:color w:val="000000"/>
          <w:sz w:val="18"/>
          <w:szCs w:val="18"/>
        </w:rPr>
        <w:t xml:space="preserve">SWZ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– specyfikacja warunków zamówienia, </w:t>
      </w:r>
    </w:p>
    <w:p w14:paraId="633063A1" w14:textId="328E71A2" w:rsidR="006D475D" w:rsidRDefault="00C6613F">
      <w:pPr>
        <w:numPr>
          <w:ilvl w:val="0"/>
          <w:numId w:val="30"/>
        </w:num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d) </w:t>
      </w:r>
      <w:r w:rsidRPr="00C6613F">
        <w:rPr>
          <w:rFonts w:ascii="Verdana" w:hAnsi="Verdana" w:cs="Verdana"/>
          <w:b/>
          <w:bCs/>
          <w:color w:val="000000"/>
          <w:sz w:val="18"/>
          <w:szCs w:val="18"/>
        </w:rPr>
        <w:t xml:space="preserve">Ustawa </w:t>
      </w:r>
      <w:proofErr w:type="spellStart"/>
      <w:r w:rsidR="004F53BF">
        <w:rPr>
          <w:rFonts w:ascii="Verdana" w:hAnsi="Verdana" w:cs="Verdana"/>
          <w:b/>
          <w:bCs/>
          <w:color w:val="000000"/>
          <w:sz w:val="18"/>
          <w:szCs w:val="18"/>
        </w:rPr>
        <w:t>P</w:t>
      </w:r>
      <w:r w:rsidRPr="00C6613F">
        <w:rPr>
          <w:rFonts w:ascii="Verdana" w:hAnsi="Verdana" w:cs="Verdana"/>
          <w:b/>
          <w:bCs/>
          <w:color w:val="000000"/>
          <w:sz w:val="18"/>
          <w:szCs w:val="18"/>
        </w:rPr>
        <w:t>zp</w:t>
      </w:r>
      <w:proofErr w:type="spellEnd"/>
      <w:r w:rsidRPr="00C6613F">
        <w:rPr>
          <w:rFonts w:ascii="Verdana" w:hAnsi="Verdana" w:cs="Verdana"/>
          <w:color w:val="000000"/>
          <w:sz w:val="18"/>
          <w:szCs w:val="18"/>
        </w:rPr>
        <w:t>– ustawa z 11.09.2019 r. – Prawo zamówień publicznych</w:t>
      </w:r>
      <w:r w:rsidR="006A116B">
        <w:rPr>
          <w:rFonts w:ascii="Verdana" w:hAnsi="Verdana" w:cs="Verdana"/>
          <w:color w:val="000000"/>
          <w:sz w:val="18"/>
          <w:szCs w:val="18"/>
        </w:rPr>
        <w:t xml:space="preserve"> (Dz.U.2023. 1605 </w:t>
      </w:r>
      <w:proofErr w:type="spellStart"/>
      <w:r w:rsidR="006A116B">
        <w:rPr>
          <w:rFonts w:ascii="Verdana" w:hAnsi="Verdana" w:cs="Verdana"/>
          <w:color w:val="000000"/>
          <w:sz w:val="18"/>
          <w:szCs w:val="18"/>
        </w:rPr>
        <w:t>t.j</w:t>
      </w:r>
      <w:proofErr w:type="spellEnd"/>
      <w:r w:rsidR="006A116B">
        <w:rPr>
          <w:rFonts w:ascii="Verdana" w:hAnsi="Verdana" w:cs="Verdana"/>
          <w:color w:val="000000"/>
          <w:sz w:val="18"/>
          <w:szCs w:val="18"/>
        </w:rPr>
        <w:t>.)</w:t>
      </w:r>
    </w:p>
    <w:p w14:paraId="37A7233F" w14:textId="0C2601F4" w:rsidR="00C6613F" w:rsidRPr="00C6613F" w:rsidRDefault="00C6613F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e) </w:t>
      </w:r>
      <w:r w:rsidRPr="00C6613F">
        <w:rPr>
          <w:rFonts w:ascii="Verdana" w:hAnsi="Verdana" w:cs="Verdana"/>
          <w:b/>
          <w:bCs/>
          <w:color w:val="000000"/>
          <w:sz w:val="18"/>
          <w:szCs w:val="18"/>
        </w:rPr>
        <w:t xml:space="preserve">Konsorcjum </w:t>
      </w:r>
      <w:r w:rsidRPr="00C6613F">
        <w:rPr>
          <w:rFonts w:ascii="Verdana" w:hAnsi="Verdana" w:cs="Verdana"/>
          <w:color w:val="000000"/>
          <w:sz w:val="18"/>
          <w:szCs w:val="18"/>
        </w:rPr>
        <w:t xml:space="preserve">– Wykonawcy ubiegający się wspólnie o udzielenie zamówienia. </w:t>
      </w:r>
    </w:p>
    <w:p w14:paraId="6B6109DF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80DC6B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38D0CD6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532239E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F8D2EE1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64C3658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4CDA82F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0B9E13B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60232DA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D65CBA8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542D82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06B2E22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AD57949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A9AC26E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E21E44A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53FE9CF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FF99F04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65616D3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FB6633B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D36B92D" w14:textId="77777777" w:rsidR="00FD0DFC" w:rsidRDefault="00FD0DFC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282A9AD" w14:textId="77777777" w:rsidR="006A116B" w:rsidRDefault="006A116B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D259154" w14:textId="77777777" w:rsidR="006A116B" w:rsidRDefault="006A116B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87852BD" w14:textId="77777777" w:rsidR="006A116B" w:rsidRDefault="006A116B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DAF32BB" w14:textId="77777777" w:rsidR="00FD0DFC" w:rsidRDefault="00FD0DFC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9B91A99" w14:textId="77777777" w:rsidR="00FD0DFC" w:rsidRDefault="00FD0DFC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5AB9876" w14:textId="6539E954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56655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2304A074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38C5019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8E98661" w14:textId="77777777" w:rsidR="00512C14" w:rsidRPr="00291E1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 xml:space="preserve">1) administratorem Pani/Pana danych osobowych jest </w:t>
      </w:r>
      <w:r w:rsidRPr="00291E10">
        <w:rPr>
          <w:rFonts w:ascii="Verdana" w:hAnsi="Verdana" w:cs="Arial"/>
          <w:sz w:val="18"/>
          <w:szCs w:val="18"/>
        </w:rPr>
        <w:t xml:space="preserve">Dyrektor Zarządu Dróg Powiatowych w </w:t>
      </w:r>
    </w:p>
    <w:p w14:paraId="71D51306" w14:textId="77777777" w:rsidR="00512C14" w:rsidRPr="00291E1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91E10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291E10">
        <w:rPr>
          <w:rFonts w:ascii="Verdana" w:hAnsi="Verdana" w:cs="Arial"/>
          <w:color w:val="000000"/>
          <w:sz w:val="18"/>
          <w:szCs w:val="18"/>
        </w:rPr>
        <w:t>475 60 64</w:t>
      </w:r>
      <w:r w:rsidRPr="00291E10">
        <w:rPr>
          <w:rFonts w:ascii="Verdana" w:hAnsi="Verdana" w:cs="Arial"/>
          <w:sz w:val="18"/>
          <w:szCs w:val="18"/>
        </w:rPr>
        <w:t>.</w:t>
      </w:r>
    </w:p>
    <w:p w14:paraId="1647BA94" w14:textId="77777777" w:rsidR="00512C14" w:rsidRPr="00291E1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 xml:space="preserve">2) inspektorem ochrony danych osobowych w </w:t>
      </w:r>
      <w:r w:rsidRPr="00291E10">
        <w:rPr>
          <w:rFonts w:ascii="Verdana" w:hAnsi="Verdana" w:cs="Arial"/>
          <w:sz w:val="18"/>
          <w:szCs w:val="18"/>
        </w:rPr>
        <w:t xml:space="preserve">Zarządzie Dróg Powiatowych w Golubiu-  Dobrzyniu </w:t>
      </w:r>
    </w:p>
    <w:p w14:paraId="58CD7ABC" w14:textId="77777777" w:rsidR="00512C14" w:rsidRPr="00147D27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91E10">
        <w:rPr>
          <w:rFonts w:ascii="Verdana" w:hAnsi="Verdana" w:cs="Arial"/>
          <w:sz w:val="18"/>
          <w:szCs w:val="18"/>
        </w:rPr>
        <w:t xml:space="preserve">    jest Pan Piotr Dołęgowski:, tel. 56 683 22 86;</w:t>
      </w:r>
      <w:r w:rsidRPr="00147D27">
        <w:rPr>
          <w:rFonts w:ascii="Verdana" w:hAnsi="Verdana" w:cs="Arial"/>
          <w:sz w:val="18"/>
          <w:szCs w:val="18"/>
        </w:rPr>
        <w:t xml:space="preserve">  e-mail:</w:t>
      </w:r>
      <w:r w:rsidRPr="00147D27">
        <w:rPr>
          <w:rFonts w:ascii="Verdana" w:hAnsi="Verdana" w:cs="Arial"/>
          <w:b/>
          <w:bCs/>
          <w:sz w:val="18"/>
          <w:szCs w:val="18"/>
        </w:rPr>
        <w:t xml:space="preserve"> </w:t>
      </w:r>
      <w:hyperlink r:id="rId8" w:history="1">
        <w:r w:rsidRPr="00147D27">
          <w:rPr>
            <w:rStyle w:val="Hipercze"/>
            <w:rFonts w:ascii="Verdana" w:hAnsi="Verdana" w:cs="Arial"/>
            <w:bCs/>
            <w:sz w:val="18"/>
            <w:szCs w:val="18"/>
          </w:rPr>
          <w:t>zdp@golub-dobrzyn.com.pl</w:t>
        </w:r>
      </w:hyperlink>
    </w:p>
    <w:p w14:paraId="53A15C9A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3) Pani/Pana dane osobowe przetwarzane będą na podstawie art. 6 ust. 1 lit. c RODO w celu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01ABAD4" w14:textId="77777777" w:rsidR="006D725B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56655">
        <w:rPr>
          <w:rFonts w:ascii="Verdana" w:hAnsi="Verdana" w:cs="Arial"/>
          <w:sz w:val="18"/>
          <w:szCs w:val="18"/>
        </w:rPr>
        <w:t>prowadzenia przedmiotowego postępowania o udzielenie zamówienia publicznego pn.</w:t>
      </w:r>
      <w:r>
        <w:rPr>
          <w:rFonts w:ascii="Verdana" w:hAnsi="Verdana" w:cs="Arial"/>
          <w:sz w:val="18"/>
          <w:szCs w:val="18"/>
        </w:rPr>
        <w:t xml:space="preserve"> </w:t>
      </w:r>
      <w:r w:rsidRPr="00291E10">
        <w:rPr>
          <w:rFonts w:ascii="Verdana" w:hAnsi="Verdana" w:cs="Arial"/>
          <w:sz w:val="18"/>
          <w:szCs w:val="18"/>
        </w:rPr>
        <w:t>”</w:t>
      </w:r>
      <w:r w:rsidR="006D725B">
        <w:rPr>
          <w:rFonts w:ascii="Verdana" w:hAnsi="Verdana" w:cs="Arial"/>
          <w:sz w:val="18"/>
          <w:szCs w:val="18"/>
        </w:rPr>
        <w:t xml:space="preserve">Usuwanie </w:t>
      </w:r>
    </w:p>
    <w:p w14:paraId="3EE9C1E3" w14:textId="1F6E9188" w:rsidR="00512C14" w:rsidRDefault="006D725B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oblodzeni i odśnieżanie dróg powiatowych</w:t>
      </w:r>
      <w:r w:rsidR="00512C14">
        <w:rPr>
          <w:rFonts w:ascii="Verdana" w:hAnsi="Verdana" w:cs="Arial"/>
          <w:sz w:val="18"/>
          <w:szCs w:val="18"/>
        </w:rPr>
        <w:t>”</w:t>
      </w:r>
      <w:r w:rsidR="00512C14" w:rsidRPr="00291E10">
        <w:rPr>
          <w:rFonts w:ascii="Verdana" w:hAnsi="Verdana" w:cs="Arial"/>
          <w:sz w:val="18"/>
          <w:szCs w:val="18"/>
        </w:rPr>
        <w:t xml:space="preserve">, Nr sprawy: </w:t>
      </w:r>
      <w:r w:rsidR="003501C9">
        <w:rPr>
          <w:rFonts w:ascii="Verdana" w:hAnsi="Verdana" w:cs="Arial"/>
          <w:sz w:val="18"/>
          <w:szCs w:val="18"/>
        </w:rPr>
        <w:t>TZ.271</w:t>
      </w:r>
      <w:r w:rsidR="00512C14" w:rsidRPr="00291E10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7</w:t>
      </w:r>
      <w:r w:rsidR="00512C14" w:rsidRPr="00291E10">
        <w:rPr>
          <w:rFonts w:ascii="Verdana" w:hAnsi="Verdana" w:cs="Arial"/>
          <w:sz w:val="18"/>
          <w:szCs w:val="18"/>
        </w:rPr>
        <w:t>.202</w:t>
      </w:r>
      <w:r>
        <w:rPr>
          <w:rFonts w:ascii="Verdana" w:hAnsi="Verdana" w:cs="Arial"/>
          <w:sz w:val="18"/>
          <w:szCs w:val="18"/>
        </w:rPr>
        <w:t>4</w:t>
      </w:r>
      <w:r w:rsidR="00512C14" w:rsidRPr="00291E10">
        <w:rPr>
          <w:rFonts w:ascii="Verdana" w:hAnsi="Verdana" w:cs="Arial"/>
          <w:sz w:val="18"/>
          <w:szCs w:val="18"/>
        </w:rPr>
        <w:t xml:space="preserve">, oraz zawarcia </w:t>
      </w:r>
    </w:p>
    <w:p w14:paraId="37017738" w14:textId="69FEFC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291E10">
        <w:rPr>
          <w:rFonts w:ascii="Verdana" w:hAnsi="Verdana" w:cs="Arial"/>
          <w:sz w:val="18"/>
          <w:szCs w:val="18"/>
        </w:rPr>
        <w:t>um</w:t>
      </w:r>
      <w:r>
        <w:rPr>
          <w:rFonts w:ascii="Verdana" w:hAnsi="Verdana" w:cs="Arial"/>
          <w:sz w:val="18"/>
          <w:szCs w:val="18"/>
        </w:rPr>
        <w:t xml:space="preserve">ów </w:t>
      </w:r>
      <w:r w:rsidRPr="00291E10">
        <w:rPr>
          <w:rFonts w:ascii="Verdana" w:hAnsi="Verdana" w:cs="Arial"/>
          <w:sz w:val="18"/>
          <w:szCs w:val="18"/>
        </w:rPr>
        <w:t xml:space="preserve">na to zadanie, a podstawą prawną ich przetwarzania jest obowiązek prawny stosowania </w:t>
      </w:r>
    </w:p>
    <w:p w14:paraId="4E47670D" w14:textId="77777777" w:rsidR="00512C14" w:rsidRPr="00291E1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291E10">
        <w:rPr>
          <w:rFonts w:ascii="Verdana" w:hAnsi="Verdana" w:cs="Arial"/>
          <w:sz w:val="18"/>
          <w:szCs w:val="18"/>
        </w:rPr>
        <w:t>sformalizowanych procedur udzielania zamówień publicznych spoczywających  na Zamawiającym;</w:t>
      </w:r>
    </w:p>
    <w:p w14:paraId="2449310C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4) odbiorcami Pani/Pana danych osobowych będą osoby lub podmioty, którym udostępniona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 xml:space="preserve">zostanie </w:t>
      </w:r>
    </w:p>
    <w:p w14:paraId="26EB4C3D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56655">
        <w:rPr>
          <w:rFonts w:ascii="Verdana" w:hAnsi="Verdana" w:cs="Arial"/>
          <w:sz w:val="18"/>
          <w:szCs w:val="18"/>
        </w:rPr>
        <w:t xml:space="preserve">dokumentacja postępowania w oparciu o art. 18 oraz art. 74 ust. 1 ustawy </w:t>
      </w:r>
      <w:r>
        <w:rPr>
          <w:rFonts w:ascii="Verdana" w:hAnsi="Verdana" w:cs="Arial"/>
          <w:sz w:val="18"/>
          <w:szCs w:val="18"/>
        </w:rPr>
        <w:t>PZP</w:t>
      </w:r>
      <w:r w:rsidRPr="00456655">
        <w:rPr>
          <w:rFonts w:ascii="Verdana" w:hAnsi="Verdana" w:cs="Arial"/>
          <w:sz w:val="18"/>
          <w:szCs w:val="18"/>
        </w:rPr>
        <w:t>;</w:t>
      </w:r>
    </w:p>
    <w:p w14:paraId="2BD88073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5) Pani/Pana dane osobowe będą przechowywane, przez okres 4 lat od dnia zakończenia</w:t>
      </w:r>
      <w:r>
        <w:rPr>
          <w:rFonts w:ascii="Verdana" w:hAnsi="Verdana" w:cs="Arial"/>
          <w:sz w:val="18"/>
          <w:szCs w:val="18"/>
        </w:rPr>
        <w:t xml:space="preserve"> r</w:t>
      </w:r>
      <w:r w:rsidRPr="00456655">
        <w:rPr>
          <w:rFonts w:ascii="Verdana" w:hAnsi="Verdana" w:cs="Arial"/>
          <w:sz w:val="18"/>
          <w:szCs w:val="18"/>
        </w:rPr>
        <w:t xml:space="preserve">ealizacji </w:t>
      </w:r>
    </w:p>
    <w:p w14:paraId="65693A68" w14:textId="77777777" w:rsidR="00074F7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56655">
        <w:rPr>
          <w:rFonts w:ascii="Verdana" w:hAnsi="Verdana" w:cs="Arial"/>
          <w:sz w:val="18"/>
          <w:szCs w:val="18"/>
        </w:rPr>
        <w:t>zamówienia publicznego, a jeżeli czas realizacji zamówienia przekracza 4 lat</w:t>
      </w:r>
      <w:r>
        <w:rPr>
          <w:rFonts w:ascii="Verdana" w:hAnsi="Verdana" w:cs="Arial"/>
          <w:sz w:val="18"/>
          <w:szCs w:val="18"/>
        </w:rPr>
        <w:t>a</w:t>
      </w:r>
      <w:r w:rsidRPr="00456655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o</w:t>
      </w:r>
      <w:r w:rsidRPr="00456655">
        <w:rPr>
          <w:rFonts w:ascii="Verdana" w:hAnsi="Verdana" w:cs="Arial"/>
          <w:sz w:val="18"/>
          <w:szCs w:val="18"/>
        </w:rPr>
        <w:t>kres</w:t>
      </w:r>
    </w:p>
    <w:p w14:paraId="2ECC6A29" w14:textId="07F79CC5" w:rsidR="00512C14" w:rsidRPr="00456655" w:rsidRDefault="00074F70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="00512C14" w:rsidRPr="00456655">
        <w:rPr>
          <w:rFonts w:ascii="Verdana" w:hAnsi="Verdana" w:cs="Arial"/>
          <w:sz w:val="18"/>
          <w:szCs w:val="18"/>
        </w:rPr>
        <w:t xml:space="preserve"> </w:t>
      </w:r>
      <w:r w:rsidR="00512C14">
        <w:rPr>
          <w:rFonts w:ascii="Verdana" w:hAnsi="Verdana" w:cs="Arial"/>
          <w:sz w:val="18"/>
          <w:szCs w:val="18"/>
        </w:rPr>
        <w:t>p</w:t>
      </w:r>
      <w:r w:rsidR="00512C14" w:rsidRPr="00456655">
        <w:rPr>
          <w:rFonts w:ascii="Verdana" w:hAnsi="Verdana" w:cs="Arial"/>
          <w:sz w:val="18"/>
          <w:szCs w:val="18"/>
        </w:rPr>
        <w:t>rzechowywania obejmuje cały czas trwania umowy;</w:t>
      </w:r>
    </w:p>
    <w:p w14:paraId="73116874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6) obowiązek podania przez Panią/Pana danych osobowych bezpośrednio Pani/Pana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 xml:space="preserve">dotyczących jest </w:t>
      </w:r>
    </w:p>
    <w:p w14:paraId="7DE127DE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56655">
        <w:rPr>
          <w:rFonts w:ascii="Verdana" w:hAnsi="Verdana" w:cs="Arial"/>
          <w:sz w:val="18"/>
          <w:szCs w:val="18"/>
        </w:rPr>
        <w:t>wymogiem ustawowym określonym w przepisach ustawy P</w:t>
      </w:r>
      <w:r>
        <w:rPr>
          <w:rFonts w:ascii="Verdana" w:hAnsi="Verdana" w:cs="Arial"/>
          <w:sz w:val="18"/>
          <w:szCs w:val="18"/>
        </w:rPr>
        <w:t>ZP</w:t>
      </w:r>
      <w:r w:rsidRPr="00456655">
        <w:rPr>
          <w:rFonts w:ascii="Verdana" w:hAnsi="Verdana" w:cs="Arial"/>
          <w:sz w:val="18"/>
          <w:szCs w:val="18"/>
        </w:rPr>
        <w:t>, związanym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>z udziałem w</w:t>
      </w:r>
    </w:p>
    <w:p w14:paraId="33031690" w14:textId="77777777" w:rsidR="00074F7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Pr="0045665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>postępowaniu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>o udzielenie zamówienia publicznego; konsekwencje niepodania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 xml:space="preserve">określonych </w:t>
      </w:r>
    </w:p>
    <w:p w14:paraId="007BDD65" w14:textId="042294C1" w:rsidR="00512C14" w:rsidRPr="00456655" w:rsidRDefault="00074F70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512C14" w:rsidRPr="00456655">
        <w:rPr>
          <w:rFonts w:ascii="Verdana" w:hAnsi="Verdana" w:cs="Arial"/>
          <w:sz w:val="18"/>
          <w:szCs w:val="18"/>
        </w:rPr>
        <w:t>danych</w:t>
      </w:r>
      <w:r>
        <w:rPr>
          <w:rFonts w:ascii="Verdana" w:hAnsi="Verdana" w:cs="Arial"/>
          <w:sz w:val="18"/>
          <w:szCs w:val="18"/>
        </w:rPr>
        <w:t xml:space="preserve"> </w:t>
      </w:r>
      <w:r w:rsidR="00512C14" w:rsidRPr="00456655">
        <w:rPr>
          <w:rFonts w:ascii="Verdana" w:hAnsi="Verdana" w:cs="Arial"/>
          <w:sz w:val="18"/>
          <w:szCs w:val="18"/>
        </w:rPr>
        <w:t>wynikają z ustawy P</w:t>
      </w:r>
      <w:r w:rsidR="00512C14">
        <w:rPr>
          <w:rFonts w:ascii="Verdana" w:hAnsi="Verdana" w:cs="Arial"/>
          <w:sz w:val="18"/>
          <w:szCs w:val="18"/>
        </w:rPr>
        <w:t>ZP</w:t>
      </w:r>
      <w:r w:rsidR="00512C14" w:rsidRPr="00456655">
        <w:rPr>
          <w:rFonts w:ascii="Verdana" w:hAnsi="Verdana" w:cs="Arial"/>
          <w:sz w:val="18"/>
          <w:szCs w:val="18"/>
        </w:rPr>
        <w:t>;</w:t>
      </w:r>
    </w:p>
    <w:p w14:paraId="2AE92C48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4E548FA9" w14:textId="4CF871C4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56655">
        <w:rPr>
          <w:rFonts w:ascii="Verdana" w:hAnsi="Verdana" w:cs="Arial"/>
          <w:sz w:val="18"/>
          <w:szCs w:val="18"/>
        </w:rPr>
        <w:t>zautomatyzowany, stosownie do art. 22 RODO;</w:t>
      </w:r>
    </w:p>
    <w:p w14:paraId="1D183301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8) posiada Pani/Pan:</w:t>
      </w:r>
    </w:p>
    <w:p w14:paraId="44697F09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− na podstawie art. 15 RODO prawo dostępu do danych osobowych Pani/Pana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>dotyczących;</w:t>
      </w:r>
    </w:p>
    <w:p w14:paraId="1E3B55A9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6552029E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 xml:space="preserve">danych </w:t>
      </w:r>
    </w:p>
    <w:p w14:paraId="163B5984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56655">
        <w:rPr>
          <w:rFonts w:ascii="Verdana" w:hAnsi="Verdana" w:cs="Arial"/>
          <w:sz w:val="18"/>
          <w:szCs w:val="18"/>
        </w:rPr>
        <w:t>osobowych z zastrzeżeniem przypadków, o których mowa w art. 18 ust. 2 RODO***;</w:t>
      </w:r>
    </w:p>
    <w:p w14:paraId="7DE5E8ED" w14:textId="77777777" w:rsidR="00512C14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− prawo do wniesienia skargi do Prezesa Urzędu Ochrony Danych Osobowych, gdy uzna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>Pani/Pan,</w:t>
      </w:r>
    </w:p>
    <w:p w14:paraId="7825D357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Pr="00456655">
        <w:rPr>
          <w:rFonts w:ascii="Verdana" w:hAnsi="Verdana" w:cs="Arial"/>
          <w:sz w:val="18"/>
          <w:szCs w:val="18"/>
        </w:rPr>
        <w:t xml:space="preserve"> że przetwarzanie danych osobowych Pani/Pana dotyczących narusza przepisy</w:t>
      </w:r>
      <w:r>
        <w:rPr>
          <w:rFonts w:ascii="Verdana" w:hAnsi="Verdana" w:cs="Arial"/>
          <w:sz w:val="18"/>
          <w:szCs w:val="18"/>
        </w:rPr>
        <w:t xml:space="preserve"> </w:t>
      </w:r>
      <w:r w:rsidRPr="00456655">
        <w:rPr>
          <w:rFonts w:ascii="Verdana" w:hAnsi="Verdana" w:cs="Arial"/>
          <w:sz w:val="18"/>
          <w:szCs w:val="18"/>
        </w:rPr>
        <w:t>RODO;</w:t>
      </w:r>
    </w:p>
    <w:p w14:paraId="5E29AB90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9) nie przysługuje Pani/Panu:</w:t>
      </w:r>
    </w:p>
    <w:p w14:paraId="7FA78FFF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5A4C1DED" w14:textId="77777777" w:rsidR="00512C14" w:rsidRPr="00456655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56655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5929AAD2" w14:textId="77777777" w:rsidR="00074F70" w:rsidRDefault="00512C14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91E10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63325D11" w14:textId="5D3D605D" w:rsidR="00512C14" w:rsidRPr="00291E10" w:rsidRDefault="00074F70" w:rsidP="00512C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="00512C14" w:rsidRPr="00291E10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1E293490" w14:textId="77777777" w:rsidR="00512C14" w:rsidRDefault="00512C14" w:rsidP="00512C1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</w:rPr>
      </w:pPr>
    </w:p>
    <w:p w14:paraId="2DD2348E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</w:rPr>
      </w:pPr>
    </w:p>
    <w:p w14:paraId="743706EC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BoldItalic" w:hAnsi="Verdana-BoldItalic" w:cs="Verdana-BoldItalic"/>
          <w:b/>
          <w:bCs/>
          <w:i/>
          <w:iCs/>
          <w:sz w:val="10"/>
          <w:szCs w:val="10"/>
        </w:rPr>
        <w:t xml:space="preserve">* </w:t>
      </w:r>
      <w:r w:rsidRPr="00456655"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 xml:space="preserve">Wyjaśnienie: </w:t>
      </w:r>
      <w:r w:rsidRPr="00456655">
        <w:rPr>
          <w:rFonts w:ascii="Verdana-Italic" w:hAnsi="Verdana-Italic" w:cs="Verdana-Italic"/>
          <w:i/>
          <w:iCs/>
          <w:sz w:val="16"/>
          <w:szCs w:val="16"/>
        </w:rPr>
        <w:t>informacja w tym zakresie jest wymagana, jeżeli w odniesieniu do danego administratora lub</w:t>
      </w:r>
    </w:p>
    <w:p w14:paraId="7E1175AE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Italic" w:hAnsi="Verdana-Italic" w:cs="Verdana-Italic"/>
          <w:i/>
          <w:iCs/>
          <w:sz w:val="16"/>
          <w:szCs w:val="16"/>
        </w:rPr>
        <w:t>podmiotu przetwarzającego istnieje obowiązek wyznaczenia inspektora ochrony danych osobowych.</w:t>
      </w:r>
    </w:p>
    <w:p w14:paraId="7EDC8E6A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BoldItalic" w:hAnsi="Verdana-BoldItalic" w:cs="Verdana-BoldItalic"/>
          <w:b/>
          <w:bCs/>
          <w:i/>
          <w:iCs/>
          <w:sz w:val="10"/>
          <w:szCs w:val="10"/>
        </w:rPr>
        <w:t xml:space="preserve">** </w:t>
      </w:r>
      <w:r w:rsidRPr="00456655"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 xml:space="preserve">Wyjaśnienie: </w:t>
      </w:r>
      <w:r w:rsidRPr="00456655">
        <w:rPr>
          <w:rFonts w:ascii="Verdana-Italic" w:hAnsi="Verdana-Italic" w:cs="Verdana-Italic"/>
          <w:i/>
          <w:iCs/>
          <w:sz w:val="16"/>
          <w:szCs w:val="16"/>
        </w:rPr>
        <w:t>skorzystanie z prawa do sprostowania nie może skutkować zmianą wyniku postępowania</w:t>
      </w:r>
    </w:p>
    <w:p w14:paraId="6E508299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Italic" w:hAnsi="Verdana-Italic" w:cs="Verdana-Italic"/>
          <w:i/>
          <w:iCs/>
          <w:sz w:val="16"/>
          <w:szCs w:val="16"/>
        </w:rPr>
        <w:t>o udzielenie zamówienia publicznego ani zmianą postanowień umowy w zakresie niezgodnym z ustawą P</w:t>
      </w:r>
      <w:r>
        <w:rPr>
          <w:rFonts w:ascii="Verdana-Italic" w:hAnsi="Verdana-Italic" w:cs="Verdana-Italic"/>
          <w:i/>
          <w:iCs/>
          <w:sz w:val="16"/>
          <w:szCs w:val="16"/>
        </w:rPr>
        <w:t>ZP</w:t>
      </w:r>
      <w:r w:rsidRPr="00456655">
        <w:rPr>
          <w:rFonts w:ascii="Verdana-Italic" w:hAnsi="Verdana-Italic" w:cs="Verdana-Italic"/>
          <w:i/>
          <w:iCs/>
          <w:sz w:val="16"/>
          <w:szCs w:val="16"/>
        </w:rPr>
        <w:t xml:space="preserve"> oraz</w:t>
      </w:r>
    </w:p>
    <w:p w14:paraId="21AF1ECC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Italic" w:hAnsi="Verdana-Italic" w:cs="Verdana-Italic"/>
          <w:i/>
          <w:iCs/>
          <w:sz w:val="16"/>
          <w:szCs w:val="16"/>
        </w:rPr>
        <w:t>nie może naruszać integralności protokołu oraz jego załączników.</w:t>
      </w:r>
    </w:p>
    <w:p w14:paraId="563D2B49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BoldItalic" w:hAnsi="Verdana-BoldItalic" w:cs="Verdana-BoldItalic"/>
          <w:b/>
          <w:bCs/>
          <w:i/>
          <w:iCs/>
          <w:sz w:val="10"/>
          <w:szCs w:val="10"/>
        </w:rPr>
        <w:t xml:space="preserve">*** </w:t>
      </w:r>
      <w:r w:rsidRPr="00456655"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 xml:space="preserve">Wyjaśnienie: </w:t>
      </w:r>
      <w:r w:rsidRPr="00456655">
        <w:rPr>
          <w:rFonts w:ascii="Verdana-Italic" w:hAnsi="Verdana-Italic" w:cs="Verdana-Italic"/>
          <w:i/>
          <w:iCs/>
          <w:sz w:val="16"/>
          <w:szCs w:val="16"/>
        </w:rPr>
        <w:t>prawo do ograniczenia przetwarzania nie ma zastosowania w odniesieniu do przechowywania,</w:t>
      </w:r>
    </w:p>
    <w:p w14:paraId="03B26BAF" w14:textId="77777777" w:rsidR="00512C14" w:rsidRPr="00456655" w:rsidRDefault="00512C14" w:rsidP="00512C14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Italic" w:hAnsi="Verdana-Italic" w:cs="Verdana-Italic"/>
          <w:i/>
          <w:iCs/>
          <w:sz w:val="16"/>
          <w:szCs w:val="16"/>
        </w:rPr>
        <w:t>w celu zapewnienia korzystania ze środków ochrony prawnej lub w celu ochrony praw innej osoby fizycznej lub</w:t>
      </w:r>
    </w:p>
    <w:p w14:paraId="6ED9DC15" w14:textId="77777777" w:rsidR="00512C14" w:rsidRPr="00456655" w:rsidRDefault="00512C14" w:rsidP="00512C14">
      <w:pPr>
        <w:rPr>
          <w:rFonts w:ascii="Verdana-Italic" w:hAnsi="Verdana-Italic" w:cs="Verdana-Italic"/>
          <w:i/>
          <w:iCs/>
          <w:sz w:val="16"/>
          <w:szCs w:val="16"/>
        </w:rPr>
      </w:pPr>
      <w:r w:rsidRPr="00456655">
        <w:rPr>
          <w:rFonts w:ascii="Verdana-Italic" w:hAnsi="Verdana-Italic" w:cs="Verdana-Italic"/>
          <w:i/>
          <w:iCs/>
          <w:sz w:val="16"/>
          <w:szCs w:val="16"/>
        </w:rPr>
        <w:t>prawnej, lub z uwagi na ważne względy interesu publicznego Unii Europejskiej lub państwa członkowskiego.</w:t>
      </w:r>
    </w:p>
    <w:p w14:paraId="020E9D0C" w14:textId="77777777" w:rsidR="00512C14" w:rsidRDefault="00512C14" w:rsidP="00E35258">
      <w:pPr>
        <w:shd w:val="clear" w:color="auto" w:fill="FFFFFF"/>
        <w:suppressAutoHyphens/>
        <w:spacing w:line="276" w:lineRule="auto"/>
        <w:jc w:val="center"/>
        <w:rPr>
          <w:rFonts w:ascii="Verdana" w:hAnsi="Verdana" w:cs="Verdana"/>
          <w:b/>
          <w:sz w:val="20"/>
          <w:szCs w:val="20"/>
          <w:lang w:eastAsia="ar-SA"/>
        </w:rPr>
      </w:pPr>
    </w:p>
    <w:p w14:paraId="5B29BF74" w14:textId="3B187443" w:rsidR="00327B94" w:rsidRPr="00327B94" w:rsidRDefault="00327B94" w:rsidP="00E35258">
      <w:pPr>
        <w:shd w:val="clear" w:color="auto" w:fill="FFFFFF"/>
        <w:suppressAutoHyphens/>
        <w:spacing w:line="276" w:lineRule="auto"/>
        <w:jc w:val="center"/>
        <w:rPr>
          <w:rFonts w:ascii="Verdana" w:hAnsi="Verdana" w:cs="Verdana"/>
          <w:sz w:val="20"/>
          <w:szCs w:val="20"/>
          <w:lang w:eastAsia="ar-SA"/>
        </w:rPr>
      </w:pPr>
    </w:p>
    <w:p w14:paraId="6BA2B515" w14:textId="77777777" w:rsidR="00327B94" w:rsidRPr="00327B94" w:rsidRDefault="00327B94" w:rsidP="00E35258">
      <w:pPr>
        <w:shd w:val="clear" w:color="auto" w:fill="FFFFFF"/>
        <w:suppressAutoHyphens/>
        <w:spacing w:line="276" w:lineRule="auto"/>
        <w:jc w:val="both"/>
        <w:rPr>
          <w:rFonts w:ascii="Verdana" w:hAnsi="Verdana" w:cs="Verdana"/>
          <w:sz w:val="20"/>
          <w:szCs w:val="20"/>
          <w:lang w:eastAsia="ar-SA"/>
        </w:rPr>
      </w:pPr>
    </w:p>
    <w:p w14:paraId="12A5967E" w14:textId="65DFEF5E" w:rsidR="006B31AC" w:rsidRDefault="006B31AC" w:rsidP="00E35258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AEEE11B" w14:textId="193EC198" w:rsidR="00DF49C0" w:rsidRDefault="00DF49C0" w:rsidP="00E35258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795B691" w14:textId="6589A40D" w:rsidR="00DF49C0" w:rsidRDefault="00DF49C0" w:rsidP="00E35258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C677C95" w14:textId="77777777" w:rsidR="00DF49C0" w:rsidRDefault="00DF49C0" w:rsidP="00E35258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3731658" w14:textId="77777777" w:rsidR="005075AB" w:rsidRDefault="005075AB" w:rsidP="003A1892">
      <w:pPr>
        <w:widowControl w:val="0"/>
        <w:suppressAutoHyphens/>
        <w:autoSpaceDE w:val="0"/>
        <w:spacing w:line="276" w:lineRule="auto"/>
        <w:ind w:left="-142" w:right="-567"/>
        <w:jc w:val="both"/>
        <w:rPr>
          <w:rFonts w:ascii="Verdana" w:hAnsi="Verdana" w:cs="Arial"/>
          <w:b/>
          <w:sz w:val="18"/>
          <w:szCs w:val="18"/>
          <w:lang w:eastAsia="ar-SA"/>
        </w:rPr>
      </w:pPr>
      <w:bookmarkStart w:id="1" w:name="_Hlk76482705"/>
    </w:p>
    <w:p w14:paraId="2B8263AE" w14:textId="45DA5170" w:rsidR="003A1892" w:rsidRPr="009D3F6F" w:rsidRDefault="003A1892" w:rsidP="003A1892">
      <w:pPr>
        <w:widowControl w:val="0"/>
        <w:suppressAutoHyphens/>
        <w:autoSpaceDE w:val="0"/>
        <w:spacing w:line="276" w:lineRule="auto"/>
        <w:ind w:left="-142" w:right="-567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9D3F6F">
        <w:rPr>
          <w:rFonts w:ascii="Verdana" w:hAnsi="Verdana" w:cs="Arial"/>
          <w:b/>
          <w:sz w:val="18"/>
          <w:szCs w:val="18"/>
          <w:lang w:eastAsia="ar-SA"/>
        </w:rPr>
        <w:lastRenderedPageBreak/>
        <w:t>I.</w:t>
      </w:r>
      <w:r>
        <w:rPr>
          <w:rFonts w:ascii="Verdana" w:hAnsi="Verdana" w:cs="Arial"/>
          <w:b/>
          <w:sz w:val="18"/>
          <w:szCs w:val="18"/>
          <w:lang w:eastAsia="ar-SA"/>
        </w:rPr>
        <w:t xml:space="preserve">  </w:t>
      </w:r>
      <w:r w:rsidRPr="009D3F6F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Pr="009D3F6F">
        <w:rPr>
          <w:rFonts w:ascii="Verdana" w:hAnsi="Verdana" w:cs="Arial"/>
          <w:b/>
          <w:sz w:val="18"/>
          <w:szCs w:val="18"/>
          <w:u w:val="single"/>
          <w:lang w:eastAsia="ar-SA"/>
        </w:rPr>
        <w:t>NAZWA I ADRES ZAMAWIAJĄCEGO:</w:t>
      </w:r>
    </w:p>
    <w:p w14:paraId="4436C195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    </w:t>
      </w:r>
      <w:r w:rsidRPr="00030616">
        <w:rPr>
          <w:rFonts w:ascii="Verdana" w:hAnsi="Verdana" w:cs="Arial"/>
          <w:sz w:val="18"/>
          <w:szCs w:val="18"/>
          <w:lang w:eastAsia="ar-SA"/>
        </w:rPr>
        <w:t>Zarząd Dróg Powiatowych w Golubiu-Dobrzyniu</w:t>
      </w:r>
      <w:r>
        <w:rPr>
          <w:rFonts w:ascii="Verdana" w:hAnsi="Verdana" w:cs="Arial"/>
          <w:sz w:val="18"/>
          <w:szCs w:val="18"/>
          <w:lang w:eastAsia="ar-SA"/>
        </w:rPr>
        <w:t>, ul. PTTK 11, 87-400 Golub-Dobrzyń</w:t>
      </w:r>
    </w:p>
    <w:p w14:paraId="03AD53E3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t xml:space="preserve">    tel.: 056 683 22 86</w:t>
      </w:r>
    </w:p>
    <w:p w14:paraId="2B77EE61" w14:textId="77777777" w:rsidR="003A1892" w:rsidRPr="00471373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b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t xml:space="preserve">    faks: 056 475 60 64</w:t>
      </w:r>
    </w:p>
    <w:p w14:paraId="3300BA95" w14:textId="77777777" w:rsidR="003A1892" w:rsidRPr="00030616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    </w:t>
      </w:r>
      <w:r>
        <w:rPr>
          <w:rFonts w:ascii="Verdana" w:hAnsi="Verdana" w:cs="Arial"/>
          <w:bCs/>
          <w:sz w:val="18"/>
          <w:szCs w:val="18"/>
          <w:lang w:eastAsia="ar-SA"/>
        </w:rPr>
        <w:t>s</w:t>
      </w:r>
      <w:r w:rsidRPr="004D6353">
        <w:rPr>
          <w:rFonts w:ascii="Verdana" w:hAnsi="Verdana" w:cs="Arial"/>
          <w:bCs/>
          <w:sz w:val="18"/>
          <w:szCs w:val="18"/>
          <w:lang w:eastAsia="ar-SA"/>
        </w:rPr>
        <w:t>trona internetowa</w:t>
      </w:r>
      <w:r w:rsidRPr="00030616">
        <w:rPr>
          <w:rFonts w:ascii="Verdana" w:hAnsi="Verdana" w:cs="Arial"/>
          <w:b/>
          <w:sz w:val="18"/>
          <w:szCs w:val="18"/>
          <w:lang w:eastAsia="ar-SA"/>
        </w:rPr>
        <w:t>:</w:t>
      </w:r>
      <w:r w:rsidRPr="00030616">
        <w:rPr>
          <w:rFonts w:ascii="Verdana" w:hAnsi="Verdana" w:cs="Arial"/>
          <w:sz w:val="18"/>
          <w:szCs w:val="18"/>
          <w:lang w:eastAsia="ar-SA"/>
        </w:rPr>
        <w:t xml:space="preserve"> </w:t>
      </w:r>
      <w:hyperlink r:id="rId9" w:history="1">
        <w:r w:rsidRPr="00030616">
          <w:rPr>
            <w:rFonts w:ascii="Verdana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030616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Pr="00030616">
        <w:rPr>
          <w:rFonts w:ascii="Verdana" w:hAnsi="Verdana" w:cs="Arial"/>
          <w:sz w:val="18"/>
          <w:szCs w:val="18"/>
          <w:lang w:val="de-DE" w:eastAsia="ar-SA"/>
        </w:rPr>
        <w:t xml:space="preserve">,  </w:t>
      </w:r>
    </w:p>
    <w:p w14:paraId="3E02BA93" w14:textId="77777777" w:rsidR="003A1892" w:rsidRPr="00030616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>
        <w:rPr>
          <w:rFonts w:ascii="Verdana" w:hAnsi="Verdana" w:cs="Arial"/>
          <w:sz w:val="18"/>
          <w:szCs w:val="18"/>
          <w:lang w:val="de-DE" w:eastAsia="ar-SA"/>
        </w:rPr>
        <w:t xml:space="preserve">    </w:t>
      </w:r>
      <w:proofErr w:type="spellStart"/>
      <w:r>
        <w:rPr>
          <w:rFonts w:ascii="Verdana" w:hAnsi="Verdana" w:cs="Arial"/>
          <w:sz w:val="18"/>
          <w:szCs w:val="18"/>
          <w:lang w:val="de-DE" w:eastAsia="ar-SA"/>
        </w:rPr>
        <w:t>e</w:t>
      </w:r>
      <w:r w:rsidRPr="00030616">
        <w:rPr>
          <w:rFonts w:ascii="Verdana" w:hAnsi="Verdana" w:cs="Arial"/>
          <w:sz w:val="18"/>
          <w:szCs w:val="18"/>
          <w:lang w:val="de-DE" w:eastAsia="ar-SA"/>
        </w:rPr>
        <w:t>-mail</w:t>
      </w:r>
      <w:proofErr w:type="spellEnd"/>
      <w:r w:rsidRPr="00030616">
        <w:rPr>
          <w:rFonts w:ascii="Verdana" w:hAnsi="Verdana" w:cs="Arial"/>
          <w:sz w:val="18"/>
          <w:szCs w:val="18"/>
          <w:lang w:val="de-DE" w:eastAsia="ar-SA"/>
        </w:rPr>
        <w:t xml:space="preserve">: </w:t>
      </w:r>
      <w:hyperlink r:id="rId10" w:history="1">
        <w:r w:rsidRPr="00030616">
          <w:rPr>
            <w:rFonts w:ascii="Verdana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09BC6815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val="de-DE" w:eastAsia="ar-SA"/>
        </w:rPr>
        <w:t xml:space="preserve">    </w:t>
      </w:r>
      <w:r w:rsidRPr="00030616">
        <w:rPr>
          <w:rFonts w:ascii="Verdana" w:hAnsi="Verdana" w:cs="Arial"/>
          <w:sz w:val="18"/>
          <w:szCs w:val="18"/>
          <w:lang w:eastAsia="ar-SA"/>
        </w:rPr>
        <w:t>Godziny urzędowania: 7:00 – 15:00</w:t>
      </w:r>
    </w:p>
    <w:p w14:paraId="1BF19678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1E262CD9" w14:textId="77E2270E" w:rsidR="003A1892" w:rsidRPr="00F6378F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9D3F6F">
        <w:rPr>
          <w:rFonts w:ascii="Verdana" w:hAnsi="Verdana" w:cs="Verdana-Bold"/>
          <w:b/>
          <w:bCs/>
          <w:color w:val="000000"/>
          <w:sz w:val="18"/>
          <w:szCs w:val="18"/>
        </w:rPr>
        <w:t>II.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9D3F6F">
        <w:rPr>
          <w:rFonts w:ascii="Verdana" w:hAnsi="Verdana" w:cs="Verdana-Bold"/>
          <w:b/>
          <w:bCs/>
          <w:color w:val="000000"/>
          <w:sz w:val="18"/>
          <w:szCs w:val="18"/>
          <w:u w:val="single"/>
        </w:rPr>
        <w:t>ADRES STRONY INTERNETOWEJ NA KTÓREJ UDOSTĘPNIONE BĘDĄ ZMIANY I</w:t>
      </w:r>
    </w:p>
    <w:p w14:paraId="39933D99" w14:textId="3A014B7B" w:rsidR="003A1892" w:rsidRPr="009D3F6F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  <w:u w:val="single"/>
        </w:rPr>
      </w:pPr>
      <w:r w:rsidRPr="009D3F6F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  <w:r w:rsidRPr="009D3F6F">
        <w:rPr>
          <w:rFonts w:ascii="Verdana" w:hAnsi="Verdana" w:cs="Verdana-Bold"/>
          <w:b/>
          <w:bCs/>
          <w:color w:val="000000"/>
          <w:sz w:val="18"/>
          <w:szCs w:val="18"/>
          <w:u w:val="single"/>
        </w:rPr>
        <w:t>WYJAŚNIENIA TREŚCI SWZ ORAZ INNE DOKUMENTY ZAMÓWIENIA BEZPOŚREDNIO</w:t>
      </w:r>
    </w:p>
    <w:p w14:paraId="60AEFC55" w14:textId="5EB99036" w:rsidR="003A1892" w:rsidRPr="009D3F6F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-Bold"/>
          <w:color w:val="000000"/>
          <w:sz w:val="18"/>
          <w:szCs w:val="18"/>
          <w:u w:val="single"/>
        </w:rPr>
      </w:pPr>
      <w:r w:rsidRPr="009D3F6F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  <w:r w:rsidRPr="009D3F6F">
        <w:rPr>
          <w:rFonts w:ascii="Verdana" w:hAnsi="Verdana" w:cs="Verdana-Bold"/>
          <w:b/>
          <w:bCs/>
          <w:color w:val="000000"/>
          <w:sz w:val="18"/>
          <w:szCs w:val="18"/>
          <w:u w:val="single"/>
        </w:rPr>
        <w:t>ZWIĄZANE Z POSTĘPOWANIEM O UDZIELENIE ZAMÓWIENIA</w:t>
      </w:r>
    </w:p>
    <w:p w14:paraId="34133C58" w14:textId="0FDE625A" w:rsidR="003A1892" w:rsidRDefault="003A1892" w:rsidP="003A189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30616">
        <w:rPr>
          <w:rFonts w:cs="Arial Narrow"/>
        </w:rPr>
        <w:t xml:space="preserve"> </w:t>
      </w:r>
      <w:r>
        <w:rPr>
          <w:rFonts w:cs="Arial Narrow"/>
        </w:rPr>
        <w:t xml:space="preserve">    </w:t>
      </w:r>
      <w:r w:rsidRPr="0007656F">
        <w:rPr>
          <w:rFonts w:ascii="Verdana" w:hAnsi="Verdana"/>
          <w:sz w:val="18"/>
          <w:szCs w:val="18"/>
        </w:rPr>
        <w:t xml:space="preserve">Zmiany i wyjaśnienia treści SWZ oraz inne dokumenty zamówienia bezpośrednio związane z </w:t>
      </w:r>
    </w:p>
    <w:p w14:paraId="60FED249" w14:textId="616FDE66" w:rsidR="003A1892" w:rsidRPr="0007656F" w:rsidRDefault="003A1892" w:rsidP="003A1892">
      <w:pPr>
        <w:pStyle w:val="Bezodstpw"/>
        <w:spacing w:line="276" w:lineRule="auto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07656F">
        <w:rPr>
          <w:rFonts w:ascii="Verdana" w:hAnsi="Verdana"/>
          <w:sz w:val="18"/>
          <w:szCs w:val="18"/>
        </w:rPr>
        <w:t>postępowaniem o udzielenie zamówienia będą udostępniane na stronie internetowej</w:t>
      </w:r>
      <w:r>
        <w:rPr>
          <w:rFonts w:ascii="Verdana" w:hAnsi="Verdana"/>
          <w:sz w:val="18"/>
          <w:szCs w:val="18"/>
        </w:rPr>
        <w:t>:</w:t>
      </w:r>
    </w:p>
    <w:p w14:paraId="2AD61DF3" w14:textId="6D8A47CF" w:rsidR="003A1892" w:rsidRPr="00030616" w:rsidRDefault="003A1892" w:rsidP="003A1892">
      <w:pPr>
        <w:widowControl w:val="0"/>
        <w:suppressAutoHyphens/>
        <w:autoSpaceDE w:val="0"/>
        <w:jc w:val="both"/>
        <w:rPr>
          <w:rFonts w:ascii="Verdana" w:eastAsia="Calibri" w:hAnsi="Verdana" w:cs="Tahoma"/>
          <w:i/>
          <w:iCs/>
          <w:sz w:val="18"/>
          <w:szCs w:val="18"/>
        </w:rPr>
      </w:pPr>
      <w:r>
        <w:rPr>
          <w:rFonts w:ascii="Verdana" w:eastAsia="Arial Unicode MS" w:hAnsi="Verdana" w:cs="Arial"/>
          <w:bCs/>
          <w:color w:val="000000"/>
          <w:spacing w:val="-3"/>
          <w:sz w:val="18"/>
          <w:szCs w:val="18"/>
          <w:lang w:eastAsia="ar-SA"/>
        </w:rPr>
        <w:t xml:space="preserve">     </w:t>
      </w:r>
      <w:bookmarkStart w:id="2" w:name="_Hlk80697732"/>
      <w:r w:rsidR="00F22A99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fldChar w:fldCharType="begin"/>
      </w:r>
      <w:r w:rsidR="00F22A99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instrText>HYPERLINK "</w:instrText>
      </w:r>
      <w:r w:rsidR="00F22A99" w:rsidRPr="00030616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instrText>https://platformazakupowa.pl/pn/sp_golub_dobrzyn</w:instrText>
      </w:r>
      <w:r w:rsidR="00F22A99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instrText>"</w:instrText>
      </w:r>
      <w:r w:rsidR="00F22A99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</w:r>
      <w:r w:rsidR="00F22A99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fldChar w:fldCharType="separate"/>
      </w:r>
      <w:r w:rsidR="00F22A99" w:rsidRPr="00121C14">
        <w:rPr>
          <w:rStyle w:val="Hipercze"/>
          <w:rFonts w:ascii="Verdana" w:eastAsia="Calibri" w:hAnsi="Verdana" w:cs="Tahoma"/>
          <w:i/>
          <w:iCs/>
          <w:sz w:val="18"/>
          <w:szCs w:val="18"/>
        </w:rPr>
        <w:t>https://platformazakupowa.pl/pn/sp_golub_dobrzyn</w:t>
      </w:r>
      <w:bookmarkEnd w:id="2"/>
      <w:r w:rsidR="00F22A99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fldChar w:fldCharType="end"/>
      </w:r>
    </w:p>
    <w:p w14:paraId="7347CE8A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14:paraId="24CB671D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  <w:u w:val="single"/>
        </w:rPr>
      </w:pPr>
      <w:bookmarkStart w:id="3" w:name="_Hlk76593061"/>
      <w:r w:rsidRPr="00311DBC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III. </w:t>
      </w:r>
      <w:r w:rsidRPr="009D3F6F">
        <w:rPr>
          <w:rFonts w:ascii="Verdana" w:hAnsi="Verdana" w:cs="Verdana-Bold"/>
          <w:b/>
          <w:bCs/>
          <w:color w:val="000000"/>
          <w:sz w:val="18"/>
          <w:szCs w:val="18"/>
          <w:u w:val="single"/>
        </w:rPr>
        <w:t>TRYB UDZIELENIA ZAMÓWIENIA:</w:t>
      </w:r>
    </w:p>
    <w:p w14:paraId="2A3F9B6D" w14:textId="4AC71C89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</w:t>
      </w:r>
      <w:r w:rsidRPr="005F6D88">
        <w:rPr>
          <w:rFonts w:ascii="Verdana" w:hAnsi="Verdana" w:cs="Verdana-Bold"/>
          <w:color w:val="000000"/>
          <w:sz w:val="18"/>
          <w:szCs w:val="18"/>
        </w:rPr>
        <w:t>1.</w:t>
      </w:r>
      <w:r w:rsidRPr="005F6D88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F6D88">
        <w:rPr>
          <w:rFonts w:ascii="Verdana" w:hAnsi="Verdana" w:cs="Verdana-Bold"/>
          <w:color w:val="000000"/>
          <w:sz w:val="18"/>
          <w:szCs w:val="18"/>
        </w:rPr>
        <w:t>Niniejsze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</w:t>
      </w:r>
      <w:r w:rsidRPr="005F6D88">
        <w:rPr>
          <w:rFonts w:ascii="Verdana" w:hAnsi="Verdana" w:cs="Verdana"/>
          <w:color w:val="000000"/>
          <w:sz w:val="18"/>
          <w:szCs w:val="18"/>
        </w:rPr>
        <w:t xml:space="preserve">ostępowanie prowadzone jest w trybie </w:t>
      </w:r>
      <w:r w:rsidR="0042338E">
        <w:rPr>
          <w:rFonts w:ascii="Verdana" w:hAnsi="Verdana" w:cs="Verdana"/>
          <w:color w:val="000000"/>
          <w:sz w:val="18"/>
          <w:szCs w:val="18"/>
        </w:rPr>
        <w:t>p</w:t>
      </w:r>
      <w:r w:rsidRPr="005F6D88">
        <w:rPr>
          <w:rFonts w:ascii="Verdana" w:hAnsi="Verdana" w:cs="Verdana"/>
          <w:color w:val="000000"/>
          <w:sz w:val="18"/>
          <w:szCs w:val="18"/>
        </w:rPr>
        <w:t>odstawowym,</w:t>
      </w:r>
      <w:r>
        <w:rPr>
          <w:rFonts w:ascii="Verdana" w:hAnsi="Verdana" w:cs="Verdana"/>
          <w:color w:val="000000"/>
          <w:sz w:val="18"/>
          <w:szCs w:val="18"/>
        </w:rPr>
        <w:t xml:space="preserve"> o jakim stanowi</w:t>
      </w:r>
      <w:r w:rsidRPr="00311DBC">
        <w:rPr>
          <w:rFonts w:ascii="Verdana" w:hAnsi="Verdana" w:cs="Verdana"/>
          <w:color w:val="000000"/>
          <w:sz w:val="18"/>
          <w:szCs w:val="18"/>
        </w:rPr>
        <w:t xml:space="preserve"> art. 275 pkt</w:t>
      </w:r>
      <w:r>
        <w:rPr>
          <w:rFonts w:ascii="Verdana" w:hAnsi="Verdana" w:cs="Verdana"/>
          <w:color w:val="000000"/>
          <w:sz w:val="18"/>
          <w:szCs w:val="18"/>
        </w:rPr>
        <w:t xml:space="preserve"> 1</w:t>
      </w:r>
      <w:r w:rsidRPr="00311DB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653A80E8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PZP oraz niniejszej Specyfikacji Warunków Zamówienia, zwaną dalej „SWZ”.</w:t>
      </w:r>
    </w:p>
    <w:p w14:paraId="10703C18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2. Zamawiający nie przewiduje prowadzenia negocjacji.</w:t>
      </w:r>
    </w:p>
    <w:p w14:paraId="6F1C45DE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3. Szacowana wartość przedmiotowego zamówienia nie przekracza progów unijnych o jakich mowa  </w:t>
      </w:r>
    </w:p>
    <w:p w14:paraId="663F8A7A" w14:textId="634B9E1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w art. 3 ustawy PZP.</w:t>
      </w:r>
    </w:p>
    <w:p w14:paraId="2EB05B50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4. Zamawiający nie przewiduje aukcji elektronicznej.</w:t>
      </w:r>
    </w:p>
    <w:p w14:paraId="3EABE29B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5. Zamawiający nie przewiduje złożenia oferty w postaci katalogów elektronicznych.</w:t>
      </w:r>
    </w:p>
    <w:p w14:paraId="63212647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6. Zamawiający nie prowadzi postępowania w celu zawarcia umowy ramowej.</w:t>
      </w:r>
    </w:p>
    <w:p w14:paraId="09C6670F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7. Zamawiający nie dopuszcza składania ofert wariantowych.</w:t>
      </w:r>
    </w:p>
    <w:p w14:paraId="1B6C6831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8. Zamawiający nie zastrzega możliwości ubiegania się o udzielenie zamówienia wyłącznie przez </w:t>
      </w:r>
    </w:p>
    <w:p w14:paraId="28E5ED0E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Wykonawców, o których mowa w art. 94 PZP.</w:t>
      </w:r>
    </w:p>
    <w:p w14:paraId="52DA2502" w14:textId="1B94E133" w:rsidR="003A1892" w:rsidRDefault="003A1892" w:rsidP="00044E7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bookmarkEnd w:id="1"/>
    <w:bookmarkEnd w:id="3"/>
    <w:p w14:paraId="69DB6A92" w14:textId="14158E64" w:rsidR="00294853" w:rsidRPr="00DF49C0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DF49C0">
        <w:rPr>
          <w:rFonts w:ascii="Verdana" w:hAnsi="Verdana"/>
          <w:b/>
          <w:bCs/>
          <w:color w:val="000000"/>
          <w:sz w:val="18"/>
          <w:szCs w:val="18"/>
        </w:rPr>
        <w:t>I</w:t>
      </w:r>
      <w:r w:rsidR="003A1892" w:rsidRPr="00DF49C0">
        <w:rPr>
          <w:rFonts w:ascii="Verdana" w:hAnsi="Verdana"/>
          <w:b/>
          <w:bCs/>
          <w:color w:val="000000"/>
          <w:sz w:val="18"/>
          <w:szCs w:val="18"/>
        </w:rPr>
        <w:t>V</w:t>
      </w:r>
      <w:r w:rsidRPr="00DF49C0">
        <w:rPr>
          <w:rFonts w:ascii="Verdana" w:hAnsi="Verdana"/>
          <w:b/>
          <w:bCs/>
          <w:color w:val="000000"/>
          <w:sz w:val="18"/>
          <w:szCs w:val="18"/>
        </w:rPr>
        <w:t>.</w:t>
      </w:r>
      <w:r w:rsidRPr="00DF49C0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OPIS PRZEDMIOTU ZAMÓWIENIA</w:t>
      </w:r>
    </w:p>
    <w:p w14:paraId="3D439EFE" w14:textId="77777777" w:rsidR="00A13217" w:rsidRPr="00A13217" w:rsidRDefault="00A13217" w:rsidP="00A1321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bookmarkStart w:id="4" w:name="_Hlk19521046"/>
      <w:r w:rsidRPr="00A13217">
        <w:rPr>
          <w:rFonts w:ascii="Verdana" w:hAnsi="Verdana"/>
          <w:b/>
          <w:bCs/>
          <w:color w:val="000000"/>
          <w:sz w:val="18"/>
          <w:szCs w:val="18"/>
        </w:rPr>
        <w:t xml:space="preserve">1. </w:t>
      </w:r>
      <w:r w:rsidRPr="00A13217">
        <w:rPr>
          <w:rFonts w:ascii="Verdana" w:hAnsi="Verdana"/>
          <w:color w:val="000000"/>
          <w:sz w:val="18"/>
          <w:szCs w:val="18"/>
        </w:rPr>
        <w:t>Przedmiotem zamówienia są:</w:t>
      </w:r>
      <w:r w:rsidRPr="00A13217">
        <w:rPr>
          <w:rFonts w:ascii="Verdana" w:hAnsi="Verdana"/>
          <w:b/>
          <w:bCs/>
          <w:color w:val="000000"/>
          <w:sz w:val="18"/>
          <w:szCs w:val="18"/>
        </w:rPr>
        <w:t xml:space="preserve"> usługi związane z  odśnieżaniem i usuwaniem </w:t>
      </w:r>
      <w:proofErr w:type="spellStart"/>
      <w:r w:rsidRPr="00A13217">
        <w:rPr>
          <w:rFonts w:ascii="Verdana" w:hAnsi="Verdana"/>
          <w:b/>
          <w:bCs/>
          <w:color w:val="000000"/>
          <w:sz w:val="18"/>
          <w:szCs w:val="18"/>
        </w:rPr>
        <w:t>oblodzeń</w:t>
      </w:r>
      <w:proofErr w:type="spellEnd"/>
      <w:r w:rsidRPr="00A13217">
        <w:rPr>
          <w:rFonts w:ascii="Verdana" w:hAnsi="Verdana"/>
          <w:b/>
          <w:bCs/>
          <w:color w:val="000000"/>
          <w:sz w:val="18"/>
          <w:szCs w:val="18"/>
        </w:rPr>
        <w:t xml:space="preserve"> na     drogach powiatowych administrowanych przez Zarząd Dróg Powiatowych w Golubiu-     Dobrzyniu  obsługującym swym zasięgiem teren pięciu  gmin: Golub-Dobrzyń; Kowalewo Pomorskie; Ciechocin; Radomin i Zbójno </w:t>
      </w:r>
      <w:bookmarkStart w:id="5" w:name="_Hlk81305675"/>
      <w:r w:rsidRPr="00A13217">
        <w:rPr>
          <w:rFonts w:ascii="Verdana" w:hAnsi="Verdana"/>
          <w:b/>
          <w:bCs/>
          <w:color w:val="000000"/>
          <w:sz w:val="18"/>
          <w:szCs w:val="18"/>
        </w:rPr>
        <w:t xml:space="preserve">oraz </w:t>
      </w:r>
      <w:r w:rsidRPr="00A13217">
        <w:rPr>
          <w:rFonts w:ascii="Verdana" w:hAnsi="Verdana"/>
          <w:b/>
          <w:bCs/>
          <w:sz w:val="18"/>
          <w:szCs w:val="18"/>
          <w:lang w:eastAsia="ar-SA"/>
        </w:rPr>
        <w:t xml:space="preserve"> ulice na  terenie miasta Golub-Dobrzyń </w:t>
      </w:r>
    </w:p>
    <w:p w14:paraId="663754D5" w14:textId="3D4BD125" w:rsidR="00A13217" w:rsidRPr="00A13217" w:rsidRDefault="00A13217" w:rsidP="00A1321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A13217">
        <w:rPr>
          <w:rFonts w:ascii="Verdana" w:hAnsi="Verdana"/>
          <w:b/>
          <w:bCs/>
          <w:sz w:val="18"/>
          <w:szCs w:val="18"/>
          <w:lang w:eastAsia="ar-SA"/>
        </w:rPr>
        <w:t xml:space="preserve">(ul. Brodnicka, Dworcowa, Sokołowska i </w:t>
      </w:r>
      <w:proofErr w:type="spellStart"/>
      <w:r w:rsidRPr="00A13217">
        <w:rPr>
          <w:rFonts w:ascii="Verdana" w:hAnsi="Verdana"/>
          <w:b/>
          <w:bCs/>
          <w:sz w:val="18"/>
          <w:szCs w:val="18"/>
          <w:lang w:eastAsia="ar-SA"/>
        </w:rPr>
        <w:t>Słuchajska</w:t>
      </w:r>
      <w:proofErr w:type="spellEnd"/>
      <w:r w:rsidRPr="00A13217">
        <w:rPr>
          <w:rFonts w:ascii="Verdana" w:hAnsi="Verdana"/>
          <w:b/>
          <w:bCs/>
          <w:sz w:val="18"/>
          <w:szCs w:val="18"/>
          <w:lang w:eastAsia="ar-SA"/>
        </w:rPr>
        <w:t>)</w:t>
      </w:r>
      <w:bookmarkEnd w:id="5"/>
      <w:r>
        <w:rPr>
          <w:rFonts w:ascii="Verdana" w:hAnsi="Verdana"/>
          <w:b/>
          <w:bCs/>
          <w:color w:val="000000"/>
          <w:sz w:val="18"/>
          <w:szCs w:val="18"/>
        </w:rPr>
        <w:t>-</w:t>
      </w:r>
      <w:r w:rsidRPr="00A13217">
        <w:rPr>
          <w:rFonts w:ascii="Verdana" w:hAnsi="Verdana"/>
          <w:color w:val="000000"/>
          <w:sz w:val="18"/>
          <w:szCs w:val="18"/>
        </w:rPr>
        <w:t xml:space="preserve"> </w:t>
      </w:r>
      <w:r w:rsidRPr="00F22A99">
        <w:rPr>
          <w:rFonts w:ascii="Verdana" w:hAnsi="Verdana"/>
          <w:color w:val="000000"/>
          <w:sz w:val="18"/>
          <w:szCs w:val="18"/>
          <w:u w:val="single"/>
        </w:rPr>
        <w:t>z</w:t>
      </w:r>
      <w:r w:rsidRPr="00F22A99">
        <w:rPr>
          <w:rFonts w:ascii="Verdana" w:hAnsi="Verdana"/>
          <w:bCs/>
          <w:color w:val="000000"/>
          <w:sz w:val="18"/>
          <w:szCs w:val="18"/>
          <w:u w:val="single"/>
        </w:rPr>
        <w:t xml:space="preserve"> podziałem na 2 zadania.</w:t>
      </w:r>
      <w:r w:rsidRPr="00A13217">
        <w:rPr>
          <w:rFonts w:ascii="Verdana" w:hAnsi="Verdana"/>
          <w:bCs/>
          <w:color w:val="000000"/>
          <w:sz w:val="18"/>
          <w:szCs w:val="18"/>
        </w:rPr>
        <w:t xml:space="preserve">  </w:t>
      </w:r>
    </w:p>
    <w:p w14:paraId="15DBE21B" w14:textId="77777777" w:rsidR="004F53BF" w:rsidRPr="004F53BF" w:rsidRDefault="004F53BF" w:rsidP="004F53BF"/>
    <w:p w14:paraId="6D92713E" w14:textId="6971C92E" w:rsidR="00273A93" w:rsidRPr="003A1892" w:rsidRDefault="003715C5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bookmarkStart w:id="6" w:name="_Hlk19610022"/>
      <w:r w:rsidRPr="003A1892">
        <w:rPr>
          <w:rFonts w:ascii="Verdana" w:hAnsi="Verdana"/>
          <w:b/>
          <w:color w:val="000000"/>
          <w:sz w:val="18"/>
          <w:szCs w:val="18"/>
          <w:u w:val="single"/>
        </w:rPr>
        <w:t>ZADANIE 1</w:t>
      </w:r>
      <w:r w:rsidRPr="003A1892">
        <w:rPr>
          <w:rFonts w:ascii="Verdana" w:hAnsi="Verdana"/>
          <w:color w:val="000000"/>
          <w:sz w:val="18"/>
          <w:szCs w:val="18"/>
        </w:rPr>
        <w:t xml:space="preserve"> – </w:t>
      </w:r>
      <w:bookmarkStart w:id="7" w:name="_Hlk19274668"/>
      <w:r w:rsidR="00540CE5" w:rsidRPr="003A1892">
        <w:rPr>
          <w:rFonts w:ascii="Verdana" w:hAnsi="Verdana"/>
          <w:color w:val="000000"/>
          <w:sz w:val="18"/>
          <w:szCs w:val="18"/>
        </w:rPr>
        <w:t>usługi związane z</w:t>
      </w:r>
      <w:r w:rsidR="0041799F" w:rsidRPr="003A1892">
        <w:rPr>
          <w:rFonts w:ascii="Verdana" w:hAnsi="Verdana"/>
          <w:color w:val="000000"/>
          <w:sz w:val="18"/>
          <w:szCs w:val="18"/>
        </w:rPr>
        <w:t xml:space="preserve"> odśnieżaniem i</w:t>
      </w:r>
      <w:r w:rsidR="00540CE5" w:rsidRPr="003A1892">
        <w:rPr>
          <w:rFonts w:ascii="Verdana" w:hAnsi="Verdana"/>
          <w:sz w:val="18"/>
          <w:szCs w:val="18"/>
        </w:rPr>
        <w:t xml:space="preserve"> usuwaniem </w:t>
      </w:r>
      <w:proofErr w:type="spellStart"/>
      <w:r w:rsidR="00540CE5" w:rsidRPr="003A1892">
        <w:rPr>
          <w:rFonts w:ascii="Verdana" w:hAnsi="Verdana"/>
          <w:sz w:val="18"/>
          <w:szCs w:val="18"/>
        </w:rPr>
        <w:t>oblodze</w:t>
      </w:r>
      <w:r w:rsidR="0041799F" w:rsidRPr="003A1892">
        <w:rPr>
          <w:rFonts w:ascii="Verdana" w:hAnsi="Verdana"/>
          <w:sz w:val="18"/>
          <w:szCs w:val="18"/>
        </w:rPr>
        <w:t>ń</w:t>
      </w:r>
      <w:proofErr w:type="spellEnd"/>
      <w:r w:rsidR="005610FC" w:rsidRPr="003A1892">
        <w:rPr>
          <w:rFonts w:ascii="Verdana" w:hAnsi="Verdana"/>
          <w:sz w:val="18"/>
          <w:szCs w:val="18"/>
        </w:rPr>
        <w:t xml:space="preserve"> na</w:t>
      </w:r>
      <w:r w:rsidR="0041799F" w:rsidRPr="003A1892">
        <w:rPr>
          <w:rFonts w:ascii="Verdana" w:hAnsi="Verdana"/>
          <w:sz w:val="18"/>
          <w:szCs w:val="18"/>
        </w:rPr>
        <w:t xml:space="preserve"> drogach powiatowych na </w:t>
      </w:r>
      <w:r w:rsidR="00AC00DC">
        <w:rPr>
          <w:rFonts w:ascii="Verdana" w:hAnsi="Verdana"/>
          <w:sz w:val="18"/>
          <w:szCs w:val="18"/>
        </w:rPr>
        <w:t xml:space="preserve">                      </w:t>
      </w:r>
      <w:r w:rsidR="005610FC" w:rsidRPr="003A1892">
        <w:rPr>
          <w:rFonts w:ascii="Verdana" w:hAnsi="Verdana"/>
          <w:sz w:val="18"/>
          <w:szCs w:val="18"/>
        </w:rPr>
        <w:t>terenie całego powiatu z rozpoczęciem pracy w ZDP w</w:t>
      </w:r>
      <w:r w:rsidR="007D0A2E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 xml:space="preserve">Golubiu-Dobrzyniu, </w:t>
      </w:r>
      <w:r w:rsidR="0041799F" w:rsidRPr="003A1892">
        <w:rPr>
          <w:rFonts w:ascii="Verdana" w:hAnsi="Verdana"/>
          <w:sz w:val="18"/>
          <w:szCs w:val="18"/>
        </w:rPr>
        <w:t>ul.</w:t>
      </w:r>
      <w:r w:rsidR="00867ED4" w:rsidRPr="003A1892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>PTTK</w:t>
      </w:r>
      <w:r w:rsidR="00742DF3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>11,</w:t>
      </w:r>
      <w:r w:rsidR="0041799F" w:rsidRPr="003A1892">
        <w:rPr>
          <w:rFonts w:ascii="Verdana" w:hAnsi="Verdana"/>
          <w:sz w:val="18"/>
          <w:szCs w:val="18"/>
        </w:rPr>
        <w:t xml:space="preserve"> przy użyciu piask</w:t>
      </w:r>
      <w:r w:rsidR="00AF37C0" w:rsidRPr="003A1892">
        <w:rPr>
          <w:rFonts w:ascii="Verdana" w:hAnsi="Verdana"/>
          <w:sz w:val="18"/>
          <w:szCs w:val="18"/>
        </w:rPr>
        <w:t>arki P1</w:t>
      </w:r>
      <w:r w:rsidR="0041799F" w:rsidRPr="003A1892">
        <w:rPr>
          <w:rFonts w:ascii="Verdana" w:hAnsi="Verdana"/>
          <w:sz w:val="18"/>
          <w:szCs w:val="18"/>
        </w:rPr>
        <w:t xml:space="preserve"> i pługa</w:t>
      </w:r>
      <w:r w:rsidR="00AF37C0" w:rsidRPr="003A1892">
        <w:rPr>
          <w:rFonts w:ascii="Verdana" w:hAnsi="Verdana"/>
          <w:sz w:val="18"/>
          <w:szCs w:val="18"/>
        </w:rPr>
        <w:t xml:space="preserve"> lekkiego</w:t>
      </w:r>
      <w:r w:rsidR="00AC00DC">
        <w:rPr>
          <w:rFonts w:ascii="Verdana" w:hAnsi="Verdana"/>
          <w:sz w:val="18"/>
          <w:szCs w:val="18"/>
        </w:rPr>
        <w:t xml:space="preserve"> </w:t>
      </w:r>
      <w:r w:rsidR="00AF37C0" w:rsidRPr="003A1892">
        <w:rPr>
          <w:rFonts w:ascii="Verdana" w:hAnsi="Verdana"/>
          <w:sz w:val="18"/>
          <w:szCs w:val="18"/>
        </w:rPr>
        <w:t>z</w:t>
      </w:r>
      <w:r w:rsidR="0041799F" w:rsidRPr="003A1892">
        <w:rPr>
          <w:rFonts w:ascii="Verdana" w:hAnsi="Verdana"/>
          <w:sz w:val="18"/>
          <w:szCs w:val="18"/>
        </w:rPr>
        <w:t>amontowanego</w:t>
      </w:r>
      <w:r w:rsidR="00AF37C0" w:rsidRPr="003A1892">
        <w:rPr>
          <w:rFonts w:ascii="Verdana" w:hAnsi="Verdana"/>
          <w:sz w:val="18"/>
          <w:szCs w:val="18"/>
        </w:rPr>
        <w:t xml:space="preserve"> </w:t>
      </w:r>
      <w:r w:rsidR="0041799F" w:rsidRPr="003A1892">
        <w:rPr>
          <w:rFonts w:ascii="Verdana" w:hAnsi="Verdana"/>
          <w:sz w:val="18"/>
          <w:szCs w:val="18"/>
        </w:rPr>
        <w:t>na nośniku samochodowym</w:t>
      </w:r>
      <w:r w:rsidR="00AF37C0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41799F" w:rsidRPr="003A1892">
        <w:rPr>
          <w:rFonts w:ascii="Verdana" w:hAnsi="Verdana"/>
          <w:b/>
          <w:bCs/>
          <w:sz w:val="18"/>
          <w:szCs w:val="18"/>
        </w:rPr>
        <w:t xml:space="preserve">- 1 jednostka samochodowa </w:t>
      </w:r>
      <w:r w:rsidR="0041799F" w:rsidRPr="003A1892">
        <w:rPr>
          <w:rFonts w:ascii="Verdana" w:hAnsi="Verdana"/>
          <w:sz w:val="18"/>
          <w:szCs w:val="18"/>
        </w:rPr>
        <w:t>-</w:t>
      </w:r>
      <w:r w:rsidR="005610FC" w:rsidRPr="003A1892">
        <w:rPr>
          <w:rFonts w:ascii="Verdana" w:hAnsi="Verdana"/>
          <w:sz w:val="18"/>
          <w:szCs w:val="18"/>
        </w:rPr>
        <w:t>piaskarka i pług</w:t>
      </w:r>
      <w:r w:rsidR="00867ED4" w:rsidRPr="003A1892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sz w:val="18"/>
          <w:szCs w:val="18"/>
        </w:rPr>
        <w:t>Zamawiającego</w:t>
      </w:r>
      <w:r w:rsidR="00742DF3">
        <w:rPr>
          <w:rFonts w:ascii="Verdana" w:hAnsi="Verdana"/>
          <w:sz w:val="18"/>
          <w:szCs w:val="18"/>
        </w:rPr>
        <w:t xml:space="preserve"> </w:t>
      </w:r>
      <w:r w:rsidR="009E4671" w:rsidRPr="003A1892">
        <w:rPr>
          <w:rFonts w:ascii="Verdana" w:hAnsi="Verdana"/>
          <w:sz w:val="18"/>
          <w:szCs w:val="18"/>
        </w:rPr>
        <w:t>(</w:t>
      </w:r>
      <w:r w:rsidR="0041799F" w:rsidRPr="003A1892">
        <w:rPr>
          <w:rFonts w:ascii="Verdana" w:hAnsi="Verdana"/>
          <w:sz w:val="18"/>
          <w:szCs w:val="18"/>
        </w:rPr>
        <w:t xml:space="preserve">1 samochód o ładowności min. 8 ton do piaskarki P1  z pługiem lekkim- zapewnia </w:t>
      </w:r>
      <w:r w:rsidR="0041799F" w:rsidRPr="003A1892">
        <w:rPr>
          <w:rFonts w:ascii="Verdana" w:hAnsi="Verdana"/>
          <w:b/>
          <w:bCs/>
          <w:sz w:val="18"/>
          <w:szCs w:val="18"/>
        </w:rPr>
        <w:t>Wykonawca</w:t>
      </w:r>
      <w:r w:rsidR="009E4671" w:rsidRPr="003A1892">
        <w:rPr>
          <w:rFonts w:ascii="Verdana" w:hAnsi="Verdana"/>
          <w:sz w:val="18"/>
          <w:szCs w:val="18"/>
        </w:rPr>
        <w:t>).</w:t>
      </w:r>
    </w:p>
    <w:bookmarkEnd w:id="7"/>
    <w:p w14:paraId="260F5508" w14:textId="77777777" w:rsidR="00DA129A" w:rsidRPr="003A1892" w:rsidRDefault="00DA129A" w:rsidP="00E35258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9253496" w14:textId="4F564973" w:rsidR="00DA129A" w:rsidRPr="003A1892" w:rsidRDefault="003715C5" w:rsidP="00742D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b/>
          <w:color w:val="000000"/>
          <w:sz w:val="18"/>
          <w:szCs w:val="18"/>
          <w:u w:val="single"/>
        </w:rPr>
        <w:t>ZADANIE 2</w:t>
      </w:r>
      <w:r w:rsidRPr="003A1892">
        <w:rPr>
          <w:rFonts w:ascii="Verdana" w:hAnsi="Verdana"/>
          <w:color w:val="000000"/>
          <w:sz w:val="18"/>
          <w:szCs w:val="18"/>
        </w:rPr>
        <w:t xml:space="preserve"> –</w:t>
      </w:r>
      <w:bookmarkStart w:id="8" w:name="_Hlk81304230"/>
      <w:r w:rsidR="009E4671" w:rsidRPr="003A1892">
        <w:rPr>
          <w:rFonts w:ascii="Verdana" w:hAnsi="Verdana"/>
          <w:color w:val="000000"/>
          <w:sz w:val="18"/>
          <w:szCs w:val="18"/>
        </w:rPr>
        <w:t>usługi związane z odśnieżaniem i</w:t>
      </w:r>
      <w:r w:rsidR="009E4671" w:rsidRPr="003A1892">
        <w:rPr>
          <w:rFonts w:ascii="Verdana" w:hAnsi="Verdana"/>
          <w:sz w:val="18"/>
          <w:szCs w:val="18"/>
        </w:rPr>
        <w:t xml:space="preserve"> usuwaniem </w:t>
      </w:r>
      <w:proofErr w:type="spellStart"/>
      <w:r w:rsidR="009E4671" w:rsidRPr="003A1892">
        <w:rPr>
          <w:rFonts w:ascii="Verdana" w:hAnsi="Verdana"/>
          <w:sz w:val="18"/>
          <w:szCs w:val="18"/>
        </w:rPr>
        <w:t>oblodzeń</w:t>
      </w:r>
      <w:proofErr w:type="spellEnd"/>
      <w:r w:rsidR="009E4671" w:rsidRPr="003A1892">
        <w:rPr>
          <w:rFonts w:ascii="Verdana" w:hAnsi="Verdana"/>
          <w:sz w:val="18"/>
          <w:szCs w:val="18"/>
        </w:rPr>
        <w:t xml:space="preserve">  na drogach powiatowych na</w:t>
      </w:r>
      <w:r w:rsidR="00AC00DC">
        <w:rPr>
          <w:rFonts w:ascii="Verdana" w:hAnsi="Verdana"/>
          <w:sz w:val="18"/>
          <w:szCs w:val="18"/>
        </w:rPr>
        <w:t xml:space="preserve">                    </w:t>
      </w:r>
      <w:r w:rsidR="009E4671" w:rsidRPr="003A1892">
        <w:rPr>
          <w:rFonts w:ascii="Verdana" w:hAnsi="Verdana"/>
          <w:sz w:val="18"/>
          <w:szCs w:val="18"/>
        </w:rPr>
        <w:t xml:space="preserve">terenie </w:t>
      </w:r>
      <w:r w:rsidR="00742DF3">
        <w:rPr>
          <w:rFonts w:ascii="Verdana" w:hAnsi="Verdana"/>
          <w:sz w:val="18"/>
          <w:szCs w:val="18"/>
        </w:rPr>
        <w:t xml:space="preserve">całego </w:t>
      </w:r>
      <w:r w:rsidR="009E4671" w:rsidRPr="003A1892">
        <w:rPr>
          <w:rFonts w:ascii="Verdana" w:hAnsi="Verdana"/>
          <w:sz w:val="18"/>
          <w:szCs w:val="18"/>
        </w:rPr>
        <w:t>powiatu</w:t>
      </w:r>
      <w:r w:rsidR="00742DF3">
        <w:rPr>
          <w:rFonts w:ascii="Verdana" w:hAnsi="Verdana"/>
          <w:sz w:val="18"/>
          <w:szCs w:val="18"/>
        </w:rPr>
        <w:t xml:space="preserve"> golubsko-dobrzyńskiego</w:t>
      </w:r>
      <w:r w:rsidR="009E4671" w:rsidRPr="003A1892">
        <w:rPr>
          <w:rFonts w:ascii="Verdana" w:hAnsi="Verdana"/>
          <w:sz w:val="18"/>
          <w:szCs w:val="18"/>
        </w:rPr>
        <w:t xml:space="preserve"> z rozpoczęciem pracy w ZDP w Golubiu-</w:t>
      </w:r>
      <w:r w:rsidR="00742DF3">
        <w:rPr>
          <w:rFonts w:ascii="Verdana" w:hAnsi="Verdana"/>
          <w:sz w:val="18"/>
          <w:szCs w:val="18"/>
        </w:rPr>
        <w:t xml:space="preserve">                   </w:t>
      </w:r>
      <w:r w:rsidR="009E4671" w:rsidRPr="003A1892">
        <w:rPr>
          <w:rFonts w:ascii="Verdana" w:hAnsi="Verdana"/>
          <w:sz w:val="18"/>
          <w:szCs w:val="18"/>
        </w:rPr>
        <w:t xml:space="preserve">Dobrzyniu, ul. PTTK 11, </w:t>
      </w:r>
      <w:r w:rsidR="00742DF3">
        <w:rPr>
          <w:rFonts w:ascii="Verdana" w:hAnsi="Verdana"/>
          <w:sz w:val="18"/>
          <w:szCs w:val="18"/>
        </w:rPr>
        <w:t>p</w:t>
      </w:r>
      <w:r w:rsidR="009E4671" w:rsidRPr="003A1892">
        <w:rPr>
          <w:rFonts w:ascii="Verdana" w:hAnsi="Verdana"/>
          <w:sz w:val="18"/>
          <w:szCs w:val="18"/>
        </w:rPr>
        <w:t>rzy użyciu piask</w:t>
      </w:r>
      <w:r w:rsidR="00D515E1" w:rsidRPr="003A1892">
        <w:rPr>
          <w:rFonts w:ascii="Verdana" w:hAnsi="Verdana"/>
          <w:sz w:val="18"/>
          <w:szCs w:val="18"/>
        </w:rPr>
        <w:t>arki</w:t>
      </w:r>
      <w:r w:rsidR="009E4671" w:rsidRPr="003A1892">
        <w:rPr>
          <w:rFonts w:ascii="Verdana" w:hAnsi="Verdana"/>
          <w:sz w:val="18"/>
          <w:szCs w:val="18"/>
        </w:rPr>
        <w:t xml:space="preserve"> i pługa</w:t>
      </w:r>
      <w:r w:rsidR="00D515E1" w:rsidRPr="003A1892">
        <w:rPr>
          <w:rFonts w:ascii="Verdana" w:hAnsi="Verdana"/>
          <w:sz w:val="18"/>
          <w:szCs w:val="18"/>
        </w:rPr>
        <w:t xml:space="preserve"> średniego </w:t>
      </w:r>
      <w:r w:rsidR="009E4671" w:rsidRPr="003A1892">
        <w:rPr>
          <w:rFonts w:ascii="Verdana" w:hAnsi="Verdana"/>
          <w:sz w:val="18"/>
          <w:szCs w:val="18"/>
        </w:rPr>
        <w:t>zamontowanego na nośniku samochodowym</w:t>
      </w:r>
      <w:r w:rsidR="00D515E1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9E4671" w:rsidRPr="003A1892">
        <w:rPr>
          <w:rFonts w:ascii="Verdana" w:hAnsi="Verdana"/>
          <w:b/>
          <w:bCs/>
          <w:sz w:val="18"/>
          <w:szCs w:val="18"/>
        </w:rPr>
        <w:t>-</w:t>
      </w:r>
      <w:r w:rsidR="000600AC" w:rsidRPr="003A1892">
        <w:rPr>
          <w:rFonts w:ascii="Verdana" w:hAnsi="Verdana"/>
          <w:b/>
          <w:bCs/>
          <w:sz w:val="18"/>
          <w:szCs w:val="18"/>
        </w:rPr>
        <w:t>2</w:t>
      </w:r>
      <w:r w:rsidR="009E4671" w:rsidRPr="003A1892">
        <w:rPr>
          <w:rFonts w:ascii="Verdana" w:hAnsi="Verdana"/>
          <w:b/>
          <w:bCs/>
          <w:sz w:val="18"/>
          <w:szCs w:val="18"/>
        </w:rPr>
        <w:t xml:space="preserve"> jednostk</w:t>
      </w:r>
      <w:r w:rsidR="000600AC" w:rsidRPr="003A1892">
        <w:rPr>
          <w:rFonts w:ascii="Verdana" w:hAnsi="Verdana"/>
          <w:b/>
          <w:bCs/>
          <w:sz w:val="18"/>
          <w:szCs w:val="18"/>
        </w:rPr>
        <w:t>i</w:t>
      </w:r>
      <w:r w:rsidR="009E4671" w:rsidRPr="003A1892">
        <w:rPr>
          <w:rFonts w:ascii="Verdana" w:hAnsi="Verdana"/>
          <w:b/>
          <w:bCs/>
          <w:sz w:val="18"/>
          <w:szCs w:val="18"/>
        </w:rPr>
        <w:t xml:space="preserve"> samochodow</w:t>
      </w:r>
      <w:r w:rsidR="000600AC" w:rsidRPr="003A1892">
        <w:rPr>
          <w:rFonts w:ascii="Verdana" w:hAnsi="Verdana"/>
          <w:b/>
          <w:bCs/>
          <w:sz w:val="18"/>
          <w:szCs w:val="18"/>
        </w:rPr>
        <w:t>e</w:t>
      </w:r>
      <w:r w:rsidR="009E4671" w:rsidRPr="003A1892">
        <w:rPr>
          <w:rFonts w:ascii="Verdana" w:hAnsi="Verdana"/>
          <w:b/>
          <w:bCs/>
          <w:sz w:val="18"/>
          <w:szCs w:val="18"/>
        </w:rPr>
        <w:t xml:space="preserve"> z piaskarką i pługiem  średnim</w:t>
      </w:r>
      <w:r w:rsidR="00D515E1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3D2C96" w:rsidRPr="003A1892">
        <w:rPr>
          <w:rFonts w:ascii="Verdana" w:hAnsi="Verdana"/>
          <w:sz w:val="18"/>
          <w:szCs w:val="18"/>
        </w:rPr>
        <w:t>(</w:t>
      </w:r>
      <w:r w:rsidR="009E4671" w:rsidRPr="003A1892">
        <w:rPr>
          <w:rFonts w:ascii="Verdana" w:hAnsi="Verdana"/>
          <w:sz w:val="18"/>
          <w:szCs w:val="18"/>
        </w:rPr>
        <w:t xml:space="preserve"> samochód o ładowności od 8-15 ton z </w:t>
      </w:r>
      <w:r w:rsidR="003D2C96" w:rsidRPr="003A1892">
        <w:rPr>
          <w:rFonts w:ascii="Verdana" w:hAnsi="Verdana"/>
          <w:sz w:val="18"/>
          <w:szCs w:val="18"/>
        </w:rPr>
        <w:t>piaskark</w:t>
      </w:r>
      <w:r w:rsidR="009E4671" w:rsidRPr="003A1892">
        <w:rPr>
          <w:rFonts w:ascii="Verdana" w:hAnsi="Verdana"/>
          <w:sz w:val="18"/>
          <w:szCs w:val="18"/>
        </w:rPr>
        <w:t>ą</w:t>
      </w:r>
      <w:r w:rsidR="00612C0E" w:rsidRPr="003A1892">
        <w:rPr>
          <w:rFonts w:ascii="Verdana" w:hAnsi="Verdana"/>
          <w:sz w:val="18"/>
          <w:szCs w:val="18"/>
        </w:rPr>
        <w:t xml:space="preserve"> i płu</w:t>
      </w:r>
      <w:r w:rsidR="003D2C96" w:rsidRPr="003A1892">
        <w:rPr>
          <w:rFonts w:ascii="Verdana" w:hAnsi="Verdana"/>
          <w:sz w:val="18"/>
          <w:szCs w:val="18"/>
        </w:rPr>
        <w:t>g</w:t>
      </w:r>
      <w:r w:rsidR="009E4671" w:rsidRPr="003A1892">
        <w:rPr>
          <w:rFonts w:ascii="Verdana" w:hAnsi="Verdana"/>
          <w:sz w:val="18"/>
          <w:szCs w:val="18"/>
        </w:rPr>
        <w:t>iem</w:t>
      </w:r>
      <w:r w:rsidR="003D2C96" w:rsidRPr="003A1892">
        <w:rPr>
          <w:rFonts w:ascii="Verdana" w:hAnsi="Verdana"/>
          <w:sz w:val="18"/>
          <w:szCs w:val="18"/>
        </w:rPr>
        <w:t xml:space="preserve"> średni</w:t>
      </w:r>
      <w:r w:rsidR="009E4671" w:rsidRPr="003A1892">
        <w:rPr>
          <w:rFonts w:ascii="Verdana" w:hAnsi="Verdana"/>
          <w:sz w:val="18"/>
          <w:szCs w:val="18"/>
        </w:rPr>
        <w:t>m</w:t>
      </w:r>
      <w:r w:rsidR="0004458E" w:rsidRPr="003A1892">
        <w:rPr>
          <w:rFonts w:ascii="Verdana" w:hAnsi="Verdana"/>
          <w:sz w:val="18"/>
          <w:szCs w:val="18"/>
        </w:rPr>
        <w:t xml:space="preserve">- </w:t>
      </w:r>
      <w:r w:rsidR="000600AC" w:rsidRPr="003A1892">
        <w:rPr>
          <w:rFonts w:ascii="Verdana" w:hAnsi="Verdana"/>
          <w:sz w:val="18"/>
          <w:szCs w:val="18"/>
        </w:rPr>
        <w:t>2</w:t>
      </w:r>
      <w:r w:rsidR="0004458E" w:rsidRPr="003A1892">
        <w:rPr>
          <w:rFonts w:ascii="Verdana" w:hAnsi="Verdana"/>
          <w:sz w:val="18"/>
          <w:szCs w:val="18"/>
        </w:rPr>
        <w:t xml:space="preserve"> szt.</w:t>
      </w:r>
      <w:r w:rsidR="00D515E1">
        <w:rPr>
          <w:rFonts w:ascii="Verdana" w:hAnsi="Verdana"/>
          <w:sz w:val="20"/>
          <w:szCs w:val="20"/>
        </w:rPr>
        <w:t xml:space="preserve"> </w:t>
      </w:r>
      <w:r w:rsidR="003D2C96" w:rsidRPr="003A1892">
        <w:rPr>
          <w:rFonts w:ascii="Verdana" w:hAnsi="Verdana"/>
          <w:sz w:val="18"/>
          <w:szCs w:val="18"/>
        </w:rPr>
        <w:t xml:space="preserve">zapewnia </w:t>
      </w:r>
      <w:r w:rsidR="003D2C96" w:rsidRPr="003A1892">
        <w:rPr>
          <w:rFonts w:ascii="Verdana" w:hAnsi="Verdana"/>
          <w:b/>
          <w:bCs/>
          <w:sz w:val="18"/>
          <w:szCs w:val="18"/>
        </w:rPr>
        <w:t>Wykonawca</w:t>
      </w:r>
      <w:r w:rsidR="00612C0E" w:rsidRPr="003A1892">
        <w:rPr>
          <w:rFonts w:ascii="Verdana" w:hAnsi="Verdana"/>
          <w:sz w:val="18"/>
          <w:szCs w:val="18"/>
        </w:rPr>
        <w:t>),</w:t>
      </w:r>
      <w:bookmarkEnd w:id="8"/>
    </w:p>
    <w:bookmarkEnd w:id="4"/>
    <w:bookmarkEnd w:id="6"/>
    <w:p w14:paraId="028DEE73" w14:textId="77777777" w:rsidR="00A13217" w:rsidRDefault="00A13217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6D706324" w14:textId="2E99CAE2" w:rsidR="00146050" w:rsidRPr="003A1892" w:rsidRDefault="00146050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Wykaz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dróg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objętych zimowym utr</w:t>
      </w:r>
      <w:r w:rsidR="00EC49BD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zymaniem stanowi załącznik nr </w:t>
      </w:r>
      <w:r w:rsidR="00AC00DC">
        <w:rPr>
          <w:rFonts w:ascii="Verdana" w:hAnsi="Verdana"/>
          <w:b/>
          <w:bCs/>
          <w:color w:val="000000"/>
          <w:sz w:val="18"/>
          <w:szCs w:val="18"/>
        </w:rPr>
        <w:t>7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do SWZ. </w:t>
      </w:r>
    </w:p>
    <w:p w14:paraId="0B985983" w14:textId="77777777" w:rsidR="00146050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Zakres usług uzależniony będzie od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panujących warunków pogodowych. Zamawiający dopuszcza możliwość nie skorzystania z całości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AD7D6A" w:rsidRPr="003A1892">
        <w:rPr>
          <w:rFonts w:ascii="Verdana" w:hAnsi="Verdana"/>
          <w:color w:val="000000"/>
          <w:sz w:val="18"/>
          <w:szCs w:val="18"/>
        </w:rPr>
        <w:t>wymaganego sprzętu</w:t>
      </w:r>
      <w:r w:rsidRPr="003A1892">
        <w:rPr>
          <w:rFonts w:ascii="Verdana" w:hAnsi="Verdana"/>
          <w:color w:val="000000"/>
          <w:sz w:val="18"/>
          <w:szCs w:val="18"/>
        </w:rPr>
        <w:t>.</w:t>
      </w:r>
    </w:p>
    <w:p w14:paraId="6EAEACC3" w14:textId="77777777" w:rsidR="00F602D7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Wykonawca oddaje do dyspozycji sprzęt łącznie z operatorem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posiadającym kwalifikacje gwarantujące prawidłowe wykonanie usług.</w:t>
      </w:r>
    </w:p>
    <w:p w14:paraId="3E269B31" w14:textId="77777777" w:rsidR="00146050" w:rsidRPr="003A1892" w:rsidRDefault="00AD7D6A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 xml:space="preserve">Na zadanie 1 i 2 </w:t>
      </w:r>
      <w:r w:rsidR="00294853" w:rsidRPr="003A1892">
        <w:rPr>
          <w:rFonts w:ascii="Verdana" w:hAnsi="Verdana"/>
          <w:color w:val="000000"/>
          <w:sz w:val="18"/>
          <w:szCs w:val="18"/>
        </w:rPr>
        <w:t>Zamawiający zapewnia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294853" w:rsidRPr="003A1892">
        <w:rPr>
          <w:rFonts w:ascii="Verdana" w:hAnsi="Verdana"/>
          <w:color w:val="000000"/>
          <w:sz w:val="18"/>
          <w:szCs w:val="18"/>
        </w:rPr>
        <w:t>materiały do zwalczania śliskości zimowej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, </w:t>
      </w:r>
      <w:r w:rsidR="00294853" w:rsidRPr="003A1892">
        <w:rPr>
          <w:rFonts w:ascii="Verdana" w:hAnsi="Verdana"/>
          <w:color w:val="000000"/>
          <w:sz w:val="18"/>
          <w:szCs w:val="18"/>
        </w:rPr>
        <w:t xml:space="preserve">materiały będą składowane na placu składowym </w:t>
      </w:r>
      <w:r w:rsidR="00DA129A" w:rsidRPr="003A1892">
        <w:rPr>
          <w:rFonts w:ascii="Verdana" w:hAnsi="Verdana"/>
          <w:color w:val="000000"/>
          <w:sz w:val="18"/>
          <w:szCs w:val="18"/>
        </w:rPr>
        <w:t xml:space="preserve">Zamawiającego </w:t>
      </w:r>
      <w:r w:rsidR="00294853" w:rsidRPr="003A1892">
        <w:rPr>
          <w:rFonts w:ascii="Verdana" w:hAnsi="Verdana"/>
          <w:color w:val="000000"/>
          <w:sz w:val="18"/>
          <w:szCs w:val="18"/>
        </w:rPr>
        <w:t>w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146050" w:rsidRPr="003A1892">
        <w:rPr>
          <w:rFonts w:ascii="Verdana" w:hAnsi="Verdana"/>
          <w:color w:val="000000"/>
          <w:sz w:val="18"/>
          <w:szCs w:val="18"/>
        </w:rPr>
        <w:t>Golubiu-Dobrzyniu, ul. PTTK 11.</w:t>
      </w:r>
    </w:p>
    <w:p w14:paraId="6A1C856F" w14:textId="763840EF" w:rsidR="00F602D7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Załadunek piaskarek</w:t>
      </w:r>
      <w:r w:rsidR="008705FA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876B1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środkami </w:t>
      </w:r>
      <w:proofErr w:type="spellStart"/>
      <w:r w:rsidRPr="003A1892">
        <w:rPr>
          <w:rFonts w:ascii="Verdana" w:hAnsi="Verdana"/>
          <w:b/>
          <w:bCs/>
          <w:color w:val="000000"/>
          <w:sz w:val="18"/>
          <w:szCs w:val="18"/>
        </w:rPr>
        <w:t>uszorstniającymi</w:t>
      </w:r>
      <w:proofErr w:type="spellEnd"/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zapewnia </w:t>
      </w:r>
      <w:r w:rsidR="00D056BA" w:rsidRPr="003A1892">
        <w:rPr>
          <w:rFonts w:ascii="Verdana" w:hAnsi="Verdana"/>
          <w:b/>
          <w:bCs/>
          <w:color w:val="000000"/>
          <w:sz w:val="18"/>
          <w:szCs w:val="18"/>
        </w:rPr>
        <w:t>Zamawiający</w:t>
      </w:r>
      <w:r w:rsidRPr="003A1892">
        <w:rPr>
          <w:rFonts w:ascii="Verdana" w:hAnsi="Verdana"/>
          <w:color w:val="000000"/>
          <w:sz w:val="18"/>
          <w:szCs w:val="18"/>
        </w:rPr>
        <w:t xml:space="preserve">. </w:t>
      </w:r>
    </w:p>
    <w:p w14:paraId="6337DCF9" w14:textId="0AF2F379" w:rsidR="009835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lastRenderedPageBreak/>
        <w:t>Wykonawca musi posiadać całodobową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dyspozycyjność oraz zapewnić łączność telefoniczną z punktem dowodzenia akcji zima oraz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pracującym sprzętem (podczas pracy sprzętu Wykonawca musi zapewnić Zamawiającemu stały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kontakt telefoniczny z operatorem).</w:t>
      </w:r>
    </w:p>
    <w:p w14:paraId="1B4FA872" w14:textId="77777777" w:rsidR="00F22A99" w:rsidRDefault="00F22A99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354036D9" w14:textId="1E040565" w:rsidR="00294853" w:rsidRPr="003A1892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2. Nazwy i kody stosowane we Wspólnym Słowniku Zamówień</w:t>
      </w:r>
    </w:p>
    <w:p w14:paraId="7B84E225" w14:textId="5942680C" w:rsidR="00D515E1" w:rsidRPr="003A1892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(CPV) 90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Pr="003A1892">
        <w:rPr>
          <w:rFonts w:ascii="Verdana" w:hAnsi="Verdana"/>
          <w:color w:val="000000"/>
          <w:sz w:val="18"/>
          <w:szCs w:val="18"/>
        </w:rPr>
        <w:t>62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Pr="003A1892">
        <w:rPr>
          <w:rFonts w:ascii="Verdana" w:hAnsi="Verdana"/>
          <w:color w:val="000000"/>
          <w:sz w:val="18"/>
          <w:szCs w:val="18"/>
        </w:rPr>
        <w:t>00</w:t>
      </w:r>
      <w:r w:rsidR="005F233D" w:rsidRPr="003A1892">
        <w:rPr>
          <w:rFonts w:ascii="Verdana" w:hAnsi="Verdana"/>
          <w:color w:val="000000"/>
          <w:sz w:val="18"/>
          <w:szCs w:val="18"/>
        </w:rPr>
        <w:t>.00-9 usługi odśnieżania</w:t>
      </w:r>
      <w:r w:rsidR="00BB1D52" w:rsidRPr="003A1892">
        <w:rPr>
          <w:rFonts w:ascii="Verdana" w:hAnsi="Verdana"/>
          <w:color w:val="000000"/>
          <w:sz w:val="18"/>
          <w:szCs w:val="18"/>
        </w:rPr>
        <w:t xml:space="preserve"> dróg</w:t>
      </w:r>
      <w:r w:rsidR="00F602D7" w:rsidRPr="003A1892">
        <w:rPr>
          <w:rFonts w:ascii="Verdana" w:hAnsi="Verdana"/>
          <w:color w:val="000000"/>
          <w:sz w:val="18"/>
          <w:szCs w:val="18"/>
        </w:rPr>
        <w:t xml:space="preserve">; </w:t>
      </w:r>
    </w:p>
    <w:p w14:paraId="33E491F0" w14:textId="77777777" w:rsidR="00294853" w:rsidRPr="003A1892" w:rsidRDefault="00D515E1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 xml:space="preserve">         </w:t>
      </w:r>
      <w:r w:rsidR="00294853" w:rsidRPr="003A1892">
        <w:rPr>
          <w:rFonts w:ascii="Verdana" w:hAnsi="Verdana"/>
          <w:color w:val="000000"/>
          <w:sz w:val="18"/>
          <w:szCs w:val="18"/>
        </w:rPr>
        <w:t>90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63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00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 xml:space="preserve">00-2 usługi usuwania </w:t>
      </w:r>
      <w:proofErr w:type="spellStart"/>
      <w:r w:rsidR="00294853" w:rsidRPr="003A1892">
        <w:rPr>
          <w:rFonts w:ascii="Verdana" w:hAnsi="Verdana"/>
          <w:color w:val="000000"/>
          <w:sz w:val="18"/>
          <w:szCs w:val="18"/>
        </w:rPr>
        <w:t>oblodzeń</w:t>
      </w:r>
      <w:proofErr w:type="spellEnd"/>
    </w:p>
    <w:p w14:paraId="526A5DEC" w14:textId="77777777" w:rsidR="000778F3" w:rsidRPr="003A1892" w:rsidRDefault="000778F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AA5FA7E" w14:textId="77777777" w:rsidR="0037750D" w:rsidRPr="003A1892" w:rsidRDefault="0014605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3. </w:t>
      </w:r>
      <w:r w:rsidR="007A32F3" w:rsidRPr="003A1892">
        <w:rPr>
          <w:rFonts w:ascii="Verdana" w:hAnsi="Verdana"/>
          <w:b/>
          <w:sz w:val="18"/>
          <w:szCs w:val="18"/>
        </w:rPr>
        <w:t>S</w:t>
      </w:r>
      <w:r w:rsidR="005F6321" w:rsidRPr="003A1892">
        <w:rPr>
          <w:rFonts w:ascii="Verdana" w:hAnsi="Verdana"/>
          <w:b/>
          <w:sz w:val="18"/>
          <w:szCs w:val="18"/>
        </w:rPr>
        <w:t>zacunkowe ilości godzin dla poszczególnego zadania</w:t>
      </w:r>
      <w:r w:rsidR="007A32F3" w:rsidRPr="003A1892">
        <w:rPr>
          <w:rFonts w:ascii="Verdana" w:hAnsi="Verdana"/>
          <w:b/>
          <w:sz w:val="18"/>
          <w:szCs w:val="18"/>
        </w:rPr>
        <w:t xml:space="preserve"> wynoszą</w:t>
      </w:r>
      <w:r w:rsidR="005F6321" w:rsidRPr="003A1892">
        <w:rPr>
          <w:rFonts w:ascii="Verdana" w:hAnsi="Verdana"/>
          <w:b/>
          <w:sz w:val="18"/>
          <w:szCs w:val="18"/>
        </w:rPr>
        <w:t>:</w:t>
      </w:r>
    </w:p>
    <w:p w14:paraId="2C87AB5C" w14:textId="3AFDDB19" w:rsidR="0037750D" w:rsidRPr="003A1892" w:rsidRDefault="00D515E1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</w:t>
      </w:r>
      <w:r w:rsidR="007A32F3" w:rsidRPr="003A1892">
        <w:rPr>
          <w:rFonts w:ascii="Verdana" w:hAnsi="Verdana"/>
          <w:sz w:val="18"/>
          <w:szCs w:val="18"/>
        </w:rPr>
        <w:t>1)</w:t>
      </w:r>
      <w:r w:rsidRPr="003A1892">
        <w:rPr>
          <w:rFonts w:ascii="Verdana" w:hAnsi="Verdana"/>
          <w:sz w:val="18"/>
          <w:szCs w:val="18"/>
        </w:rPr>
        <w:t xml:space="preserve">  </w:t>
      </w:r>
      <w:r w:rsidR="007A32F3" w:rsidRPr="003A1892">
        <w:rPr>
          <w:rFonts w:ascii="Verdana" w:hAnsi="Verdana"/>
          <w:sz w:val="18"/>
          <w:szCs w:val="18"/>
        </w:rPr>
        <w:t xml:space="preserve"> </w:t>
      </w:r>
      <w:r w:rsidR="004A2DA4" w:rsidRPr="003A1892">
        <w:rPr>
          <w:rFonts w:ascii="Verdana" w:hAnsi="Verdana"/>
          <w:sz w:val="18"/>
          <w:szCs w:val="18"/>
        </w:rPr>
        <w:t xml:space="preserve">Zadanie 1: </w:t>
      </w:r>
      <w:r w:rsidR="00EB208E">
        <w:rPr>
          <w:rFonts w:ascii="Verdana" w:hAnsi="Verdana"/>
          <w:sz w:val="18"/>
          <w:szCs w:val="18"/>
        </w:rPr>
        <w:t>1</w:t>
      </w:r>
      <w:r w:rsidR="000D5207" w:rsidRPr="003A1892">
        <w:rPr>
          <w:rFonts w:ascii="Verdana" w:hAnsi="Verdana"/>
          <w:sz w:val="18"/>
          <w:szCs w:val="18"/>
        </w:rPr>
        <w:t xml:space="preserve">80 </w:t>
      </w:r>
      <w:r w:rsidR="0037750D" w:rsidRPr="003A1892">
        <w:rPr>
          <w:rFonts w:ascii="Verdana" w:hAnsi="Verdana"/>
          <w:sz w:val="18"/>
          <w:szCs w:val="18"/>
        </w:rPr>
        <w:t>godzin;</w:t>
      </w:r>
    </w:p>
    <w:p w14:paraId="6BC5BE5D" w14:textId="63531084" w:rsidR="0037750D" w:rsidRPr="003A1892" w:rsidRDefault="007A32F3" w:rsidP="00F22A99">
      <w:pPr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2) </w:t>
      </w:r>
      <w:r w:rsidR="00D515E1" w:rsidRPr="003A1892">
        <w:rPr>
          <w:rFonts w:ascii="Verdana" w:hAnsi="Verdana"/>
          <w:sz w:val="18"/>
          <w:szCs w:val="18"/>
        </w:rPr>
        <w:t xml:space="preserve"> </w:t>
      </w:r>
      <w:r w:rsidRPr="003A1892">
        <w:rPr>
          <w:rFonts w:ascii="Verdana" w:hAnsi="Verdana"/>
          <w:sz w:val="18"/>
          <w:szCs w:val="18"/>
        </w:rPr>
        <w:t xml:space="preserve"> </w:t>
      </w:r>
      <w:r w:rsidR="004A2DA4" w:rsidRPr="003A1892">
        <w:rPr>
          <w:rFonts w:ascii="Verdana" w:hAnsi="Verdana"/>
          <w:sz w:val="18"/>
          <w:szCs w:val="18"/>
        </w:rPr>
        <w:t>Zadanie 2:</w:t>
      </w:r>
      <w:r w:rsidR="000D5207" w:rsidRPr="003A1892">
        <w:rPr>
          <w:rFonts w:ascii="Verdana" w:hAnsi="Verdana"/>
          <w:sz w:val="18"/>
          <w:szCs w:val="18"/>
        </w:rPr>
        <w:t xml:space="preserve"> </w:t>
      </w:r>
      <w:r w:rsidR="00EB208E">
        <w:rPr>
          <w:rFonts w:ascii="Verdana" w:hAnsi="Verdana"/>
          <w:sz w:val="18"/>
          <w:szCs w:val="18"/>
        </w:rPr>
        <w:t>21</w:t>
      </w:r>
      <w:r w:rsidR="000D5207" w:rsidRPr="003A1892">
        <w:rPr>
          <w:rFonts w:ascii="Verdana" w:hAnsi="Verdana"/>
          <w:sz w:val="18"/>
          <w:szCs w:val="18"/>
        </w:rPr>
        <w:t>0</w:t>
      </w:r>
      <w:r w:rsidR="0037750D" w:rsidRPr="003A1892">
        <w:rPr>
          <w:rFonts w:ascii="Verdana" w:hAnsi="Verdana"/>
          <w:sz w:val="18"/>
          <w:szCs w:val="18"/>
        </w:rPr>
        <w:t xml:space="preserve"> godzin,</w:t>
      </w:r>
    </w:p>
    <w:p w14:paraId="535DD935" w14:textId="77777777" w:rsidR="00F22A99" w:rsidRDefault="00F22A99" w:rsidP="00F22A99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C770A4E" w14:textId="635F200F" w:rsidR="005A53FA" w:rsidRPr="003A1892" w:rsidRDefault="005A53FA" w:rsidP="00F22A99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Szacunkowa ilość godzin dyżuru przewidywana dla zadania nr 1 i 2 - wynosi </w:t>
      </w:r>
      <w:r w:rsidR="00EB208E">
        <w:rPr>
          <w:rFonts w:ascii="Verdana" w:hAnsi="Verdana"/>
          <w:sz w:val="18"/>
          <w:szCs w:val="18"/>
        </w:rPr>
        <w:t>6</w:t>
      </w:r>
      <w:r w:rsidRPr="003A1892">
        <w:rPr>
          <w:rFonts w:ascii="Verdana" w:hAnsi="Verdana"/>
          <w:sz w:val="18"/>
          <w:szCs w:val="18"/>
        </w:rPr>
        <w:t>0 godz.</w:t>
      </w:r>
    </w:p>
    <w:p w14:paraId="3DD3177F" w14:textId="77777777" w:rsidR="00082A5D" w:rsidRPr="00882938" w:rsidRDefault="00082A5D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3F9FFA4" w14:textId="77777777" w:rsidR="00442135" w:rsidRDefault="0029485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4.</w:t>
      </w:r>
      <w:r w:rsidR="0044213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Zamawiający dopuszcza składanie o</w:t>
      </w:r>
      <w:r w:rsidR="00A5410E" w:rsidRPr="003A1892">
        <w:rPr>
          <w:rFonts w:ascii="Verdana" w:hAnsi="Verdana"/>
          <w:b/>
          <w:bCs/>
          <w:color w:val="000000"/>
          <w:sz w:val="18"/>
          <w:szCs w:val="18"/>
        </w:rPr>
        <w:t>fert czę</w:t>
      </w:r>
      <w:r w:rsidR="002E728D" w:rsidRPr="003A1892">
        <w:rPr>
          <w:rFonts w:ascii="Verdana" w:hAnsi="Verdana"/>
          <w:b/>
          <w:bCs/>
          <w:color w:val="000000"/>
          <w:sz w:val="18"/>
          <w:szCs w:val="18"/>
        </w:rPr>
        <w:t>ściowych na poszczególne zadania</w:t>
      </w:r>
      <w:r w:rsidR="00146050" w:rsidRPr="003A1892">
        <w:rPr>
          <w:rFonts w:ascii="Verdana" w:hAnsi="Verdana"/>
          <w:b/>
          <w:bCs/>
          <w:color w:val="000000"/>
          <w:sz w:val="18"/>
          <w:szCs w:val="18"/>
        </w:rPr>
        <w:t>.</w:t>
      </w:r>
      <w:r w:rsidR="00F03211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Ofertę</w:t>
      </w:r>
      <w:r w:rsidR="008705FA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66392FB6" w14:textId="31EB87B7" w:rsidR="0065327B" w:rsidRPr="003A1892" w:rsidRDefault="00442135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 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>można składać w odniesie</w:t>
      </w:r>
      <w:r w:rsidR="00146050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niu do </w:t>
      </w:r>
      <w:r w:rsidR="00F22A99">
        <w:rPr>
          <w:rFonts w:ascii="Verdana" w:hAnsi="Verdana"/>
          <w:b/>
          <w:bCs/>
          <w:color w:val="000000"/>
          <w:sz w:val="18"/>
          <w:szCs w:val="18"/>
        </w:rPr>
        <w:t>jednej lub dwóch</w:t>
      </w:r>
      <w:r w:rsidR="001B3BE6">
        <w:rPr>
          <w:rFonts w:ascii="Verdana" w:hAnsi="Verdana"/>
          <w:b/>
          <w:bCs/>
          <w:color w:val="000000"/>
          <w:sz w:val="18"/>
          <w:szCs w:val="18"/>
        </w:rPr>
        <w:t xml:space="preserve"> części</w:t>
      </w:r>
      <w:r w:rsidR="00901447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za</w:t>
      </w:r>
      <w:r w:rsidR="001B3BE6">
        <w:rPr>
          <w:rFonts w:ascii="Verdana" w:hAnsi="Verdana"/>
          <w:b/>
          <w:bCs/>
          <w:color w:val="000000"/>
          <w:sz w:val="18"/>
          <w:szCs w:val="18"/>
        </w:rPr>
        <w:t>mówie</w:t>
      </w:r>
      <w:r w:rsidR="00A5410E" w:rsidRPr="003A1892">
        <w:rPr>
          <w:rFonts w:ascii="Verdana" w:hAnsi="Verdana"/>
          <w:b/>
          <w:bCs/>
          <w:color w:val="000000"/>
          <w:sz w:val="18"/>
          <w:szCs w:val="18"/>
        </w:rPr>
        <w:t>nia.</w:t>
      </w:r>
    </w:p>
    <w:p w14:paraId="740DEDFE" w14:textId="77777777" w:rsidR="00686B13" w:rsidRDefault="001B3BE6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5. Wymagania dotyczące zatrudnienia przez Wykonawcę lub podwykonawcę na podstawie </w:t>
      </w:r>
    </w:p>
    <w:p w14:paraId="42CB3BAC" w14:textId="77777777" w:rsidR="00686B13" w:rsidRDefault="00686B1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umowy o pracę osób wykonujących czynności w zakresie realizacji zamówienia (art. 95 </w:t>
      </w:r>
    </w:p>
    <w:p w14:paraId="7D0D9E3F" w14:textId="3E5FB87F" w:rsidR="001B3BE6" w:rsidRPr="001B3BE6" w:rsidRDefault="00686B1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ust. 1 ustawy </w:t>
      </w:r>
      <w:proofErr w:type="spellStart"/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). </w:t>
      </w:r>
    </w:p>
    <w:p w14:paraId="7230F4C8" w14:textId="77777777" w:rsidR="00686B13" w:rsidRDefault="00686B13">
      <w:pPr>
        <w:numPr>
          <w:ilvl w:val="0"/>
          <w:numId w:val="23"/>
        </w:num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a) Zamawiający wymaga zatrudnienia na podstawie umowy o pracę przez Wykonawcę lub </w:t>
      </w:r>
    </w:p>
    <w:p w14:paraId="75DF439B" w14:textId="77777777" w:rsidR="00686B13" w:rsidRDefault="00686B13">
      <w:pPr>
        <w:numPr>
          <w:ilvl w:val="0"/>
          <w:numId w:val="23"/>
        </w:num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podwykonawcę osób wykonujących usługi zimowego utrzymania dróg w ramach niniejszego </w:t>
      </w:r>
    </w:p>
    <w:p w14:paraId="5B02A212" w14:textId="77777777" w:rsidR="00686B13" w:rsidRDefault="00686B13">
      <w:pPr>
        <w:numPr>
          <w:ilvl w:val="0"/>
          <w:numId w:val="23"/>
        </w:num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>zamówienia, których wykonanie polega na wykonywaniu pracy w sposób określony w art. 22</w:t>
      </w:r>
    </w:p>
    <w:p w14:paraId="0E7CDE83" w14:textId="52375982" w:rsidR="001B3BE6" w:rsidRPr="001B3BE6" w:rsidRDefault="00686B13">
      <w:pPr>
        <w:numPr>
          <w:ilvl w:val="0"/>
          <w:numId w:val="23"/>
        </w:num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 § 1 ustawy z dnia 26 czerwca 1974 r. – Kodeks pracy (Dz. U. z 2</w:t>
      </w:r>
      <w:r w:rsidR="003501C9">
        <w:rPr>
          <w:rFonts w:ascii="Verdana" w:hAnsi="Verdana" w:cs="Verdana"/>
          <w:color w:val="000000"/>
          <w:sz w:val="18"/>
          <w:szCs w:val="18"/>
        </w:rPr>
        <w:t>023 poz. 1465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). </w:t>
      </w:r>
    </w:p>
    <w:p w14:paraId="13F2236B" w14:textId="462423F0" w:rsidR="00686B13" w:rsidRDefault="00686B13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b) Sposób weryfikacji zatrudnienia tych osób, uprawnienia Zamawiającego w zakresie kontroli </w:t>
      </w:r>
    </w:p>
    <w:p w14:paraId="72063DC9" w14:textId="77777777" w:rsidR="00686B13" w:rsidRDefault="00686B13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stosowania tego obowiązku oraz sankcje z tytułu niespełnienia tych wymagań określono we </w:t>
      </w:r>
    </w:p>
    <w:p w14:paraId="6770F25F" w14:textId="47E554D9" w:rsidR="001B3BE6" w:rsidRPr="001B3BE6" w:rsidRDefault="00686B13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wzorze umowy. </w:t>
      </w:r>
    </w:p>
    <w:p w14:paraId="29CE06C1" w14:textId="38CDE127" w:rsidR="00E1047D" w:rsidRPr="003A1892" w:rsidRDefault="00E1047D" w:rsidP="00686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color w:val="000000"/>
          <w:sz w:val="18"/>
          <w:szCs w:val="18"/>
        </w:rPr>
        <w:t>6.</w:t>
      </w:r>
      <w:r w:rsidRPr="003A1892">
        <w:rPr>
          <w:rFonts w:ascii="Verdana" w:hAnsi="Verdana"/>
          <w:color w:val="000000"/>
          <w:sz w:val="18"/>
          <w:szCs w:val="18"/>
        </w:rPr>
        <w:t xml:space="preserve"> Postępowanie oznaczone jest, jako –</w:t>
      </w:r>
      <w:r w:rsidR="003501C9">
        <w:rPr>
          <w:rFonts w:ascii="Verdana" w:hAnsi="Verdana"/>
          <w:b/>
          <w:bCs/>
          <w:color w:val="000000"/>
          <w:sz w:val="18"/>
          <w:szCs w:val="18"/>
        </w:rPr>
        <w:t>TZ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.2</w:t>
      </w:r>
      <w:r w:rsidR="003501C9">
        <w:rPr>
          <w:rFonts w:ascii="Verdana" w:hAnsi="Verdana"/>
          <w:b/>
          <w:bCs/>
          <w:color w:val="000000"/>
          <w:sz w:val="18"/>
          <w:szCs w:val="18"/>
        </w:rPr>
        <w:t>71</w:t>
      </w:r>
      <w:r w:rsidR="00044E7D">
        <w:rPr>
          <w:rFonts w:ascii="Verdana" w:hAnsi="Verdana"/>
          <w:b/>
          <w:bCs/>
          <w:color w:val="000000"/>
          <w:sz w:val="18"/>
          <w:szCs w:val="18"/>
        </w:rPr>
        <w:t>.</w:t>
      </w:r>
      <w:r w:rsidR="00EB208E">
        <w:rPr>
          <w:rFonts w:ascii="Verdana" w:hAnsi="Verdana"/>
          <w:b/>
          <w:bCs/>
          <w:color w:val="000000"/>
          <w:sz w:val="18"/>
          <w:szCs w:val="18"/>
        </w:rPr>
        <w:t>7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.202</w:t>
      </w:r>
      <w:r w:rsidR="00EB208E">
        <w:rPr>
          <w:rFonts w:ascii="Verdana" w:hAnsi="Verdana"/>
          <w:b/>
          <w:bCs/>
          <w:color w:val="000000"/>
          <w:sz w:val="18"/>
          <w:szCs w:val="18"/>
        </w:rPr>
        <w:t>4</w:t>
      </w:r>
    </w:p>
    <w:p w14:paraId="5FE5EBEF" w14:textId="0E068044" w:rsidR="00E1047D" w:rsidRPr="003A1892" w:rsidRDefault="004A052F" w:rsidP="00686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E1047D" w:rsidRPr="003A1892">
        <w:rPr>
          <w:rFonts w:ascii="Verdana" w:hAnsi="Verdana"/>
          <w:color w:val="000000"/>
          <w:sz w:val="18"/>
          <w:szCs w:val="18"/>
        </w:rPr>
        <w:t>Korespondencja oraz dokumentacja w tej sprawie będzie powoływać się na powyższe oznaczenie.</w:t>
      </w:r>
    </w:p>
    <w:p w14:paraId="01B6A046" w14:textId="77777777" w:rsidR="00A13217" w:rsidRDefault="00A13217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4E2EC7C" w14:textId="3031CDF3" w:rsidR="00E1047D" w:rsidRDefault="00E1047D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V. PODWYKONAWCY: </w:t>
      </w:r>
    </w:p>
    <w:p w14:paraId="3053DDD4" w14:textId="33A71B30" w:rsidR="00C20816" w:rsidRDefault="00E1047D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1.Informacja o obowiązku osobistego wykonania przez wykonawcę kluczowych części </w:t>
      </w:r>
    </w:p>
    <w:p w14:paraId="7F24775E" w14:textId="2CCAD82E" w:rsidR="00C20816" w:rsidRDefault="00C20816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</w:t>
      </w:r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zamówienia, jeżeli zamawiający dokonuje takiego zastrzeżenia zgodnie z art. 121 </w:t>
      </w:r>
    </w:p>
    <w:p w14:paraId="40975226" w14:textId="2B7C14CE" w:rsidR="00E1047D" w:rsidRDefault="00C20816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</w:t>
      </w:r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ustawy </w:t>
      </w:r>
      <w:proofErr w:type="spellStart"/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5236F2A2" w14:textId="77777777" w:rsidR="00582D07" w:rsidRPr="00E1047D" w:rsidRDefault="00582D07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7AB690B" w14:textId="77777777" w:rsidR="00582D07" w:rsidRDefault="00E1047D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6576E">
        <w:rPr>
          <w:rFonts w:ascii="Verdana" w:hAnsi="Verdana" w:cs="Verdana"/>
          <w:b/>
          <w:bCs/>
          <w:color w:val="000000"/>
          <w:sz w:val="18"/>
          <w:szCs w:val="18"/>
        </w:rPr>
        <w:t>1.1.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Zamawiający nie wprowadza zastrzeżenia wskazującego na obowiązek osobistego wykonania </w:t>
      </w:r>
      <w:r w:rsidR="0033343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Wykonawca może powierzyć wykonanie</w:t>
      </w:r>
      <w:r w:rsidR="0033343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części zamówienia podwykonawcom. </w:t>
      </w:r>
      <w:r w:rsidRPr="00E1047D">
        <w:rPr>
          <w:rFonts w:ascii="Verdana" w:hAnsi="Verdana" w:cs="Verdana"/>
          <w:color w:val="000000"/>
          <w:sz w:val="18"/>
          <w:szCs w:val="18"/>
        </w:rPr>
        <w:t>W przypadku powierzenia wykonania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części zamówienia </w:t>
      </w:r>
      <w:r w:rsidR="00333433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>podwykonawcom, Zamawiający żąda wskazania przez Wykonawcę części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zamówienia, której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>wykonanie zamierza powierzyć podwykonawcom wraz z podaniem ich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nazw </w:t>
      </w:r>
      <w:r w:rsidRPr="00E1047D">
        <w:rPr>
          <w:rFonts w:ascii="Verdana" w:hAnsi="Verdana" w:cs="Verdana"/>
          <w:i/>
          <w:iCs/>
          <w:color w:val="000000"/>
          <w:sz w:val="18"/>
          <w:szCs w:val="18"/>
        </w:rPr>
        <w:t xml:space="preserve">(o ile są znani </w:t>
      </w:r>
      <w:r w:rsidR="00582D07">
        <w:rPr>
          <w:rFonts w:ascii="Verdana" w:hAnsi="Verdana" w:cs="Verdana"/>
          <w:i/>
          <w:iCs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i/>
          <w:iCs/>
          <w:color w:val="000000"/>
          <w:sz w:val="18"/>
          <w:szCs w:val="18"/>
        </w:rPr>
        <w:t>Wykonawcy)</w:t>
      </w:r>
      <w:r w:rsidRPr="00E1047D">
        <w:rPr>
          <w:rFonts w:ascii="Verdana" w:hAnsi="Verdana" w:cs="Verdana"/>
          <w:color w:val="000000"/>
          <w:sz w:val="18"/>
          <w:szCs w:val="18"/>
        </w:rPr>
        <w:t>, lub podania przez Wykonawcę nazwy (firm)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podwykonawców, na których zasoby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>wykonawca powołuje się na zasadach określonych w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art. 118 ust. 1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 xml:space="preserve">, w celu wskazania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spełnienia warunków udziału w postepowaniu, o których mowa w art. 112 ust. 2 pkt 4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.</w:t>
      </w:r>
    </w:p>
    <w:p w14:paraId="6A02D171" w14:textId="518C44F1" w:rsidR="00082A5D" w:rsidRDefault="00E1047D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6576E">
        <w:rPr>
          <w:rFonts w:ascii="Verdana" w:hAnsi="Verdana" w:cs="Verdana"/>
          <w:b/>
          <w:bCs/>
          <w:color w:val="000000"/>
          <w:sz w:val="18"/>
          <w:szCs w:val="18"/>
        </w:rPr>
        <w:t>1.2</w:t>
      </w:r>
      <w:r w:rsidRPr="00E1047D">
        <w:rPr>
          <w:rFonts w:ascii="Verdana" w:hAnsi="Verdana" w:cs="Verdana"/>
          <w:color w:val="000000"/>
          <w:sz w:val="18"/>
          <w:szCs w:val="18"/>
        </w:rPr>
        <w:t>.Jeżeli zmiana albo rezygnacja z podwykonawcy dotyczy podmiotu</w:t>
      </w:r>
      <w:r w:rsidR="0006576E">
        <w:rPr>
          <w:rFonts w:ascii="Verdana" w:hAnsi="Verdana" w:cs="Verdana"/>
          <w:color w:val="000000"/>
          <w:sz w:val="18"/>
          <w:szCs w:val="18"/>
        </w:rPr>
        <w:t>,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na którego zasoby 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wykonawca powołał się, na zasadach określonych w art. 118 ust. 1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, w celu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wykazania spełnienia warunków udziału w postępowaniu, o którym mowa w art. 112 ust. 2 pkt 4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, Wykonawca jest obowiązany wykazać Zamawiającemu, iż proponowany inny podwykonawca lub wykonawca samodzielnie spełnia je w stopniu nie mniejszym niż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>wymagany w trakcie postępowania o udzielenie zamówienia.</w:t>
      </w:r>
    </w:p>
    <w:p w14:paraId="303D3C42" w14:textId="383D72E3" w:rsidR="00E1047D" w:rsidRDefault="00E1047D" w:rsidP="00E1047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B0DB5E5" w14:textId="04FA18D6" w:rsidR="00E1047D" w:rsidRDefault="00E1047D" w:rsidP="00654BC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VI. TERMIN WYKONANIA ZAMÓWIENIA </w:t>
      </w:r>
    </w:p>
    <w:p w14:paraId="0005A277" w14:textId="1DD76AE4" w:rsidR="00E1047D" w:rsidRPr="00F22A99" w:rsidRDefault="00E1047D" w:rsidP="00F22A9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F22A99">
        <w:rPr>
          <w:rFonts w:ascii="Verdana" w:hAnsi="Verdana" w:cs="Verdana"/>
          <w:color w:val="000000"/>
          <w:sz w:val="18"/>
          <w:szCs w:val="18"/>
        </w:rPr>
        <w:t xml:space="preserve">Termin realizacji dla poszczególnych zadań: od </w:t>
      </w:r>
      <w:r w:rsidR="006D725B" w:rsidRPr="00F22A99">
        <w:rPr>
          <w:rFonts w:ascii="Verdana" w:hAnsi="Verdana" w:cs="Verdana"/>
          <w:b/>
          <w:bCs/>
          <w:color w:val="000000"/>
          <w:sz w:val="18"/>
          <w:szCs w:val="18"/>
        </w:rPr>
        <w:t>podpisania umowy</w:t>
      </w:r>
      <w:r w:rsidRPr="00F22A99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F22A99">
        <w:rPr>
          <w:rFonts w:ascii="Verdana" w:hAnsi="Verdana" w:cs="Verdana"/>
          <w:color w:val="000000"/>
          <w:sz w:val="18"/>
          <w:szCs w:val="18"/>
        </w:rPr>
        <w:t xml:space="preserve">do </w:t>
      </w:r>
      <w:r w:rsidR="00137D3F" w:rsidRPr="00F22A99">
        <w:rPr>
          <w:rFonts w:ascii="Verdana" w:hAnsi="Verdana" w:cs="Verdana"/>
          <w:b/>
          <w:bCs/>
          <w:color w:val="000000"/>
          <w:sz w:val="18"/>
          <w:szCs w:val="18"/>
        </w:rPr>
        <w:t>15</w:t>
      </w:r>
      <w:r w:rsidRPr="00F22A99">
        <w:rPr>
          <w:rFonts w:ascii="Verdana" w:hAnsi="Verdana" w:cs="Verdana"/>
          <w:b/>
          <w:bCs/>
          <w:color w:val="000000"/>
          <w:sz w:val="18"/>
          <w:szCs w:val="18"/>
        </w:rPr>
        <w:t>.0</w:t>
      </w:r>
      <w:r w:rsidR="001E0D43" w:rsidRPr="00F22A99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F22A99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3501C9" w:rsidRPr="00F22A99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F22A99">
        <w:rPr>
          <w:rFonts w:ascii="Verdana" w:hAnsi="Verdana" w:cs="Verdana"/>
          <w:b/>
          <w:bCs/>
          <w:color w:val="000000"/>
          <w:sz w:val="18"/>
          <w:szCs w:val="18"/>
        </w:rPr>
        <w:t xml:space="preserve"> r. </w:t>
      </w:r>
    </w:p>
    <w:p w14:paraId="788B94C6" w14:textId="77777777" w:rsidR="00F22A99" w:rsidRDefault="00F22A99" w:rsidP="00F22A9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039E0C3" w14:textId="77777777" w:rsidR="00F22A99" w:rsidRDefault="00F22A99" w:rsidP="00F22A9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B8E2131" w14:textId="77777777" w:rsidR="00F22A99" w:rsidRDefault="00F22A99" w:rsidP="00F22A9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193714B" w14:textId="77777777" w:rsidR="00F22A99" w:rsidRPr="00F22A99" w:rsidRDefault="00F22A99" w:rsidP="00F22A9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BA1B15B" w14:textId="77777777" w:rsidR="005075AB" w:rsidRDefault="005075AB" w:rsidP="00E1047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F628682" w14:textId="09977727" w:rsidR="00283813" w:rsidRDefault="004050B0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VII. PROJEKTOWANE POSTANOWIENIA UMOWY W SPRAWIE ZAMÓWIENIA </w:t>
      </w:r>
    </w:p>
    <w:p w14:paraId="498477CE" w14:textId="63F32800" w:rsidR="004050B0" w:rsidRDefault="00283813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PUBLICZNEGO, KTÓRE ZOSTANĄ WPROWADZONE DO TREŚCI TEJ UMOWY: </w:t>
      </w:r>
    </w:p>
    <w:p w14:paraId="6BB29D58" w14:textId="77777777" w:rsidR="00283813" w:rsidRDefault="004050B0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color w:val="000000"/>
          <w:sz w:val="18"/>
          <w:szCs w:val="18"/>
        </w:rPr>
        <w:t xml:space="preserve">1. 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Umowy w sprawie realizacji poszczególnych części niniejszego zamówienia publicznego zawarte </w:t>
      </w:r>
    </w:p>
    <w:p w14:paraId="556A8C42" w14:textId="77777777" w:rsidR="00283813" w:rsidRDefault="00283813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zostaną z uwzględnieniem postanowień wynikających z treści niniejszej specyfikacji oraz danych </w:t>
      </w:r>
    </w:p>
    <w:p w14:paraId="49121E03" w14:textId="2AF01715" w:rsidR="004050B0" w:rsidRPr="004050B0" w:rsidRDefault="00283813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zawartych w ofercie. </w:t>
      </w:r>
    </w:p>
    <w:p w14:paraId="288CF614" w14:textId="77777777" w:rsidR="006D725B" w:rsidRDefault="004050B0" w:rsidP="006D72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color w:val="000000"/>
          <w:sz w:val="18"/>
          <w:szCs w:val="18"/>
        </w:rPr>
        <w:t xml:space="preserve">2. 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Projekt umowy na wykonanie niniejszego zamówienia został określony w </w:t>
      </w:r>
      <w:r w:rsidR="0028381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color w:val="000000"/>
          <w:sz w:val="18"/>
          <w:szCs w:val="18"/>
        </w:rPr>
        <w:t>załącznik</w:t>
      </w:r>
      <w:r w:rsidR="00092471">
        <w:rPr>
          <w:rFonts w:ascii="Verdana" w:hAnsi="Verdana" w:cs="Verdana"/>
          <w:color w:val="000000"/>
          <w:sz w:val="18"/>
          <w:szCs w:val="18"/>
        </w:rPr>
        <w:t>u nr 6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 do SWZ</w:t>
      </w:r>
      <w:r w:rsidR="006D725B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3BD11BAB" w14:textId="5447141C" w:rsidR="006D725B" w:rsidRDefault="006D725B" w:rsidP="006D72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B208E">
        <w:rPr>
          <w:rFonts w:ascii="Verdana" w:hAnsi="Verdana" w:cs="Verdana"/>
          <w:color w:val="000000"/>
          <w:sz w:val="18"/>
          <w:szCs w:val="18"/>
        </w:rPr>
        <w:t xml:space="preserve">dla </w:t>
      </w:r>
      <w:r>
        <w:rPr>
          <w:rFonts w:ascii="Verdana" w:hAnsi="Verdana" w:cs="Verdana"/>
          <w:color w:val="000000"/>
          <w:sz w:val="18"/>
          <w:szCs w:val="18"/>
        </w:rPr>
        <w:t>zadania nr 1 i nr 2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ADF7D9A" w14:textId="6184B999" w:rsidR="004050B0" w:rsidRPr="006D725B" w:rsidRDefault="004050B0" w:rsidP="006D72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sz w:val="18"/>
          <w:szCs w:val="18"/>
        </w:rPr>
        <w:t xml:space="preserve">3. </w:t>
      </w:r>
      <w:r w:rsidRPr="004050B0">
        <w:rPr>
          <w:rFonts w:ascii="Verdana" w:hAnsi="Verdana" w:cs="Verdana"/>
          <w:sz w:val="18"/>
          <w:szCs w:val="18"/>
        </w:rPr>
        <w:t xml:space="preserve">W projekcie umowy Zamawiający określił inne niż istotne warunki zmian zawartej umowy. </w:t>
      </w:r>
    </w:p>
    <w:p w14:paraId="4AE25B6E" w14:textId="77777777" w:rsidR="004050B0" w:rsidRDefault="004050B0" w:rsidP="00283813">
      <w:pPr>
        <w:pStyle w:val="Default"/>
        <w:spacing w:line="276" w:lineRule="auto"/>
        <w:jc w:val="both"/>
        <w:rPr>
          <w:sz w:val="18"/>
          <w:szCs w:val="18"/>
        </w:rPr>
      </w:pPr>
    </w:p>
    <w:p w14:paraId="23F87694" w14:textId="6DE2F633" w:rsidR="004050B0" w:rsidRDefault="006D3F42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VIII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. WARUNKI UDZIAŁU W POSTĘPOWANIU </w:t>
      </w:r>
    </w:p>
    <w:p w14:paraId="2C548995" w14:textId="77777777" w:rsidR="004050B0" w:rsidRPr="004050B0" w:rsidRDefault="004050B0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1. O udzielenie zamówienia mogą ubiegać się Wykonawcy, którzy: </w:t>
      </w:r>
    </w:p>
    <w:p w14:paraId="505AC2E8" w14:textId="77777777" w:rsidR="00DA1493" w:rsidRDefault="00DA1493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0778F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0778F3" w:rsidRPr="000778F3">
        <w:rPr>
          <w:rFonts w:ascii="Verdana" w:hAnsi="Verdana" w:cs="Verdana"/>
          <w:b/>
          <w:bCs/>
          <w:color w:val="000000"/>
          <w:sz w:val="18"/>
          <w:szCs w:val="18"/>
        </w:rPr>
        <w:t>1.1.</w:t>
      </w:r>
      <w:r w:rsidR="000778F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nie podlegają wykluczeniu z postępowania na podstawie art. 108 ust. 1 i art. 109 ust. 1 pkt </w:t>
      </w:r>
    </w:p>
    <w:p w14:paraId="422EE4BB" w14:textId="1583DCAE" w:rsidR="004050B0" w:rsidRPr="004050B0" w:rsidRDefault="00DA1493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1 i 4 </w:t>
      </w:r>
      <w:r w:rsid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06576E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z zastrzeżeniem art. 110 ust. 2 ustawy </w:t>
      </w:r>
      <w:proofErr w:type="spellStart"/>
      <w:r w:rsidR="000F4261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oraz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01DFEC5D" w14:textId="3502C8F9" w:rsidR="00DA1493" w:rsidRPr="00DA1493" w:rsidRDefault="00DA1493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1493">
        <w:rPr>
          <w:rFonts w:ascii="Verdana" w:hAnsi="Verdana" w:cs="Verdana"/>
          <w:b/>
          <w:bCs/>
          <w:color w:val="000000"/>
          <w:sz w:val="18"/>
          <w:szCs w:val="18"/>
        </w:rPr>
        <w:t xml:space="preserve">    1.2</w:t>
      </w:r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54330D" w:rsidRPr="00DA1493">
        <w:rPr>
          <w:rFonts w:ascii="Verdana" w:hAnsi="Verdana" w:cs="Verdana"/>
          <w:color w:val="000000"/>
          <w:sz w:val="18"/>
          <w:szCs w:val="18"/>
        </w:rPr>
        <w:t xml:space="preserve">nie podlegają wykluczeniu z postępowania na podstawie art. 7 ust. 1 ustawy z dnia 13 </w:t>
      </w:r>
    </w:p>
    <w:p w14:paraId="139607B4" w14:textId="77777777" w:rsidR="00DA1493" w:rsidRDefault="00DA1493" w:rsidP="00DA1493">
      <w:pPr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DA1493">
        <w:rPr>
          <w:rFonts w:ascii="Verdana" w:hAnsi="Verdana"/>
          <w:sz w:val="18"/>
          <w:szCs w:val="18"/>
        </w:rPr>
        <w:t xml:space="preserve">            </w:t>
      </w:r>
      <w:r w:rsidR="0054330D" w:rsidRPr="00DA1493">
        <w:rPr>
          <w:rFonts w:ascii="Verdana" w:hAnsi="Verdana"/>
          <w:sz w:val="18"/>
          <w:szCs w:val="18"/>
        </w:rPr>
        <w:t>kwietnia</w:t>
      </w:r>
      <w:r w:rsidR="0054330D" w:rsidRPr="00DA1493"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2022 r. o szczególnych rozwiązaniach w zakresie przeciwdziałania wspieraniu </w:t>
      </w:r>
    </w:p>
    <w:p w14:paraId="2D888CCE" w14:textId="3A955378" w:rsidR="008725BF" w:rsidRDefault="00DA1493" w:rsidP="00DA1493">
      <w:pPr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agresji na Ukrainę </w:t>
      </w:r>
      <w:r w:rsidR="000778F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oraz służących ochronie bezpieczeństwa narodowego oraz </w:t>
      </w:r>
    </w:p>
    <w:p w14:paraId="109282C4" w14:textId="7EE537A9" w:rsidR="00DA1493" w:rsidRDefault="00DA1493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A0745E">
        <w:rPr>
          <w:rFonts w:ascii="Verdana" w:hAnsi="Verdana" w:cs="Verdana"/>
          <w:b/>
          <w:bCs/>
          <w:color w:val="000000"/>
          <w:sz w:val="18"/>
          <w:szCs w:val="18"/>
        </w:rPr>
        <w:t>1</w:t>
      </w:r>
      <w:r w:rsidR="000778F3">
        <w:rPr>
          <w:rFonts w:ascii="Verdana" w:hAnsi="Verdana" w:cs="Verdana"/>
          <w:b/>
          <w:bCs/>
          <w:color w:val="000000"/>
          <w:sz w:val="18"/>
          <w:szCs w:val="18"/>
        </w:rPr>
        <w:t>.3.</w:t>
      </w:r>
      <w:r w:rsid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spełniają warunki udziału w postępowaniu, o których mowa w art. 112 ust. 1 ustawy </w:t>
      </w:r>
      <w:proofErr w:type="spellStart"/>
      <w:r w:rsidR="0054330D" w:rsidRPr="0054330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i </w:t>
      </w:r>
    </w:p>
    <w:p w14:paraId="17EBBEF6" w14:textId="77777777" w:rsidR="00DA1493" w:rsidRDefault="00DA1493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którzy</w:t>
      </w:r>
      <w:r w:rsidR="000778F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wykażą ich spełnianie na poziomie wymaganym przez Zamawiającego zgodnie z</w:t>
      </w:r>
    </w:p>
    <w:p w14:paraId="1C09BE57" w14:textId="74CF531A" w:rsidR="004050B0" w:rsidRDefault="00DA1493" w:rsidP="00DA149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opisem zamieszczonym poniżej.</w:t>
      </w:r>
    </w:p>
    <w:p w14:paraId="1AA85530" w14:textId="77777777" w:rsidR="00AF090C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>2. Wykonawcy</w:t>
      </w:r>
      <w:r w:rsid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 są zobowiązani </w:t>
      </w:r>
      <w:r w:rsidR="00AF090C">
        <w:rPr>
          <w:rFonts w:ascii="Verdana" w:hAnsi="Verdana" w:cs="Verdana"/>
          <w:b/>
          <w:bCs/>
          <w:color w:val="000000"/>
          <w:sz w:val="18"/>
          <w:szCs w:val="18"/>
        </w:rPr>
        <w:t xml:space="preserve">spełnić </w:t>
      </w: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warunki </w:t>
      </w:r>
      <w:r w:rsidR="00AF090C">
        <w:rPr>
          <w:rFonts w:ascii="Verdana" w:hAnsi="Verdana" w:cs="Verdana"/>
          <w:b/>
          <w:bCs/>
          <w:color w:val="000000"/>
          <w:sz w:val="18"/>
          <w:szCs w:val="18"/>
        </w:rPr>
        <w:t xml:space="preserve">udziału w postępowaniu </w:t>
      </w: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dotyczące </w:t>
      </w:r>
    </w:p>
    <w:p w14:paraId="1C2FDC49" w14:textId="38BBAF40" w:rsidR="004050B0" w:rsidRPr="004050B0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4050B0" w:rsidRPr="004050B0">
        <w:rPr>
          <w:rFonts w:ascii="Verdana" w:hAnsi="Verdana" w:cs="Verdana"/>
          <w:i/>
          <w:iCs/>
          <w:color w:val="000000"/>
          <w:sz w:val="18"/>
          <w:szCs w:val="18"/>
        </w:rPr>
        <w:t xml:space="preserve">(wymagane w postępowaniu): </w:t>
      </w:r>
    </w:p>
    <w:p w14:paraId="5D841859" w14:textId="5410C825" w:rsidR="00AF090C" w:rsidRDefault="00DA1493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2.1. </w:t>
      </w:r>
      <w:r w:rsidR="00AF090C">
        <w:rPr>
          <w:rFonts w:ascii="Verdana" w:hAnsi="Verdana" w:cs="Verdana"/>
          <w:b/>
          <w:bCs/>
          <w:color w:val="000000"/>
          <w:sz w:val="18"/>
          <w:szCs w:val="18"/>
        </w:rPr>
        <w:t xml:space="preserve"> Zdolności do występowania w obrocie gospodarczym;</w:t>
      </w:r>
    </w:p>
    <w:p w14:paraId="32E33D9D" w14:textId="4ED820BC" w:rsidR="00AF090C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</w:t>
      </w:r>
      <w:r w:rsidR="00DA1493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Zamawiający nie stawia wymagań w zakresie tego warunku.</w:t>
      </w:r>
    </w:p>
    <w:p w14:paraId="4DC30E8C" w14:textId="77777777" w:rsidR="00DA1493" w:rsidRDefault="00DA1493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AF090C">
        <w:rPr>
          <w:rFonts w:ascii="Verdana" w:hAnsi="Verdana" w:cs="Verdana"/>
          <w:b/>
          <w:bCs/>
          <w:color w:val="000000"/>
          <w:sz w:val="18"/>
          <w:szCs w:val="18"/>
        </w:rPr>
        <w:t xml:space="preserve">2.2. </w:t>
      </w:r>
      <w:r w:rsidR="00AF090C" w:rsidRPr="0054330D">
        <w:rPr>
          <w:rFonts w:ascii="Verdana" w:hAnsi="Verdana" w:cs="Verdana"/>
          <w:b/>
          <w:bCs/>
          <w:color w:val="000000"/>
          <w:sz w:val="18"/>
          <w:szCs w:val="18"/>
        </w:rPr>
        <w:t>Uprawnień do prowadzenia określonej działalności gospodarczej lub zawodowe</w:t>
      </w:r>
      <w:r w:rsidR="00092471">
        <w:rPr>
          <w:rFonts w:ascii="Verdana" w:hAnsi="Verdana" w:cs="Verdana"/>
          <w:b/>
          <w:bCs/>
          <w:color w:val="000000"/>
          <w:sz w:val="18"/>
          <w:szCs w:val="18"/>
        </w:rPr>
        <w:t>j</w:t>
      </w:r>
      <w:r w:rsidR="00AF090C" w:rsidRP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</w:p>
    <w:p w14:paraId="09639F8C" w14:textId="16704A7E" w:rsidR="00AF090C" w:rsidRPr="0054330D" w:rsidRDefault="00DA1493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</w:t>
      </w:r>
      <w:r w:rsidR="00AF090C" w:rsidRP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o ile </w:t>
      </w:r>
      <w:r w:rsidR="00AF090C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AF090C" w:rsidRP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wynika to z odrębnych przepisów: </w:t>
      </w:r>
    </w:p>
    <w:p w14:paraId="4DEC7EF9" w14:textId="703EDE4F" w:rsidR="00AF090C" w:rsidRPr="0054330D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DA1493">
        <w:rPr>
          <w:rFonts w:ascii="Verdana" w:hAnsi="Verdana" w:cs="Verdana"/>
          <w:color w:val="000000"/>
          <w:sz w:val="18"/>
          <w:szCs w:val="18"/>
        </w:rPr>
        <w:t xml:space="preserve">   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Zamawiający nie stawia wymagań w zakresie tego warunku. </w:t>
      </w:r>
    </w:p>
    <w:p w14:paraId="558A7AB8" w14:textId="523C8D0A" w:rsidR="00AF090C" w:rsidRPr="0054330D" w:rsidRDefault="00DA1493" w:rsidP="00AF090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AF090C" w:rsidRP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2.3. Sytuacji ekonomicznej i finansowej: </w:t>
      </w:r>
    </w:p>
    <w:p w14:paraId="3C92D4DD" w14:textId="5A61AD36" w:rsidR="00AF090C" w:rsidRPr="0054330D" w:rsidRDefault="00AF090C" w:rsidP="00AF090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DA1493">
        <w:rPr>
          <w:rFonts w:ascii="Verdana" w:hAnsi="Verdana" w:cs="Verdana"/>
          <w:color w:val="000000"/>
          <w:sz w:val="18"/>
          <w:szCs w:val="18"/>
        </w:rPr>
        <w:t xml:space="preserve">      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Zamawiający nie stawia wymagań w zakresie tego warunku. </w:t>
      </w:r>
    </w:p>
    <w:p w14:paraId="67FCEAF7" w14:textId="52F205E4" w:rsidR="00AF090C" w:rsidRPr="0054330D" w:rsidRDefault="00DA1493" w:rsidP="00AF090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AF090C" w:rsidRP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2.4. Zdolności technicznej lub zawodowej: </w:t>
      </w:r>
    </w:p>
    <w:p w14:paraId="6CCEE6E9" w14:textId="5A29A0F5" w:rsidR="00AF090C" w:rsidRPr="0054330D" w:rsidRDefault="00AF090C" w:rsidP="00AF090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</w:t>
      </w:r>
      <w:r w:rsidRPr="0054330D">
        <w:rPr>
          <w:rFonts w:ascii="Verdana" w:hAnsi="Verdana" w:cs="Verdana"/>
          <w:b/>
          <w:bCs/>
          <w:color w:val="000000"/>
          <w:sz w:val="18"/>
          <w:szCs w:val="18"/>
        </w:rPr>
        <w:t xml:space="preserve">a) Potencjał techniczny: </w:t>
      </w:r>
    </w:p>
    <w:p w14:paraId="41467096" w14:textId="77777777" w:rsidR="00DA1493" w:rsidRDefault="00AF090C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DA1493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Zamawiający wymaga dla poszczególnych zadań dysponowania niżej wymienionym </w:t>
      </w:r>
    </w:p>
    <w:p w14:paraId="5EAAF4E9" w14:textId="4F1F2590" w:rsidR="00AF090C" w:rsidRDefault="00DA1493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s</w:t>
      </w:r>
      <w:r w:rsidR="00AF090C" w:rsidRPr="0054330D">
        <w:rPr>
          <w:rFonts w:ascii="Verdana" w:hAnsi="Verdana" w:cs="Verdana"/>
          <w:color w:val="000000"/>
          <w:sz w:val="18"/>
          <w:szCs w:val="18"/>
        </w:rPr>
        <w:t>przętem</w:t>
      </w:r>
      <w:r>
        <w:rPr>
          <w:rFonts w:ascii="Verdana" w:hAnsi="Verdana" w:cs="Verdana"/>
          <w:color w:val="000000"/>
          <w:sz w:val="18"/>
          <w:szCs w:val="18"/>
        </w:rPr>
        <w:t>:</w:t>
      </w:r>
    </w:p>
    <w:p w14:paraId="64B2DB97" w14:textId="1F15535E" w:rsidR="00A23170" w:rsidRPr="00A23170" w:rsidRDefault="00DA1493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</w:t>
      </w:r>
      <w:r w:rsidR="00A23170" w:rsidRPr="00A23170">
        <w:rPr>
          <w:rFonts w:ascii="Verdana" w:hAnsi="Verdana"/>
          <w:b/>
          <w:bCs/>
          <w:color w:val="000000"/>
          <w:sz w:val="18"/>
          <w:szCs w:val="18"/>
        </w:rPr>
        <w:t>dla zadania 1</w:t>
      </w:r>
      <w:r w:rsidR="00A23170" w:rsidRPr="00A23170">
        <w:rPr>
          <w:rFonts w:ascii="Verdana" w:hAnsi="Verdana"/>
          <w:bCs/>
          <w:color w:val="000000"/>
          <w:sz w:val="18"/>
          <w:szCs w:val="18"/>
        </w:rPr>
        <w:t xml:space="preserve"> - </w:t>
      </w:r>
      <w:r w:rsidR="00A23170" w:rsidRPr="00A23170">
        <w:rPr>
          <w:rFonts w:ascii="Verdana" w:hAnsi="Verdana"/>
          <w:sz w:val="18"/>
          <w:szCs w:val="18"/>
        </w:rPr>
        <w:t>1 samochód o ładowności min. 8 ton (do zamontowania piaskarki</w:t>
      </w:r>
    </w:p>
    <w:p w14:paraId="3C9F13E3" w14:textId="79F29A6E" w:rsidR="00A23170" w:rsidRDefault="00A23170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A23170">
        <w:rPr>
          <w:rFonts w:ascii="Verdana" w:hAnsi="Verdana"/>
          <w:sz w:val="18"/>
          <w:szCs w:val="18"/>
        </w:rPr>
        <w:t xml:space="preserve">                              </w:t>
      </w:r>
      <w:r>
        <w:rPr>
          <w:rFonts w:ascii="Verdana" w:hAnsi="Verdana"/>
          <w:sz w:val="18"/>
          <w:szCs w:val="18"/>
        </w:rPr>
        <w:t xml:space="preserve">    </w:t>
      </w:r>
      <w:r w:rsidRPr="00A23170">
        <w:rPr>
          <w:rFonts w:ascii="Verdana" w:hAnsi="Verdana"/>
          <w:sz w:val="18"/>
          <w:szCs w:val="18"/>
        </w:rPr>
        <w:t xml:space="preserve"> P-1 i pługa lekkiego)</w:t>
      </w:r>
    </w:p>
    <w:p w14:paraId="3DCAB1BF" w14:textId="48A47290" w:rsidR="00A23170" w:rsidRPr="00A23170" w:rsidRDefault="00DA1493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A23170" w:rsidRPr="00A23170">
        <w:rPr>
          <w:rFonts w:ascii="Verdana" w:hAnsi="Verdana"/>
          <w:b/>
          <w:bCs/>
          <w:color w:val="000000"/>
          <w:sz w:val="18"/>
          <w:szCs w:val="18"/>
        </w:rPr>
        <w:t>dla zadania 2</w:t>
      </w:r>
      <w:r w:rsidR="00A23170" w:rsidRPr="00A23170">
        <w:rPr>
          <w:rFonts w:ascii="Verdana" w:hAnsi="Verdana"/>
          <w:color w:val="000000"/>
          <w:sz w:val="18"/>
          <w:szCs w:val="18"/>
        </w:rPr>
        <w:t xml:space="preserve">-  </w:t>
      </w:r>
      <w:r w:rsidR="00A23170" w:rsidRPr="00A23170">
        <w:rPr>
          <w:rFonts w:ascii="Verdana" w:hAnsi="Verdana"/>
          <w:sz w:val="18"/>
          <w:szCs w:val="18"/>
        </w:rPr>
        <w:t>2 samochody o ładowności min. 8 ton; 2 szt. piaskarka P-1 ;</w:t>
      </w:r>
    </w:p>
    <w:p w14:paraId="2411D4C4" w14:textId="14AEE668" w:rsidR="00A23170" w:rsidRDefault="00A23170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A23170">
        <w:rPr>
          <w:rFonts w:ascii="Verdana" w:hAnsi="Verdana"/>
          <w:color w:val="000000"/>
          <w:sz w:val="18"/>
          <w:szCs w:val="18"/>
        </w:rPr>
        <w:t xml:space="preserve">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A23170">
        <w:rPr>
          <w:rFonts w:ascii="Verdana" w:hAnsi="Verdana"/>
          <w:color w:val="000000"/>
          <w:sz w:val="18"/>
          <w:szCs w:val="18"/>
        </w:rPr>
        <w:t xml:space="preserve">  i pług średni – 2 szt.,</w:t>
      </w:r>
    </w:p>
    <w:p w14:paraId="156D5E6A" w14:textId="77777777" w:rsidR="006D725B" w:rsidRDefault="006D725B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03C1E2F" w14:textId="6A67A3E0" w:rsidR="008725BF" w:rsidRDefault="006D725B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8725BF" w:rsidRPr="008725BF">
        <w:rPr>
          <w:rFonts w:ascii="Verdana" w:hAnsi="Verdana" w:cs="Verdana"/>
          <w:color w:val="000000"/>
          <w:sz w:val="18"/>
          <w:szCs w:val="18"/>
        </w:rPr>
        <w:t xml:space="preserve">Osoby obsługujące sprzęt (kierowcy ) muszą posiadać odpowiednie uprawnienia. </w:t>
      </w:r>
    </w:p>
    <w:p w14:paraId="7D5EE117" w14:textId="54D798D6" w:rsidR="008725BF" w:rsidRDefault="006D725B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8725BF" w:rsidRPr="008725BF">
        <w:rPr>
          <w:rFonts w:ascii="Verdana" w:hAnsi="Verdana" w:cs="Verdana"/>
          <w:color w:val="000000"/>
          <w:sz w:val="18"/>
          <w:szCs w:val="18"/>
        </w:rPr>
        <w:t xml:space="preserve">Ocena spełnienia tego warunku będzie dokonywana wg formuły spełnia/nie spełnia. </w:t>
      </w:r>
    </w:p>
    <w:p w14:paraId="3598BC33" w14:textId="77777777" w:rsidR="00EA7809" w:rsidRDefault="008725BF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725BF">
        <w:rPr>
          <w:rFonts w:ascii="Verdana" w:hAnsi="Verdana" w:cs="Verdana"/>
          <w:color w:val="000000"/>
          <w:sz w:val="18"/>
          <w:szCs w:val="18"/>
        </w:rPr>
        <w:t xml:space="preserve">3. Wykonawca może w celu potwierdzenia spełnienia warunków udziału w postępowaniu polegać na </w:t>
      </w:r>
    </w:p>
    <w:p w14:paraId="438D4A75" w14:textId="77777777" w:rsidR="00EA7809" w:rsidRDefault="00EA7809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8725BF" w:rsidRPr="008725BF">
        <w:rPr>
          <w:rFonts w:ascii="Verdana" w:hAnsi="Verdana" w:cs="Verdana"/>
          <w:color w:val="000000"/>
          <w:sz w:val="18"/>
          <w:szCs w:val="18"/>
        </w:rPr>
        <w:t xml:space="preserve">zdolnościach technicznych lub zawodowych innych podmiotów, niezależnie od charakteru </w:t>
      </w:r>
    </w:p>
    <w:p w14:paraId="1A64B70E" w14:textId="77777777" w:rsidR="000778F3" w:rsidRDefault="00EA7809" w:rsidP="00063035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8725BF" w:rsidRPr="008725BF">
        <w:rPr>
          <w:rFonts w:ascii="Verdana" w:hAnsi="Verdana" w:cs="Verdana"/>
          <w:color w:val="000000"/>
          <w:sz w:val="18"/>
          <w:szCs w:val="18"/>
        </w:rPr>
        <w:t>prawnego łączącego go z nim stosunków prawnych (art. 118 ust. 1 ustawy).</w:t>
      </w:r>
      <w:r w:rsidR="000778F3" w:rsidRPr="000778F3">
        <w:rPr>
          <w:sz w:val="18"/>
          <w:szCs w:val="18"/>
        </w:rPr>
        <w:t xml:space="preserve"> </w:t>
      </w:r>
    </w:p>
    <w:p w14:paraId="0D2803C0" w14:textId="5271A758" w:rsidR="00EA7809" w:rsidRDefault="00A13217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4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. Wykonawca, który polega na zdolnościach lub sytuacji innych podmiotów udostępniających </w:t>
      </w:r>
    </w:p>
    <w:p w14:paraId="6D80D5BA" w14:textId="77777777" w:rsidR="00EA7809" w:rsidRDefault="00EA7809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</w:t>
      </w:r>
      <w:r w:rsidR="002864D6">
        <w:rPr>
          <w:rFonts w:ascii="Verdana" w:hAnsi="Verdana" w:cs="Verdana"/>
          <w:color w:val="auto"/>
          <w:sz w:val="18"/>
          <w:szCs w:val="18"/>
        </w:rPr>
        <w:t>zasoby, musi udowodnić zamawiającemu, że realizując zamówienie, będzie dysponował</w:t>
      </w:r>
    </w:p>
    <w:p w14:paraId="66A99822" w14:textId="77777777" w:rsidR="00EA7809" w:rsidRDefault="00EA7809" w:rsidP="000F4261">
      <w:pPr>
        <w:pStyle w:val="Default"/>
        <w:spacing w:line="276" w:lineRule="auto"/>
        <w:jc w:val="both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 niezbędnymi zasobami tych podmiotów, w szczególności przedstawiając </w:t>
      </w:r>
      <w:r w:rsidR="002864D6">
        <w:rPr>
          <w:rFonts w:ascii="Verdana" w:hAnsi="Verdana" w:cs="Verdana"/>
          <w:b/>
          <w:bCs/>
          <w:color w:val="auto"/>
          <w:sz w:val="18"/>
          <w:szCs w:val="18"/>
        </w:rPr>
        <w:t xml:space="preserve">zobowiązanie tych </w:t>
      </w:r>
    </w:p>
    <w:p w14:paraId="406D8AA1" w14:textId="77777777" w:rsidR="00EA7809" w:rsidRDefault="00EA7809" w:rsidP="000F4261">
      <w:pPr>
        <w:pStyle w:val="Default"/>
        <w:spacing w:line="276" w:lineRule="auto"/>
        <w:jc w:val="both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   </w:t>
      </w:r>
      <w:r w:rsidR="002864D6">
        <w:rPr>
          <w:rFonts w:ascii="Verdana" w:hAnsi="Verdana" w:cs="Verdana"/>
          <w:b/>
          <w:bCs/>
          <w:color w:val="auto"/>
          <w:sz w:val="18"/>
          <w:szCs w:val="18"/>
        </w:rPr>
        <w:t xml:space="preserve">podmiotów do oddania mu do dyspozycji niezbędnych zasobów na potrzeby realizacji </w:t>
      </w:r>
    </w:p>
    <w:p w14:paraId="51F95887" w14:textId="77777777" w:rsidR="00EA7809" w:rsidRDefault="00EA7809" w:rsidP="000F4261">
      <w:pPr>
        <w:pStyle w:val="Default"/>
        <w:spacing w:line="276" w:lineRule="auto"/>
        <w:jc w:val="both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   </w:t>
      </w:r>
      <w:r w:rsidR="002864D6">
        <w:rPr>
          <w:rFonts w:ascii="Verdana" w:hAnsi="Verdana" w:cs="Verdana"/>
          <w:b/>
          <w:bCs/>
          <w:color w:val="auto"/>
          <w:sz w:val="18"/>
          <w:szCs w:val="18"/>
        </w:rPr>
        <w:t xml:space="preserve">niniejszego zamówienia lub inny podmiotowy środek dowodowy potwierdzający, że </w:t>
      </w:r>
    </w:p>
    <w:p w14:paraId="212D2A80" w14:textId="77777777" w:rsidR="00EA7809" w:rsidRDefault="00EA7809" w:rsidP="000F4261">
      <w:pPr>
        <w:pStyle w:val="Default"/>
        <w:spacing w:line="276" w:lineRule="auto"/>
        <w:jc w:val="both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   </w:t>
      </w:r>
      <w:r w:rsidR="002864D6">
        <w:rPr>
          <w:rFonts w:ascii="Verdana" w:hAnsi="Verdana" w:cs="Verdana"/>
          <w:b/>
          <w:bCs/>
          <w:color w:val="auto"/>
          <w:sz w:val="18"/>
          <w:szCs w:val="18"/>
        </w:rPr>
        <w:t xml:space="preserve">wykonawca realizując zamówienie będzie dysponował niezbędnymi zasobami tych </w:t>
      </w:r>
    </w:p>
    <w:p w14:paraId="258A47DE" w14:textId="77777777" w:rsidR="00063035" w:rsidRDefault="00EA7809" w:rsidP="000F426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    </w:t>
      </w:r>
      <w:r w:rsidR="002864D6">
        <w:rPr>
          <w:rFonts w:ascii="Verdana" w:hAnsi="Verdana" w:cs="Verdana"/>
          <w:b/>
          <w:bCs/>
          <w:color w:val="auto"/>
          <w:sz w:val="18"/>
          <w:szCs w:val="18"/>
        </w:rPr>
        <w:t xml:space="preserve">podmiotów. </w:t>
      </w:r>
      <w:r w:rsidR="002864D6">
        <w:rPr>
          <w:rFonts w:ascii="Verdana" w:hAnsi="Verdana" w:cs="Verdana"/>
          <w:color w:val="auto"/>
          <w:sz w:val="18"/>
          <w:szCs w:val="18"/>
        </w:rPr>
        <w:t>(art. 118 ust. 3 ustawy).</w:t>
      </w:r>
      <w:r w:rsidR="00063035" w:rsidRPr="00063035">
        <w:rPr>
          <w:sz w:val="18"/>
          <w:szCs w:val="18"/>
        </w:rPr>
        <w:t xml:space="preserve"> </w:t>
      </w:r>
      <w:r w:rsidR="00063035" w:rsidRPr="00063035">
        <w:rPr>
          <w:rFonts w:ascii="Verdana" w:hAnsi="Verdana"/>
          <w:sz w:val="18"/>
          <w:szCs w:val="18"/>
        </w:rPr>
        <w:t xml:space="preserve">W takiej sytuacji zobowiązanie lub inny środek dowodowy </w:t>
      </w:r>
    </w:p>
    <w:p w14:paraId="14DDEC3A" w14:textId="423256AC" w:rsidR="002864D6" w:rsidRDefault="00063035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F4261">
        <w:rPr>
          <w:rFonts w:ascii="Verdana" w:hAnsi="Verdana"/>
          <w:sz w:val="18"/>
          <w:szCs w:val="18"/>
          <w:u w:val="single"/>
        </w:rPr>
        <w:t xml:space="preserve">należy złożyć wraz z ofertą. </w:t>
      </w:r>
      <w:r w:rsidRPr="000F4261">
        <w:rPr>
          <w:rFonts w:ascii="Verdana" w:hAnsi="Verdana"/>
          <w:b/>
          <w:bCs/>
          <w:sz w:val="18"/>
          <w:szCs w:val="18"/>
          <w:u w:val="single"/>
        </w:rPr>
        <w:t>Wzór zobowiązania stanowi załącznik nr 4 do SWZ</w:t>
      </w:r>
      <w:r w:rsidRPr="00063035">
        <w:rPr>
          <w:rFonts w:ascii="Verdana" w:hAnsi="Verdana"/>
          <w:b/>
          <w:bCs/>
          <w:sz w:val="18"/>
          <w:szCs w:val="18"/>
        </w:rPr>
        <w:t>.</w:t>
      </w:r>
    </w:p>
    <w:p w14:paraId="206540BF" w14:textId="3DCE85C9" w:rsidR="00063035" w:rsidRDefault="002864D6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="00063035">
        <w:rPr>
          <w:rFonts w:ascii="Verdana" w:hAnsi="Verdana" w:cs="Verdana"/>
          <w:color w:val="auto"/>
          <w:sz w:val="18"/>
          <w:szCs w:val="18"/>
        </w:rPr>
        <w:t xml:space="preserve">  </w:t>
      </w:r>
      <w:r w:rsidR="00A13217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Zobowiązanie podmiotu udostępniającego zasoby, o którym mowa w ust. 4, potwierdza, że</w:t>
      </w:r>
    </w:p>
    <w:p w14:paraId="28889CA5" w14:textId="73E1F059" w:rsidR="00063035" w:rsidRDefault="00063035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A13217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stosunek łączący wykonawcę z podmiotami udostępniającymi zasoby gwarantuje rzeczywisty </w:t>
      </w:r>
    </w:p>
    <w:p w14:paraId="773214A1" w14:textId="67CBE69C" w:rsidR="002864D6" w:rsidRDefault="00063035" w:rsidP="000F4261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</w:t>
      </w:r>
      <w:r w:rsidR="00DA1493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dostęp do tych zasobów oraz określa w szczególności: </w:t>
      </w:r>
    </w:p>
    <w:p w14:paraId="574E6B82" w14:textId="4AE5A614" w:rsidR="002864D6" w:rsidRDefault="002864D6" w:rsidP="000F4261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a) zakres dostępnych wykonawcy zasobów innego podmiotu udostępniającego zasoby; </w:t>
      </w:r>
    </w:p>
    <w:p w14:paraId="60EB2AEC" w14:textId="77777777" w:rsidR="002864D6" w:rsidRDefault="002864D6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lastRenderedPageBreak/>
        <w:t xml:space="preserve">    b) sposób i okres udostępnienia wykonawcy i wykorzystania przez niego zasobów podmiotu</w:t>
      </w:r>
    </w:p>
    <w:p w14:paraId="767F405A" w14:textId="7726704F" w:rsidR="002864D6" w:rsidRDefault="002864D6" w:rsidP="000F4261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udostępniającego te zasoby, przy wykonywaniu zamówienia; </w:t>
      </w:r>
    </w:p>
    <w:p w14:paraId="2FE7D14D" w14:textId="77777777" w:rsidR="002864D6" w:rsidRDefault="002864D6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c) czy i w jakim zakresie podmiot udostępniający zasoby, na zdolnościach którego wykonawca</w:t>
      </w:r>
    </w:p>
    <w:p w14:paraId="1836E4E2" w14:textId="77777777" w:rsidR="002864D6" w:rsidRDefault="002864D6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polega w odniesieniu do warunków udziału w postepowaniu dotyczących wykształcenia,</w:t>
      </w:r>
    </w:p>
    <w:p w14:paraId="53912088" w14:textId="77777777" w:rsidR="002864D6" w:rsidRDefault="002864D6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kwalifikacji zawodowych lub doświadczenia, zrealizuje roboty budowlane lub usługi, których</w:t>
      </w:r>
    </w:p>
    <w:p w14:paraId="0AD4ACA4" w14:textId="5A4C2EA0" w:rsidR="002864D6" w:rsidRDefault="002864D6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wskazane zdolności dotyczą. </w:t>
      </w:r>
    </w:p>
    <w:p w14:paraId="14C91068" w14:textId="77777777" w:rsidR="00A13217" w:rsidRDefault="002864D6" w:rsidP="00E31CBB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5. Zamawiający oceni, czy udostępniane wykonawcy przez podmioty udostępniające zasoby</w:t>
      </w:r>
    </w:p>
    <w:p w14:paraId="4637E5D1" w14:textId="77777777" w:rsidR="00A13217" w:rsidRDefault="00A13217" w:rsidP="00E31CBB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 zdolności techniczne lub zawodowe pozwalają na wykazanie przez wykonawcę spełniania</w:t>
      </w:r>
    </w:p>
    <w:p w14:paraId="4718EF03" w14:textId="77777777" w:rsidR="00A13217" w:rsidRDefault="00A13217" w:rsidP="006230F9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 warunków udziału w postępowaniu oraz zbada, czy nie zachodzą wobec tego podmiotu podstawy </w:t>
      </w:r>
    </w:p>
    <w:p w14:paraId="1FA49CC0" w14:textId="77777777" w:rsidR="00A13217" w:rsidRDefault="00A13217" w:rsidP="00A13217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</w:t>
      </w:r>
      <w:r w:rsidR="002864D6">
        <w:rPr>
          <w:rFonts w:ascii="Verdana" w:hAnsi="Verdana" w:cs="Verdana"/>
          <w:color w:val="auto"/>
          <w:sz w:val="18"/>
          <w:szCs w:val="18"/>
        </w:rPr>
        <w:t>wykluczenia, które</w:t>
      </w:r>
      <w:r>
        <w:rPr>
          <w:rFonts w:ascii="Verdana" w:hAnsi="Verdana" w:cs="Verdana"/>
          <w:color w:val="auto"/>
          <w:sz w:val="18"/>
          <w:szCs w:val="18"/>
        </w:rPr>
        <w:t xml:space="preserve"> z</w:t>
      </w:r>
      <w:r w:rsidR="002864D6">
        <w:rPr>
          <w:rFonts w:ascii="Verdana" w:hAnsi="Verdana" w:cs="Verdana"/>
          <w:color w:val="auto"/>
          <w:sz w:val="18"/>
          <w:szCs w:val="18"/>
        </w:rPr>
        <w:t xml:space="preserve">ostały przewidziane względem wykonawcy. </w:t>
      </w:r>
      <w:r w:rsidR="006230F9" w:rsidRPr="006230F9">
        <w:rPr>
          <w:rFonts w:ascii="Verdana" w:hAnsi="Verdana" w:cs="Verdana"/>
          <w:sz w:val="18"/>
          <w:szCs w:val="18"/>
        </w:rPr>
        <w:t xml:space="preserve">Jeżeli zdolności techniczne lub </w:t>
      </w:r>
    </w:p>
    <w:p w14:paraId="715E71B3" w14:textId="77777777" w:rsidR="00A13217" w:rsidRDefault="00A13217" w:rsidP="00A13217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6230F9" w:rsidRPr="006230F9">
        <w:rPr>
          <w:rFonts w:ascii="Verdana" w:hAnsi="Verdana" w:cs="Verdana"/>
          <w:sz w:val="18"/>
          <w:szCs w:val="18"/>
        </w:rPr>
        <w:t>zawodowe, sytuacja ekonomiczna lub finansowa podmiotu udostępniającego zasoby nie</w:t>
      </w:r>
    </w:p>
    <w:p w14:paraId="2DE6CF27" w14:textId="77777777" w:rsidR="00A13217" w:rsidRDefault="00A13217" w:rsidP="00A13217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6230F9" w:rsidRPr="006230F9">
        <w:rPr>
          <w:rFonts w:ascii="Verdana" w:hAnsi="Verdana" w:cs="Verdana"/>
          <w:sz w:val="18"/>
          <w:szCs w:val="18"/>
        </w:rPr>
        <w:t xml:space="preserve"> potwierdzają spełnienia przez </w:t>
      </w:r>
      <w:r w:rsidR="006230F9">
        <w:rPr>
          <w:rFonts w:ascii="Verdana" w:hAnsi="Verdana" w:cs="Verdana"/>
          <w:sz w:val="18"/>
          <w:szCs w:val="18"/>
        </w:rPr>
        <w:t xml:space="preserve"> </w:t>
      </w:r>
      <w:r w:rsidR="006230F9" w:rsidRPr="006230F9">
        <w:rPr>
          <w:rFonts w:ascii="Verdana" w:hAnsi="Verdana" w:cs="Verdana"/>
          <w:sz w:val="18"/>
          <w:szCs w:val="18"/>
        </w:rPr>
        <w:t xml:space="preserve">wykonawcę warunków udziału w postępowaniu lub zachodzą wobec </w:t>
      </w:r>
    </w:p>
    <w:p w14:paraId="0720C6AB" w14:textId="77777777" w:rsidR="00A13217" w:rsidRDefault="00A13217" w:rsidP="00A13217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6230F9" w:rsidRPr="006230F9">
        <w:rPr>
          <w:rFonts w:ascii="Verdana" w:hAnsi="Verdana" w:cs="Verdana"/>
          <w:sz w:val="18"/>
          <w:szCs w:val="18"/>
        </w:rPr>
        <w:t xml:space="preserve">tego podmiotu podstawy wykluczenia, Zamawiający zażąda, aby wykonawca w terminie </w:t>
      </w:r>
    </w:p>
    <w:p w14:paraId="5AB2F600" w14:textId="5E66EBAE" w:rsidR="006230F9" w:rsidRPr="006230F9" w:rsidRDefault="00A13217" w:rsidP="00A13217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6230F9" w:rsidRPr="006230F9">
        <w:rPr>
          <w:rFonts w:ascii="Verdana" w:hAnsi="Verdana" w:cs="Verdana"/>
          <w:sz w:val="18"/>
          <w:szCs w:val="18"/>
        </w:rPr>
        <w:t xml:space="preserve">określonym przez Zamawiającego: </w:t>
      </w:r>
    </w:p>
    <w:p w14:paraId="1E94354B" w14:textId="5B2E78D3" w:rsidR="006230F9" w:rsidRPr="006230F9" w:rsidRDefault="006230F9" w:rsidP="006230F9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230F9">
        <w:rPr>
          <w:rFonts w:ascii="Verdana" w:hAnsi="Verdana" w:cs="Verdana"/>
          <w:color w:val="000000"/>
          <w:sz w:val="18"/>
          <w:szCs w:val="18"/>
        </w:rPr>
        <w:t xml:space="preserve">1) zastąpił ten podmiot innym podmiotem lub podmiotami lub </w:t>
      </w:r>
    </w:p>
    <w:p w14:paraId="1BEFD171" w14:textId="05F437DE" w:rsidR="002864D6" w:rsidRDefault="006230F9" w:rsidP="006230F9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6230F9">
        <w:rPr>
          <w:rFonts w:ascii="Verdana" w:hAnsi="Verdana" w:cs="Verdana"/>
          <w:sz w:val="18"/>
          <w:szCs w:val="18"/>
        </w:rPr>
        <w:t>2) wykazał, iż samodzielnie spełnia warunki udziału w postępowaniu.</w:t>
      </w:r>
    </w:p>
    <w:p w14:paraId="2F07D391" w14:textId="77777777" w:rsidR="00FD14C5" w:rsidRDefault="00FD14C5" w:rsidP="002864D6">
      <w:pPr>
        <w:pStyle w:val="Default"/>
        <w:rPr>
          <w:color w:val="auto"/>
          <w:sz w:val="18"/>
          <w:szCs w:val="18"/>
        </w:rPr>
      </w:pPr>
    </w:p>
    <w:p w14:paraId="267ED66C" w14:textId="77777777" w:rsidR="002B511D" w:rsidRDefault="002864D6" w:rsidP="000F67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6. W odniesieniu do warunków dotyczących wykształcenia, kwalifikacji zawodowych lub </w:t>
      </w:r>
    </w:p>
    <w:p w14:paraId="4046F4F6" w14:textId="77777777" w:rsidR="002B511D" w:rsidRDefault="002B511D" w:rsidP="000F67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2864D6">
        <w:rPr>
          <w:rFonts w:ascii="Verdana" w:hAnsi="Verdana" w:cs="Verdana"/>
          <w:sz w:val="18"/>
          <w:szCs w:val="18"/>
        </w:rPr>
        <w:t xml:space="preserve">doświadczenia, </w:t>
      </w:r>
      <w:r w:rsidR="002864D6" w:rsidRPr="00FA7E23">
        <w:rPr>
          <w:rFonts w:ascii="Verdana" w:hAnsi="Verdana" w:cs="Verdana"/>
          <w:sz w:val="18"/>
          <w:szCs w:val="18"/>
          <w:u w:val="single"/>
        </w:rPr>
        <w:t>wykonawcy mogą polegać na zdolnościach podmiotów udostępniających zasoby,</w:t>
      </w:r>
      <w:r w:rsidR="002864D6">
        <w:rPr>
          <w:rFonts w:ascii="Verdana" w:hAnsi="Verdana" w:cs="Verdana"/>
          <w:sz w:val="18"/>
          <w:szCs w:val="18"/>
        </w:rPr>
        <w:t xml:space="preserve"> </w:t>
      </w:r>
    </w:p>
    <w:p w14:paraId="0602ADBF" w14:textId="2A40D2CA" w:rsidR="002864D6" w:rsidRDefault="002B511D" w:rsidP="000F67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2864D6" w:rsidRPr="00FA7E23">
        <w:rPr>
          <w:rFonts w:ascii="Verdana" w:hAnsi="Verdana" w:cs="Verdana"/>
          <w:sz w:val="18"/>
          <w:szCs w:val="18"/>
          <w:u w:val="single"/>
        </w:rPr>
        <w:t xml:space="preserve">jeśli </w:t>
      </w:r>
      <w:r w:rsidR="002864D6" w:rsidRPr="00FA7E23">
        <w:rPr>
          <w:rFonts w:ascii="Verdana" w:hAnsi="Verdana" w:cs="Verdana"/>
          <w:b/>
          <w:bCs/>
          <w:sz w:val="18"/>
          <w:szCs w:val="18"/>
          <w:u w:val="single"/>
        </w:rPr>
        <w:t>podmioty te wykonają usługi</w:t>
      </w:r>
      <w:r w:rsidR="002864D6" w:rsidRPr="00FA7E23">
        <w:rPr>
          <w:rFonts w:ascii="Verdana" w:hAnsi="Verdana" w:cs="Verdana"/>
          <w:sz w:val="18"/>
          <w:szCs w:val="18"/>
          <w:u w:val="single"/>
        </w:rPr>
        <w:t>,</w:t>
      </w:r>
      <w:r w:rsidR="002864D6">
        <w:rPr>
          <w:rFonts w:ascii="Verdana" w:hAnsi="Verdana" w:cs="Verdana"/>
          <w:sz w:val="18"/>
          <w:szCs w:val="18"/>
        </w:rPr>
        <w:t xml:space="preserve"> do realizacji których te zdolności są wymagane.</w:t>
      </w:r>
    </w:p>
    <w:p w14:paraId="09315E58" w14:textId="77777777" w:rsidR="00FD14C5" w:rsidRDefault="00FD14C5" w:rsidP="002864D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F513AF7" w14:textId="77777777" w:rsidR="002B511D" w:rsidRDefault="00FD14C5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 xml:space="preserve">7. Podmiot, który zobowiązał się do udostępnienia zasobów, odpowiada solidarnie z wykonawcą, </w:t>
      </w:r>
    </w:p>
    <w:p w14:paraId="3A03E526" w14:textId="77777777" w:rsidR="002B511D" w:rsidRDefault="002B511D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który polega na jego sytuacji finansowej lub ekonomicznej, za szkodę poniesioną przez </w:t>
      </w:r>
    </w:p>
    <w:p w14:paraId="6BD90D3C" w14:textId="77777777" w:rsidR="002B511D" w:rsidRDefault="002B511D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zamawiającego powstałą wskutek nieudostępnienia tych zasobów, chyba że za nieudostępnienie </w:t>
      </w:r>
    </w:p>
    <w:p w14:paraId="031EF377" w14:textId="5A1CDF43" w:rsidR="00FD14C5" w:rsidRDefault="002B511D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zasobów podmiot ten nie ponosi winy. </w:t>
      </w:r>
    </w:p>
    <w:p w14:paraId="188DFE82" w14:textId="77777777" w:rsidR="00FD14C5" w:rsidRPr="00FD14C5" w:rsidRDefault="00FD14C5" w:rsidP="00FD14C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9516D2F" w14:textId="77777777" w:rsidR="00D836B6" w:rsidRDefault="00FD14C5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 xml:space="preserve">8. Wykonawcy mogą wspólnie ubiegać się o udzielenie zamówienia i w takim przypadku ustanawiają </w:t>
      </w:r>
    </w:p>
    <w:p w14:paraId="4DE2092C" w14:textId="77777777" w:rsidR="00D836B6" w:rsidRDefault="00D836B6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pełnomocnika do reprezentowania ich w postępowaniu o udzielenie zamówienia albo </w:t>
      </w:r>
    </w:p>
    <w:p w14:paraId="5EC2601E" w14:textId="3A11F4BD" w:rsidR="00FD14C5" w:rsidRDefault="00D836B6" w:rsidP="002B511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>reprezentowania w postępowaniu i zawarciu umowy w sprawie zamówienia publicznego.</w:t>
      </w:r>
    </w:p>
    <w:p w14:paraId="556ECCC8" w14:textId="1A698FE7" w:rsidR="00FD14C5" w:rsidRPr="00FD14C5" w:rsidRDefault="00FD14C5" w:rsidP="00FD14C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6F5796D5" w14:textId="77777777" w:rsidR="00573424" w:rsidRDefault="00FD14C5" w:rsidP="00573424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FD14C5">
        <w:rPr>
          <w:rFonts w:ascii="Verdana" w:hAnsi="Verdana" w:cs="Verdana"/>
          <w:sz w:val="18"/>
          <w:szCs w:val="18"/>
        </w:rPr>
        <w:t xml:space="preserve">9. </w:t>
      </w:r>
      <w:r w:rsidR="00FA7E23" w:rsidRPr="00FA7E23">
        <w:rPr>
          <w:rFonts w:ascii="Verdana" w:hAnsi="Verdana" w:cs="Verdana"/>
          <w:sz w:val="18"/>
          <w:szCs w:val="18"/>
        </w:rPr>
        <w:t>W</w:t>
      </w:r>
      <w:r w:rsidR="00573424">
        <w:rPr>
          <w:rFonts w:ascii="Verdana" w:hAnsi="Verdana" w:cs="Verdana"/>
          <w:sz w:val="18"/>
          <w:szCs w:val="18"/>
        </w:rPr>
        <w:t xml:space="preserve">arunek udziału w postepowaniu dotyczący zdolności technicznej i zawodowej, musi być </w:t>
      </w:r>
    </w:p>
    <w:p w14:paraId="41D86984" w14:textId="5ECAEBFF" w:rsidR="00FA7E23" w:rsidRPr="00FA7E23" w:rsidRDefault="00573424" w:rsidP="00573424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spełniony:</w:t>
      </w:r>
    </w:p>
    <w:p w14:paraId="2654C465" w14:textId="62B81730" w:rsidR="00FA7E23" w:rsidRP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9.1. przez Wykonawcę samodzielnie; </w:t>
      </w:r>
    </w:p>
    <w:p w14:paraId="1CFF2F8F" w14:textId="2BCEF176" w:rsidR="00FA7E23" w:rsidRP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9.2. przez minimum jeden podmiot udostępniający doświadczenie (podwykonawcę); </w:t>
      </w:r>
    </w:p>
    <w:p w14:paraId="065617E7" w14:textId="77777777" w:rsid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9.3. w przypadku podmiotów występujących wspólnie, samodzielnie przez minimum jednego z </w:t>
      </w:r>
      <w:r>
        <w:rPr>
          <w:rFonts w:ascii="Verdana" w:hAnsi="Verdana" w:cs="Verdana"/>
          <w:sz w:val="18"/>
          <w:szCs w:val="18"/>
        </w:rPr>
        <w:t xml:space="preserve">  </w:t>
      </w:r>
    </w:p>
    <w:p w14:paraId="67E6EF9F" w14:textId="77777777" w:rsid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FA7E23">
        <w:rPr>
          <w:rFonts w:ascii="Verdana" w:hAnsi="Verdana" w:cs="Verdana"/>
          <w:sz w:val="18"/>
          <w:szCs w:val="18"/>
        </w:rPr>
        <w:t xml:space="preserve">wykonawców występujących wspólnie.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Warunek udziału w postępowaniu dotyczący zdolności </w:t>
      </w:r>
    </w:p>
    <w:p w14:paraId="16B3097A" w14:textId="7E63D04D" w:rsidR="00FD14C5" w:rsidRPr="00FD14C5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technicznej i zawodowej, musi być spełniony: </w:t>
      </w:r>
    </w:p>
    <w:p w14:paraId="291EC0C7" w14:textId="77777777" w:rsidR="003B0031" w:rsidRP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10. Opis sposobu dokonywania oceny spełniania warunków udziału w postępowaniu. </w:t>
      </w:r>
    </w:p>
    <w:p w14:paraId="3F00A0BB" w14:textId="77777777" w:rsid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Pr="003B0031">
        <w:rPr>
          <w:rFonts w:ascii="Verdana" w:hAnsi="Verdana" w:cs="Verdana"/>
          <w:color w:val="000000"/>
          <w:sz w:val="18"/>
          <w:szCs w:val="18"/>
        </w:rPr>
        <w:t xml:space="preserve">10.1. Ocena spełniania warunków udziału w postępowaniu odbywa się dwuetapowo 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na podstawie </w:t>
      </w:r>
    </w:p>
    <w:p w14:paraId="1BD66B29" w14:textId="1923D91D" w:rsid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oświadczeń i dokumentów złożonych w postepowaniu tj. </w:t>
      </w:r>
    </w:p>
    <w:p w14:paraId="6EDE11B5" w14:textId="103A9A74" w:rsidR="003B0031" w:rsidRP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003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     a) </w:t>
      </w:r>
      <w:r w:rsidRPr="003B0031">
        <w:rPr>
          <w:rFonts w:ascii="Verdana" w:hAnsi="Verdana" w:cs="Verdana"/>
          <w:color w:val="000000"/>
          <w:sz w:val="18"/>
          <w:szCs w:val="18"/>
        </w:rPr>
        <w:t xml:space="preserve">Oświadczenia o spełnieniu warunków udziału w postępowaniu i niepodleganiu wykluczeniu -  </w:t>
      </w:r>
    </w:p>
    <w:p w14:paraId="0BD9C7B5" w14:textId="34CA35DA" w:rsidR="003B0031" w:rsidRPr="0089766F" w:rsidRDefault="003B0031" w:rsidP="003B0031">
      <w:pPr>
        <w:rPr>
          <w:rFonts w:ascii="Verdana" w:hAnsi="Verdana"/>
          <w:sz w:val="18"/>
          <w:szCs w:val="18"/>
        </w:rPr>
      </w:pPr>
      <w:r w:rsidRPr="003B003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</w:t>
      </w:r>
      <w:r w:rsidRPr="003B0031">
        <w:rPr>
          <w:rFonts w:ascii="Verdana" w:hAnsi="Verdana"/>
          <w:sz w:val="18"/>
          <w:szCs w:val="18"/>
        </w:rPr>
        <w:t xml:space="preserve">  </w:t>
      </w:r>
      <w:r w:rsidRPr="003B0031">
        <w:rPr>
          <w:rFonts w:ascii="Verdana" w:hAnsi="Verdana"/>
          <w:b/>
          <w:bCs/>
          <w:sz w:val="18"/>
          <w:szCs w:val="18"/>
        </w:rPr>
        <w:t>Załącznik nr 3 do SWZ</w:t>
      </w:r>
      <w:r w:rsidR="0089766F">
        <w:rPr>
          <w:rFonts w:ascii="Verdana" w:hAnsi="Verdana"/>
          <w:b/>
          <w:bCs/>
          <w:sz w:val="18"/>
          <w:szCs w:val="18"/>
        </w:rPr>
        <w:t xml:space="preserve"> </w:t>
      </w:r>
      <w:r w:rsidRPr="003B0031">
        <w:rPr>
          <w:rFonts w:ascii="Verdana" w:hAnsi="Verdana"/>
          <w:b/>
          <w:bCs/>
          <w:sz w:val="18"/>
          <w:szCs w:val="18"/>
        </w:rPr>
        <w:t xml:space="preserve"> (składanego wraz z ofertą) </w:t>
      </w:r>
    </w:p>
    <w:p w14:paraId="4A82DB4C" w14:textId="77777777" w:rsidR="001A1FA5" w:rsidRPr="003B0031" w:rsidRDefault="001A1FA5" w:rsidP="003B0031">
      <w:pPr>
        <w:rPr>
          <w:rFonts w:ascii="Verdana" w:hAnsi="Verdana"/>
          <w:sz w:val="18"/>
          <w:szCs w:val="18"/>
        </w:rPr>
      </w:pPr>
    </w:p>
    <w:p w14:paraId="1BCC4332" w14:textId="77777777" w:rsidR="0089766F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</w:t>
      </w:r>
      <w:r w:rsidRPr="00DA1493">
        <w:rPr>
          <w:rFonts w:ascii="Verdana" w:hAnsi="Verdana" w:cs="Verdana"/>
          <w:color w:val="000000"/>
          <w:sz w:val="18"/>
          <w:szCs w:val="18"/>
        </w:rPr>
        <w:t>b)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573424">
        <w:rPr>
          <w:rFonts w:ascii="Verdana" w:hAnsi="Verdana" w:cs="Verdana"/>
          <w:color w:val="000000"/>
          <w:sz w:val="18"/>
          <w:szCs w:val="18"/>
        </w:rPr>
        <w:t xml:space="preserve">Wykazu jednostek sprzętowo - transportowych dostępnych Wykonawcy w celu wykonania </w:t>
      </w:r>
    </w:p>
    <w:p w14:paraId="0C5F4D2E" w14:textId="627C30F2" w:rsidR="0089766F" w:rsidRDefault="0089766F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</w:t>
      </w:r>
      <w:r w:rsidR="003B0031" w:rsidRPr="00573424">
        <w:rPr>
          <w:rFonts w:ascii="Verdana" w:hAnsi="Verdana" w:cs="Verdana"/>
          <w:color w:val="000000"/>
          <w:sz w:val="18"/>
          <w:szCs w:val="18"/>
        </w:rPr>
        <w:t>zamówienia publicznego wraz z informacją o podstawie do dysponowania tymi zasobami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–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267F4CB2" w14:textId="0CC915B6" w:rsidR="003B0031" w:rsidRDefault="0089766F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5 do SWZ </w:t>
      </w:r>
      <w:r w:rsidRPr="003B0031">
        <w:rPr>
          <w:rFonts w:ascii="Verdana" w:hAnsi="Verdana"/>
          <w:b/>
          <w:bCs/>
          <w:sz w:val="18"/>
          <w:szCs w:val="18"/>
        </w:rPr>
        <w:t xml:space="preserve">(składanego </w:t>
      </w:r>
      <w:r w:rsidR="006A2562">
        <w:rPr>
          <w:rFonts w:ascii="Verdana" w:hAnsi="Verdana"/>
          <w:b/>
          <w:bCs/>
          <w:sz w:val="18"/>
          <w:szCs w:val="18"/>
        </w:rPr>
        <w:t>na wezwanie</w:t>
      </w:r>
      <w:r>
        <w:rPr>
          <w:rFonts w:ascii="Verdana" w:hAnsi="Verdana"/>
          <w:b/>
          <w:bCs/>
          <w:sz w:val="18"/>
          <w:szCs w:val="18"/>
        </w:rPr>
        <w:t>)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0FA0DA96" w14:textId="34738AC1" w:rsidR="005625A2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</w:t>
      </w:r>
    </w:p>
    <w:p w14:paraId="0A98EB84" w14:textId="15DC628A" w:rsidR="00FD14C5" w:rsidRDefault="00D1296F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FD14C5" w:rsidRPr="00FD14C5">
        <w:rPr>
          <w:rFonts w:ascii="Verdana" w:hAnsi="Verdana" w:cs="Verdana"/>
          <w:b/>
          <w:bCs/>
          <w:color w:val="000000"/>
          <w:sz w:val="18"/>
          <w:szCs w:val="18"/>
        </w:rPr>
        <w:t xml:space="preserve">X. PODSTAWY WYKLUCZENIA: </w:t>
      </w:r>
    </w:p>
    <w:p w14:paraId="7AA474FE" w14:textId="77777777" w:rsidR="00DA6AB2" w:rsidRPr="00DA6AB2" w:rsidRDefault="00DA6AB2" w:rsidP="00DA6AB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1. Z postępowania o udzielenie zamówienia Zamawiający wykluczy Wykonawcę, w stosunku do którego zachodzi którakolwiek z okoliczności, o których mowa w art. 108 </w:t>
      </w:r>
      <w:r w:rsidRPr="00DA6AB2">
        <w:rPr>
          <w:rFonts w:ascii="Verdana" w:eastAsia="Calibri" w:hAnsi="Verdana"/>
          <w:b/>
          <w:bCs/>
          <w:sz w:val="18"/>
          <w:szCs w:val="18"/>
          <w:lang w:eastAsia="en-US"/>
        </w:rPr>
        <w:t>ust. 1 (obligatoryj</w:t>
      </w:r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ne przesłanki wykluczenia) i art. 109 ust. 1 pkt 1 i 4 ustawy </w:t>
      </w:r>
      <w:proofErr w:type="spellStart"/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>Pzp</w:t>
      </w:r>
      <w:proofErr w:type="spellEnd"/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(fakultatywne przesłanki wykluczenia): </w:t>
      </w:r>
    </w:p>
    <w:p w14:paraId="12293035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tj. </w:t>
      </w:r>
    </w:p>
    <w:p w14:paraId="512B2583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1) będącego osobą fizyczną, którego prawomocnie skazano za przestępstwo: </w:t>
      </w:r>
    </w:p>
    <w:p w14:paraId="7F4AFEA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a) udziału w zorganizowanej grupie przestępczej albo związku mającym na celu popełnienie    </w:t>
      </w:r>
    </w:p>
    <w:p w14:paraId="7B178A3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przestępstwa lub przestępstwa skarbowego, o którym mowa w art. 258 Kodeksu karnego, </w:t>
      </w:r>
    </w:p>
    <w:p w14:paraId="511DE8BF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lastRenderedPageBreak/>
        <w:t xml:space="preserve">      b) handlu ludźmi, o którym mowa w art. 189a Kodeksu karnego, </w:t>
      </w:r>
    </w:p>
    <w:p w14:paraId="0376CAF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c) o którym mowa w art. 228–230a, art. 250a Kodeksu karnego, w art. 46–48 ustawy z dnia 25 </w:t>
      </w:r>
    </w:p>
    <w:p w14:paraId="7F554EE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czerwca 2010 r. o sporcie (Dz. U. z 2020 r. poz. 1133 oraz z 2021 r. poz. 2054) lub w art.</w:t>
      </w:r>
    </w:p>
    <w:p w14:paraId="06C1DB3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54 ust. 1–4 ustawy z dnia 12 maja 2011 r. o refundacji leków, środków spożywczych</w:t>
      </w:r>
    </w:p>
    <w:p w14:paraId="56030C2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specjalnego przeznaczenia żywieniowego oraz wyrobów medycznych (Dz. U. z 2021 r. poz. </w:t>
      </w:r>
    </w:p>
    <w:p w14:paraId="4DF6A2E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523, 1292, 1559 i 2054), </w:t>
      </w:r>
    </w:p>
    <w:p w14:paraId="09D3D36E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d) finansowania przestępstwa o charakterze terrorystycznym, o którym mowa w art. 165a </w:t>
      </w:r>
    </w:p>
    <w:p w14:paraId="1E62EB3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Kodeksu karnego, lub przestępstwo udaremniania lub utrudniania stwierdzenia przestępnego    </w:t>
      </w:r>
    </w:p>
    <w:p w14:paraId="53E59489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pochodzenia pieniędzy lub ukrywania ich pochodzenia, o którym mowa w art. 299 Kodeksu </w:t>
      </w:r>
    </w:p>
    <w:p w14:paraId="29802E87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karnego, </w:t>
      </w:r>
    </w:p>
    <w:p w14:paraId="3585B3F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e) o charakterze terrorystycznym, o którym mowa w art. 115 § 20 Kodeksu karnego, lub mające  </w:t>
      </w:r>
    </w:p>
    <w:p w14:paraId="6555795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na celu popełnienie tego przestępstwa, </w:t>
      </w:r>
    </w:p>
    <w:p w14:paraId="1B1D1FC7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f) powierzenia wykonywania pracy małoletniemu cudzoziemcowi, o którym mowa w art. 9 ust. </w:t>
      </w:r>
    </w:p>
    <w:p w14:paraId="4758E3F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2 ustawy z dnia 15 czerwca 2012 r. o skutkach powierzania wykonywania pracy cudzoziemcom </w:t>
      </w:r>
    </w:p>
    <w:p w14:paraId="382E704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przebywającym wbrew przepisom na terytorium Rzeczypospolitej Polskiej (Dz. U. poz. 769 </w:t>
      </w:r>
    </w:p>
    <w:p w14:paraId="6896C6D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oraz z 2020 r. poz. 2023), </w:t>
      </w:r>
    </w:p>
    <w:p w14:paraId="7B57C90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g) przeciwko obrotowi gospodarczemu, o których mowa w art. 296-307 Kodeksu karnego, </w:t>
      </w:r>
    </w:p>
    <w:p w14:paraId="71C8DD79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przestępstwo oszustwa, o którym mowa w art. 286 Kodeksu karnego, przestępstwo przeciwko </w:t>
      </w:r>
    </w:p>
    <w:p w14:paraId="41E55E9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wiarygodności dokumentów, o których mowa w art. 270-277d Kodeksu karnego, lub </w:t>
      </w:r>
    </w:p>
    <w:p w14:paraId="1769EB5F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przestępstwo skarbowe, </w:t>
      </w:r>
    </w:p>
    <w:p w14:paraId="5577574E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h) o którym mowa w art. 9 ust. 1 i 3 lub art. 10 ustawy z dnia 15 czerwca 2012 r. o skutkach </w:t>
      </w:r>
    </w:p>
    <w:p w14:paraId="5E5D233A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powierzania wykonywania pracy cudzoziemcom przebywającym wbrew przepisom na </w:t>
      </w:r>
    </w:p>
    <w:p w14:paraId="361D446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terytorium Rzeczypospolitej Polskiej </w:t>
      </w:r>
    </w:p>
    <w:p w14:paraId="1BD5350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 - lub za odpowiedni czyn zabroniony określony w przepisach prawa obcego;</w:t>
      </w:r>
    </w:p>
    <w:p w14:paraId="5D60F835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2) jeżeli urzędującego członka jego organu zarządzającego lub nadzorczego, wspólnika spółki w </w:t>
      </w:r>
    </w:p>
    <w:p w14:paraId="6C1EE3D7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spółce jawnej lub partnerskiej albo komplementariusza w spółce komandytowej lub </w:t>
      </w:r>
    </w:p>
    <w:p w14:paraId="7817A01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komandytowo-akcyjnej lub prokurenta prawomocnie skazano za przestępstwo, o którym mowa </w:t>
      </w:r>
    </w:p>
    <w:p w14:paraId="3D65B5A0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w pkt 1; </w:t>
      </w:r>
    </w:p>
    <w:p w14:paraId="01F58D2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3) wobec którego wydano prawomocny wyrok sądu lub ostateczną decyzję administracyjną o </w:t>
      </w:r>
    </w:p>
    <w:p w14:paraId="4435A6DA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zaleganiu z uiszczeniem podatków, opłat lub składek na ubezpieczenie społeczne lub </w:t>
      </w:r>
    </w:p>
    <w:p w14:paraId="594ED92E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zdrowotne, chyba że wykonawca odpowiednio przed upływem terminu do składania wniosków </w:t>
      </w:r>
    </w:p>
    <w:p w14:paraId="40EE9E57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o dopuszczenie do udziału w postępowaniu albo przed upływem terminu składania ofert dokonał </w:t>
      </w:r>
    </w:p>
    <w:p w14:paraId="1D3D474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płatności należnych podatków, opłat lub składek na ubezpieczenie społeczne lub zdrowotne </w:t>
      </w:r>
    </w:p>
    <w:p w14:paraId="52E40FD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wraz z odsetkami lub grzywnami lub zawarł wiążące porozumienie w sprawie spłaty tych </w:t>
      </w:r>
    </w:p>
    <w:p w14:paraId="1240628E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należności; </w:t>
      </w:r>
    </w:p>
    <w:p w14:paraId="4B11A4F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4) wobec którego prawomocnie orzeczono zakaz ubiegania się o zamówienia publiczne; </w:t>
      </w:r>
    </w:p>
    <w:p w14:paraId="7EF1BD10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5) jeżeli zamawiający może stwierdzić, na podstawie wiarygodnych przesłanek, że wykonawca </w:t>
      </w:r>
    </w:p>
    <w:p w14:paraId="1AEF174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zawarł z innymi wykonawcami porozumienie mające na celu zakłócenie konkurencji, w </w:t>
      </w:r>
    </w:p>
    <w:p w14:paraId="615C0FF9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szczególności jeżeli należąc do tej samej grupy kapitałowej w rozumieniu ustawy z dnia 16 </w:t>
      </w:r>
    </w:p>
    <w:p w14:paraId="23DDAAD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lutego 2007 r. o ochronie konkurencji i konsumentów, złożyli odrębne oferty, oferty częściowe </w:t>
      </w:r>
    </w:p>
    <w:p w14:paraId="09F086E0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lub wnioski o dopuszczenie do udziału w postępowaniu, chyba że wykażą, że przygotowali te </w:t>
      </w:r>
    </w:p>
    <w:p w14:paraId="6B7307C1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oferty lub wnioski niezależnie od siebie; </w:t>
      </w:r>
    </w:p>
    <w:p w14:paraId="36FD62C9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6) jeżeli, w przypadkach, o których mowa w art. 85 ust. 1, doszło do zakłócenia konkurencji </w:t>
      </w:r>
    </w:p>
    <w:p w14:paraId="31C3939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wynikającego z wcześniejszego zaangażowania tego wykonawcy lub podmiotu, który należy z </w:t>
      </w:r>
    </w:p>
    <w:p w14:paraId="3702924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wykonawcą do tej samej grupy kapitałowej w rozumieniu ustawy z dnia 16 lutego 2007 r. o </w:t>
      </w:r>
    </w:p>
    <w:p w14:paraId="78B36A83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ochronie konkurencji i konsumentów, chyba że spowodowane tym zakłócenie konkurencji może </w:t>
      </w:r>
    </w:p>
    <w:p w14:paraId="160A1BE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być wyeliminowane w inny sposób niż przez wykluczenie wykonawcy z udziału w postępowaniu </w:t>
      </w:r>
    </w:p>
    <w:p w14:paraId="1CDE222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o udzielenie zamówienia. </w:t>
      </w:r>
    </w:p>
    <w:p w14:paraId="10D0D77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7) który naruszył obowiązki dotyczące płatności podatków, opłat lub składek na ubezpieczenia </w:t>
      </w:r>
    </w:p>
    <w:p w14:paraId="36E7750F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społeczne lub zdrowotne, z wyjątkiem przypadku, o którym mowa w art. 108 ust. 1 pkt 3, </w:t>
      </w:r>
    </w:p>
    <w:p w14:paraId="68827F1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chyba że wykonawca odpowiednio przed upływem terminu do składania wniosków o </w:t>
      </w:r>
    </w:p>
    <w:p w14:paraId="7152697F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dopuszczenie do udziału w postępowaniu albo przed upływem terminu składania ofert dokonał </w:t>
      </w:r>
    </w:p>
    <w:p w14:paraId="01A62CA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płatności należnych podatków, opłat lub składek na ubezpieczenia społeczne lub zdrowotne </w:t>
      </w:r>
    </w:p>
    <w:p w14:paraId="5F0C5597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wraz z odsetkami lub grzywnami lub zawarł wiążące porozumienie w sprawie spłaty tych </w:t>
      </w:r>
    </w:p>
    <w:p w14:paraId="773C67E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należności; </w:t>
      </w:r>
    </w:p>
    <w:p w14:paraId="636B23B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lastRenderedPageBreak/>
        <w:t xml:space="preserve">    8) w stosunku do którego otwarto likwidację, ogłoszono upadłość, którego aktywami zarządza </w:t>
      </w:r>
    </w:p>
    <w:p w14:paraId="20462E2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likwidator lub sąd, zawarł układ z wierzycielami, którego działalność gospodarcza jest </w:t>
      </w:r>
    </w:p>
    <w:p w14:paraId="3F66302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zawieszona albo znajduje się on w innej tego rodzaju sytuacji wynikającej z podobnej procedury </w:t>
      </w:r>
    </w:p>
    <w:p w14:paraId="4E51ACF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przewidzianej      w przepisach miejsca wszczęcia tej procedury; </w:t>
      </w:r>
    </w:p>
    <w:p w14:paraId="2E65826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2. Ponadto na podstawie art. 7 ust. 1 ustawy z dnia 13 kwietnia 2022 r. o szczególnych rozwiązaniach </w:t>
      </w:r>
    </w:p>
    <w:p w14:paraId="0748A13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w zakresie przeciwdziałania wspieraniu agresji na Ukrainę oraz służących ochronie bezpieczeństwa </w:t>
      </w:r>
    </w:p>
    <w:p w14:paraId="085E18E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narodowego – z postępowania o udzielenie zamówienia publicznego prowadzonego na podstawie </w:t>
      </w:r>
    </w:p>
    <w:p w14:paraId="1CEEC9F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ustawy </w:t>
      </w:r>
      <w:proofErr w:type="spellStart"/>
      <w:r w:rsidRPr="00DA6AB2">
        <w:rPr>
          <w:rFonts w:ascii="Verdana" w:eastAsia="Calibri" w:hAnsi="Verdana" w:cs="Verdana"/>
          <w:sz w:val="18"/>
          <w:szCs w:val="18"/>
          <w:lang w:eastAsia="en-US"/>
        </w:rPr>
        <w:t>Pzp</w:t>
      </w:r>
      <w:proofErr w:type="spellEnd"/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wyklucza się: </w:t>
      </w:r>
    </w:p>
    <w:p w14:paraId="0FC6AD00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1) wykonawcę oraz uczestnika konkursu wymienionego w wykazach określonych w rozporządzeniu </w:t>
      </w:r>
    </w:p>
    <w:p w14:paraId="53E7892E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765/2006 i rozporządzeniu 269/2014 albo wpisanego na listę na podstawie decyzji w sprawie </w:t>
      </w:r>
    </w:p>
    <w:p w14:paraId="74867BAE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 wpisu na listę rozstrzygającej o zastosowaniu środka, o którym mowa w art. 1 pkt 3 ustawy; </w:t>
      </w:r>
    </w:p>
    <w:p w14:paraId="6643B779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2) wykonawcę oraz uczestnika konkursu, którego beneficjentem rzeczywistym w rozumieniu </w:t>
      </w:r>
    </w:p>
    <w:p w14:paraId="4EE28123" w14:textId="303A19F0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ustawy z dnia 1 marca 2018 r. o przeciwdziałaniu praniu pieniędzy oraz finansowaniu terroryzmu </w:t>
      </w:r>
    </w:p>
    <w:p w14:paraId="6280EFEF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(Dz. U. z 2022 r. poz. 593 i 655) jest osoba wymieniona w wykazach określonych w </w:t>
      </w:r>
    </w:p>
    <w:p w14:paraId="078183F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rozporządzeniu 765/2006 i rozporządzeniu 269/2014 albo wpisana na listę lub będąca takim </w:t>
      </w:r>
    </w:p>
    <w:p w14:paraId="0EB0299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beneficjentem rzeczywistym od dnia 24 lutego 2022 r., o ile została wpisana na listę na podstawie </w:t>
      </w:r>
    </w:p>
    <w:p w14:paraId="1737782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decyzji w sprawie wpisu na listę rozstrzygającej o zastosowaniu środka, o którym mowa w art.</w:t>
      </w:r>
    </w:p>
    <w:p w14:paraId="4609D0F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1 pkt 3 ustawy; </w:t>
      </w:r>
    </w:p>
    <w:p w14:paraId="01A1F77D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3) wykonawcę oraz uczestnika konkursu, którego jednostką dominującą w rozumieniu art. 3 ust. </w:t>
      </w:r>
    </w:p>
    <w:p w14:paraId="3DA01787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1 pkt 37 ustawy z dnia 29 września 1994 r. o rachunkowości (Dz. U. z 2021 r. poz. 217, 2105 i </w:t>
      </w:r>
    </w:p>
    <w:p w14:paraId="41B37AD3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2106), jest podmiot wymieniony w wykazach określonych w rozporządzeniu 765/2006 i </w:t>
      </w:r>
    </w:p>
    <w:p w14:paraId="1D7BBB5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rozporządzeniu 269/2014 albo wpisany na listę lub będący taką jednostką dominującą od dnia </w:t>
      </w:r>
    </w:p>
    <w:p w14:paraId="2ECF6F92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24 lutego 2022 r., o ile został wpisany na listę na podstawie decyzji w sprawie wpisu na listę </w:t>
      </w:r>
    </w:p>
    <w:p w14:paraId="66F801E3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   rozstrzygającej o zastosowaniu środka, o którym mowa w art. 1 pkt 3 ustawy. </w:t>
      </w:r>
    </w:p>
    <w:p w14:paraId="128371EB" w14:textId="536D571A" w:rsidR="00DA6AB2" w:rsidRDefault="00DA6AB2" w:rsidP="00DA6A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>3. Wykonawca może zostać wykluczony przez Zamawiającego na każdym etapie postępowania</w:t>
      </w:r>
    </w:p>
    <w:p w14:paraId="3BEC9012" w14:textId="77777777" w:rsidR="005C659E" w:rsidRDefault="005C659E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</w:rPr>
      </w:pPr>
    </w:p>
    <w:p w14:paraId="3BD94460" w14:textId="029830D8" w:rsidR="00B16B8F" w:rsidRDefault="0056688A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56688A">
        <w:rPr>
          <w:rFonts w:ascii="Verdana" w:hAnsi="Verdana" w:cs="Verdana"/>
          <w:b/>
          <w:bCs/>
          <w:color w:val="000000"/>
          <w:sz w:val="18"/>
          <w:szCs w:val="18"/>
        </w:rPr>
        <w:t>X. WYKAZ OŚWIADCZEŃ I PODMIOTOWYCH ŚRODKÓW DOWODOWYCH, KTÓRYCH</w:t>
      </w:r>
    </w:p>
    <w:p w14:paraId="67F24CDC" w14:textId="1F94BD61" w:rsidR="00B16B8F" w:rsidRDefault="00B16B8F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56688A" w:rsidRPr="0056688A">
        <w:rPr>
          <w:rFonts w:ascii="Verdana" w:hAnsi="Verdana" w:cs="Verdana"/>
          <w:b/>
          <w:bCs/>
          <w:color w:val="000000"/>
          <w:sz w:val="18"/>
          <w:szCs w:val="18"/>
        </w:rPr>
        <w:t xml:space="preserve">ZŁOŻENIA ZAMAWIAJĄCY BĘDZIE WYMAGAŁ, W CELU POTWIERDZENIA SPEŁNIENIA </w:t>
      </w:r>
    </w:p>
    <w:p w14:paraId="31D71563" w14:textId="1DADEA80" w:rsidR="00B16B8F" w:rsidRDefault="00B16B8F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56688A" w:rsidRPr="0056688A">
        <w:rPr>
          <w:rFonts w:ascii="Verdana" w:hAnsi="Verdana" w:cs="Verdana"/>
          <w:b/>
          <w:bCs/>
          <w:color w:val="000000"/>
          <w:sz w:val="18"/>
          <w:szCs w:val="18"/>
        </w:rPr>
        <w:t>WARUNKÓW UDZIAŁU W POSTĘPOWANIU I BRAKU PODSTAW WYKLUCZENIA.</w:t>
      </w:r>
    </w:p>
    <w:p w14:paraId="33FA5728" w14:textId="6AE4621B" w:rsidR="00307D27" w:rsidRDefault="00307D27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5DAC9FD" w14:textId="77777777" w:rsidR="00B754B7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754B7"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A6AB2" w:rsidRPr="00B754B7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</w:p>
    <w:p w14:paraId="74E59B95" w14:textId="77777777" w:rsidR="00B754B7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</w:t>
      </w:r>
      <w:r w:rsid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spełnieniu warunków udziału w postępowaniu. </w:t>
      </w:r>
      <w:r w:rsidR="00DA6AB2" w:rsidRPr="00DA6AB2">
        <w:rPr>
          <w:rFonts w:ascii="Verdana" w:hAnsi="Verdana" w:cs="Verdana"/>
          <w:color w:val="000000"/>
          <w:sz w:val="18"/>
          <w:szCs w:val="18"/>
        </w:rPr>
        <w:t xml:space="preserve">Oświadczenie stanowi potwierdzenie braku </w:t>
      </w:r>
    </w:p>
    <w:p w14:paraId="5D69710B" w14:textId="77777777" w:rsidR="00B754B7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DA6AB2" w:rsidRPr="00DA6AB2">
        <w:rPr>
          <w:rFonts w:ascii="Verdana" w:hAnsi="Verdana" w:cs="Verdana"/>
          <w:color w:val="000000"/>
          <w:sz w:val="18"/>
          <w:szCs w:val="18"/>
        </w:rPr>
        <w:t xml:space="preserve">podstaw wykluczenia, spełnianie warunków udziału w postępowaniu lub kryteriów selekcji, </w:t>
      </w:r>
    </w:p>
    <w:p w14:paraId="32984F74" w14:textId="77777777" w:rsidR="00B754B7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odpowiednio na dzień składania ofert, tymczasowo zastępujący wymagane przez </w:t>
      </w:r>
    </w:p>
    <w:p w14:paraId="3251B67E" w14:textId="77777777" w:rsidR="00A13217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>Zamawiającego podmiotowe środki dowodowe.</w:t>
      </w:r>
    </w:p>
    <w:p w14:paraId="4F0C592C" w14:textId="673527E5" w:rsidR="00DA6AB2" w:rsidRPr="00B754B7" w:rsidRDefault="00A1321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A6AB2" w:rsidRPr="004A389E">
        <w:rPr>
          <w:rFonts w:ascii="Verdana" w:hAnsi="Verdana" w:cs="Verdana"/>
          <w:color w:val="000000"/>
          <w:sz w:val="18"/>
          <w:szCs w:val="18"/>
          <w:u w:val="single"/>
        </w:rPr>
        <w:t xml:space="preserve">Wzór oświadczenia stanowi </w:t>
      </w:r>
      <w:r w:rsidR="00DA6AB2" w:rsidRPr="004A389E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załącznik nr 3</w:t>
      </w:r>
      <w:r w:rsidR="00B754B7" w:rsidRPr="004A389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A6AB2" w:rsidRPr="004A389E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do SWZ.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517FD966" w14:textId="7F0B7246" w:rsidR="00B754B7" w:rsidRPr="00E54539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1)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Wykonawca, który powołuje się na zasoby innych podmiotów, w celu wykazania braku istnienia </w:t>
      </w:r>
    </w:p>
    <w:p w14:paraId="41D1AFA0" w14:textId="77777777" w:rsidR="00B754B7" w:rsidRPr="00E54539" w:rsidRDefault="00B754B7" w:rsidP="004A389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54539">
        <w:rPr>
          <w:rFonts w:ascii="Verdana" w:hAnsi="Verdana"/>
          <w:sz w:val="18"/>
          <w:szCs w:val="18"/>
        </w:rPr>
        <w:t xml:space="preserve">       </w:t>
      </w:r>
      <w:r w:rsidR="00DA6AB2" w:rsidRPr="00E54539">
        <w:rPr>
          <w:rFonts w:ascii="Verdana" w:hAnsi="Verdana"/>
          <w:sz w:val="18"/>
          <w:szCs w:val="18"/>
        </w:rPr>
        <w:t xml:space="preserve">wobec nich podstaw wykluczenia oraz spełnienia, w zakresie, w jakim powołuje się na ich </w:t>
      </w:r>
      <w:r w:rsidRPr="00E54539">
        <w:rPr>
          <w:rFonts w:ascii="Verdana" w:hAnsi="Verdana"/>
          <w:sz w:val="18"/>
          <w:szCs w:val="18"/>
        </w:rPr>
        <w:t xml:space="preserve">  </w:t>
      </w:r>
    </w:p>
    <w:p w14:paraId="060D7A86" w14:textId="77777777" w:rsidR="00B754B7" w:rsidRPr="00E54539" w:rsidRDefault="00B754B7" w:rsidP="004A389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54539">
        <w:rPr>
          <w:rFonts w:ascii="Verdana" w:hAnsi="Verdana"/>
          <w:sz w:val="18"/>
          <w:szCs w:val="18"/>
        </w:rPr>
        <w:t xml:space="preserve">       </w:t>
      </w:r>
      <w:r w:rsidR="00DA6AB2" w:rsidRPr="00E54539">
        <w:rPr>
          <w:rFonts w:ascii="Verdana" w:hAnsi="Verdana"/>
          <w:sz w:val="18"/>
          <w:szCs w:val="18"/>
        </w:rPr>
        <w:t xml:space="preserve">zasoby, warunków udziału w postępowaniu lub kryteriów selekcji: składa także odrębne </w:t>
      </w:r>
    </w:p>
    <w:p w14:paraId="60EE5CEB" w14:textId="56C1573B" w:rsidR="00DA6AB2" w:rsidRPr="00E54539" w:rsidRDefault="00B754B7" w:rsidP="004A389E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54539">
        <w:rPr>
          <w:rFonts w:ascii="Verdana" w:hAnsi="Verdana"/>
          <w:sz w:val="18"/>
          <w:szCs w:val="18"/>
        </w:rPr>
        <w:t xml:space="preserve">       </w:t>
      </w:r>
      <w:r w:rsidR="00DA6AB2" w:rsidRPr="00E54539">
        <w:rPr>
          <w:rFonts w:ascii="Verdana" w:hAnsi="Verdana"/>
          <w:sz w:val="18"/>
          <w:szCs w:val="18"/>
        </w:rPr>
        <w:t xml:space="preserve">oświadczenia dla każdego z tych podmiotów; </w:t>
      </w:r>
    </w:p>
    <w:p w14:paraId="37AB28A4" w14:textId="5FE10DF3" w:rsidR="00B754B7" w:rsidRPr="00E54539" w:rsidRDefault="00B754B7" w:rsidP="004A389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</w:t>
      </w:r>
    </w:p>
    <w:p w14:paraId="336F7A97" w14:textId="7DDBCCFB" w:rsidR="00DA6AB2" w:rsidRPr="00E54539" w:rsidRDefault="00B754B7" w:rsidP="004A389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5075AB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oświadczenie składa każdy z wykonawców; </w:t>
      </w:r>
    </w:p>
    <w:p w14:paraId="621548CE" w14:textId="6DA03677" w:rsidR="00B754B7" w:rsidRPr="00E54539" w:rsidRDefault="00B754B7" w:rsidP="004A389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których </w:t>
      </w:r>
    </w:p>
    <w:p w14:paraId="60AB7275" w14:textId="2A332221" w:rsidR="00B754B7" w:rsidRPr="00E54539" w:rsidRDefault="00B754B7" w:rsidP="004A389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polega, na potrzeby realizacji tej części, to należy wypełnić odrębne oświadczenia dla tych </w:t>
      </w:r>
    </w:p>
    <w:p w14:paraId="56BEB6D0" w14:textId="52C9016C" w:rsidR="00DA6AB2" w:rsidRPr="00E54539" w:rsidRDefault="00B754B7" w:rsidP="004A389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podwykonawców; </w:t>
      </w:r>
    </w:p>
    <w:p w14:paraId="2C03E236" w14:textId="6A9A4063" w:rsidR="00B754B7" w:rsidRPr="00E54539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58F1CFB5" w14:textId="69BDA7E3" w:rsidR="00E54539" w:rsidRDefault="00B754B7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postępowaniu, brak podstaw wykluczenia w zakresie, w</w:t>
      </w:r>
      <w:r w:rsidR="00E54539">
        <w:rPr>
          <w:rFonts w:ascii="Verdana" w:hAnsi="Verdana" w:cs="Verdana"/>
          <w:color w:val="000000"/>
          <w:sz w:val="18"/>
          <w:szCs w:val="18"/>
        </w:rPr>
        <w:t xml:space="preserve"> którym każdy z wykonawców wykazuje</w:t>
      </w:r>
    </w:p>
    <w:p w14:paraId="6D784019" w14:textId="15F5481A" w:rsidR="00DA6AB2" w:rsidRPr="00E54539" w:rsidRDefault="00E54539" w:rsidP="004A389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spełnienie warunków udziału w postępowaniu.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E9E9113" w14:textId="77777777" w:rsidR="00A13217" w:rsidRDefault="00A13217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A95E751" w14:textId="75E8CA1C" w:rsidR="002A3636" w:rsidRDefault="00B754B7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A3636">
        <w:rPr>
          <w:rFonts w:ascii="Verdana" w:hAnsi="Verdana"/>
          <w:b/>
          <w:bCs/>
          <w:sz w:val="18"/>
          <w:szCs w:val="18"/>
        </w:rPr>
        <w:t>2. Wykaz podmiotowych środków dowodowych, które wykonawca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 xml:space="preserve"> składa w postępowaniu</w:t>
      </w:r>
    </w:p>
    <w:p w14:paraId="01A350AD" w14:textId="77777777" w:rsidR="002A3636" w:rsidRDefault="00AD56FE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B754B7" w:rsidRPr="002A3636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4CECB473" w14:textId="1220575E" w:rsidR="002A3636" w:rsidRDefault="002A3636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</w:t>
      </w:r>
      <w:r w:rsidR="00E54539" w:rsidRPr="002A3636">
        <w:rPr>
          <w:rFonts w:ascii="Verdana" w:hAnsi="Verdana"/>
          <w:b/>
          <w:bCs/>
          <w:sz w:val="18"/>
          <w:szCs w:val="18"/>
        </w:rPr>
        <w:t xml:space="preserve">ust. 1 i 109 ust. 1 pkt 4 ustawy </w:t>
      </w:r>
      <w:proofErr w:type="spellStart"/>
      <w:r w:rsidR="00E54539" w:rsidRPr="002A3636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="00E54539" w:rsidRPr="002A3636">
        <w:rPr>
          <w:rFonts w:ascii="Verdana" w:hAnsi="Verdana"/>
          <w:b/>
          <w:bCs/>
          <w:sz w:val="18"/>
          <w:szCs w:val="18"/>
        </w:rPr>
        <w:t xml:space="preserve">: </w:t>
      </w:r>
    </w:p>
    <w:p w14:paraId="313016AD" w14:textId="330E76B4" w:rsidR="00E54539" w:rsidRPr="002A3636" w:rsidRDefault="00E54539" w:rsidP="004A389E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 </w:t>
      </w:r>
    </w:p>
    <w:p w14:paraId="625D0C7F" w14:textId="101F349B" w:rsidR="002A3636" w:rsidRPr="004A389E" w:rsidRDefault="002A3636" w:rsidP="004A389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A389E">
        <w:rPr>
          <w:rFonts w:ascii="Verdana" w:hAnsi="Verdana"/>
          <w:sz w:val="18"/>
          <w:szCs w:val="18"/>
        </w:rPr>
        <w:t xml:space="preserve">1) </w:t>
      </w:r>
      <w:r w:rsidR="00B754B7" w:rsidRPr="004A389E">
        <w:rPr>
          <w:rFonts w:ascii="Verdana" w:hAnsi="Verdana"/>
          <w:sz w:val="18"/>
          <w:szCs w:val="18"/>
        </w:rPr>
        <w:t xml:space="preserve">odpis lub informacji z Krajowego Rejestru Sądowego lub z Centralnej Ewidencji i Informacji o </w:t>
      </w:r>
    </w:p>
    <w:p w14:paraId="2C795A5C" w14:textId="77777777" w:rsidR="002A3636" w:rsidRPr="004A389E" w:rsidRDefault="002A3636" w:rsidP="004A389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A389E">
        <w:rPr>
          <w:rFonts w:ascii="Verdana" w:hAnsi="Verdana"/>
          <w:sz w:val="18"/>
          <w:szCs w:val="18"/>
        </w:rPr>
        <w:t xml:space="preserve">    </w:t>
      </w:r>
      <w:r w:rsidR="00B754B7" w:rsidRPr="004A389E">
        <w:rPr>
          <w:rFonts w:ascii="Verdana" w:hAnsi="Verdana"/>
          <w:sz w:val="18"/>
          <w:szCs w:val="18"/>
        </w:rPr>
        <w:t xml:space="preserve">Działalności Gospodarczej, w zakresie art. 109 ust. 1 pkt 4 ustawy </w:t>
      </w:r>
      <w:proofErr w:type="spellStart"/>
      <w:r w:rsidR="00B754B7" w:rsidRPr="004A389E">
        <w:rPr>
          <w:rFonts w:ascii="Verdana" w:hAnsi="Verdana"/>
          <w:sz w:val="18"/>
          <w:szCs w:val="18"/>
        </w:rPr>
        <w:t>pzp</w:t>
      </w:r>
      <w:proofErr w:type="spellEnd"/>
      <w:r w:rsidR="00B754B7" w:rsidRPr="004A389E">
        <w:rPr>
          <w:rFonts w:ascii="Verdana" w:hAnsi="Verdana"/>
          <w:sz w:val="18"/>
          <w:szCs w:val="18"/>
        </w:rPr>
        <w:t xml:space="preserve">, sporządzonych nie </w:t>
      </w:r>
    </w:p>
    <w:p w14:paraId="31DE9363" w14:textId="77777777" w:rsidR="002A3636" w:rsidRPr="004A389E" w:rsidRDefault="002A3636" w:rsidP="004A389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A389E">
        <w:rPr>
          <w:rFonts w:ascii="Verdana" w:hAnsi="Verdana"/>
          <w:sz w:val="18"/>
          <w:szCs w:val="18"/>
        </w:rPr>
        <w:lastRenderedPageBreak/>
        <w:t xml:space="preserve">    </w:t>
      </w:r>
      <w:r w:rsidR="00B754B7" w:rsidRPr="004A389E">
        <w:rPr>
          <w:rFonts w:ascii="Verdana" w:hAnsi="Verdana"/>
          <w:sz w:val="18"/>
          <w:szCs w:val="18"/>
        </w:rPr>
        <w:t xml:space="preserve">wcześniej niż 3 miesiące przed jej złożeniem, jeżeli odrębne przepisy wymagają wpisu do </w:t>
      </w:r>
    </w:p>
    <w:p w14:paraId="4A67652A" w14:textId="4E06117E" w:rsidR="00B754B7" w:rsidRPr="004A389E" w:rsidRDefault="002A3636" w:rsidP="004A389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A389E">
        <w:rPr>
          <w:rFonts w:ascii="Verdana" w:hAnsi="Verdana"/>
          <w:sz w:val="18"/>
          <w:szCs w:val="18"/>
        </w:rPr>
        <w:t xml:space="preserve">    </w:t>
      </w:r>
      <w:r w:rsidR="00B754B7" w:rsidRPr="004A389E">
        <w:rPr>
          <w:rFonts w:ascii="Verdana" w:hAnsi="Verdana"/>
          <w:sz w:val="18"/>
          <w:szCs w:val="18"/>
        </w:rPr>
        <w:t xml:space="preserve">rejestru lub ewidencji; </w:t>
      </w:r>
    </w:p>
    <w:p w14:paraId="59D9E77D" w14:textId="77777777" w:rsidR="002A3636" w:rsidRPr="002A3636" w:rsidRDefault="002A3636" w:rsidP="002A3636">
      <w:pPr>
        <w:pStyle w:val="Bezodstpw"/>
        <w:rPr>
          <w:rFonts w:ascii="Verdana" w:hAnsi="Verdana"/>
          <w:sz w:val="18"/>
          <w:szCs w:val="18"/>
        </w:rPr>
      </w:pPr>
    </w:p>
    <w:p w14:paraId="6AAAE4C8" w14:textId="77777777" w:rsidR="002A3636" w:rsidRPr="002A3636" w:rsidRDefault="00B754B7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3. Wykaz podmiotowych środków dowodowych, które wykonawca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 xml:space="preserve">składa w postępowaniu </w:t>
      </w:r>
    </w:p>
    <w:p w14:paraId="407E1032" w14:textId="77777777" w:rsidR="002A3636" w:rsidRPr="002A3636" w:rsidRDefault="002A3636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</w:t>
      </w:r>
      <w:r w:rsidR="00B754B7" w:rsidRPr="002A3636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zamawiającego na potwierdzenie spełniania warunków udziału w </w:t>
      </w:r>
    </w:p>
    <w:p w14:paraId="3139742D" w14:textId="33F3D9C2" w:rsidR="002A3636" w:rsidRPr="002A3636" w:rsidRDefault="002A3636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postępowaniu o, których mowa w art. 112 ust. 2 ustawy </w:t>
      </w:r>
      <w:proofErr w:type="spellStart"/>
      <w:r w:rsidR="004A389E">
        <w:rPr>
          <w:rFonts w:ascii="Verdana" w:hAnsi="Verdana"/>
          <w:b/>
          <w:bCs/>
          <w:sz w:val="18"/>
          <w:szCs w:val="18"/>
        </w:rPr>
        <w:t>P</w:t>
      </w:r>
      <w:r w:rsidR="00B754B7" w:rsidRPr="002A3636">
        <w:rPr>
          <w:rFonts w:ascii="Verdana" w:hAnsi="Verdana"/>
          <w:b/>
          <w:bCs/>
          <w:sz w:val="18"/>
          <w:szCs w:val="18"/>
        </w:rPr>
        <w:t>zp</w:t>
      </w:r>
      <w:proofErr w:type="spellEnd"/>
      <w:r w:rsidR="00B754B7" w:rsidRPr="002A3636">
        <w:rPr>
          <w:rFonts w:ascii="Verdana" w:hAnsi="Verdana"/>
          <w:b/>
          <w:bCs/>
          <w:sz w:val="18"/>
          <w:szCs w:val="18"/>
        </w:rPr>
        <w:t xml:space="preserve"> określonych przez </w:t>
      </w:r>
    </w:p>
    <w:p w14:paraId="7BA0EAC6" w14:textId="3D6249D4" w:rsidR="00B754B7" w:rsidRPr="00B754B7" w:rsidRDefault="002A3636" w:rsidP="001E7CBD">
      <w:pPr>
        <w:pStyle w:val="Bezodstpw"/>
        <w:spacing w:line="276" w:lineRule="auto"/>
        <w:jc w:val="both"/>
      </w:pPr>
      <w:r w:rsidRPr="002A3636">
        <w:rPr>
          <w:rFonts w:ascii="Verdana" w:hAnsi="Verdana"/>
          <w:b/>
          <w:bCs/>
          <w:sz w:val="18"/>
          <w:szCs w:val="18"/>
        </w:rPr>
        <w:t xml:space="preserve">    </w:t>
      </w:r>
      <w:r w:rsidR="00B754B7" w:rsidRPr="002A3636">
        <w:rPr>
          <w:rFonts w:ascii="Verdana" w:hAnsi="Verdana"/>
          <w:b/>
          <w:bCs/>
          <w:sz w:val="18"/>
          <w:szCs w:val="18"/>
        </w:rPr>
        <w:t>Zamawiającego w niniejszej SWZ</w:t>
      </w:r>
      <w:r w:rsidR="00B754B7" w:rsidRPr="002A3636">
        <w:t>:</w:t>
      </w:r>
      <w:r w:rsidR="00B754B7" w:rsidRPr="00B754B7">
        <w:t xml:space="preserve"> </w:t>
      </w:r>
    </w:p>
    <w:p w14:paraId="0B7825AB" w14:textId="22631C5F" w:rsidR="00B222B7" w:rsidRPr="00B222B7" w:rsidRDefault="00B222B7" w:rsidP="001E7CBD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B222B7">
        <w:rPr>
          <w:rFonts w:ascii="Verdana" w:hAnsi="Verdana" w:cs="Verdana"/>
          <w:color w:val="000000"/>
          <w:sz w:val="18"/>
          <w:szCs w:val="18"/>
        </w:rPr>
        <w:t>1)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54B7" w:rsidRPr="00B222B7">
        <w:rPr>
          <w:rFonts w:ascii="Verdana" w:hAnsi="Verdana" w:cs="Verdana"/>
          <w:color w:val="000000"/>
          <w:sz w:val="18"/>
          <w:szCs w:val="18"/>
        </w:rPr>
        <w:t xml:space="preserve">wykaz jednostek sprzętowo – transportowych dostępnych Wykonawcy w celu wykonania </w:t>
      </w:r>
    </w:p>
    <w:p w14:paraId="08ED4A73" w14:textId="4E9539F5" w:rsidR="00536823" w:rsidRDefault="00B222B7" w:rsidP="001E7CBD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t xml:space="preserve">    </w:t>
      </w:r>
      <w:r w:rsidR="00B754B7" w:rsidRPr="00B222B7">
        <w:rPr>
          <w:rFonts w:ascii="Verdana" w:hAnsi="Verdana"/>
          <w:sz w:val="18"/>
          <w:szCs w:val="18"/>
        </w:rPr>
        <w:t xml:space="preserve">zamówienia publicznego wraz z informacją o podstawie do dysponowania tymi zasobami </w:t>
      </w:r>
      <w:r w:rsidR="00536823">
        <w:rPr>
          <w:rFonts w:ascii="Verdana" w:hAnsi="Verdana"/>
          <w:b/>
          <w:bCs/>
          <w:sz w:val="18"/>
          <w:szCs w:val="18"/>
        </w:rPr>
        <w:t>–</w:t>
      </w:r>
      <w:r w:rsidR="00B754B7" w:rsidRPr="00B222B7">
        <w:rPr>
          <w:rFonts w:ascii="Verdana" w:hAnsi="Verdana"/>
          <w:b/>
          <w:bCs/>
          <w:sz w:val="18"/>
          <w:szCs w:val="18"/>
        </w:rPr>
        <w:t xml:space="preserve"> </w:t>
      </w:r>
    </w:p>
    <w:p w14:paraId="2E7F8F5B" w14:textId="2F49908A" w:rsidR="00536823" w:rsidRPr="00366048" w:rsidRDefault="00536823" w:rsidP="001E7CBD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potwierdzających spełnienie warunku opisanego w rozdziale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VIII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. ust.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2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pkt</w:t>
      </w:r>
      <w:r w:rsidRPr="0036604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2.4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 – na </w:t>
      </w:r>
    </w:p>
    <w:p w14:paraId="6E5C2DBB" w14:textId="306E08BA" w:rsidR="00B754B7" w:rsidRPr="00366048" w:rsidRDefault="00536823" w:rsidP="001E7CBD">
      <w:pPr>
        <w:spacing w:line="276" w:lineRule="auto"/>
        <w:rPr>
          <w:b/>
          <w:bCs/>
          <w:u w:val="single"/>
        </w:rPr>
      </w:pPr>
      <w:r w:rsidRPr="00366048">
        <w:rPr>
          <w:rFonts w:ascii="Verdana" w:hAnsi="Verdana"/>
          <w:b/>
          <w:bCs/>
          <w:sz w:val="18"/>
          <w:szCs w:val="18"/>
        </w:rPr>
        <w:t xml:space="preserve">    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>załączniku nr 5</w:t>
      </w:r>
      <w:r w:rsidR="00B754B7" w:rsidRPr="00366048">
        <w:rPr>
          <w:b/>
          <w:bCs/>
          <w:u w:val="single"/>
        </w:rPr>
        <w:t xml:space="preserve">. </w:t>
      </w:r>
    </w:p>
    <w:p w14:paraId="769F5A0E" w14:textId="78B17A70" w:rsidR="002912E8" w:rsidRDefault="00355B01" w:rsidP="00146CB2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4. Jeżeli wykonawca nie złożył oświadczenia, o którym mowa w art. 125 ust. 1 ustawy </w:t>
      </w:r>
      <w:proofErr w:type="spellStart"/>
      <w:r w:rsidR="00366048">
        <w:rPr>
          <w:rFonts w:ascii="Verdana" w:hAnsi="Verdana"/>
          <w:sz w:val="18"/>
          <w:szCs w:val="18"/>
        </w:rPr>
        <w:t>P</w:t>
      </w:r>
      <w:r w:rsidRPr="00355B01">
        <w:rPr>
          <w:rFonts w:ascii="Verdana" w:hAnsi="Verdana"/>
          <w:sz w:val="18"/>
          <w:szCs w:val="18"/>
        </w:rPr>
        <w:t>zp</w:t>
      </w:r>
      <w:proofErr w:type="spellEnd"/>
      <w:r w:rsidRPr="00355B01">
        <w:rPr>
          <w:rFonts w:ascii="Verdana" w:hAnsi="Verdana"/>
          <w:sz w:val="18"/>
          <w:szCs w:val="18"/>
        </w:rPr>
        <w:t xml:space="preserve">, </w:t>
      </w:r>
    </w:p>
    <w:p w14:paraId="7D8D5AF2" w14:textId="5CE4B055" w:rsidR="00355B01" w:rsidRDefault="002912E8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5B01" w:rsidRPr="00355B01">
        <w:rPr>
          <w:rFonts w:ascii="Verdana" w:hAnsi="Verdana"/>
          <w:sz w:val="18"/>
          <w:szCs w:val="18"/>
        </w:rPr>
        <w:t xml:space="preserve">podmiotowych środków dowodowych, innych dokumentów lub oświadczeń składanych w </w:t>
      </w:r>
    </w:p>
    <w:p w14:paraId="51032A36" w14:textId="77777777" w:rsidR="002912E8" w:rsidRDefault="002912E8" w:rsidP="001E7CB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5B01" w:rsidRPr="00355B01">
        <w:rPr>
          <w:rFonts w:ascii="Verdana" w:hAnsi="Verdana"/>
          <w:color w:val="000000"/>
          <w:sz w:val="18"/>
          <w:szCs w:val="18"/>
        </w:rPr>
        <w:t xml:space="preserve">postępowaniu lub są one niekompletne lub zawierają błędy, zamawiający wzywa wykonawcę </w:t>
      </w:r>
    </w:p>
    <w:p w14:paraId="60013FB7" w14:textId="3400A447" w:rsidR="00355B01" w:rsidRDefault="002912E8" w:rsidP="001E7CB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355B01" w:rsidRPr="00355B01">
        <w:rPr>
          <w:rFonts w:ascii="Verdana" w:hAnsi="Verdana"/>
          <w:color w:val="000000"/>
          <w:sz w:val="18"/>
          <w:szCs w:val="18"/>
        </w:rPr>
        <w:t xml:space="preserve">odpowiednio do ich złożenia, poprawienia lub uzupełnienia w wyznaczonym terminie, chyba że: </w:t>
      </w:r>
    </w:p>
    <w:p w14:paraId="17DDFF63" w14:textId="77777777" w:rsidR="00355B01" w:rsidRDefault="00355B01" w:rsidP="001E7CB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Pr="00355B01">
        <w:rPr>
          <w:rFonts w:ascii="Verdana" w:hAnsi="Verdana"/>
          <w:color w:val="000000"/>
          <w:sz w:val="18"/>
          <w:szCs w:val="18"/>
        </w:rPr>
        <w:t xml:space="preserve">1) wniosek o dopuszczenie do udziału w postępowaniu albo oferta wykonawcy podlegają </w:t>
      </w:r>
    </w:p>
    <w:p w14:paraId="2AF636BC" w14:textId="3C6C207C" w:rsidR="00355B01" w:rsidRPr="00355B01" w:rsidRDefault="00355B01" w:rsidP="001E7CB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Pr="00355B01">
        <w:rPr>
          <w:rFonts w:ascii="Verdana" w:hAnsi="Verdana"/>
          <w:color w:val="000000"/>
          <w:sz w:val="18"/>
          <w:szCs w:val="18"/>
        </w:rPr>
        <w:t xml:space="preserve">odrzuceniu bez względu na ich złożenie, uzupełnienie lub poprawienie lub </w:t>
      </w:r>
    </w:p>
    <w:p w14:paraId="2995F059" w14:textId="3D009DF5" w:rsidR="00355B01" w:rsidRDefault="00355B01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   2) zachodzą przesłanki unieważnienia postępowania.</w:t>
      </w:r>
    </w:p>
    <w:p w14:paraId="5BB8957F" w14:textId="77777777" w:rsidR="001E7CBD" w:rsidRDefault="001E7CBD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D5B41" w14:textId="77777777" w:rsidR="002912E8" w:rsidRDefault="00355B01" w:rsidP="001E7CBD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5. </w:t>
      </w:r>
      <w:r w:rsidRPr="00355B01">
        <w:rPr>
          <w:rFonts w:ascii="Verdana" w:hAnsi="Verdana" w:cs="Verdana"/>
          <w:sz w:val="18"/>
          <w:szCs w:val="18"/>
        </w:rPr>
        <w:t xml:space="preserve">Jeżeli wykonawca ma siedzibę lub miejsce zamieszkania poza granicami Rzeczypospolitej </w:t>
      </w:r>
    </w:p>
    <w:p w14:paraId="56B37565" w14:textId="02AE57B4" w:rsidR="00355B01" w:rsidRDefault="002912E8" w:rsidP="001E7CBD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55B01" w:rsidRPr="00355B01">
        <w:rPr>
          <w:rFonts w:ascii="Verdana" w:hAnsi="Verdana" w:cs="Verdana"/>
          <w:sz w:val="18"/>
          <w:szCs w:val="18"/>
        </w:rPr>
        <w:t xml:space="preserve">Polskiej, zamiast: </w:t>
      </w:r>
    </w:p>
    <w:p w14:paraId="12BFBAA1" w14:textId="2A78B3BF" w:rsidR="00D31DA6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2912E8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 xml:space="preserve">1) dokumentów, o którym mowa w rozdziale X ust. 2 pkt 1 - składa dokument lub dokument </w:t>
      </w:r>
      <w:r>
        <w:rPr>
          <w:rFonts w:ascii="Verdana" w:hAnsi="Verdana"/>
          <w:sz w:val="18"/>
          <w:szCs w:val="18"/>
        </w:rPr>
        <w:t xml:space="preserve"> </w:t>
      </w:r>
    </w:p>
    <w:p w14:paraId="6074A8C7" w14:textId="57CB4913" w:rsidR="00D31DA6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2912E8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</w:t>
      </w:r>
      <w:r w:rsidR="00EA2A02" w:rsidRPr="00EA2A02">
        <w:rPr>
          <w:rFonts w:ascii="Verdana" w:hAnsi="Verdana"/>
          <w:sz w:val="18"/>
          <w:szCs w:val="18"/>
        </w:rPr>
        <w:t xml:space="preserve">wystawiony w kraju, w którym wykonawca ma siedzibę lub miejsce zamieszkania, </w:t>
      </w:r>
    </w:p>
    <w:p w14:paraId="095D0092" w14:textId="76570907" w:rsidR="00EA2A02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2912E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potwierdzające odpowiednio, że:</w:t>
      </w:r>
    </w:p>
    <w:p w14:paraId="50173B28" w14:textId="04025293" w:rsidR="00D31DA6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2912E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 xml:space="preserve">a) nie otwarto jego likwidacji, nie ogłoszono upadłości, jego aktywami nie zarządza likwidator </w:t>
      </w:r>
    </w:p>
    <w:p w14:paraId="296A5F49" w14:textId="68267CC9" w:rsidR="00D31DA6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2912E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 xml:space="preserve">lub sąd, nie zawarł układu z wierzycielami, jego działalność gospodarcza nie jest zawieszona </w:t>
      </w:r>
    </w:p>
    <w:p w14:paraId="57E7AD28" w14:textId="278E0B61" w:rsidR="00D31DA6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2912E8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ani nie znajduje się on w innej tego rodzaju sytuacji wynikającej z podobnej procedury</w:t>
      </w:r>
    </w:p>
    <w:p w14:paraId="76E65058" w14:textId="534C0CA4" w:rsidR="00EA2A02" w:rsidRDefault="00D31DA6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2912E8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 xml:space="preserve"> przewidzianej w przepisach miejsca wszczęcia tej procedury.</w:t>
      </w:r>
    </w:p>
    <w:p w14:paraId="783C24DF" w14:textId="1FD7A779" w:rsidR="00267665" w:rsidRDefault="00355B01" w:rsidP="001E7CBD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6. </w:t>
      </w:r>
      <w:r w:rsidRPr="00355B01">
        <w:rPr>
          <w:rFonts w:ascii="Verdana" w:hAnsi="Verdana" w:cs="Verdana"/>
          <w:sz w:val="18"/>
          <w:szCs w:val="18"/>
        </w:rPr>
        <w:t xml:space="preserve">Dokumenty, o którym mowa w ust. </w:t>
      </w:r>
      <w:r w:rsidR="00836D66">
        <w:rPr>
          <w:rFonts w:ascii="Verdana" w:hAnsi="Verdana" w:cs="Verdana"/>
          <w:sz w:val="18"/>
          <w:szCs w:val="18"/>
        </w:rPr>
        <w:t>2</w:t>
      </w:r>
      <w:r w:rsidRPr="00355B01">
        <w:rPr>
          <w:rFonts w:ascii="Verdana" w:hAnsi="Verdana" w:cs="Verdana"/>
          <w:sz w:val="18"/>
          <w:szCs w:val="18"/>
        </w:rPr>
        <w:t xml:space="preserve"> pkt 1, powinny być wystawione nie wcześniej niż 3 </w:t>
      </w:r>
    </w:p>
    <w:p w14:paraId="3DAB8699" w14:textId="06B6D110" w:rsidR="00355B01" w:rsidRDefault="00267665" w:rsidP="001E7CBD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55B01" w:rsidRPr="00355B01">
        <w:rPr>
          <w:rFonts w:ascii="Verdana" w:hAnsi="Verdana" w:cs="Verdana"/>
          <w:sz w:val="18"/>
          <w:szCs w:val="18"/>
        </w:rPr>
        <w:t xml:space="preserve">miesiące przed ich złożeniem. </w:t>
      </w:r>
    </w:p>
    <w:p w14:paraId="2D4FDC9A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sz w:val="23"/>
          <w:szCs w:val="23"/>
        </w:rPr>
        <w:t xml:space="preserve">7. </w:t>
      </w:r>
      <w:r>
        <w:rPr>
          <w:rFonts w:ascii="Verdana" w:hAnsi="Verdana" w:cs="Verdana"/>
          <w:sz w:val="18"/>
          <w:szCs w:val="18"/>
        </w:rPr>
        <w:t xml:space="preserve">Jeżeli w kraju, w którym wykonawca ma siedzibę lub miejsce zamieszkania, nie wydaje się </w:t>
      </w:r>
    </w:p>
    <w:p w14:paraId="0B0A9302" w14:textId="262B1FBD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dokumentów, o których mowa w ust. </w:t>
      </w:r>
      <w:r w:rsidR="003C6715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 xml:space="preserve"> </w:t>
      </w:r>
      <w:r w:rsidR="003C6715">
        <w:rPr>
          <w:rFonts w:ascii="Verdana" w:hAnsi="Verdana" w:cs="Verdana"/>
          <w:sz w:val="18"/>
          <w:szCs w:val="18"/>
        </w:rPr>
        <w:t>pkt 1</w:t>
      </w:r>
      <w:r>
        <w:rPr>
          <w:rFonts w:ascii="Verdana" w:hAnsi="Verdana" w:cs="Verdana"/>
          <w:sz w:val="18"/>
          <w:szCs w:val="18"/>
        </w:rPr>
        <w:t>, lub gdy dokumenty te nie odnoszą się do</w:t>
      </w:r>
    </w:p>
    <w:p w14:paraId="460145A0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wszystkich przypadków, o których mowa w </w:t>
      </w:r>
      <w:r w:rsidRPr="00151400">
        <w:rPr>
          <w:rFonts w:ascii="Verdana" w:hAnsi="Verdana" w:cs="Verdana"/>
          <w:color w:val="1F497D" w:themeColor="text2"/>
          <w:sz w:val="18"/>
          <w:szCs w:val="18"/>
        </w:rPr>
        <w:t xml:space="preserve">art. 109 ust. 1 pkt 1 </w:t>
      </w:r>
      <w:r>
        <w:rPr>
          <w:rFonts w:ascii="Verdana" w:hAnsi="Verdana" w:cs="Verdana"/>
          <w:sz w:val="18"/>
          <w:szCs w:val="18"/>
        </w:rPr>
        <w:t xml:space="preserve">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 xml:space="preserve">, zastępuje się je </w:t>
      </w:r>
    </w:p>
    <w:p w14:paraId="1497B47D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odpowiednio w całości lub w części dokumentem zawierającym odpowiednio oświadczenie </w:t>
      </w:r>
    </w:p>
    <w:p w14:paraId="3D12A562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wykonawcy, ze wskazaniem osoby albo osób uprawnionych do jego reprezentacji, lub </w:t>
      </w:r>
    </w:p>
    <w:p w14:paraId="3C224901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oświadczenie osoby, której dokument miał dotyczyć, złożone pod przysięgą, lub, jeżeli w kraju, </w:t>
      </w:r>
    </w:p>
    <w:p w14:paraId="3B36D677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w którym wykonawca ma siedzibę lub miejsce zamieszkania nie ma przepisów o oświadczeniu </w:t>
      </w:r>
    </w:p>
    <w:p w14:paraId="761F0079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pod przysięgą, złożone przed organem sądowym lub administracyjnym, notariuszem, organem </w:t>
      </w:r>
    </w:p>
    <w:p w14:paraId="236690F7" w14:textId="77777777" w:rsidR="00267665" w:rsidRDefault="00267665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samorządu zawodowego lub gospodarczego, właściwym ze względu na siedzibę lub miejsce </w:t>
      </w:r>
    </w:p>
    <w:p w14:paraId="260539CE" w14:textId="145CA9C2" w:rsidR="00267665" w:rsidRDefault="00267665" w:rsidP="00146CB2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zamieszkania wykonawcy. Przepis ust. 5 stosuje się. </w:t>
      </w:r>
    </w:p>
    <w:p w14:paraId="0249C5E3" w14:textId="77777777" w:rsidR="0026509B" w:rsidRPr="00773DB0" w:rsidRDefault="0026509B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/>
          <w:sz w:val="18"/>
          <w:szCs w:val="18"/>
        </w:rPr>
        <w:t xml:space="preserve">8. </w:t>
      </w:r>
      <w:r w:rsidRPr="00773DB0">
        <w:rPr>
          <w:rFonts w:ascii="Verdana" w:hAnsi="Verdana" w:cs="Verdana"/>
          <w:sz w:val="18"/>
          <w:szCs w:val="18"/>
        </w:rPr>
        <w:t xml:space="preserve">Podmiotowe środki dowodowe oraz inne dokumenty lub oświadczenia, o których mowa w </w:t>
      </w:r>
    </w:p>
    <w:p w14:paraId="39399B71" w14:textId="77777777" w:rsidR="0026509B" w:rsidRPr="00773DB0" w:rsidRDefault="0026509B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 w:cs="Verdana"/>
          <w:sz w:val="18"/>
          <w:szCs w:val="18"/>
        </w:rPr>
        <w:t xml:space="preserve">    rozporządzeniu, składa się w formie elektronicznej, w postaci elektronicznej opatrzonej </w:t>
      </w:r>
    </w:p>
    <w:p w14:paraId="63B3E2BA" w14:textId="77777777" w:rsidR="0026509B" w:rsidRPr="00773DB0" w:rsidRDefault="0026509B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 w:cs="Verdana"/>
          <w:sz w:val="18"/>
          <w:szCs w:val="18"/>
        </w:rPr>
        <w:t xml:space="preserve">    podpisem zaufanym lub podpisem osobistym, w formie pisemnej lub w formie dokumentowej, w </w:t>
      </w:r>
    </w:p>
    <w:p w14:paraId="6CFF0D58" w14:textId="624A0B8B" w:rsidR="0026509B" w:rsidRPr="00773DB0" w:rsidRDefault="0026509B" w:rsidP="00146CB2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773DB0">
        <w:rPr>
          <w:rFonts w:ascii="Verdana" w:hAnsi="Verdana" w:cs="Verdana"/>
          <w:sz w:val="18"/>
          <w:szCs w:val="18"/>
        </w:rPr>
        <w:t xml:space="preserve">    zakresie i w sposób określony w przepisach wydanych na podstawie </w:t>
      </w:r>
      <w:r w:rsidRPr="00151400">
        <w:rPr>
          <w:rFonts w:ascii="Verdana" w:hAnsi="Verdana" w:cs="Verdana"/>
          <w:color w:val="1F497D" w:themeColor="text2"/>
          <w:sz w:val="18"/>
          <w:szCs w:val="18"/>
        </w:rPr>
        <w:t xml:space="preserve">art. 70 </w:t>
      </w:r>
      <w:r w:rsidRPr="00773DB0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Pr="00773DB0">
        <w:rPr>
          <w:rFonts w:ascii="Verdana" w:hAnsi="Verdana" w:cs="Verdana"/>
          <w:sz w:val="18"/>
          <w:szCs w:val="18"/>
        </w:rPr>
        <w:t>pzp</w:t>
      </w:r>
      <w:proofErr w:type="spellEnd"/>
      <w:r w:rsidRPr="00773DB0">
        <w:rPr>
          <w:rFonts w:ascii="Verdana" w:hAnsi="Verdana" w:cs="Verdana"/>
          <w:sz w:val="18"/>
          <w:szCs w:val="18"/>
        </w:rPr>
        <w:t xml:space="preserve">. </w:t>
      </w:r>
    </w:p>
    <w:p w14:paraId="7CAD305D" w14:textId="77777777" w:rsidR="00773DB0" w:rsidRPr="00773DB0" w:rsidRDefault="00773DB0" w:rsidP="00146CB2">
      <w:pPr>
        <w:pStyle w:val="Default"/>
        <w:spacing w:after="167" w:line="276" w:lineRule="auto"/>
        <w:jc w:val="both"/>
        <w:rPr>
          <w:rFonts w:ascii="Verdana" w:hAnsi="Verdana"/>
          <w:sz w:val="18"/>
          <w:szCs w:val="18"/>
        </w:rPr>
      </w:pPr>
      <w:r w:rsidRPr="00773DB0">
        <w:rPr>
          <w:rFonts w:ascii="Verdana" w:hAnsi="Verdana"/>
          <w:sz w:val="18"/>
          <w:szCs w:val="18"/>
        </w:rPr>
        <w:t xml:space="preserve">9. Dokumenty sporządzone w języku obcym są składane wraz z tłumaczeniem na język polski. </w:t>
      </w:r>
    </w:p>
    <w:p w14:paraId="68D139EC" w14:textId="77777777" w:rsidR="00773DB0" w:rsidRDefault="00773DB0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/>
          <w:sz w:val="18"/>
          <w:szCs w:val="18"/>
        </w:rPr>
        <w:t xml:space="preserve">10. </w:t>
      </w:r>
      <w:r w:rsidRPr="00773DB0">
        <w:rPr>
          <w:rFonts w:ascii="Verdana" w:hAnsi="Verdana" w:cs="Verdana"/>
          <w:sz w:val="18"/>
          <w:szCs w:val="18"/>
        </w:rPr>
        <w:t xml:space="preserve">Brak jakiegokolwiek z wyżej wymienionych dokumentów, lub złożenie dokumentu w </w:t>
      </w:r>
    </w:p>
    <w:p w14:paraId="4274620F" w14:textId="77777777" w:rsidR="00773DB0" w:rsidRDefault="00773DB0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Pr="00773DB0">
        <w:rPr>
          <w:rFonts w:ascii="Verdana" w:hAnsi="Verdana" w:cs="Verdana"/>
          <w:sz w:val="18"/>
          <w:szCs w:val="18"/>
        </w:rPr>
        <w:t xml:space="preserve">niewłaściwej formie spowoduje wykluczenie wykonawcy z postępowania (po dokonaniu </w:t>
      </w:r>
    </w:p>
    <w:p w14:paraId="1B254DC8" w14:textId="6C13FB9E" w:rsidR="00773DB0" w:rsidRDefault="00773DB0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Pr="00773DB0">
        <w:rPr>
          <w:rFonts w:ascii="Verdana" w:hAnsi="Verdana" w:cs="Verdana"/>
          <w:sz w:val="18"/>
          <w:szCs w:val="18"/>
        </w:rPr>
        <w:t xml:space="preserve">czynności przewidzianych w art. 128 ust. 3 ustawy </w:t>
      </w:r>
      <w:proofErr w:type="spellStart"/>
      <w:r w:rsidRPr="00773DB0">
        <w:rPr>
          <w:rFonts w:ascii="Verdana" w:hAnsi="Verdana" w:cs="Verdana"/>
          <w:sz w:val="18"/>
          <w:szCs w:val="18"/>
        </w:rPr>
        <w:t>Pzp</w:t>
      </w:r>
      <w:proofErr w:type="spellEnd"/>
      <w:r w:rsidRPr="00773DB0">
        <w:rPr>
          <w:rFonts w:ascii="Verdana" w:hAnsi="Verdana" w:cs="Verdana"/>
          <w:sz w:val="18"/>
          <w:szCs w:val="18"/>
        </w:rPr>
        <w:t xml:space="preserve">.) </w:t>
      </w:r>
    </w:p>
    <w:p w14:paraId="1A8521BB" w14:textId="77777777" w:rsidR="00773DB0" w:rsidRDefault="00773DB0" w:rsidP="00151400">
      <w:pPr>
        <w:pStyle w:val="Default"/>
        <w:spacing w:after="21" w:line="276" w:lineRule="auto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/>
          <w:sz w:val="18"/>
          <w:szCs w:val="18"/>
        </w:rPr>
        <w:t xml:space="preserve">11. </w:t>
      </w:r>
      <w:r w:rsidRPr="00773DB0">
        <w:rPr>
          <w:rFonts w:ascii="Verdana" w:hAnsi="Verdana" w:cs="Verdana"/>
          <w:sz w:val="18"/>
          <w:szCs w:val="18"/>
        </w:rPr>
        <w:t xml:space="preserve">Wszelkie druki, stanowiące załączniki do niniejszej SWZ są wzorami mającymi ułatwić </w:t>
      </w:r>
    </w:p>
    <w:p w14:paraId="1EE30FE3" w14:textId="77777777" w:rsidR="00773DB0" w:rsidRDefault="00773DB0" w:rsidP="00151400">
      <w:pPr>
        <w:pStyle w:val="Default"/>
        <w:spacing w:after="21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Pr="00773DB0">
        <w:rPr>
          <w:rFonts w:ascii="Verdana" w:hAnsi="Verdana" w:cs="Verdana"/>
          <w:sz w:val="18"/>
          <w:szCs w:val="18"/>
        </w:rPr>
        <w:t xml:space="preserve">Wykonawcy złożenie oferty. Dopuszcza się zastosowanie innych druków oświadczeń i wykazów </w:t>
      </w:r>
    </w:p>
    <w:p w14:paraId="6A2D52A3" w14:textId="33CD0A69" w:rsidR="00773DB0" w:rsidRDefault="00773DB0" w:rsidP="00151400">
      <w:pPr>
        <w:pStyle w:val="Default"/>
        <w:spacing w:after="21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Pr="00773DB0">
        <w:rPr>
          <w:rFonts w:ascii="Verdana" w:hAnsi="Verdana" w:cs="Verdana"/>
          <w:sz w:val="18"/>
          <w:szCs w:val="18"/>
        </w:rPr>
        <w:t xml:space="preserve">pod warunkiem, że będą one zawierały wszystkie wymagane informacje. </w:t>
      </w:r>
    </w:p>
    <w:p w14:paraId="3D0238CF" w14:textId="77777777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51400">
        <w:rPr>
          <w:rFonts w:ascii="Verdana" w:hAnsi="Verdana" w:cs="Verdana"/>
          <w:color w:val="000000"/>
          <w:sz w:val="18"/>
          <w:szCs w:val="18"/>
        </w:rPr>
        <w:t xml:space="preserve">12. W przypadku, gdy złożone przez Wykonawcę dokumenty, oświadczenia dotyczące warunków </w:t>
      </w:r>
    </w:p>
    <w:p w14:paraId="1E48FF44" w14:textId="18E25DBF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udziału w postępowaniu zawierają dane/informacje w innych walutach niż złoty polski </w:t>
      </w:r>
    </w:p>
    <w:p w14:paraId="23AAC0B0" w14:textId="3F3316B1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Zamawiający, jako kurs przeliczeniowy waluty przyjmie kurs NBP z dnia publikacji </w:t>
      </w:r>
    </w:p>
    <w:p w14:paraId="55ABF457" w14:textId="25FA67E2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 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przedmiotowego postępowania. Jeśli w dniu publikacji postępowania nie będzie publikowany </w:t>
      </w:r>
    </w:p>
    <w:p w14:paraId="04B189E4" w14:textId="12700BF1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średni kurs walut przez NBP, Zamawiający przyjmie kurs przeliczeniowy z ostatniej opublikowanej </w:t>
      </w:r>
    </w:p>
    <w:p w14:paraId="674E6EB5" w14:textId="4BB31160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tabeli kursów NBP przed dniem publikacji ogłoszenia o zamówieniu. </w:t>
      </w:r>
    </w:p>
    <w:p w14:paraId="71C90434" w14:textId="77777777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51400">
        <w:rPr>
          <w:rFonts w:ascii="Verdana" w:hAnsi="Verdana" w:cs="Verdana"/>
          <w:color w:val="000000"/>
          <w:sz w:val="18"/>
          <w:szCs w:val="18"/>
        </w:rPr>
        <w:t xml:space="preserve">13. Zamawiający nie wzywa do złożenia podmiotowych środków dowodowych, jeżeli może je uzyskać </w:t>
      </w:r>
    </w:p>
    <w:p w14:paraId="597EBBF7" w14:textId="440F75B1" w:rsidR="00151400" w:rsidRDefault="00151400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za pomocą bezpłatnych i ogólnodostępnych baz danych, w szczególności rejestrów publicznych </w:t>
      </w:r>
    </w:p>
    <w:p w14:paraId="4D684073" w14:textId="77777777" w:rsidR="00AF3399" w:rsidRPr="00AF3399" w:rsidRDefault="00151400" w:rsidP="00AF3399">
      <w:pPr>
        <w:pStyle w:val="Default"/>
        <w:jc w:val="both"/>
        <w:rPr>
          <w:rFonts w:ascii="Verdana" w:hAnsi="Verdana" w:cs="Verdana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Pr="00151400">
        <w:rPr>
          <w:rFonts w:ascii="Verdana" w:hAnsi="Verdana" w:cs="Verdana"/>
          <w:sz w:val="18"/>
          <w:szCs w:val="18"/>
        </w:rPr>
        <w:t xml:space="preserve">w rozumieniu </w:t>
      </w:r>
      <w:r w:rsidRPr="00151400">
        <w:rPr>
          <w:rFonts w:ascii="Verdana" w:hAnsi="Verdana" w:cs="Verdana"/>
          <w:color w:val="0000FF"/>
          <w:sz w:val="18"/>
          <w:szCs w:val="18"/>
        </w:rPr>
        <w:t xml:space="preserve">ustawy </w:t>
      </w:r>
      <w:r w:rsidRPr="00151400">
        <w:rPr>
          <w:rFonts w:ascii="Verdana" w:hAnsi="Verdana" w:cs="Verdana"/>
          <w:sz w:val="18"/>
          <w:szCs w:val="18"/>
        </w:rPr>
        <w:t>z dnia 17 lutego 2005 r. o informatyzacji działalności podmiotów</w:t>
      </w:r>
    </w:p>
    <w:p w14:paraId="1BDB96B3" w14:textId="77777777" w:rsidR="00AF3399" w:rsidRDefault="00AF3399" w:rsidP="00AF339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AF3399">
        <w:rPr>
          <w:rFonts w:ascii="Verdana" w:hAnsi="Verdana" w:cs="Verdana"/>
          <w:color w:val="000000"/>
          <w:sz w:val="18"/>
          <w:szCs w:val="18"/>
        </w:rPr>
        <w:t xml:space="preserve">realizujących zadania publiczne, o ile wykonawca wskazał w oświadczeniu, o którym mowa w art. </w:t>
      </w:r>
    </w:p>
    <w:p w14:paraId="337D6966" w14:textId="7FDEB2A6" w:rsidR="00AF3399" w:rsidRPr="00AF3399" w:rsidRDefault="00AF3399" w:rsidP="00AF339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AF3399">
        <w:rPr>
          <w:rFonts w:ascii="Verdana" w:hAnsi="Verdana" w:cs="Verdana"/>
          <w:color w:val="000000"/>
          <w:sz w:val="18"/>
          <w:szCs w:val="18"/>
        </w:rPr>
        <w:t xml:space="preserve">125 ust. 1 ustawy, dane umożliwiające dostęp do tych środków. </w:t>
      </w:r>
    </w:p>
    <w:p w14:paraId="4A58CDCD" w14:textId="77777777" w:rsidR="00AF3399" w:rsidRDefault="00AF3399" w:rsidP="00AF339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F3399">
        <w:rPr>
          <w:rFonts w:ascii="Verdana" w:hAnsi="Verdana" w:cs="Verdana"/>
          <w:color w:val="000000"/>
          <w:sz w:val="18"/>
          <w:szCs w:val="18"/>
        </w:rPr>
        <w:t xml:space="preserve">14. Ocena spełnienia powyższych warunków dokonywana będzie wg formuły „spełnia – nie spełnia” </w:t>
      </w:r>
    </w:p>
    <w:p w14:paraId="1D39F8E0" w14:textId="701321B2" w:rsidR="00AF3399" w:rsidRPr="00AF3399" w:rsidRDefault="00AF3399" w:rsidP="00AF339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AF3399">
        <w:rPr>
          <w:rFonts w:ascii="Verdana" w:hAnsi="Verdana" w:cs="Verdana"/>
          <w:color w:val="000000"/>
          <w:sz w:val="18"/>
          <w:szCs w:val="18"/>
        </w:rPr>
        <w:t xml:space="preserve">w oparciu o informacje zawarte w oświadczeniach i dokumentach złożonych przez Wykonawcę. </w:t>
      </w:r>
    </w:p>
    <w:p w14:paraId="59FE74A5" w14:textId="77777777" w:rsidR="00151400" w:rsidRPr="00151400" w:rsidRDefault="00151400" w:rsidP="00151400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4BF184D" w14:textId="77777777" w:rsidR="00366048" w:rsidRDefault="00151400" w:rsidP="00151400">
      <w:pPr>
        <w:pStyle w:val="Default"/>
        <w:spacing w:after="21" w:line="276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151400">
        <w:rPr>
          <w:rFonts w:ascii="Verdana" w:hAnsi="Verdana" w:cs="Verdana"/>
          <w:b/>
          <w:bCs/>
          <w:sz w:val="18"/>
          <w:szCs w:val="18"/>
        </w:rPr>
        <w:t xml:space="preserve">W przypadku gdy Zamawiający może pobrać aktualny dokument z bezpłatnej, ogólnodostępnej bazy danych, proszę wskazać adres w oświadczeniu Wykonawcy </w:t>
      </w:r>
    </w:p>
    <w:p w14:paraId="7A4C904B" w14:textId="4F7C75C6" w:rsidR="00151400" w:rsidRPr="00773DB0" w:rsidRDefault="00151400" w:rsidP="00151400">
      <w:pPr>
        <w:pStyle w:val="Default"/>
        <w:spacing w:after="21" w:line="276" w:lineRule="auto"/>
        <w:jc w:val="both"/>
        <w:rPr>
          <w:rFonts w:ascii="Verdana" w:hAnsi="Verdana"/>
          <w:sz w:val="18"/>
          <w:szCs w:val="18"/>
        </w:rPr>
      </w:pPr>
      <w:r w:rsidRPr="00151400">
        <w:rPr>
          <w:rFonts w:ascii="Verdana" w:hAnsi="Verdana" w:cs="Verdana"/>
          <w:b/>
          <w:bCs/>
          <w:sz w:val="18"/>
          <w:szCs w:val="18"/>
        </w:rPr>
        <w:t>(zał. nr 3).</w:t>
      </w:r>
    </w:p>
    <w:p w14:paraId="0125BE03" w14:textId="77777777" w:rsidR="00773DB0" w:rsidRDefault="00773DB0" w:rsidP="00773DB0">
      <w:pPr>
        <w:pStyle w:val="Default"/>
        <w:rPr>
          <w:sz w:val="18"/>
          <w:szCs w:val="18"/>
        </w:rPr>
      </w:pPr>
    </w:p>
    <w:p w14:paraId="2A7AB937" w14:textId="339B34A2" w:rsidR="001929BB" w:rsidRDefault="001929BB" w:rsidP="001929B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XI</w:t>
      </w:r>
      <w:r w:rsidRPr="00277B80"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Pr="00DE198C">
        <w:rPr>
          <w:rFonts w:ascii="Verdana" w:hAnsi="Verdana"/>
          <w:b/>
          <w:bCs/>
          <w:sz w:val="18"/>
          <w:szCs w:val="18"/>
          <w:u w:val="single"/>
        </w:rPr>
        <w:t>INFORMACJE O ŚRODKACH KOMUNIKACJI ELEKTRONICZNEJ:</w:t>
      </w:r>
    </w:p>
    <w:p w14:paraId="3FD0DCA1" w14:textId="77777777" w:rsidR="004942E0" w:rsidRDefault="004942E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0B6F7015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696AFE">
        <w:rPr>
          <w:rFonts w:ascii="Verdana" w:hAnsi="Verdana"/>
          <w:sz w:val="18"/>
          <w:szCs w:val="18"/>
        </w:rPr>
        <w:t xml:space="preserve">    1.</w:t>
      </w:r>
      <w:r>
        <w:rPr>
          <w:rFonts w:ascii="Verdana" w:hAnsi="Verdana"/>
          <w:sz w:val="18"/>
          <w:szCs w:val="18"/>
        </w:rPr>
        <w:t xml:space="preserve"> Komunikacja w postępowaniu o udzielenie zamówienia, w tym składanie ofert, wymiana </w:t>
      </w:r>
    </w:p>
    <w:p w14:paraId="2650125C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informacji oraz przekazywanie dokumentów lub oświadczeń między Zamawiającym a </w:t>
      </w:r>
    </w:p>
    <w:p w14:paraId="6E0E2D0F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Wykonawcą, z uwzględnieniem wyjątków określonych w ustawie, odbywa się przy użyciu </w:t>
      </w:r>
    </w:p>
    <w:p w14:paraId="4A83DC64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środków komunikacji elektronicznej, o których mowa w ustawie z dnia 18 lipca 2002 r. o </w:t>
      </w:r>
    </w:p>
    <w:p w14:paraId="28BB0C84" w14:textId="29916971" w:rsidR="001929BB" w:rsidRPr="00696AFE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świadczeniu usług drogą elektroniczną (Dz. U. 2020 r. poz. 344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zm.).</w:t>
      </w:r>
    </w:p>
    <w:p w14:paraId="2ADBDB2D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277B8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2. W postępowaniu o udzielenie zamówienia o wartości mniejszej niż progi unijne ofertę,</w:t>
      </w:r>
    </w:p>
    <w:p w14:paraId="4F74222A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oświadczenie, o którym mowa w art. 125 ust. 1, składa się, pod rygorem nieważności, w formie</w:t>
      </w:r>
    </w:p>
    <w:p w14:paraId="354F96C6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elektronicznej lub w postaci elektronicznej opatrzonej podpisem zaufanym lub podpisem </w:t>
      </w:r>
    </w:p>
    <w:p w14:paraId="49580AE3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osobistym.</w:t>
      </w:r>
    </w:p>
    <w:p w14:paraId="51A681F4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3. Komunikacja w postępowaniu odbywa się za pośrednictwem Platformy zakupowej pod adresem </w:t>
      </w:r>
    </w:p>
    <w:p w14:paraId="7BD43F29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określonym w  rozdziale II SWZ.</w:t>
      </w:r>
    </w:p>
    <w:p w14:paraId="1887F9B7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4. W przypadku awarii platformy, Zamawiający może również kontaktować się z Wykonawcami za </w:t>
      </w:r>
    </w:p>
    <w:p w14:paraId="338391A9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pośrednictwem poczty elektronicznej – email: </w:t>
      </w:r>
      <w:hyperlink r:id="rId11" w:history="1">
        <w:r w:rsidRPr="00C55F6E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</w:p>
    <w:p w14:paraId="5977D25D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5. Regulamin korzystania z Platformy Zakupowej znajduje się pod adresem:</w:t>
      </w:r>
    </w:p>
    <w:p w14:paraId="64CE2F0C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277B8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</w:t>
      </w:r>
      <w:hyperlink r:id="rId12" w:history="1">
        <w:r w:rsidRPr="00C55F6E">
          <w:rPr>
            <w:rStyle w:val="Hipercze"/>
            <w:rFonts w:ascii="Verdana" w:hAnsi="Verdana"/>
            <w:sz w:val="18"/>
            <w:szCs w:val="18"/>
          </w:rPr>
          <w:t>https://platformazakupowa.pl/strona/1-regulamin</w:t>
        </w:r>
      </w:hyperlink>
    </w:p>
    <w:p w14:paraId="54EFC376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6. Zamawiający informuje, że instrukcje korzystania z Platformy Zakupowej dotyczące w</w:t>
      </w:r>
    </w:p>
    <w:p w14:paraId="30CC4A44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szczególności logowania, pobierania dokumentacji, składania wniosków o wyjaśnienie treści </w:t>
      </w:r>
    </w:p>
    <w:p w14:paraId="7BF40D28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SWZ, składania ofert oraz innych czynności, podejmowanych w niniejszym postepowaniu przy </w:t>
      </w:r>
    </w:p>
    <w:p w14:paraId="146B9D61" w14:textId="7C56808A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użyciu Platformy Zakupowej znajdują się w zakładce „Instrukcje dla Wykonawców” na stronie</w:t>
      </w:r>
    </w:p>
    <w:p w14:paraId="7F8147E2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hyperlink r:id="rId13" w:history="1">
        <w:r w:rsidRPr="00C55F6E">
          <w:rPr>
            <w:rStyle w:val="Hipercze"/>
            <w:rFonts w:ascii="Verdana" w:hAnsi="Verdana"/>
            <w:sz w:val="18"/>
            <w:szCs w:val="18"/>
          </w:rPr>
          <w:t>http://platformazakupowa.pl/strona/45-instrukcje</w:t>
        </w:r>
      </w:hyperlink>
    </w:p>
    <w:p w14:paraId="6FDCCA49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7. Minimalne wymagania techniczne umożliwiające korzystanie ze Strony platformazakupowa.pl </w:t>
      </w:r>
    </w:p>
    <w:p w14:paraId="410C101B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to przeglądarka internetowa Internet Explorer, Chrome i FireFox w najnowszej dostępnej </w:t>
      </w:r>
    </w:p>
    <w:p w14:paraId="6AFDC16C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wersji, z włączoną obsługą języka </w:t>
      </w:r>
      <w:proofErr w:type="spellStart"/>
      <w:r>
        <w:rPr>
          <w:rFonts w:ascii="Verdana" w:hAnsi="Verdana"/>
          <w:sz w:val="18"/>
          <w:szCs w:val="18"/>
        </w:rPr>
        <w:t>Javascript</w:t>
      </w:r>
      <w:proofErr w:type="spellEnd"/>
      <w:r>
        <w:rPr>
          <w:rFonts w:ascii="Verdana" w:hAnsi="Verdana"/>
          <w:sz w:val="18"/>
          <w:szCs w:val="18"/>
        </w:rPr>
        <w:t>, akceptująca pliki typu „</w:t>
      </w:r>
      <w:proofErr w:type="spellStart"/>
      <w:r>
        <w:rPr>
          <w:rFonts w:ascii="Verdana" w:hAnsi="Verdana"/>
          <w:sz w:val="18"/>
          <w:szCs w:val="18"/>
        </w:rPr>
        <w:t>cookies</w:t>
      </w:r>
      <w:proofErr w:type="spellEnd"/>
      <w:r>
        <w:rPr>
          <w:rFonts w:ascii="Verdana" w:hAnsi="Verdana"/>
          <w:sz w:val="18"/>
          <w:szCs w:val="18"/>
        </w:rPr>
        <w:t xml:space="preserve">” oraz łącze </w:t>
      </w:r>
    </w:p>
    <w:p w14:paraId="2910AD17" w14:textId="77777777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internetowe o przepustowości co najmniej 256 </w:t>
      </w:r>
      <w:proofErr w:type="spellStart"/>
      <w:r>
        <w:rPr>
          <w:rFonts w:ascii="Verdana" w:hAnsi="Verdana"/>
          <w:sz w:val="18"/>
          <w:szCs w:val="18"/>
        </w:rPr>
        <w:t>kbit</w:t>
      </w:r>
      <w:proofErr w:type="spellEnd"/>
      <w:r>
        <w:rPr>
          <w:rFonts w:ascii="Verdana" w:hAnsi="Verdana"/>
          <w:sz w:val="18"/>
          <w:szCs w:val="18"/>
        </w:rPr>
        <w:t xml:space="preserve">/s. platformazakupowa.pl jest </w:t>
      </w:r>
    </w:p>
    <w:p w14:paraId="678587A7" w14:textId="6B84AED0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zoptymalizowana dla mniejszej rozdzielczości ekranu 1024x768 pikseli.</w:t>
      </w:r>
    </w:p>
    <w:p w14:paraId="04A53599" w14:textId="77777777" w:rsidR="00273C02" w:rsidRDefault="00273C02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239999C" w14:textId="3E65ED24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XII.  </w:t>
      </w:r>
      <w:r w:rsidRPr="00204E50">
        <w:rPr>
          <w:rFonts w:ascii="Verdana" w:hAnsi="Verdana"/>
          <w:b/>
          <w:bCs/>
          <w:sz w:val="18"/>
          <w:szCs w:val="18"/>
          <w:u w:val="single"/>
        </w:rPr>
        <w:t>WSKAZANIE OSÓB UPRAWNIONYCH DO KOMUNIKOWANIA SIĘ Z WYKONAWCAMI</w:t>
      </w:r>
      <w:r>
        <w:rPr>
          <w:rFonts w:ascii="Verdana" w:hAnsi="Verdana"/>
          <w:b/>
          <w:bCs/>
          <w:sz w:val="18"/>
          <w:szCs w:val="18"/>
        </w:rPr>
        <w:t xml:space="preserve">  :</w:t>
      </w:r>
    </w:p>
    <w:p w14:paraId="68926096" w14:textId="77777777" w:rsidR="00146CB2" w:rsidRPr="00277B80" w:rsidRDefault="00146CB2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793C4F8" w14:textId="6D168513" w:rsidR="007842A0" w:rsidRPr="007842A0" w:rsidRDefault="007842A0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pl"/>
        </w:rPr>
        <w:t xml:space="preserve">1. </w:t>
      </w:r>
      <w:r w:rsidRPr="007842A0">
        <w:rPr>
          <w:rFonts w:ascii="Verdana" w:hAnsi="Verdana" w:cs="Verdana"/>
          <w:sz w:val="18"/>
          <w:szCs w:val="18"/>
        </w:rPr>
        <w:t xml:space="preserve">Osobami upoważnionymi ze strony zamawiającego do porozumiewania się z Wykonawcami: </w:t>
      </w:r>
    </w:p>
    <w:p w14:paraId="6E0B4525" w14:textId="03009958" w:rsidR="007842A0" w:rsidRP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</w:rPr>
        <w:t xml:space="preserve">  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− Pan </w:t>
      </w:r>
      <w:r>
        <w:rPr>
          <w:rFonts w:ascii="Verdana" w:hAnsi="Verdana" w:cs="Verdana"/>
          <w:color w:val="000000"/>
          <w:sz w:val="18"/>
          <w:szCs w:val="18"/>
        </w:rPr>
        <w:t>Mariusz Trojanowski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- Dyrektor – w sprawach dotyczących przedmiotu zamówienia oraz </w:t>
      </w:r>
    </w:p>
    <w:p w14:paraId="614FDF83" w14:textId="77777777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Pr="007842A0">
        <w:rPr>
          <w:rFonts w:ascii="Verdana" w:hAnsi="Verdana" w:cs="Verdana"/>
          <w:color w:val="000000"/>
          <w:sz w:val="18"/>
          <w:szCs w:val="18"/>
        </w:rPr>
        <w:t>− Pan</w:t>
      </w:r>
      <w:r>
        <w:rPr>
          <w:rFonts w:ascii="Verdana" w:hAnsi="Verdana" w:cs="Verdana"/>
          <w:color w:val="000000"/>
          <w:sz w:val="18"/>
          <w:szCs w:val="18"/>
        </w:rPr>
        <w:t>i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Zofia Marchewka-Wojciechowska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- w sprawach dotyczących procedury udzielenia </w:t>
      </w:r>
    </w:p>
    <w:p w14:paraId="0E609D3D" w14:textId="77777777" w:rsidR="00146CB2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zamówienia publicznego,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>od poniedziałku</w:t>
      </w:r>
      <w:r w:rsidRPr="007842A0">
        <w:rPr>
          <w:rFonts w:ascii="Verdana" w:hAnsi="Verdana"/>
          <w:sz w:val="18"/>
          <w:szCs w:val="18"/>
        </w:rPr>
        <w:t xml:space="preserve"> do piątku w godzinach 7:00 do 15:00</w:t>
      </w:r>
    </w:p>
    <w:p w14:paraId="57A79438" w14:textId="35A54A41" w:rsidR="007842A0" w:rsidRPr="007842A0" w:rsidRDefault="00146CB2" w:rsidP="007842A0">
      <w:pPr>
        <w:autoSpaceDE w:val="0"/>
        <w:autoSpaceDN w:val="0"/>
        <w:adjustRightInd w:val="0"/>
        <w:spacing w:line="276" w:lineRule="auto"/>
        <w:jc w:val="both"/>
        <w:rPr>
          <w:rStyle w:val="Hipercze"/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7842A0" w:rsidRPr="007842A0">
        <w:rPr>
          <w:rFonts w:ascii="Verdana" w:hAnsi="Verdana"/>
          <w:sz w:val="18"/>
          <w:szCs w:val="18"/>
        </w:rPr>
        <w:t xml:space="preserve"> tel. 56 </w:t>
      </w:r>
      <w:r w:rsidR="007842A0">
        <w:rPr>
          <w:rFonts w:ascii="Verdana" w:hAnsi="Verdana"/>
          <w:sz w:val="18"/>
          <w:szCs w:val="18"/>
        </w:rPr>
        <w:t>683</w:t>
      </w:r>
      <w:r w:rsidR="007842A0" w:rsidRPr="007842A0">
        <w:rPr>
          <w:rFonts w:ascii="Verdana" w:hAnsi="Verdana"/>
          <w:sz w:val="18"/>
          <w:szCs w:val="18"/>
        </w:rPr>
        <w:t xml:space="preserve"> </w:t>
      </w:r>
      <w:r w:rsidR="007842A0">
        <w:rPr>
          <w:rFonts w:ascii="Verdana" w:hAnsi="Verdana"/>
          <w:sz w:val="18"/>
          <w:szCs w:val="18"/>
        </w:rPr>
        <w:t>22</w:t>
      </w:r>
      <w:r w:rsidR="007842A0" w:rsidRPr="007842A0">
        <w:rPr>
          <w:rFonts w:ascii="Verdana" w:hAnsi="Verdana"/>
          <w:sz w:val="18"/>
          <w:szCs w:val="18"/>
        </w:rPr>
        <w:t xml:space="preserve"> </w:t>
      </w:r>
      <w:r w:rsidR="007842A0">
        <w:rPr>
          <w:rFonts w:ascii="Verdana" w:hAnsi="Verdana"/>
          <w:sz w:val="18"/>
          <w:szCs w:val="18"/>
        </w:rPr>
        <w:t>86</w:t>
      </w:r>
      <w:r w:rsidR="007842A0" w:rsidRPr="007842A0">
        <w:rPr>
          <w:rFonts w:ascii="Verdana" w:hAnsi="Verdana"/>
          <w:sz w:val="18"/>
          <w:szCs w:val="18"/>
        </w:rPr>
        <w:t xml:space="preserve">, e-mail: </w:t>
      </w:r>
      <w:r w:rsidR="007842A0" w:rsidRPr="006D7030">
        <w:rPr>
          <w:rFonts w:ascii="Verdana" w:hAnsi="Verdana"/>
          <w:sz w:val="18"/>
          <w:szCs w:val="18"/>
          <w:lang w:val="en-US"/>
        </w:rPr>
        <w:t xml:space="preserve"> </w:t>
      </w:r>
      <w:hyperlink r:id="rId14" w:history="1">
        <w:r w:rsidR="007842A0" w:rsidRPr="00413DC0">
          <w:rPr>
            <w:rStyle w:val="Hipercze"/>
            <w:rFonts w:ascii="Verdana" w:hAnsi="Verdana"/>
            <w:sz w:val="18"/>
            <w:szCs w:val="18"/>
            <w:lang w:val="en-US"/>
          </w:rPr>
          <w:t>zdp@golub-dobrzyn.com.pl</w:t>
        </w:r>
      </w:hyperlink>
    </w:p>
    <w:p w14:paraId="6FD0ADE1" w14:textId="77777777" w:rsidR="00BE650A" w:rsidRDefault="00BE650A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7842A0" w:rsidRPr="007842A0">
        <w:rPr>
          <w:rFonts w:ascii="Verdana" w:hAnsi="Verdana"/>
          <w:sz w:val="18"/>
          <w:szCs w:val="18"/>
        </w:rPr>
        <w:t xml:space="preserve">Zastrzega się, że nie zostaną udzielone ustnie i telefonicznie istotne wyjaśnienia merytoryczne w </w:t>
      </w:r>
      <w:r>
        <w:rPr>
          <w:rFonts w:ascii="Verdana" w:hAnsi="Verdana"/>
          <w:sz w:val="18"/>
          <w:szCs w:val="18"/>
        </w:rPr>
        <w:t xml:space="preserve"> </w:t>
      </w:r>
    </w:p>
    <w:p w14:paraId="5D2CB233" w14:textId="77777777" w:rsidR="00BE650A" w:rsidRDefault="00BE650A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7842A0" w:rsidRPr="007842A0">
        <w:rPr>
          <w:rFonts w:ascii="Verdana" w:hAnsi="Verdana"/>
          <w:sz w:val="18"/>
          <w:szCs w:val="18"/>
        </w:rPr>
        <w:t xml:space="preserve">zakresie przedmiotu zamówienia określonego w SWZ mających wpływ na treść </w:t>
      </w:r>
    </w:p>
    <w:p w14:paraId="22024FBF" w14:textId="77777777" w:rsidR="00BE650A" w:rsidRDefault="00BE650A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7842A0" w:rsidRPr="007842A0">
        <w:rPr>
          <w:rFonts w:ascii="Verdana" w:hAnsi="Verdana"/>
          <w:sz w:val="18"/>
          <w:szCs w:val="18"/>
        </w:rPr>
        <w:t xml:space="preserve">przygotowywanych ofert i ich cenę. Dla zapytań w tym zakresie obowiązuje tryb wyjaśnień SWZ </w:t>
      </w:r>
    </w:p>
    <w:p w14:paraId="32BD139C" w14:textId="5B0782C3" w:rsidR="007842A0" w:rsidRDefault="00BE650A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7842A0" w:rsidRPr="007842A0">
        <w:rPr>
          <w:rFonts w:ascii="Verdana" w:hAnsi="Verdana"/>
          <w:sz w:val="18"/>
          <w:szCs w:val="18"/>
        </w:rPr>
        <w:t xml:space="preserve">określony w art. 284 ustawy </w:t>
      </w:r>
      <w:proofErr w:type="spellStart"/>
      <w:r w:rsidR="007842A0" w:rsidRPr="007842A0">
        <w:rPr>
          <w:rFonts w:ascii="Verdana" w:hAnsi="Verdana"/>
          <w:sz w:val="18"/>
          <w:szCs w:val="18"/>
        </w:rPr>
        <w:t>Pzp</w:t>
      </w:r>
      <w:proofErr w:type="spellEnd"/>
      <w:r w:rsidR="007842A0" w:rsidRPr="007842A0">
        <w:rPr>
          <w:rFonts w:ascii="Verdana" w:hAnsi="Verdana"/>
          <w:sz w:val="18"/>
          <w:szCs w:val="18"/>
        </w:rPr>
        <w:t>.</w:t>
      </w:r>
    </w:p>
    <w:p w14:paraId="0C2E682E" w14:textId="7FE224E7" w:rsidR="007842A0" w:rsidRDefault="007842A0" w:rsidP="00385452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2. Zamawiający udzieli odpowiedzi Wykonawcom zgodnie z art. 284 ustawy </w:t>
      </w:r>
      <w:proofErr w:type="spellStart"/>
      <w:r w:rsidRPr="007842A0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7842A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812A961" w14:textId="77777777" w:rsidR="007842A0" w:rsidRDefault="007842A0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>3. Treść zapytań wraz z wyjaśnieniami zamawiający przekaże wykonawcom, którym przekazał</w:t>
      </w:r>
    </w:p>
    <w:p w14:paraId="573508C8" w14:textId="2707E8A9" w:rsidR="007842A0" w:rsidRDefault="007842A0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SWZ, bez ujawniania źródła zapytania oraz zamieści na stronie internetowej postępowania. </w:t>
      </w:r>
    </w:p>
    <w:p w14:paraId="331A1342" w14:textId="77777777" w:rsidR="007842A0" w:rsidRDefault="007842A0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4. Zamawiający nie przewiduje zorganizowania zebrania z wykonawcami, o którym mowa w art. </w:t>
      </w:r>
    </w:p>
    <w:p w14:paraId="6B5F625B" w14:textId="7D8B28EC" w:rsidR="007842A0" w:rsidRDefault="007842A0" w:rsidP="0038545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285 ustawy </w:t>
      </w:r>
      <w:proofErr w:type="spellStart"/>
      <w:r w:rsidRPr="007842A0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7842A0">
        <w:rPr>
          <w:rFonts w:ascii="Verdana" w:hAnsi="Verdana" w:cs="Verdana"/>
          <w:color w:val="000000"/>
          <w:sz w:val="18"/>
          <w:szCs w:val="18"/>
        </w:rPr>
        <w:t xml:space="preserve"> . </w:t>
      </w:r>
    </w:p>
    <w:p w14:paraId="35C20403" w14:textId="77777777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5. </w:t>
      </w:r>
      <w:r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pobierający wersję elektroniczną SWZ ze strony internetowej </w:t>
      </w:r>
    </w:p>
    <w:p w14:paraId="0506D413" w14:textId="77777777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7842A0">
        <w:rPr>
          <w:rFonts w:ascii="Verdana" w:hAnsi="Verdana" w:cs="Verdana"/>
          <w:b/>
          <w:bCs/>
          <w:color w:val="000000"/>
          <w:sz w:val="18"/>
          <w:szCs w:val="18"/>
        </w:rPr>
        <w:t>Zamawiającego zobowiązany jest do jej monitorowania w tym samym miejscu, z</w:t>
      </w:r>
    </w:p>
    <w:p w14:paraId="2C7D204F" w14:textId="77777777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</w:t>
      </w:r>
      <w:r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 którego została pobrana, w terminie do dnia otwarcia ofert, gdyż zamieszczane tam są </w:t>
      </w:r>
    </w:p>
    <w:p w14:paraId="63C22E9B" w14:textId="77777777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wyjaśnienia treści SWZ. Dokonane w ten sposób uzupełnienie stanie się częścią SWZ i </w:t>
      </w:r>
    </w:p>
    <w:p w14:paraId="454D3F5C" w14:textId="6A4E8B44" w:rsidR="007842A0" w:rsidRDefault="007842A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7842A0">
        <w:rPr>
          <w:rFonts w:ascii="Verdana" w:hAnsi="Verdana" w:cs="Verdana"/>
          <w:b/>
          <w:bCs/>
          <w:color w:val="000000"/>
          <w:sz w:val="18"/>
          <w:szCs w:val="18"/>
        </w:rPr>
        <w:t>będzie dla Wykonawców wiążące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32CD2B1" w14:textId="77777777" w:rsidR="007842A0" w:rsidRDefault="007842A0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6. Zamawiający w uzasadnionych przypadkach może przed upływem terminu składania ofert zmienić </w:t>
      </w:r>
    </w:p>
    <w:p w14:paraId="3A65977F" w14:textId="77777777" w:rsidR="007842A0" w:rsidRDefault="007842A0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treść SWZ. Dokonaną zmianę treści SWZ Zamawiający udostępniona na stronie internetowej w </w:t>
      </w:r>
    </w:p>
    <w:p w14:paraId="5C334272" w14:textId="0B23F61F" w:rsidR="001929BB" w:rsidRDefault="007842A0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842A0">
        <w:rPr>
          <w:rFonts w:ascii="Verdana" w:hAnsi="Verdana" w:cs="Verdana"/>
          <w:color w:val="000000"/>
          <w:sz w:val="18"/>
          <w:szCs w:val="18"/>
        </w:rPr>
        <w:t>miejscu publikacji SWZ</w:t>
      </w:r>
      <w:r w:rsidR="006803AE">
        <w:rPr>
          <w:rFonts w:ascii="Verdana" w:hAnsi="Verdana" w:cs="Verdana"/>
          <w:color w:val="000000"/>
          <w:sz w:val="18"/>
          <w:szCs w:val="18"/>
        </w:rPr>
        <w:t>.</w:t>
      </w:r>
    </w:p>
    <w:p w14:paraId="7DA5C738" w14:textId="5BD8A5E1" w:rsidR="006803AE" w:rsidRDefault="006803AE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0709924" w14:textId="75E1C603" w:rsidR="006803AE" w:rsidRDefault="006803AE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XI</w:t>
      </w:r>
      <w:r w:rsidR="005F154A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. WYMAGANIA DOTYCZĄCE WADIUM: </w:t>
      </w:r>
    </w:p>
    <w:p w14:paraId="2160905E" w14:textId="1A10A20E" w:rsidR="006803AE" w:rsidRDefault="006803AE" w:rsidP="006803A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Zamawiający nie wymaga wniesienia wadium.</w:t>
      </w:r>
    </w:p>
    <w:p w14:paraId="0B25BE9E" w14:textId="420E6A79" w:rsidR="006803AE" w:rsidRDefault="006803AE" w:rsidP="006803A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9151B89" w14:textId="6A271BC0" w:rsidR="006803AE" w:rsidRDefault="006803AE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5F154A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V. TERMIN ZWIĄZANIA OFERTĄ: </w:t>
      </w:r>
    </w:p>
    <w:p w14:paraId="39DB3CAE" w14:textId="25541994" w:rsidR="006803AE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 xml:space="preserve">1. Wykonawca jest związany ofertą od dnia upływu terminu składania ofert do dnia </w:t>
      </w:r>
      <w:r w:rsidR="00284C04">
        <w:rPr>
          <w:rFonts w:ascii="Verdana" w:hAnsi="Verdana" w:cs="Verdana"/>
          <w:b/>
          <w:bCs/>
          <w:sz w:val="18"/>
          <w:szCs w:val="18"/>
        </w:rPr>
        <w:t>2</w:t>
      </w:r>
      <w:r w:rsidR="0038439B">
        <w:rPr>
          <w:rFonts w:ascii="Verdana" w:hAnsi="Verdana" w:cs="Verdana"/>
          <w:b/>
          <w:bCs/>
          <w:sz w:val="18"/>
          <w:szCs w:val="18"/>
        </w:rPr>
        <w:t>8</w:t>
      </w:r>
      <w:r w:rsidR="002D0892" w:rsidRPr="002D0892">
        <w:rPr>
          <w:rFonts w:ascii="Verdana" w:hAnsi="Verdana" w:cs="Verdana"/>
          <w:b/>
          <w:bCs/>
          <w:sz w:val="18"/>
          <w:szCs w:val="18"/>
        </w:rPr>
        <w:t>.</w:t>
      </w:r>
      <w:r w:rsidR="00284C04">
        <w:rPr>
          <w:rFonts w:ascii="Verdana" w:hAnsi="Verdana" w:cs="Verdana"/>
          <w:b/>
          <w:bCs/>
          <w:sz w:val="18"/>
          <w:szCs w:val="18"/>
        </w:rPr>
        <w:t>03</w:t>
      </w:r>
      <w:r w:rsidR="00574619" w:rsidRPr="002D0892">
        <w:rPr>
          <w:rFonts w:ascii="Verdana" w:hAnsi="Verdana" w:cs="Verdana"/>
          <w:b/>
          <w:bCs/>
          <w:sz w:val="18"/>
          <w:szCs w:val="18"/>
        </w:rPr>
        <w:t>.</w:t>
      </w:r>
      <w:r w:rsidR="005147CE" w:rsidRPr="002D0892">
        <w:rPr>
          <w:rFonts w:ascii="Verdana" w:hAnsi="Verdana" w:cs="Verdana"/>
          <w:b/>
          <w:bCs/>
          <w:sz w:val="18"/>
          <w:szCs w:val="18"/>
        </w:rPr>
        <w:t>202</w:t>
      </w:r>
      <w:r w:rsidR="00284C04">
        <w:rPr>
          <w:rFonts w:ascii="Verdana" w:hAnsi="Verdana" w:cs="Verdana"/>
          <w:b/>
          <w:bCs/>
          <w:sz w:val="18"/>
          <w:szCs w:val="18"/>
        </w:rPr>
        <w:t>4</w:t>
      </w:r>
      <w:r w:rsidR="005147CE" w:rsidRPr="002D0892">
        <w:rPr>
          <w:rFonts w:ascii="Verdana" w:hAnsi="Verdana" w:cs="Verdana"/>
          <w:b/>
          <w:bCs/>
          <w:sz w:val="18"/>
          <w:szCs w:val="18"/>
        </w:rPr>
        <w:t>r.</w:t>
      </w:r>
      <w:r w:rsidRPr="002D0892">
        <w:rPr>
          <w:rFonts w:ascii="Verdana" w:hAnsi="Verdana" w:cs="Verdana"/>
          <w:sz w:val="18"/>
          <w:szCs w:val="18"/>
        </w:rPr>
        <w:t xml:space="preserve"> </w:t>
      </w:r>
    </w:p>
    <w:p w14:paraId="0B0E739C" w14:textId="58BF26E8" w:rsidR="006803AE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2. W przypadku</w:t>
      </w:r>
      <w:r w:rsidR="00273C02">
        <w:rPr>
          <w:rFonts w:ascii="Verdana" w:hAnsi="Verdana" w:cs="Verdana"/>
          <w:color w:val="000000"/>
          <w:sz w:val="18"/>
          <w:szCs w:val="18"/>
        </w:rPr>
        <w:t>,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gdy wybór najkorzystniejszej oferty nie nastąpi przed upływem terminu związania</w:t>
      </w:r>
    </w:p>
    <w:p w14:paraId="2FA80958" w14:textId="77777777" w:rsidR="006803AE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ofert</w:t>
      </w:r>
      <w:r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określonego w SWZ, Zamawiający przed upływem terminu związania oferta zwraca się </w:t>
      </w:r>
    </w:p>
    <w:p w14:paraId="4B383388" w14:textId="77777777" w:rsidR="006803AE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jednokrotnie do Wykonawców o wyrażenie zgody na przedłużenie tego terminu o wskazywany </w:t>
      </w:r>
    </w:p>
    <w:p w14:paraId="15346D78" w14:textId="5EF43D3F" w:rsidR="006803AE" w:rsidRPr="006803AE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przez niego okres, nie dłuższy niż 30 dni. </w:t>
      </w:r>
    </w:p>
    <w:p w14:paraId="23582BC1" w14:textId="31F1EBFD" w:rsidR="006803AE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3. Przedłużenie terminu związania ofert</w:t>
      </w:r>
      <w:r w:rsidR="0029131B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>, o którym mowa w ust. 2, wymaga złożenia przez</w:t>
      </w:r>
    </w:p>
    <w:p w14:paraId="01142C87" w14:textId="77777777" w:rsidR="00A13217" w:rsidRDefault="006803A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Wykonawcę pisemnego oświadczenia o wyrażeniu zgody na przedłużenie terminu związania </w:t>
      </w:r>
    </w:p>
    <w:p w14:paraId="3E176AD7" w14:textId="734804AF" w:rsidR="006803AE" w:rsidRPr="007842A0" w:rsidRDefault="00A13217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6803AE" w:rsidRPr="006803AE">
        <w:rPr>
          <w:rFonts w:ascii="Verdana" w:hAnsi="Verdana" w:cs="Verdana"/>
          <w:color w:val="000000"/>
          <w:sz w:val="18"/>
          <w:szCs w:val="18"/>
        </w:rPr>
        <w:t>ofert</w:t>
      </w:r>
      <w:r w:rsidR="00810262">
        <w:rPr>
          <w:rFonts w:ascii="Verdana" w:hAnsi="Verdana" w:cs="Verdana"/>
          <w:color w:val="000000"/>
          <w:sz w:val="18"/>
          <w:szCs w:val="18"/>
        </w:rPr>
        <w:t>ą</w:t>
      </w:r>
      <w:r w:rsidR="006803AE" w:rsidRPr="006803AE">
        <w:rPr>
          <w:rFonts w:ascii="Verdana" w:hAnsi="Verdana" w:cs="Verdana"/>
          <w:color w:val="000000"/>
          <w:sz w:val="18"/>
          <w:szCs w:val="18"/>
        </w:rPr>
        <w:t>.</w:t>
      </w:r>
    </w:p>
    <w:p w14:paraId="0FAFD219" w14:textId="77777777" w:rsidR="0026509B" w:rsidRPr="007842A0" w:rsidRDefault="0026509B" w:rsidP="0026509B">
      <w:pPr>
        <w:pStyle w:val="Default"/>
        <w:rPr>
          <w:sz w:val="18"/>
          <w:szCs w:val="18"/>
        </w:rPr>
      </w:pPr>
    </w:p>
    <w:p w14:paraId="4545F312" w14:textId="09676481" w:rsidR="00273C02" w:rsidRDefault="00273C02" w:rsidP="00EA46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C02">
        <w:rPr>
          <w:rFonts w:ascii="Verdana" w:hAnsi="Verdana" w:cs="Verdana"/>
          <w:b/>
          <w:bCs/>
          <w:color w:val="000000"/>
          <w:sz w:val="18"/>
          <w:szCs w:val="18"/>
        </w:rPr>
        <w:t xml:space="preserve">XV. OPIS SPOSOBU PRZYGOTOWANIA OFERTY: </w:t>
      </w:r>
    </w:p>
    <w:p w14:paraId="74D5833F" w14:textId="77777777" w:rsidR="00A13217" w:rsidRDefault="00A13217" w:rsidP="00EA46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E4808B" w14:textId="5D200D56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1. Wykonawca może złożyć tylko jedną ofertę.</w:t>
      </w:r>
    </w:p>
    <w:p w14:paraId="23242678" w14:textId="12A98D1E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2. Treść oferty musi być zgodna z wymaganiami Zamawiającego określonymi w niniejszej SWZ.</w:t>
      </w:r>
    </w:p>
    <w:p w14:paraId="4A888B07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3. Oferta oraz pozostałe oświadczenia i dokumenty, dla których Zamawiający określił wzory w formie </w:t>
      </w:r>
    </w:p>
    <w:p w14:paraId="3CE4987E" w14:textId="4479B4B5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formularzy, powinny być sporządzone zgodnie z tymi wzorami.</w:t>
      </w:r>
    </w:p>
    <w:p w14:paraId="0919BBA6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4. Oferta wraz ze stanowiącymi jej integralną część załącznikami musi być sporządzona w języku </w:t>
      </w:r>
    </w:p>
    <w:p w14:paraId="509082D8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polskim i złożona pod rygorem nieważności w formie elektronicznej lub w postaci elektronicznej,</w:t>
      </w:r>
    </w:p>
    <w:p w14:paraId="13935113" w14:textId="77777777" w:rsidR="00AF3399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za pośrednictwem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Platformy</w:t>
      </w: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oraz podpisana kwalifikowanym podpisem elektronicznym, </w:t>
      </w:r>
    </w:p>
    <w:p w14:paraId="708E3122" w14:textId="77777777" w:rsidR="00AF3399" w:rsidRDefault="00AF3399" w:rsidP="00EA46E4">
      <w:pPr>
        <w:pStyle w:val="Bezodstpw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   </w:t>
      </w:r>
      <w:r w:rsidR="00EA46E4"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podpisem zaufanym lub podpisem osobistym przez osobę (osoby) uprawnione do </w:t>
      </w:r>
    </w:p>
    <w:p w14:paraId="28818514" w14:textId="77777777" w:rsidR="00AF3399" w:rsidRDefault="00AF3399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   </w:t>
      </w:r>
      <w:r w:rsidR="00EA46E4"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reprezentowania Wykonawcy</w:t>
      </w:r>
      <w:r w:rsidR="00EA46E4"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,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zgodnie z formą reprezentacji określoną w dokumentach </w:t>
      </w:r>
    </w:p>
    <w:p w14:paraId="0A88194C" w14:textId="77777777" w:rsidR="00AF3399" w:rsidRDefault="00AF3399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rejestrowych. Jeżeli umocowanie dla osób podpisujących ofertę nie wynika z dokumentów </w:t>
      </w:r>
    </w:p>
    <w:p w14:paraId="1E076810" w14:textId="77777777" w:rsidR="005070FB" w:rsidRDefault="00AF3399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rejestrowych, Wykonawca do oferty powinien dołączyć dokument pełnomocnictwa udzielonego </w:t>
      </w:r>
    </w:p>
    <w:p w14:paraId="1FDF5079" w14:textId="77777777" w:rsidR="005070FB" w:rsidRDefault="005070FB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przez osoby uprawnione Pełnomocnictwo powinno zostać złożone w formie elektronicznej lub w </w:t>
      </w:r>
    </w:p>
    <w:p w14:paraId="4A103456" w14:textId="77777777" w:rsidR="005070FB" w:rsidRDefault="005070FB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postaci elektronicznej opatrzonej podpisem zaufanym, lub podpisem osobistym albo w </w:t>
      </w:r>
    </w:p>
    <w:p w14:paraId="6959507C" w14:textId="77777777" w:rsidR="005070FB" w:rsidRDefault="005070FB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elektronicznej kopii dokumentu </w:t>
      </w:r>
      <w:r w:rsidR="00EA46E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poświadczonej notarialnie za zgodność z oryginałem przy użyciu </w:t>
      </w:r>
    </w:p>
    <w:p w14:paraId="28BAFDE1" w14:textId="6E5D3D9F" w:rsidR="00EA46E4" w:rsidRPr="00EA46E4" w:rsidRDefault="005070FB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kwalifikowanego podpisu</w:t>
      </w:r>
      <w:r w:rsidR="00EA46E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 elektronicznego.</w:t>
      </w:r>
    </w:p>
    <w:p w14:paraId="122D3D44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5. Zamawiający informuje, iż zgodnie z art. 18 ust. 3 ustawy </w:t>
      </w:r>
      <w:proofErr w:type="spellStart"/>
      <w:r w:rsidRPr="00EA46E4">
        <w:rPr>
          <w:rFonts w:ascii="Verdana" w:eastAsia="Calibri" w:hAnsi="Verdana"/>
          <w:sz w:val="18"/>
          <w:szCs w:val="18"/>
          <w:lang w:eastAsia="en-US"/>
        </w:rPr>
        <w:t>Pzp</w:t>
      </w:r>
      <w:proofErr w:type="spellEnd"/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, nie ujawnia się informacji </w:t>
      </w:r>
    </w:p>
    <w:p w14:paraId="67E9E422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stanowiących tajemnicę przedsiębiorstwa, w rozumieniu przepisów ustawy z dnia 16 kwietnia </w:t>
      </w:r>
    </w:p>
    <w:p w14:paraId="6EE664C3" w14:textId="5A9CC468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1993r. o zwalczaniu nieuczciwej konkurencji (Dz. U. z 2020 r., poz. 1913), zwanej dalej „ustawą </w:t>
      </w:r>
    </w:p>
    <w:p w14:paraId="28AA6DFE" w14:textId="6159690A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o zwalczaniu nieuczciwej konkurencji” jeżeli Wykonawca:</w:t>
      </w:r>
    </w:p>
    <w:p w14:paraId="2D4A672A" w14:textId="77777777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a) wraz z przekazaniem takich informacji, zastrzegł, że nie mogą być one udostępnione,</w:t>
      </w:r>
    </w:p>
    <w:p w14:paraId="5E769DC0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b) wykazał, załączając stosowne uzasadnienie, iż zastrzeżone informacje stanowią tajemnicę </w:t>
      </w:r>
    </w:p>
    <w:p w14:paraId="1A649173" w14:textId="2195E8B5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przedsiębiorstwa.</w:t>
      </w:r>
    </w:p>
    <w:p w14:paraId="735F57BB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Zaleca się, aby uzasadnienie o którym mowa powyżej było sformułowane w sposób umożliwiający </w:t>
      </w:r>
    </w:p>
    <w:p w14:paraId="1D5C97A4" w14:textId="0B718C16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jego udostępnienie pozostałym uczestnikom postępowania. Wykonawca nie może zastrzec </w:t>
      </w:r>
    </w:p>
    <w:p w14:paraId="1F2C9E6E" w14:textId="4EE8185B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informacji, o których mowa w art. 222 ust. 5 ustawy </w:t>
      </w:r>
      <w:proofErr w:type="spellStart"/>
      <w:r w:rsidRPr="00EA46E4">
        <w:rPr>
          <w:rFonts w:ascii="Verdana" w:eastAsia="Calibri" w:hAnsi="Verdana"/>
          <w:sz w:val="18"/>
          <w:szCs w:val="18"/>
          <w:lang w:eastAsia="en-US"/>
        </w:rPr>
        <w:t>Pzp</w:t>
      </w:r>
      <w:proofErr w:type="spellEnd"/>
      <w:r w:rsidRPr="00EA46E4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4FF09A4C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6. Opis sposobu przygotowania oferty składanej w formie elektronicznej lub w postaci elektronicznej </w:t>
      </w:r>
    </w:p>
    <w:p w14:paraId="0DC6978A" w14:textId="1E17D6E6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znajduje się na stronie postępowania na Platformie.</w:t>
      </w:r>
    </w:p>
    <w:p w14:paraId="33B544C8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7. Do upływu terminu składania ofert, Wykonawca, za pośrednictwem Platformy, może wycofać </w:t>
      </w:r>
    </w:p>
    <w:p w14:paraId="2E48F8AB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złożoną ofertę lub wprowadzić zmiany w ofercie i innych dokumentach złożonych wraz z nią przed </w:t>
      </w:r>
    </w:p>
    <w:p w14:paraId="16B037BE" w14:textId="7B95D3ED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lastRenderedPageBreak/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upływem terminu postępując zgodnie z instrukcją znajdującą się na stronie postępowania.</w:t>
      </w:r>
    </w:p>
    <w:p w14:paraId="101D4126" w14:textId="77777777" w:rsidR="004D1CDE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8. Zamawiający nie przewiduje zwrotu kosztów udziału w postępowaniu. Wykonawca ponosi wszelkie</w:t>
      </w:r>
    </w:p>
    <w:p w14:paraId="015726C1" w14:textId="6EFC2F49" w:rsidR="00EA46E4" w:rsidRDefault="004D1CDE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koszty związane z przygotowaniem i złożeniem oferty.</w:t>
      </w:r>
    </w:p>
    <w:p w14:paraId="5D7878CB" w14:textId="77777777" w:rsidR="00A13217" w:rsidRDefault="00A13217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D34F90C" w14:textId="3E18EE3D" w:rsidR="00385452" w:rsidRDefault="005070FB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 w:rsidRPr="005070FB">
        <w:rPr>
          <w:rFonts w:ascii="Verdana" w:hAnsi="Verdana" w:cs="Verdana"/>
          <w:color w:val="000000"/>
          <w:sz w:val="18"/>
          <w:szCs w:val="18"/>
        </w:rPr>
        <w:t xml:space="preserve">9. Do oferty należy dołączyć: </w:t>
      </w:r>
    </w:p>
    <w:p w14:paraId="354D8B1F" w14:textId="3A8C9B52" w:rsidR="005070FB" w:rsidRP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1) Formularz cenowy –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2 do SWZ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(właściwy dla zadania </w:t>
      </w:r>
      <w:r w:rsid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na które składa się ofertę) </w:t>
      </w:r>
    </w:p>
    <w:p w14:paraId="7ADEF196" w14:textId="20DCB595" w:rsidR="005070FB" w:rsidRP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2) Pełnomocnictwo upoważniające do złożenia oferty, o ile ofertę składa pełnomocnik; </w:t>
      </w:r>
    </w:p>
    <w:p w14:paraId="133205FF" w14:textId="70C5A36A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3) Pełnomocnictwo dla pełnomocnika do reprezentowania w postępowaniu Wykonawców wspólnie </w:t>
      </w:r>
    </w:p>
    <w:p w14:paraId="31ACA7CE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ubiegających się o udzielenie zamówienia - </w:t>
      </w:r>
      <w:r w:rsidR="005070FB" w:rsidRPr="005070FB">
        <w:rPr>
          <w:rFonts w:ascii="Verdana" w:hAnsi="Verdana" w:cs="Verdana"/>
          <w:i/>
          <w:iCs/>
          <w:color w:val="000000"/>
          <w:sz w:val="18"/>
          <w:szCs w:val="18"/>
        </w:rPr>
        <w:t xml:space="preserve">dotyczy ofert składanych przez Wykonawców </w:t>
      </w:r>
    </w:p>
    <w:p w14:paraId="55E6F2B7" w14:textId="2B0381C3" w:rsidR="005070FB" w:rsidRP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i/>
          <w:iCs/>
          <w:color w:val="000000"/>
          <w:sz w:val="18"/>
          <w:szCs w:val="18"/>
        </w:rPr>
        <w:t>wspólnie ubiegających się o udzielenie zamówienia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; </w:t>
      </w:r>
    </w:p>
    <w:p w14:paraId="7E478D2F" w14:textId="6CCDD461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4) Oświadczenie Wykonawcy o niepodleganiu wykluczeniu oraz spełnianiu warunków udziału w </w:t>
      </w:r>
    </w:p>
    <w:p w14:paraId="12263821" w14:textId="48126A25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postępowaniu – wzór oświadczenia stanowi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>załącznik nr 3 do SWZ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; W przypadku wspólnego</w:t>
      </w:r>
    </w:p>
    <w:p w14:paraId="19069D65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ubiegania się o zamówienie przez Wykonawców, oświadczenie, o którym mowa wyżej składa </w:t>
      </w:r>
    </w:p>
    <w:p w14:paraId="35264DDA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każdy z Wykonawców wspólnie ubiegających się o zamówienie. W przypadku polegania na </w:t>
      </w:r>
    </w:p>
    <w:p w14:paraId="19C2F169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zdolnościach </w:t>
      </w:r>
      <w:r>
        <w:rPr>
          <w:rFonts w:ascii="Verdana" w:hAnsi="Verdana" w:cs="Verdana"/>
          <w:color w:val="000000"/>
          <w:sz w:val="18"/>
          <w:szCs w:val="18"/>
        </w:rPr>
        <w:t>l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ub sytuacji podmiotów udostępniających zasoby Wykonawca dołącza również </w:t>
      </w:r>
    </w:p>
    <w:p w14:paraId="43066E85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oświadczenie podmiotu udostępniającego zasoby, potwierdzające brak podstaw wykluczenia </w:t>
      </w:r>
    </w:p>
    <w:p w14:paraId="400CF901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tego podmiotu oraz</w:t>
      </w:r>
      <w:r w:rsid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odpowiednio spełnianie warunków udziału w postępowaniu w zakresie, w </w:t>
      </w:r>
    </w:p>
    <w:p w14:paraId="17FA2DA0" w14:textId="7BBE813D" w:rsidR="005070FB" w:rsidRP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jakim Wykonawca powołuje się na jego zasoby; </w:t>
      </w:r>
    </w:p>
    <w:p w14:paraId="083476CD" w14:textId="7BF45AEE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5) W przypadku polegania na zasobach innych podmiotów udostępniających zasoby należy złożyć </w:t>
      </w:r>
    </w:p>
    <w:p w14:paraId="1509F675" w14:textId="2B460BA5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zobowiązanie tych podmiotów do oddania Wykonawcy do dyspozycji niezbędnych zasobów na </w:t>
      </w:r>
    </w:p>
    <w:p w14:paraId="4891F32A" w14:textId="0B932389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potrzeby realizacji niniejszego zamówienia lub inny podmiotowy środek dowodowy </w:t>
      </w:r>
    </w:p>
    <w:p w14:paraId="5CF67E55" w14:textId="77777777" w:rsidR="00385452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potwierdzający, że Wykonawca realizując zamówienie będzie dysponował niezbędnymi </w:t>
      </w:r>
    </w:p>
    <w:p w14:paraId="73B5101D" w14:textId="73042A67" w:rsidR="005070FB" w:rsidRP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zasobami tych podmiotów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 xml:space="preserve">- załącznik nr 4 do SWZ (art. 118 ust. 3 ustawy). </w:t>
      </w:r>
    </w:p>
    <w:p w14:paraId="74DB4B40" w14:textId="77777777" w:rsidR="004D1CDE" w:rsidRPr="004D1CDE" w:rsidRDefault="004D1CDE" w:rsidP="004D1C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BE2BF87" w14:textId="1260124E" w:rsidR="004D1CDE" w:rsidRPr="004D1CDE" w:rsidRDefault="004D1CDE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4D1CDE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XVI. SPOSÓB ORAZ TERMIN SKŁADANIA OFERT</w:t>
      </w:r>
    </w:p>
    <w:p w14:paraId="346BE82F" w14:textId="77777777" w:rsidR="004D1CDE" w:rsidRDefault="004D1CDE" w:rsidP="00273C02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2CE263" w14:textId="77777777" w:rsid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1. Ofertę składa się pod rygorem nieważności w formie elektronicznej opatrzonej podpisem </w:t>
      </w:r>
    </w:p>
    <w:p w14:paraId="2A4EF406" w14:textId="77777777" w:rsid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kwalifikowanym lub w postaci elektronicznej opatrzonej podpisem zaufanym lub podpisem </w:t>
      </w:r>
    </w:p>
    <w:p w14:paraId="63169667" w14:textId="47EAB44A" w:rsid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osobistym za pośrednictwem Platformy</w:t>
      </w:r>
      <w:r w:rsidR="002E1BC1">
        <w:rPr>
          <w:rFonts w:ascii="Verdana" w:eastAsia="Calibri" w:hAnsi="Verdana"/>
          <w:sz w:val="18"/>
          <w:szCs w:val="18"/>
          <w:lang w:eastAsia="en-US"/>
        </w:rPr>
        <w:t xml:space="preserve"> zakupowej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pod adresem </w:t>
      </w:r>
    </w:p>
    <w:p w14:paraId="5802F2BC" w14:textId="77777777" w:rsid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hyperlink r:id="rId15" w:history="1">
        <w:r w:rsidRPr="00EA46E4">
          <w:rPr>
            <w:rStyle w:val="Hipercze"/>
            <w:rFonts w:ascii="Verdana" w:eastAsia="Calibri" w:hAnsi="Verdana"/>
            <w:sz w:val="18"/>
            <w:szCs w:val="18"/>
            <w:lang w:eastAsia="en-US"/>
          </w:rPr>
          <w:t>https://platformazakupowa.pl/sp_golub_dobrzyn</w:t>
        </w:r>
      </w:hyperlink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. </w:t>
      </w:r>
    </w:p>
    <w:p w14:paraId="1545355B" w14:textId="352DC5F3" w:rsidR="00EA46E4" w:rsidRPr="00721A10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Na stronie dotyczącej odpowiedniego postępowania </w:t>
      </w:r>
      <w:r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do dnia </w:t>
      </w:r>
      <w:r w:rsidR="00EB208E">
        <w:rPr>
          <w:rFonts w:ascii="Verdana" w:eastAsia="Calibri" w:hAnsi="Verdana"/>
          <w:b/>
          <w:bCs/>
          <w:sz w:val="18"/>
          <w:szCs w:val="18"/>
          <w:lang w:eastAsia="en-US"/>
        </w:rPr>
        <w:t>2</w:t>
      </w:r>
      <w:r w:rsidR="0038439B">
        <w:rPr>
          <w:rFonts w:ascii="Verdana" w:eastAsia="Calibri" w:hAnsi="Verdana"/>
          <w:b/>
          <w:bCs/>
          <w:sz w:val="18"/>
          <w:szCs w:val="18"/>
          <w:lang w:eastAsia="en-US"/>
        </w:rPr>
        <w:t>8</w:t>
      </w:r>
      <w:r w:rsidR="002D0892">
        <w:rPr>
          <w:rFonts w:ascii="Verdana" w:eastAsia="Calibri" w:hAnsi="Verdana"/>
          <w:b/>
          <w:bCs/>
          <w:sz w:val="18"/>
          <w:szCs w:val="18"/>
          <w:lang w:eastAsia="en-US"/>
        </w:rPr>
        <w:t>.</w:t>
      </w:r>
      <w:r w:rsidR="00EB208E">
        <w:rPr>
          <w:rFonts w:ascii="Verdana" w:eastAsia="Calibri" w:hAnsi="Verdana"/>
          <w:b/>
          <w:bCs/>
          <w:sz w:val="18"/>
          <w:szCs w:val="18"/>
          <w:lang w:eastAsia="en-US"/>
        </w:rPr>
        <w:t>02</w:t>
      </w:r>
      <w:r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>.202</w:t>
      </w:r>
      <w:r w:rsidR="00EB208E">
        <w:rPr>
          <w:rFonts w:ascii="Verdana" w:eastAsia="Calibri" w:hAnsi="Verdana"/>
          <w:b/>
          <w:bCs/>
          <w:sz w:val="18"/>
          <w:szCs w:val="18"/>
          <w:lang w:eastAsia="en-US"/>
        </w:rPr>
        <w:t>4</w:t>
      </w:r>
      <w:r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r. do godz. 9:00.</w:t>
      </w:r>
    </w:p>
    <w:p w14:paraId="151D2C78" w14:textId="3EDC0545" w:rsid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2.</w:t>
      </w:r>
      <w:r w:rsidR="000601C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Za datę przekazania oferty przyjmuje się datę jej przekazania w systemie (platformie</w:t>
      </w:r>
      <w:r w:rsidR="00370C03">
        <w:rPr>
          <w:rFonts w:ascii="Verdana" w:eastAsia="Calibri" w:hAnsi="Verdana"/>
          <w:sz w:val="18"/>
          <w:szCs w:val="18"/>
          <w:lang w:eastAsia="en-US"/>
        </w:rPr>
        <w:t xml:space="preserve"> zakupowej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), </w:t>
      </w:r>
    </w:p>
    <w:p w14:paraId="0EEFE57F" w14:textId="2BAFCD3C" w:rsid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4D1CD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 tj.  kliknięcie w drugim kroku składania oferty przycisku "Złóż ofertę", po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prawidłowym przejściu </w:t>
      </w:r>
    </w:p>
    <w:p w14:paraId="629EF423" w14:textId="126147B9" w:rsidR="00EA46E4" w:rsidRPr="00EA46E4" w:rsidRDefault="00EA46E4" w:rsidP="003634C7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4D1CD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procesu platforma wyświetli komunikat o tym, że oferta została złożona. </w:t>
      </w:r>
    </w:p>
    <w:p w14:paraId="48E4C4C6" w14:textId="77777777" w:rsidR="00433009" w:rsidRDefault="00433009" w:rsidP="00433009">
      <w:pPr>
        <w:pStyle w:val="Default"/>
      </w:pPr>
    </w:p>
    <w:p w14:paraId="71964E22" w14:textId="37D330D3" w:rsidR="004E1CED" w:rsidRDefault="004E1CED" w:rsidP="004E1CE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XVII. TERMIN OTWARCIA OFERT </w:t>
      </w:r>
    </w:p>
    <w:p w14:paraId="4D54AFEB" w14:textId="77777777" w:rsidR="00BE650A" w:rsidRDefault="00BE650A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E4059F3" w14:textId="50140CBA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1.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Otwarcie ofert nastąpi w dniu </w:t>
      </w:r>
      <w:r w:rsidR="00284C04">
        <w:rPr>
          <w:rFonts w:ascii="Verdana" w:hAnsi="Verdana" w:cs="Verdana"/>
          <w:b/>
          <w:bCs/>
          <w:color w:val="000000"/>
          <w:sz w:val="18"/>
          <w:szCs w:val="18"/>
        </w:rPr>
        <w:t>2</w:t>
      </w:r>
      <w:r w:rsidR="0038439B">
        <w:rPr>
          <w:rFonts w:ascii="Verdana" w:hAnsi="Verdana" w:cs="Verdana"/>
          <w:b/>
          <w:bCs/>
          <w:color w:val="000000"/>
          <w:sz w:val="18"/>
          <w:szCs w:val="18"/>
        </w:rPr>
        <w:t>8</w:t>
      </w:r>
      <w:r w:rsidR="002D0892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="00284C04">
        <w:rPr>
          <w:rFonts w:ascii="Verdana" w:hAnsi="Verdana" w:cs="Verdana"/>
          <w:b/>
          <w:bCs/>
          <w:color w:val="000000"/>
          <w:sz w:val="18"/>
          <w:szCs w:val="18"/>
        </w:rPr>
        <w:t>02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284C04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r., o godzinie </w:t>
      </w:r>
      <w:r w:rsidR="004D1CDE">
        <w:rPr>
          <w:rFonts w:ascii="Verdana" w:hAnsi="Verdana" w:cs="Verdana"/>
          <w:b/>
          <w:bCs/>
          <w:color w:val="000000"/>
          <w:sz w:val="18"/>
          <w:szCs w:val="18"/>
        </w:rPr>
        <w:t>9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:</w:t>
      </w:r>
      <w:r w:rsidR="00715FBA">
        <w:rPr>
          <w:rFonts w:ascii="Verdana" w:hAnsi="Verdana" w:cs="Verdana"/>
          <w:b/>
          <w:bCs/>
          <w:color w:val="000000"/>
          <w:sz w:val="18"/>
          <w:szCs w:val="18"/>
        </w:rPr>
        <w:t>05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75C792D2" w14:textId="77777777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2. Otwarcie ofert jest niejawne. </w:t>
      </w:r>
    </w:p>
    <w:p w14:paraId="4A412863" w14:textId="77777777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3.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Zamawiający, najpóźniej przed otwarciem ofert, udostępnia na stronie internetowej </w:t>
      </w:r>
    </w:p>
    <w:p w14:paraId="591C0C5B" w14:textId="77777777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prowadzonego postępowania informację o kwocie, jaką zamierza przeznaczyć na sfinansowanie </w:t>
      </w:r>
    </w:p>
    <w:p w14:paraId="04587070" w14:textId="76EDD179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zamówienia. </w:t>
      </w:r>
    </w:p>
    <w:p w14:paraId="7577A09B" w14:textId="77777777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4.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Zamawiający, niezwłocznie po otwarciu ofert, udostępnia na stronie internetowej prowadzonego </w:t>
      </w:r>
    </w:p>
    <w:p w14:paraId="4FDE2CC3" w14:textId="3E465A0B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postępowania informacje o: </w:t>
      </w:r>
    </w:p>
    <w:p w14:paraId="0F05B26E" w14:textId="5A4C2985" w:rsidR="004E1CED" w:rsidRDefault="000601C3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3634C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 xml:space="preserve">4.1. nazwach albo imionach i nazwiskach oraz siedzibach lub miejscach prowadzonej działalności </w:t>
      </w:r>
    </w:p>
    <w:p w14:paraId="196817E6" w14:textId="36E1C655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gospodarczej albo miejscach zamieszkania wykonawców, których oferty zostały otwarte; </w:t>
      </w:r>
    </w:p>
    <w:p w14:paraId="49698AFA" w14:textId="0E827DC1" w:rsidR="004E1CED" w:rsidRPr="004E1CED" w:rsidRDefault="000601C3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 xml:space="preserve">4.2. cenach lub kosztach zawartych w ofertach. </w:t>
      </w:r>
    </w:p>
    <w:p w14:paraId="7045A922" w14:textId="77777777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5.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W przypadku wystąpienia awarii systemu teleinformatycznego, która spowoduje brak możliwości </w:t>
      </w:r>
    </w:p>
    <w:p w14:paraId="5FC065E1" w14:textId="77777777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otwarcia ofert w terminie określonym przez Zamawiającego, otwarcie ofert nastąpi niezwłocznie </w:t>
      </w:r>
    </w:p>
    <w:p w14:paraId="71056A0A" w14:textId="7E6C498F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 usunięciu awarii. </w:t>
      </w:r>
    </w:p>
    <w:p w14:paraId="73B47DA5" w14:textId="77777777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6. </w:t>
      </w:r>
      <w:r w:rsidRPr="004E1CED">
        <w:rPr>
          <w:rFonts w:ascii="Verdana" w:hAnsi="Verdana" w:cs="Verdana"/>
          <w:color w:val="000000"/>
          <w:sz w:val="18"/>
          <w:szCs w:val="18"/>
        </w:rPr>
        <w:t>Zamawiający poinformuje o zmianie terminu otwarcia ofert na stronie internetowej</w:t>
      </w:r>
    </w:p>
    <w:p w14:paraId="50A19D9E" w14:textId="033983C8" w:rsid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 prowadzonego postępowania.</w:t>
      </w:r>
    </w:p>
    <w:p w14:paraId="5081441B" w14:textId="77777777" w:rsidR="004E1CED" w:rsidRDefault="004E1CED" w:rsidP="004E1CE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CEC6FD6" w14:textId="77777777" w:rsidR="00BE650A" w:rsidRPr="00DF729C" w:rsidRDefault="00BE650A" w:rsidP="004E1CE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8D086E5" w14:textId="5B67D9D6" w:rsidR="004E1CED" w:rsidRDefault="004E1CED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X</w:t>
      </w:r>
      <w:r w:rsidR="003403D7">
        <w:rPr>
          <w:rFonts w:ascii="Verdana" w:hAnsi="Verdana" w:cs="Verdana"/>
          <w:b/>
          <w:bCs/>
          <w:color w:val="000000"/>
          <w:sz w:val="18"/>
          <w:szCs w:val="18"/>
        </w:rPr>
        <w:t>VII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I. OPIS SPOSOBU OBLICZENIA CENY: </w:t>
      </w:r>
    </w:p>
    <w:p w14:paraId="53D3D426" w14:textId="77777777" w:rsidR="004E1CED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1. Wykonawca określi cenę jednostkową na usługi wymienione w formularzu cenowym i wyliczy </w:t>
      </w:r>
    </w:p>
    <w:p w14:paraId="62D3B703" w14:textId="72AD9633" w:rsidR="004E1CED" w:rsidRPr="004E1CED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całkowity koszt netto i brutto wg szacunkowej ilości godzin pracy. </w:t>
      </w:r>
    </w:p>
    <w:p w14:paraId="1AB937C2" w14:textId="77777777" w:rsidR="004E1CED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2. Cena jednostkowa i całkowity koszt musi być wpisany do formularza oferty. Wszystkie wartości </w:t>
      </w:r>
    </w:p>
    <w:p w14:paraId="6F20D44A" w14:textId="478856BA" w:rsidR="004E1CED" w:rsidRPr="004E1CED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należy podać z dokładnością do dwóch miejsc po przecinku. </w:t>
      </w:r>
    </w:p>
    <w:p w14:paraId="4BFD643F" w14:textId="5473EF04" w:rsidR="00DF729C" w:rsidRDefault="004E1CED" w:rsidP="00BE650A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>3. Wykonawca nie może samodzielnie wprowadzić zmian do formularza cenowego</w:t>
      </w:r>
    </w:p>
    <w:p w14:paraId="5C7A3B28" w14:textId="77777777" w:rsidR="00BE650A" w:rsidRDefault="00BE650A" w:rsidP="00BE650A">
      <w:pPr>
        <w:widowControl w:val="0"/>
        <w:suppressAutoHyphens/>
        <w:spacing w:after="120"/>
        <w:jc w:val="both"/>
        <w:textAlignment w:val="baseline"/>
        <w:rPr>
          <w:rFonts w:ascii="Verdana" w:hAnsi="Verdana" w:cs="Verdana"/>
          <w:sz w:val="18"/>
          <w:szCs w:val="18"/>
          <w:lang w:eastAsia="ar-SA"/>
        </w:rPr>
      </w:pPr>
    </w:p>
    <w:p w14:paraId="03AA563B" w14:textId="66837707" w:rsidR="004E1CED" w:rsidRPr="004E1CED" w:rsidRDefault="004E1CED" w:rsidP="00BE650A">
      <w:pPr>
        <w:widowControl w:val="0"/>
        <w:suppressAutoHyphens/>
        <w:spacing w:after="120"/>
        <w:jc w:val="both"/>
        <w:textAlignment w:val="baseline"/>
        <w:rPr>
          <w:rFonts w:ascii="Verdana" w:hAnsi="Verdana" w:cs="Verdana"/>
          <w:b/>
          <w:sz w:val="18"/>
          <w:szCs w:val="18"/>
          <w:lang w:eastAsia="ar-SA"/>
        </w:rPr>
      </w:pPr>
      <w:r w:rsidRPr="004E1CED">
        <w:rPr>
          <w:rFonts w:ascii="Verdana" w:hAnsi="Verdana" w:cs="Verdana"/>
          <w:sz w:val="18"/>
          <w:szCs w:val="18"/>
          <w:lang w:eastAsia="ar-SA"/>
        </w:rPr>
        <w:t xml:space="preserve">4. </w:t>
      </w:r>
      <w:r w:rsidRPr="004E1CED">
        <w:rPr>
          <w:rFonts w:ascii="Verdana" w:hAnsi="Verdana" w:cs="Verdana"/>
          <w:b/>
          <w:sz w:val="18"/>
          <w:szCs w:val="18"/>
          <w:lang w:eastAsia="ar-SA"/>
        </w:rPr>
        <w:t xml:space="preserve">Cena oferty winna obejmować następujące składniki: </w:t>
      </w:r>
    </w:p>
    <w:p w14:paraId="40540105" w14:textId="77777777" w:rsidR="003634C7" w:rsidRDefault="004E1CED" w:rsidP="00654F07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    Cena jednostkowa pracy sprzętu winna obejmować całkowity koszt</w:t>
      </w:r>
      <w:r w:rsidR="003634C7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wykonania </w:t>
      </w:r>
    </w:p>
    <w:p w14:paraId="615F13B1" w14:textId="0EF5E649" w:rsidR="004E1CED" w:rsidRDefault="003634C7" w:rsidP="00654F07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 xml:space="preserve">    </w:t>
      </w:r>
      <w:r w:rsidR="004E1CED"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zamówienia </w:t>
      </w:r>
      <w:r w:rsidR="004E1CED" w:rsidRPr="004E1CED">
        <w:rPr>
          <w:rFonts w:ascii="Verdana" w:hAnsi="Verdana"/>
          <w:sz w:val="18"/>
          <w:szCs w:val="18"/>
          <w:lang w:eastAsia="ar-SA"/>
        </w:rPr>
        <w:t xml:space="preserve">(w tym: robociznę bezpośrednią; materiały – paliwa, smary, lampa </w:t>
      </w:r>
    </w:p>
    <w:p w14:paraId="1DB163FA" w14:textId="77777777" w:rsidR="004E1CED" w:rsidRDefault="004E1CED" w:rsidP="00654F07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</w:t>
      </w:r>
      <w:r w:rsidRPr="004E1CED">
        <w:rPr>
          <w:rFonts w:ascii="Verdana" w:hAnsi="Verdana"/>
          <w:sz w:val="18"/>
          <w:szCs w:val="18"/>
          <w:lang w:eastAsia="ar-SA"/>
        </w:rPr>
        <w:t>błyskowa, koszty ogólne obejmujące koszty utrzymania w gotowości</w:t>
      </w:r>
      <w:r>
        <w:rPr>
          <w:rFonts w:ascii="Verdana" w:hAnsi="Verdana"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sz w:val="18"/>
          <w:szCs w:val="18"/>
          <w:lang w:eastAsia="ar-SA"/>
        </w:rPr>
        <w:t>sprzętu odśnieżno-</w:t>
      </w:r>
    </w:p>
    <w:p w14:paraId="631859BD" w14:textId="384EEC05" w:rsidR="004E1CED" w:rsidRPr="004E1CED" w:rsidRDefault="004E1CED" w:rsidP="00654F07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</w:t>
      </w:r>
      <w:proofErr w:type="spellStart"/>
      <w:r w:rsidRPr="004E1CED">
        <w:rPr>
          <w:rFonts w:ascii="Verdana" w:hAnsi="Verdana"/>
          <w:sz w:val="18"/>
          <w:szCs w:val="18"/>
          <w:lang w:eastAsia="ar-SA"/>
        </w:rPr>
        <w:t>gołoledziowego</w:t>
      </w:r>
      <w:proofErr w:type="spellEnd"/>
      <w:r w:rsidRPr="004E1CED">
        <w:rPr>
          <w:rFonts w:ascii="Verdana" w:hAnsi="Verdana"/>
          <w:sz w:val="18"/>
          <w:szCs w:val="18"/>
          <w:lang w:eastAsia="ar-SA"/>
        </w:rPr>
        <w:t>, wynagrodzenie pracownika, ubezpieczenie itp. zysk.</w:t>
      </w:r>
      <w:r w:rsidR="00654F07">
        <w:rPr>
          <w:rFonts w:ascii="Verdana" w:hAnsi="Verdana"/>
          <w:sz w:val="18"/>
          <w:szCs w:val="18"/>
          <w:lang w:eastAsia="ar-SA"/>
        </w:rPr>
        <w:t>)</w:t>
      </w:r>
    </w:p>
    <w:p w14:paraId="55437099" w14:textId="77777777" w:rsidR="004E1CED" w:rsidRDefault="004E1CED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5. Ceny i stawki określone przez Wykonawcę nie będą zmieniane w toku realizacji zamówienia, z </w:t>
      </w:r>
    </w:p>
    <w:p w14:paraId="269D6B1A" w14:textId="339B6C5A" w:rsidR="004E1CED" w:rsidRPr="004E1CED" w:rsidRDefault="004E1CED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wyjątkiem ustawowej zmiany stawki podatku VAT. </w:t>
      </w:r>
    </w:p>
    <w:p w14:paraId="32CA73FF" w14:textId="77777777" w:rsidR="004E1CED" w:rsidRPr="004E1CED" w:rsidRDefault="004E1CED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6. Jeżeli złożono ofertę, której wybór prowadziłby do powstania u Zamawiającego obowiązku </w:t>
      </w:r>
    </w:p>
    <w:p w14:paraId="1622894D" w14:textId="77777777" w:rsidR="004E1CED" w:rsidRPr="004E1CED" w:rsidRDefault="004E1CED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podatkowego zgodnie z przepisami o podatku od towarów i usług, Zamawiający w celu oceny </w:t>
      </w:r>
    </w:p>
    <w:p w14:paraId="03C5781C" w14:textId="77777777" w:rsidR="004E1CED" w:rsidRPr="004E1CED" w:rsidRDefault="004E1CED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takiej oferty dolicza do przedstawionej w niej ceny podatek od towarów i usług, który miałby </w:t>
      </w:r>
    </w:p>
    <w:p w14:paraId="2FC318E7" w14:textId="77777777" w:rsidR="004E1CED" w:rsidRPr="004E1CED" w:rsidRDefault="004E1CED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obowiązek rozliczyć zgodnie z tymi przepisami. </w:t>
      </w:r>
      <w:r w:rsidRPr="004E1CED">
        <w:rPr>
          <w:rFonts w:ascii="Verdana" w:hAnsi="Verdana" w:cs="Verdana"/>
          <w:color w:val="000000"/>
          <w:sz w:val="18"/>
          <w:szCs w:val="18"/>
          <w:u w:val="single"/>
        </w:rPr>
        <w:t xml:space="preserve">Wykonawca, składając ofertę, informuje </w:t>
      </w:r>
    </w:p>
    <w:p w14:paraId="73247C02" w14:textId="7BDEE7BB" w:rsidR="001B5626" w:rsidRPr="001B5626" w:rsidRDefault="004E1CED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4E1CED">
        <w:rPr>
          <w:rFonts w:ascii="Verdana" w:hAnsi="Verdana" w:cs="Verdana"/>
          <w:color w:val="000000"/>
          <w:sz w:val="18"/>
          <w:szCs w:val="18"/>
          <w:u w:val="single"/>
        </w:rPr>
        <w:t>Zamawiającego, czy wybór oferty będzie prowadzić do powstania u Zamawiającego obowiązku</w:t>
      </w:r>
    </w:p>
    <w:p w14:paraId="5D1D9571" w14:textId="42792B67" w:rsidR="004E1CED" w:rsidRPr="004E1CED" w:rsidRDefault="004E1CED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23"/>
          <w:szCs w:val="23"/>
          <w:u w:val="single"/>
        </w:rPr>
      </w:pPr>
      <w:r w:rsidRPr="00E263BB">
        <w:rPr>
          <w:rFonts w:ascii="Verdana" w:hAnsi="Verdana"/>
          <w:sz w:val="18"/>
          <w:szCs w:val="18"/>
        </w:rPr>
        <w:t xml:space="preserve">  </w:t>
      </w:r>
      <w:r w:rsidR="004D1CDE">
        <w:rPr>
          <w:rFonts w:ascii="Verdana" w:hAnsi="Verdana"/>
          <w:sz w:val="18"/>
          <w:szCs w:val="18"/>
        </w:rPr>
        <w:t xml:space="preserve"> </w:t>
      </w:r>
      <w:r w:rsidRPr="00E263BB">
        <w:rPr>
          <w:rFonts w:ascii="Verdana" w:hAnsi="Verdana"/>
          <w:sz w:val="18"/>
          <w:szCs w:val="18"/>
        </w:rPr>
        <w:t xml:space="preserve"> </w:t>
      </w:r>
      <w:r w:rsidRPr="004E1CED">
        <w:rPr>
          <w:rFonts w:ascii="Verdana" w:hAnsi="Verdana"/>
          <w:sz w:val="18"/>
          <w:szCs w:val="18"/>
          <w:u w:val="single"/>
        </w:rPr>
        <w:t>podatkowego, wskazując nazwę (rodzaj) towaru lub usługi, których dostawa lub świadczenie</w:t>
      </w:r>
    </w:p>
    <w:p w14:paraId="79EA3B54" w14:textId="4596BA62" w:rsidR="001B5626" w:rsidRPr="00E263BB" w:rsidRDefault="00E263BB" w:rsidP="00654F0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color w:val="000000"/>
          <w:sz w:val="23"/>
          <w:szCs w:val="23"/>
          <w:u w:val="single"/>
        </w:rPr>
      </w:pPr>
      <w:r w:rsidRPr="00E263BB">
        <w:rPr>
          <w:rFonts w:ascii="Verdana" w:hAnsi="Verdana"/>
          <w:sz w:val="18"/>
          <w:szCs w:val="18"/>
        </w:rPr>
        <w:t xml:space="preserve">  </w:t>
      </w:r>
      <w:r w:rsidR="004D1CDE">
        <w:rPr>
          <w:rFonts w:ascii="Verdana" w:hAnsi="Verdana"/>
          <w:sz w:val="18"/>
          <w:szCs w:val="18"/>
        </w:rPr>
        <w:t xml:space="preserve"> </w:t>
      </w:r>
      <w:r w:rsidR="004E1CED" w:rsidRPr="00E263BB">
        <w:rPr>
          <w:rFonts w:ascii="Verdana" w:hAnsi="Verdana"/>
          <w:sz w:val="18"/>
          <w:szCs w:val="18"/>
        </w:rPr>
        <w:t xml:space="preserve"> </w:t>
      </w:r>
      <w:r w:rsidR="004E1CED" w:rsidRPr="004E1CED">
        <w:rPr>
          <w:rFonts w:ascii="Verdana" w:hAnsi="Verdana"/>
          <w:sz w:val="18"/>
          <w:szCs w:val="18"/>
          <w:u w:val="single"/>
        </w:rPr>
        <w:t>będzie prowadzić do jego powstania, oraz wskazując ich wartość bez kwoty podatku.</w:t>
      </w:r>
    </w:p>
    <w:p w14:paraId="63F30F58" w14:textId="51DC3800" w:rsidR="00E263BB" w:rsidRDefault="00E263BB" w:rsidP="00E263B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u w:val="single"/>
        </w:rPr>
      </w:pPr>
    </w:p>
    <w:p w14:paraId="06B4ECE1" w14:textId="0A11DD7F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487023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X. OPIS KRYTERIÓW, KTÓRYMI ZAMAWIAJĄCY BĘDZIE SIĘ KIEROWAŁ PRZY WYBORZE </w:t>
      </w:r>
    </w:p>
    <w:p w14:paraId="2F6C95D8" w14:textId="4749D0AC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OFERTY, WRAZ Z PODANIEM WAG TYCH KRYTERIÓW I SPOSOBU OCENY OFERT CENY: </w:t>
      </w:r>
    </w:p>
    <w:p w14:paraId="75D71ECA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3BD4274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1. Przy wyborze oferty Zamawiający będzie się kierował następującym kryterium: </w:t>
      </w:r>
    </w:p>
    <w:p w14:paraId="2BA12936" w14:textId="77777777" w:rsidR="00574619" w:rsidRDefault="00574619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B7BD653" w14:textId="0ADA1F93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Cena - waga kryterium 100</w:t>
      </w:r>
      <w:r w:rsidR="00FF6D96">
        <w:rPr>
          <w:rFonts w:ascii="Verdana" w:hAnsi="Verdana" w:cs="Verdana"/>
          <w:b/>
          <w:bCs/>
          <w:color w:val="000000"/>
          <w:sz w:val="18"/>
          <w:szCs w:val="18"/>
        </w:rPr>
        <w:t xml:space="preserve"> pkt.</w:t>
      </w:r>
    </w:p>
    <w:p w14:paraId="1B06FAA1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8DA042B" w14:textId="75C9B5C5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2. Sposób obliczania wartości punktowej dla ustalonego kryterium oceny ofert: </w:t>
      </w:r>
    </w:p>
    <w:p w14:paraId="564F4B1D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3446C14" w14:textId="77777777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a) Kryterium „cena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” - Ilość punktów w kryterium cena zostanie obliczona na podstawie </w:t>
      </w:r>
    </w:p>
    <w:p w14:paraId="0EDED38B" w14:textId="46C14FF6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poniższego wzoru: </w:t>
      </w:r>
    </w:p>
    <w:p w14:paraId="156640E2" w14:textId="6F86F7A6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- oferta o najniższej cenie otrzyma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100 pkt. </w:t>
      </w:r>
    </w:p>
    <w:p w14:paraId="27D783C2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ED3D939" w14:textId="0C1CD54A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Cena min </w:t>
      </w:r>
    </w:p>
    <w:p w14:paraId="70411F3E" w14:textId="038B5B5D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</w:t>
      </w: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Kc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=-------</w:t>
      </w:r>
      <w:r>
        <w:rPr>
          <w:rFonts w:ascii="Verdana" w:hAnsi="Verdana" w:cs="Verdana"/>
          <w:color w:val="000000"/>
          <w:sz w:val="18"/>
          <w:szCs w:val="18"/>
        </w:rPr>
        <w:t xml:space="preserve">--------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x 100 </w:t>
      </w:r>
    </w:p>
    <w:p w14:paraId="0D588EEE" w14:textId="565755E4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bad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53B6C609" w14:textId="77777777" w:rsidR="00284C04" w:rsidRDefault="00284C04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96FE840" w14:textId="02C82818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gdzie: </w:t>
      </w:r>
    </w:p>
    <w:p w14:paraId="19998244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52DA408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Kc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– ilość punktów w kryterium cena </w:t>
      </w:r>
    </w:p>
    <w:p w14:paraId="72FABD5D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C min – najniższa cena spośród ofert nie podlegających odrzuceniu </w:t>
      </w:r>
    </w:p>
    <w:p w14:paraId="085D46F9" w14:textId="183F9FBC" w:rsidR="00E263BB" w:rsidRPr="001B5626" w:rsidRDefault="00E263BB" w:rsidP="00E263BB">
      <w:pPr>
        <w:autoSpaceDE w:val="0"/>
        <w:autoSpaceDN w:val="0"/>
        <w:adjustRightInd w:val="0"/>
        <w:jc w:val="both"/>
        <w:rPr>
          <w:rFonts w:ascii="Verdana" w:hAnsi="Verdana" w:cs="Courier New"/>
          <w:color w:val="000000"/>
          <w:sz w:val="23"/>
          <w:szCs w:val="23"/>
          <w:u w:val="single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proofErr w:type="spellStart"/>
      <w:r w:rsidRPr="00E263BB">
        <w:rPr>
          <w:rFonts w:ascii="Verdana" w:hAnsi="Verdana" w:cs="Verdana"/>
          <w:color w:val="000000"/>
          <w:sz w:val="12"/>
          <w:szCs w:val="12"/>
        </w:rPr>
        <w:t>bad</w:t>
      </w:r>
      <w:proofErr w:type="spellEnd"/>
      <w:r w:rsidRPr="00E263BB"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– cena oferty badanej</w:t>
      </w:r>
    </w:p>
    <w:p w14:paraId="1C3547C4" w14:textId="175B301D" w:rsidR="00420418" w:rsidRPr="00420418" w:rsidRDefault="00420418" w:rsidP="00420418">
      <w:pPr>
        <w:pStyle w:val="Default"/>
        <w:rPr>
          <w:rFonts w:ascii="Verdana" w:hAnsi="Verdana" w:cs="Verdana"/>
          <w:sz w:val="18"/>
          <w:szCs w:val="18"/>
        </w:rPr>
      </w:pPr>
    </w:p>
    <w:p w14:paraId="2F6D9D1E" w14:textId="77777777" w:rsidR="00DE4457" w:rsidRDefault="00DE445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654F07" w:rsidRPr="00654F07">
        <w:rPr>
          <w:rFonts w:ascii="Verdana" w:hAnsi="Verdana"/>
          <w:sz w:val="18"/>
          <w:szCs w:val="18"/>
        </w:rPr>
        <w:t xml:space="preserve">Wymagania jakościowe odnoszące się do co najmniej głównych elementów składających się na </w:t>
      </w:r>
    </w:p>
    <w:p w14:paraId="78FE975C" w14:textId="77777777" w:rsidR="00DE4457" w:rsidRDefault="00DE445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654F07" w:rsidRPr="00654F07">
        <w:rPr>
          <w:rFonts w:ascii="Verdana" w:hAnsi="Verdana"/>
          <w:sz w:val="18"/>
          <w:szCs w:val="18"/>
        </w:rPr>
        <w:t xml:space="preserve">przedmiot zamówienia, o których mowa w art. 246 ust. 2 ustawy </w:t>
      </w:r>
      <w:proofErr w:type="spellStart"/>
      <w:r w:rsidR="00654F07" w:rsidRPr="00654F07">
        <w:rPr>
          <w:rFonts w:ascii="Verdana" w:hAnsi="Verdana"/>
          <w:sz w:val="18"/>
          <w:szCs w:val="18"/>
        </w:rPr>
        <w:t>Pzp</w:t>
      </w:r>
      <w:proofErr w:type="spellEnd"/>
      <w:r w:rsidR="00654F07" w:rsidRPr="00654F07">
        <w:rPr>
          <w:rFonts w:ascii="Verdana" w:hAnsi="Verdana"/>
          <w:sz w:val="18"/>
          <w:szCs w:val="18"/>
        </w:rPr>
        <w:t xml:space="preserve"> zostały określone w opisie </w:t>
      </w:r>
    </w:p>
    <w:p w14:paraId="547B1235" w14:textId="77777777" w:rsidR="00DE4457" w:rsidRDefault="00DE445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654F07" w:rsidRPr="00654F07">
        <w:rPr>
          <w:rFonts w:ascii="Verdana" w:hAnsi="Verdana"/>
          <w:sz w:val="18"/>
          <w:szCs w:val="18"/>
        </w:rPr>
        <w:t xml:space="preserve">przedmiotu zamówienia SWZ, projekcie umowy i ST usługi zimowego utrzymania (odśnieżanie i </w:t>
      </w:r>
    </w:p>
    <w:p w14:paraId="0EF521E6" w14:textId="77777777" w:rsidR="00DE4457" w:rsidRDefault="00DE445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654F07" w:rsidRPr="00654F07">
        <w:rPr>
          <w:rFonts w:ascii="Verdana" w:hAnsi="Verdana"/>
          <w:sz w:val="18"/>
          <w:szCs w:val="18"/>
        </w:rPr>
        <w:t xml:space="preserve">zwalczenie śliskości zimowej). Dokumenty te wskazują standardy jakościowe odnoszące się do </w:t>
      </w:r>
    </w:p>
    <w:p w14:paraId="41CBF92F" w14:textId="77777777" w:rsidR="00DE4457" w:rsidRDefault="00DE445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654F07" w:rsidRPr="00654F07">
        <w:rPr>
          <w:rFonts w:ascii="Verdana" w:hAnsi="Verdana"/>
          <w:sz w:val="18"/>
          <w:szCs w:val="18"/>
        </w:rPr>
        <w:t xml:space="preserve">wszystkich głównych elementów przedmiotu zamówienia, dlatego Zamawiający zastosował </w:t>
      </w:r>
    </w:p>
    <w:p w14:paraId="20935017" w14:textId="702D9D55" w:rsidR="00E263BB" w:rsidRDefault="00DE445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654F07" w:rsidRPr="00654F07">
        <w:rPr>
          <w:rFonts w:ascii="Verdana" w:hAnsi="Verdana"/>
          <w:sz w:val="18"/>
          <w:szCs w:val="18"/>
        </w:rPr>
        <w:t>kryterium „cena” o wadze 100 % .</w:t>
      </w:r>
    </w:p>
    <w:p w14:paraId="6FCF63B2" w14:textId="4BAB9DD3" w:rsidR="00E263BB" w:rsidRDefault="00E263BB" w:rsidP="00E263B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3. W toku badania i oceny ofert Zamawiający może żądać od Wykonawców wyjaśnień dotyczących </w:t>
      </w:r>
    </w:p>
    <w:p w14:paraId="35B8AB6C" w14:textId="11D27E33" w:rsidR="00E263BB" w:rsidRDefault="00E263BB" w:rsidP="00E263B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treści złożonych przez nich ofert lub innych składanych dokumentów lub oświadczeń. </w:t>
      </w:r>
    </w:p>
    <w:p w14:paraId="35374E2E" w14:textId="53401622" w:rsid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Wykonawcy są zobowiązani do przedstawienia wyjaśnień w terminie wskazanym przez </w:t>
      </w:r>
    </w:p>
    <w:p w14:paraId="4E74481D" w14:textId="5C9E0B9D" w:rsidR="00E263BB" w:rsidRP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Zamawiającego. </w:t>
      </w:r>
    </w:p>
    <w:p w14:paraId="5DFF5E7E" w14:textId="36306A24" w:rsidR="00E263BB" w:rsidRP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4. Zamawiający wybiera najkorzystniejszą ofertą w terminie związania ofertą określonym w SWZ. </w:t>
      </w:r>
    </w:p>
    <w:p w14:paraId="31AE0DD2" w14:textId="7A64B453" w:rsid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5. Jeżeli termin związania ofertą upłynie przed wyborem najkorzystniejszej oferty, Zamawiający </w:t>
      </w:r>
    </w:p>
    <w:p w14:paraId="11604DEF" w14:textId="0466DEC6" w:rsid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wezwie Wykonawcę, którego oferta otrzymała najwyższą ocenę, do wyrażenia, w wyznaczonym</w:t>
      </w:r>
    </w:p>
    <w:p w14:paraId="28D8FF70" w14:textId="08AFC34D" w:rsidR="00E263BB" w:rsidRP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przez Zamawiającego terminie, pisemnej zgody na wybór jego oferty. </w:t>
      </w:r>
    </w:p>
    <w:p w14:paraId="614F58FC" w14:textId="59E41CB0" w:rsidR="00E263BB" w:rsidRDefault="00370C03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6. W przypadku braku zgody, o której mowa w ust. 5, oferta podlega odrzuceniu, a Zamawiający </w:t>
      </w:r>
    </w:p>
    <w:p w14:paraId="0AEA2703" w14:textId="1F2D833A" w:rsid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zwraca sią o wyrażenie takiej zgody do kolejnego Wykonawcy, którego oferta została najwyżej </w:t>
      </w:r>
    </w:p>
    <w:p w14:paraId="27CC223D" w14:textId="30100224" w:rsidR="00E263BB" w:rsidRP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oceniona, chyba ze zachodzą przesłanki do unieważnienia postępowania. </w:t>
      </w:r>
    </w:p>
    <w:p w14:paraId="427D8AD0" w14:textId="712EF026" w:rsidR="00E263BB" w:rsidRDefault="00370C03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7. Za najkorzystniejszą zostanie wybrana oferta, która zgodnie z powyższymi kryteriami oceny </w:t>
      </w:r>
    </w:p>
    <w:p w14:paraId="5D4A3AA0" w14:textId="2FB27C71" w:rsid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70C0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ofert uzyska najwyższą liczbę punktów spośród ofert niepodlegających odrzuceniu. </w:t>
      </w:r>
    </w:p>
    <w:p w14:paraId="54766F6F" w14:textId="65CA4B13" w:rsidR="0029768E" w:rsidRDefault="00370C03" w:rsidP="0029768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9768E" w:rsidRPr="00E263BB">
        <w:rPr>
          <w:rFonts w:ascii="Verdana" w:hAnsi="Verdana" w:cs="Verdana"/>
          <w:color w:val="000000"/>
          <w:sz w:val="18"/>
          <w:szCs w:val="18"/>
        </w:rPr>
        <w:t xml:space="preserve">8. Jeżeli nie można wybrać oferty najkorzystniejszej z uwagi na to, że dwie lub więcej ofert </w:t>
      </w:r>
    </w:p>
    <w:p w14:paraId="5E9DC74B" w14:textId="5DE02704" w:rsidR="0029768E" w:rsidRDefault="0029768E" w:rsidP="0029768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przedstawia taki sam bilans ceny  kryteriów oceny ofert, Zamawiający wybiera spośród </w:t>
      </w:r>
    </w:p>
    <w:p w14:paraId="65F37D82" w14:textId="77777777" w:rsidR="0029768E" w:rsidRPr="00E263BB" w:rsidRDefault="0029768E" w:rsidP="0029768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tych ofert ofertę, która otrzymała najwyższą ocenę w kryterium o najwyższej wadze. </w:t>
      </w:r>
    </w:p>
    <w:p w14:paraId="4922C855" w14:textId="77777777" w:rsidR="0029768E" w:rsidRDefault="0029768E" w:rsidP="0029768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9. Jeżeli oferty otrzymały taką samą ocenę w kryterium o najwyższej wadze, Zamawiający wybiera</w:t>
      </w:r>
    </w:p>
    <w:p w14:paraId="566C3221" w14:textId="77777777" w:rsidR="0029768E" w:rsidRPr="00E263BB" w:rsidRDefault="0029768E" w:rsidP="0029768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ofertę z najniższą ceną. </w:t>
      </w:r>
    </w:p>
    <w:p w14:paraId="0FCC003F" w14:textId="77777777" w:rsidR="0029768E" w:rsidRDefault="0029768E" w:rsidP="0029768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BF38E5">
        <w:rPr>
          <w:rFonts w:ascii="Verdana" w:hAnsi="Verdana" w:cs="Verdana"/>
          <w:color w:val="000000"/>
          <w:sz w:val="18"/>
          <w:szCs w:val="18"/>
        </w:rPr>
        <w:t xml:space="preserve">10.Jeżeli nie można dokonać wyboru oferty w sposób, o którym mowa w ust. </w:t>
      </w:r>
      <w:r>
        <w:rPr>
          <w:rFonts w:ascii="Verdana" w:hAnsi="Verdana" w:cs="Verdana"/>
          <w:color w:val="000000"/>
          <w:sz w:val="18"/>
          <w:szCs w:val="18"/>
        </w:rPr>
        <w:t>8</w:t>
      </w:r>
      <w:r w:rsidRPr="00BF38E5">
        <w:rPr>
          <w:rFonts w:ascii="Verdana" w:hAnsi="Verdana" w:cs="Verdana"/>
          <w:color w:val="000000"/>
          <w:sz w:val="18"/>
          <w:szCs w:val="18"/>
        </w:rPr>
        <w:t>, Zamawiający</w:t>
      </w:r>
    </w:p>
    <w:p w14:paraId="203225B7" w14:textId="77777777" w:rsidR="0029768E" w:rsidRDefault="0029768E" w:rsidP="0029768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BF38E5">
        <w:rPr>
          <w:rFonts w:ascii="Verdana" w:hAnsi="Verdana" w:cs="Verdana"/>
          <w:color w:val="000000"/>
          <w:sz w:val="18"/>
          <w:szCs w:val="18"/>
        </w:rPr>
        <w:t xml:space="preserve">wzywa wykonawców, którzy złożyli te oferty, do złożenia w terminie określonym przez </w:t>
      </w:r>
    </w:p>
    <w:p w14:paraId="03B7FC5F" w14:textId="3EDD9321" w:rsidR="00E263BB" w:rsidRPr="00E263BB" w:rsidRDefault="0029768E" w:rsidP="0029768E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BF38E5">
        <w:rPr>
          <w:rFonts w:ascii="Verdana" w:hAnsi="Verdana" w:cs="Verdana"/>
          <w:color w:val="000000"/>
          <w:sz w:val="18"/>
          <w:szCs w:val="18"/>
        </w:rPr>
        <w:t>Zamawiającego ofert dodatkowych zawierających nową cenę</w:t>
      </w:r>
    </w:p>
    <w:p w14:paraId="54FBA183" w14:textId="4E4E3288" w:rsidR="00273C02" w:rsidRDefault="00273C02" w:rsidP="00273C0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0F3D550" w14:textId="714154FA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E7D65">
        <w:rPr>
          <w:rFonts w:ascii="Verdana" w:hAnsi="Verdana" w:cs="Verdana"/>
          <w:b/>
          <w:bCs/>
          <w:color w:val="000000"/>
          <w:sz w:val="18"/>
          <w:szCs w:val="18"/>
        </w:rPr>
        <w:t xml:space="preserve">XX. INFORMACJE O FORMALNOŚCIACH, JAKIE POWINNY ZOSTAĆ DOPEŁNIONE PO </w:t>
      </w:r>
    </w:p>
    <w:p w14:paraId="68655B1D" w14:textId="5DE3A7F4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</w:t>
      </w:r>
      <w:r w:rsidRPr="007E7D65">
        <w:rPr>
          <w:rFonts w:ascii="Verdana" w:hAnsi="Verdana" w:cs="Verdana"/>
          <w:b/>
          <w:bCs/>
          <w:color w:val="000000"/>
          <w:sz w:val="18"/>
          <w:szCs w:val="18"/>
        </w:rPr>
        <w:t xml:space="preserve">WYBORZE OFERTY W CELU ZAWARCIA UMOWY W SPRAWIE ZAMÓWIENIA </w:t>
      </w:r>
    </w:p>
    <w:p w14:paraId="16CF198C" w14:textId="01AF2FB6" w:rsidR="007E7D65" w:rsidRP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</w:t>
      </w:r>
      <w:r w:rsidRPr="007E7D65">
        <w:rPr>
          <w:rFonts w:ascii="Verdana" w:hAnsi="Verdana" w:cs="Verdana"/>
          <w:b/>
          <w:bCs/>
          <w:color w:val="000000"/>
          <w:sz w:val="18"/>
          <w:szCs w:val="18"/>
        </w:rPr>
        <w:t xml:space="preserve">PUBLICZNEGO </w:t>
      </w:r>
    </w:p>
    <w:p w14:paraId="55CD0953" w14:textId="77777777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E7D65">
        <w:rPr>
          <w:rFonts w:ascii="Verdana" w:hAnsi="Verdana" w:cs="Verdana"/>
          <w:color w:val="000000"/>
          <w:sz w:val="18"/>
          <w:szCs w:val="18"/>
        </w:rPr>
        <w:t xml:space="preserve">1. Niezwłocznie po wyborze najkorzystniejszej oferty Zamawiający poinformuje równocześnie </w:t>
      </w:r>
    </w:p>
    <w:p w14:paraId="599346F4" w14:textId="77777777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E7D65">
        <w:rPr>
          <w:rFonts w:ascii="Verdana" w:hAnsi="Verdana" w:cs="Verdana"/>
          <w:color w:val="000000"/>
          <w:sz w:val="18"/>
          <w:szCs w:val="18"/>
        </w:rPr>
        <w:t>Wykonawców, którzy złożyli oferty, o:</w:t>
      </w:r>
    </w:p>
    <w:p w14:paraId="6EF6E130" w14:textId="77777777" w:rsidR="007E7D65" w:rsidRDefault="007E7D65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7E7D65">
        <w:rPr>
          <w:rFonts w:ascii="Verdana" w:hAnsi="Verdana" w:cs="Verdana"/>
          <w:sz w:val="18"/>
          <w:szCs w:val="18"/>
        </w:rPr>
        <w:t xml:space="preserve">a) wyborze najkorzystniejszej oferty, podając nazwę (firmę), albo imię i nazwisko, siedzibę albo </w:t>
      </w:r>
    </w:p>
    <w:p w14:paraId="5D8F65D7" w14:textId="77777777" w:rsidR="007E7D65" w:rsidRDefault="007E7D65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7E7D65">
        <w:rPr>
          <w:rFonts w:ascii="Verdana" w:hAnsi="Verdana" w:cs="Verdana"/>
          <w:sz w:val="18"/>
          <w:szCs w:val="18"/>
        </w:rPr>
        <w:t xml:space="preserve">miejsce zamieszkania, jeżeli jest miejscem wykonywania działalności wykonawcy, którego </w:t>
      </w:r>
    </w:p>
    <w:p w14:paraId="51D7714A" w14:textId="77777777" w:rsidR="007E7D65" w:rsidRDefault="007E7D65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7E7D65">
        <w:rPr>
          <w:rFonts w:ascii="Verdana" w:hAnsi="Verdana" w:cs="Verdana"/>
          <w:sz w:val="18"/>
          <w:szCs w:val="18"/>
        </w:rPr>
        <w:t xml:space="preserve">ofertę wybrano, oraz nazwy albo imiona i nazwiska, siedziby albo miejsca zamieszkania, jeżeli </w:t>
      </w:r>
    </w:p>
    <w:p w14:paraId="4C602288" w14:textId="1F199B9E" w:rsidR="007E7D65" w:rsidRDefault="007E7D65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7E7D65">
        <w:rPr>
          <w:rFonts w:ascii="Verdana" w:hAnsi="Verdana" w:cs="Verdana"/>
          <w:sz w:val="18"/>
          <w:szCs w:val="18"/>
        </w:rPr>
        <w:t xml:space="preserve">są miejscami wykonywania działalności wykonawców, którzy złożyli oferty, a także punktację </w:t>
      </w:r>
    </w:p>
    <w:p w14:paraId="647567B4" w14:textId="5A0287D7" w:rsidR="007E7D65" w:rsidRPr="007E7D65" w:rsidRDefault="007E7D65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Pr="007E7D65">
        <w:rPr>
          <w:rFonts w:ascii="Verdana" w:hAnsi="Verdana" w:cs="Verdana"/>
          <w:sz w:val="18"/>
          <w:szCs w:val="18"/>
        </w:rPr>
        <w:t xml:space="preserve">przyznaną ofertom w każdym kryterium oceny ofert i łączną punktację; </w:t>
      </w:r>
    </w:p>
    <w:p w14:paraId="7D14B8A8" w14:textId="7664B98A" w:rsidR="007E7D65" w:rsidRDefault="007E7D6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E7D65">
        <w:rPr>
          <w:rFonts w:ascii="Verdana" w:hAnsi="Verdana" w:cs="Verdana"/>
          <w:color w:val="000000"/>
          <w:sz w:val="18"/>
          <w:szCs w:val="18"/>
        </w:rPr>
        <w:t>b)</w:t>
      </w:r>
      <w:r w:rsidR="002B60B9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E7D65">
        <w:rPr>
          <w:rFonts w:ascii="Verdana" w:hAnsi="Verdana" w:cs="Verdana"/>
          <w:color w:val="000000"/>
          <w:sz w:val="18"/>
          <w:szCs w:val="18"/>
        </w:rPr>
        <w:t xml:space="preserve">wykonawcach, których oferty zostały odrzucone, podając uzasadnienie faktyczne i prawne </w:t>
      </w:r>
    </w:p>
    <w:p w14:paraId="071847AD" w14:textId="703E44BE" w:rsidR="007E7D65" w:rsidRPr="007E7D65" w:rsidRDefault="007E7D6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7E7D65">
        <w:rPr>
          <w:rFonts w:ascii="Verdana" w:hAnsi="Verdana" w:cs="Verdana"/>
          <w:color w:val="000000"/>
          <w:sz w:val="18"/>
          <w:szCs w:val="18"/>
        </w:rPr>
        <w:t xml:space="preserve">odrzucenia oferty; </w:t>
      </w:r>
    </w:p>
    <w:p w14:paraId="33473420" w14:textId="77777777" w:rsidR="00462E6C" w:rsidRPr="00462E6C" w:rsidRDefault="007E7D65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2. </w:t>
      </w:r>
      <w:r>
        <w:rPr>
          <w:rFonts w:ascii="Verdana" w:hAnsi="Verdana" w:cs="Verdana"/>
          <w:sz w:val="18"/>
          <w:szCs w:val="18"/>
        </w:rPr>
        <w:t xml:space="preserve">Informacje, o których mowa w pkt 1 lit. a) Zamawiający zamieści na stronie internetowej </w:t>
      </w:r>
    </w:p>
    <w:p w14:paraId="401BD3E5" w14:textId="279163B8" w:rsidR="007E7D65" w:rsidRDefault="00462E6C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postępowania. </w:t>
      </w:r>
    </w:p>
    <w:p w14:paraId="35142710" w14:textId="0DEACCA3" w:rsidR="00E363AF" w:rsidRPr="00E363AF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>3</w:t>
      </w:r>
      <w:r w:rsidR="007E7D65">
        <w:rPr>
          <w:sz w:val="23"/>
          <w:szCs w:val="23"/>
        </w:rPr>
        <w:t xml:space="preserve">. </w:t>
      </w:r>
      <w:r w:rsidR="007E7D65">
        <w:rPr>
          <w:rFonts w:ascii="Verdana" w:hAnsi="Verdana" w:cs="Verdana"/>
          <w:sz w:val="18"/>
          <w:szCs w:val="18"/>
        </w:rPr>
        <w:t xml:space="preserve">Zamawiający zawiera umową w sprawie zamówienia publicznego, z uwzględnieniem art. 577 </w:t>
      </w:r>
    </w:p>
    <w:p w14:paraId="57D46178" w14:textId="77777777" w:rsidR="00E363AF" w:rsidRPr="00E363AF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proofErr w:type="spellStart"/>
      <w:r w:rsidR="007E7D65">
        <w:rPr>
          <w:rFonts w:ascii="Verdana" w:hAnsi="Verdana" w:cs="Verdana"/>
          <w:sz w:val="18"/>
          <w:szCs w:val="18"/>
        </w:rPr>
        <w:t>Pzp</w:t>
      </w:r>
      <w:proofErr w:type="spellEnd"/>
      <w:r w:rsidR="007E7D65">
        <w:rPr>
          <w:rFonts w:ascii="Verdana" w:hAnsi="Verdana" w:cs="Verdana"/>
          <w:sz w:val="18"/>
          <w:szCs w:val="18"/>
        </w:rPr>
        <w:t xml:space="preserve">, w terminie nie krótszym niż 5 dni od dnia przesłania zawiadomienia o wyborze </w:t>
      </w:r>
    </w:p>
    <w:p w14:paraId="46714394" w14:textId="77777777" w:rsidR="00E363AF" w:rsidRPr="00E363AF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najkorzystniejszej oferty, jeżeli zawiadomienie to zostało przesłane przy użyciu środków </w:t>
      </w:r>
    </w:p>
    <w:p w14:paraId="069CD0E9" w14:textId="05A8F801" w:rsidR="007E7D65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komunikacji elektronicznej, albo 10 dni, jeżeli zostało przesłane w inny sposób. </w:t>
      </w:r>
    </w:p>
    <w:p w14:paraId="62DB9202" w14:textId="77777777" w:rsidR="00E363AF" w:rsidRPr="00E363AF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>4</w:t>
      </w:r>
      <w:r w:rsidR="007E7D65">
        <w:rPr>
          <w:sz w:val="23"/>
          <w:szCs w:val="23"/>
        </w:rPr>
        <w:t xml:space="preserve">. </w:t>
      </w:r>
      <w:r w:rsidR="007E7D65">
        <w:rPr>
          <w:rFonts w:ascii="Verdana" w:hAnsi="Verdana" w:cs="Verdana"/>
          <w:sz w:val="18"/>
          <w:szCs w:val="18"/>
        </w:rPr>
        <w:t xml:space="preserve">Zamawiający może zawrzeć umowę w sprawie zamówienia publicznego przed upływem terminu, </w:t>
      </w:r>
    </w:p>
    <w:p w14:paraId="34CBDE44" w14:textId="77777777" w:rsidR="00E363AF" w:rsidRPr="00E363AF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o którym mowa w ust. 3, jeżeli w postępowaniu o udzielenie zamówienia prowadzonego w trybie </w:t>
      </w:r>
    </w:p>
    <w:p w14:paraId="49073085" w14:textId="5CD0C2AC" w:rsidR="007E7D65" w:rsidRDefault="00E363AF">
      <w:pPr>
        <w:pStyle w:val="Default"/>
        <w:numPr>
          <w:ilvl w:val="0"/>
          <w:numId w:val="26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podstawowym złożono tylko jedną ofertę. </w:t>
      </w:r>
    </w:p>
    <w:p w14:paraId="303FFFCB" w14:textId="77777777" w:rsidR="00E363AF" w:rsidRPr="00E363AF" w:rsidRDefault="00E363AF">
      <w:pPr>
        <w:pStyle w:val="Default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>5</w:t>
      </w:r>
      <w:r w:rsidR="007E7D65">
        <w:rPr>
          <w:sz w:val="23"/>
          <w:szCs w:val="23"/>
        </w:rPr>
        <w:t xml:space="preserve">. </w:t>
      </w:r>
      <w:r w:rsidR="007E7D65">
        <w:rPr>
          <w:rFonts w:ascii="Verdana" w:hAnsi="Verdana" w:cs="Verdana"/>
          <w:sz w:val="18"/>
          <w:szCs w:val="18"/>
        </w:rPr>
        <w:t xml:space="preserve">Z Wykonawcą, który złoży najkorzystniejszą ofertę w zakresie poszczególnego zadania zostanie </w:t>
      </w:r>
    </w:p>
    <w:p w14:paraId="6034EC96" w14:textId="77777777" w:rsidR="001C57C6" w:rsidRPr="001C57C6" w:rsidRDefault="00E363AF">
      <w:pPr>
        <w:pStyle w:val="Default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podpisana umowa, której wzór stanowi załącznik </w:t>
      </w:r>
      <w:r w:rsidR="001C57C6">
        <w:rPr>
          <w:rFonts w:ascii="Verdana" w:hAnsi="Verdana" w:cs="Verdana"/>
          <w:sz w:val="18"/>
          <w:szCs w:val="18"/>
        </w:rPr>
        <w:t xml:space="preserve"> nr 6 </w:t>
      </w:r>
      <w:r w:rsidR="007E7D65">
        <w:rPr>
          <w:rFonts w:ascii="Verdana" w:hAnsi="Verdana" w:cs="Verdana"/>
          <w:sz w:val="18"/>
          <w:szCs w:val="18"/>
        </w:rPr>
        <w:t>do niniejszej SWZ. Miejsce i termin</w:t>
      </w:r>
    </w:p>
    <w:p w14:paraId="714823BA" w14:textId="77777777" w:rsidR="001C57C6" w:rsidRPr="001C57C6" w:rsidRDefault="001C57C6" w:rsidP="004E1FC5">
      <w:pPr>
        <w:pStyle w:val="Default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 w:rsidRPr="001C57C6">
        <w:rPr>
          <w:rFonts w:ascii="Verdana" w:hAnsi="Verdana" w:cs="Verdana"/>
          <w:sz w:val="18"/>
          <w:szCs w:val="18"/>
        </w:rPr>
        <w:t xml:space="preserve">   </w:t>
      </w:r>
      <w:r w:rsidR="007E7D65" w:rsidRPr="001C57C6">
        <w:rPr>
          <w:rFonts w:ascii="Verdana" w:hAnsi="Verdana" w:cs="Verdana"/>
          <w:sz w:val="18"/>
          <w:szCs w:val="18"/>
        </w:rPr>
        <w:t xml:space="preserve"> podpisania</w:t>
      </w:r>
      <w:r w:rsidR="00E363AF" w:rsidRPr="001C57C6">
        <w:rPr>
          <w:rFonts w:ascii="Verdana" w:hAnsi="Verdana" w:cs="Verdana"/>
          <w:sz w:val="18"/>
          <w:szCs w:val="18"/>
        </w:rPr>
        <w:t xml:space="preserve"> </w:t>
      </w:r>
      <w:r w:rsidR="007E7D65" w:rsidRPr="001C57C6">
        <w:rPr>
          <w:rFonts w:ascii="Verdana" w:hAnsi="Verdana" w:cs="Verdana"/>
          <w:sz w:val="18"/>
          <w:szCs w:val="18"/>
        </w:rPr>
        <w:t xml:space="preserve">umowy zostanie wyznaczony przez Zamawiającego. W przypadku, gdy Wykonawca nie </w:t>
      </w:r>
    </w:p>
    <w:p w14:paraId="4BAC35C7" w14:textId="6385DDD0" w:rsidR="00E363AF" w:rsidRPr="001C57C6" w:rsidRDefault="001C57C6" w:rsidP="004A29A0">
      <w:pPr>
        <w:pStyle w:val="Default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 w:rsidRPr="001C57C6">
        <w:rPr>
          <w:rFonts w:ascii="Verdana" w:hAnsi="Verdana" w:cs="Verdana"/>
          <w:sz w:val="18"/>
          <w:szCs w:val="18"/>
        </w:rPr>
        <w:t xml:space="preserve">    </w:t>
      </w:r>
      <w:r w:rsidR="007E7D65" w:rsidRPr="001C57C6">
        <w:rPr>
          <w:rFonts w:ascii="Verdana" w:hAnsi="Verdana" w:cs="Verdana"/>
          <w:sz w:val="18"/>
          <w:szCs w:val="18"/>
        </w:rPr>
        <w:t xml:space="preserve">wypełni </w:t>
      </w:r>
      <w:r w:rsidR="00E363AF" w:rsidRPr="001C57C6">
        <w:rPr>
          <w:rFonts w:ascii="Verdana" w:hAnsi="Verdana" w:cs="Verdana"/>
          <w:sz w:val="18"/>
          <w:szCs w:val="18"/>
        </w:rPr>
        <w:t xml:space="preserve"> </w:t>
      </w:r>
      <w:r w:rsidR="007E7D65" w:rsidRPr="001C57C6">
        <w:rPr>
          <w:rFonts w:ascii="Verdana" w:hAnsi="Verdana" w:cs="Verdana"/>
          <w:sz w:val="18"/>
          <w:szCs w:val="18"/>
        </w:rPr>
        <w:t xml:space="preserve">wymagań formalnych zawartych w treści niniejszej SWZ dotyczących podpisania umowy </w:t>
      </w:r>
    </w:p>
    <w:p w14:paraId="622415DC" w14:textId="77777777" w:rsidR="00E363AF" w:rsidRPr="00E363AF" w:rsidRDefault="00E363AF">
      <w:pPr>
        <w:pStyle w:val="Default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Zamawiający wyznaczy dodatkowy/ostateczny termin uzupełnienia brakujących dokumentów. </w:t>
      </w:r>
    </w:p>
    <w:p w14:paraId="331752E6" w14:textId="77777777" w:rsidR="00E363AF" w:rsidRPr="00E363AF" w:rsidRDefault="00E363AF">
      <w:pPr>
        <w:pStyle w:val="Default"/>
        <w:numPr>
          <w:ilvl w:val="0"/>
          <w:numId w:val="26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Gdy Wykonawca na ponowne wezwanie nie wypełni wymagań formalnych, Zamawiający ma </w:t>
      </w:r>
    </w:p>
    <w:p w14:paraId="1BB8AAFD" w14:textId="77777777" w:rsidR="00E363AF" w:rsidRDefault="00E363AF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7E7D65">
        <w:rPr>
          <w:rFonts w:ascii="Verdana" w:hAnsi="Verdana" w:cs="Verdana"/>
          <w:sz w:val="18"/>
          <w:szCs w:val="18"/>
        </w:rPr>
        <w:t xml:space="preserve">prawo uznać, że Wykonawca </w:t>
      </w:r>
      <w:r w:rsidRPr="00E363AF">
        <w:rPr>
          <w:rFonts w:ascii="Verdana" w:hAnsi="Verdana" w:cs="Verdana"/>
          <w:sz w:val="18"/>
          <w:szCs w:val="18"/>
        </w:rPr>
        <w:t xml:space="preserve">uchyla się od podpisania umowy. W takim wypadku będą miały </w:t>
      </w:r>
    </w:p>
    <w:p w14:paraId="655FBD9B" w14:textId="3EC5FC0A" w:rsidR="00E363AF" w:rsidRPr="00E363AF" w:rsidRDefault="00E363AF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E363AF">
        <w:rPr>
          <w:rFonts w:ascii="Verdana" w:hAnsi="Verdana" w:cs="Verdana"/>
          <w:sz w:val="18"/>
          <w:szCs w:val="18"/>
        </w:rPr>
        <w:t xml:space="preserve">zastosowanie przepisy: </w:t>
      </w:r>
    </w:p>
    <w:p w14:paraId="6C6F3F5A" w14:textId="46BC381F" w:rsidR="00E363AF" w:rsidRPr="00E363AF" w:rsidRDefault="00E363AF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363AF">
        <w:rPr>
          <w:rFonts w:ascii="Verdana" w:hAnsi="Verdana" w:cs="Verdana"/>
          <w:color w:val="000000"/>
          <w:sz w:val="18"/>
          <w:szCs w:val="18"/>
        </w:rPr>
        <w:t xml:space="preserve">- możliwość zastosowania art. 263 (wybór kolejnej oferty) </w:t>
      </w:r>
    </w:p>
    <w:p w14:paraId="33DD28CC" w14:textId="02DE3FC2" w:rsidR="007E7D65" w:rsidRDefault="00E363AF">
      <w:pPr>
        <w:pStyle w:val="Default"/>
        <w:numPr>
          <w:ilvl w:val="0"/>
          <w:numId w:val="28"/>
        </w:numPr>
        <w:spacing w:line="276" w:lineRule="auto"/>
        <w:ind w:left="360" w:hanging="360"/>
        <w:jc w:val="both"/>
        <w:rPr>
          <w:sz w:val="18"/>
          <w:szCs w:val="18"/>
        </w:rPr>
      </w:pPr>
      <w:r w:rsidRPr="00E363AF">
        <w:rPr>
          <w:rFonts w:ascii="Verdana" w:hAnsi="Verdana" w:cs="Verdana"/>
          <w:sz w:val="18"/>
          <w:szCs w:val="18"/>
        </w:rPr>
        <w:t xml:space="preserve">- obowiązek zastosowania art. 98 ust. 2 pkt a ustawy </w:t>
      </w:r>
      <w:proofErr w:type="spellStart"/>
      <w:r w:rsidRPr="00E363AF">
        <w:rPr>
          <w:rFonts w:ascii="Verdana" w:hAnsi="Verdana" w:cs="Verdana"/>
          <w:sz w:val="18"/>
          <w:szCs w:val="18"/>
        </w:rPr>
        <w:t>Pzp</w:t>
      </w:r>
      <w:proofErr w:type="spellEnd"/>
      <w:r w:rsidRPr="00E363AF">
        <w:rPr>
          <w:rFonts w:ascii="Verdana" w:hAnsi="Verdana" w:cs="Verdana"/>
          <w:sz w:val="18"/>
          <w:szCs w:val="18"/>
        </w:rPr>
        <w:t xml:space="preserve"> (zatrzymanie wadium)</w:t>
      </w:r>
    </w:p>
    <w:p w14:paraId="21A8FD88" w14:textId="77777777" w:rsidR="00E363AF" w:rsidRPr="00E363AF" w:rsidRDefault="00E363AF">
      <w:pPr>
        <w:pStyle w:val="Default"/>
        <w:numPr>
          <w:ilvl w:val="0"/>
          <w:numId w:val="29"/>
        </w:numPr>
        <w:spacing w:after="21"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6. </w:t>
      </w:r>
      <w:r>
        <w:rPr>
          <w:rFonts w:ascii="Verdana" w:hAnsi="Verdana" w:cs="Verdana"/>
          <w:sz w:val="18"/>
          <w:szCs w:val="18"/>
        </w:rPr>
        <w:t xml:space="preserve">Jeżeli wykonawca, którego oferta została wybrana, uchyla się od zawarcia umowy w sprawie </w:t>
      </w:r>
    </w:p>
    <w:p w14:paraId="5E469ABA" w14:textId="77777777" w:rsidR="00E363AF" w:rsidRPr="00E363AF" w:rsidRDefault="00E363AF">
      <w:pPr>
        <w:pStyle w:val="Default"/>
        <w:numPr>
          <w:ilvl w:val="0"/>
          <w:numId w:val="29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zamówienia publicznego lub nie wnosi wymaganego zabezpieczenia należytego wykonania </w:t>
      </w:r>
    </w:p>
    <w:p w14:paraId="19FEBA5A" w14:textId="77777777" w:rsidR="00E363AF" w:rsidRPr="00E363AF" w:rsidRDefault="00E363AF">
      <w:pPr>
        <w:pStyle w:val="Default"/>
        <w:numPr>
          <w:ilvl w:val="0"/>
          <w:numId w:val="29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umowy, Zamawiający może dokonać ponownego badania i oceny ofert spośród ofert pozostałych </w:t>
      </w:r>
    </w:p>
    <w:p w14:paraId="532B7B88" w14:textId="77777777" w:rsidR="00E363AF" w:rsidRPr="00E363AF" w:rsidRDefault="00E363AF">
      <w:pPr>
        <w:pStyle w:val="Default"/>
        <w:numPr>
          <w:ilvl w:val="0"/>
          <w:numId w:val="29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w postępowaniu wykonawców oraz wybrać najkorzystniejszą ofertę albo unieważnić </w:t>
      </w:r>
    </w:p>
    <w:p w14:paraId="5AEEDDAF" w14:textId="7983043D" w:rsidR="00E363AF" w:rsidRDefault="00E363AF">
      <w:pPr>
        <w:pStyle w:val="Default"/>
        <w:numPr>
          <w:ilvl w:val="0"/>
          <w:numId w:val="29"/>
        </w:numPr>
        <w:spacing w:after="21"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postępowanie. </w:t>
      </w:r>
    </w:p>
    <w:p w14:paraId="2EDB4DB9" w14:textId="77777777" w:rsidR="00E363AF" w:rsidRPr="00E363AF" w:rsidRDefault="00E363AF">
      <w:pPr>
        <w:pStyle w:val="Default"/>
        <w:numPr>
          <w:ilvl w:val="0"/>
          <w:numId w:val="29"/>
        </w:numPr>
        <w:spacing w:line="276" w:lineRule="auto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7. </w:t>
      </w:r>
      <w:r>
        <w:rPr>
          <w:rFonts w:ascii="Verdana" w:hAnsi="Verdana" w:cs="Verdana"/>
          <w:sz w:val="18"/>
          <w:szCs w:val="18"/>
        </w:rPr>
        <w:t xml:space="preserve">Wykonawca, którego oferta zostanie uznana za najkorzystniejszą, przed podpisaniem umowy </w:t>
      </w:r>
    </w:p>
    <w:p w14:paraId="18BB6FBF" w14:textId="7C55E0BC" w:rsidR="00E363AF" w:rsidRDefault="00E363AF">
      <w:pPr>
        <w:pStyle w:val="Default"/>
        <w:numPr>
          <w:ilvl w:val="0"/>
          <w:numId w:val="29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zobowiązany jest do: </w:t>
      </w:r>
    </w:p>
    <w:p w14:paraId="243565EB" w14:textId="77777777" w:rsidR="00E363AF" w:rsidRDefault="00E363AF" w:rsidP="00462E6C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sz w:val="18"/>
          <w:szCs w:val="18"/>
        </w:rPr>
        <w:lastRenderedPageBreak/>
        <w:t xml:space="preserve">     </w:t>
      </w:r>
      <w:r w:rsidRPr="00E363AF">
        <w:rPr>
          <w:rFonts w:ascii="Verdana" w:hAnsi="Verdana" w:cs="Verdana"/>
          <w:sz w:val="18"/>
          <w:szCs w:val="18"/>
        </w:rPr>
        <w:t xml:space="preserve">7.1. Przedłożenia umowy regulującej współpracę Wykonawców wspólnie ubiegających się o </w:t>
      </w:r>
    </w:p>
    <w:p w14:paraId="4672E2B7" w14:textId="5FA549CC" w:rsidR="007E7D65" w:rsidRDefault="00E363AF" w:rsidP="00462E6C">
      <w:pPr>
        <w:pStyle w:val="Default"/>
        <w:spacing w:line="276" w:lineRule="auto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Pr="00E363AF">
        <w:rPr>
          <w:rFonts w:ascii="Verdana" w:hAnsi="Verdana" w:cs="Verdana"/>
          <w:sz w:val="18"/>
          <w:szCs w:val="18"/>
        </w:rPr>
        <w:t xml:space="preserve">    udzielenie zamówienia </w:t>
      </w:r>
      <w:r w:rsidRPr="00E363AF">
        <w:rPr>
          <w:rFonts w:ascii="Verdana" w:hAnsi="Verdana" w:cs="Verdana"/>
          <w:i/>
          <w:iCs/>
          <w:sz w:val="18"/>
          <w:szCs w:val="18"/>
        </w:rPr>
        <w:t>(o ile dotyczy);</w:t>
      </w:r>
    </w:p>
    <w:p w14:paraId="630CFE22" w14:textId="047E5531" w:rsidR="0082398F" w:rsidRDefault="0082398F" w:rsidP="00E363AF">
      <w:pPr>
        <w:pStyle w:val="Default"/>
        <w:rPr>
          <w:rFonts w:ascii="Verdana" w:hAnsi="Verdana" w:cs="Verdana"/>
          <w:i/>
          <w:iCs/>
          <w:sz w:val="18"/>
          <w:szCs w:val="18"/>
        </w:rPr>
      </w:pPr>
    </w:p>
    <w:p w14:paraId="77A1D0CD" w14:textId="7265E8BD" w:rsidR="0082398F" w:rsidRDefault="0082398F" w:rsidP="0082398F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2398F">
        <w:rPr>
          <w:rFonts w:ascii="Verdana" w:hAnsi="Verdana" w:cs="Verdana"/>
          <w:b/>
          <w:bCs/>
          <w:color w:val="000000"/>
          <w:sz w:val="18"/>
          <w:szCs w:val="18"/>
        </w:rPr>
        <w:t xml:space="preserve">XXI. WYMAGANIA DOTYCZĄCE ZABEZPIECZENIA NALEŻYTEGO WYKONANIA UMOWY </w:t>
      </w:r>
    </w:p>
    <w:p w14:paraId="7BCC49A8" w14:textId="77777777" w:rsidR="0082398F" w:rsidRPr="0082398F" w:rsidRDefault="0082398F" w:rsidP="0082398F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D96EF6C" w14:textId="15D451AB" w:rsidR="0082398F" w:rsidRPr="0082398F" w:rsidRDefault="0082398F" w:rsidP="0082398F">
      <w:pPr>
        <w:pStyle w:val="Default"/>
        <w:rPr>
          <w:sz w:val="18"/>
          <w:szCs w:val="18"/>
        </w:rPr>
      </w:pPr>
      <w:r w:rsidRPr="0082398F">
        <w:rPr>
          <w:rFonts w:ascii="Verdana" w:hAnsi="Verdana" w:cs="Verdana"/>
          <w:sz w:val="18"/>
          <w:szCs w:val="18"/>
        </w:rPr>
        <w:t>Nie wymagane</w:t>
      </w:r>
    </w:p>
    <w:p w14:paraId="6D58D378" w14:textId="6732A8DE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9929649" w14:textId="2B3A10D4" w:rsidR="00716323" w:rsidRDefault="00716323" w:rsidP="00BE650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>XXII.</w:t>
      </w:r>
      <w:r w:rsidR="002D0892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="00BE650A">
        <w:rPr>
          <w:rFonts w:ascii="Verdana" w:hAnsi="Verdana" w:cs="Verdana"/>
          <w:b/>
          <w:bCs/>
          <w:color w:val="000000"/>
          <w:sz w:val="18"/>
          <w:szCs w:val="18"/>
        </w:rPr>
        <w:t>POUCZENIE O ŚRODKACH OCHRONY PRAWNEJ</w:t>
      </w:r>
    </w:p>
    <w:p w14:paraId="5FAE8F4E" w14:textId="77777777" w:rsidR="00BE650A" w:rsidRDefault="00BE650A" w:rsidP="002D0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C7553CB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1. Środki ochrony prawnej określone w niniejszym dziale przysługują Wykonawcy, oraz innemu </w:t>
      </w:r>
    </w:p>
    <w:p w14:paraId="1C1C852A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podmiotowi, jeżeli ma lub miał interes w uzyskaniu zamówienia oraz poniósł lub może ponieść </w:t>
      </w:r>
    </w:p>
    <w:p w14:paraId="0D2D5DC0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szkodę w wyniku naruszenia przez Zamawiającego przepisów ustawy PZP. </w:t>
      </w:r>
    </w:p>
    <w:p w14:paraId="207238C9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2. Środki ochrony prawnej wobec ogłoszenia wszczynającego postępowanie o udzielenie zamówienia </w:t>
      </w:r>
    </w:p>
    <w:p w14:paraId="58F94D09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oraz dokumentów zamówienia przysługują również organizacjom wpisanym na listę, o której </w:t>
      </w:r>
    </w:p>
    <w:p w14:paraId="6F0D4030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mowa w art. 469 pkt 15 PZP oraz Rzecznikowi Małych i Średnich Przedsiębiorców. </w:t>
      </w:r>
    </w:p>
    <w:p w14:paraId="6A645D2F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3. Odwołanie przysługuje na: </w:t>
      </w:r>
    </w:p>
    <w:p w14:paraId="2757B5B5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1) niezgodną z przepisami ustawy czynność Zamawiającego, podjętą w postępowaniu o udzielenie </w:t>
      </w:r>
    </w:p>
    <w:p w14:paraId="6AE2AE3A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zamówienia, w tym na projektowane postanowienie umowy; </w:t>
      </w:r>
    </w:p>
    <w:p w14:paraId="1542E03B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2) zaniechanie czynności w postępowaniu o udzielenie zamówienia do której zamawiający był </w:t>
      </w:r>
    </w:p>
    <w:p w14:paraId="41A10655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obowiązany na podstawie ustawy; </w:t>
      </w:r>
    </w:p>
    <w:p w14:paraId="597CCEFB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4. Odwołanie wnosi się do Prezesa Izby. Odwołujący przekazuje Zamawiającemu odwołanie </w:t>
      </w:r>
    </w:p>
    <w:p w14:paraId="241D66CD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wniesione w formie elektronicznej albo postaci elektronicznej albo kopię tego odwołania, jeżeli </w:t>
      </w:r>
    </w:p>
    <w:p w14:paraId="16FD845E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zostało ono wniesione w formie pisemnej, przed upływem terminu do wniesienia odwołania w taki </w:t>
      </w:r>
    </w:p>
    <w:p w14:paraId="16CBBEFA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sposób, aby mógł on zapoznać się z jego treścią przed upływem tego terminu. </w:t>
      </w:r>
    </w:p>
    <w:p w14:paraId="216A3279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5. Odwołanie wobec treści ogłoszenia wszczynającego postępowanie o udzielenie zamówienia lub </w:t>
      </w:r>
    </w:p>
    <w:p w14:paraId="021F0189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treści SWZ wnosi się w terminie 5 dni od dnia zamieszczenia ogłoszenia w Biuletynie Zamówień </w:t>
      </w:r>
    </w:p>
    <w:p w14:paraId="7A8A935F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Publicznych lub treści SWZ na stronie internetowej prowadzonego postępowania. </w:t>
      </w:r>
    </w:p>
    <w:p w14:paraId="3144A2F8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6. Odwołanie wnosi się w terminie: </w:t>
      </w:r>
    </w:p>
    <w:p w14:paraId="312CCD73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1) 5 dni od dnia przekazania informacji o czynności zamawiającego stanowiącej podstawę jego</w:t>
      </w:r>
    </w:p>
    <w:p w14:paraId="1ED287F3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     wniesienia, jeżeli informacja została przekazana przy użyciu środków komunikacji </w:t>
      </w:r>
    </w:p>
    <w:p w14:paraId="0DB64095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     elektronicznej, </w:t>
      </w:r>
    </w:p>
    <w:p w14:paraId="23D85CA9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2) 10 dni od dnia przekazania informacji o czynności zamawiającego stanowiącej podstawę jego </w:t>
      </w:r>
    </w:p>
    <w:p w14:paraId="3E6792A4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        wniesienia, jeżeli informacja została przekazana w sposób inny niż określony w pkt 1). </w:t>
      </w:r>
    </w:p>
    <w:p w14:paraId="26716FDA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7. Odwołanie w przypadkach innych niż określone w pkt 5 i 6 wnosi się w terminie 5 dni od dnia, w </w:t>
      </w:r>
    </w:p>
    <w:p w14:paraId="68DCC29A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którym powzięto lub przy zachowaniu należytej staranności można było powziąć wiadomość o </w:t>
      </w:r>
    </w:p>
    <w:p w14:paraId="782287ED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okolicznościach stanowiących podstawę jego wniesienia </w:t>
      </w:r>
    </w:p>
    <w:p w14:paraId="5FC58435" w14:textId="77777777" w:rsidR="00BE650A" w:rsidRPr="00BE650A" w:rsidRDefault="00BE650A" w:rsidP="00BE650A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>8. Na orzeczenie Izby oraz postanowienie Prezesa Izby, o którym mowa w art. 519 ust. 1 ustawy</w:t>
      </w:r>
    </w:p>
    <w:p w14:paraId="376DE1DC" w14:textId="77777777" w:rsidR="00BE650A" w:rsidRPr="00BE650A" w:rsidRDefault="00BE650A" w:rsidP="00BE65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E650A">
        <w:rPr>
          <w:rFonts w:ascii="Verdana" w:eastAsia="Calibri" w:hAnsi="Verdana"/>
          <w:sz w:val="18"/>
          <w:szCs w:val="18"/>
          <w:lang w:eastAsia="en-US"/>
        </w:rPr>
        <w:t xml:space="preserve">    PZP, stronom oraz uczestnikom postępowania odwoławczego przysługuje skarga do sądu. </w:t>
      </w:r>
    </w:p>
    <w:bookmarkEnd w:id="0"/>
    <w:p w14:paraId="7836C311" w14:textId="4AA25FE8" w:rsidR="0035507A" w:rsidRPr="00882938" w:rsidRDefault="0035507A" w:rsidP="00284C04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35507A" w:rsidRPr="00882938" w:rsidSect="00C16B4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24F3" w14:textId="77777777" w:rsidR="00C16B46" w:rsidRDefault="00C16B46">
      <w:r>
        <w:separator/>
      </w:r>
    </w:p>
  </w:endnote>
  <w:endnote w:type="continuationSeparator" w:id="0">
    <w:p w14:paraId="0E1D2125" w14:textId="77777777" w:rsidR="00C16B46" w:rsidRDefault="00C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CB61" w14:textId="77777777" w:rsidR="007D0A2E" w:rsidRDefault="007D0A2E" w:rsidP="00BB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6418C" w14:textId="77777777" w:rsidR="007D0A2E" w:rsidRDefault="007D0A2E" w:rsidP="009B33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328944"/>
      <w:docPartObj>
        <w:docPartGallery w:val="Page Numbers (Bottom of Page)"/>
        <w:docPartUnique/>
      </w:docPartObj>
    </w:sdtPr>
    <w:sdtContent>
      <w:p w14:paraId="6FD002B8" w14:textId="30CA05BC" w:rsidR="00602084" w:rsidRDefault="006020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1850B" w14:textId="77777777" w:rsidR="007D0A2E" w:rsidRDefault="007D0A2E" w:rsidP="009B339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6245" w14:textId="6406B163" w:rsidR="00602084" w:rsidRDefault="00602084">
    <w:pPr>
      <w:pStyle w:val="Stopka"/>
      <w:jc w:val="center"/>
    </w:pPr>
  </w:p>
  <w:p w14:paraId="7AC3AB34" w14:textId="77777777" w:rsidR="00284C04" w:rsidRDefault="00284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B9F5" w14:textId="77777777" w:rsidR="00C16B46" w:rsidRDefault="00C16B46">
      <w:r>
        <w:separator/>
      </w:r>
    </w:p>
  </w:footnote>
  <w:footnote w:type="continuationSeparator" w:id="0">
    <w:p w14:paraId="559E0DD0" w14:textId="77777777" w:rsidR="00C16B46" w:rsidRDefault="00C1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B867" w14:textId="77777777" w:rsidR="00602084" w:rsidRDefault="00602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AE73" w14:textId="77777777" w:rsidR="00602084" w:rsidRDefault="006020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1671" w14:textId="77777777" w:rsidR="00602084" w:rsidRDefault="00602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398A4"/>
    <w:multiLevelType w:val="hybridMultilevel"/>
    <w:tmpl w:val="683CA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3984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A7EC20"/>
    <w:multiLevelType w:val="hybridMultilevel"/>
    <w:tmpl w:val="8CF649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98770A"/>
    <w:multiLevelType w:val="hybridMultilevel"/>
    <w:tmpl w:val="BBB00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singleLevel"/>
    <w:tmpl w:val="4F7E0F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07"/>
    <w:multiLevelType w:val="multilevel"/>
    <w:tmpl w:val="30BCF242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sz w:val="18"/>
        <w:szCs w:val="18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Verdana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18"/>
        <w:szCs w:val="18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21A6300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23"/>
    <w:multiLevelType w:val="multilevel"/>
    <w:tmpl w:val="00000023"/>
    <w:name w:val="WW8Num106"/>
    <w:lvl w:ilvl="0">
      <w:start w:val="13"/>
      <w:numFmt w:val="decimal"/>
      <w:lvlText w:val="%1."/>
      <w:lvlJc w:val="left"/>
      <w:pPr>
        <w:tabs>
          <w:tab w:val="num" w:pos="600"/>
        </w:tabs>
      </w:pPr>
    </w:lvl>
    <w:lvl w:ilvl="1">
      <w:start w:val="2"/>
      <w:numFmt w:val="decimal"/>
      <w:lvlText w:val="%1.%2."/>
      <w:lvlJc w:val="left"/>
      <w:pPr>
        <w:tabs>
          <w:tab w:val="num" w:pos="1167"/>
        </w:tabs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</w:pPr>
    </w:lvl>
  </w:abstractNum>
  <w:abstractNum w:abstractNumId="26" w15:restartNumberingAfterBreak="0">
    <w:nsid w:val="02A17A39"/>
    <w:multiLevelType w:val="multilevel"/>
    <w:tmpl w:val="E4B46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E32121"/>
    <w:multiLevelType w:val="multilevel"/>
    <w:tmpl w:val="017EB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28" w15:restartNumberingAfterBreak="0">
    <w:nsid w:val="065F2274"/>
    <w:multiLevelType w:val="hybridMultilevel"/>
    <w:tmpl w:val="AAC619CC"/>
    <w:lvl w:ilvl="0" w:tplc="F9CA557A">
      <w:start w:val="1"/>
      <w:numFmt w:val="decimal"/>
      <w:lvlText w:val="%1)"/>
      <w:lvlJc w:val="left"/>
      <w:pPr>
        <w:ind w:left="360" w:hanging="360"/>
      </w:pPr>
      <w:rPr>
        <w:rFonts w:ascii="Verdana" w:eastAsia="MS Mincho" w:hAnsi="Verdana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06F04348"/>
    <w:multiLevelType w:val="hybridMultilevel"/>
    <w:tmpl w:val="B03E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684B73"/>
    <w:multiLevelType w:val="hybridMultilevel"/>
    <w:tmpl w:val="3FDC2876"/>
    <w:lvl w:ilvl="0" w:tplc="761C72F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12A5B8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15C074C0"/>
    <w:multiLevelType w:val="hybridMultilevel"/>
    <w:tmpl w:val="46CC18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18C612FF"/>
    <w:multiLevelType w:val="multilevel"/>
    <w:tmpl w:val="BFD84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34" w15:restartNumberingAfterBreak="0">
    <w:nsid w:val="263C0BBB"/>
    <w:multiLevelType w:val="hybridMultilevel"/>
    <w:tmpl w:val="72C42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9E3CD9"/>
    <w:multiLevelType w:val="multilevel"/>
    <w:tmpl w:val="D310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36" w15:restartNumberingAfterBreak="0">
    <w:nsid w:val="2D137143"/>
    <w:multiLevelType w:val="hybridMultilevel"/>
    <w:tmpl w:val="AB2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E3F84"/>
    <w:multiLevelType w:val="hybridMultilevel"/>
    <w:tmpl w:val="A05683A8"/>
    <w:lvl w:ilvl="0" w:tplc="EF926FA6">
      <w:start w:val="1"/>
      <w:numFmt w:val="lowerLetter"/>
      <w:lvlText w:val="%1)"/>
      <w:lvlJc w:val="left"/>
      <w:pPr>
        <w:ind w:left="1245" w:hanging="360"/>
      </w:pPr>
      <w:rPr>
        <w:rFonts w:cs="Verdana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3C652813"/>
    <w:multiLevelType w:val="hybridMultilevel"/>
    <w:tmpl w:val="00F27E1C"/>
    <w:lvl w:ilvl="0" w:tplc="6624F0DE">
      <w:start w:val="1"/>
      <w:numFmt w:val="decimal"/>
      <w:lvlText w:val="%1)"/>
      <w:lvlJc w:val="left"/>
      <w:pPr>
        <w:ind w:left="360" w:hanging="360"/>
      </w:pPr>
      <w:rPr>
        <w:rFonts w:ascii="Tahoma" w:eastAsia="MS Mincho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D9072F"/>
    <w:multiLevelType w:val="hybridMultilevel"/>
    <w:tmpl w:val="B4C69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000008">
      <w:start w:val="1"/>
      <w:numFmt w:val="lowerLetter"/>
      <w:lvlText w:val="%2)"/>
      <w:lvlJc w:val="left"/>
      <w:pPr>
        <w:ind w:left="1440" w:hanging="360"/>
      </w:pPr>
      <w:rPr>
        <w:rFonts w:ascii="Verdana" w:hAnsi="Verdana" w:cs="Verdana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E2395"/>
    <w:multiLevelType w:val="hybridMultilevel"/>
    <w:tmpl w:val="5B4E5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E07740"/>
    <w:multiLevelType w:val="hybridMultilevel"/>
    <w:tmpl w:val="37121D20"/>
    <w:lvl w:ilvl="0" w:tplc="C5247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020D06"/>
    <w:multiLevelType w:val="hybridMultilevel"/>
    <w:tmpl w:val="376446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4206F7"/>
    <w:multiLevelType w:val="hybridMultilevel"/>
    <w:tmpl w:val="6FBE5660"/>
    <w:lvl w:ilvl="0" w:tplc="2A6E48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AC5EB7"/>
    <w:multiLevelType w:val="hybridMultilevel"/>
    <w:tmpl w:val="BBB00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C50D03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0A34579"/>
    <w:multiLevelType w:val="hybridMultilevel"/>
    <w:tmpl w:val="22E4D32A"/>
    <w:lvl w:ilvl="0" w:tplc="942C071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8A16ED7"/>
    <w:multiLevelType w:val="hybridMultilevel"/>
    <w:tmpl w:val="928232E6"/>
    <w:lvl w:ilvl="0" w:tplc="228240B2">
      <w:start w:val="1"/>
      <w:numFmt w:val="decimal"/>
      <w:lvlText w:val="%1."/>
      <w:lvlJc w:val="left"/>
      <w:pPr>
        <w:ind w:left="360" w:hanging="360"/>
      </w:pPr>
      <w:rPr>
        <w:rFonts w:ascii="Garamond" w:eastAsia="MS Mincho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E02FE8"/>
    <w:multiLevelType w:val="hybridMultilevel"/>
    <w:tmpl w:val="21144CA2"/>
    <w:lvl w:ilvl="0" w:tplc="3F6C87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17544E"/>
    <w:multiLevelType w:val="multilevel"/>
    <w:tmpl w:val="FCA4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0" w15:restartNumberingAfterBreak="0">
    <w:nsid w:val="5F4C2A55"/>
    <w:multiLevelType w:val="hybridMultilevel"/>
    <w:tmpl w:val="56AECBAE"/>
    <w:lvl w:ilvl="0" w:tplc="FFFFFFFF">
      <w:numFmt w:val="decim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A603"/>
    <w:multiLevelType w:val="hybridMultilevel"/>
    <w:tmpl w:val="432897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BA57352"/>
    <w:multiLevelType w:val="hybridMultilevel"/>
    <w:tmpl w:val="AB2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05422B"/>
    <w:multiLevelType w:val="hybridMultilevel"/>
    <w:tmpl w:val="57D267D4"/>
    <w:lvl w:ilvl="0" w:tplc="48C2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37076"/>
    <w:multiLevelType w:val="hybridMultilevel"/>
    <w:tmpl w:val="1FAD6E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6DD426D"/>
    <w:multiLevelType w:val="hybridMultilevel"/>
    <w:tmpl w:val="FEE2CD6E"/>
    <w:lvl w:ilvl="0" w:tplc="7D800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FD1F0D"/>
    <w:multiLevelType w:val="multilevel"/>
    <w:tmpl w:val="BF72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ahoma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CCA2A0E"/>
    <w:multiLevelType w:val="hybridMultilevel"/>
    <w:tmpl w:val="13645F02"/>
    <w:lvl w:ilvl="0" w:tplc="5B32E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30489">
    <w:abstractNumId w:val="56"/>
  </w:num>
  <w:num w:numId="2" w16cid:durableId="726803450">
    <w:abstractNumId w:val="47"/>
  </w:num>
  <w:num w:numId="3" w16cid:durableId="1955747072">
    <w:abstractNumId w:val="28"/>
  </w:num>
  <w:num w:numId="4" w16cid:durableId="205526014">
    <w:abstractNumId w:val="42"/>
  </w:num>
  <w:num w:numId="5" w16cid:durableId="1477187785">
    <w:abstractNumId w:val="35"/>
  </w:num>
  <w:num w:numId="6" w16cid:durableId="758521007">
    <w:abstractNumId w:val="29"/>
  </w:num>
  <w:num w:numId="7" w16cid:durableId="763575556">
    <w:abstractNumId w:val="34"/>
  </w:num>
  <w:num w:numId="8" w16cid:durableId="991063147">
    <w:abstractNumId w:val="40"/>
  </w:num>
  <w:num w:numId="9" w16cid:durableId="496001125">
    <w:abstractNumId w:val="38"/>
  </w:num>
  <w:num w:numId="10" w16cid:durableId="508448281">
    <w:abstractNumId w:val="55"/>
  </w:num>
  <w:num w:numId="11" w16cid:durableId="1496610175">
    <w:abstractNumId w:val="33"/>
  </w:num>
  <w:num w:numId="12" w16cid:durableId="599293379">
    <w:abstractNumId w:val="30"/>
  </w:num>
  <w:num w:numId="13" w16cid:durableId="2073044970">
    <w:abstractNumId w:val="24"/>
  </w:num>
  <w:num w:numId="14" w16cid:durableId="106849509">
    <w:abstractNumId w:val="43"/>
  </w:num>
  <w:num w:numId="15" w16cid:durableId="411586018">
    <w:abstractNumId w:val="52"/>
  </w:num>
  <w:num w:numId="16" w16cid:durableId="720907937">
    <w:abstractNumId w:val="36"/>
  </w:num>
  <w:num w:numId="17" w16cid:durableId="1990942240">
    <w:abstractNumId w:val="53"/>
  </w:num>
  <w:num w:numId="18" w16cid:durableId="1071580425">
    <w:abstractNumId w:val="46"/>
  </w:num>
  <w:num w:numId="19" w16cid:durableId="319697359">
    <w:abstractNumId w:val="27"/>
  </w:num>
  <w:num w:numId="20" w16cid:durableId="1652295775">
    <w:abstractNumId w:val="57"/>
  </w:num>
  <w:num w:numId="21" w16cid:durableId="1077283416">
    <w:abstractNumId w:val="48"/>
  </w:num>
  <w:num w:numId="22" w16cid:durableId="1617903059">
    <w:abstractNumId w:val="4"/>
  </w:num>
  <w:num w:numId="23" w16cid:durableId="156457299">
    <w:abstractNumId w:val="32"/>
  </w:num>
  <w:num w:numId="24" w16cid:durableId="1948197601">
    <w:abstractNumId w:val="50"/>
  </w:num>
  <w:num w:numId="25" w16cid:durableId="1174220479">
    <w:abstractNumId w:val="2"/>
  </w:num>
  <w:num w:numId="26" w16cid:durableId="676467255">
    <w:abstractNumId w:val="3"/>
  </w:num>
  <w:num w:numId="27" w16cid:durableId="694307634">
    <w:abstractNumId w:val="0"/>
  </w:num>
  <w:num w:numId="28" w16cid:durableId="649402426">
    <w:abstractNumId w:val="44"/>
  </w:num>
  <w:num w:numId="29" w16cid:durableId="235630866">
    <w:abstractNumId w:val="51"/>
  </w:num>
  <w:num w:numId="30" w16cid:durableId="69087930">
    <w:abstractNumId w:val="54"/>
  </w:num>
  <w:num w:numId="31" w16cid:durableId="1027949845">
    <w:abstractNumId w:val="26"/>
  </w:num>
  <w:num w:numId="32" w16cid:durableId="2076003279">
    <w:abstractNumId w:val="39"/>
  </w:num>
  <w:num w:numId="33" w16cid:durableId="755444978">
    <w:abstractNumId w:val="37"/>
  </w:num>
  <w:num w:numId="34" w16cid:durableId="233469410">
    <w:abstractNumId w:val="6"/>
  </w:num>
  <w:num w:numId="35" w16cid:durableId="472406861">
    <w:abstractNumId w:val="45"/>
  </w:num>
  <w:num w:numId="36" w16cid:durableId="967734696">
    <w:abstractNumId w:val="1"/>
  </w:num>
  <w:num w:numId="37" w16cid:durableId="392000835">
    <w:abstractNumId w:val="31"/>
  </w:num>
  <w:num w:numId="38" w16cid:durableId="833256508">
    <w:abstractNumId w:val="41"/>
  </w:num>
  <w:num w:numId="39" w16cid:durableId="491533571">
    <w:abstractNumId w:val="4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53"/>
    <w:rsid w:val="0000005F"/>
    <w:rsid w:val="000001E9"/>
    <w:rsid w:val="000004E6"/>
    <w:rsid w:val="00000E07"/>
    <w:rsid w:val="000013F4"/>
    <w:rsid w:val="000067C2"/>
    <w:rsid w:val="000077AA"/>
    <w:rsid w:val="00007AFE"/>
    <w:rsid w:val="00011185"/>
    <w:rsid w:val="000116F7"/>
    <w:rsid w:val="00017F59"/>
    <w:rsid w:val="0002737C"/>
    <w:rsid w:val="0003349E"/>
    <w:rsid w:val="000342D2"/>
    <w:rsid w:val="00034840"/>
    <w:rsid w:val="00034AC7"/>
    <w:rsid w:val="000369C3"/>
    <w:rsid w:val="00036E1F"/>
    <w:rsid w:val="00041840"/>
    <w:rsid w:val="00042154"/>
    <w:rsid w:val="0004458E"/>
    <w:rsid w:val="00044E7D"/>
    <w:rsid w:val="00046ABF"/>
    <w:rsid w:val="00052A0D"/>
    <w:rsid w:val="0005338B"/>
    <w:rsid w:val="00054380"/>
    <w:rsid w:val="000544C4"/>
    <w:rsid w:val="00054F0D"/>
    <w:rsid w:val="00056E47"/>
    <w:rsid w:val="00056F79"/>
    <w:rsid w:val="0006008B"/>
    <w:rsid w:val="000600AC"/>
    <w:rsid w:val="000601C3"/>
    <w:rsid w:val="000613D5"/>
    <w:rsid w:val="000615CC"/>
    <w:rsid w:val="000618FA"/>
    <w:rsid w:val="0006203B"/>
    <w:rsid w:val="000623C8"/>
    <w:rsid w:val="000626CF"/>
    <w:rsid w:val="00063035"/>
    <w:rsid w:val="000639A4"/>
    <w:rsid w:val="00063A27"/>
    <w:rsid w:val="00063C9F"/>
    <w:rsid w:val="000641CB"/>
    <w:rsid w:val="0006576E"/>
    <w:rsid w:val="00066E2F"/>
    <w:rsid w:val="000679ED"/>
    <w:rsid w:val="00070002"/>
    <w:rsid w:val="00072406"/>
    <w:rsid w:val="0007385A"/>
    <w:rsid w:val="00073BBD"/>
    <w:rsid w:val="00074F70"/>
    <w:rsid w:val="0007564C"/>
    <w:rsid w:val="00076C88"/>
    <w:rsid w:val="000778F3"/>
    <w:rsid w:val="0008201C"/>
    <w:rsid w:val="00082A5D"/>
    <w:rsid w:val="00083AE1"/>
    <w:rsid w:val="000850A7"/>
    <w:rsid w:val="00085148"/>
    <w:rsid w:val="000871DF"/>
    <w:rsid w:val="000876B1"/>
    <w:rsid w:val="00091F02"/>
    <w:rsid w:val="00092471"/>
    <w:rsid w:val="000925E7"/>
    <w:rsid w:val="00092F03"/>
    <w:rsid w:val="000944B8"/>
    <w:rsid w:val="000951D4"/>
    <w:rsid w:val="000955EB"/>
    <w:rsid w:val="00097B79"/>
    <w:rsid w:val="00097DB7"/>
    <w:rsid w:val="000A116E"/>
    <w:rsid w:val="000A434C"/>
    <w:rsid w:val="000A6AFE"/>
    <w:rsid w:val="000A7133"/>
    <w:rsid w:val="000A7EAD"/>
    <w:rsid w:val="000B06FF"/>
    <w:rsid w:val="000B0920"/>
    <w:rsid w:val="000B1746"/>
    <w:rsid w:val="000B2A17"/>
    <w:rsid w:val="000B34C4"/>
    <w:rsid w:val="000B4066"/>
    <w:rsid w:val="000B5799"/>
    <w:rsid w:val="000C146B"/>
    <w:rsid w:val="000C171F"/>
    <w:rsid w:val="000C26CA"/>
    <w:rsid w:val="000C29DE"/>
    <w:rsid w:val="000C2B92"/>
    <w:rsid w:val="000C5D1A"/>
    <w:rsid w:val="000C6475"/>
    <w:rsid w:val="000C6C51"/>
    <w:rsid w:val="000C6D01"/>
    <w:rsid w:val="000D0620"/>
    <w:rsid w:val="000D2D6F"/>
    <w:rsid w:val="000D5207"/>
    <w:rsid w:val="000E1B09"/>
    <w:rsid w:val="000E6B3D"/>
    <w:rsid w:val="000E71FA"/>
    <w:rsid w:val="000E7837"/>
    <w:rsid w:val="000F0C07"/>
    <w:rsid w:val="000F21FE"/>
    <w:rsid w:val="000F3099"/>
    <w:rsid w:val="000F4261"/>
    <w:rsid w:val="000F5C05"/>
    <w:rsid w:val="000F6714"/>
    <w:rsid w:val="000F783D"/>
    <w:rsid w:val="001022D5"/>
    <w:rsid w:val="00102C6F"/>
    <w:rsid w:val="001032CE"/>
    <w:rsid w:val="001035FC"/>
    <w:rsid w:val="001048E2"/>
    <w:rsid w:val="00105295"/>
    <w:rsid w:val="001122EB"/>
    <w:rsid w:val="00112AF2"/>
    <w:rsid w:val="00113F2C"/>
    <w:rsid w:val="00120CBE"/>
    <w:rsid w:val="001229AC"/>
    <w:rsid w:val="00122E17"/>
    <w:rsid w:val="00123E2E"/>
    <w:rsid w:val="001261EC"/>
    <w:rsid w:val="0012756E"/>
    <w:rsid w:val="00127637"/>
    <w:rsid w:val="0013012B"/>
    <w:rsid w:val="00130C99"/>
    <w:rsid w:val="001337B7"/>
    <w:rsid w:val="001367AF"/>
    <w:rsid w:val="00136E0D"/>
    <w:rsid w:val="00137D3F"/>
    <w:rsid w:val="00140503"/>
    <w:rsid w:val="00142808"/>
    <w:rsid w:val="00143BA8"/>
    <w:rsid w:val="00144184"/>
    <w:rsid w:val="00145218"/>
    <w:rsid w:val="00146050"/>
    <w:rsid w:val="0014612A"/>
    <w:rsid w:val="00146CB2"/>
    <w:rsid w:val="001473F1"/>
    <w:rsid w:val="00151198"/>
    <w:rsid w:val="00151400"/>
    <w:rsid w:val="00151685"/>
    <w:rsid w:val="00151A08"/>
    <w:rsid w:val="00152078"/>
    <w:rsid w:val="00154B02"/>
    <w:rsid w:val="0015757C"/>
    <w:rsid w:val="0016311A"/>
    <w:rsid w:val="001646CE"/>
    <w:rsid w:val="001676DF"/>
    <w:rsid w:val="00170A43"/>
    <w:rsid w:val="00175508"/>
    <w:rsid w:val="00177F90"/>
    <w:rsid w:val="001803BD"/>
    <w:rsid w:val="0018048D"/>
    <w:rsid w:val="00180634"/>
    <w:rsid w:val="00180ECF"/>
    <w:rsid w:val="00181328"/>
    <w:rsid w:val="0018174E"/>
    <w:rsid w:val="0018177F"/>
    <w:rsid w:val="00181848"/>
    <w:rsid w:val="00182827"/>
    <w:rsid w:val="00182F14"/>
    <w:rsid w:val="00184507"/>
    <w:rsid w:val="00187B89"/>
    <w:rsid w:val="00190594"/>
    <w:rsid w:val="001929BB"/>
    <w:rsid w:val="00195633"/>
    <w:rsid w:val="00196D37"/>
    <w:rsid w:val="00197DAD"/>
    <w:rsid w:val="001A0E4F"/>
    <w:rsid w:val="001A164E"/>
    <w:rsid w:val="001A1FA5"/>
    <w:rsid w:val="001A2052"/>
    <w:rsid w:val="001A3BF8"/>
    <w:rsid w:val="001A5AB6"/>
    <w:rsid w:val="001A5D04"/>
    <w:rsid w:val="001A6D76"/>
    <w:rsid w:val="001A754E"/>
    <w:rsid w:val="001B204C"/>
    <w:rsid w:val="001B21DB"/>
    <w:rsid w:val="001B2850"/>
    <w:rsid w:val="001B3087"/>
    <w:rsid w:val="001B3BE6"/>
    <w:rsid w:val="001B3F33"/>
    <w:rsid w:val="001B5618"/>
    <w:rsid w:val="001B5626"/>
    <w:rsid w:val="001B5DA2"/>
    <w:rsid w:val="001C15EB"/>
    <w:rsid w:val="001C22B0"/>
    <w:rsid w:val="001C4FCA"/>
    <w:rsid w:val="001C57C6"/>
    <w:rsid w:val="001C5B41"/>
    <w:rsid w:val="001D047F"/>
    <w:rsid w:val="001D0E74"/>
    <w:rsid w:val="001D3B9B"/>
    <w:rsid w:val="001D6B9A"/>
    <w:rsid w:val="001E0AAA"/>
    <w:rsid w:val="001E0D43"/>
    <w:rsid w:val="001E20AE"/>
    <w:rsid w:val="001E508B"/>
    <w:rsid w:val="001E5FC0"/>
    <w:rsid w:val="001E6E56"/>
    <w:rsid w:val="001E7CBD"/>
    <w:rsid w:val="001F0826"/>
    <w:rsid w:val="001F4440"/>
    <w:rsid w:val="001F46D4"/>
    <w:rsid w:val="001F72D1"/>
    <w:rsid w:val="0020126F"/>
    <w:rsid w:val="00201564"/>
    <w:rsid w:val="002016AB"/>
    <w:rsid w:val="00201D41"/>
    <w:rsid w:val="0020479F"/>
    <w:rsid w:val="00207415"/>
    <w:rsid w:val="00207471"/>
    <w:rsid w:val="00211A90"/>
    <w:rsid w:val="0021364F"/>
    <w:rsid w:val="0021381A"/>
    <w:rsid w:val="00214607"/>
    <w:rsid w:val="002210DF"/>
    <w:rsid w:val="0022157F"/>
    <w:rsid w:val="0022311C"/>
    <w:rsid w:val="00223D99"/>
    <w:rsid w:val="002243E7"/>
    <w:rsid w:val="00225F54"/>
    <w:rsid w:val="0023474A"/>
    <w:rsid w:val="00234E51"/>
    <w:rsid w:val="0023769A"/>
    <w:rsid w:val="00240A62"/>
    <w:rsid w:val="00240B36"/>
    <w:rsid w:val="00242441"/>
    <w:rsid w:val="0024291A"/>
    <w:rsid w:val="00250D39"/>
    <w:rsid w:val="00253FFE"/>
    <w:rsid w:val="002579BD"/>
    <w:rsid w:val="0026270D"/>
    <w:rsid w:val="002637C9"/>
    <w:rsid w:val="0026509B"/>
    <w:rsid w:val="00265EB5"/>
    <w:rsid w:val="0026665F"/>
    <w:rsid w:val="00267665"/>
    <w:rsid w:val="00270C15"/>
    <w:rsid w:val="00271EF3"/>
    <w:rsid w:val="002725C5"/>
    <w:rsid w:val="0027303F"/>
    <w:rsid w:val="00273A93"/>
    <w:rsid w:val="00273C02"/>
    <w:rsid w:val="00273C8B"/>
    <w:rsid w:val="00275089"/>
    <w:rsid w:val="002750D4"/>
    <w:rsid w:val="00275506"/>
    <w:rsid w:val="00275D85"/>
    <w:rsid w:val="00280F76"/>
    <w:rsid w:val="00282EB6"/>
    <w:rsid w:val="00283813"/>
    <w:rsid w:val="00284C04"/>
    <w:rsid w:val="002864D6"/>
    <w:rsid w:val="002912E8"/>
    <w:rsid w:val="0029131B"/>
    <w:rsid w:val="0029198C"/>
    <w:rsid w:val="002929DA"/>
    <w:rsid w:val="00292EFE"/>
    <w:rsid w:val="002939F6"/>
    <w:rsid w:val="00294853"/>
    <w:rsid w:val="002953E3"/>
    <w:rsid w:val="0029768E"/>
    <w:rsid w:val="002A215A"/>
    <w:rsid w:val="002A3552"/>
    <w:rsid w:val="002A3636"/>
    <w:rsid w:val="002A3BCC"/>
    <w:rsid w:val="002A5F81"/>
    <w:rsid w:val="002B15E7"/>
    <w:rsid w:val="002B2490"/>
    <w:rsid w:val="002B2BDD"/>
    <w:rsid w:val="002B5037"/>
    <w:rsid w:val="002B50C9"/>
    <w:rsid w:val="002B511D"/>
    <w:rsid w:val="002B54E3"/>
    <w:rsid w:val="002B60B9"/>
    <w:rsid w:val="002B66D2"/>
    <w:rsid w:val="002B7E6D"/>
    <w:rsid w:val="002C4D44"/>
    <w:rsid w:val="002C53BC"/>
    <w:rsid w:val="002C6097"/>
    <w:rsid w:val="002C6D9A"/>
    <w:rsid w:val="002C783F"/>
    <w:rsid w:val="002D0892"/>
    <w:rsid w:val="002D1E8B"/>
    <w:rsid w:val="002D3FB3"/>
    <w:rsid w:val="002D45EC"/>
    <w:rsid w:val="002D7897"/>
    <w:rsid w:val="002D7A62"/>
    <w:rsid w:val="002D7FEC"/>
    <w:rsid w:val="002E1BC1"/>
    <w:rsid w:val="002E24DD"/>
    <w:rsid w:val="002E5013"/>
    <w:rsid w:val="002E5646"/>
    <w:rsid w:val="002E728D"/>
    <w:rsid w:val="002F0204"/>
    <w:rsid w:val="002F0BD5"/>
    <w:rsid w:val="002F0DC4"/>
    <w:rsid w:val="002F248A"/>
    <w:rsid w:val="00301C7F"/>
    <w:rsid w:val="00303087"/>
    <w:rsid w:val="00303EE2"/>
    <w:rsid w:val="0030590C"/>
    <w:rsid w:val="00307D27"/>
    <w:rsid w:val="00310235"/>
    <w:rsid w:val="003103AF"/>
    <w:rsid w:val="003104E1"/>
    <w:rsid w:val="003106DC"/>
    <w:rsid w:val="003120D5"/>
    <w:rsid w:val="00315D53"/>
    <w:rsid w:val="003161B6"/>
    <w:rsid w:val="00316D77"/>
    <w:rsid w:val="00321AFA"/>
    <w:rsid w:val="00321DFE"/>
    <w:rsid w:val="003235E6"/>
    <w:rsid w:val="003254A5"/>
    <w:rsid w:val="0032560B"/>
    <w:rsid w:val="00327974"/>
    <w:rsid w:val="00327B94"/>
    <w:rsid w:val="00330B9F"/>
    <w:rsid w:val="00331145"/>
    <w:rsid w:val="00331B0C"/>
    <w:rsid w:val="003331CA"/>
    <w:rsid w:val="003332BB"/>
    <w:rsid w:val="00333433"/>
    <w:rsid w:val="003341A0"/>
    <w:rsid w:val="00335E44"/>
    <w:rsid w:val="00336069"/>
    <w:rsid w:val="003403D7"/>
    <w:rsid w:val="003407FB"/>
    <w:rsid w:val="0034152C"/>
    <w:rsid w:val="0034260E"/>
    <w:rsid w:val="0034365E"/>
    <w:rsid w:val="00343F65"/>
    <w:rsid w:val="00347678"/>
    <w:rsid w:val="003501C9"/>
    <w:rsid w:val="003525B0"/>
    <w:rsid w:val="0035507A"/>
    <w:rsid w:val="003553BB"/>
    <w:rsid w:val="00355B01"/>
    <w:rsid w:val="00356052"/>
    <w:rsid w:val="0036120F"/>
    <w:rsid w:val="003620DF"/>
    <w:rsid w:val="003623CC"/>
    <w:rsid w:val="003626C1"/>
    <w:rsid w:val="003634C7"/>
    <w:rsid w:val="003638E3"/>
    <w:rsid w:val="0036450D"/>
    <w:rsid w:val="00364610"/>
    <w:rsid w:val="00366048"/>
    <w:rsid w:val="00366FA3"/>
    <w:rsid w:val="00367D8B"/>
    <w:rsid w:val="003702CF"/>
    <w:rsid w:val="00370C03"/>
    <w:rsid w:val="003715C5"/>
    <w:rsid w:val="00375765"/>
    <w:rsid w:val="00376F12"/>
    <w:rsid w:val="0037750D"/>
    <w:rsid w:val="0038242A"/>
    <w:rsid w:val="00382C45"/>
    <w:rsid w:val="003840DB"/>
    <w:rsid w:val="0038439B"/>
    <w:rsid w:val="00385452"/>
    <w:rsid w:val="00385716"/>
    <w:rsid w:val="00385A43"/>
    <w:rsid w:val="00386C9B"/>
    <w:rsid w:val="00391380"/>
    <w:rsid w:val="003919DE"/>
    <w:rsid w:val="003922A3"/>
    <w:rsid w:val="0039541A"/>
    <w:rsid w:val="00397898"/>
    <w:rsid w:val="003A0F52"/>
    <w:rsid w:val="003A1626"/>
    <w:rsid w:val="003A1892"/>
    <w:rsid w:val="003A20FD"/>
    <w:rsid w:val="003A62FA"/>
    <w:rsid w:val="003A69C9"/>
    <w:rsid w:val="003A70D8"/>
    <w:rsid w:val="003B0031"/>
    <w:rsid w:val="003B28EF"/>
    <w:rsid w:val="003B784D"/>
    <w:rsid w:val="003B7EDA"/>
    <w:rsid w:val="003C23B0"/>
    <w:rsid w:val="003C24A0"/>
    <w:rsid w:val="003C526E"/>
    <w:rsid w:val="003C6715"/>
    <w:rsid w:val="003C7FC2"/>
    <w:rsid w:val="003D19F8"/>
    <w:rsid w:val="003D2C96"/>
    <w:rsid w:val="003D416A"/>
    <w:rsid w:val="003D6905"/>
    <w:rsid w:val="003D7161"/>
    <w:rsid w:val="003D7204"/>
    <w:rsid w:val="003E0192"/>
    <w:rsid w:val="003E1C14"/>
    <w:rsid w:val="003E3D02"/>
    <w:rsid w:val="003E7464"/>
    <w:rsid w:val="003F2A0C"/>
    <w:rsid w:val="003F77A5"/>
    <w:rsid w:val="0040406B"/>
    <w:rsid w:val="004045E9"/>
    <w:rsid w:val="004050B0"/>
    <w:rsid w:val="004059F4"/>
    <w:rsid w:val="00407E7E"/>
    <w:rsid w:val="0041335B"/>
    <w:rsid w:val="004144F9"/>
    <w:rsid w:val="00416539"/>
    <w:rsid w:val="0041799F"/>
    <w:rsid w:val="00420418"/>
    <w:rsid w:val="004231C7"/>
    <w:rsid w:val="0042338E"/>
    <w:rsid w:val="00426AD4"/>
    <w:rsid w:val="0043171D"/>
    <w:rsid w:val="00433009"/>
    <w:rsid w:val="00433E58"/>
    <w:rsid w:val="00434820"/>
    <w:rsid w:val="00435284"/>
    <w:rsid w:val="004368E7"/>
    <w:rsid w:val="0044096D"/>
    <w:rsid w:val="00440B5B"/>
    <w:rsid w:val="0044162E"/>
    <w:rsid w:val="00441CFF"/>
    <w:rsid w:val="00442135"/>
    <w:rsid w:val="00444D44"/>
    <w:rsid w:val="00446C4D"/>
    <w:rsid w:val="00453612"/>
    <w:rsid w:val="00453790"/>
    <w:rsid w:val="00453D44"/>
    <w:rsid w:val="00455122"/>
    <w:rsid w:val="00455D96"/>
    <w:rsid w:val="0046153C"/>
    <w:rsid w:val="00461A0F"/>
    <w:rsid w:val="00462E6C"/>
    <w:rsid w:val="004646C7"/>
    <w:rsid w:val="00465771"/>
    <w:rsid w:val="004665DF"/>
    <w:rsid w:val="004709F1"/>
    <w:rsid w:val="00470D2F"/>
    <w:rsid w:val="004717ED"/>
    <w:rsid w:val="00475CAF"/>
    <w:rsid w:val="00475EE0"/>
    <w:rsid w:val="00475F47"/>
    <w:rsid w:val="00477A2C"/>
    <w:rsid w:val="00480958"/>
    <w:rsid w:val="0048171A"/>
    <w:rsid w:val="00482DEA"/>
    <w:rsid w:val="00483665"/>
    <w:rsid w:val="00486099"/>
    <w:rsid w:val="00487023"/>
    <w:rsid w:val="00491782"/>
    <w:rsid w:val="004942E0"/>
    <w:rsid w:val="00495865"/>
    <w:rsid w:val="004A052F"/>
    <w:rsid w:val="004A2226"/>
    <w:rsid w:val="004A2DA4"/>
    <w:rsid w:val="004A36AD"/>
    <w:rsid w:val="004A389E"/>
    <w:rsid w:val="004A6EA2"/>
    <w:rsid w:val="004A7E87"/>
    <w:rsid w:val="004B0549"/>
    <w:rsid w:val="004B1107"/>
    <w:rsid w:val="004B4DF9"/>
    <w:rsid w:val="004B65AA"/>
    <w:rsid w:val="004B7761"/>
    <w:rsid w:val="004C1FDC"/>
    <w:rsid w:val="004C2394"/>
    <w:rsid w:val="004C3FAF"/>
    <w:rsid w:val="004D1848"/>
    <w:rsid w:val="004D1CDE"/>
    <w:rsid w:val="004D1D5E"/>
    <w:rsid w:val="004D30CD"/>
    <w:rsid w:val="004D3350"/>
    <w:rsid w:val="004D538D"/>
    <w:rsid w:val="004D5B21"/>
    <w:rsid w:val="004D7F04"/>
    <w:rsid w:val="004E141E"/>
    <w:rsid w:val="004E1CED"/>
    <w:rsid w:val="004E1D1D"/>
    <w:rsid w:val="004E3BC3"/>
    <w:rsid w:val="004E6721"/>
    <w:rsid w:val="004E7611"/>
    <w:rsid w:val="004E7A03"/>
    <w:rsid w:val="004E7AA6"/>
    <w:rsid w:val="004F15F5"/>
    <w:rsid w:val="004F3F5B"/>
    <w:rsid w:val="004F4BCC"/>
    <w:rsid w:val="004F53BF"/>
    <w:rsid w:val="004F5752"/>
    <w:rsid w:val="004F5B68"/>
    <w:rsid w:val="004F6420"/>
    <w:rsid w:val="004F6E99"/>
    <w:rsid w:val="00500A71"/>
    <w:rsid w:val="005026DD"/>
    <w:rsid w:val="00505756"/>
    <w:rsid w:val="00505941"/>
    <w:rsid w:val="005070FB"/>
    <w:rsid w:val="005075AB"/>
    <w:rsid w:val="00512C14"/>
    <w:rsid w:val="005147CE"/>
    <w:rsid w:val="00515A47"/>
    <w:rsid w:val="0051685C"/>
    <w:rsid w:val="00516935"/>
    <w:rsid w:val="005169FB"/>
    <w:rsid w:val="00520161"/>
    <w:rsid w:val="00520902"/>
    <w:rsid w:val="00520C7F"/>
    <w:rsid w:val="00522C0B"/>
    <w:rsid w:val="00524467"/>
    <w:rsid w:val="0052696D"/>
    <w:rsid w:val="0052740C"/>
    <w:rsid w:val="00527B28"/>
    <w:rsid w:val="00531688"/>
    <w:rsid w:val="00532C06"/>
    <w:rsid w:val="00536823"/>
    <w:rsid w:val="00537931"/>
    <w:rsid w:val="00537956"/>
    <w:rsid w:val="00537CCD"/>
    <w:rsid w:val="00540CE5"/>
    <w:rsid w:val="0054117E"/>
    <w:rsid w:val="0054330D"/>
    <w:rsid w:val="0054638C"/>
    <w:rsid w:val="005463C0"/>
    <w:rsid w:val="00547055"/>
    <w:rsid w:val="005542B3"/>
    <w:rsid w:val="0056022F"/>
    <w:rsid w:val="00560494"/>
    <w:rsid w:val="005610FC"/>
    <w:rsid w:val="0056215E"/>
    <w:rsid w:val="00562406"/>
    <w:rsid w:val="005625A2"/>
    <w:rsid w:val="00565759"/>
    <w:rsid w:val="00565EEA"/>
    <w:rsid w:val="0056688A"/>
    <w:rsid w:val="00571485"/>
    <w:rsid w:val="00571B1E"/>
    <w:rsid w:val="005720B1"/>
    <w:rsid w:val="00573424"/>
    <w:rsid w:val="00574619"/>
    <w:rsid w:val="00575061"/>
    <w:rsid w:val="0057590D"/>
    <w:rsid w:val="00576D9A"/>
    <w:rsid w:val="005771D7"/>
    <w:rsid w:val="0057744D"/>
    <w:rsid w:val="00580956"/>
    <w:rsid w:val="00580FB7"/>
    <w:rsid w:val="00582D07"/>
    <w:rsid w:val="00583B7E"/>
    <w:rsid w:val="00584F48"/>
    <w:rsid w:val="00585936"/>
    <w:rsid w:val="00585FC4"/>
    <w:rsid w:val="0058792E"/>
    <w:rsid w:val="005906F3"/>
    <w:rsid w:val="005909C5"/>
    <w:rsid w:val="0059433D"/>
    <w:rsid w:val="0059460F"/>
    <w:rsid w:val="005946BF"/>
    <w:rsid w:val="00594B88"/>
    <w:rsid w:val="00595B1E"/>
    <w:rsid w:val="00597022"/>
    <w:rsid w:val="005974EA"/>
    <w:rsid w:val="005A0890"/>
    <w:rsid w:val="005A4141"/>
    <w:rsid w:val="005A470C"/>
    <w:rsid w:val="005A4DA9"/>
    <w:rsid w:val="005A53FA"/>
    <w:rsid w:val="005A761D"/>
    <w:rsid w:val="005B0C2B"/>
    <w:rsid w:val="005B1134"/>
    <w:rsid w:val="005B590D"/>
    <w:rsid w:val="005B7159"/>
    <w:rsid w:val="005B76AD"/>
    <w:rsid w:val="005C04F0"/>
    <w:rsid w:val="005C0D39"/>
    <w:rsid w:val="005C104F"/>
    <w:rsid w:val="005C11F4"/>
    <w:rsid w:val="005C197A"/>
    <w:rsid w:val="005C219C"/>
    <w:rsid w:val="005C2700"/>
    <w:rsid w:val="005C2DAD"/>
    <w:rsid w:val="005C35E5"/>
    <w:rsid w:val="005C42C7"/>
    <w:rsid w:val="005C51CC"/>
    <w:rsid w:val="005C659E"/>
    <w:rsid w:val="005D2E20"/>
    <w:rsid w:val="005D3023"/>
    <w:rsid w:val="005D5B64"/>
    <w:rsid w:val="005D5BFE"/>
    <w:rsid w:val="005D6B64"/>
    <w:rsid w:val="005E04B0"/>
    <w:rsid w:val="005E105B"/>
    <w:rsid w:val="005E5D37"/>
    <w:rsid w:val="005F154A"/>
    <w:rsid w:val="005F22A0"/>
    <w:rsid w:val="005F233D"/>
    <w:rsid w:val="005F24AB"/>
    <w:rsid w:val="005F3046"/>
    <w:rsid w:val="005F57A0"/>
    <w:rsid w:val="005F595E"/>
    <w:rsid w:val="005F6321"/>
    <w:rsid w:val="005F6680"/>
    <w:rsid w:val="00600D0F"/>
    <w:rsid w:val="00602084"/>
    <w:rsid w:val="00603A11"/>
    <w:rsid w:val="00604EC0"/>
    <w:rsid w:val="00605CB9"/>
    <w:rsid w:val="006067A5"/>
    <w:rsid w:val="00606F45"/>
    <w:rsid w:val="00612C0E"/>
    <w:rsid w:val="00613D1C"/>
    <w:rsid w:val="00614895"/>
    <w:rsid w:val="006148A4"/>
    <w:rsid w:val="00616256"/>
    <w:rsid w:val="006230F9"/>
    <w:rsid w:val="00624E55"/>
    <w:rsid w:val="00625923"/>
    <w:rsid w:val="00625C61"/>
    <w:rsid w:val="006268F0"/>
    <w:rsid w:val="0062736E"/>
    <w:rsid w:val="00627695"/>
    <w:rsid w:val="006302DB"/>
    <w:rsid w:val="00630321"/>
    <w:rsid w:val="00630990"/>
    <w:rsid w:val="00631DA7"/>
    <w:rsid w:val="00634179"/>
    <w:rsid w:val="006345F6"/>
    <w:rsid w:val="00634FE9"/>
    <w:rsid w:val="00635976"/>
    <w:rsid w:val="00636154"/>
    <w:rsid w:val="00637EB4"/>
    <w:rsid w:val="0064015F"/>
    <w:rsid w:val="0064037A"/>
    <w:rsid w:val="00640CE2"/>
    <w:rsid w:val="00641694"/>
    <w:rsid w:val="00645082"/>
    <w:rsid w:val="006458C9"/>
    <w:rsid w:val="00645A44"/>
    <w:rsid w:val="00647482"/>
    <w:rsid w:val="00650104"/>
    <w:rsid w:val="0065059A"/>
    <w:rsid w:val="00650A75"/>
    <w:rsid w:val="00650C7A"/>
    <w:rsid w:val="0065327B"/>
    <w:rsid w:val="00653392"/>
    <w:rsid w:val="00654BC2"/>
    <w:rsid w:val="00654F07"/>
    <w:rsid w:val="00656903"/>
    <w:rsid w:val="006571E9"/>
    <w:rsid w:val="00660BAE"/>
    <w:rsid w:val="00660F92"/>
    <w:rsid w:val="006616DB"/>
    <w:rsid w:val="00662AEB"/>
    <w:rsid w:val="00665AA1"/>
    <w:rsid w:val="00665B12"/>
    <w:rsid w:val="00666EDD"/>
    <w:rsid w:val="0067102E"/>
    <w:rsid w:val="00674FCD"/>
    <w:rsid w:val="0067629F"/>
    <w:rsid w:val="00677415"/>
    <w:rsid w:val="006803AE"/>
    <w:rsid w:val="00680F14"/>
    <w:rsid w:val="006827D9"/>
    <w:rsid w:val="00684E45"/>
    <w:rsid w:val="00686B13"/>
    <w:rsid w:val="006904F3"/>
    <w:rsid w:val="00691C9F"/>
    <w:rsid w:val="006932AE"/>
    <w:rsid w:val="0069594F"/>
    <w:rsid w:val="0069798B"/>
    <w:rsid w:val="006A0233"/>
    <w:rsid w:val="006A0394"/>
    <w:rsid w:val="006A07FE"/>
    <w:rsid w:val="006A10AD"/>
    <w:rsid w:val="006A116B"/>
    <w:rsid w:val="006A2562"/>
    <w:rsid w:val="006A366D"/>
    <w:rsid w:val="006A46DC"/>
    <w:rsid w:val="006A7B28"/>
    <w:rsid w:val="006B12BE"/>
    <w:rsid w:val="006B200D"/>
    <w:rsid w:val="006B31AC"/>
    <w:rsid w:val="006B34FA"/>
    <w:rsid w:val="006B486B"/>
    <w:rsid w:val="006B5608"/>
    <w:rsid w:val="006B6E55"/>
    <w:rsid w:val="006C0EED"/>
    <w:rsid w:val="006C402D"/>
    <w:rsid w:val="006C59D6"/>
    <w:rsid w:val="006C65D8"/>
    <w:rsid w:val="006C791C"/>
    <w:rsid w:val="006D0099"/>
    <w:rsid w:val="006D1570"/>
    <w:rsid w:val="006D362F"/>
    <w:rsid w:val="006D3ECE"/>
    <w:rsid w:val="006D3F42"/>
    <w:rsid w:val="006D475D"/>
    <w:rsid w:val="006D4B36"/>
    <w:rsid w:val="006D4E68"/>
    <w:rsid w:val="006D725B"/>
    <w:rsid w:val="006D7A0D"/>
    <w:rsid w:val="006E1239"/>
    <w:rsid w:val="006E3DAF"/>
    <w:rsid w:val="006E5A0A"/>
    <w:rsid w:val="006E5E23"/>
    <w:rsid w:val="006E6669"/>
    <w:rsid w:val="006F15E8"/>
    <w:rsid w:val="006F1AA0"/>
    <w:rsid w:val="006F1AB0"/>
    <w:rsid w:val="006F3060"/>
    <w:rsid w:val="006F3729"/>
    <w:rsid w:val="006F57AE"/>
    <w:rsid w:val="006F63BD"/>
    <w:rsid w:val="00700099"/>
    <w:rsid w:val="0070234A"/>
    <w:rsid w:val="00702DE3"/>
    <w:rsid w:val="007046A5"/>
    <w:rsid w:val="0071095F"/>
    <w:rsid w:val="00710976"/>
    <w:rsid w:val="0071498B"/>
    <w:rsid w:val="00715FBA"/>
    <w:rsid w:val="00716323"/>
    <w:rsid w:val="007177EE"/>
    <w:rsid w:val="00721A10"/>
    <w:rsid w:val="00722DB6"/>
    <w:rsid w:val="00725664"/>
    <w:rsid w:val="00725BF4"/>
    <w:rsid w:val="00727D72"/>
    <w:rsid w:val="00732225"/>
    <w:rsid w:val="00733698"/>
    <w:rsid w:val="00733FB4"/>
    <w:rsid w:val="007348B2"/>
    <w:rsid w:val="00735AC2"/>
    <w:rsid w:val="00736436"/>
    <w:rsid w:val="00741309"/>
    <w:rsid w:val="00742DF3"/>
    <w:rsid w:val="00743844"/>
    <w:rsid w:val="00743E32"/>
    <w:rsid w:val="007442A3"/>
    <w:rsid w:val="007445C6"/>
    <w:rsid w:val="007454C2"/>
    <w:rsid w:val="007456E2"/>
    <w:rsid w:val="00750334"/>
    <w:rsid w:val="00751706"/>
    <w:rsid w:val="00751E68"/>
    <w:rsid w:val="00752CEC"/>
    <w:rsid w:val="0075546A"/>
    <w:rsid w:val="00755734"/>
    <w:rsid w:val="00756DA3"/>
    <w:rsid w:val="00761564"/>
    <w:rsid w:val="00763D99"/>
    <w:rsid w:val="00764B12"/>
    <w:rsid w:val="007651A1"/>
    <w:rsid w:val="00767409"/>
    <w:rsid w:val="00771433"/>
    <w:rsid w:val="00772C31"/>
    <w:rsid w:val="00773005"/>
    <w:rsid w:val="00773DB0"/>
    <w:rsid w:val="007745DC"/>
    <w:rsid w:val="00774FAB"/>
    <w:rsid w:val="007750B3"/>
    <w:rsid w:val="007752BC"/>
    <w:rsid w:val="00780CDC"/>
    <w:rsid w:val="0078171F"/>
    <w:rsid w:val="00783BB3"/>
    <w:rsid w:val="00783CA9"/>
    <w:rsid w:val="007842A0"/>
    <w:rsid w:val="00786408"/>
    <w:rsid w:val="007869F3"/>
    <w:rsid w:val="007900BE"/>
    <w:rsid w:val="007903F7"/>
    <w:rsid w:val="00790541"/>
    <w:rsid w:val="00791B2E"/>
    <w:rsid w:val="00793769"/>
    <w:rsid w:val="0079426F"/>
    <w:rsid w:val="00795214"/>
    <w:rsid w:val="007965E6"/>
    <w:rsid w:val="007966E8"/>
    <w:rsid w:val="007A17F1"/>
    <w:rsid w:val="007A32F3"/>
    <w:rsid w:val="007A3EBD"/>
    <w:rsid w:val="007A4B33"/>
    <w:rsid w:val="007A4EEF"/>
    <w:rsid w:val="007A52ED"/>
    <w:rsid w:val="007B00B7"/>
    <w:rsid w:val="007B05B2"/>
    <w:rsid w:val="007B2BA7"/>
    <w:rsid w:val="007B44E2"/>
    <w:rsid w:val="007C0C00"/>
    <w:rsid w:val="007C6281"/>
    <w:rsid w:val="007C723D"/>
    <w:rsid w:val="007D0A2E"/>
    <w:rsid w:val="007D1AD3"/>
    <w:rsid w:val="007D2221"/>
    <w:rsid w:val="007D2F43"/>
    <w:rsid w:val="007D4FF0"/>
    <w:rsid w:val="007D505D"/>
    <w:rsid w:val="007D54E9"/>
    <w:rsid w:val="007D6B4E"/>
    <w:rsid w:val="007D7402"/>
    <w:rsid w:val="007E0B1A"/>
    <w:rsid w:val="007E0EC2"/>
    <w:rsid w:val="007E1A2E"/>
    <w:rsid w:val="007E1EDF"/>
    <w:rsid w:val="007E294A"/>
    <w:rsid w:val="007E3011"/>
    <w:rsid w:val="007E4198"/>
    <w:rsid w:val="007E4B59"/>
    <w:rsid w:val="007E4CE4"/>
    <w:rsid w:val="007E654D"/>
    <w:rsid w:val="007E65AF"/>
    <w:rsid w:val="007E7D65"/>
    <w:rsid w:val="007F01AF"/>
    <w:rsid w:val="007F55E4"/>
    <w:rsid w:val="007F69B5"/>
    <w:rsid w:val="007F7604"/>
    <w:rsid w:val="008011C0"/>
    <w:rsid w:val="00801D22"/>
    <w:rsid w:val="00803307"/>
    <w:rsid w:val="00804A25"/>
    <w:rsid w:val="00810262"/>
    <w:rsid w:val="00813192"/>
    <w:rsid w:val="00813F46"/>
    <w:rsid w:val="00814C62"/>
    <w:rsid w:val="00815D8D"/>
    <w:rsid w:val="00816381"/>
    <w:rsid w:val="00816820"/>
    <w:rsid w:val="0082102F"/>
    <w:rsid w:val="008211B9"/>
    <w:rsid w:val="008230D4"/>
    <w:rsid w:val="0082398F"/>
    <w:rsid w:val="0082492C"/>
    <w:rsid w:val="00824D7E"/>
    <w:rsid w:val="008259B6"/>
    <w:rsid w:val="00825D50"/>
    <w:rsid w:val="008277D3"/>
    <w:rsid w:val="0083143B"/>
    <w:rsid w:val="008347F8"/>
    <w:rsid w:val="00836D1F"/>
    <w:rsid w:val="00836D66"/>
    <w:rsid w:val="00840232"/>
    <w:rsid w:val="00840935"/>
    <w:rsid w:val="008411EE"/>
    <w:rsid w:val="00841270"/>
    <w:rsid w:val="00841EA3"/>
    <w:rsid w:val="00842E9F"/>
    <w:rsid w:val="008445A2"/>
    <w:rsid w:val="00845B6F"/>
    <w:rsid w:val="008467C2"/>
    <w:rsid w:val="008467E2"/>
    <w:rsid w:val="0084790E"/>
    <w:rsid w:val="0084799A"/>
    <w:rsid w:val="008539EF"/>
    <w:rsid w:val="00856001"/>
    <w:rsid w:val="008566C4"/>
    <w:rsid w:val="00857CD8"/>
    <w:rsid w:val="0086080D"/>
    <w:rsid w:val="00861482"/>
    <w:rsid w:val="00861AE5"/>
    <w:rsid w:val="00867ED4"/>
    <w:rsid w:val="008705FA"/>
    <w:rsid w:val="008725BF"/>
    <w:rsid w:val="00876F39"/>
    <w:rsid w:val="008770BA"/>
    <w:rsid w:val="00877CE2"/>
    <w:rsid w:val="00882938"/>
    <w:rsid w:val="00883577"/>
    <w:rsid w:val="00883C7E"/>
    <w:rsid w:val="00883CF5"/>
    <w:rsid w:val="00884106"/>
    <w:rsid w:val="00884827"/>
    <w:rsid w:val="008849D1"/>
    <w:rsid w:val="00885C06"/>
    <w:rsid w:val="0088660D"/>
    <w:rsid w:val="00887D3C"/>
    <w:rsid w:val="00892BE1"/>
    <w:rsid w:val="00896A98"/>
    <w:rsid w:val="00897549"/>
    <w:rsid w:val="0089766F"/>
    <w:rsid w:val="008A3751"/>
    <w:rsid w:val="008A3895"/>
    <w:rsid w:val="008A3C17"/>
    <w:rsid w:val="008A7C17"/>
    <w:rsid w:val="008B194A"/>
    <w:rsid w:val="008B1A47"/>
    <w:rsid w:val="008B1EA4"/>
    <w:rsid w:val="008B203A"/>
    <w:rsid w:val="008B2F6E"/>
    <w:rsid w:val="008B5579"/>
    <w:rsid w:val="008B5BEC"/>
    <w:rsid w:val="008B6A80"/>
    <w:rsid w:val="008B71EA"/>
    <w:rsid w:val="008C189F"/>
    <w:rsid w:val="008C1CCA"/>
    <w:rsid w:val="008C5925"/>
    <w:rsid w:val="008C5B3E"/>
    <w:rsid w:val="008D0CD2"/>
    <w:rsid w:val="008D2530"/>
    <w:rsid w:val="008D3092"/>
    <w:rsid w:val="008D3F1D"/>
    <w:rsid w:val="008D5427"/>
    <w:rsid w:val="008E0884"/>
    <w:rsid w:val="008E0AC6"/>
    <w:rsid w:val="008E0B6D"/>
    <w:rsid w:val="008E65DF"/>
    <w:rsid w:val="008F0C3F"/>
    <w:rsid w:val="008F1566"/>
    <w:rsid w:val="008F262F"/>
    <w:rsid w:val="008F30D0"/>
    <w:rsid w:val="008F3322"/>
    <w:rsid w:val="008F5E8C"/>
    <w:rsid w:val="00900744"/>
    <w:rsid w:val="00901447"/>
    <w:rsid w:val="00901D77"/>
    <w:rsid w:val="00903FD4"/>
    <w:rsid w:val="00905013"/>
    <w:rsid w:val="009057BE"/>
    <w:rsid w:val="0091111F"/>
    <w:rsid w:val="00911949"/>
    <w:rsid w:val="009125AC"/>
    <w:rsid w:val="00914882"/>
    <w:rsid w:val="00915458"/>
    <w:rsid w:val="009162AF"/>
    <w:rsid w:val="00920694"/>
    <w:rsid w:val="009222C2"/>
    <w:rsid w:val="00922355"/>
    <w:rsid w:val="00923C31"/>
    <w:rsid w:val="00926822"/>
    <w:rsid w:val="009310C7"/>
    <w:rsid w:val="00934507"/>
    <w:rsid w:val="009400BA"/>
    <w:rsid w:val="00940B41"/>
    <w:rsid w:val="00940DE7"/>
    <w:rsid w:val="0094143B"/>
    <w:rsid w:val="00941A06"/>
    <w:rsid w:val="009447D9"/>
    <w:rsid w:val="009456D1"/>
    <w:rsid w:val="00946531"/>
    <w:rsid w:val="00946B71"/>
    <w:rsid w:val="00950BC5"/>
    <w:rsid w:val="00950F19"/>
    <w:rsid w:val="00951243"/>
    <w:rsid w:val="00951755"/>
    <w:rsid w:val="009525E6"/>
    <w:rsid w:val="00952A41"/>
    <w:rsid w:val="00953C4B"/>
    <w:rsid w:val="00966A4F"/>
    <w:rsid w:val="00967B68"/>
    <w:rsid w:val="009709B6"/>
    <w:rsid w:val="0097160D"/>
    <w:rsid w:val="00971AA6"/>
    <w:rsid w:val="00973BA8"/>
    <w:rsid w:val="00973F8E"/>
    <w:rsid w:val="00982C4B"/>
    <w:rsid w:val="00982F20"/>
    <w:rsid w:val="00983592"/>
    <w:rsid w:val="00986D41"/>
    <w:rsid w:val="009906A6"/>
    <w:rsid w:val="0099114F"/>
    <w:rsid w:val="00993D93"/>
    <w:rsid w:val="0099476B"/>
    <w:rsid w:val="00996185"/>
    <w:rsid w:val="00997287"/>
    <w:rsid w:val="009A5E7B"/>
    <w:rsid w:val="009A712F"/>
    <w:rsid w:val="009A7E4F"/>
    <w:rsid w:val="009B05E6"/>
    <w:rsid w:val="009B3390"/>
    <w:rsid w:val="009B422B"/>
    <w:rsid w:val="009C3D0B"/>
    <w:rsid w:val="009C6045"/>
    <w:rsid w:val="009C702B"/>
    <w:rsid w:val="009C714E"/>
    <w:rsid w:val="009D0F01"/>
    <w:rsid w:val="009D1272"/>
    <w:rsid w:val="009D3495"/>
    <w:rsid w:val="009D3B5B"/>
    <w:rsid w:val="009D608A"/>
    <w:rsid w:val="009D6B72"/>
    <w:rsid w:val="009D744F"/>
    <w:rsid w:val="009D7F21"/>
    <w:rsid w:val="009E4671"/>
    <w:rsid w:val="009E5C26"/>
    <w:rsid w:val="009E5C91"/>
    <w:rsid w:val="009E62F1"/>
    <w:rsid w:val="009E77F8"/>
    <w:rsid w:val="009E7954"/>
    <w:rsid w:val="009E7A9D"/>
    <w:rsid w:val="009F0E5A"/>
    <w:rsid w:val="009F2A65"/>
    <w:rsid w:val="009F61F7"/>
    <w:rsid w:val="00A0017C"/>
    <w:rsid w:val="00A00660"/>
    <w:rsid w:val="00A0192F"/>
    <w:rsid w:val="00A02612"/>
    <w:rsid w:val="00A03151"/>
    <w:rsid w:val="00A03DCB"/>
    <w:rsid w:val="00A0580D"/>
    <w:rsid w:val="00A0745E"/>
    <w:rsid w:val="00A11C52"/>
    <w:rsid w:val="00A13217"/>
    <w:rsid w:val="00A13E07"/>
    <w:rsid w:val="00A14BB5"/>
    <w:rsid w:val="00A1536E"/>
    <w:rsid w:val="00A16876"/>
    <w:rsid w:val="00A1757A"/>
    <w:rsid w:val="00A2079D"/>
    <w:rsid w:val="00A2132D"/>
    <w:rsid w:val="00A22FA7"/>
    <w:rsid w:val="00A23170"/>
    <w:rsid w:val="00A23662"/>
    <w:rsid w:val="00A2487F"/>
    <w:rsid w:val="00A30333"/>
    <w:rsid w:val="00A30DA3"/>
    <w:rsid w:val="00A30E15"/>
    <w:rsid w:val="00A30F6D"/>
    <w:rsid w:val="00A31968"/>
    <w:rsid w:val="00A32DD9"/>
    <w:rsid w:val="00A357EB"/>
    <w:rsid w:val="00A37510"/>
    <w:rsid w:val="00A37893"/>
    <w:rsid w:val="00A3794D"/>
    <w:rsid w:val="00A426C6"/>
    <w:rsid w:val="00A448AA"/>
    <w:rsid w:val="00A4709E"/>
    <w:rsid w:val="00A520AD"/>
    <w:rsid w:val="00A52FE1"/>
    <w:rsid w:val="00A5410E"/>
    <w:rsid w:val="00A54418"/>
    <w:rsid w:val="00A545E0"/>
    <w:rsid w:val="00A56999"/>
    <w:rsid w:val="00A606EA"/>
    <w:rsid w:val="00A616DF"/>
    <w:rsid w:val="00A62815"/>
    <w:rsid w:val="00A62942"/>
    <w:rsid w:val="00A62BBB"/>
    <w:rsid w:val="00A70B06"/>
    <w:rsid w:val="00A71122"/>
    <w:rsid w:val="00A72445"/>
    <w:rsid w:val="00A72B8B"/>
    <w:rsid w:val="00A74277"/>
    <w:rsid w:val="00A74628"/>
    <w:rsid w:val="00A81F3C"/>
    <w:rsid w:val="00A85DE1"/>
    <w:rsid w:val="00A86061"/>
    <w:rsid w:val="00A87B23"/>
    <w:rsid w:val="00A92DA2"/>
    <w:rsid w:val="00A933B5"/>
    <w:rsid w:val="00A94730"/>
    <w:rsid w:val="00A961B3"/>
    <w:rsid w:val="00AA05F3"/>
    <w:rsid w:val="00AA0ED8"/>
    <w:rsid w:val="00AA4200"/>
    <w:rsid w:val="00AA4AF1"/>
    <w:rsid w:val="00AA6361"/>
    <w:rsid w:val="00AB053A"/>
    <w:rsid w:val="00AB096D"/>
    <w:rsid w:val="00AB33EB"/>
    <w:rsid w:val="00AB3FC1"/>
    <w:rsid w:val="00AB5E33"/>
    <w:rsid w:val="00AB66A5"/>
    <w:rsid w:val="00AB6AF0"/>
    <w:rsid w:val="00AB77D3"/>
    <w:rsid w:val="00AC00DC"/>
    <w:rsid w:val="00AC02C8"/>
    <w:rsid w:val="00AC0A8D"/>
    <w:rsid w:val="00AC4728"/>
    <w:rsid w:val="00AC6473"/>
    <w:rsid w:val="00AC7895"/>
    <w:rsid w:val="00AD017B"/>
    <w:rsid w:val="00AD1063"/>
    <w:rsid w:val="00AD3B65"/>
    <w:rsid w:val="00AD4DED"/>
    <w:rsid w:val="00AD56FE"/>
    <w:rsid w:val="00AD7026"/>
    <w:rsid w:val="00AD7D6A"/>
    <w:rsid w:val="00AE10BA"/>
    <w:rsid w:val="00AE178A"/>
    <w:rsid w:val="00AE321A"/>
    <w:rsid w:val="00AE56B7"/>
    <w:rsid w:val="00AE5EBD"/>
    <w:rsid w:val="00AF090C"/>
    <w:rsid w:val="00AF0F7F"/>
    <w:rsid w:val="00AF3399"/>
    <w:rsid w:val="00AF37C0"/>
    <w:rsid w:val="00AF3FD9"/>
    <w:rsid w:val="00AF4141"/>
    <w:rsid w:val="00AF4A2F"/>
    <w:rsid w:val="00AF72B3"/>
    <w:rsid w:val="00B01270"/>
    <w:rsid w:val="00B0426F"/>
    <w:rsid w:val="00B0627B"/>
    <w:rsid w:val="00B064BB"/>
    <w:rsid w:val="00B073B4"/>
    <w:rsid w:val="00B07799"/>
    <w:rsid w:val="00B11FE7"/>
    <w:rsid w:val="00B13889"/>
    <w:rsid w:val="00B15BFC"/>
    <w:rsid w:val="00B15DC3"/>
    <w:rsid w:val="00B16B8F"/>
    <w:rsid w:val="00B17CF6"/>
    <w:rsid w:val="00B20950"/>
    <w:rsid w:val="00B222B7"/>
    <w:rsid w:val="00B22701"/>
    <w:rsid w:val="00B22D21"/>
    <w:rsid w:val="00B24693"/>
    <w:rsid w:val="00B2553A"/>
    <w:rsid w:val="00B26223"/>
    <w:rsid w:val="00B26A45"/>
    <w:rsid w:val="00B30657"/>
    <w:rsid w:val="00B307B8"/>
    <w:rsid w:val="00B35092"/>
    <w:rsid w:val="00B365A6"/>
    <w:rsid w:val="00B37CA4"/>
    <w:rsid w:val="00B37E06"/>
    <w:rsid w:val="00B407E3"/>
    <w:rsid w:val="00B42EDB"/>
    <w:rsid w:val="00B46604"/>
    <w:rsid w:val="00B467BC"/>
    <w:rsid w:val="00B47836"/>
    <w:rsid w:val="00B51AA0"/>
    <w:rsid w:val="00B51B85"/>
    <w:rsid w:val="00B522C7"/>
    <w:rsid w:val="00B552EF"/>
    <w:rsid w:val="00B564E2"/>
    <w:rsid w:val="00B570A1"/>
    <w:rsid w:val="00B6015A"/>
    <w:rsid w:val="00B605F8"/>
    <w:rsid w:val="00B60676"/>
    <w:rsid w:val="00B606BA"/>
    <w:rsid w:val="00B60887"/>
    <w:rsid w:val="00B659A8"/>
    <w:rsid w:val="00B6609B"/>
    <w:rsid w:val="00B66405"/>
    <w:rsid w:val="00B66B9D"/>
    <w:rsid w:val="00B70E8F"/>
    <w:rsid w:val="00B736E9"/>
    <w:rsid w:val="00B747BB"/>
    <w:rsid w:val="00B754B7"/>
    <w:rsid w:val="00B77D41"/>
    <w:rsid w:val="00B84B65"/>
    <w:rsid w:val="00B87660"/>
    <w:rsid w:val="00B904A1"/>
    <w:rsid w:val="00B90F95"/>
    <w:rsid w:val="00B91803"/>
    <w:rsid w:val="00B92DE8"/>
    <w:rsid w:val="00B95BB9"/>
    <w:rsid w:val="00B95E86"/>
    <w:rsid w:val="00BA11CB"/>
    <w:rsid w:val="00BA4B3C"/>
    <w:rsid w:val="00BA751D"/>
    <w:rsid w:val="00BA7911"/>
    <w:rsid w:val="00BB0004"/>
    <w:rsid w:val="00BB1643"/>
    <w:rsid w:val="00BB1D52"/>
    <w:rsid w:val="00BB3087"/>
    <w:rsid w:val="00BB33A1"/>
    <w:rsid w:val="00BB6286"/>
    <w:rsid w:val="00BC34E1"/>
    <w:rsid w:val="00BC35E7"/>
    <w:rsid w:val="00BC4096"/>
    <w:rsid w:val="00BC441F"/>
    <w:rsid w:val="00BC6403"/>
    <w:rsid w:val="00BC67A4"/>
    <w:rsid w:val="00BC7FF6"/>
    <w:rsid w:val="00BD0A1B"/>
    <w:rsid w:val="00BD58D5"/>
    <w:rsid w:val="00BE0177"/>
    <w:rsid w:val="00BE2B01"/>
    <w:rsid w:val="00BE3BDB"/>
    <w:rsid w:val="00BE4171"/>
    <w:rsid w:val="00BE4329"/>
    <w:rsid w:val="00BE4FAF"/>
    <w:rsid w:val="00BE58A7"/>
    <w:rsid w:val="00BE650A"/>
    <w:rsid w:val="00BE6FB4"/>
    <w:rsid w:val="00BF1BFF"/>
    <w:rsid w:val="00BF38E5"/>
    <w:rsid w:val="00BF5533"/>
    <w:rsid w:val="00BF71B5"/>
    <w:rsid w:val="00BF7766"/>
    <w:rsid w:val="00C0084E"/>
    <w:rsid w:val="00C01E4E"/>
    <w:rsid w:val="00C02C82"/>
    <w:rsid w:val="00C04DD1"/>
    <w:rsid w:val="00C064CD"/>
    <w:rsid w:val="00C069E7"/>
    <w:rsid w:val="00C06B59"/>
    <w:rsid w:val="00C07617"/>
    <w:rsid w:val="00C077C6"/>
    <w:rsid w:val="00C103D7"/>
    <w:rsid w:val="00C108D6"/>
    <w:rsid w:val="00C16B46"/>
    <w:rsid w:val="00C1775A"/>
    <w:rsid w:val="00C20816"/>
    <w:rsid w:val="00C21660"/>
    <w:rsid w:val="00C21AFA"/>
    <w:rsid w:val="00C24C42"/>
    <w:rsid w:val="00C27396"/>
    <w:rsid w:val="00C30C2F"/>
    <w:rsid w:val="00C32B85"/>
    <w:rsid w:val="00C330D3"/>
    <w:rsid w:val="00C340C3"/>
    <w:rsid w:val="00C346E3"/>
    <w:rsid w:val="00C348CD"/>
    <w:rsid w:val="00C424FB"/>
    <w:rsid w:val="00C446E4"/>
    <w:rsid w:val="00C44DB5"/>
    <w:rsid w:val="00C4694D"/>
    <w:rsid w:val="00C538A5"/>
    <w:rsid w:val="00C53EEF"/>
    <w:rsid w:val="00C53F42"/>
    <w:rsid w:val="00C55269"/>
    <w:rsid w:val="00C60DBC"/>
    <w:rsid w:val="00C61A53"/>
    <w:rsid w:val="00C62588"/>
    <w:rsid w:val="00C62610"/>
    <w:rsid w:val="00C62CAE"/>
    <w:rsid w:val="00C6613F"/>
    <w:rsid w:val="00C66FC7"/>
    <w:rsid w:val="00C679A5"/>
    <w:rsid w:val="00C67BAA"/>
    <w:rsid w:val="00C73E2A"/>
    <w:rsid w:val="00C764F0"/>
    <w:rsid w:val="00C76B28"/>
    <w:rsid w:val="00C76EC8"/>
    <w:rsid w:val="00C81192"/>
    <w:rsid w:val="00C81693"/>
    <w:rsid w:val="00C83F99"/>
    <w:rsid w:val="00C84AF3"/>
    <w:rsid w:val="00C856EB"/>
    <w:rsid w:val="00C87746"/>
    <w:rsid w:val="00C90DE7"/>
    <w:rsid w:val="00C91D4B"/>
    <w:rsid w:val="00C920E9"/>
    <w:rsid w:val="00C9271F"/>
    <w:rsid w:val="00C92732"/>
    <w:rsid w:val="00C92FEB"/>
    <w:rsid w:val="00C933E7"/>
    <w:rsid w:val="00C9390D"/>
    <w:rsid w:val="00C96827"/>
    <w:rsid w:val="00CA0676"/>
    <w:rsid w:val="00CA1AAB"/>
    <w:rsid w:val="00CA49F3"/>
    <w:rsid w:val="00CA4A18"/>
    <w:rsid w:val="00CA57E5"/>
    <w:rsid w:val="00CA615E"/>
    <w:rsid w:val="00CA7808"/>
    <w:rsid w:val="00CA7D84"/>
    <w:rsid w:val="00CB080C"/>
    <w:rsid w:val="00CB0F87"/>
    <w:rsid w:val="00CB114C"/>
    <w:rsid w:val="00CB1D06"/>
    <w:rsid w:val="00CB2EFE"/>
    <w:rsid w:val="00CB5836"/>
    <w:rsid w:val="00CB5EA5"/>
    <w:rsid w:val="00CB6F62"/>
    <w:rsid w:val="00CC048C"/>
    <w:rsid w:val="00CC084D"/>
    <w:rsid w:val="00CC2C69"/>
    <w:rsid w:val="00CC3064"/>
    <w:rsid w:val="00CC565A"/>
    <w:rsid w:val="00CC5C51"/>
    <w:rsid w:val="00CC71B3"/>
    <w:rsid w:val="00CC7862"/>
    <w:rsid w:val="00CD0AA4"/>
    <w:rsid w:val="00CD1F3C"/>
    <w:rsid w:val="00CD5A8D"/>
    <w:rsid w:val="00CD6A1F"/>
    <w:rsid w:val="00CD6CB8"/>
    <w:rsid w:val="00CE066A"/>
    <w:rsid w:val="00CE07E2"/>
    <w:rsid w:val="00CE0899"/>
    <w:rsid w:val="00CE48F6"/>
    <w:rsid w:val="00CE713F"/>
    <w:rsid w:val="00CE7948"/>
    <w:rsid w:val="00CF23CD"/>
    <w:rsid w:val="00CF27BD"/>
    <w:rsid w:val="00CF4F90"/>
    <w:rsid w:val="00CF5228"/>
    <w:rsid w:val="00CF6E19"/>
    <w:rsid w:val="00D002FC"/>
    <w:rsid w:val="00D021B6"/>
    <w:rsid w:val="00D056BA"/>
    <w:rsid w:val="00D1296F"/>
    <w:rsid w:val="00D14351"/>
    <w:rsid w:val="00D14C48"/>
    <w:rsid w:val="00D167FD"/>
    <w:rsid w:val="00D17163"/>
    <w:rsid w:val="00D1774F"/>
    <w:rsid w:val="00D216B0"/>
    <w:rsid w:val="00D221C4"/>
    <w:rsid w:val="00D239F0"/>
    <w:rsid w:val="00D25264"/>
    <w:rsid w:val="00D2532E"/>
    <w:rsid w:val="00D25470"/>
    <w:rsid w:val="00D25D6F"/>
    <w:rsid w:val="00D26299"/>
    <w:rsid w:val="00D26676"/>
    <w:rsid w:val="00D27071"/>
    <w:rsid w:val="00D271EB"/>
    <w:rsid w:val="00D27D1F"/>
    <w:rsid w:val="00D30259"/>
    <w:rsid w:val="00D3189C"/>
    <w:rsid w:val="00D31D01"/>
    <w:rsid w:val="00D31DA6"/>
    <w:rsid w:val="00D325F2"/>
    <w:rsid w:val="00D355E2"/>
    <w:rsid w:val="00D36D2B"/>
    <w:rsid w:val="00D37090"/>
    <w:rsid w:val="00D379D3"/>
    <w:rsid w:val="00D427BA"/>
    <w:rsid w:val="00D42948"/>
    <w:rsid w:val="00D42EE9"/>
    <w:rsid w:val="00D46EB0"/>
    <w:rsid w:val="00D5072B"/>
    <w:rsid w:val="00D515E1"/>
    <w:rsid w:val="00D52C9C"/>
    <w:rsid w:val="00D52CC9"/>
    <w:rsid w:val="00D54A46"/>
    <w:rsid w:val="00D54EA2"/>
    <w:rsid w:val="00D550A0"/>
    <w:rsid w:val="00D60F6C"/>
    <w:rsid w:val="00D61032"/>
    <w:rsid w:val="00D617DD"/>
    <w:rsid w:val="00D64A89"/>
    <w:rsid w:val="00D7027E"/>
    <w:rsid w:val="00D72E48"/>
    <w:rsid w:val="00D73415"/>
    <w:rsid w:val="00D73DD5"/>
    <w:rsid w:val="00D740B4"/>
    <w:rsid w:val="00D74F04"/>
    <w:rsid w:val="00D75D2B"/>
    <w:rsid w:val="00D75DE3"/>
    <w:rsid w:val="00D836B6"/>
    <w:rsid w:val="00D8657A"/>
    <w:rsid w:val="00D90E9C"/>
    <w:rsid w:val="00D92CC2"/>
    <w:rsid w:val="00D96166"/>
    <w:rsid w:val="00D961C2"/>
    <w:rsid w:val="00D97232"/>
    <w:rsid w:val="00D97CEF"/>
    <w:rsid w:val="00D97EF9"/>
    <w:rsid w:val="00DA048E"/>
    <w:rsid w:val="00DA129A"/>
    <w:rsid w:val="00DA1493"/>
    <w:rsid w:val="00DA3B8A"/>
    <w:rsid w:val="00DA475B"/>
    <w:rsid w:val="00DA51B4"/>
    <w:rsid w:val="00DA559A"/>
    <w:rsid w:val="00DA5996"/>
    <w:rsid w:val="00DA628A"/>
    <w:rsid w:val="00DA6AB2"/>
    <w:rsid w:val="00DB1400"/>
    <w:rsid w:val="00DB4212"/>
    <w:rsid w:val="00DB6C58"/>
    <w:rsid w:val="00DC1616"/>
    <w:rsid w:val="00DC3119"/>
    <w:rsid w:val="00DC4A7C"/>
    <w:rsid w:val="00DC6FB6"/>
    <w:rsid w:val="00DC7008"/>
    <w:rsid w:val="00DD076E"/>
    <w:rsid w:val="00DD14D2"/>
    <w:rsid w:val="00DD1729"/>
    <w:rsid w:val="00DD368F"/>
    <w:rsid w:val="00DD3F5C"/>
    <w:rsid w:val="00DD42C0"/>
    <w:rsid w:val="00DD4A20"/>
    <w:rsid w:val="00DD4C91"/>
    <w:rsid w:val="00DE0136"/>
    <w:rsid w:val="00DE07E7"/>
    <w:rsid w:val="00DE14F9"/>
    <w:rsid w:val="00DE1A93"/>
    <w:rsid w:val="00DE20B0"/>
    <w:rsid w:val="00DE2913"/>
    <w:rsid w:val="00DE3A76"/>
    <w:rsid w:val="00DE4457"/>
    <w:rsid w:val="00DE52E9"/>
    <w:rsid w:val="00DE53CC"/>
    <w:rsid w:val="00DE623D"/>
    <w:rsid w:val="00DE6B72"/>
    <w:rsid w:val="00DE7350"/>
    <w:rsid w:val="00DF0820"/>
    <w:rsid w:val="00DF139A"/>
    <w:rsid w:val="00DF2C5C"/>
    <w:rsid w:val="00DF4490"/>
    <w:rsid w:val="00DF49C0"/>
    <w:rsid w:val="00DF729C"/>
    <w:rsid w:val="00E00EDE"/>
    <w:rsid w:val="00E027D3"/>
    <w:rsid w:val="00E03436"/>
    <w:rsid w:val="00E05B18"/>
    <w:rsid w:val="00E05EC2"/>
    <w:rsid w:val="00E06C7D"/>
    <w:rsid w:val="00E076D5"/>
    <w:rsid w:val="00E1047D"/>
    <w:rsid w:val="00E11758"/>
    <w:rsid w:val="00E140BF"/>
    <w:rsid w:val="00E1617A"/>
    <w:rsid w:val="00E16CA7"/>
    <w:rsid w:val="00E17A0F"/>
    <w:rsid w:val="00E2051F"/>
    <w:rsid w:val="00E224BD"/>
    <w:rsid w:val="00E22D02"/>
    <w:rsid w:val="00E22F67"/>
    <w:rsid w:val="00E26358"/>
    <w:rsid w:val="00E263BB"/>
    <w:rsid w:val="00E31CBB"/>
    <w:rsid w:val="00E31F46"/>
    <w:rsid w:val="00E33594"/>
    <w:rsid w:val="00E34BE1"/>
    <w:rsid w:val="00E35258"/>
    <w:rsid w:val="00E363AF"/>
    <w:rsid w:val="00E40BB7"/>
    <w:rsid w:val="00E479F4"/>
    <w:rsid w:val="00E50FC9"/>
    <w:rsid w:val="00E520E6"/>
    <w:rsid w:val="00E54115"/>
    <w:rsid w:val="00E54539"/>
    <w:rsid w:val="00E56FBA"/>
    <w:rsid w:val="00E62E22"/>
    <w:rsid w:val="00E66352"/>
    <w:rsid w:val="00E679C9"/>
    <w:rsid w:val="00E708F8"/>
    <w:rsid w:val="00E77447"/>
    <w:rsid w:val="00E83766"/>
    <w:rsid w:val="00E83866"/>
    <w:rsid w:val="00E844C4"/>
    <w:rsid w:val="00E84980"/>
    <w:rsid w:val="00E85193"/>
    <w:rsid w:val="00E85B1D"/>
    <w:rsid w:val="00E86606"/>
    <w:rsid w:val="00E86B2A"/>
    <w:rsid w:val="00E9027B"/>
    <w:rsid w:val="00E90554"/>
    <w:rsid w:val="00E926ED"/>
    <w:rsid w:val="00E934C2"/>
    <w:rsid w:val="00E95CEF"/>
    <w:rsid w:val="00E96CE5"/>
    <w:rsid w:val="00EA1159"/>
    <w:rsid w:val="00EA2A02"/>
    <w:rsid w:val="00EA3CDB"/>
    <w:rsid w:val="00EA46E4"/>
    <w:rsid w:val="00EA4FDD"/>
    <w:rsid w:val="00EA70DD"/>
    <w:rsid w:val="00EA7809"/>
    <w:rsid w:val="00EB144E"/>
    <w:rsid w:val="00EB201D"/>
    <w:rsid w:val="00EB208E"/>
    <w:rsid w:val="00EB3268"/>
    <w:rsid w:val="00EB35E5"/>
    <w:rsid w:val="00EB5118"/>
    <w:rsid w:val="00EB73C5"/>
    <w:rsid w:val="00EB76B4"/>
    <w:rsid w:val="00EB7FEE"/>
    <w:rsid w:val="00EC039D"/>
    <w:rsid w:val="00EC4115"/>
    <w:rsid w:val="00EC4867"/>
    <w:rsid w:val="00EC49BD"/>
    <w:rsid w:val="00EC5C8E"/>
    <w:rsid w:val="00ED1DFF"/>
    <w:rsid w:val="00ED302E"/>
    <w:rsid w:val="00ED4C27"/>
    <w:rsid w:val="00ED67CA"/>
    <w:rsid w:val="00ED6902"/>
    <w:rsid w:val="00ED7344"/>
    <w:rsid w:val="00EE0383"/>
    <w:rsid w:val="00EE0858"/>
    <w:rsid w:val="00EE1A43"/>
    <w:rsid w:val="00EE1FCB"/>
    <w:rsid w:val="00EE2CEE"/>
    <w:rsid w:val="00EF34C9"/>
    <w:rsid w:val="00EF3564"/>
    <w:rsid w:val="00EF371B"/>
    <w:rsid w:val="00EF5708"/>
    <w:rsid w:val="00EF5AD6"/>
    <w:rsid w:val="00EF7421"/>
    <w:rsid w:val="00EF75FC"/>
    <w:rsid w:val="00EF7610"/>
    <w:rsid w:val="00EF7B20"/>
    <w:rsid w:val="00F01D2B"/>
    <w:rsid w:val="00F0246D"/>
    <w:rsid w:val="00F02661"/>
    <w:rsid w:val="00F03211"/>
    <w:rsid w:val="00F05315"/>
    <w:rsid w:val="00F06DF8"/>
    <w:rsid w:val="00F0794F"/>
    <w:rsid w:val="00F1013C"/>
    <w:rsid w:val="00F1199F"/>
    <w:rsid w:val="00F12F44"/>
    <w:rsid w:val="00F145AB"/>
    <w:rsid w:val="00F14973"/>
    <w:rsid w:val="00F1615B"/>
    <w:rsid w:val="00F1666B"/>
    <w:rsid w:val="00F1676C"/>
    <w:rsid w:val="00F17052"/>
    <w:rsid w:val="00F170CF"/>
    <w:rsid w:val="00F17129"/>
    <w:rsid w:val="00F208D4"/>
    <w:rsid w:val="00F22A99"/>
    <w:rsid w:val="00F2560B"/>
    <w:rsid w:val="00F2615B"/>
    <w:rsid w:val="00F26F89"/>
    <w:rsid w:val="00F31D1B"/>
    <w:rsid w:val="00F3271C"/>
    <w:rsid w:val="00F32F97"/>
    <w:rsid w:val="00F335CE"/>
    <w:rsid w:val="00F338E8"/>
    <w:rsid w:val="00F3583C"/>
    <w:rsid w:val="00F35FBD"/>
    <w:rsid w:val="00F3661A"/>
    <w:rsid w:val="00F411C5"/>
    <w:rsid w:val="00F41A39"/>
    <w:rsid w:val="00F42832"/>
    <w:rsid w:val="00F4342C"/>
    <w:rsid w:val="00F46CE6"/>
    <w:rsid w:val="00F50C0D"/>
    <w:rsid w:val="00F514C9"/>
    <w:rsid w:val="00F52A41"/>
    <w:rsid w:val="00F53A45"/>
    <w:rsid w:val="00F54756"/>
    <w:rsid w:val="00F56435"/>
    <w:rsid w:val="00F5737A"/>
    <w:rsid w:val="00F575E9"/>
    <w:rsid w:val="00F57EA8"/>
    <w:rsid w:val="00F602D7"/>
    <w:rsid w:val="00F61865"/>
    <w:rsid w:val="00F62407"/>
    <w:rsid w:val="00F66E86"/>
    <w:rsid w:val="00F67094"/>
    <w:rsid w:val="00F67928"/>
    <w:rsid w:val="00F713C1"/>
    <w:rsid w:val="00F71492"/>
    <w:rsid w:val="00F71793"/>
    <w:rsid w:val="00F71BF7"/>
    <w:rsid w:val="00F745B9"/>
    <w:rsid w:val="00F74877"/>
    <w:rsid w:val="00F74B13"/>
    <w:rsid w:val="00F822C8"/>
    <w:rsid w:val="00F8256F"/>
    <w:rsid w:val="00F90BD3"/>
    <w:rsid w:val="00F9310B"/>
    <w:rsid w:val="00F9495A"/>
    <w:rsid w:val="00F951AB"/>
    <w:rsid w:val="00F95E98"/>
    <w:rsid w:val="00FA0822"/>
    <w:rsid w:val="00FA0FB4"/>
    <w:rsid w:val="00FA2539"/>
    <w:rsid w:val="00FA36A2"/>
    <w:rsid w:val="00FA3A31"/>
    <w:rsid w:val="00FA7E23"/>
    <w:rsid w:val="00FB0CB2"/>
    <w:rsid w:val="00FB377D"/>
    <w:rsid w:val="00FB512D"/>
    <w:rsid w:val="00FB7DC5"/>
    <w:rsid w:val="00FB7E60"/>
    <w:rsid w:val="00FC66EE"/>
    <w:rsid w:val="00FD0DFC"/>
    <w:rsid w:val="00FD14C5"/>
    <w:rsid w:val="00FD1726"/>
    <w:rsid w:val="00FD1EE6"/>
    <w:rsid w:val="00FD3C1B"/>
    <w:rsid w:val="00FD4443"/>
    <w:rsid w:val="00FD44F9"/>
    <w:rsid w:val="00FD7210"/>
    <w:rsid w:val="00FD79CA"/>
    <w:rsid w:val="00FE10AC"/>
    <w:rsid w:val="00FE165F"/>
    <w:rsid w:val="00FE1F33"/>
    <w:rsid w:val="00FE2B69"/>
    <w:rsid w:val="00FE2F75"/>
    <w:rsid w:val="00FE7F8F"/>
    <w:rsid w:val="00FF21C6"/>
    <w:rsid w:val="00FF6D96"/>
    <w:rsid w:val="00FF7544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98E7"/>
  <w15:docId w15:val="{580AF19E-FF2F-48EB-B863-BC34BBD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A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C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A475B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0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60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06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2F248A"/>
    <w:pPr>
      <w:keepNext/>
      <w:numPr>
        <w:ilvl w:val="5"/>
        <w:numId w:val="22"/>
      </w:numPr>
      <w:suppressAutoHyphens/>
      <w:ind w:left="283" w:hanging="283"/>
      <w:jc w:val="both"/>
      <w:outlineLvl w:val="5"/>
    </w:pPr>
    <w:rPr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F248A"/>
    <w:pPr>
      <w:keepNext/>
      <w:numPr>
        <w:ilvl w:val="6"/>
        <w:numId w:val="22"/>
      </w:numPr>
      <w:suppressAutoHyphens/>
      <w:jc w:val="center"/>
      <w:outlineLvl w:val="6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rsid w:val="009B33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3390"/>
  </w:style>
  <w:style w:type="character" w:styleId="Hipercze">
    <w:name w:val="Hyperlink"/>
    <w:basedOn w:val="Domylnaczcionkaakapitu"/>
    <w:rsid w:val="004B1107"/>
    <w:rPr>
      <w:color w:val="0000FF"/>
      <w:u w:val="single"/>
    </w:rPr>
  </w:style>
  <w:style w:type="character" w:customStyle="1" w:styleId="Nagwek2Znak">
    <w:name w:val="Nagłówek 2 Znak"/>
    <w:link w:val="Nagwek2"/>
    <w:rsid w:val="00DA475B"/>
    <w:rPr>
      <w:b/>
      <w:lang w:val="pl-PL" w:eastAsia="ar-SA" w:bidi="ar-SA"/>
    </w:rPr>
  </w:style>
  <w:style w:type="table" w:styleId="Tabela-Siatka">
    <w:name w:val="Table Grid"/>
    <w:basedOn w:val="Standardowy"/>
    <w:uiPriority w:val="59"/>
    <w:rsid w:val="001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82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2F20"/>
    <w:rPr>
      <w:sz w:val="24"/>
      <w:szCs w:val="24"/>
    </w:rPr>
  </w:style>
  <w:style w:type="paragraph" w:customStyle="1" w:styleId="Default">
    <w:name w:val="Default"/>
    <w:rsid w:val="005D3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E6669"/>
    <w:pPr>
      <w:spacing w:line="120" w:lineRule="atLeast"/>
      <w:jc w:val="both"/>
    </w:pPr>
    <w:rPr>
      <w:i/>
      <w:szCs w:val="20"/>
    </w:rPr>
  </w:style>
  <w:style w:type="paragraph" w:styleId="Tekstpodstawowy3">
    <w:name w:val="Body Text 3"/>
    <w:basedOn w:val="Normalny"/>
    <w:rsid w:val="006E6669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C11F4"/>
    <w:pPr>
      <w:spacing w:after="120"/>
      <w:ind w:left="283"/>
    </w:pPr>
  </w:style>
  <w:style w:type="paragraph" w:customStyle="1" w:styleId="Akapitzlist1">
    <w:name w:val="Akapit z listą1"/>
    <w:basedOn w:val="Normalny"/>
    <w:rsid w:val="005C11F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708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0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8F8"/>
  </w:style>
  <w:style w:type="paragraph" w:styleId="Tematkomentarza">
    <w:name w:val="annotation subject"/>
    <w:basedOn w:val="Tekstkomentarza"/>
    <w:next w:val="Tekstkomentarza"/>
    <w:link w:val="TematkomentarzaZnak"/>
    <w:rsid w:val="00E70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08F8"/>
    <w:rPr>
      <w:b/>
      <w:bCs/>
    </w:rPr>
  </w:style>
  <w:style w:type="paragraph" w:styleId="Tekstdymka">
    <w:name w:val="Balloon Text"/>
    <w:basedOn w:val="Normalny"/>
    <w:link w:val="TekstdymkaZnak"/>
    <w:rsid w:val="00E70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08F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467BC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467BC"/>
    <w:rPr>
      <w:b/>
      <w:sz w:val="32"/>
    </w:rPr>
  </w:style>
  <w:style w:type="paragraph" w:styleId="Bezodstpw">
    <w:name w:val="No Spacing"/>
    <w:uiPriority w:val="1"/>
    <w:qFormat/>
    <w:rsid w:val="00D355E2"/>
    <w:rPr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qFormat/>
    <w:rsid w:val="003407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06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06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606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F248A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2F248A"/>
    <w:rPr>
      <w:b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15E7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70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84127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CE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6B486B"/>
    <w:rPr>
      <w:i/>
      <w:sz w:val="24"/>
    </w:rPr>
  </w:style>
  <w:style w:type="table" w:customStyle="1" w:styleId="Tabela-Siatka1">
    <w:name w:val="Tabela - Siatka1"/>
    <w:basedOn w:val="Standardowy"/>
    <w:next w:val="Tabela-Siatka"/>
    <w:uiPriority w:val="99"/>
    <w:rsid w:val="00FD0D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70E8F"/>
  </w:style>
  <w:style w:type="character" w:customStyle="1" w:styleId="WW8Num1z1">
    <w:name w:val="WW8Num1z1"/>
    <w:rsid w:val="00B70E8F"/>
  </w:style>
  <w:style w:type="character" w:customStyle="1" w:styleId="WW8Num1z2">
    <w:name w:val="WW8Num1z2"/>
    <w:rsid w:val="00B70E8F"/>
  </w:style>
  <w:style w:type="character" w:customStyle="1" w:styleId="WW8Num1z3">
    <w:name w:val="WW8Num1z3"/>
    <w:rsid w:val="00B70E8F"/>
  </w:style>
  <w:style w:type="character" w:customStyle="1" w:styleId="WW8Num1z4">
    <w:name w:val="WW8Num1z4"/>
    <w:rsid w:val="00B70E8F"/>
  </w:style>
  <w:style w:type="character" w:customStyle="1" w:styleId="WW8Num1z5">
    <w:name w:val="WW8Num1z5"/>
    <w:rsid w:val="00B70E8F"/>
  </w:style>
  <w:style w:type="character" w:customStyle="1" w:styleId="WW8Num1z6">
    <w:name w:val="WW8Num1z6"/>
    <w:rsid w:val="00B70E8F"/>
  </w:style>
  <w:style w:type="character" w:customStyle="1" w:styleId="WW8Num1z7">
    <w:name w:val="WW8Num1z7"/>
    <w:rsid w:val="00B70E8F"/>
  </w:style>
  <w:style w:type="character" w:customStyle="1" w:styleId="WW8Num1z8">
    <w:name w:val="WW8Num1z8"/>
    <w:rsid w:val="00B70E8F"/>
  </w:style>
  <w:style w:type="character" w:customStyle="1" w:styleId="WW8Num2z0">
    <w:name w:val="WW8Num2z0"/>
    <w:rsid w:val="00B70E8F"/>
    <w:rPr>
      <w:rFonts w:ascii="Verdana" w:hAnsi="Verdana" w:cs="Verdana"/>
      <w:sz w:val="18"/>
      <w:szCs w:val="18"/>
    </w:rPr>
  </w:style>
  <w:style w:type="character" w:customStyle="1" w:styleId="WW8Num3z0">
    <w:name w:val="WW8Num3z0"/>
    <w:rsid w:val="00B70E8F"/>
    <w:rPr>
      <w:rFonts w:ascii="Verdana" w:hAnsi="Verdana" w:cs="Verdana" w:hint="default"/>
      <w:bCs/>
      <w:sz w:val="18"/>
      <w:szCs w:val="18"/>
    </w:rPr>
  </w:style>
  <w:style w:type="character" w:customStyle="1" w:styleId="WW8Num4z0">
    <w:name w:val="WW8Num4z0"/>
    <w:rsid w:val="00B70E8F"/>
    <w:rPr>
      <w:rFonts w:hint="default"/>
    </w:rPr>
  </w:style>
  <w:style w:type="character" w:customStyle="1" w:styleId="WW8Num4z1">
    <w:name w:val="WW8Num4z1"/>
    <w:rsid w:val="00B70E8F"/>
  </w:style>
  <w:style w:type="character" w:customStyle="1" w:styleId="WW8Num4z2">
    <w:name w:val="WW8Num4z2"/>
    <w:rsid w:val="00B70E8F"/>
  </w:style>
  <w:style w:type="character" w:customStyle="1" w:styleId="WW8Num4z3">
    <w:name w:val="WW8Num4z3"/>
    <w:rsid w:val="00B70E8F"/>
  </w:style>
  <w:style w:type="character" w:customStyle="1" w:styleId="WW8Num4z4">
    <w:name w:val="WW8Num4z4"/>
    <w:rsid w:val="00B70E8F"/>
  </w:style>
  <w:style w:type="character" w:customStyle="1" w:styleId="WW8Num4z5">
    <w:name w:val="WW8Num4z5"/>
    <w:rsid w:val="00B70E8F"/>
  </w:style>
  <w:style w:type="character" w:customStyle="1" w:styleId="WW8Num4z6">
    <w:name w:val="WW8Num4z6"/>
    <w:rsid w:val="00B70E8F"/>
  </w:style>
  <w:style w:type="character" w:customStyle="1" w:styleId="WW8Num4z7">
    <w:name w:val="WW8Num4z7"/>
    <w:rsid w:val="00B70E8F"/>
  </w:style>
  <w:style w:type="character" w:customStyle="1" w:styleId="WW8Num4z8">
    <w:name w:val="WW8Num4z8"/>
    <w:rsid w:val="00B70E8F"/>
  </w:style>
  <w:style w:type="character" w:customStyle="1" w:styleId="WW8Num5z0">
    <w:name w:val="WW8Num5z0"/>
    <w:rsid w:val="00B70E8F"/>
    <w:rPr>
      <w:rFonts w:ascii="Verdana" w:eastAsia="Times New Roman" w:hAnsi="Verdana" w:cs="Times New Roman"/>
      <w:sz w:val="18"/>
      <w:szCs w:val="18"/>
    </w:rPr>
  </w:style>
  <w:style w:type="character" w:customStyle="1" w:styleId="WW8Num6z0">
    <w:name w:val="WW8Num6z0"/>
    <w:rsid w:val="00B70E8F"/>
    <w:rPr>
      <w:rFonts w:ascii="Verdana" w:hAnsi="Verdana" w:cs="Verdana"/>
      <w:b/>
      <w:sz w:val="18"/>
      <w:szCs w:val="18"/>
    </w:rPr>
  </w:style>
  <w:style w:type="character" w:customStyle="1" w:styleId="WW8Num6z1">
    <w:name w:val="WW8Num6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6z2">
    <w:name w:val="WW8Num6z2"/>
    <w:rsid w:val="00B70E8F"/>
    <w:rPr>
      <w:rFonts w:hint="default"/>
    </w:rPr>
  </w:style>
  <w:style w:type="character" w:customStyle="1" w:styleId="WW8Num7z0">
    <w:name w:val="WW8Num7z0"/>
    <w:rsid w:val="00B70E8F"/>
    <w:rPr>
      <w:rFonts w:ascii="Verdana" w:hAnsi="Verdana" w:cs="Verdana" w:hint="default"/>
      <w:sz w:val="18"/>
      <w:szCs w:val="18"/>
    </w:rPr>
  </w:style>
  <w:style w:type="character" w:customStyle="1" w:styleId="WW8Num8z0">
    <w:name w:val="WW8Num8z0"/>
    <w:rsid w:val="00B70E8F"/>
    <w:rPr>
      <w:rFonts w:ascii="Verdana" w:hAnsi="Verdana" w:cs="Verdana"/>
      <w:sz w:val="18"/>
      <w:szCs w:val="18"/>
    </w:rPr>
  </w:style>
  <w:style w:type="character" w:customStyle="1" w:styleId="WW8Num9z0">
    <w:name w:val="WW8Num9z0"/>
    <w:rsid w:val="00B70E8F"/>
    <w:rPr>
      <w:rFonts w:ascii="Verdana" w:hAnsi="Verdana" w:cs="Verdana"/>
      <w:b/>
      <w:sz w:val="18"/>
      <w:szCs w:val="18"/>
    </w:rPr>
  </w:style>
  <w:style w:type="character" w:customStyle="1" w:styleId="WW8Num9z1">
    <w:name w:val="WW8Num9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9z2">
    <w:name w:val="WW8Num9z2"/>
    <w:rsid w:val="00B70E8F"/>
    <w:rPr>
      <w:rFonts w:hint="default"/>
    </w:rPr>
  </w:style>
  <w:style w:type="character" w:customStyle="1" w:styleId="WW8Num10z0">
    <w:name w:val="WW8Num10z0"/>
    <w:rsid w:val="00B70E8F"/>
    <w:rPr>
      <w:rFonts w:ascii="Verdana" w:hAnsi="Verdana" w:cs="Verdana" w:hint="default"/>
      <w:sz w:val="18"/>
      <w:szCs w:val="18"/>
    </w:rPr>
  </w:style>
  <w:style w:type="character" w:customStyle="1" w:styleId="WW8Num10z1">
    <w:name w:val="WW8Num10z1"/>
    <w:rsid w:val="00B70E8F"/>
    <w:rPr>
      <w:rFonts w:ascii="Courier New" w:hAnsi="Courier New" w:cs="Courier New" w:hint="default"/>
    </w:rPr>
  </w:style>
  <w:style w:type="character" w:customStyle="1" w:styleId="WW8Num10z2">
    <w:name w:val="WW8Num10z2"/>
    <w:rsid w:val="00B70E8F"/>
    <w:rPr>
      <w:rFonts w:ascii="Wingdings" w:hAnsi="Wingdings" w:cs="Wingdings" w:hint="default"/>
    </w:rPr>
  </w:style>
  <w:style w:type="character" w:customStyle="1" w:styleId="WW8Num10z3">
    <w:name w:val="WW8Num10z3"/>
    <w:rsid w:val="00B70E8F"/>
    <w:rPr>
      <w:rFonts w:ascii="Symbol" w:hAnsi="Symbol" w:cs="Symbol" w:hint="default"/>
    </w:rPr>
  </w:style>
  <w:style w:type="character" w:customStyle="1" w:styleId="WW8Num11z0">
    <w:name w:val="WW8Num11z0"/>
    <w:rsid w:val="00B70E8F"/>
  </w:style>
  <w:style w:type="character" w:customStyle="1" w:styleId="WW8Num11z1">
    <w:name w:val="WW8Num11z1"/>
    <w:rsid w:val="00B70E8F"/>
  </w:style>
  <w:style w:type="character" w:customStyle="1" w:styleId="WW8Num11z2">
    <w:name w:val="WW8Num11z2"/>
    <w:rsid w:val="00B70E8F"/>
  </w:style>
  <w:style w:type="character" w:customStyle="1" w:styleId="WW8Num11z3">
    <w:name w:val="WW8Num11z3"/>
    <w:rsid w:val="00B70E8F"/>
  </w:style>
  <w:style w:type="character" w:customStyle="1" w:styleId="WW8Num11z4">
    <w:name w:val="WW8Num11z4"/>
    <w:rsid w:val="00B70E8F"/>
  </w:style>
  <w:style w:type="character" w:customStyle="1" w:styleId="WW8Num11z5">
    <w:name w:val="WW8Num11z5"/>
    <w:rsid w:val="00B70E8F"/>
  </w:style>
  <w:style w:type="character" w:customStyle="1" w:styleId="WW8Num11z6">
    <w:name w:val="WW8Num11z6"/>
    <w:rsid w:val="00B70E8F"/>
  </w:style>
  <w:style w:type="character" w:customStyle="1" w:styleId="WW8Num11z7">
    <w:name w:val="WW8Num11z7"/>
    <w:rsid w:val="00B70E8F"/>
  </w:style>
  <w:style w:type="character" w:customStyle="1" w:styleId="WW8Num11z8">
    <w:name w:val="WW8Num11z8"/>
    <w:rsid w:val="00B70E8F"/>
  </w:style>
  <w:style w:type="character" w:customStyle="1" w:styleId="WW8Num12z0">
    <w:name w:val="WW8Num12z0"/>
    <w:rsid w:val="00B70E8F"/>
    <w:rPr>
      <w:rFonts w:ascii="Verdana" w:hAnsi="Verdana" w:cs="Verdana"/>
      <w:b/>
      <w:sz w:val="18"/>
      <w:szCs w:val="18"/>
    </w:rPr>
  </w:style>
  <w:style w:type="character" w:customStyle="1" w:styleId="WW8Num12z1">
    <w:name w:val="WW8Num12z1"/>
    <w:rsid w:val="00B70E8F"/>
  </w:style>
  <w:style w:type="character" w:customStyle="1" w:styleId="WW8Num12z2">
    <w:name w:val="WW8Num12z2"/>
    <w:rsid w:val="00B70E8F"/>
  </w:style>
  <w:style w:type="character" w:customStyle="1" w:styleId="WW8Num12z3">
    <w:name w:val="WW8Num12z3"/>
    <w:rsid w:val="00B70E8F"/>
  </w:style>
  <w:style w:type="character" w:customStyle="1" w:styleId="WW8Num12z4">
    <w:name w:val="WW8Num12z4"/>
    <w:rsid w:val="00B70E8F"/>
  </w:style>
  <w:style w:type="character" w:customStyle="1" w:styleId="WW8Num12z5">
    <w:name w:val="WW8Num12z5"/>
    <w:rsid w:val="00B70E8F"/>
  </w:style>
  <w:style w:type="character" w:customStyle="1" w:styleId="WW8Num12z6">
    <w:name w:val="WW8Num12z6"/>
    <w:rsid w:val="00B70E8F"/>
  </w:style>
  <w:style w:type="character" w:customStyle="1" w:styleId="WW8Num12z7">
    <w:name w:val="WW8Num12z7"/>
    <w:rsid w:val="00B70E8F"/>
  </w:style>
  <w:style w:type="character" w:customStyle="1" w:styleId="WW8Num12z8">
    <w:name w:val="WW8Num12z8"/>
    <w:rsid w:val="00B70E8F"/>
  </w:style>
  <w:style w:type="character" w:customStyle="1" w:styleId="WW8Num13z0">
    <w:name w:val="WW8Num13z0"/>
    <w:rsid w:val="00B70E8F"/>
    <w:rPr>
      <w:rFonts w:cs="Verdana"/>
      <w:b w:val="0"/>
    </w:rPr>
  </w:style>
  <w:style w:type="character" w:customStyle="1" w:styleId="WW8Num13z1">
    <w:name w:val="WW8Num13z1"/>
    <w:rsid w:val="00B70E8F"/>
  </w:style>
  <w:style w:type="character" w:customStyle="1" w:styleId="WW8Num13z2">
    <w:name w:val="WW8Num13z2"/>
    <w:rsid w:val="00B70E8F"/>
  </w:style>
  <w:style w:type="character" w:customStyle="1" w:styleId="WW8Num13z3">
    <w:name w:val="WW8Num13z3"/>
    <w:rsid w:val="00B70E8F"/>
  </w:style>
  <w:style w:type="character" w:customStyle="1" w:styleId="WW8Num13z4">
    <w:name w:val="WW8Num13z4"/>
    <w:rsid w:val="00B70E8F"/>
  </w:style>
  <w:style w:type="character" w:customStyle="1" w:styleId="WW8Num13z5">
    <w:name w:val="WW8Num13z5"/>
    <w:rsid w:val="00B70E8F"/>
  </w:style>
  <w:style w:type="character" w:customStyle="1" w:styleId="WW8Num13z6">
    <w:name w:val="WW8Num13z6"/>
    <w:rsid w:val="00B70E8F"/>
  </w:style>
  <w:style w:type="character" w:customStyle="1" w:styleId="WW8Num13z7">
    <w:name w:val="WW8Num13z7"/>
    <w:rsid w:val="00B70E8F"/>
  </w:style>
  <w:style w:type="character" w:customStyle="1" w:styleId="WW8Num13z8">
    <w:name w:val="WW8Num13z8"/>
    <w:rsid w:val="00B70E8F"/>
  </w:style>
  <w:style w:type="character" w:customStyle="1" w:styleId="WW8Num14z0">
    <w:name w:val="WW8Num14z0"/>
    <w:rsid w:val="00B70E8F"/>
    <w:rPr>
      <w:rFonts w:ascii="Verdana" w:hAnsi="Verdana" w:cs="Verdana"/>
      <w:sz w:val="18"/>
      <w:szCs w:val="18"/>
    </w:rPr>
  </w:style>
  <w:style w:type="character" w:customStyle="1" w:styleId="WW8Num14z1">
    <w:name w:val="WW8Num14z1"/>
    <w:rsid w:val="00B70E8F"/>
  </w:style>
  <w:style w:type="character" w:customStyle="1" w:styleId="WW8Num14z2">
    <w:name w:val="WW8Num14z2"/>
    <w:rsid w:val="00B70E8F"/>
  </w:style>
  <w:style w:type="character" w:customStyle="1" w:styleId="WW8Num14z3">
    <w:name w:val="WW8Num14z3"/>
    <w:rsid w:val="00B70E8F"/>
  </w:style>
  <w:style w:type="character" w:customStyle="1" w:styleId="WW8Num14z4">
    <w:name w:val="WW8Num14z4"/>
    <w:rsid w:val="00B70E8F"/>
  </w:style>
  <w:style w:type="character" w:customStyle="1" w:styleId="WW8Num14z5">
    <w:name w:val="WW8Num14z5"/>
    <w:rsid w:val="00B70E8F"/>
  </w:style>
  <w:style w:type="character" w:customStyle="1" w:styleId="WW8Num14z6">
    <w:name w:val="WW8Num14z6"/>
    <w:rsid w:val="00B70E8F"/>
  </w:style>
  <w:style w:type="character" w:customStyle="1" w:styleId="WW8Num14z7">
    <w:name w:val="WW8Num14z7"/>
    <w:rsid w:val="00B70E8F"/>
  </w:style>
  <w:style w:type="character" w:customStyle="1" w:styleId="WW8Num14z8">
    <w:name w:val="WW8Num14z8"/>
    <w:rsid w:val="00B70E8F"/>
  </w:style>
  <w:style w:type="character" w:customStyle="1" w:styleId="WW8Num15z0">
    <w:name w:val="WW8Num15z0"/>
    <w:rsid w:val="00B70E8F"/>
  </w:style>
  <w:style w:type="character" w:customStyle="1" w:styleId="WW8Num15z1">
    <w:name w:val="WW8Num15z1"/>
    <w:rsid w:val="00B70E8F"/>
  </w:style>
  <w:style w:type="character" w:customStyle="1" w:styleId="WW8Num15z2">
    <w:name w:val="WW8Num15z2"/>
    <w:rsid w:val="00B70E8F"/>
  </w:style>
  <w:style w:type="character" w:customStyle="1" w:styleId="WW8Num15z3">
    <w:name w:val="WW8Num15z3"/>
    <w:rsid w:val="00B70E8F"/>
  </w:style>
  <w:style w:type="character" w:customStyle="1" w:styleId="WW8Num15z4">
    <w:name w:val="WW8Num15z4"/>
    <w:rsid w:val="00B70E8F"/>
  </w:style>
  <w:style w:type="character" w:customStyle="1" w:styleId="WW8Num15z5">
    <w:name w:val="WW8Num15z5"/>
    <w:rsid w:val="00B70E8F"/>
  </w:style>
  <w:style w:type="character" w:customStyle="1" w:styleId="WW8Num15z6">
    <w:name w:val="WW8Num15z6"/>
    <w:rsid w:val="00B70E8F"/>
  </w:style>
  <w:style w:type="character" w:customStyle="1" w:styleId="WW8Num15z7">
    <w:name w:val="WW8Num15z7"/>
    <w:rsid w:val="00B70E8F"/>
  </w:style>
  <w:style w:type="character" w:customStyle="1" w:styleId="WW8Num15z8">
    <w:name w:val="WW8Num15z8"/>
    <w:rsid w:val="00B70E8F"/>
  </w:style>
  <w:style w:type="character" w:customStyle="1" w:styleId="WW8Num16z0">
    <w:name w:val="WW8Num16z0"/>
    <w:rsid w:val="00B70E8F"/>
  </w:style>
  <w:style w:type="character" w:customStyle="1" w:styleId="WW8Num16z1">
    <w:name w:val="WW8Num16z1"/>
    <w:rsid w:val="00B70E8F"/>
  </w:style>
  <w:style w:type="character" w:customStyle="1" w:styleId="WW8Num16z2">
    <w:name w:val="WW8Num16z2"/>
    <w:rsid w:val="00B70E8F"/>
  </w:style>
  <w:style w:type="character" w:customStyle="1" w:styleId="WW8Num16z3">
    <w:name w:val="WW8Num16z3"/>
    <w:rsid w:val="00B70E8F"/>
  </w:style>
  <w:style w:type="character" w:customStyle="1" w:styleId="WW8Num16z4">
    <w:name w:val="WW8Num16z4"/>
    <w:rsid w:val="00B70E8F"/>
  </w:style>
  <w:style w:type="character" w:customStyle="1" w:styleId="WW8Num16z5">
    <w:name w:val="WW8Num16z5"/>
    <w:rsid w:val="00B70E8F"/>
  </w:style>
  <w:style w:type="character" w:customStyle="1" w:styleId="WW8Num16z6">
    <w:name w:val="WW8Num16z6"/>
    <w:rsid w:val="00B70E8F"/>
  </w:style>
  <w:style w:type="character" w:customStyle="1" w:styleId="WW8Num16z7">
    <w:name w:val="WW8Num16z7"/>
    <w:rsid w:val="00B70E8F"/>
  </w:style>
  <w:style w:type="character" w:customStyle="1" w:styleId="WW8Num16z8">
    <w:name w:val="WW8Num16z8"/>
    <w:rsid w:val="00B70E8F"/>
  </w:style>
  <w:style w:type="character" w:customStyle="1" w:styleId="WW8Num17z0">
    <w:name w:val="WW8Num17z0"/>
    <w:rsid w:val="00B70E8F"/>
    <w:rPr>
      <w:rFonts w:ascii="Verdana" w:hAnsi="Verdana" w:cs="Verdana" w:hint="default"/>
      <w:sz w:val="18"/>
      <w:szCs w:val="18"/>
    </w:rPr>
  </w:style>
  <w:style w:type="character" w:customStyle="1" w:styleId="WW8Num17z1">
    <w:name w:val="WW8Num17z1"/>
    <w:rsid w:val="00B70E8F"/>
  </w:style>
  <w:style w:type="character" w:customStyle="1" w:styleId="WW8Num17z2">
    <w:name w:val="WW8Num17z2"/>
    <w:rsid w:val="00B70E8F"/>
  </w:style>
  <w:style w:type="character" w:customStyle="1" w:styleId="WW8Num17z3">
    <w:name w:val="WW8Num17z3"/>
    <w:rsid w:val="00B70E8F"/>
  </w:style>
  <w:style w:type="character" w:customStyle="1" w:styleId="WW8Num17z4">
    <w:name w:val="WW8Num17z4"/>
    <w:rsid w:val="00B70E8F"/>
  </w:style>
  <w:style w:type="character" w:customStyle="1" w:styleId="WW8Num17z5">
    <w:name w:val="WW8Num17z5"/>
    <w:rsid w:val="00B70E8F"/>
  </w:style>
  <w:style w:type="character" w:customStyle="1" w:styleId="WW8Num17z6">
    <w:name w:val="WW8Num17z6"/>
    <w:rsid w:val="00B70E8F"/>
  </w:style>
  <w:style w:type="character" w:customStyle="1" w:styleId="WW8Num17z7">
    <w:name w:val="WW8Num17z7"/>
    <w:rsid w:val="00B70E8F"/>
  </w:style>
  <w:style w:type="character" w:customStyle="1" w:styleId="WW8Num17z8">
    <w:name w:val="WW8Num17z8"/>
    <w:rsid w:val="00B70E8F"/>
  </w:style>
  <w:style w:type="character" w:customStyle="1" w:styleId="WW8Num18z0">
    <w:name w:val="WW8Num18z0"/>
    <w:rsid w:val="00B70E8F"/>
    <w:rPr>
      <w:rFonts w:ascii="Verdana" w:hAnsi="Verdana" w:cs="Verdana"/>
      <w:sz w:val="18"/>
      <w:szCs w:val="18"/>
    </w:rPr>
  </w:style>
  <w:style w:type="character" w:customStyle="1" w:styleId="WW8Num19z0">
    <w:name w:val="WW8Num19z0"/>
    <w:rsid w:val="00B70E8F"/>
    <w:rPr>
      <w:rFonts w:ascii="Verdana" w:hAnsi="Verdana" w:cs="Verdana"/>
      <w:b/>
      <w:sz w:val="18"/>
      <w:szCs w:val="18"/>
    </w:rPr>
  </w:style>
  <w:style w:type="character" w:customStyle="1" w:styleId="WW8Num19z1">
    <w:name w:val="WW8Num19z1"/>
    <w:rsid w:val="00B70E8F"/>
  </w:style>
  <w:style w:type="character" w:customStyle="1" w:styleId="WW8Num19z2">
    <w:name w:val="WW8Num19z2"/>
    <w:rsid w:val="00B70E8F"/>
  </w:style>
  <w:style w:type="character" w:customStyle="1" w:styleId="WW8Num19z3">
    <w:name w:val="WW8Num19z3"/>
    <w:rsid w:val="00B70E8F"/>
  </w:style>
  <w:style w:type="character" w:customStyle="1" w:styleId="WW8Num19z4">
    <w:name w:val="WW8Num19z4"/>
    <w:rsid w:val="00B70E8F"/>
  </w:style>
  <w:style w:type="character" w:customStyle="1" w:styleId="WW8Num19z5">
    <w:name w:val="WW8Num19z5"/>
    <w:rsid w:val="00B70E8F"/>
  </w:style>
  <w:style w:type="character" w:customStyle="1" w:styleId="WW8Num19z6">
    <w:name w:val="WW8Num19z6"/>
    <w:rsid w:val="00B70E8F"/>
  </w:style>
  <w:style w:type="character" w:customStyle="1" w:styleId="WW8Num19z7">
    <w:name w:val="WW8Num19z7"/>
    <w:rsid w:val="00B70E8F"/>
  </w:style>
  <w:style w:type="character" w:customStyle="1" w:styleId="WW8Num19z8">
    <w:name w:val="WW8Num19z8"/>
    <w:rsid w:val="00B70E8F"/>
  </w:style>
  <w:style w:type="character" w:customStyle="1" w:styleId="WW8Num20z0">
    <w:name w:val="WW8Num20z0"/>
    <w:rsid w:val="00B70E8F"/>
  </w:style>
  <w:style w:type="character" w:customStyle="1" w:styleId="WW8Num20z1">
    <w:name w:val="WW8Num20z1"/>
    <w:rsid w:val="00B70E8F"/>
    <w:rPr>
      <w:rFonts w:cs="Verdana"/>
    </w:rPr>
  </w:style>
  <w:style w:type="character" w:customStyle="1" w:styleId="WW8Num20z2">
    <w:name w:val="WW8Num20z2"/>
    <w:rsid w:val="00B70E8F"/>
    <w:rPr>
      <w:rFonts w:hint="default"/>
    </w:rPr>
  </w:style>
  <w:style w:type="character" w:customStyle="1" w:styleId="WW8Num21z0">
    <w:name w:val="WW8Num21z0"/>
    <w:rsid w:val="00B70E8F"/>
    <w:rPr>
      <w:rFonts w:ascii="Verdana" w:hAnsi="Verdana" w:cs="Verdana" w:hint="default"/>
      <w:sz w:val="18"/>
      <w:szCs w:val="18"/>
    </w:rPr>
  </w:style>
  <w:style w:type="character" w:customStyle="1" w:styleId="WW8Num22z0">
    <w:name w:val="WW8Num22z0"/>
    <w:rsid w:val="00B70E8F"/>
    <w:rPr>
      <w:rFonts w:ascii="Verdana" w:hAnsi="Verdana" w:cs="Verdana" w:hint="default"/>
      <w:sz w:val="18"/>
      <w:szCs w:val="18"/>
    </w:rPr>
  </w:style>
  <w:style w:type="character" w:customStyle="1" w:styleId="WW8Num23z0">
    <w:name w:val="WW8Num23z0"/>
    <w:rsid w:val="00B70E8F"/>
    <w:rPr>
      <w:rFonts w:ascii="Verdana" w:hAnsi="Verdana" w:cs="Verdana" w:hint="default"/>
      <w:sz w:val="18"/>
      <w:szCs w:val="18"/>
    </w:rPr>
  </w:style>
  <w:style w:type="character" w:customStyle="1" w:styleId="WW8Num23z1">
    <w:name w:val="WW8Num23z1"/>
    <w:rsid w:val="00B70E8F"/>
  </w:style>
  <w:style w:type="character" w:customStyle="1" w:styleId="WW8Num23z2">
    <w:name w:val="WW8Num23z2"/>
    <w:rsid w:val="00B70E8F"/>
  </w:style>
  <w:style w:type="character" w:customStyle="1" w:styleId="WW8Num23z3">
    <w:name w:val="WW8Num23z3"/>
    <w:rsid w:val="00B70E8F"/>
  </w:style>
  <w:style w:type="character" w:customStyle="1" w:styleId="WW8Num23z4">
    <w:name w:val="WW8Num23z4"/>
    <w:rsid w:val="00B70E8F"/>
  </w:style>
  <w:style w:type="character" w:customStyle="1" w:styleId="WW8Num23z5">
    <w:name w:val="WW8Num23z5"/>
    <w:rsid w:val="00B70E8F"/>
  </w:style>
  <w:style w:type="character" w:customStyle="1" w:styleId="WW8Num23z6">
    <w:name w:val="WW8Num23z6"/>
    <w:rsid w:val="00B70E8F"/>
  </w:style>
  <w:style w:type="character" w:customStyle="1" w:styleId="WW8Num23z7">
    <w:name w:val="WW8Num23z7"/>
    <w:rsid w:val="00B70E8F"/>
  </w:style>
  <w:style w:type="character" w:customStyle="1" w:styleId="WW8Num23z8">
    <w:name w:val="WW8Num23z8"/>
    <w:rsid w:val="00B70E8F"/>
  </w:style>
  <w:style w:type="character" w:customStyle="1" w:styleId="WW8Num7z1">
    <w:name w:val="WW8Num7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7z2">
    <w:name w:val="WW8Num7z2"/>
    <w:rsid w:val="00B70E8F"/>
    <w:rPr>
      <w:rFonts w:hint="default"/>
    </w:rPr>
  </w:style>
  <w:style w:type="character" w:customStyle="1" w:styleId="WW8Num18z1">
    <w:name w:val="WW8Num18z1"/>
    <w:rsid w:val="00B70E8F"/>
    <w:rPr>
      <w:rFonts w:ascii="Courier New" w:hAnsi="Courier New" w:cs="Courier New" w:hint="default"/>
    </w:rPr>
  </w:style>
  <w:style w:type="character" w:customStyle="1" w:styleId="WW8Num18z2">
    <w:name w:val="WW8Num18z2"/>
    <w:rsid w:val="00B70E8F"/>
    <w:rPr>
      <w:rFonts w:ascii="Wingdings" w:hAnsi="Wingdings" w:cs="Wingdings" w:hint="default"/>
    </w:rPr>
  </w:style>
  <w:style w:type="character" w:customStyle="1" w:styleId="WW8Num18z3">
    <w:name w:val="WW8Num18z3"/>
    <w:rsid w:val="00B70E8F"/>
    <w:rPr>
      <w:rFonts w:ascii="Symbol" w:hAnsi="Symbol" w:cs="Symbol" w:hint="default"/>
    </w:rPr>
  </w:style>
  <w:style w:type="character" w:customStyle="1" w:styleId="WW8Num20z3">
    <w:name w:val="WW8Num20z3"/>
    <w:rsid w:val="00B70E8F"/>
  </w:style>
  <w:style w:type="character" w:customStyle="1" w:styleId="WW8Num20z4">
    <w:name w:val="WW8Num20z4"/>
    <w:rsid w:val="00B70E8F"/>
  </w:style>
  <w:style w:type="character" w:customStyle="1" w:styleId="WW8Num20z5">
    <w:name w:val="WW8Num20z5"/>
    <w:rsid w:val="00B70E8F"/>
  </w:style>
  <w:style w:type="character" w:customStyle="1" w:styleId="WW8Num20z6">
    <w:name w:val="WW8Num20z6"/>
    <w:rsid w:val="00B70E8F"/>
  </w:style>
  <w:style w:type="character" w:customStyle="1" w:styleId="WW8Num20z7">
    <w:name w:val="WW8Num20z7"/>
    <w:rsid w:val="00B70E8F"/>
  </w:style>
  <w:style w:type="character" w:customStyle="1" w:styleId="WW8Num20z8">
    <w:name w:val="WW8Num20z8"/>
    <w:rsid w:val="00B70E8F"/>
  </w:style>
  <w:style w:type="character" w:customStyle="1" w:styleId="WW8Num21z1">
    <w:name w:val="WW8Num21z1"/>
    <w:rsid w:val="00B70E8F"/>
  </w:style>
  <w:style w:type="character" w:customStyle="1" w:styleId="WW8Num21z2">
    <w:name w:val="WW8Num21z2"/>
    <w:rsid w:val="00B70E8F"/>
  </w:style>
  <w:style w:type="character" w:customStyle="1" w:styleId="WW8Num21z3">
    <w:name w:val="WW8Num21z3"/>
    <w:rsid w:val="00B70E8F"/>
  </w:style>
  <w:style w:type="character" w:customStyle="1" w:styleId="WW8Num21z4">
    <w:name w:val="WW8Num21z4"/>
    <w:rsid w:val="00B70E8F"/>
  </w:style>
  <w:style w:type="character" w:customStyle="1" w:styleId="WW8Num21z5">
    <w:name w:val="WW8Num21z5"/>
    <w:rsid w:val="00B70E8F"/>
  </w:style>
  <w:style w:type="character" w:customStyle="1" w:styleId="WW8Num21z6">
    <w:name w:val="WW8Num21z6"/>
    <w:rsid w:val="00B70E8F"/>
  </w:style>
  <w:style w:type="character" w:customStyle="1" w:styleId="WW8Num21z7">
    <w:name w:val="WW8Num21z7"/>
    <w:rsid w:val="00B70E8F"/>
  </w:style>
  <w:style w:type="character" w:customStyle="1" w:styleId="WW8Num21z8">
    <w:name w:val="WW8Num21z8"/>
    <w:rsid w:val="00B70E8F"/>
  </w:style>
  <w:style w:type="character" w:customStyle="1" w:styleId="WW8Num22z1">
    <w:name w:val="WW8Num22z1"/>
    <w:rsid w:val="00B70E8F"/>
  </w:style>
  <w:style w:type="character" w:customStyle="1" w:styleId="WW8Num22z2">
    <w:name w:val="WW8Num22z2"/>
    <w:rsid w:val="00B70E8F"/>
  </w:style>
  <w:style w:type="character" w:customStyle="1" w:styleId="WW8Num22z3">
    <w:name w:val="WW8Num22z3"/>
    <w:rsid w:val="00B70E8F"/>
  </w:style>
  <w:style w:type="character" w:customStyle="1" w:styleId="WW8Num22z4">
    <w:name w:val="WW8Num22z4"/>
    <w:rsid w:val="00B70E8F"/>
  </w:style>
  <w:style w:type="character" w:customStyle="1" w:styleId="WW8Num22z5">
    <w:name w:val="WW8Num22z5"/>
    <w:rsid w:val="00B70E8F"/>
  </w:style>
  <w:style w:type="character" w:customStyle="1" w:styleId="WW8Num22z6">
    <w:name w:val="WW8Num22z6"/>
    <w:rsid w:val="00B70E8F"/>
  </w:style>
  <w:style w:type="character" w:customStyle="1" w:styleId="WW8Num22z7">
    <w:name w:val="WW8Num22z7"/>
    <w:rsid w:val="00B70E8F"/>
  </w:style>
  <w:style w:type="character" w:customStyle="1" w:styleId="WW8Num22z8">
    <w:name w:val="WW8Num22z8"/>
    <w:rsid w:val="00B70E8F"/>
  </w:style>
  <w:style w:type="character" w:customStyle="1" w:styleId="WW8Num24z0">
    <w:name w:val="WW8Num24z0"/>
    <w:rsid w:val="00B70E8F"/>
  </w:style>
  <w:style w:type="character" w:customStyle="1" w:styleId="WW8Num24z1">
    <w:name w:val="WW8Num24z1"/>
    <w:rsid w:val="00B70E8F"/>
  </w:style>
  <w:style w:type="character" w:customStyle="1" w:styleId="WW8Num24z2">
    <w:name w:val="WW8Num24z2"/>
    <w:rsid w:val="00B70E8F"/>
  </w:style>
  <w:style w:type="character" w:customStyle="1" w:styleId="WW8Num24z3">
    <w:name w:val="WW8Num24z3"/>
    <w:rsid w:val="00B70E8F"/>
  </w:style>
  <w:style w:type="character" w:customStyle="1" w:styleId="WW8Num24z4">
    <w:name w:val="WW8Num24z4"/>
    <w:rsid w:val="00B70E8F"/>
  </w:style>
  <w:style w:type="character" w:customStyle="1" w:styleId="WW8Num24z5">
    <w:name w:val="WW8Num24z5"/>
    <w:rsid w:val="00B70E8F"/>
  </w:style>
  <w:style w:type="character" w:customStyle="1" w:styleId="WW8Num24z6">
    <w:name w:val="WW8Num24z6"/>
    <w:rsid w:val="00B70E8F"/>
  </w:style>
  <w:style w:type="character" w:customStyle="1" w:styleId="WW8Num24z7">
    <w:name w:val="WW8Num24z7"/>
    <w:rsid w:val="00B70E8F"/>
  </w:style>
  <w:style w:type="character" w:customStyle="1" w:styleId="WW8Num24z8">
    <w:name w:val="WW8Num24z8"/>
    <w:rsid w:val="00B70E8F"/>
  </w:style>
  <w:style w:type="character" w:customStyle="1" w:styleId="WW8Num25z0">
    <w:name w:val="WW8Num25z0"/>
    <w:rsid w:val="00B70E8F"/>
  </w:style>
  <w:style w:type="character" w:customStyle="1" w:styleId="WW8Num25z1">
    <w:name w:val="WW8Num25z1"/>
    <w:rsid w:val="00B70E8F"/>
  </w:style>
  <w:style w:type="character" w:customStyle="1" w:styleId="WW8Num25z2">
    <w:name w:val="WW8Num25z2"/>
    <w:rsid w:val="00B70E8F"/>
  </w:style>
  <w:style w:type="character" w:customStyle="1" w:styleId="WW8Num25z3">
    <w:name w:val="WW8Num25z3"/>
    <w:rsid w:val="00B70E8F"/>
  </w:style>
  <w:style w:type="character" w:customStyle="1" w:styleId="WW8Num25z4">
    <w:name w:val="WW8Num25z4"/>
    <w:rsid w:val="00B70E8F"/>
  </w:style>
  <w:style w:type="character" w:customStyle="1" w:styleId="WW8Num25z5">
    <w:name w:val="WW8Num25z5"/>
    <w:rsid w:val="00B70E8F"/>
  </w:style>
  <w:style w:type="character" w:customStyle="1" w:styleId="WW8Num25z6">
    <w:name w:val="WW8Num25z6"/>
    <w:rsid w:val="00B70E8F"/>
  </w:style>
  <w:style w:type="character" w:customStyle="1" w:styleId="WW8Num25z7">
    <w:name w:val="WW8Num25z7"/>
    <w:rsid w:val="00B70E8F"/>
  </w:style>
  <w:style w:type="character" w:customStyle="1" w:styleId="WW8Num25z8">
    <w:name w:val="WW8Num25z8"/>
    <w:rsid w:val="00B70E8F"/>
  </w:style>
  <w:style w:type="character" w:customStyle="1" w:styleId="WW8Num26z0">
    <w:name w:val="WW8Num26z0"/>
    <w:rsid w:val="00B70E8F"/>
    <w:rPr>
      <w:rFonts w:ascii="Verdana" w:hAnsi="Verdana" w:cs="Verdana" w:hint="default"/>
      <w:sz w:val="18"/>
      <w:szCs w:val="18"/>
    </w:rPr>
  </w:style>
  <w:style w:type="character" w:customStyle="1" w:styleId="WW8Num27z0">
    <w:name w:val="WW8Num27z0"/>
    <w:rsid w:val="00B70E8F"/>
    <w:rPr>
      <w:rFonts w:ascii="Verdana" w:hAnsi="Verdana" w:cs="Verdana"/>
      <w:sz w:val="18"/>
      <w:szCs w:val="18"/>
    </w:rPr>
  </w:style>
  <w:style w:type="character" w:customStyle="1" w:styleId="WW8Num28z0">
    <w:name w:val="WW8Num28z0"/>
    <w:rsid w:val="00B70E8F"/>
    <w:rPr>
      <w:rFonts w:ascii="Verdana" w:hAnsi="Verdana" w:cs="Verdana" w:hint="default"/>
      <w:sz w:val="18"/>
      <w:szCs w:val="18"/>
    </w:rPr>
  </w:style>
  <w:style w:type="character" w:customStyle="1" w:styleId="WW8Num28z1">
    <w:name w:val="WW8Num28z1"/>
    <w:rsid w:val="00B70E8F"/>
  </w:style>
  <w:style w:type="character" w:customStyle="1" w:styleId="WW8Num28z2">
    <w:name w:val="WW8Num28z2"/>
    <w:rsid w:val="00B70E8F"/>
  </w:style>
  <w:style w:type="character" w:customStyle="1" w:styleId="WW8Num28z3">
    <w:name w:val="WW8Num28z3"/>
    <w:rsid w:val="00B70E8F"/>
  </w:style>
  <w:style w:type="character" w:customStyle="1" w:styleId="WW8Num28z4">
    <w:name w:val="WW8Num28z4"/>
    <w:rsid w:val="00B70E8F"/>
  </w:style>
  <w:style w:type="character" w:customStyle="1" w:styleId="WW8Num28z5">
    <w:name w:val="WW8Num28z5"/>
    <w:rsid w:val="00B70E8F"/>
  </w:style>
  <w:style w:type="character" w:customStyle="1" w:styleId="WW8Num28z6">
    <w:name w:val="WW8Num28z6"/>
    <w:rsid w:val="00B70E8F"/>
  </w:style>
  <w:style w:type="character" w:customStyle="1" w:styleId="WW8Num28z7">
    <w:name w:val="WW8Num28z7"/>
    <w:rsid w:val="00B70E8F"/>
  </w:style>
  <w:style w:type="character" w:customStyle="1" w:styleId="WW8Num28z8">
    <w:name w:val="WW8Num28z8"/>
    <w:rsid w:val="00B70E8F"/>
  </w:style>
  <w:style w:type="character" w:customStyle="1" w:styleId="WW8Num29z0">
    <w:name w:val="WW8Num29z0"/>
    <w:rsid w:val="00B70E8F"/>
    <w:rPr>
      <w:rFonts w:ascii="Verdana" w:hAnsi="Verdana" w:cs="Verdana"/>
      <w:b/>
      <w:sz w:val="18"/>
      <w:szCs w:val="18"/>
    </w:rPr>
  </w:style>
  <w:style w:type="character" w:customStyle="1" w:styleId="WW8Num29z1">
    <w:name w:val="WW8Num29z1"/>
    <w:rsid w:val="00B70E8F"/>
  </w:style>
  <w:style w:type="character" w:customStyle="1" w:styleId="WW8Num29z2">
    <w:name w:val="WW8Num29z2"/>
    <w:rsid w:val="00B70E8F"/>
  </w:style>
  <w:style w:type="character" w:customStyle="1" w:styleId="WW8Num29z3">
    <w:name w:val="WW8Num29z3"/>
    <w:rsid w:val="00B70E8F"/>
  </w:style>
  <w:style w:type="character" w:customStyle="1" w:styleId="WW8Num29z4">
    <w:name w:val="WW8Num29z4"/>
    <w:rsid w:val="00B70E8F"/>
  </w:style>
  <w:style w:type="character" w:customStyle="1" w:styleId="WW8Num29z5">
    <w:name w:val="WW8Num29z5"/>
    <w:rsid w:val="00B70E8F"/>
  </w:style>
  <w:style w:type="character" w:customStyle="1" w:styleId="WW8Num29z6">
    <w:name w:val="WW8Num29z6"/>
    <w:rsid w:val="00B70E8F"/>
  </w:style>
  <w:style w:type="character" w:customStyle="1" w:styleId="WW8Num29z7">
    <w:name w:val="WW8Num29z7"/>
    <w:rsid w:val="00B70E8F"/>
  </w:style>
  <w:style w:type="character" w:customStyle="1" w:styleId="WW8Num29z8">
    <w:name w:val="WW8Num29z8"/>
    <w:rsid w:val="00B70E8F"/>
  </w:style>
  <w:style w:type="character" w:customStyle="1" w:styleId="WW8Num30z0">
    <w:name w:val="WW8Num30z0"/>
    <w:rsid w:val="00B70E8F"/>
  </w:style>
  <w:style w:type="character" w:customStyle="1" w:styleId="WW8Num30z1">
    <w:name w:val="WW8Num30z1"/>
    <w:rsid w:val="00B70E8F"/>
    <w:rPr>
      <w:rFonts w:cs="Verdana"/>
    </w:rPr>
  </w:style>
  <w:style w:type="character" w:customStyle="1" w:styleId="WW8Num30z2">
    <w:name w:val="WW8Num30z2"/>
    <w:rsid w:val="00B70E8F"/>
    <w:rPr>
      <w:rFonts w:hint="default"/>
    </w:rPr>
  </w:style>
  <w:style w:type="character" w:customStyle="1" w:styleId="WW8Num31z0">
    <w:name w:val="WW8Num31z0"/>
    <w:rsid w:val="00B70E8F"/>
    <w:rPr>
      <w:rFonts w:ascii="Verdana" w:hAnsi="Verdana" w:cs="Verdana" w:hint="default"/>
      <w:sz w:val="18"/>
      <w:szCs w:val="18"/>
    </w:rPr>
  </w:style>
  <w:style w:type="character" w:customStyle="1" w:styleId="WW8Num31z1">
    <w:name w:val="WW8Num31z1"/>
    <w:rsid w:val="00B70E8F"/>
  </w:style>
  <w:style w:type="character" w:customStyle="1" w:styleId="WW8Num31z2">
    <w:name w:val="WW8Num31z2"/>
    <w:rsid w:val="00B70E8F"/>
  </w:style>
  <w:style w:type="character" w:customStyle="1" w:styleId="WW8Num31z3">
    <w:name w:val="WW8Num31z3"/>
    <w:rsid w:val="00B70E8F"/>
  </w:style>
  <w:style w:type="character" w:customStyle="1" w:styleId="WW8Num31z4">
    <w:name w:val="WW8Num31z4"/>
    <w:rsid w:val="00B70E8F"/>
  </w:style>
  <w:style w:type="character" w:customStyle="1" w:styleId="WW8Num31z5">
    <w:name w:val="WW8Num31z5"/>
    <w:rsid w:val="00B70E8F"/>
  </w:style>
  <w:style w:type="character" w:customStyle="1" w:styleId="WW8Num31z6">
    <w:name w:val="WW8Num31z6"/>
    <w:rsid w:val="00B70E8F"/>
  </w:style>
  <w:style w:type="character" w:customStyle="1" w:styleId="WW8Num31z7">
    <w:name w:val="WW8Num31z7"/>
    <w:rsid w:val="00B70E8F"/>
  </w:style>
  <w:style w:type="character" w:customStyle="1" w:styleId="WW8Num31z8">
    <w:name w:val="WW8Num31z8"/>
    <w:rsid w:val="00B70E8F"/>
  </w:style>
  <w:style w:type="character" w:customStyle="1" w:styleId="WW8Num32z0">
    <w:name w:val="WW8Num32z0"/>
    <w:rsid w:val="00B70E8F"/>
    <w:rPr>
      <w:rFonts w:ascii="Verdana" w:hAnsi="Verdana" w:cs="Verdana" w:hint="default"/>
      <w:sz w:val="18"/>
      <w:szCs w:val="18"/>
    </w:rPr>
  </w:style>
  <w:style w:type="character" w:customStyle="1" w:styleId="WW8Num33z0">
    <w:name w:val="WW8Num33z0"/>
    <w:rsid w:val="00B70E8F"/>
    <w:rPr>
      <w:rFonts w:ascii="Verdana" w:hAnsi="Verdana" w:cs="Verdana" w:hint="default"/>
      <w:sz w:val="18"/>
      <w:szCs w:val="18"/>
    </w:rPr>
  </w:style>
  <w:style w:type="character" w:customStyle="1" w:styleId="WW8Num34z0">
    <w:name w:val="WW8Num34z0"/>
    <w:rsid w:val="00B70E8F"/>
    <w:rPr>
      <w:rFonts w:ascii="Verdana" w:hAnsi="Verdana" w:cs="Verdana" w:hint="default"/>
      <w:sz w:val="18"/>
      <w:szCs w:val="18"/>
    </w:rPr>
  </w:style>
  <w:style w:type="character" w:customStyle="1" w:styleId="Domylnaczcionkaakapitu2">
    <w:name w:val="Domyślna czcionka akapitu2"/>
    <w:rsid w:val="00B70E8F"/>
  </w:style>
  <w:style w:type="character" w:customStyle="1" w:styleId="WW8Num2z1">
    <w:name w:val="WW8Num2z1"/>
    <w:rsid w:val="00B70E8F"/>
  </w:style>
  <w:style w:type="character" w:customStyle="1" w:styleId="WW8Num2z2">
    <w:name w:val="WW8Num2z2"/>
    <w:rsid w:val="00B70E8F"/>
  </w:style>
  <w:style w:type="character" w:customStyle="1" w:styleId="WW8Num2z3">
    <w:name w:val="WW8Num2z3"/>
    <w:rsid w:val="00B70E8F"/>
  </w:style>
  <w:style w:type="character" w:customStyle="1" w:styleId="WW8Num2z4">
    <w:name w:val="WW8Num2z4"/>
    <w:rsid w:val="00B70E8F"/>
  </w:style>
  <w:style w:type="character" w:customStyle="1" w:styleId="WW8Num2z5">
    <w:name w:val="WW8Num2z5"/>
    <w:rsid w:val="00B70E8F"/>
  </w:style>
  <w:style w:type="character" w:customStyle="1" w:styleId="WW8Num2z6">
    <w:name w:val="WW8Num2z6"/>
    <w:rsid w:val="00B70E8F"/>
  </w:style>
  <w:style w:type="character" w:customStyle="1" w:styleId="WW8Num2z7">
    <w:name w:val="WW8Num2z7"/>
    <w:rsid w:val="00B70E8F"/>
  </w:style>
  <w:style w:type="character" w:customStyle="1" w:styleId="WW8Num2z8">
    <w:name w:val="WW8Num2z8"/>
    <w:rsid w:val="00B70E8F"/>
  </w:style>
  <w:style w:type="character" w:customStyle="1" w:styleId="WW8Num3z1">
    <w:name w:val="WW8Num3z1"/>
    <w:rsid w:val="00B70E8F"/>
  </w:style>
  <w:style w:type="character" w:customStyle="1" w:styleId="WW8Num3z2">
    <w:name w:val="WW8Num3z2"/>
    <w:rsid w:val="00B70E8F"/>
  </w:style>
  <w:style w:type="character" w:customStyle="1" w:styleId="WW8Num3z3">
    <w:name w:val="WW8Num3z3"/>
    <w:rsid w:val="00B70E8F"/>
  </w:style>
  <w:style w:type="character" w:customStyle="1" w:styleId="WW8Num3z4">
    <w:name w:val="WW8Num3z4"/>
    <w:rsid w:val="00B70E8F"/>
  </w:style>
  <w:style w:type="character" w:customStyle="1" w:styleId="WW8Num3z5">
    <w:name w:val="WW8Num3z5"/>
    <w:rsid w:val="00B70E8F"/>
  </w:style>
  <w:style w:type="character" w:customStyle="1" w:styleId="WW8Num3z6">
    <w:name w:val="WW8Num3z6"/>
    <w:rsid w:val="00B70E8F"/>
  </w:style>
  <w:style w:type="character" w:customStyle="1" w:styleId="WW8Num3z7">
    <w:name w:val="WW8Num3z7"/>
    <w:rsid w:val="00B70E8F"/>
  </w:style>
  <w:style w:type="character" w:customStyle="1" w:styleId="WW8Num3z8">
    <w:name w:val="WW8Num3z8"/>
    <w:rsid w:val="00B70E8F"/>
  </w:style>
  <w:style w:type="character" w:customStyle="1" w:styleId="WW8Num5z1">
    <w:name w:val="WW8Num5z1"/>
    <w:rsid w:val="00B70E8F"/>
  </w:style>
  <w:style w:type="character" w:customStyle="1" w:styleId="WW8Num5z2">
    <w:name w:val="WW8Num5z2"/>
    <w:rsid w:val="00B70E8F"/>
  </w:style>
  <w:style w:type="character" w:customStyle="1" w:styleId="WW8Num5z3">
    <w:name w:val="WW8Num5z3"/>
    <w:rsid w:val="00B70E8F"/>
  </w:style>
  <w:style w:type="character" w:customStyle="1" w:styleId="WW8Num5z4">
    <w:name w:val="WW8Num5z4"/>
    <w:rsid w:val="00B70E8F"/>
  </w:style>
  <w:style w:type="character" w:customStyle="1" w:styleId="WW8Num5z5">
    <w:name w:val="WW8Num5z5"/>
    <w:rsid w:val="00B70E8F"/>
  </w:style>
  <w:style w:type="character" w:customStyle="1" w:styleId="WW8Num5z6">
    <w:name w:val="WW8Num5z6"/>
    <w:rsid w:val="00B70E8F"/>
  </w:style>
  <w:style w:type="character" w:customStyle="1" w:styleId="WW8Num5z7">
    <w:name w:val="WW8Num5z7"/>
    <w:rsid w:val="00B70E8F"/>
  </w:style>
  <w:style w:type="character" w:customStyle="1" w:styleId="WW8Num5z8">
    <w:name w:val="WW8Num5z8"/>
    <w:rsid w:val="00B70E8F"/>
  </w:style>
  <w:style w:type="character" w:customStyle="1" w:styleId="WW8Num6z3">
    <w:name w:val="WW8Num6z3"/>
    <w:rsid w:val="00B70E8F"/>
    <w:rPr>
      <w:rFonts w:ascii="Symbol" w:hAnsi="Symbol" w:cs="Symbol" w:hint="default"/>
    </w:rPr>
  </w:style>
  <w:style w:type="character" w:customStyle="1" w:styleId="WW8Num8z1">
    <w:name w:val="WW8Num8z1"/>
    <w:rsid w:val="00B70E8F"/>
  </w:style>
  <w:style w:type="character" w:customStyle="1" w:styleId="WW8Num8z2">
    <w:name w:val="WW8Num8z2"/>
    <w:rsid w:val="00B70E8F"/>
  </w:style>
  <w:style w:type="character" w:customStyle="1" w:styleId="WW8Num8z3">
    <w:name w:val="WW8Num8z3"/>
    <w:rsid w:val="00B70E8F"/>
  </w:style>
  <w:style w:type="character" w:customStyle="1" w:styleId="WW8Num8z4">
    <w:name w:val="WW8Num8z4"/>
    <w:rsid w:val="00B70E8F"/>
  </w:style>
  <w:style w:type="character" w:customStyle="1" w:styleId="WW8Num8z5">
    <w:name w:val="WW8Num8z5"/>
    <w:rsid w:val="00B70E8F"/>
  </w:style>
  <w:style w:type="character" w:customStyle="1" w:styleId="WW8Num8z6">
    <w:name w:val="WW8Num8z6"/>
    <w:rsid w:val="00B70E8F"/>
  </w:style>
  <w:style w:type="character" w:customStyle="1" w:styleId="WW8Num8z7">
    <w:name w:val="WW8Num8z7"/>
    <w:rsid w:val="00B70E8F"/>
  </w:style>
  <w:style w:type="character" w:customStyle="1" w:styleId="WW8Num8z8">
    <w:name w:val="WW8Num8z8"/>
    <w:rsid w:val="00B70E8F"/>
  </w:style>
  <w:style w:type="character" w:customStyle="1" w:styleId="WW8Num10z4">
    <w:name w:val="WW8Num10z4"/>
    <w:rsid w:val="00B70E8F"/>
  </w:style>
  <w:style w:type="character" w:customStyle="1" w:styleId="WW8Num10z5">
    <w:name w:val="WW8Num10z5"/>
    <w:rsid w:val="00B70E8F"/>
  </w:style>
  <w:style w:type="character" w:customStyle="1" w:styleId="WW8Num10z6">
    <w:name w:val="WW8Num10z6"/>
    <w:rsid w:val="00B70E8F"/>
  </w:style>
  <w:style w:type="character" w:customStyle="1" w:styleId="WW8Num10z7">
    <w:name w:val="WW8Num10z7"/>
    <w:rsid w:val="00B70E8F"/>
  </w:style>
  <w:style w:type="character" w:customStyle="1" w:styleId="WW8Num10z8">
    <w:name w:val="WW8Num10z8"/>
    <w:rsid w:val="00B70E8F"/>
  </w:style>
  <w:style w:type="character" w:customStyle="1" w:styleId="Domylnaczcionkaakapitu1">
    <w:name w:val="Domyślna czcionka akapitu1"/>
    <w:rsid w:val="00B70E8F"/>
  </w:style>
  <w:style w:type="character" w:customStyle="1" w:styleId="Nagwek1Znak">
    <w:name w:val="Nagłówek 1 Znak"/>
    <w:rsid w:val="00B70E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tytuZnak">
    <w:name w:val="Podtytuł Znak"/>
    <w:rsid w:val="00B70E8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opkaZnak">
    <w:name w:val="Stopka Znak"/>
    <w:uiPriority w:val="99"/>
    <w:rsid w:val="00B70E8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TekstpodstawowywcityZnak">
    <w:name w:val="Tekst podstawowy wcięty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B70E8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rsid w:val="00B70E8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B70E8F"/>
    <w:rPr>
      <w:b/>
      <w:bCs/>
    </w:rPr>
  </w:style>
  <w:style w:type="character" w:styleId="UyteHipercze">
    <w:name w:val="FollowedHyperlink"/>
    <w:rsid w:val="00B70E8F"/>
    <w:rPr>
      <w:color w:val="800080"/>
      <w:u w:val="single"/>
    </w:rPr>
  </w:style>
  <w:style w:type="character" w:customStyle="1" w:styleId="alb">
    <w:name w:val="a_lb"/>
    <w:basedOn w:val="Domylnaczcionkaakapitu2"/>
    <w:rsid w:val="00B70E8F"/>
  </w:style>
  <w:style w:type="character" w:customStyle="1" w:styleId="ListLabel16">
    <w:name w:val="ListLabel 16"/>
    <w:rsid w:val="00B70E8F"/>
    <w:rPr>
      <w:rFonts w:eastAsia="Courier New"/>
    </w:rPr>
  </w:style>
  <w:style w:type="character" w:customStyle="1" w:styleId="ListLabel15">
    <w:name w:val="ListLabel 15"/>
    <w:rsid w:val="00B70E8F"/>
    <w:rPr>
      <w:rFonts w:eastAsia="Courier New"/>
    </w:rPr>
  </w:style>
  <w:style w:type="character" w:customStyle="1" w:styleId="ListLabel14">
    <w:name w:val="ListLabel 14"/>
    <w:rsid w:val="00B70E8F"/>
    <w:rPr>
      <w:rFonts w:eastAsia="Courier New"/>
    </w:rPr>
  </w:style>
  <w:style w:type="character" w:customStyle="1" w:styleId="ListLabel13">
    <w:name w:val="ListLabel 13"/>
    <w:rsid w:val="00B70E8F"/>
    <w:rPr>
      <w:rFonts w:eastAsia="Times New Roman"/>
    </w:rPr>
  </w:style>
  <w:style w:type="character" w:customStyle="1" w:styleId="ListLabel12">
    <w:name w:val="ListLabel 12"/>
    <w:rsid w:val="00B70E8F"/>
    <w:rPr>
      <w:rFonts w:eastAsia="Times New Roman"/>
    </w:rPr>
  </w:style>
  <w:style w:type="character" w:customStyle="1" w:styleId="ListLabel11">
    <w:name w:val="ListLabel 11"/>
    <w:rsid w:val="00B70E8F"/>
    <w:rPr>
      <w:rFonts w:eastAsia="Times New Roman"/>
    </w:rPr>
  </w:style>
  <w:style w:type="character" w:customStyle="1" w:styleId="ListLabel10">
    <w:name w:val="ListLabel 10"/>
    <w:rsid w:val="00B70E8F"/>
    <w:rPr>
      <w:rFonts w:eastAsia="Times New Roman"/>
      <w:bCs w:val="0"/>
      <w:iCs w:val="0"/>
      <w:szCs w:val="32"/>
    </w:rPr>
  </w:style>
  <w:style w:type="character" w:customStyle="1" w:styleId="ListLabel9">
    <w:name w:val="ListLabel 9"/>
    <w:rsid w:val="00B70E8F"/>
    <w:rPr>
      <w:rFonts w:eastAsia="Times New Roman"/>
      <w:bCs w:val="0"/>
      <w:iCs w:val="0"/>
      <w:szCs w:val="24"/>
    </w:rPr>
  </w:style>
  <w:style w:type="character" w:customStyle="1" w:styleId="ListLabel8">
    <w:name w:val="ListLabel 8"/>
    <w:rsid w:val="00B70E8F"/>
    <w:rPr>
      <w:b w:val="0"/>
    </w:rPr>
  </w:style>
  <w:style w:type="character" w:customStyle="1" w:styleId="ListLabel7">
    <w:name w:val="ListLabel 7"/>
    <w:rsid w:val="00B70E8F"/>
    <w:rPr>
      <w:b w:val="0"/>
    </w:rPr>
  </w:style>
  <w:style w:type="character" w:customStyle="1" w:styleId="ListLabel6">
    <w:name w:val="ListLabel 6"/>
    <w:rsid w:val="00B70E8F"/>
    <w:rPr>
      <w:rFonts w:eastAsia="Courier New"/>
    </w:rPr>
  </w:style>
  <w:style w:type="character" w:customStyle="1" w:styleId="ListLabel5">
    <w:name w:val="ListLabel 5"/>
    <w:rsid w:val="00B70E8F"/>
    <w:rPr>
      <w:rFonts w:eastAsia="Courier New"/>
    </w:rPr>
  </w:style>
  <w:style w:type="character" w:customStyle="1" w:styleId="ListLabel4">
    <w:name w:val="ListLabel 4"/>
    <w:rsid w:val="00B70E8F"/>
    <w:rPr>
      <w:rFonts w:eastAsia="Courier New"/>
    </w:rPr>
  </w:style>
  <w:style w:type="character" w:customStyle="1" w:styleId="ListLabel3">
    <w:name w:val="ListLabel 3"/>
    <w:rsid w:val="00B70E8F"/>
    <w:rPr>
      <w:rFonts w:eastAsia="Times New Roman"/>
    </w:rPr>
  </w:style>
  <w:style w:type="character" w:customStyle="1" w:styleId="ListLabel2">
    <w:name w:val="ListLabel 2"/>
    <w:rsid w:val="00B70E8F"/>
    <w:rPr>
      <w:rFonts w:eastAsia="Times New Roman"/>
    </w:rPr>
  </w:style>
  <w:style w:type="character" w:customStyle="1" w:styleId="ListLabel1">
    <w:name w:val="ListLabel 1"/>
    <w:rsid w:val="00B70E8F"/>
    <w:rPr>
      <w:rFonts w:eastAsia="Times New Roman"/>
    </w:rPr>
  </w:style>
  <w:style w:type="character" w:customStyle="1" w:styleId="FontStyle13">
    <w:name w:val="Font Style13"/>
    <w:rsid w:val="00B70E8F"/>
    <w:rPr>
      <w:rFonts w:ascii="Times New Roman" w:eastAsia="Times New Roman" w:hAnsi="Times New Roman"/>
      <w:sz w:val="22"/>
      <w:szCs w:val="22"/>
    </w:rPr>
  </w:style>
  <w:style w:type="character" w:customStyle="1" w:styleId="BezodstpwZnak">
    <w:name w:val="Bez odstępów Znak"/>
    <w:rsid w:val="00B70E8F"/>
    <w:rPr>
      <w:rFonts w:eastAsia="Times New Roman"/>
      <w:lang w:eastAsia="pl-PL"/>
    </w:rPr>
  </w:style>
  <w:style w:type="character" w:customStyle="1" w:styleId="Domylnaczcionkaakapitu3">
    <w:name w:val="Domyślna czcionka akapitu3"/>
    <w:rsid w:val="00B70E8F"/>
  </w:style>
  <w:style w:type="paragraph" w:customStyle="1" w:styleId="Nagwek20">
    <w:name w:val="Nagłówek2"/>
    <w:basedOn w:val="Normalny"/>
    <w:next w:val="Podtytu"/>
    <w:rsid w:val="00B70E8F"/>
    <w:pPr>
      <w:suppressAutoHyphens/>
      <w:jc w:val="center"/>
    </w:pPr>
    <w:rPr>
      <w:rFonts w:cs="Arial"/>
      <w:b/>
      <w:bCs/>
      <w:kern w:val="2"/>
      <w:sz w:val="32"/>
      <w:szCs w:val="32"/>
      <w:lang w:eastAsia="zh-CN"/>
    </w:rPr>
  </w:style>
  <w:style w:type="paragraph" w:styleId="Lista">
    <w:name w:val="List"/>
    <w:basedOn w:val="Tekstpodstawowy"/>
    <w:rsid w:val="00B70E8F"/>
    <w:pPr>
      <w:suppressAutoHyphens/>
      <w:autoSpaceDE w:val="0"/>
      <w:spacing w:line="360" w:lineRule="auto"/>
    </w:pPr>
    <w:rPr>
      <w:rFonts w:cs="Arial"/>
      <w:i w:val="0"/>
      <w:szCs w:val="24"/>
      <w:lang w:eastAsia="zh-CN"/>
    </w:rPr>
  </w:style>
  <w:style w:type="paragraph" w:styleId="Legenda">
    <w:name w:val="caption"/>
    <w:basedOn w:val="Normalny"/>
    <w:qFormat/>
    <w:rsid w:val="00B70E8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B70E8F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B70E8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Podpis1">
    <w:name w:val="Podpis1"/>
    <w:basedOn w:val="Normalny"/>
    <w:rsid w:val="00B70E8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B70E8F"/>
    <w:pPr>
      <w:suppressAutoHyphens/>
      <w:spacing w:line="360" w:lineRule="auto"/>
      <w:jc w:val="center"/>
    </w:pPr>
    <w:rPr>
      <w:b/>
      <w:lang w:eastAsia="zh-CN"/>
    </w:rPr>
  </w:style>
  <w:style w:type="character" w:customStyle="1" w:styleId="PodtytuZnak1">
    <w:name w:val="Podtytuł Znak1"/>
    <w:basedOn w:val="Domylnaczcionkaakapitu"/>
    <w:link w:val="Podtytu"/>
    <w:rsid w:val="00B70E8F"/>
    <w:rPr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70E8F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text">
    <w:name w:val="text"/>
    <w:rsid w:val="00B70E8F"/>
    <w:pPr>
      <w:widowControl w:val="0"/>
      <w:suppressAutoHyphens/>
      <w:spacing w:before="240" w:line="240" w:lineRule="exact"/>
      <w:jc w:val="both"/>
    </w:pPr>
    <w:rPr>
      <w:rFonts w:ascii="Arial" w:hAnsi="Arial" w:cs="Arial"/>
      <w:sz w:val="24"/>
      <w:lang w:val="cs-CZ" w:eastAsia="zh-CN"/>
    </w:rPr>
  </w:style>
  <w:style w:type="paragraph" w:customStyle="1" w:styleId="Tekstpodstawowywcity21">
    <w:name w:val="Tekst podstawowy wcięty 21"/>
    <w:basedOn w:val="Normalny"/>
    <w:rsid w:val="00B70E8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B70E8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1"/>
    <w:rsid w:val="00B70E8F"/>
    <w:pPr>
      <w:widowControl w:val="0"/>
      <w:suppressAutoHyphens/>
    </w:pPr>
    <w:rPr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70E8F"/>
    <w:rPr>
      <w:lang w:eastAsia="zh-CN"/>
    </w:rPr>
  </w:style>
  <w:style w:type="paragraph" w:customStyle="1" w:styleId="Tekstpodstawowy21">
    <w:name w:val="Tekst podstawowy 21"/>
    <w:basedOn w:val="Normalny"/>
    <w:rsid w:val="00B70E8F"/>
    <w:pPr>
      <w:suppressAutoHyphens/>
      <w:spacing w:after="120" w:line="480" w:lineRule="auto"/>
    </w:pPr>
    <w:rPr>
      <w:lang w:eastAsia="zh-CN"/>
    </w:rPr>
  </w:style>
  <w:style w:type="paragraph" w:customStyle="1" w:styleId="tekstost">
    <w:name w:val="tekst ost"/>
    <w:basedOn w:val="Normalny"/>
    <w:rsid w:val="00B70E8F"/>
    <w:pPr>
      <w:suppressAutoHyphens/>
      <w:overflowPunct w:val="0"/>
      <w:autoSpaceDE w:val="0"/>
      <w:jc w:val="both"/>
    </w:pPr>
    <w:rPr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B70E8F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B70E8F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B70E8F"/>
    <w:pPr>
      <w:suppressAutoHyphens/>
      <w:ind w:left="720"/>
      <w:contextualSpacing/>
    </w:pPr>
  </w:style>
  <w:style w:type="paragraph" w:customStyle="1" w:styleId="Tekstpodstawowywcity32">
    <w:name w:val="Tekst podstawowy wcięty 32"/>
    <w:basedOn w:val="Normalny"/>
    <w:rsid w:val="00B70E8F"/>
    <w:pPr>
      <w:suppressAutoHyphens/>
      <w:spacing w:after="120"/>
      <w:ind w:left="283"/>
    </w:pPr>
    <w:rPr>
      <w:sz w:val="16"/>
      <w:szCs w:val="16"/>
      <w:lang w:eastAsia="en-US"/>
    </w:rPr>
  </w:style>
  <w:style w:type="paragraph" w:customStyle="1" w:styleId="Tekstpodstawowywcity22">
    <w:name w:val="Tekst podstawowy wcięty 22"/>
    <w:basedOn w:val="Normalny"/>
    <w:rsid w:val="00B70E8F"/>
    <w:pPr>
      <w:suppressAutoHyphens/>
      <w:spacing w:after="120" w:line="480" w:lineRule="auto"/>
      <w:ind w:left="283"/>
    </w:pPr>
    <w:rPr>
      <w:lang w:eastAsia="en-US"/>
    </w:rPr>
  </w:style>
  <w:style w:type="paragraph" w:customStyle="1" w:styleId="Bezodstpw1">
    <w:name w:val="Bez odstępów1"/>
    <w:rsid w:val="00B70E8F"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B70E8F"/>
    <w:pPr>
      <w:suppressAutoHyphens/>
    </w:pPr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http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p@golub-dobrzy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p_golub_dobrzy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dp@golub-dobrzyn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ip.golub-dobrzyn.com.pl" TargetMode="External"/><Relationship Id="rId14" Type="http://schemas.openxmlformats.org/officeDocument/2006/relationships/hyperlink" Target="mailto:zdp@golub-dobrzyn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075A-8523-4A34-B2F4-2BE0401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8061</Words>
  <Characters>48370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POWIATOWYCH W GOLUBIU-DOBRZYNIU</vt:lpstr>
    </vt:vector>
  </TitlesOfParts>
  <Company/>
  <LinksUpToDate>false</LinksUpToDate>
  <CharactersWithSpaces>56319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  <vt:variant>
        <vt:i4>2424913</vt:i4>
      </vt:variant>
      <vt:variant>
        <vt:i4>6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  <vt:variant>
        <vt:i4>1245255</vt:i4>
      </vt:variant>
      <vt:variant>
        <vt:i4>3</vt:i4>
      </vt:variant>
      <vt:variant>
        <vt:i4>0</vt:i4>
      </vt:variant>
      <vt:variant>
        <vt:i4>5</vt:i4>
      </vt:variant>
      <vt:variant>
        <vt:lpwstr>http://www.bip.golub-dobrzyn.com.pl/</vt:lpwstr>
      </vt:variant>
      <vt:variant>
        <vt:lpwstr/>
      </vt:variant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POWIATOWYCH W GOLUBIU-DOBRZYNIU</dc:title>
  <dc:creator>User</dc:creator>
  <cp:lastModifiedBy>Zofia</cp:lastModifiedBy>
  <cp:revision>31</cp:revision>
  <cp:lastPrinted>2022-09-22T09:38:00Z</cp:lastPrinted>
  <dcterms:created xsi:type="dcterms:W3CDTF">2024-02-12T09:00:00Z</dcterms:created>
  <dcterms:modified xsi:type="dcterms:W3CDTF">2024-02-20T08:32:00Z</dcterms:modified>
</cp:coreProperties>
</file>