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75" w:rsidRDefault="00CE29F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2.5</w:t>
      </w:r>
    </w:p>
    <w:p w:rsidR="00917875" w:rsidRDefault="00CE29F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917875" w:rsidRDefault="00CE29F4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AB7EA1">
        <w:rPr>
          <w:rFonts w:ascii="Arial" w:hAnsi="Arial" w:cs="Arial"/>
          <w:i/>
          <w:iCs/>
          <w:sz w:val="20"/>
          <w:szCs w:val="20"/>
        </w:rPr>
        <w:t>39/128/22</w:t>
      </w:r>
    </w:p>
    <w:p w:rsidR="0092223F" w:rsidRDefault="0092223F" w:rsidP="0079594E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0" w:name="_Hlk95074222"/>
      <w:bookmarkStart w:id="1" w:name="_Hlk95074078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>
        <w:rPr>
          <w:rFonts w:ascii="Arial" w:hAnsi="Arial" w:cs="Arial"/>
          <w:b/>
          <w:sz w:val="20"/>
          <w:szCs w:val="20"/>
        </w:rPr>
        <w:t xml:space="preserve">dla Wydziału Matematyki </w:t>
      </w:r>
      <w:r w:rsidR="00226D55">
        <w:rPr>
          <w:rFonts w:ascii="Arial" w:hAnsi="Arial" w:cs="Arial"/>
          <w:b/>
          <w:sz w:val="20"/>
          <w:szCs w:val="20"/>
        </w:rPr>
        <w:br/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>i Nauk Informacyjnych</w:t>
      </w:r>
      <w:bookmarkEnd w:id="1"/>
      <w:bookmarkEnd w:id="2"/>
      <w:r>
        <w:rPr>
          <w:rFonts w:ascii="Arial" w:hAnsi="Arial" w:cs="Arial"/>
          <w:b/>
          <w:sz w:val="20"/>
          <w:szCs w:val="20"/>
        </w:rPr>
        <w:t xml:space="preserve">, </w:t>
      </w:r>
      <w:bookmarkStart w:id="4" w:name="_Hlk83723942"/>
      <w:r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5" w:name="_Hlk83723884"/>
      <w:bookmarkEnd w:id="4"/>
      <w:proofErr w:type="spellStart"/>
      <w:r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D66073">
        <w:rPr>
          <w:rFonts w:ascii="Arial" w:hAnsi="Arial" w:cs="Arial"/>
          <w:b/>
          <w:bCs/>
          <w:sz w:val="20"/>
          <w:szCs w:val="20"/>
        </w:rPr>
        <w:t>/PP-0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5"/>
      <w:r w:rsidRPr="00D66073">
        <w:rPr>
          <w:rFonts w:ascii="Arial" w:hAnsi="Arial" w:cs="Arial"/>
          <w:b/>
          <w:bCs/>
          <w:sz w:val="20"/>
          <w:szCs w:val="20"/>
        </w:rPr>
        <w:t>22</w:t>
      </w:r>
    </w:p>
    <w:p w:rsidR="0092223F" w:rsidRPr="00A13471" w:rsidRDefault="0092223F" w:rsidP="0079594E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A13471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5</w:t>
      </w:r>
      <w:r w:rsidRPr="00A13471">
        <w:rPr>
          <w:rFonts w:ascii="Arial" w:hAnsi="Arial" w:cs="Arial"/>
          <w:b/>
          <w:sz w:val="20"/>
          <w:szCs w:val="20"/>
        </w:rPr>
        <w:t xml:space="preserve">: </w:t>
      </w:r>
      <w:r w:rsidR="00EB344A" w:rsidRPr="00EB344A">
        <w:rPr>
          <w:rFonts w:ascii="Arial" w:hAnsi="Arial" w:cs="Arial"/>
          <w:b/>
          <w:sz w:val="20"/>
        </w:rPr>
        <w:t>Dostawa komputerów przenośnych</w:t>
      </w:r>
      <w:r w:rsidR="00EB344A">
        <w:rPr>
          <w:rFonts w:ascii="Arial" w:hAnsi="Arial" w:cs="Arial"/>
          <w:b/>
          <w:sz w:val="20"/>
        </w:rPr>
        <w:t>;</w:t>
      </w:r>
    </w:p>
    <w:p w:rsidR="006E3B9D" w:rsidRDefault="0092223F" w:rsidP="0092223F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5952"/>
        <w:gridCol w:w="144"/>
        <w:gridCol w:w="5067"/>
      </w:tblGrid>
      <w:tr w:rsidR="006E3B9D" w:rsidTr="00FE15C7">
        <w:tc>
          <w:tcPr>
            <w:tcW w:w="617" w:type="dxa"/>
            <w:vAlign w:val="center"/>
          </w:tcPr>
          <w:p w:rsidR="006E3B9D" w:rsidRDefault="006E3B9D" w:rsidP="008C3F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80" w:type="dxa"/>
            <w:vAlign w:val="center"/>
          </w:tcPr>
          <w:p w:rsidR="006E3B9D" w:rsidRDefault="006E3B9D" w:rsidP="008C3F0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6" w:type="dxa"/>
            <w:gridSpan w:val="2"/>
            <w:vAlign w:val="center"/>
          </w:tcPr>
          <w:p w:rsidR="006E3B9D" w:rsidRDefault="006E3B9D" w:rsidP="008C3F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067" w:type="dxa"/>
            <w:vAlign w:val="center"/>
          </w:tcPr>
          <w:p w:rsidR="006E3B9D" w:rsidRDefault="006E3B9D" w:rsidP="008C3F0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6E3B9D" w:rsidRDefault="006E3B9D" w:rsidP="008C3F0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6E3B9D" w:rsidRDefault="006E3B9D" w:rsidP="008C3F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6E3B9D" w:rsidRDefault="006E3B9D" w:rsidP="008C3F0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6E3B9D" w:rsidRDefault="006E3B9D" w:rsidP="008C3F0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0FC" w:rsidTr="007B7FE5">
        <w:trPr>
          <w:trHeight w:val="707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E930FC" w:rsidRDefault="00E930F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3" w:type="dxa"/>
            <w:gridSpan w:val="4"/>
            <w:shd w:val="clear" w:color="auto" w:fill="D9D9D9" w:themeFill="background1" w:themeFillShade="D9"/>
            <w:vAlign w:val="center"/>
          </w:tcPr>
          <w:p w:rsidR="00E930FC" w:rsidRPr="007B7FE5" w:rsidRDefault="00E930FC" w:rsidP="007B7FE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B1  i</w:t>
            </w:r>
            <w:r>
              <w:rPr>
                <w:rFonts w:ascii="Arial" w:hAnsi="Arial" w:cs="Arial"/>
                <w:sz w:val="20"/>
              </w:rPr>
              <w:t>lość 4 szt.</w:t>
            </w:r>
          </w:p>
        </w:tc>
      </w:tr>
      <w:tr w:rsidR="00E930FC" w:rsidTr="007B7FE5">
        <w:tc>
          <w:tcPr>
            <w:tcW w:w="14560" w:type="dxa"/>
            <w:gridSpan w:val="5"/>
            <w:shd w:val="clear" w:color="auto" w:fill="D9D9D9" w:themeFill="background1" w:themeFillShade="D9"/>
            <w:vAlign w:val="center"/>
          </w:tcPr>
          <w:p w:rsidR="00E930FC" w:rsidRDefault="00E930FC" w:rsidP="00E930F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E930FC" w:rsidRDefault="00E930FC" w:rsidP="00E930F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930FC" w:rsidRDefault="00E930FC" w:rsidP="00E930F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930FC" w:rsidRDefault="00E930FC" w:rsidP="00E930FC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E930FC" w:rsidTr="00FE15C7">
        <w:tc>
          <w:tcPr>
            <w:tcW w:w="617" w:type="dxa"/>
            <w:vAlign w:val="center"/>
          </w:tcPr>
          <w:p w:rsidR="00E930FC" w:rsidRDefault="00E930F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E930FC" w:rsidRDefault="00E930F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5952" w:type="dxa"/>
            <w:vAlign w:val="center"/>
          </w:tcPr>
          <w:p w:rsidR="008E43A3" w:rsidRDefault="008E43A3" w:rsidP="008E43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E930FC" w:rsidRPr="008E43A3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otykowy, przekątna 13,4 cali, </w:t>
            </w:r>
          </w:p>
          <w:p w:rsidR="008E43A3" w:rsidRDefault="00E930FC" w:rsidP="008E43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E43A3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co najmniej WUXGA 1920 x 1200, </w:t>
            </w:r>
          </w:p>
          <w:p w:rsidR="008E43A3" w:rsidRDefault="00E930FC" w:rsidP="008E43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E43A3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ekran błyszczący, podświetlenie LED, </w:t>
            </w:r>
          </w:p>
          <w:p w:rsidR="00E930FC" w:rsidRPr="008E43A3" w:rsidRDefault="00E930FC" w:rsidP="008E43A3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E43A3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kąty widzenia i odwzorowanie barw na poziomie technologii EWV lub lepsze.</w:t>
            </w:r>
          </w:p>
          <w:p w:rsidR="00E930FC" w:rsidRPr="008E43A3" w:rsidRDefault="008E43A3" w:rsidP="008E43A3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E930FC" w:rsidRPr="008E43A3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zęstotliwość odświeżania ekranu na poziomie nie niższym niż 120 </w:t>
            </w:r>
            <w:proofErr w:type="spellStart"/>
            <w:r w:rsidR="00E930FC" w:rsidRPr="008E43A3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Hz</w:t>
            </w:r>
            <w:proofErr w:type="spellEnd"/>
            <w:r w:rsidR="00E930FC" w:rsidRPr="008E43A3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E930FC" w:rsidRPr="008E43A3" w:rsidRDefault="008E43A3" w:rsidP="008E43A3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  <w:r w:rsidR="00E930FC" w:rsidRPr="008E43A3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asność matrycy 500 cd/m</w:t>
            </w:r>
            <w:r w:rsidR="00E930FC" w:rsidRPr="008E43A3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:rsidR="00E930FC" w:rsidRDefault="008E43A3" w:rsidP="008E43A3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E930FC" w:rsidRPr="008E43A3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okrycie barw nie mniejsze niż </w:t>
            </w:r>
            <w:proofErr w:type="spellStart"/>
            <w:r w:rsidR="00E930FC" w:rsidRPr="008E43A3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sRGB</w:t>
            </w:r>
            <w:proofErr w:type="spellEnd"/>
            <w:r w:rsidR="00E930FC" w:rsidRPr="008E43A3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100%</w:t>
            </w:r>
          </w:p>
          <w:p w:rsidR="00D60CBC" w:rsidRPr="008E43A3" w:rsidRDefault="00D60CBC" w:rsidP="008E43A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gridSpan w:val="2"/>
            <w:vAlign w:val="center"/>
          </w:tcPr>
          <w:p w:rsidR="00F42019" w:rsidRDefault="00F42019" w:rsidP="00F420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930FC" w:rsidRDefault="00F42019" w:rsidP="00F420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5952" w:type="dxa"/>
            <w:vAlign w:val="center"/>
          </w:tcPr>
          <w:p w:rsidR="00982C18" w:rsidRDefault="00982C1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najmniej 8 rdzeniowy/16 wątkowy </w:t>
            </w:r>
          </w:p>
          <w:p w:rsidR="00982C18" w:rsidRDefault="00982C1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teście PASSMARK CPU otrzymujący co najmniej 23450 punktów w kategorii „</w:t>
            </w:r>
            <w:proofErr w:type="spellStart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Average</w:t>
            </w:r>
            <w:proofErr w:type="spellEnd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CPU Mark” </w:t>
            </w:r>
          </w:p>
          <w:p w:rsidR="00917875" w:rsidRDefault="00982C1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yniki testu zaoferowanego procesora muszą być opublikowane i powszechnie dostępne na stronie: https://www.cpubenchmark.net 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5952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16GB 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17875" w:rsidRDefault="009178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5952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512GB SDD o prędkości zapisu i odczytu na poziomie łącza M.2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PCIe</w:t>
            </w:r>
            <w:proofErr w:type="spellEnd"/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5952" w:type="dxa"/>
            <w:vAlign w:val="center"/>
          </w:tcPr>
          <w:p w:rsidR="005D7D47" w:rsidRDefault="005D7D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4GB pamięci karty graficznej,</w:t>
            </w:r>
          </w:p>
          <w:p w:rsidR="005D7D47" w:rsidRDefault="005D7D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teście PASSMARK GPU otrzymujący co najmniej 9400 punktów w kategorii „</w:t>
            </w:r>
            <w:proofErr w:type="spellStart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Average</w:t>
            </w:r>
            <w:proofErr w:type="spellEnd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G3D Mark” </w:t>
            </w:r>
          </w:p>
          <w:p w:rsidR="00917875" w:rsidRDefault="005D7D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yniki testu zaoferowanej karty graficznej muszą być opublikowane i powszechnie dostępne na stronie: </w:t>
            </w:r>
            <w:hyperlink r:id="rId7">
              <w:r w:rsidR="00CE29F4">
                <w:rPr>
                  <w:rStyle w:val="czeinternetowe"/>
                  <w:rFonts w:ascii="Arial" w:eastAsia="Calibri" w:hAnsi="Arial" w:cs="Arial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https://www.cpubenchmark.net</w:t>
              </w:r>
            </w:hyperlink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5952" w:type="dxa"/>
            <w:vAlign w:val="center"/>
          </w:tcPr>
          <w:p w:rsidR="00917875" w:rsidRDefault="002D33AA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godny z Windows 11 Home z partycją </w:t>
            </w:r>
            <w:proofErr w:type="spellStart"/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recovery</w:t>
            </w:r>
            <w:proofErr w:type="spellEnd"/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917875" w:rsidRDefault="00917875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5952" w:type="dxa"/>
            <w:vAlign w:val="center"/>
          </w:tcPr>
          <w:p w:rsidR="00917875" w:rsidRDefault="002D33A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 cięższy niż 1.4 kg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tcBorders>
              <w:top w:val="nil"/>
            </w:tcBorders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</w:tcBorders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5952" w:type="dxa"/>
            <w:tcBorders>
              <w:top w:val="nil"/>
              <w:bottom w:val="single" w:sz="4" w:space="0" w:color="auto"/>
            </w:tcBorders>
            <w:vAlign w:val="center"/>
          </w:tcPr>
          <w:p w:rsidR="00917875" w:rsidRPr="0092223F" w:rsidRDefault="00CE29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3.2 Gen. 2</w:t>
            </w:r>
          </w:p>
          <w:p w:rsidR="00917875" w:rsidRPr="0092223F" w:rsidRDefault="00CE29F4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Typu</w:t>
            </w:r>
            <w:proofErr w:type="spellEnd"/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 z </w:t>
            </w:r>
            <w:proofErr w:type="spellStart"/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obsługą</w:t>
            </w:r>
            <w:proofErr w:type="spellEnd"/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DisplayPort </w:t>
            </w:r>
            <w:proofErr w:type="spellStart"/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Power Delivery – 2 </w:t>
            </w:r>
            <w:proofErr w:type="spellStart"/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</w:t>
            </w:r>
            <w:proofErr w:type="spellEnd"/>
            <w:r w:rsidRPr="0092223F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917875" w:rsidRDefault="00CE29F4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 2.0b .</w:t>
            </w:r>
          </w:p>
          <w:p w:rsidR="00917875" w:rsidRDefault="002D33AA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yjście słuchawkowe/wejście mikrofonowe </w:t>
            </w:r>
          </w:p>
        </w:tc>
        <w:tc>
          <w:tcPr>
            <w:tcW w:w="5211" w:type="dxa"/>
            <w:gridSpan w:val="2"/>
            <w:tcBorders>
              <w:top w:val="nil"/>
            </w:tcBorders>
            <w:vAlign w:val="center"/>
          </w:tcPr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5952" w:type="dxa"/>
            <w:vAlign w:val="center"/>
          </w:tcPr>
          <w:p w:rsidR="00917875" w:rsidRDefault="00C46C01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odświetlana klawiatura</w:t>
            </w:r>
          </w:p>
          <w:p w:rsidR="00917875" w:rsidRDefault="00C46C0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zytnik linii papilarnych</w:t>
            </w:r>
          </w:p>
          <w:p w:rsidR="00917875" w:rsidRDefault="00C46C0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ielodotykowy, intuicyjny </w:t>
            </w:r>
            <w:proofErr w:type="spellStart"/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:rsidR="00917875" w:rsidRDefault="00C46C0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zyfrowanie TPM</w:t>
            </w:r>
          </w:p>
          <w:p w:rsidR="00917875" w:rsidRDefault="00CE29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:rsidR="00917875" w:rsidRDefault="00C46C0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głośniki stereo</w:t>
            </w:r>
          </w:p>
          <w:p w:rsidR="00917875" w:rsidRDefault="00C46C0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nie mniej niż 2 mikrofony stereo</w:t>
            </w:r>
          </w:p>
          <w:p w:rsidR="00917875" w:rsidRDefault="00C46C0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k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amera internetowa minimum 1.0 </w:t>
            </w:r>
            <w:proofErr w:type="spellStart"/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</w:p>
          <w:p w:rsidR="00917875" w:rsidRDefault="00CE29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6E</w:t>
            </w:r>
          </w:p>
          <w:p w:rsidR="00917875" w:rsidRDefault="00C46C01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oduł Bluetooth nie gorszy niż w wersji 5.2</w:t>
            </w:r>
          </w:p>
          <w:p w:rsidR="00917875" w:rsidRDefault="00C46C01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zmocniona obudowa</w:t>
            </w:r>
          </w:p>
          <w:p w:rsidR="00917875" w:rsidRDefault="00C46C01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kcelerometr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tcBorders>
              <w:top w:val="nil"/>
            </w:tcBorders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</w:tcBorders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5952" w:type="dxa"/>
            <w:tcBorders>
              <w:top w:val="nil"/>
            </w:tcBorders>
            <w:vAlign w:val="center"/>
          </w:tcPr>
          <w:p w:rsidR="00FB0505" w:rsidRDefault="00FB0505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="00CE29F4">
              <w:rPr>
                <w:rFonts w:ascii="Arial" w:hAnsi="Arial"/>
                <w:sz w:val="20"/>
                <w:szCs w:val="20"/>
              </w:rPr>
              <w:t xml:space="preserve">ysik do ekranu, </w:t>
            </w:r>
          </w:p>
          <w:p w:rsidR="00917875" w:rsidRDefault="00CE29F4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etui na laptop</w:t>
            </w:r>
          </w:p>
        </w:tc>
        <w:tc>
          <w:tcPr>
            <w:tcW w:w="5211" w:type="dxa"/>
            <w:gridSpan w:val="2"/>
            <w:tcBorders>
              <w:top w:val="nil"/>
            </w:tcBorders>
            <w:vAlign w:val="center"/>
          </w:tcPr>
          <w:p w:rsidR="0063773A" w:rsidRDefault="0063773A" w:rsidP="00F420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3773A" w:rsidRDefault="0063773A" w:rsidP="00F420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3773A" w:rsidRDefault="0063773A" w:rsidP="00F420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42019" w:rsidRDefault="00F42019" w:rsidP="00F420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F42019" w:rsidP="00F420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tcBorders>
              <w:top w:val="nil"/>
              <w:bottom w:val="single" w:sz="4" w:space="0" w:color="auto"/>
            </w:tcBorders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bottom w:val="single" w:sz="4" w:space="0" w:color="auto"/>
            </w:tcBorders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952" w:type="dxa"/>
            <w:tcBorders>
              <w:top w:val="nil"/>
              <w:bottom w:val="single" w:sz="4" w:space="0" w:color="auto"/>
            </w:tcBorders>
            <w:vAlign w:val="center"/>
          </w:tcPr>
          <w:p w:rsidR="0063773A" w:rsidRDefault="0063773A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917875" w:rsidRDefault="0076458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min. </w:t>
            </w:r>
            <w:r w:rsidR="00CE29F4">
              <w:rPr>
                <w:rFonts w:ascii="Arial" w:eastAsia="Calibri" w:hAnsi="Arial"/>
                <w:sz w:val="20"/>
                <w:szCs w:val="20"/>
              </w:rPr>
              <w:t>24 miesiące</w:t>
            </w:r>
          </w:p>
          <w:p w:rsidR="00E17C85" w:rsidRDefault="00E17C8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3773A" w:rsidRDefault="0063773A" w:rsidP="0063773A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63773A" w:rsidRDefault="0063773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17C85" w:rsidTr="007B7FE5">
        <w:trPr>
          <w:trHeight w:val="9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C85" w:rsidRDefault="00E17C8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C85" w:rsidRDefault="00E17C85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</w:p>
          <w:p w:rsidR="00E17C85" w:rsidRPr="007B7FE5" w:rsidRDefault="00E17C85" w:rsidP="007B7FE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B2 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  <w:p w:rsidR="00E17C85" w:rsidRDefault="00E17C85" w:rsidP="00DD0911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17875" w:rsidTr="007B7FE5">
        <w:tc>
          <w:tcPr>
            <w:tcW w:w="14560" w:type="dxa"/>
            <w:gridSpan w:val="5"/>
            <w:shd w:val="clear" w:color="auto" w:fill="D9D9D9" w:themeFill="background1" w:themeFillShade="D9"/>
          </w:tcPr>
          <w:p w:rsidR="00917875" w:rsidRDefault="00CE29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917875" w:rsidRDefault="00CE29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17875" w:rsidRDefault="00CE29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17875" w:rsidRDefault="00CE29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5952" w:type="dxa"/>
            <w:vAlign w:val="center"/>
          </w:tcPr>
          <w:p w:rsidR="007B7FE5" w:rsidRDefault="007B7FE5" w:rsidP="00EF0068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F0068" w:rsidRDefault="00EF0068" w:rsidP="00EF0068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CE29F4" w:rsidRPr="00EF0068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otykowy, przekątna 14 cali, </w:t>
            </w:r>
          </w:p>
          <w:p w:rsidR="00EF0068" w:rsidRDefault="00CE29F4" w:rsidP="00EF0068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068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co najmniej </w:t>
            </w:r>
            <w:proofErr w:type="spellStart"/>
            <w:r w:rsidRPr="00EF0068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 w:rsidRPr="00EF0068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ekran matowy,</w:t>
            </w:r>
          </w:p>
          <w:p w:rsidR="00917875" w:rsidRPr="00EF0068" w:rsidRDefault="00CE29F4" w:rsidP="00EF006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F0068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podświetlenie LED, </w:t>
            </w:r>
            <w:r w:rsidRPr="00EF0068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kąty widzenia i odwzorowanie barw na poziomie technologii IPS lub lepsze</w:t>
            </w:r>
            <w:r w:rsidR="00EF0068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917875" w:rsidRPr="00EF0068" w:rsidRDefault="00EF0068" w:rsidP="00EF006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  <w:r w:rsidR="00CE29F4" w:rsidRPr="00EF0068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asność matrycy 400 cd/m</w:t>
            </w:r>
            <w:r w:rsidR="00CE29F4" w:rsidRPr="00EF0068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:rsidR="00917875" w:rsidRPr="00EF0068" w:rsidRDefault="00EF0068" w:rsidP="00EF006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CE29F4" w:rsidRPr="00EF0068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okrycie barw nie mniejsze niż </w:t>
            </w:r>
            <w:proofErr w:type="spellStart"/>
            <w:r w:rsidR="00CE29F4" w:rsidRPr="00EF0068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sRGB</w:t>
            </w:r>
            <w:proofErr w:type="spellEnd"/>
            <w:r w:rsidR="00CE29F4" w:rsidRPr="00EF0068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100%</w:t>
            </w:r>
          </w:p>
          <w:p w:rsidR="00BE3BA6" w:rsidRDefault="00EF0068" w:rsidP="00EF006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A1A1A"/>
                <w:sz w:val="20"/>
                <w:szCs w:val="20"/>
                <w:shd w:val="clear" w:color="auto" w:fill="FFFFFF"/>
              </w:rPr>
              <w:t>d</w:t>
            </w:r>
            <w:r w:rsidR="00CE29F4" w:rsidRPr="00EF0068">
              <w:rPr>
                <w:rFonts w:ascii="Arial" w:eastAsia="Calibri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otykowy ekran 12,7" (1920 x 515) na </w:t>
            </w:r>
            <w:proofErr w:type="spellStart"/>
            <w:r w:rsidR="00CE29F4" w:rsidRPr="00EF0068">
              <w:rPr>
                <w:rFonts w:ascii="Arial" w:eastAsia="Calibri" w:hAnsi="Arial" w:cs="Arial"/>
                <w:color w:val="1A1A1A"/>
                <w:sz w:val="20"/>
                <w:szCs w:val="20"/>
                <w:shd w:val="clear" w:color="auto" w:fill="FFFFFF"/>
              </w:rPr>
              <w:t>palmreście</w:t>
            </w:r>
            <w:proofErr w:type="spellEnd"/>
          </w:p>
          <w:p w:rsidR="007B7FE5" w:rsidRPr="00BE3BA6" w:rsidRDefault="007B7FE5" w:rsidP="00EF006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1A1A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17875" w:rsidRDefault="00917875">
            <w:pPr>
              <w:pStyle w:val="StandardowyZadanie"/>
              <w:spacing w:line="240" w:lineRule="auto"/>
              <w:jc w:val="center"/>
            </w:pP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5952" w:type="dxa"/>
            <w:vAlign w:val="center"/>
          </w:tcPr>
          <w:p w:rsidR="007B7FE5" w:rsidRDefault="007B7FE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9023E" w:rsidRDefault="00BE3B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najmniej 4 rdzeniowy/8 wątkowy </w:t>
            </w:r>
          </w:p>
          <w:p w:rsidR="0009023E" w:rsidRDefault="0009023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teście PASSMARK CPU otrzymujący co najmniej 10000 punktów w kategorii „</w:t>
            </w:r>
            <w:proofErr w:type="spellStart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Average</w:t>
            </w:r>
            <w:proofErr w:type="spellEnd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CPU Mark” </w:t>
            </w:r>
          </w:p>
          <w:p w:rsidR="00917875" w:rsidRDefault="0009023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yniki testu zaoferowanego procesora muszą być opublikowane i powszechnie dostępne na stronie: </w:t>
            </w:r>
            <w:hyperlink r:id="rId8" w:history="1">
              <w:r w:rsidR="00BE3BA6" w:rsidRPr="00212084">
                <w:rPr>
                  <w:rStyle w:val="Hipercze"/>
                  <w:rFonts w:ascii="Arial" w:eastAsia="Calibri" w:hAnsi="Arial" w:cs="Arial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https://www.cpubenchmark.net</w:t>
              </w:r>
            </w:hyperlink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BE3BA6" w:rsidRDefault="00BE3BA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BA6" w:rsidRPr="00BE3BA6" w:rsidRDefault="00BE3BA6" w:rsidP="00BE3BA6">
            <w:pPr>
              <w:pStyle w:val="Listapunktowana4"/>
              <w:rPr>
                <w:lang w:eastAsia="pl-PL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E3BA6" w:rsidRPr="00BE3BA6" w:rsidRDefault="00BE3BA6" w:rsidP="00BE3BA6">
            <w:pPr>
              <w:pStyle w:val="Listapunktowana4"/>
              <w:rPr>
                <w:lang w:eastAsia="pl-PL"/>
              </w:rPr>
            </w:pP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5952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16GB 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5952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1024GB SDD o prędkości zapisu i odczytu na poziomie łącza M.2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PCIe</w:t>
            </w:r>
            <w:proofErr w:type="spellEnd"/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5952" w:type="dxa"/>
            <w:vAlign w:val="center"/>
          </w:tcPr>
          <w:p w:rsidR="00214579" w:rsidRDefault="0021457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2GB pamięci karty graficznej</w:t>
            </w:r>
            <w:r w:rsidR="00A40A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214579" w:rsidRDefault="0021457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A40A37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teście PASSMARK GPU otrzymujący co najmniej 3700 punktów w kategorii „</w:t>
            </w:r>
            <w:proofErr w:type="spellStart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Average</w:t>
            </w:r>
            <w:proofErr w:type="spellEnd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G3D Mark” </w:t>
            </w:r>
          </w:p>
          <w:p w:rsidR="00917875" w:rsidRDefault="002145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yniki testu zaoferowanej karty graficznej muszą być opublikowane i powszechnie dostępne na stronie: </w:t>
            </w:r>
            <w:hyperlink r:id="rId9" w:history="1">
              <w:r w:rsidR="0092071F" w:rsidRPr="00212084">
                <w:rPr>
                  <w:rStyle w:val="Hipercze"/>
                  <w:rFonts w:ascii="Arial" w:eastAsia="Calibri" w:hAnsi="Arial" w:cs="Arial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https://www.cpubenchmark.net</w:t>
              </w:r>
            </w:hyperlink>
            <w:r w:rsidR="0092071F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917875" w:rsidTr="00BE3BA6">
        <w:trPr>
          <w:trHeight w:val="917"/>
        </w:trPr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5952" w:type="dxa"/>
            <w:vAlign w:val="center"/>
          </w:tcPr>
          <w:p w:rsidR="00917875" w:rsidRDefault="001C1B8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godny z Windows 11 Home z partycją </w:t>
            </w:r>
            <w:proofErr w:type="spellStart"/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recovery</w:t>
            </w:r>
            <w:proofErr w:type="spellEnd"/>
          </w:p>
        </w:tc>
        <w:tc>
          <w:tcPr>
            <w:tcW w:w="5211" w:type="dxa"/>
            <w:gridSpan w:val="2"/>
            <w:vAlign w:val="center"/>
          </w:tcPr>
          <w:p w:rsidR="00917875" w:rsidRDefault="00917875" w:rsidP="00BE3BA6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917875" w:rsidRDefault="00917875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5952" w:type="dxa"/>
            <w:vAlign w:val="center"/>
          </w:tcPr>
          <w:p w:rsidR="00917875" w:rsidRDefault="001C1B8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 cięższy niż 1.6 kg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tcBorders>
              <w:top w:val="nil"/>
            </w:tcBorders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</w:tcBorders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5952" w:type="dxa"/>
            <w:tcBorders>
              <w:top w:val="nil"/>
            </w:tcBorders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3.2 Gen. 1</w:t>
            </w:r>
          </w:p>
          <w:p w:rsidR="00917875" w:rsidRDefault="00CE29F4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Typu-C z obsługą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4– 2 szt.</w:t>
            </w:r>
          </w:p>
          <w:p w:rsidR="00917875" w:rsidRDefault="00CE29F4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 1.4 .</w:t>
            </w:r>
          </w:p>
          <w:p w:rsidR="00917875" w:rsidRDefault="001C1B8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yjście słuchawkowe/wejście mikrofonowe </w:t>
            </w:r>
          </w:p>
          <w:p w:rsidR="00917875" w:rsidRDefault="001C1B8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zytnik kart pamięci micro SD</w:t>
            </w:r>
          </w:p>
        </w:tc>
        <w:tc>
          <w:tcPr>
            <w:tcW w:w="5211" w:type="dxa"/>
            <w:gridSpan w:val="2"/>
            <w:tcBorders>
              <w:top w:val="nil"/>
            </w:tcBorders>
            <w:vAlign w:val="center"/>
          </w:tcPr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5952" w:type="dxa"/>
            <w:vAlign w:val="center"/>
          </w:tcPr>
          <w:p w:rsidR="00917875" w:rsidRDefault="00904AAB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odświetlana klawiatura</w:t>
            </w:r>
          </w:p>
          <w:p w:rsidR="00917875" w:rsidRDefault="00904AAB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ielodotykowy, intuicyjny </w:t>
            </w:r>
            <w:proofErr w:type="spellStart"/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:rsidR="00917875" w:rsidRDefault="00904AA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zyfrowanie TPM</w:t>
            </w:r>
          </w:p>
          <w:p w:rsidR="00917875" w:rsidRDefault="00CE29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:rsidR="00917875" w:rsidRDefault="00904AA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głośniki stereo</w:t>
            </w:r>
          </w:p>
          <w:p w:rsidR="00917875" w:rsidRDefault="00904AAB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mikrofony stereo</w:t>
            </w:r>
          </w:p>
          <w:p w:rsidR="00917875" w:rsidRDefault="00904AA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amera internetowa minimum 1.0 </w:t>
            </w:r>
            <w:proofErr w:type="spellStart"/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</w:p>
          <w:p w:rsidR="00917875" w:rsidRDefault="00CE29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6E</w:t>
            </w:r>
          </w:p>
          <w:p w:rsidR="00917875" w:rsidRDefault="00904AAB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oduł Bluetooth nie gorszy niż w wersji 5.2</w:t>
            </w:r>
          </w:p>
          <w:p w:rsidR="00917875" w:rsidRDefault="00904AAB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zmocniona obudowa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BE3BA6">
        <w:tc>
          <w:tcPr>
            <w:tcW w:w="617" w:type="dxa"/>
            <w:tcBorders>
              <w:top w:val="nil"/>
              <w:bottom w:val="single" w:sz="4" w:space="0" w:color="auto"/>
            </w:tcBorders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bottom w:val="single" w:sz="4" w:space="0" w:color="auto"/>
            </w:tcBorders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952" w:type="dxa"/>
            <w:tcBorders>
              <w:top w:val="nil"/>
              <w:bottom w:val="single" w:sz="4" w:space="0" w:color="auto"/>
            </w:tcBorders>
            <w:vAlign w:val="center"/>
          </w:tcPr>
          <w:p w:rsidR="00BE3BA6" w:rsidRDefault="00BE3BA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917875" w:rsidRDefault="003D540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min. </w:t>
            </w:r>
            <w:r w:rsidR="00CE29F4">
              <w:rPr>
                <w:rFonts w:ascii="Arial" w:eastAsia="Calibri" w:hAnsi="Arial"/>
                <w:sz w:val="20"/>
                <w:szCs w:val="20"/>
              </w:rPr>
              <w:t>24 miesiące</w:t>
            </w:r>
          </w:p>
          <w:p w:rsidR="00CF3501" w:rsidRDefault="00CF350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F3501" w:rsidRDefault="00CF350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86833" w:rsidTr="00BE3BA6">
        <w:tc>
          <w:tcPr>
            <w:tcW w:w="6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833" w:rsidRDefault="00A8683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833" w:rsidRDefault="00A8683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A86833" w:rsidRPr="00DF5038" w:rsidRDefault="00A86833" w:rsidP="00DF5038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Laptop/tablet typ B3  i</w:t>
            </w:r>
            <w:r>
              <w:rPr>
                <w:rFonts w:ascii="Arial" w:hAnsi="Arial" w:cs="Arial"/>
                <w:sz w:val="20"/>
              </w:rPr>
              <w:t>lość 3 szt.</w:t>
            </w:r>
          </w:p>
          <w:p w:rsidR="00A86833" w:rsidRDefault="00A8683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17875" w:rsidTr="00E930FC">
        <w:tc>
          <w:tcPr>
            <w:tcW w:w="14560" w:type="dxa"/>
            <w:gridSpan w:val="5"/>
            <w:shd w:val="clear" w:color="auto" w:fill="E7E6E6" w:themeFill="background2"/>
          </w:tcPr>
          <w:p w:rsidR="00917875" w:rsidRDefault="00CE29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917875" w:rsidRDefault="00CE29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17875" w:rsidRDefault="00CE29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17875" w:rsidRDefault="00CE29F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5952" w:type="dxa"/>
            <w:vAlign w:val="center"/>
          </w:tcPr>
          <w:p w:rsidR="00E04760" w:rsidRDefault="00E04760" w:rsidP="00E0476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CE29F4" w:rsidRPr="00E04760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otykowy o przekątnej 14-15 cala,</w:t>
            </w:r>
          </w:p>
          <w:p w:rsidR="00E04760" w:rsidRDefault="00CE29F4" w:rsidP="00E0476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4760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co najmniej 2400 x 1600, </w:t>
            </w:r>
          </w:p>
          <w:p w:rsidR="00917875" w:rsidRPr="00E04760" w:rsidRDefault="00CE29F4" w:rsidP="00E0476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4760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 błyszczący, podświetlenie LED</w:t>
            </w:r>
          </w:p>
          <w:p w:rsidR="00917875" w:rsidRPr="00E04760" w:rsidRDefault="00E04760" w:rsidP="00E0476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CE29F4" w:rsidRPr="00E04760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zęstotliwość odświeżania matrycy na poziomie nie niższym niż 120 </w:t>
            </w:r>
            <w:proofErr w:type="spellStart"/>
            <w:r w:rsidR="00CE29F4" w:rsidRPr="00E04760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Hz</w:t>
            </w:r>
            <w:proofErr w:type="spellEnd"/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917875" w:rsidRDefault="00917875">
            <w:pPr>
              <w:pStyle w:val="StandardowyZadanie"/>
              <w:spacing w:line="240" w:lineRule="auto"/>
              <w:jc w:val="center"/>
            </w:pP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5952" w:type="dxa"/>
            <w:vAlign w:val="center"/>
          </w:tcPr>
          <w:p w:rsidR="004628A6" w:rsidRDefault="004628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najmniej 4 rdzeniowy/8 wątkowy </w:t>
            </w:r>
          </w:p>
          <w:p w:rsidR="004628A6" w:rsidRDefault="004628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teście PASSMARK CPU otrzymujący co najmniej 10900 punktów w kategorii „</w:t>
            </w:r>
            <w:proofErr w:type="spellStart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Average</w:t>
            </w:r>
            <w:proofErr w:type="spellEnd"/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CPU Mark” </w:t>
            </w:r>
          </w:p>
          <w:p w:rsidR="00917875" w:rsidRDefault="004628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yniki testu zaoferowanego procesora muszą być opublikowane i powszechnie dostępne na stronie: </w:t>
            </w:r>
            <w:hyperlink r:id="rId10" w:history="1">
              <w:r w:rsidR="00DF5038" w:rsidRPr="00E9189B">
                <w:rPr>
                  <w:rStyle w:val="Hipercze"/>
                  <w:rFonts w:ascii="Arial" w:eastAsia="Calibri" w:hAnsi="Arial" w:cs="Arial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https://www.cpubenchmark.net</w:t>
              </w:r>
            </w:hyperlink>
            <w:r w:rsidR="00DF5038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E29F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DF5038" w:rsidRDefault="00DF503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5038" w:rsidRDefault="00DF503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5952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16GB 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17875" w:rsidRDefault="009178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5952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256GB SDD o prędkości zapisu i odczytu na poziomie łącza M.2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PCIe</w:t>
            </w:r>
            <w:proofErr w:type="spellEnd"/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5952" w:type="dxa"/>
            <w:vAlign w:val="center"/>
          </w:tcPr>
          <w:p w:rsidR="00917875" w:rsidRDefault="00651414">
            <w:pPr>
              <w:widowControl w:val="0"/>
            </w:pPr>
            <w:r>
              <w:rPr>
                <w:rStyle w:val="czeinternetowe"/>
                <w:rFonts w:ascii="Arial" w:eastAsia="Calibri" w:hAnsi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CE29F4">
              <w:rPr>
                <w:rStyle w:val="czeinternetowe"/>
                <w:rFonts w:ascii="Arial" w:eastAsia="Calibri" w:hAnsi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się karty wbudowane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 w:rsidP="004349B0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349B0" w:rsidRPr="004349B0" w:rsidRDefault="004349B0" w:rsidP="004349B0">
            <w:pPr>
              <w:pStyle w:val="Listapunktowana4"/>
              <w:rPr>
                <w:lang w:eastAsia="pl-PL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Listapunktowana4"/>
              <w:widowControl w:val="0"/>
              <w:spacing w:after="0" w:line="240" w:lineRule="auto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  <w:p w:rsidR="004349B0" w:rsidRDefault="004349B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5952" w:type="dxa"/>
            <w:vAlign w:val="center"/>
          </w:tcPr>
          <w:p w:rsidR="00917875" w:rsidRDefault="00B736D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godny z Windows 11 Home z partycją </w:t>
            </w:r>
            <w:proofErr w:type="spellStart"/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recovery</w:t>
            </w:r>
            <w:proofErr w:type="spellEnd"/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9178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917875" w:rsidRDefault="00917875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5952" w:type="dxa"/>
            <w:vAlign w:val="center"/>
          </w:tcPr>
          <w:p w:rsidR="00917875" w:rsidRDefault="00B736DC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 cięższy niż 1.8 kg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9178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tcBorders>
              <w:top w:val="nil"/>
            </w:tcBorders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</w:tcBorders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5952" w:type="dxa"/>
            <w:tcBorders>
              <w:top w:val="nil"/>
            </w:tcBorders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typ-C z obsługą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– 2 szt.</w:t>
            </w:r>
          </w:p>
          <w:p w:rsidR="00917875" w:rsidRDefault="00B736DC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yjście słuchawkowe/wejście mikrofonowe </w:t>
            </w:r>
          </w:p>
        </w:tc>
        <w:tc>
          <w:tcPr>
            <w:tcW w:w="5211" w:type="dxa"/>
            <w:gridSpan w:val="2"/>
            <w:tcBorders>
              <w:top w:val="nil"/>
            </w:tcBorders>
            <w:vAlign w:val="center"/>
          </w:tcPr>
          <w:p w:rsidR="004349B0" w:rsidRDefault="004349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5952" w:type="dxa"/>
            <w:vAlign w:val="center"/>
          </w:tcPr>
          <w:p w:rsidR="00917875" w:rsidRDefault="003978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dłączana, podświetlana klawiatura</w:t>
            </w:r>
          </w:p>
          <w:p w:rsidR="00917875" w:rsidRDefault="003978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ielodotykowy, intuicyjny </w:t>
            </w:r>
            <w:proofErr w:type="spellStart"/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:rsidR="00917875" w:rsidRDefault="003978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zyfrowanie TPM</w:t>
            </w:r>
          </w:p>
          <w:p w:rsidR="00917875" w:rsidRDefault="00CE29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:rsidR="00917875" w:rsidRDefault="003978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głośniki stereo</w:t>
            </w:r>
          </w:p>
          <w:p w:rsidR="00917875" w:rsidRDefault="003978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budowany mikrofon</w:t>
            </w:r>
          </w:p>
          <w:p w:rsidR="00917875" w:rsidRDefault="003978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amera internetowa minimum 2 </w:t>
            </w:r>
            <w:proofErr w:type="spellStart"/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</w:p>
          <w:p w:rsidR="00917875" w:rsidRDefault="00CE29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</w:t>
            </w:r>
          </w:p>
          <w:p w:rsidR="00917875" w:rsidRDefault="003978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oduł Bluetooth nie gorszy niż w wersji 5.1</w:t>
            </w:r>
          </w:p>
          <w:p w:rsidR="00917875" w:rsidRDefault="003978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CE29F4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zmocniona obudowa, akcelerometr, magnetometr, czujnik światła, żyroskop</w:t>
            </w:r>
          </w:p>
        </w:tc>
        <w:tc>
          <w:tcPr>
            <w:tcW w:w="5211" w:type="dxa"/>
            <w:gridSpan w:val="2"/>
            <w:vAlign w:val="center"/>
          </w:tcPr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875" w:rsidTr="00FE15C7">
        <w:tc>
          <w:tcPr>
            <w:tcW w:w="617" w:type="dxa"/>
            <w:tcBorders>
              <w:top w:val="nil"/>
            </w:tcBorders>
            <w:vAlign w:val="center"/>
          </w:tcPr>
          <w:p w:rsidR="00917875" w:rsidRDefault="009178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</w:tcBorders>
            <w:vAlign w:val="center"/>
          </w:tcPr>
          <w:p w:rsidR="00917875" w:rsidRDefault="00CE29F4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952" w:type="dxa"/>
            <w:tcBorders>
              <w:top w:val="nil"/>
            </w:tcBorders>
            <w:vAlign w:val="center"/>
          </w:tcPr>
          <w:p w:rsidR="00917875" w:rsidRDefault="003978DE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min. </w:t>
            </w:r>
            <w:r w:rsidR="00CE29F4">
              <w:rPr>
                <w:rFonts w:ascii="Arial" w:eastAsia="Calibri" w:hAnsi="Arial"/>
                <w:sz w:val="20"/>
                <w:szCs w:val="20"/>
              </w:rPr>
              <w:t>12 miesięcy</w:t>
            </w:r>
          </w:p>
        </w:tc>
        <w:tc>
          <w:tcPr>
            <w:tcW w:w="5211" w:type="dxa"/>
            <w:gridSpan w:val="2"/>
            <w:tcBorders>
              <w:top w:val="nil"/>
            </w:tcBorders>
            <w:vAlign w:val="center"/>
          </w:tcPr>
          <w:p w:rsidR="004349B0" w:rsidRDefault="004349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349B0" w:rsidRDefault="004349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349B0" w:rsidRDefault="004349B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17875" w:rsidRDefault="00CE29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17875" w:rsidRDefault="00CE29F4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F10B57" w:rsidRDefault="00F10B5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F10B57" w:rsidRDefault="00F10B5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917875" w:rsidRDefault="00CE29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DB762B">
        <w:rPr>
          <w:rFonts w:ascii="Arial" w:hAnsi="Arial" w:cs="Arial"/>
          <w:i/>
          <w:sz w:val="20"/>
          <w:szCs w:val="20"/>
        </w:rPr>
        <w:t xml:space="preserve">     </w:t>
      </w:r>
      <w:r w:rsidR="00DF5038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917875" w:rsidRDefault="00CE29F4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</w:t>
      </w:r>
    </w:p>
    <w:p w:rsidR="00917875" w:rsidRDefault="00CE29F4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917875" w:rsidRDefault="00CE29F4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917875">
      <w:headerReference w:type="default" r:id="rId11"/>
      <w:footerReference w:type="default" r:id="rId12"/>
      <w:headerReference w:type="first" r:id="rId13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D7" w:rsidRDefault="00D05CD7">
      <w:pPr>
        <w:spacing w:after="0" w:line="240" w:lineRule="auto"/>
      </w:pPr>
      <w:r>
        <w:separator/>
      </w:r>
    </w:p>
  </w:endnote>
  <w:endnote w:type="continuationSeparator" w:id="0">
    <w:p w:rsidR="00D05CD7" w:rsidRDefault="00D0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367752"/>
      <w:docPartObj>
        <w:docPartGallery w:val="Page Numbers (Bottom of Page)"/>
        <w:docPartUnique/>
      </w:docPartObj>
    </w:sdtPr>
    <w:sdtEndPr/>
    <w:sdtContent>
      <w:p w:rsidR="00917875" w:rsidRDefault="00CE29F4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917875" w:rsidRDefault="00917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D7" w:rsidRDefault="00D05CD7">
      <w:pPr>
        <w:spacing w:after="0" w:line="240" w:lineRule="auto"/>
      </w:pPr>
      <w:r>
        <w:separator/>
      </w:r>
    </w:p>
  </w:footnote>
  <w:footnote w:type="continuationSeparator" w:id="0">
    <w:p w:rsidR="00D05CD7" w:rsidRDefault="00D0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F4" w:rsidRPr="002672F4" w:rsidRDefault="002672F4" w:rsidP="002672F4">
    <w:pPr>
      <w:pStyle w:val="Nagwek"/>
      <w:rPr>
        <w:bCs/>
        <w:i/>
        <w:iCs/>
        <w:sz w:val="20"/>
        <w:szCs w:val="20"/>
      </w:rPr>
    </w:pPr>
    <w:r w:rsidRPr="002672F4">
      <w:rPr>
        <w:rFonts w:ascii="Arial" w:hAnsi="Arial" w:cs="Arial"/>
        <w:bCs/>
        <w:i/>
        <w:iCs/>
        <w:sz w:val="20"/>
        <w:szCs w:val="20"/>
      </w:rPr>
      <w:t xml:space="preserve">znak sprawy </w:t>
    </w:r>
    <w:proofErr w:type="spellStart"/>
    <w:r w:rsidRPr="002672F4">
      <w:rPr>
        <w:rFonts w:ascii="Arial" w:hAnsi="Arial" w:cs="Arial"/>
        <w:bCs/>
        <w:i/>
        <w:iCs/>
        <w:sz w:val="20"/>
        <w:szCs w:val="20"/>
      </w:rPr>
      <w:t>WMiNI</w:t>
    </w:r>
    <w:proofErr w:type="spellEnd"/>
    <w:r w:rsidRPr="002672F4">
      <w:rPr>
        <w:rFonts w:ascii="Arial" w:hAnsi="Arial" w:cs="Arial"/>
        <w:bCs/>
        <w:i/>
        <w:iCs/>
        <w:sz w:val="20"/>
        <w:szCs w:val="20"/>
      </w:rPr>
      <w:t>/PP-08/2022</w:t>
    </w:r>
  </w:p>
  <w:p w:rsidR="00917875" w:rsidRPr="002672F4" w:rsidRDefault="00917875" w:rsidP="00267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75" w:rsidRPr="002672F4" w:rsidRDefault="00CE29F4">
    <w:pPr>
      <w:pStyle w:val="Nagwek"/>
      <w:rPr>
        <w:bCs/>
        <w:i/>
        <w:iCs/>
        <w:sz w:val="20"/>
        <w:szCs w:val="20"/>
      </w:rPr>
    </w:pPr>
    <w:r w:rsidRPr="002672F4">
      <w:rPr>
        <w:rFonts w:ascii="Arial" w:hAnsi="Arial" w:cs="Arial"/>
        <w:bCs/>
        <w:i/>
        <w:iCs/>
        <w:sz w:val="20"/>
        <w:szCs w:val="20"/>
      </w:rPr>
      <w:t xml:space="preserve">znak sprawy </w:t>
    </w:r>
    <w:proofErr w:type="spellStart"/>
    <w:r w:rsidRPr="002672F4">
      <w:rPr>
        <w:rFonts w:ascii="Arial" w:hAnsi="Arial" w:cs="Arial"/>
        <w:bCs/>
        <w:i/>
        <w:iCs/>
        <w:sz w:val="20"/>
        <w:szCs w:val="20"/>
      </w:rPr>
      <w:t>WMiNI</w:t>
    </w:r>
    <w:proofErr w:type="spellEnd"/>
    <w:r w:rsidRPr="002672F4">
      <w:rPr>
        <w:rFonts w:ascii="Arial" w:hAnsi="Arial" w:cs="Arial"/>
        <w:bCs/>
        <w:i/>
        <w:iCs/>
        <w:sz w:val="20"/>
        <w:szCs w:val="20"/>
      </w:rPr>
      <w:t>/PP-08/2022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893"/>
    <w:multiLevelType w:val="multilevel"/>
    <w:tmpl w:val="AEEC1D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043867"/>
    <w:multiLevelType w:val="multilevel"/>
    <w:tmpl w:val="17E287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75"/>
    <w:rsid w:val="000633D9"/>
    <w:rsid w:val="0009023E"/>
    <w:rsid w:val="001C1B86"/>
    <w:rsid w:val="00214579"/>
    <w:rsid w:val="0021639E"/>
    <w:rsid w:val="00226D55"/>
    <w:rsid w:val="002672F4"/>
    <w:rsid w:val="002D112C"/>
    <w:rsid w:val="002D33AA"/>
    <w:rsid w:val="00395147"/>
    <w:rsid w:val="003978DE"/>
    <w:rsid w:val="003D540D"/>
    <w:rsid w:val="0042745F"/>
    <w:rsid w:val="00427E4C"/>
    <w:rsid w:val="004349B0"/>
    <w:rsid w:val="004628A6"/>
    <w:rsid w:val="00527934"/>
    <w:rsid w:val="005363EA"/>
    <w:rsid w:val="00544929"/>
    <w:rsid w:val="005D7D47"/>
    <w:rsid w:val="005E6271"/>
    <w:rsid w:val="0063773A"/>
    <w:rsid w:val="00646EBD"/>
    <w:rsid w:val="00651414"/>
    <w:rsid w:val="006E3B9D"/>
    <w:rsid w:val="0076458D"/>
    <w:rsid w:val="007B7FE5"/>
    <w:rsid w:val="008E43A3"/>
    <w:rsid w:val="00904AAB"/>
    <w:rsid w:val="00917875"/>
    <w:rsid w:val="0092071F"/>
    <w:rsid w:val="0092223F"/>
    <w:rsid w:val="00982C18"/>
    <w:rsid w:val="00A40A37"/>
    <w:rsid w:val="00A86833"/>
    <w:rsid w:val="00AB7EA1"/>
    <w:rsid w:val="00B03F2C"/>
    <w:rsid w:val="00B736DC"/>
    <w:rsid w:val="00BE3BA6"/>
    <w:rsid w:val="00C46C01"/>
    <w:rsid w:val="00CC5121"/>
    <w:rsid w:val="00CE29F4"/>
    <w:rsid w:val="00CF3501"/>
    <w:rsid w:val="00D05CD7"/>
    <w:rsid w:val="00D60CBC"/>
    <w:rsid w:val="00DB762B"/>
    <w:rsid w:val="00DD0911"/>
    <w:rsid w:val="00DF5038"/>
    <w:rsid w:val="00E04760"/>
    <w:rsid w:val="00E17C85"/>
    <w:rsid w:val="00E759B1"/>
    <w:rsid w:val="00E930FC"/>
    <w:rsid w:val="00EB344A"/>
    <w:rsid w:val="00EF0068"/>
    <w:rsid w:val="00F10B57"/>
    <w:rsid w:val="00F42019"/>
    <w:rsid w:val="00FB0505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0682"/>
  <w15:docId w15:val="{489A3E02-65E0-49D5-A7D1-0EB276D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1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C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E19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832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81C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C1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8541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85419"/>
    <w:rPr>
      <w:vertAlign w:val="superscript"/>
    </w:rPr>
  </w:style>
  <w:style w:type="paragraph" w:styleId="Nagwek">
    <w:name w:val="header"/>
    <w:basedOn w:val="Normalny"/>
    <w:next w:val="Tekstpodstawow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8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41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2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5</cp:revision>
  <cp:lastPrinted>2022-05-11T08:21:00Z</cp:lastPrinted>
  <dcterms:created xsi:type="dcterms:W3CDTF">2022-06-07T09:37:00Z</dcterms:created>
  <dcterms:modified xsi:type="dcterms:W3CDTF">2022-06-07T13:40:00Z</dcterms:modified>
  <dc:language>pl-PL</dc:language>
</cp:coreProperties>
</file>