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009E" w14:textId="59ED9F33" w:rsidR="00BD0BF6" w:rsidRPr="002B71FA" w:rsidRDefault="000B6F8F" w:rsidP="000B6F8F">
      <w:pPr>
        <w:tabs>
          <w:tab w:val="center" w:pos="4536"/>
          <w:tab w:val="left" w:pos="6300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BD0BF6" w:rsidRPr="002B71FA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="00BD0BF6" w:rsidRPr="002B71FA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  <w:t xml:space="preserve"> </w:t>
      </w:r>
    </w:p>
    <w:p w14:paraId="244264EC" w14:textId="18E957C5" w:rsidR="00BD0BF6" w:rsidRPr="002B71FA" w:rsidRDefault="00BD0BF6" w:rsidP="00BD0BF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>podmiotu udostępniającego zasoby</w:t>
      </w:r>
      <w:r w:rsidRPr="002B71F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 art. </w:t>
      </w:r>
      <w:r w:rsidR="001515C1">
        <w:rPr>
          <w:rFonts w:ascii="Cambria" w:hAnsi="Cambria"/>
          <w:b/>
          <w:bCs/>
        </w:rPr>
        <w:t>125 ust. 5 ustawy Pzp</w:t>
      </w:r>
    </w:p>
    <w:p w14:paraId="2674ED7D" w14:textId="53E3600B" w:rsidR="000B6F8F" w:rsidRPr="00EE23BE" w:rsidRDefault="000B6F8F" w:rsidP="000B6F8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</w:t>
      </w:r>
      <w:r w:rsidR="00225BFD">
        <w:rPr>
          <w:rFonts w:ascii="Cambria" w:hAnsi="Cambria" w:cs="Cambria"/>
          <w:b/>
          <w:bCs/>
        </w:rPr>
        <w:t>.20.</w:t>
      </w:r>
      <w:r>
        <w:rPr>
          <w:rFonts w:ascii="Cambria" w:hAnsi="Cambria" w:cs="Cambria"/>
          <w:b/>
          <w:bCs/>
        </w:rPr>
        <w:t>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72C1FC1F" w14:textId="4DC116BE" w:rsidR="005073B7" w:rsidRPr="005073B7" w:rsidRDefault="005073B7" w:rsidP="005073B7">
      <w:pPr>
        <w:spacing w:before="480" w:after="0" w:line="257" w:lineRule="auto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Zamawiający:</w:t>
      </w:r>
    </w:p>
    <w:p w14:paraId="6D733FE5" w14:textId="6BBB81D9" w:rsidR="00D81585" w:rsidRPr="005073B7" w:rsidRDefault="000B6F8F" w:rsidP="005073B7">
      <w:pPr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Gmina Stęszew</w:t>
      </w:r>
      <w:r>
        <w:rPr>
          <w:rFonts w:ascii="Cambria" w:hAnsi="Cambria" w:cs="Arial"/>
          <w:b/>
          <w:sz w:val="24"/>
          <w:szCs w:val="24"/>
        </w:rPr>
        <w:br/>
        <w:t>ul. Poznańska 11</w:t>
      </w:r>
      <w:r>
        <w:rPr>
          <w:rFonts w:ascii="Cambria" w:hAnsi="Cambria" w:cs="Arial"/>
          <w:b/>
          <w:sz w:val="24"/>
          <w:szCs w:val="24"/>
        </w:rPr>
        <w:br/>
        <w:t xml:space="preserve">62-060 Stęszew </w:t>
      </w:r>
      <w:r>
        <w:rPr>
          <w:rFonts w:ascii="Cambria" w:hAnsi="Cambria" w:cs="Arial"/>
          <w:b/>
          <w:sz w:val="24"/>
          <w:szCs w:val="24"/>
        </w:rPr>
        <w:br/>
        <w:t>NIP: 777 31 41 373</w:t>
      </w:r>
    </w:p>
    <w:p w14:paraId="00AAC85F" w14:textId="77777777" w:rsidR="005073B7" w:rsidRPr="005073B7" w:rsidRDefault="005073B7" w:rsidP="00D81585">
      <w:pPr>
        <w:spacing w:after="0"/>
        <w:rPr>
          <w:rFonts w:ascii="Cambria" w:hAnsi="Cambria" w:cs="Arial"/>
          <w:b/>
          <w:sz w:val="24"/>
          <w:szCs w:val="24"/>
        </w:rPr>
      </w:pPr>
    </w:p>
    <w:p w14:paraId="796734D7" w14:textId="65AEDEEB" w:rsidR="00D81585" w:rsidRPr="005073B7" w:rsidRDefault="00D81585" w:rsidP="00D81585">
      <w:pPr>
        <w:spacing w:after="0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Podmiot udostępniający zasoby:</w:t>
      </w:r>
    </w:p>
    <w:p w14:paraId="076317AA" w14:textId="77777777" w:rsidR="00D81585" w:rsidRPr="005073B7" w:rsidRDefault="00D81585" w:rsidP="00D81585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7F8F9C76" w14:textId="77777777" w:rsidR="00D81585" w:rsidRPr="005073B7" w:rsidRDefault="00D81585" w:rsidP="00D81585">
      <w:pPr>
        <w:ind w:right="5953"/>
        <w:rPr>
          <w:rFonts w:ascii="Cambria" w:hAnsi="Cambria" w:cs="Arial"/>
          <w:i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(pełna nazwa/firma, adres, w zależności od podmiotu: NIP/PESEL, KRS/CEiDG)</w:t>
      </w:r>
    </w:p>
    <w:p w14:paraId="4372548D" w14:textId="77777777" w:rsidR="00D81585" w:rsidRPr="005073B7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5073B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4227E77" w14:textId="77777777" w:rsidR="00D81585" w:rsidRPr="005073B7" w:rsidRDefault="00D81585" w:rsidP="00D81585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0A5A5B86" w14:textId="77777777" w:rsidR="00D81585" w:rsidRPr="005073B7" w:rsidRDefault="00D81585" w:rsidP="00D81585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14:paraId="4775D150" w14:textId="77777777" w:rsidR="00D81585" w:rsidRPr="005073B7" w:rsidRDefault="00D81585" w:rsidP="00D81585">
      <w:pPr>
        <w:rPr>
          <w:rFonts w:ascii="Cambria" w:hAnsi="Cambria" w:cs="Arial"/>
          <w:sz w:val="24"/>
          <w:szCs w:val="24"/>
        </w:rPr>
      </w:pPr>
    </w:p>
    <w:p w14:paraId="0DEBB54B" w14:textId="77777777" w:rsidR="00D81585" w:rsidRPr="005073B7" w:rsidRDefault="00D81585" w:rsidP="00D81585">
      <w:pPr>
        <w:spacing w:after="0"/>
        <w:rPr>
          <w:rFonts w:ascii="Cambria" w:hAnsi="Cambria" w:cs="Arial"/>
          <w:b/>
          <w:sz w:val="24"/>
          <w:szCs w:val="24"/>
        </w:rPr>
      </w:pPr>
    </w:p>
    <w:p w14:paraId="2696BFCF" w14:textId="1F9B97D1" w:rsidR="00D81585" w:rsidRPr="005073B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073B7">
        <w:rPr>
          <w:rFonts w:ascii="Cambria" w:hAnsi="Cambria"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5073B7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5073B7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73B7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5073B7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073B7"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657D2255" w14:textId="398AA7A9" w:rsidR="00D81585" w:rsidRPr="005073B7" w:rsidRDefault="00D8158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5073B7">
        <w:rPr>
          <w:rFonts w:ascii="Cambria" w:hAnsi="Cambria" w:cs="Arial"/>
          <w:sz w:val="24"/>
          <w:szCs w:val="24"/>
        </w:rPr>
        <w:br/>
        <w:t xml:space="preserve">pn. </w:t>
      </w:r>
      <w:r w:rsidR="000466F0" w:rsidRPr="000466F0">
        <w:rPr>
          <w:rFonts w:ascii="Cambria" w:hAnsi="Cambria" w:cs="Arial"/>
          <w:b/>
          <w:bCs/>
          <w:sz w:val="24"/>
          <w:szCs w:val="24"/>
        </w:rPr>
        <w:t>Zakup autobusu szkolnego dla ZEAS</w:t>
      </w:r>
      <w:r w:rsidR="005073B7" w:rsidRPr="00FA0097">
        <w:rPr>
          <w:rFonts w:ascii="Cambria" w:hAnsi="Cambria" w:cs="Arial"/>
          <w:sz w:val="24"/>
          <w:szCs w:val="24"/>
        </w:rPr>
        <w:t>,</w:t>
      </w:r>
      <w:r w:rsidR="005073B7" w:rsidRPr="00FA0097">
        <w:rPr>
          <w:rFonts w:ascii="Cambria" w:hAnsi="Cambria" w:cs="Arial"/>
          <w:i/>
          <w:sz w:val="24"/>
          <w:szCs w:val="24"/>
        </w:rPr>
        <w:t xml:space="preserve"> </w:t>
      </w:r>
      <w:r w:rsidR="005073B7" w:rsidRPr="00FA0097">
        <w:rPr>
          <w:rFonts w:ascii="Cambria" w:hAnsi="Cambria" w:cs="Arial"/>
          <w:sz w:val="24"/>
          <w:szCs w:val="24"/>
        </w:rPr>
        <w:t xml:space="preserve">prowadzonego przez </w:t>
      </w:r>
      <w:r w:rsidR="005073B7">
        <w:rPr>
          <w:rFonts w:ascii="Cambria" w:hAnsi="Cambria" w:cs="Arial"/>
          <w:sz w:val="24"/>
          <w:szCs w:val="24"/>
        </w:rPr>
        <w:t xml:space="preserve">Gminę </w:t>
      </w:r>
      <w:r w:rsidR="000466F0">
        <w:rPr>
          <w:rFonts w:ascii="Cambria" w:hAnsi="Cambria" w:cs="Arial"/>
          <w:sz w:val="24"/>
          <w:szCs w:val="24"/>
        </w:rPr>
        <w:t>Stęszew</w:t>
      </w:r>
      <w:r w:rsidRPr="005073B7">
        <w:rPr>
          <w:rFonts w:ascii="Cambria" w:hAnsi="Cambria" w:cs="Arial"/>
          <w:i/>
          <w:sz w:val="24"/>
          <w:szCs w:val="24"/>
        </w:rPr>
        <w:t xml:space="preserve">, </w:t>
      </w:r>
      <w:r w:rsidRPr="005073B7">
        <w:rPr>
          <w:rFonts w:ascii="Cambria" w:hAnsi="Cambria" w:cs="Arial"/>
          <w:sz w:val="24"/>
          <w:szCs w:val="24"/>
        </w:rPr>
        <w:t>oświadczam, co następuje:</w:t>
      </w:r>
    </w:p>
    <w:p w14:paraId="0C9B0D7A" w14:textId="7FB9E7BA" w:rsidR="00D81585" w:rsidRPr="005073B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lastRenderedPageBreak/>
        <w:t xml:space="preserve">OŚWIADCZENIA DOTYCZĄCE </w:t>
      </w:r>
      <w:r w:rsidR="008573CB" w:rsidRPr="005073B7">
        <w:rPr>
          <w:rFonts w:ascii="Cambria" w:hAnsi="Cambria" w:cs="Arial"/>
          <w:b/>
          <w:sz w:val="24"/>
          <w:szCs w:val="24"/>
        </w:rPr>
        <w:t>PODMIOTU UDOSTEPNIAJĄCEGO ZASOBY</w:t>
      </w:r>
      <w:r w:rsidRPr="005073B7">
        <w:rPr>
          <w:rFonts w:ascii="Cambria" w:hAnsi="Cambria" w:cs="Arial"/>
          <w:b/>
          <w:sz w:val="24"/>
          <w:szCs w:val="24"/>
        </w:rPr>
        <w:t>:</w:t>
      </w:r>
    </w:p>
    <w:p w14:paraId="30CE465B" w14:textId="5E60CC5C" w:rsidR="005B5344" w:rsidRPr="005073B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5073B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5073B7">
        <w:rPr>
          <w:rFonts w:ascii="Cambria" w:hAnsi="Cambria" w:cs="Arial"/>
          <w:sz w:val="24"/>
          <w:szCs w:val="24"/>
        </w:rPr>
        <w:t>wykluczeni</w:t>
      </w:r>
      <w:r w:rsidR="008C1EE8" w:rsidRPr="005073B7">
        <w:rPr>
          <w:rFonts w:ascii="Cambria" w:hAnsi="Cambria" w:cs="Arial"/>
          <w:sz w:val="24"/>
          <w:szCs w:val="24"/>
        </w:rPr>
        <w:t>a</w:t>
      </w:r>
      <w:r w:rsidRPr="005073B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73B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4020E272" w:rsidR="005B5344" w:rsidRPr="005073B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5073B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5073B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5073B7">
        <w:rPr>
          <w:rFonts w:ascii="Cambria" w:hAnsi="Cambria" w:cs="Arial"/>
          <w:color w:val="222222"/>
        </w:rPr>
        <w:t>z dnia 13 kwietnia 2022 r.</w:t>
      </w:r>
      <w:r w:rsidRPr="005073B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073B7">
        <w:rPr>
          <w:rFonts w:ascii="Cambria" w:hAnsi="Cambria" w:cs="Arial"/>
          <w:color w:val="222222"/>
        </w:rPr>
        <w:t>(Dz. U. poz. 835)</w:t>
      </w:r>
      <w:r w:rsidRPr="005073B7">
        <w:rPr>
          <w:rFonts w:ascii="Cambria" w:hAnsi="Cambria" w:cs="Arial"/>
          <w:i/>
          <w:iCs/>
          <w:color w:val="222222"/>
        </w:rPr>
        <w:t>.</w:t>
      </w:r>
      <w:r w:rsidR="004B1DD2" w:rsidRPr="005073B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77777777" w:rsidR="00D81585" w:rsidRPr="005073B7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5073B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62F9E78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5073B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5073B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5073B7" w:rsidRDefault="00D81585" w:rsidP="00D81585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5073B7">
        <w:rPr>
          <w:rFonts w:ascii="Cambria" w:hAnsi="Cambria"/>
          <w:sz w:val="24"/>
          <w:szCs w:val="24"/>
        </w:rPr>
        <w:t xml:space="preserve"> </w:t>
      </w:r>
      <w:r w:rsidRPr="005073B7">
        <w:rPr>
          <w:rFonts w:ascii="Cambria" w:hAnsi="Cambria" w:cs="Arial"/>
          <w:sz w:val="24"/>
          <w:szCs w:val="24"/>
        </w:rPr>
        <w:t>dane umożliwiające dostęp do tych środków:</w:t>
      </w:r>
    </w:p>
    <w:p w14:paraId="046609A1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5FA54907" w14:textId="5DB30451" w:rsidR="00916460" w:rsidRPr="005073B7" w:rsidRDefault="00D81585" w:rsidP="0091646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2EF6E61" w14:textId="37B987E5" w:rsidR="00916460" w:rsidRPr="005073B7" w:rsidRDefault="00916460" w:rsidP="005073B7">
      <w:pPr>
        <w:spacing w:line="360" w:lineRule="auto"/>
        <w:ind w:left="4395"/>
        <w:jc w:val="center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…………………………………….</w:t>
      </w:r>
    </w:p>
    <w:p w14:paraId="166A5B1A" w14:textId="6BDA9A3E" w:rsidR="00916460" w:rsidRPr="005073B7" w:rsidRDefault="00916460" w:rsidP="005073B7">
      <w:pPr>
        <w:spacing w:line="360" w:lineRule="auto"/>
        <w:ind w:left="4395"/>
        <w:jc w:val="center"/>
        <w:rPr>
          <w:rFonts w:ascii="Cambria" w:hAnsi="Cambria" w:cs="Arial"/>
          <w:i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 xml:space="preserve">Data; </w:t>
      </w:r>
      <w:bookmarkStart w:id="2" w:name="_Hlk102639179"/>
      <w:r w:rsidR="007C24F5" w:rsidRPr="005073B7">
        <w:rPr>
          <w:rFonts w:ascii="Cambria" w:hAnsi="Cambria" w:cs="Arial"/>
          <w:i/>
          <w:sz w:val="24"/>
          <w:szCs w:val="24"/>
        </w:rPr>
        <w:t>k</w:t>
      </w:r>
      <w:r w:rsidRPr="005073B7">
        <w:rPr>
          <w:rFonts w:ascii="Cambria" w:hAnsi="Cambria" w:cs="Arial"/>
          <w:i/>
          <w:sz w:val="24"/>
          <w:szCs w:val="24"/>
        </w:rPr>
        <w:t>walifikowany podpis elektroniczny</w:t>
      </w:r>
      <w:bookmarkEnd w:id="2"/>
    </w:p>
    <w:p w14:paraId="0935C273" w14:textId="77777777" w:rsidR="00916460" w:rsidRPr="005073B7" w:rsidRDefault="00916460" w:rsidP="0091646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sectPr w:rsidR="00916460" w:rsidRPr="0050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5B82" w14:textId="77777777" w:rsidR="007337BE" w:rsidRDefault="007337BE" w:rsidP="00D81585">
      <w:pPr>
        <w:spacing w:after="0" w:line="240" w:lineRule="auto"/>
      </w:pPr>
      <w:r>
        <w:separator/>
      </w:r>
    </w:p>
  </w:endnote>
  <w:endnote w:type="continuationSeparator" w:id="0">
    <w:p w14:paraId="3EECC9A5" w14:textId="77777777" w:rsidR="007337BE" w:rsidRDefault="007337B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F29F" w14:textId="77777777" w:rsidR="007337BE" w:rsidRDefault="007337BE" w:rsidP="00D81585">
      <w:pPr>
        <w:spacing w:after="0" w:line="240" w:lineRule="auto"/>
      </w:pPr>
      <w:r>
        <w:separator/>
      </w:r>
    </w:p>
  </w:footnote>
  <w:footnote w:type="continuationSeparator" w:id="0">
    <w:p w14:paraId="66266EB6" w14:textId="77777777" w:rsidR="007337BE" w:rsidRDefault="007337B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7358">
    <w:abstractNumId w:val="1"/>
  </w:num>
  <w:num w:numId="2" w16cid:durableId="139624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6F0"/>
    <w:rsid w:val="000A6D1B"/>
    <w:rsid w:val="000B6F8F"/>
    <w:rsid w:val="00110AA3"/>
    <w:rsid w:val="00121439"/>
    <w:rsid w:val="001515C1"/>
    <w:rsid w:val="00162444"/>
    <w:rsid w:val="0019486C"/>
    <w:rsid w:val="00225BFD"/>
    <w:rsid w:val="002F1996"/>
    <w:rsid w:val="00392515"/>
    <w:rsid w:val="00397882"/>
    <w:rsid w:val="003B1084"/>
    <w:rsid w:val="003B17BC"/>
    <w:rsid w:val="004371BC"/>
    <w:rsid w:val="00462120"/>
    <w:rsid w:val="004B1DD2"/>
    <w:rsid w:val="004D7493"/>
    <w:rsid w:val="004E3659"/>
    <w:rsid w:val="005073B7"/>
    <w:rsid w:val="005432EA"/>
    <w:rsid w:val="005B1094"/>
    <w:rsid w:val="005B5344"/>
    <w:rsid w:val="005E21A9"/>
    <w:rsid w:val="00664CCA"/>
    <w:rsid w:val="00695525"/>
    <w:rsid w:val="006B7BF5"/>
    <w:rsid w:val="007337BE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BD0BF6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073B7"/>
  </w:style>
  <w:style w:type="paragraph" w:styleId="Stopka">
    <w:name w:val="footer"/>
    <w:basedOn w:val="Normalny"/>
    <w:link w:val="StopkaZnak"/>
    <w:uiPriority w:val="99"/>
    <w:unhideWhenUsed/>
    <w:rsid w:val="005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3B7"/>
  </w:style>
  <w:style w:type="paragraph" w:customStyle="1" w:styleId="redniasiatka21">
    <w:name w:val="Średnia siatka 21"/>
    <w:link w:val="redniasiatka2Znak"/>
    <w:uiPriority w:val="99"/>
    <w:qFormat/>
    <w:rsid w:val="00BD0BF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D0BF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Pieta Marek</cp:lastModifiedBy>
  <cp:revision>9</cp:revision>
  <dcterms:created xsi:type="dcterms:W3CDTF">2022-05-06T13:14:00Z</dcterms:created>
  <dcterms:modified xsi:type="dcterms:W3CDTF">2024-04-24T07:49:00Z</dcterms:modified>
</cp:coreProperties>
</file>