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369CB721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711AD2">
        <w:rPr>
          <w:rFonts w:ascii="Arial" w:hAnsi="Arial" w:cs="Arial"/>
          <w:b/>
          <w:bCs/>
        </w:rPr>
        <w:t>7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C07DF5">
        <w:rPr>
          <w:rFonts w:ascii="Arial" w:hAnsi="Arial" w:cs="Arial"/>
          <w:b/>
        </w:rPr>
        <w:t>pH-metr</w:t>
      </w:r>
      <w:r w:rsidR="00EF78A5">
        <w:rPr>
          <w:rFonts w:ascii="Arial" w:hAnsi="Arial" w:cs="Arial"/>
          <w:b/>
        </w:rPr>
        <w:t>u</w:t>
      </w:r>
      <w:r w:rsidR="00C07DF5">
        <w:rPr>
          <w:rFonts w:ascii="Arial" w:hAnsi="Arial" w:cs="Arial"/>
          <w:b/>
        </w:rPr>
        <w:t xml:space="preserve"> / konduktometr</w:t>
      </w:r>
      <w:r w:rsidR="00EF78A5">
        <w:rPr>
          <w:rFonts w:ascii="Arial" w:hAnsi="Arial" w:cs="Arial"/>
          <w:b/>
        </w:rPr>
        <w:t>u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962D6C">
        <w:rPr>
          <w:rFonts w:ascii="Arial" w:hAnsi="Arial" w:cs="Arial"/>
        </w:rPr>
        <w:t xml:space="preserve"> </w:t>
      </w:r>
      <w:r w:rsidR="00C07DF5">
        <w:rPr>
          <w:rFonts w:ascii="Arial" w:hAnsi="Arial" w:cs="Arial"/>
        </w:rPr>
        <w:t>Poprzeczna 16</w:t>
      </w:r>
      <w:r w:rsidR="00414CAE" w:rsidRPr="007D00C6">
        <w:rPr>
          <w:rFonts w:ascii="Arial" w:hAnsi="Arial" w:cs="Arial"/>
        </w:rPr>
        <w:t xml:space="preserve">, </w:t>
      </w:r>
      <w:r w:rsidR="00C07DF5">
        <w:rPr>
          <w:rFonts w:ascii="Arial" w:hAnsi="Arial" w:cs="Arial"/>
        </w:rPr>
        <w:t>10-828 Olsztyn</w:t>
      </w:r>
      <w:r w:rsidR="00414CAE" w:rsidRPr="007D00C6">
        <w:rPr>
          <w:rFonts w:ascii="Arial" w:hAnsi="Arial" w:cs="Arial"/>
        </w:rPr>
        <w:t xml:space="preserve">, 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1311AD3A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C07DF5">
        <w:rPr>
          <w:rFonts w:ascii="Arial" w:hAnsi="Arial" w:cs="Arial"/>
          <w:b/>
          <w:bCs/>
        </w:rPr>
        <w:t>2024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I do SWZ Formularz warunków technicznych. Formularz dotyczy dostawy pH-metru / konduktometru , 1 sztuka do Laboratorium GIJHARS w Olsztynie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3D6A64" w:rsidRPr="007D00C6" w14:paraId="52C5194A" w14:textId="77777777" w:rsidTr="002A177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9747" w14:textId="77777777" w:rsidR="003D6A64" w:rsidRPr="004A55ED" w:rsidRDefault="003D6A64" w:rsidP="003D6A6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A63617" w14:textId="34B4B014" w:rsidR="003D6A64" w:rsidRDefault="003D6A64" w:rsidP="003D6A6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Dwukanałowy wieloparametrowy miernik</w:t>
            </w:r>
            <w:r w:rsidR="002A17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77D" w:rsidRPr="00EB0EB5">
              <w:rPr>
                <w:rFonts w:ascii="Arial" w:hAnsi="Arial" w:cs="Arial"/>
                <w:sz w:val="20"/>
                <w:szCs w:val="20"/>
              </w:rPr>
              <w:t>cyfrowy</w:t>
            </w:r>
            <w:r w:rsidR="00EF78A5" w:rsidRPr="00EB0E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EB5" w:rsidRPr="00EB0EB5">
              <w:rPr>
                <w:rFonts w:ascii="Arial" w:hAnsi="Arial" w:cs="Arial"/>
                <w:sz w:val="20"/>
                <w:szCs w:val="20"/>
              </w:rPr>
              <w:t>do pomiaru pH i przewodności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5EC24" w14:textId="238A608D" w:rsidR="003D6A64" w:rsidRDefault="003D6A64" w:rsidP="003D6A6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CB03" w14:textId="52CC0232" w:rsidR="003D6A64" w:rsidRPr="00F52BAA" w:rsidRDefault="003D6A64" w:rsidP="003D6A64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EA6D2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1" w:shapeid="_x0000_i1081"/>
              </w:object>
            </w:r>
          </w:p>
          <w:p w14:paraId="78F10E78" w14:textId="54037EC4" w:rsidR="003D6A64" w:rsidRDefault="003D6A64" w:rsidP="003D6A6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52BAA">
              <w:rPr>
                <w:color w:val="FF0000"/>
              </w:rPr>
              <w:object w:dxaOrig="225" w:dyaOrig="225" w14:anchorId="30E4355C">
                <v:shape id="_x0000_i1083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1" w:shapeid="_x0000_i1083"/>
              </w:object>
            </w:r>
          </w:p>
        </w:tc>
      </w:tr>
      <w:tr w:rsidR="002A177D" w:rsidRPr="007D00C6" w14:paraId="2734D263" w14:textId="77777777" w:rsidTr="002A177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4FB4" w14:textId="77777777" w:rsidR="002A177D" w:rsidRPr="004A55ED" w:rsidRDefault="002A177D" w:rsidP="002A177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0191EC" w14:textId="12992438" w:rsidR="002A177D" w:rsidRDefault="00504C18" w:rsidP="002A177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04C18">
              <w:rPr>
                <w:rFonts w:ascii="Arial" w:hAnsi="Arial" w:cs="Arial"/>
                <w:sz w:val="20"/>
                <w:szCs w:val="20"/>
              </w:rPr>
              <w:t>iernik do oznaczania pH i przewodnośc</w:t>
            </w:r>
            <w:r w:rsidR="00102F4A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7C2EE" w14:textId="0E72A8E2" w:rsidR="002A177D" w:rsidRDefault="002A177D" w:rsidP="002A177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431D" w14:textId="054A66D5" w:rsidR="002A177D" w:rsidRPr="00F52BAA" w:rsidRDefault="002A177D" w:rsidP="002A177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5FC5A950">
                <v:shape id="_x0000_i1085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22" w:shapeid="_x0000_i1085"/>
              </w:object>
            </w:r>
          </w:p>
          <w:p w14:paraId="1A0E0725" w14:textId="4EDDF371" w:rsidR="002A177D" w:rsidRDefault="002A177D" w:rsidP="002A177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F52BAA">
              <w:rPr>
                <w:color w:val="FF0000"/>
              </w:rPr>
              <w:object w:dxaOrig="225" w:dyaOrig="225" w14:anchorId="3CFD3948">
                <v:shape id="_x0000_i1087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22" w:shapeid="_x0000_i1087"/>
              </w:object>
            </w:r>
          </w:p>
        </w:tc>
      </w:tr>
      <w:tr w:rsidR="000E2B8A" w:rsidRPr="007D00C6" w14:paraId="277E4C32" w14:textId="77777777" w:rsidTr="000E2B8A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6712" w14:textId="77777777" w:rsidR="000E2B8A" w:rsidRPr="004A55ED" w:rsidRDefault="000E2B8A" w:rsidP="000E2B8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AA12A7" w14:textId="52084AF0" w:rsidR="000E2B8A" w:rsidRDefault="000E2B8A" w:rsidP="000E2B8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pH </w:t>
            </w:r>
            <w:r w:rsidR="00EB0EB5">
              <w:rPr>
                <w:rFonts w:ascii="Arial" w:hAnsi="Arial" w:cs="Arial"/>
                <w:sz w:val="20"/>
                <w:szCs w:val="20"/>
              </w:rPr>
              <w:t>miernika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A66E9" w14:textId="3A0E6D9B" w:rsidR="000E2B8A" w:rsidRPr="00D01649" w:rsidRDefault="000E2B8A" w:rsidP="000E2B8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2B8A">
              <w:rPr>
                <w:rFonts w:ascii="Arial" w:hAnsi="Arial" w:cs="Arial"/>
                <w:sz w:val="20"/>
                <w:szCs w:val="20"/>
              </w:rPr>
              <w:t xml:space="preserve">od nie więcej niż 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0E2B8A">
              <w:rPr>
                <w:rFonts w:ascii="Arial" w:hAnsi="Arial" w:cs="Arial"/>
                <w:sz w:val="20"/>
                <w:szCs w:val="20"/>
              </w:rPr>
              <w:t xml:space="preserve"> do minimum </w:t>
            </w: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B805" w14:textId="0163C6FB" w:rsidR="000E2B8A" w:rsidRDefault="00EF78A5" w:rsidP="00EF78A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artość dla parametru zakres pH (od nie więcej niż 0 do min. 14)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126AD51C" w14:textId="6BD533DE" w:rsidR="000E2B8A" w:rsidRPr="00F52BAA" w:rsidRDefault="000E2B8A" w:rsidP="00EF78A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color w:val="FF000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16AB3" w:rsidRPr="007D00C6" w14:paraId="65C5E3A4" w14:textId="77777777" w:rsidTr="000E2B8A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7F0C" w14:textId="77777777" w:rsidR="00D16AB3" w:rsidRPr="004A55ED" w:rsidRDefault="00D16AB3" w:rsidP="00D16AB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C4CFDE" w14:textId="2DC1B13B" w:rsidR="00D16AB3" w:rsidRDefault="00D16AB3" w:rsidP="00D16AB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 pH</w:t>
            </w:r>
            <w:r w:rsidR="00EB0EB5">
              <w:rPr>
                <w:rFonts w:ascii="Arial" w:hAnsi="Arial" w:cs="Arial"/>
                <w:sz w:val="20"/>
                <w:szCs w:val="20"/>
              </w:rPr>
              <w:t xml:space="preserve"> miernika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74FB1" w14:textId="318C9F14" w:rsidR="00D16AB3" w:rsidRPr="000E2B8A" w:rsidRDefault="00EF78A5" w:rsidP="00D16AB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16AB3">
              <w:rPr>
                <w:rFonts w:ascii="Arial" w:hAnsi="Arial" w:cs="Arial"/>
                <w:sz w:val="20"/>
                <w:szCs w:val="20"/>
              </w:rPr>
              <w:t>ie gorsza niż 0,001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C35B" w14:textId="4E667F96" w:rsidR="00D16AB3" w:rsidRDefault="00EF78A5" w:rsidP="00EF78A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rozdzielczość pH (nie gorsza niż 0,001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B68FD2F" w14:textId="6D33BDB0" w:rsidR="00D16AB3" w:rsidRDefault="00D16AB3" w:rsidP="00EF78A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16AB3" w:rsidRPr="007D00C6" w14:paraId="65071860" w14:textId="77777777" w:rsidTr="000E2B8A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4CE4" w14:textId="77777777" w:rsidR="00D16AB3" w:rsidRPr="004A55ED" w:rsidRDefault="00D16AB3" w:rsidP="00D16AB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ED8F81" w14:textId="61496108" w:rsidR="00D16AB3" w:rsidRDefault="00D16AB3" w:rsidP="00D16AB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pH</w:t>
            </w:r>
            <w:r w:rsidR="00EB0EB5">
              <w:rPr>
                <w:rFonts w:ascii="Arial" w:hAnsi="Arial" w:cs="Arial"/>
                <w:sz w:val="20"/>
                <w:szCs w:val="20"/>
              </w:rPr>
              <w:t xml:space="preserve"> miernika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74F68" w14:textId="1FBB58B0" w:rsidR="00D16AB3" w:rsidRDefault="00EF78A5" w:rsidP="00D16AB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16AB3">
              <w:rPr>
                <w:rFonts w:ascii="Arial" w:hAnsi="Arial" w:cs="Arial"/>
                <w:sz w:val="20"/>
                <w:szCs w:val="20"/>
              </w:rPr>
              <w:t>ie gorsza niż 0,005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9FCE" w14:textId="30777D1B" w:rsidR="00D16AB3" w:rsidRDefault="00EF78A5" w:rsidP="00EF78A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dokładność pH (nie gorsza niż 0,005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49E3940" w14:textId="7500FFD9" w:rsidR="00D16AB3" w:rsidRDefault="00D16AB3" w:rsidP="00EF78A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16AB3" w:rsidRPr="007D00C6" w14:paraId="79DD3D09" w14:textId="77777777" w:rsidTr="000E2B8A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15A6" w14:textId="77777777" w:rsidR="00D16AB3" w:rsidRPr="004A55ED" w:rsidRDefault="00D16AB3" w:rsidP="00D16AB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B8384D" w14:textId="472ED324" w:rsidR="00D16AB3" w:rsidRDefault="00D16AB3" w:rsidP="00D16AB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przewodności </w:t>
            </w:r>
            <w:r w:rsidR="00EB0EB5">
              <w:rPr>
                <w:rFonts w:ascii="Arial" w:hAnsi="Arial" w:cs="Arial"/>
                <w:sz w:val="20"/>
                <w:szCs w:val="20"/>
              </w:rPr>
              <w:t>miernika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C841" w14:textId="3FA573D2" w:rsidR="00D16AB3" w:rsidRDefault="00D16AB3" w:rsidP="00D16AB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2B8A">
              <w:rPr>
                <w:rFonts w:ascii="Arial" w:hAnsi="Arial" w:cs="Arial"/>
                <w:sz w:val="20"/>
                <w:szCs w:val="20"/>
              </w:rPr>
              <w:t xml:space="preserve">od nie więcej niż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>
              <w:rPr>
                <w:rFonts w:ascii="Arial" w:hAnsi="Arial" w:cs="Arial"/>
                <w:sz w:val="20"/>
                <w:szCs w:val="20"/>
              </w:rPr>
              <w:t>S/cm</w:t>
            </w:r>
            <w:r w:rsidRPr="000E2B8A">
              <w:rPr>
                <w:rFonts w:ascii="Arial" w:hAnsi="Arial" w:cs="Arial"/>
                <w:sz w:val="20"/>
                <w:szCs w:val="20"/>
              </w:rPr>
              <w:t xml:space="preserve"> do minimum </w:t>
            </w:r>
            <w:r>
              <w:rPr>
                <w:rFonts w:ascii="Arial" w:hAnsi="Arial" w:cs="Arial"/>
                <w:sz w:val="20"/>
                <w:szCs w:val="20"/>
              </w:rPr>
              <w:t xml:space="preserve">1000 mS/cm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8E83" w14:textId="01E914C0" w:rsidR="00D16AB3" w:rsidRDefault="00EF78A5" w:rsidP="00EF78A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zakres przewodności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49316C4" w14:textId="42640BDD" w:rsidR="00D16AB3" w:rsidRDefault="00D16AB3" w:rsidP="00EF78A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16AB3" w:rsidRPr="007D00C6" w14:paraId="1048A330" w14:textId="77777777" w:rsidTr="000E2B8A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9CCF" w14:textId="77777777" w:rsidR="00D16AB3" w:rsidRPr="004A55ED" w:rsidRDefault="00D16AB3" w:rsidP="00D16AB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A38546" w14:textId="383AA163" w:rsidR="00D16AB3" w:rsidRDefault="00D16AB3" w:rsidP="0092057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Rozdzielczość </w:t>
            </w:r>
            <w:r w:rsidR="00920576">
              <w:rPr>
                <w:rFonts w:ascii="Arial" w:hAnsi="Arial" w:cs="Arial"/>
                <w:sz w:val="20"/>
                <w:szCs w:val="20"/>
              </w:rPr>
              <w:t>przewodności</w:t>
            </w:r>
            <w:r w:rsidR="00EB0EB5">
              <w:rPr>
                <w:rFonts w:ascii="Arial" w:hAnsi="Arial" w:cs="Arial"/>
                <w:sz w:val="20"/>
                <w:szCs w:val="20"/>
              </w:rPr>
              <w:t xml:space="preserve"> miernika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C7A44" w14:textId="28F75F27" w:rsidR="00D16AB3" w:rsidRDefault="00920576" w:rsidP="00D16AB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16AB3">
              <w:rPr>
                <w:rFonts w:ascii="Arial" w:hAnsi="Arial" w:cs="Arial"/>
                <w:sz w:val="20"/>
                <w:szCs w:val="20"/>
              </w:rPr>
              <w:t>ie gorsza niż 0,001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3C85" w14:textId="77777777" w:rsidR="00D16AB3" w:rsidRDefault="00D16AB3" w:rsidP="00D16AB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gęstościomierza wraz z podajnikiem (gł.×szer.×wys.)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22B4025" w14:textId="44FF822C" w:rsidR="00D16AB3" w:rsidRDefault="00D16AB3" w:rsidP="00D16AB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7361B" w:rsidRPr="007D00C6" w14:paraId="56E524E6" w14:textId="77777777" w:rsidTr="002A177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DBF1" w14:textId="77777777" w:rsidR="00D7361B" w:rsidRPr="004A55ED" w:rsidRDefault="00D7361B" w:rsidP="00D7361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688FC2" w14:textId="13F8EBA1" w:rsidR="00D7361B" w:rsidRDefault="00D7361B" w:rsidP="00970C6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Miernik wyposażony w statyw na elektrod</w:t>
            </w:r>
            <w:r w:rsidR="00970C66">
              <w:rPr>
                <w:rFonts w:ascii="Arial" w:hAnsi="Arial" w:cs="Arial"/>
                <w:sz w:val="20"/>
                <w:szCs w:val="20"/>
              </w:rPr>
              <w:t>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FCBD5" w14:textId="3A5C7DC2" w:rsidR="00D7361B" w:rsidRPr="00D01649" w:rsidRDefault="00D7361B" w:rsidP="00D7361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B398" w14:textId="738BAA74" w:rsidR="00D7361B" w:rsidRPr="00F52BAA" w:rsidRDefault="00D7361B" w:rsidP="00D7361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9514C54">
                <v:shape id="_x0000_i1089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221" w:shapeid="_x0000_i1089"/>
              </w:object>
            </w:r>
          </w:p>
          <w:p w14:paraId="6D1B99B8" w14:textId="0DC004D2" w:rsidR="00D7361B" w:rsidRPr="00F52BAA" w:rsidRDefault="00D7361B" w:rsidP="00D7361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EE9E59F">
                <v:shape id="_x0000_i1091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221" w:shapeid="_x0000_i1091"/>
              </w:object>
            </w:r>
          </w:p>
        </w:tc>
      </w:tr>
      <w:tr w:rsidR="00970C66" w:rsidRPr="007D00C6" w14:paraId="68E3AC1C" w14:textId="77777777" w:rsidTr="002A177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51A2" w14:textId="77777777" w:rsidR="00970C66" w:rsidRPr="004A55ED" w:rsidRDefault="00970C66" w:rsidP="00970C6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DCB89F" w14:textId="18556D4B" w:rsidR="00970C66" w:rsidRDefault="00970C66" w:rsidP="00970C6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Miernik wyposażony w wyświetlacz zabezpieczony przed zalaniem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A6DF" w14:textId="58D6CFBE" w:rsidR="00970C66" w:rsidRPr="00D01649" w:rsidRDefault="00970C66" w:rsidP="00970C6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0005" w14:textId="0E40CFCC" w:rsidR="00970C66" w:rsidRPr="00F52BAA" w:rsidRDefault="00970C66" w:rsidP="00970C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43ECA02A">
                <v:shape id="_x0000_i1093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2211" w:shapeid="_x0000_i1093"/>
              </w:object>
            </w:r>
          </w:p>
          <w:p w14:paraId="34457D46" w14:textId="1F654F83" w:rsidR="00970C66" w:rsidRPr="00F52BAA" w:rsidRDefault="00970C66" w:rsidP="00970C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67C93390">
                <v:shape id="_x0000_i1095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2211" w:shapeid="_x0000_i1095"/>
              </w:object>
            </w:r>
          </w:p>
        </w:tc>
      </w:tr>
      <w:tr w:rsidR="00970C66" w:rsidRPr="007D00C6" w14:paraId="14F405B1" w14:textId="77777777" w:rsidTr="002A177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4021" w14:textId="77777777" w:rsidR="00970C66" w:rsidRPr="004A55ED" w:rsidRDefault="00970C66" w:rsidP="00970C6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13FF9D" w14:textId="213AE20F" w:rsidR="00970C66" w:rsidRDefault="00970C66" w:rsidP="00970C6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Miernik z możliwością eksportu danych do PC lub USB oraz do drukarki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20AC5" w14:textId="0A552476" w:rsidR="00970C66" w:rsidRPr="00D01649" w:rsidRDefault="00970C66" w:rsidP="00970C6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5099" w14:textId="09B0A066" w:rsidR="00970C66" w:rsidRPr="00F52BAA" w:rsidRDefault="00970C66" w:rsidP="00970C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7F647F8E">
                <v:shape id="_x0000_i1097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222111" w:shapeid="_x0000_i1097"/>
              </w:object>
            </w:r>
          </w:p>
          <w:p w14:paraId="7DA3EE25" w14:textId="708A454C" w:rsidR="00970C66" w:rsidRPr="00F52BAA" w:rsidRDefault="00970C66" w:rsidP="00970C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4D7E6FBC">
                <v:shape id="_x0000_i1099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222111" w:shapeid="_x0000_i1099"/>
              </w:object>
            </w:r>
          </w:p>
        </w:tc>
      </w:tr>
      <w:tr w:rsidR="00FC6828" w:rsidRPr="007D00C6" w14:paraId="0141419D" w14:textId="77777777" w:rsidTr="002A177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2FBF" w14:textId="77777777" w:rsidR="00FC6828" w:rsidRPr="004A55ED" w:rsidRDefault="00FC6828" w:rsidP="00FC682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9DB549" w14:textId="19C9DA30" w:rsidR="00FC6828" w:rsidRDefault="00FC6828" w:rsidP="00FC682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Miernik cyfrowy zapewniający aktualn</w:t>
            </w:r>
            <w:r w:rsidR="00D46ACA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kalibrację i dostarczanie danych o elektrodzie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7F2" w14:textId="2EDBB618" w:rsidR="00FC6828" w:rsidRPr="00D01649" w:rsidRDefault="00FC6828" w:rsidP="00FC682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6E23" w14:textId="0E9BE054" w:rsidR="00FC6828" w:rsidRPr="00F52BAA" w:rsidRDefault="00FC6828" w:rsidP="00FC682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3DE58B17">
                <v:shape id="_x0000_i1101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2221111" w:shapeid="_x0000_i1101"/>
              </w:object>
            </w:r>
          </w:p>
          <w:p w14:paraId="4F120471" w14:textId="5B2756E8" w:rsidR="00FC6828" w:rsidRPr="00F52BAA" w:rsidRDefault="00FC6828" w:rsidP="00FC682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2A15B910">
                <v:shape id="_x0000_i1103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2221111" w:shapeid="_x0000_i1103"/>
              </w:object>
            </w:r>
          </w:p>
        </w:tc>
      </w:tr>
      <w:tr w:rsidR="00FC6828" w:rsidRPr="007D00C6" w14:paraId="22295A9F" w14:textId="77777777" w:rsidTr="002A177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6403" w14:textId="77777777" w:rsidR="00FC6828" w:rsidRPr="004A55ED" w:rsidRDefault="00FC6828" w:rsidP="00FC682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67B8C1" w14:textId="79D912C2" w:rsidR="00FC6828" w:rsidRDefault="00FC6828" w:rsidP="00FC682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Miernik zapewniający ocenę stanu elektrody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7B316" w14:textId="70BE3D3F" w:rsidR="00FC6828" w:rsidRPr="00D01649" w:rsidRDefault="00FC6828" w:rsidP="00FC682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3CF2" w14:textId="77197DFE" w:rsidR="00FC6828" w:rsidRPr="00F52BAA" w:rsidRDefault="00FC6828" w:rsidP="00FC682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4D409AC3">
                <v:shape id="_x0000_i1105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223" w:shapeid="_x0000_i1105"/>
              </w:object>
            </w:r>
          </w:p>
          <w:p w14:paraId="510E06D8" w14:textId="20902006" w:rsidR="00FC6828" w:rsidRPr="00F52BAA" w:rsidRDefault="00FC6828" w:rsidP="00FC682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427E14DD">
                <v:shape id="_x0000_i1107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223" w:shapeid="_x0000_i1107"/>
              </w:object>
            </w:r>
          </w:p>
        </w:tc>
      </w:tr>
      <w:tr w:rsidR="00FC6828" w:rsidRPr="007D00C6" w14:paraId="5F4FE9DC" w14:textId="77777777" w:rsidTr="002A177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9584" w14:textId="77777777" w:rsidR="00FC6828" w:rsidRPr="004A55ED" w:rsidRDefault="00FC6828" w:rsidP="00FC682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2BA857" w14:textId="435C35D3" w:rsidR="00FC6828" w:rsidRDefault="00FC6828" w:rsidP="00FC682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Miernik zapewniający </w:t>
            </w:r>
            <w:r w:rsidR="00EB0EB5">
              <w:rPr>
                <w:rFonts w:ascii="Arial" w:hAnsi="Arial" w:cs="Arial"/>
                <w:sz w:val="20"/>
                <w:szCs w:val="20"/>
              </w:rPr>
              <w:t>natychmiastowy</w:t>
            </w:r>
            <w:r w:rsidR="00D46ACA" w:rsidRPr="00D46AC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zapis pomiar</w:t>
            </w:r>
            <w:r w:rsidR="00EB0EB5">
              <w:rPr>
                <w:rFonts w:ascii="Arial" w:hAnsi="Arial" w:cs="Arial"/>
                <w:sz w:val="20"/>
                <w:szCs w:val="20"/>
              </w:rPr>
              <w:t>u w pamięci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60511" w14:textId="150B5050" w:rsidR="00FC6828" w:rsidRPr="00D01649" w:rsidRDefault="00FC6828" w:rsidP="00FC682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0893" w14:textId="56065751" w:rsidR="00FC6828" w:rsidRPr="00F52BAA" w:rsidRDefault="00FC6828" w:rsidP="00FC682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6E14CA93">
                <v:shape id="_x0000_i1109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2231" w:shapeid="_x0000_i1109"/>
              </w:object>
            </w:r>
          </w:p>
          <w:p w14:paraId="735D59EE" w14:textId="3C7FB56A" w:rsidR="00FC6828" w:rsidRPr="00F52BAA" w:rsidRDefault="00FC6828" w:rsidP="00FC682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2EAC6E7A">
                <v:shape id="_x0000_i1111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2231" w:shapeid="_x0000_i1111"/>
              </w:object>
            </w:r>
          </w:p>
        </w:tc>
      </w:tr>
      <w:tr w:rsidR="00FC6828" w:rsidRPr="007D00C6" w14:paraId="620DA045" w14:textId="77777777" w:rsidTr="00FC6828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457E" w14:textId="77777777" w:rsidR="00FC6828" w:rsidRPr="004A55ED" w:rsidRDefault="00FC6828" w:rsidP="00FC682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A8BFDF" w14:textId="57C6C0E0" w:rsidR="00FC6828" w:rsidRDefault="00FC6828" w:rsidP="00FC682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Miernik z wbudowan</w:t>
            </w:r>
            <w:r w:rsidR="00D46ACA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pamięcią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5CAB0" w14:textId="5D140CF4" w:rsidR="00FC6828" w:rsidRPr="00D01649" w:rsidRDefault="00FC6828" w:rsidP="00FC682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 niż 2000 pomiarów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C85A" w14:textId="3E44BB86" w:rsidR="00FC6828" w:rsidRDefault="00D46ACA" w:rsidP="00FC682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dla wbudowanej pamięci danych (nie mniej niż 2000 pomiarów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0CDCBBB" w14:textId="27B00B20" w:rsidR="00FC6828" w:rsidRPr="00F52BAA" w:rsidRDefault="00FC6828" w:rsidP="00FC682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44C83" w:rsidRPr="007D00C6" w14:paraId="2BEC3574" w14:textId="77777777" w:rsidTr="002A177D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3F43" w14:textId="77777777" w:rsidR="00644C83" w:rsidRPr="004A55ED" w:rsidRDefault="00644C83" w:rsidP="00644C8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399FFE" w14:textId="06385350" w:rsidR="00644C83" w:rsidRDefault="00644C83" w:rsidP="00644C8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Miernik z możliwością zarządzania użytkownikami, tworzenia kont dostępu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BA506" w14:textId="53701BAE" w:rsidR="00644C83" w:rsidRPr="00D01649" w:rsidRDefault="00644C83" w:rsidP="00644C8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E5AC" w14:textId="1FC2C3A3" w:rsidR="00644C83" w:rsidRPr="00F52BAA" w:rsidRDefault="00644C83" w:rsidP="00644C8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0EE2BDB4">
                <v:shape id="_x0000_i1113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22311" w:shapeid="_x0000_i1113"/>
              </w:object>
            </w:r>
          </w:p>
          <w:p w14:paraId="39B6912D" w14:textId="13A98062" w:rsidR="00644C83" w:rsidRPr="00F52BAA" w:rsidRDefault="00644C83" w:rsidP="00644C8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2B944D8D">
                <v:shape id="_x0000_i1115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22311" w:shapeid="_x0000_i1115"/>
              </w:object>
            </w:r>
          </w:p>
        </w:tc>
      </w:tr>
      <w:tr w:rsidR="00920576" w:rsidRPr="007D00C6" w14:paraId="51E70380" w14:textId="77777777" w:rsidTr="00920576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920576" w:rsidRPr="004A55ED" w:rsidRDefault="00920576" w:rsidP="0092057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011A469A" w:rsidR="00920576" w:rsidRDefault="00920576" w:rsidP="0092057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Elektroda pH-metryczna kombinowana</w:t>
            </w:r>
            <w:r w:rsidR="003112A7">
              <w:rPr>
                <w:rFonts w:ascii="Arial" w:hAnsi="Arial" w:cs="Arial"/>
                <w:sz w:val="20"/>
                <w:szCs w:val="20"/>
              </w:rPr>
              <w:t xml:space="preserve"> z kompensacją temperatury, pamięcią kalibracji i numeru seryjnego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7FFD278A" w:rsidR="00920576" w:rsidRDefault="00920576" w:rsidP="0092057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8927" w14:textId="1D53B9CB" w:rsidR="00920576" w:rsidRPr="00F52BAA" w:rsidRDefault="00920576" w:rsidP="0092057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225" w:dyaOrig="225" w14:anchorId="6FFE0956">
                <v:shape id="_x0000_i1117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23111" w:shapeid="_x0000_i1117"/>
              </w:object>
            </w:r>
          </w:p>
          <w:p w14:paraId="37AF0F34" w14:textId="76DBA3BA" w:rsidR="00920576" w:rsidRDefault="00920576" w:rsidP="0092057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F52BAA">
              <w:rPr>
                <w:color w:val="FF0000"/>
              </w:rPr>
              <w:object w:dxaOrig="225" w:dyaOrig="225" w14:anchorId="7FB92BF6">
                <v:shape id="_x0000_i1119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46" w:name="CheckBox11223111" w:shapeid="_x0000_i1119"/>
              </w:object>
            </w:r>
          </w:p>
        </w:tc>
      </w:tr>
      <w:tr w:rsidR="003112A7" w:rsidRPr="007D00C6" w14:paraId="17880245" w14:textId="77777777" w:rsidTr="00EB0EB5">
        <w:trPr>
          <w:trHeight w:val="7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3112A7" w:rsidRPr="004A55ED" w:rsidRDefault="003112A7" w:rsidP="003112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4389B67F" w:rsidR="003112A7" w:rsidRPr="00F52BAA" w:rsidRDefault="003112A7" w:rsidP="003112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112A7">
              <w:rPr>
                <w:rFonts w:ascii="Arial" w:hAnsi="Arial" w:cs="Arial"/>
                <w:sz w:val="20"/>
                <w:szCs w:val="20"/>
              </w:rPr>
              <w:t>Zakres pH elektrody</w:t>
            </w:r>
            <w:r w:rsidR="00D46A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00A10458" w:rsidR="003112A7" w:rsidRPr="00D01649" w:rsidRDefault="003112A7" w:rsidP="003112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2A7">
              <w:rPr>
                <w:rFonts w:ascii="Arial" w:hAnsi="Arial" w:cs="Arial"/>
                <w:sz w:val="20"/>
                <w:szCs w:val="20"/>
              </w:rPr>
              <w:t>od nie więcej niż 0  do minimum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935F" w14:textId="7B563E68" w:rsidR="003112A7" w:rsidRDefault="00733402" w:rsidP="003112A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zakres pH elektrody (od nie więcej niż 0 do min. 14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F7DC8A9" w14:textId="08C77350" w:rsidR="003112A7" w:rsidRPr="00F52BAA" w:rsidRDefault="003112A7" w:rsidP="003112A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112A7" w:rsidRPr="007D00C6" w14:paraId="142DA783" w14:textId="77777777" w:rsidTr="00EB0EB5">
        <w:trPr>
          <w:trHeight w:val="8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C320" w14:textId="77777777" w:rsidR="003112A7" w:rsidRPr="004A55ED" w:rsidRDefault="003112A7" w:rsidP="003112A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3760F7" w14:textId="219B8B78" w:rsidR="003112A7" w:rsidRPr="003112A7" w:rsidRDefault="003112A7" w:rsidP="003112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temperatury pracy elektrody 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FC25E" w14:textId="62E5E350" w:rsidR="003112A7" w:rsidRPr="003112A7" w:rsidRDefault="003112A7" w:rsidP="003112A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2A7">
              <w:rPr>
                <w:rFonts w:ascii="Arial" w:hAnsi="Arial" w:cs="Arial"/>
                <w:sz w:val="20"/>
                <w:szCs w:val="20"/>
              </w:rPr>
              <w:t>od nie więcej niż 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112A7">
              <w:rPr>
                <w:rFonts w:ascii="Arial" w:hAnsi="Arial" w:cs="Arial"/>
                <w:sz w:val="20"/>
                <w:szCs w:val="20"/>
              </w:rPr>
              <w:t xml:space="preserve">   do minimum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33D1" w14:textId="7EC7AA93" w:rsidR="003112A7" w:rsidRDefault="00733402" w:rsidP="003112A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zakres temperatury pracy elektrody pH (od nie więcej niż 0 st. C do min. 50 st. C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5205370" w14:textId="3F5C4DFD" w:rsidR="003112A7" w:rsidRDefault="003112A7" w:rsidP="003112A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3AEF37DF" w14:textId="77777777" w:rsidTr="00EB0EB5">
        <w:trPr>
          <w:trHeight w:val="8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E3E1B" w14:textId="7453F0F6" w:rsidR="00F52BAA" w:rsidRPr="008D3CD7" w:rsidRDefault="003112A7" w:rsidP="00E2552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Elektroda </w:t>
            </w:r>
            <w:r w:rsidR="00E25520">
              <w:rPr>
                <w:rFonts w:ascii="Arial" w:hAnsi="Arial" w:cs="Arial"/>
                <w:sz w:val="20"/>
                <w:szCs w:val="20"/>
              </w:rPr>
              <w:t>konduktometryczna</w:t>
            </w:r>
            <w:r>
              <w:rPr>
                <w:rFonts w:ascii="Arial" w:hAnsi="Arial" w:cs="Arial"/>
                <w:sz w:val="20"/>
                <w:szCs w:val="20"/>
              </w:rPr>
              <w:t xml:space="preserve"> z kompensacją te</w:t>
            </w:r>
            <w:r w:rsidR="00E25520">
              <w:rPr>
                <w:rFonts w:ascii="Arial" w:hAnsi="Arial" w:cs="Arial"/>
                <w:sz w:val="20"/>
                <w:szCs w:val="20"/>
              </w:rPr>
              <w:t>mperatury, pamięcią</w:t>
            </w:r>
            <w:r>
              <w:rPr>
                <w:rFonts w:ascii="Arial" w:hAnsi="Arial" w:cs="Arial"/>
                <w:sz w:val="20"/>
                <w:szCs w:val="20"/>
              </w:rPr>
              <w:t xml:space="preserve"> numeru seryjnego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4EC5A590" w:rsidR="00F52BAA" w:rsidRPr="008D3CD7" w:rsidRDefault="000E3F5D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19E7" w14:textId="52F40D7D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1CF80B6">
                <v:shape id="_x0000_i1121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47" w:name="TAK13" w:shapeid="_x0000_i1121"/>
              </w:object>
            </w:r>
          </w:p>
          <w:p w14:paraId="55E12FAF" w14:textId="10254ED4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8997B8">
                <v:shape id="_x0000_i1123" type="#_x0000_t75" alt="Wykonawca zaznacza NIE jeżeli zaoferowany sprzęt nie spełnia wymagań określonych w kolumnie nr 2 i 3" style="width:108pt;height:18pt" o:ole="">
                  <v:imagedata r:id="rId48" o:title=""/>
                </v:shape>
                <w:control r:id="rId49" w:name="CheckBox113" w:shapeid="_x0000_i1123"/>
              </w:object>
            </w:r>
          </w:p>
        </w:tc>
      </w:tr>
      <w:tr w:rsidR="00E25520" w:rsidRPr="007D00C6" w14:paraId="43B6A2CF" w14:textId="77777777" w:rsidTr="00EB0EB5">
        <w:trPr>
          <w:trHeight w:val="8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8494" w14:textId="77777777" w:rsidR="00E25520" w:rsidRPr="004A55ED" w:rsidRDefault="00E25520" w:rsidP="00E2552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0ADFF5" w14:textId="152AED9F" w:rsidR="00E25520" w:rsidRDefault="00E25520" w:rsidP="00E2552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przewodności elektrody</w:t>
            </w:r>
            <w:r w:rsidR="00D46ACA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E8AB5" w14:textId="2AEAAB2E" w:rsidR="00E25520" w:rsidRPr="00D01649" w:rsidRDefault="00E25520" w:rsidP="00E2552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2B8A">
              <w:rPr>
                <w:rFonts w:ascii="Arial" w:hAnsi="Arial" w:cs="Arial"/>
                <w:sz w:val="20"/>
                <w:szCs w:val="20"/>
              </w:rPr>
              <w:t xml:space="preserve">od nie więcej niż </w:t>
            </w:r>
            <w:r>
              <w:rPr>
                <w:rFonts w:ascii="Arial" w:hAnsi="Arial" w:cs="Arial"/>
                <w:sz w:val="20"/>
                <w:szCs w:val="20"/>
              </w:rPr>
              <w:t>0,1 mS/cm</w:t>
            </w:r>
            <w:r w:rsidRPr="000E2B8A">
              <w:rPr>
                <w:rFonts w:ascii="Arial" w:hAnsi="Arial" w:cs="Arial"/>
                <w:sz w:val="20"/>
                <w:szCs w:val="20"/>
              </w:rPr>
              <w:t xml:space="preserve"> do minimum </w:t>
            </w:r>
            <w:r>
              <w:rPr>
                <w:rFonts w:ascii="Arial" w:hAnsi="Arial" w:cs="Arial"/>
                <w:sz w:val="20"/>
                <w:szCs w:val="20"/>
              </w:rPr>
              <w:t>1,5 mS/cm</w:t>
            </w:r>
            <w:r w:rsidR="00733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B748" w14:textId="50FD6E95" w:rsidR="00E25520" w:rsidRDefault="00733402" w:rsidP="00E2552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dla parametru zakres przewodności elektrody 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F5BE6EB" w14:textId="7C951D35" w:rsidR="00E25520" w:rsidRDefault="00E25520" w:rsidP="00E25520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EB0EB5" w:rsidRPr="007D00C6" w14:paraId="0A8C67F3" w14:textId="77777777" w:rsidTr="00EB0EB5">
        <w:trPr>
          <w:trHeight w:val="8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41D2" w14:textId="77777777" w:rsidR="00EB0EB5" w:rsidRPr="004A55ED" w:rsidRDefault="00EB0EB5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74D4C2" w14:textId="329D0C59" w:rsidR="00EB0EB5" w:rsidRPr="00E25520" w:rsidRDefault="00EB0EB5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0EB5">
              <w:rPr>
                <w:rFonts w:ascii="Arial" w:hAnsi="Arial" w:cs="Arial"/>
                <w:sz w:val="20"/>
                <w:szCs w:val="20"/>
              </w:rPr>
              <w:t xml:space="preserve">Wniesienie, instalacja i uruchomienie </w:t>
            </w:r>
            <w:r>
              <w:rPr>
                <w:rFonts w:ascii="Arial" w:hAnsi="Arial" w:cs="Arial"/>
                <w:sz w:val="20"/>
                <w:szCs w:val="20"/>
              </w:rPr>
              <w:t>sprzętu</w:t>
            </w:r>
            <w:r w:rsidRPr="00EB0EB5">
              <w:rPr>
                <w:rFonts w:ascii="Arial" w:hAnsi="Arial" w:cs="Arial"/>
                <w:sz w:val="20"/>
                <w:szCs w:val="20"/>
              </w:rPr>
              <w:t xml:space="preserve"> w miejscu jego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2C42E" w14:textId="22CE799D" w:rsidR="00EB0EB5" w:rsidRDefault="00EB0EB5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0EB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ADF7" w14:textId="09307456" w:rsidR="00EB0EB5" w:rsidRDefault="00EB0EB5" w:rsidP="00EB0EB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3B01DAE">
                <v:shape id="_x0000_i1125" type="#_x0000_t75" alt="Wykonawca zaznacza TAK jeżeli zaoferowany sprzęt spełnia wymaganie określone w kolumnie nr 2 i 3" style="width:47.25pt;height:18pt" o:ole="">
                  <v:imagedata r:id="rId50" o:title=""/>
                </v:shape>
                <w:control r:id="rId51" w:name="TAK131" w:shapeid="_x0000_i1125"/>
              </w:object>
            </w:r>
          </w:p>
          <w:p w14:paraId="5FFD1145" w14:textId="735A3119" w:rsidR="00EB0EB5" w:rsidRDefault="00EB0EB5" w:rsidP="00EB0EB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466F9479">
                <v:shape id="_x0000_i1127" type="#_x0000_t75" alt="Wykonawca zaznacza NIE jeżeli zaoferowany sprzęt nie spełnia wymagań określonych w kolumnie nr 2 i 3" style="width:108pt;height:18pt" o:ole="">
                  <v:imagedata r:id="rId52" o:title=""/>
                </v:shape>
                <w:control r:id="rId53" w:name="CheckBox1131" w:shapeid="_x0000_i1127"/>
              </w:object>
            </w:r>
          </w:p>
        </w:tc>
      </w:tr>
      <w:tr w:rsidR="00F52BAA" w:rsidRPr="007D00C6" w14:paraId="02A48F20" w14:textId="77777777" w:rsidTr="00EB0EB5">
        <w:trPr>
          <w:trHeight w:val="8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44B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597E7" w14:textId="342F0E0E" w:rsidR="00F52BAA" w:rsidRDefault="00E25520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25520">
              <w:rPr>
                <w:rFonts w:ascii="Arial" w:hAnsi="Arial" w:cs="Arial"/>
                <w:sz w:val="20"/>
                <w:szCs w:val="20"/>
              </w:rPr>
              <w:t xml:space="preserve">Dostawca musi zapewnić szkolenie  z obsługi </w:t>
            </w:r>
            <w:r w:rsidR="00EB0EB5">
              <w:rPr>
                <w:rFonts w:ascii="Arial" w:hAnsi="Arial" w:cs="Arial"/>
                <w:sz w:val="20"/>
                <w:szCs w:val="20"/>
              </w:rPr>
              <w:t>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F60E" w14:textId="588A4180" w:rsidR="00D46ACA" w:rsidRDefault="00D46AC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dla </w:t>
            </w:r>
            <w:r w:rsidRPr="00E25520">
              <w:rPr>
                <w:rFonts w:ascii="Arial" w:hAnsi="Arial" w:cs="Arial"/>
                <w:sz w:val="20"/>
                <w:szCs w:val="20"/>
              </w:rPr>
              <w:t xml:space="preserve">minimum 2 osób </w:t>
            </w:r>
          </w:p>
          <w:p w14:paraId="62815DC5" w14:textId="696F2031" w:rsidR="00F52BAA" w:rsidRDefault="00D46AC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25520">
              <w:rPr>
                <w:rFonts w:ascii="Arial" w:hAnsi="Arial" w:cs="Arial"/>
                <w:sz w:val="20"/>
                <w:szCs w:val="20"/>
              </w:rPr>
              <w:t>w wymiarze 4 godzin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0D83" w14:textId="55E19618" w:rsidR="00F52BAA" w:rsidRDefault="00D46AC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la ilu osób i w jakim wymiarze czasowym Wykonawca zapewnia szkolenie (minimum 2 osoby,  czas 4 godz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7F73B24" w14:textId="68D41CAD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E7B2C" w:rsidRPr="007D00C6" w14:paraId="514C4C1F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4E7B2C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4E7B2C" w:rsidRDefault="004E7B2C" w:rsidP="004E7B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50AF88BF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05654E0">
                <v:shape id="_x0000_i1129" type="#_x0000_t75" alt="Wykonawca zaznacza TAK jeżeli zaoferowany sprzęt spełnia wymaganie określone w kolumnie nr 2 i 3" style="width:47.25pt;height:18pt" o:ole="">
                  <v:imagedata r:id="rId54" o:title=""/>
                </v:shape>
                <w:control r:id="rId55" w:name="TAK142" w:shapeid="_x0000_i1129"/>
              </w:object>
            </w:r>
          </w:p>
          <w:p w14:paraId="51F8CFE4" w14:textId="1D96C304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B0300E5">
                <v:shape id="_x0000_i1131" type="#_x0000_t75" alt="Wykonawca zaznacza NIE jeżeli zaoferowany sprzęt nie spełnia wymagań określonych w kolumnie nr 2 i 3" style="width:108pt;height:18pt" o:ole="">
                  <v:imagedata r:id="rId56" o:title=""/>
                </v:shape>
                <w:control r:id="rId57" w:name="CheckBox1142" w:shapeid="_x0000_i1131"/>
              </w:object>
            </w:r>
          </w:p>
        </w:tc>
      </w:tr>
      <w:tr w:rsidR="004E7B2C" w:rsidRPr="007D00C6" w14:paraId="0C8AA4BC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73EB98EE" w:rsidR="004E7B2C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4E7B2C" w:rsidRDefault="004E7B2C" w:rsidP="004E7B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3557783E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0D38F59">
                <v:shape id="_x0000_i1133" type="#_x0000_t75" alt="Wykonawca zaznacza TAK jeżeli zaoferowany sprzęt spełnia wymaganie określone w kolumnie nr 2 i 3" style="width:47.25pt;height:18pt" o:ole="">
                  <v:imagedata r:id="rId58" o:title=""/>
                </v:shape>
                <w:control r:id="rId59" w:name="TAK141" w:shapeid="_x0000_i1133"/>
              </w:object>
            </w:r>
          </w:p>
          <w:p w14:paraId="7942A396" w14:textId="1BD9B100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F2EFA56">
                <v:shape id="_x0000_i1135" type="#_x0000_t75" alt="Wykonawca zaznacza NIE jeżeli zaoferowany sprzęt nie spełnia wymagań określonych w kolumnie nr 2 i 3" style="width:108pt;height:18pt" o:ole="">
                  <v:imagedata r:id="rId60" o:title=""/>
                </v:shape>
                <w:control r:id="rId61" w:name="CheckBox1141" w:shapeid="_x0000_i1135"/>
              </w:object>
            </w:r>
          </w:p>
        </w:tc>
      </w:tr>
      <w:tr w:rsidR="004E7B2C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4E7B2C" w:rsidRPr="008D3CD7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20A87F7C" w:rsidR="004E7B2C" w:rsidRPr="008D3CD7" w:rsidRDefault="004E7B2C" w:rsidP="00E2552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5520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4E7B2C" w:rsidRPr="007D00C6" w:rsidRDefault="004E7B2C" w:rsidP="004E7B2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4E7B2C" w:rsidRPr="007D00C6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sectPr w:rsidR="001F3CA2" w:rsidSect="008C065F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3112A7" w:rsidRDefault="003112A7">
      <w:pPr>
        <w:spacing w:line="240" w:lineRule="auto"/>
      </w:pPr>
      <w:r>
        <w:separator/>
      </w:r>
    </w:p>
  </w:endnote>
  <w:endnote w:type="continuationSeparator" w:id="0">
    <w:p w14:paraId="4AAE2B26" w14:textId="77777777" w:rsidR="003112A7" w:rsidRDefault="00311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7254" w14:textId="77777777" w:rsidR="00711AD2" w:rsidRDefault="00711A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50195465" w:rsidR="003112A7" w:rsidRDefault="003112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A33" w:rsidRPr="00490A33">
          <w:rPr>
            <w:noProof/>
            <w:lang w:val="pl-PL"/>
          </w:rPr>
          <w:t>2</w:t>
        </w:r>
        <w:r>
          <w:fldChar w:fldCharType="end"/>
        </w:r>
      </w:p>
      <w:p w14:paraId="66BC847F" w14:textId="77777777" w:rsidR="003112A7" w:rsidRDefault="00711AD2">
        <w:pPr>
          <w:pStyle w:val="Stopka"/>
          <w:jc w:val="right"/>
        </w:pPr>
      </w:p>
    </w:sdtContent>
  </w:sdt>
  <w:p w14:paraId="0F192CB9" w14:textId="5B1AFB99" w:rsidR="003112A7" w:rsidRDefault="003112A7">
    <w:pPr>
      <w:pStyle w:val="Stopka"/>
      <w:jc w:val="right"/>
    </w:pPr>
  </w:p>
  <w:p w14:paraId="65DDD34C" w14:textId="7F1621BC" w:rsidR="003112A7" w:rsidRDefault="003112A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521D" w14:textId="77777777" w:rsidR="00711AD2" w:rsidRDefault="00711A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3112A7" w:rsidRDefault="003112A7">
      <w:pPr>
        <w:spacing w:line="240" w:lineRule="auto"/>
      </w:pPr>
      <w:r>
        <w:separator/>
      </w:r>
    </w:p>
  </w:footnote>
  <w:footnote w:type="continuationSeparator" w:id="0">
    <w:p w14:paraId="32BB2234" w14:textId="77777777" w:rsidR="003112A7" w:rsidRDefault="00311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1CA95" w14:textId="77777777" w:rsidR="00711AD2" w:rsidRDefault="00711A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1699874C" w:rsidR="003112A7" w:rsidRPr="00410C25" w:rsidRDefault="003112A7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A153E9">
      <w:rPr>
        <w:rFonts w:ascii="Arial" w:hAnsi="Arial" w:cs="Arial"/>
        <w:b/>
        <w:lang w:eastAsia="pl-PL"/>
      </w:rPr>
      <w:t>1</w:t>
    </w:r>
    <w:r w:rsidRPr="00410C25">
      <w:rPr>
        <w:rFonts w:ascii="Arial" w:hAnsi="Arial" w:cs="Arial"/>
        <w:b/>
        <w:lang w:eastAsia="pl-PL"/>
      </w:rPr>
      <w:t>.202</w:t>
    </w:r>
    <w:r>
      <w:rPr>
        <w:rFonts w:ascii="Arial" w:hAnsi="Arial" w:cs="Arial"/>
        <w:b/>
        <w:lang w:eastAsia="pl-PL"/>
      </w:rPr>
      <w:t>4</w:t>
    </w:r>
  </w:p>
  <w:p w14:paraId="5C412627" w14:textId="1E9D71A3" w:rsidR="003112A7" w:rsidRPr="00410C25" w:rsidRDefault="003112A7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711AD2">
      <w:rPr>
        <w:rFonts w:ascii="Arial" w:hAnsi="Arial" w:cs="Arial"/>
        <w:b/>
        <w:lang w:eastAsia="pl-PL"/>
      </w:rPr>
      <w:t>G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3112A7" w:rsidRPr="00410C25" w:rsidRDefault="003112A7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A3D5" w14:textId="77777777" w:rsidR="00711AD2" w:rsidRDefault="00711A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75178">
    <w:abstractNumId w:val="0"/>
  </w:num>
  <w:num w:numId="2" w16cid:durableId="57554174">
    <w:abstractNumId w:val="1"/>
  </w:num>
  <w:num w:numId="3" w16cid:durableId="157842810">
    <w:abstractNumId w:val="2"/>
  </w:num>
  <w:num w:numId="4" w16cid:durableId="980840169">
    <w:abstractNumId w:val="12"/>
  </w:num>
  <w:num w:numId="5" w16cid:durableId="2003653426">
    <w:abstractNumId w:val="15"/>
  </w:num>
  <w:num w:numId="6" w16cid:durableId="1775442724">
    <w:abstractNumId w:val="9"/>
  </w:num>
  <w:num w:numId="7" w16cid:durableId="1628900251">
    <w:abstractNumId w:val="24"/>
  </w:num>
  <w:num w:numId="8" w16cid:durableId="1750425719">
    <w:abstractNumId w:val="27"/>
  </w:num>
  <w:num w:numId="9" w16cid:durableId="1668753519">
    <w:abstractNumId w:val="20"/>
  </w:num>
  <w:num w:numId="10" w16cid:durableId="1994678693">
    <w:abstractNumId w:val="22"/>
  </w:num>
  <w:num w:numId="11" w16cid:durableId="490679986">
    <w:abstractNumId w:val="3"/>
  </w:num>
  <w:num w:numId="12" w16cid:durableId="791166138">
    <w:abstractNumId w:val="25"/>
  </w:num>
  <w:num w:numId="13" w16cid:durableId="1022244457">
    <w:abstractNumId w:val="14"/>
  </w:num>
  <w:num w:numId="14" w16cid:durableId="1172722274">
    <w:abstractNumId w:val="4"/>
  </w:num>
  <w:num w:numId="15" w16cid:durableId="1712534426">
    <w:abstractNumId w:val="32"/>
  </w:num>
  <w:num w:numId="16" w16cid:durableId="1403288600">
    <w:abstractNumId w:val="13"/>
  </w:num>
  <w:num w:numId="17" w16cid:durableId="757672160">
    <w:abstractNumId w:val="10"/>
  </w:num>
  <w:num w:numId="18" w16cid:durableId="1001196383">
    <w:abstractNumId w:val="7"/>
  </w:num>
  <w:num w:numId="19" w16cid:durableId="872376748">
    <w:abstractNumId w:val="23"/>
  </w:num>
  <w:num w:numId="20" w16cid:durableId="2133405015">
    <w:abstractNumId w:val="31"/>
  </w:num>
  <w:num w:numId="21" w16cid:durableId="710883562">
    <w:abstractNumId w:val="6"/>
  </w:num>
  <w:num w:numId="22" w16cid:durableId="702748570">
    <w:abstractNumId w:val="30"/>
  </w:num>
  <w:num w:numId="23" w16cid:durableId="2109422823">
    <w:abstractNumId w:val="16"/>
  </w:num>
  <w:num w:numId="24" w16cid:durableId="1988314284">
    <w:abstractNumId w:val="18"/>
  </w:num>
  <w:num w:numId="25" w16cid:durableId="882712720">
    <w:abstractNumId w:val="29"/>
  </w:num>
  <w:num w:numId="26" w16cid:durableId="1343047051">
    <w:abstractNumId w:val="19"/>
  </w:num>
  <w:num w:numId="27" w16cid:durableId="256596283">
    <w:abstractNumId w:val="26"/>
  </w:num>
  <w:num w:numId="28" w16cid:durableId="1406030136">
    <w:abstractNumId w:val="5"/>
  </w:num>
  <w:num w:numId="29" w16cid:durableId="513543449">
    <w:abstractNumId w:val="17"/>
  </w:num>
  <w:num w:numId="30" w16cid:durableId="878129409">
    <w:abstractNumId w:val="28"/>
  </w:num>
  <w:num w:numId="31" w16cid:durableId="1631476752">
    <w:abstractNumId w:val="21"/>
  </w:num>
  <w:num w:numId="32" w16cid:durableId="1822696591">
    <w:abstractNumId w:val="11"/>
  </w:num>
  <w:num w:numId="33" w16cid:durableId="1789350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597F"/>
    <w:rsid w:val="00045A19"/>
    <w:rsid w:val="00053027"/>
    <w:rsid w:val="00055D35"/>
    <w:rsid w:val="000833B3"/>
    <w:rsid w:val="000A53F0"/>
    <w:rsid w:val="000C5B4A"/>
    <w:rsid w:val="000C764F"/>
    <w:rsid w:val="000E2B8A"/>
    <w:rsid w:val="000E3F5D"/>
    <w:rsid w:val="000F5CD8"/>
    <w:rsid w:val="00102F4A"/>
    <w:rsid w:val="00143906"/>
    <w:rsid w:val="001505BD"/>
    <w:rsid w:val="00150793"/>
    <w:rsid w:val="00184411"/>
    <w:rsid w:val="001B2A15"/>
    <w:rsid w:val="001C2C88"/>
    <w:rsid w:val="001D20E8"/>
    <w:rsid w:val="001F3CA2"/>
    <w:rsid w:val="00213C2C"/>
    <w:rsid w:val="00225372"/>
    <w:rsid w:val="00234BEF"/>
    <w:rsid w:val="0024620A"/>
    <w:rsid w:val="00255EC1"/>
    <w:rsid w:val="00261170"/>
    <w:rsid w:val="00273418"/>
    <w:rsid w:val="00277C79"/>
    <w:rsid w:val="00282F5A"/>
    <w:rsid w:val="002A0891"/>
    <w:rsid w:val="002A177D"/>
    <w:rsid w:val="002C2D2E"/>
    <w:rsid w:val="002F5777"/>
    <w:rsid w:val="00300B48"/>
    <w:rsid w:val="00302DF2"/>
    <w:rsid w:val="003043FA"/>
    <w:rsid w:val="00305028"/>
    <w:rsid w:val="00310CFD"/>
    <w:rsid w:val="003112A7"/>
    <w:rsid w:val="0031231B"/>
    <w:rsid w:val="00321953"/>
    <w:rsid w:val="00323A0F"/>
    <w:rsid w:val="00340A34"/>
    <w:rsid w:val="0036404E"/>
    <w:rsid w:val="0037544F"/>
    <w:rsid w:val="003A4958"/>
    <w:rsid w:val="003D6A64"/>
    <w:rsid w:val="003D6EDF"/>
    <w:rsid w:val="004008C0"/>
    <w:rsid w:val="00400E15"/>
    <w:rsid w:val="00410C25"/>
    <w:rsid w:val="0041136E"/>
    <w:rsid w:val="00414CAE"/>
    <w:rsid w:val="00416086"/>
    <w:rsid w:val="00417B54"/>
    <w:rsid w:val="004543FC"/>
    <w:rsid w:val="00482577"/>
    <w:rsid w:val="00490A33"/>
    <w:rsid w:val="00497EF8"/>
    <w:rsid w:val="004A55ED"/>
    <w:rsid w:val="004B00BF"/>
    <w:rsid w:val="004B2FDE"/>
    <w:rsid w:val="004E7B2C"/>
    <w:rsid w:val="004F2D4A"/>
    <w:rsid w:val="004F5ED1"/>
    <w:rsid w:val="005012D7"/>
    <w:rsid w:val="00504C18"/>
    <w:rsid w:val="00505447"/>
    <w:rsid w:val="00514D0F"/>
    <w:rsid w:val="0051684E"/>
    <w:rsid w:val="005317E3"/>
    <w:rsid w:val="00551725"/>
    <w:rsid w:val="00594E24"/>
    <w:rsid w:val="005A5367"/>
    <w:rsid w:val="005B097F"/>
    <w:rsid w:val="005D1899"/>
    <w:rsid w:val="00600357"/>
    <w:rsid w:val="00603AF4"/>
    <w:rsid w:val="00603E4D"/>
    <w:rsid w:val="00614D53"/>
    <w:rsid w:val="0064093E"/>
    <w:rsid w:val="006443DD"/>
    <w:rsid w:val="00644C83"/>
    <w:rsid w:val="006451BA"/>
    <w:rsid w:val="0064607B"/>
    <w:rsid w:val="0065454E"/>
    <w:rsid w:val="00670B8B"/>
    <w:rsid w:val="00670DF7"/>
    <w:rsid w:val="006765C6"/>
    <w:rsid w:val="00696B7B"/>
    <w:rsid w:val="006A63FC"/>
    <w:rsid w:val="006B2308"/>
    <w:rsid w:val="006C007B"/>
    <w:rsid w:val="006C5C6B"/>
    <w:rsid w:val="006D285C"/>
    <w:rsid w:val="006E1F44"/>
    <w:rsid w:val="006E5F5E"/>
    <w:rsid w:val="00701B5F"/>
    <w:rsid w:val="007026AC"/>
    <w:rsid w:val="00706DA7"/>
    <w:rsid w:val="00711AD2"/>
    <w:rsid w:val="0073058D"/>
    <w:rsid w:val="00733402"/>
    <w:rsid w:val="0073487A"/>
    <w:rsid w:val="00742E19"/>
    <w:rsid w:val="00761F17"/>
    <w:rsid w:val="00764B0D"/>
    <w:rsid w:val="00783214"/>
    <w:rsid w:val="00791810"/>
    <w:rsid w:val="00792A14"/>
    <w:rsid w:val="007979D2"/>
    <w:rsid w:val="007A641A"/>
    <w:rsid w:val="007B4133"/>
    <w:rsid w:val="007B538C"/>
    <w:rsid w:val="007D00C6"/>
    <w:rsid w:val="007D00D2"/>
    <w:rsid w:val="007D4DAA"/>
    <w:rsid w:val="007D5167"/>
    <w:rsid w:val="00800782"/>
    <w:rsid w:val="00806633"/>
    <w:rsid w:val="00810D00"/>
    <w:rsid w:val="00817B85"/>
    <w:rsid w:val="00832DA9"/>
    <w:rsid w:val="00866DE2"/>
    <w:rsid w:val="0087058B"/>
    <w:rsid w:val="00871A37"/>
    <w:rsid w:val="008725D8"/>
    <w:rsid w:val="0087737C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20576"/>
    <w:rsid w:val="00921073"/>
    <w:rsid w:val="00930F18"/>
    <w:rsid w:val="00943D13"/>
    <w:rsid w:val="00962D6C"/>
    <w:rsid w:val="00970C66"/>
    <w:rsid w:val="00973626"/>
    <w:rsid w:val="009743CD"/>
    <w:rsid w:val="009909B3"/>
    <w:rsid w:val="009B1D34"/>
    <w:rsid w:val="009B2B47"/>
    <w:rsid w:val="009C0A97"/>
    <w:rsid w:val="009D14FF"/>
    <w:rsid w:val="009D3AD9"/>
    <w:rsid w:val="009E5474"/>
    <w:rsid w:val="009E6C2D"/>
    <w:rsid w:val="009F256F"/>
    <w:rsid w:val="009F5083"/>
    <w:rsid w:val="00A04AB3"/>
    <w:rsid w:val="00A11919"/>
    <w:rsid w:val="00A153E9"/>
    <w:rsid w:val="00A21C5A"/>
    <w:rsid w:val="00A25562"/>
    <w:rsid w:val="00A255C9"/>
    <w:rsid w:val="00A30C48"/>
    <w:rsid w:val="00A33FE9"/>
    <w:rsid w:val="00A407BB"/>
    <w:rsid w:val="00A629D5"/>
    <w:rsid w:val="00A82F54"/>
    <w:rsid w:val="00A950E1"/>
    <w:rsid w:val="00AA5946"/>
    <w:rsid w:val="00AB3065"/>
    <w:rsid w:val="00AB5C6C"/>
    <w:rsid w:val="00AD0F22"/>
    <w:rsid w:val="00AE15EB"/>
    <w:rsid w:val="00AE34B5"/>
    <w:rsid w:val="00AF44DE"/>
    <w:rsid w:val="00B118C2"/>
    <w:rsid w:val="00B22EAE"/>
    <w:rsid w:val="00B62A9B"/>
    <w:rsid w:val="00B90059"/>
    <w:rsid w:val="00B96FF5"/>
    <w:rsid w:val="00BB61AD"/>
    <w:rsid w:val="00BB7D19"/>
    <w:rsid w:val="00BC3F13"/>
    <w:rsid w:val="00BC5A42"/>
    <w:rsid w:val="00BC610A"/>
    <w:rsid w:val="00BE69DB"/>
    <w:rsid w:val="00C07DF5"/>
    <w:rsid w:val="00C20F0C"/>
    <w:rsid w:val="00C25645"/>
    <w:rsid w:val="00C27D60"/>
    <w:rsid w:val="00C316A8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3821"/>
    <w:rsid w:val="00CE1EC5"/>
    <w:rsid w:val="00CE65F7"/>
    <w:rsid w:val="00D01649"/>
    <w:rsid w:val="00D07AC3"/>
    <w:rsid w:val="00D07E9D"/>
    <w:rsid w:val="00D16AB3"/>
    <w:rsid w:val="00D46ACA"/>
    <w:rsid w:val="00D4762F"/>
    <w:rsid w:val="00D535F2"/>
    <w:rsid w:val="00D60F7F"/>
    <w:rsid w:val="00D7361B"/>
    <w:rsid w:val="00D83430"/>
    <w:rsid w:val="00DB420A"/>
    <w:rsid w:val="00DB65AD"/>
    <w:rsid w:val="00DB78ED"/>
    <w:rsid w:val="00DD7919"/>
    <w:rsid w:val="00E01C9E"/>
    <w:rsid w:val="00E23C6F"/>
    <w:rsid w:val="00E25520"/>
    <w:rsid w:val="00E52F9E"/>
    <w:rsid w:val="00E54942"/>
    <w:rsid w:val="00E667C8"/>
    <w:rsid w:val="00E72DB8"/>
    <w:rsid w:val="00E90888"/>
    <w:rsid w:val="00E96284"/>
    <w:rsid w:val="00EB0EB5"/>
    <w:rsid w:val="00EB6D5A"/>
    <w:rsid w:val="00ED3577"/>
    <w:rsid w:val="00EE1144"/>
    <w:rsid w:val="00EE3D20"/>
    <w:rsid w:val="00EF7122"/>
    <w:rsid w:val="00EF78A5"/>
    <w:rsid w:val="00F2006F"/>
    <w:rsid w:val="00F21633"/>
    <w:rsid w:val="00F25987"/>
    <w:rsid w:val="00F3465E"/>
    <w:rsid w:val="00F46A37"/>
    <w:rsid w:val="00F52BAA"/>
    <w:rsid w:val="00F61DAE"/>
    <w:rsid w:val="00F76A37"/>
    <w:rsid w:val="00F80E7D"/>
    <w:rsid w:val="00F95EA8"/>
    <w:rsid w:val="00FA18EF"/>
    <w:rsid w:val="00FA2DC7"/>
    <w:rsid w:val="00FA4F89"/>
    <w:rsid w:val="00FB1C58"/>
    <w:rsid w:val="00FB44BE"/>
    <w:rsid w:val="00FC6828"/>
    <w:rsid w:val="00FF129A"/>
    <w:rsid w:val="00FF463B"/>
    <w:rsid w:val="00FF6BC7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D35C-9EAD-4C71-8E8E-019D1AFB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2I do SWZ formularz warunków technicznych</vt:lpstr>
    </vt:vector>
  </TitlesOfParts>
  <Company>Hewlett-Packard Company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2G do SWZ formularz warunków technicznych</dc:title>
  <dc:creator>Katarzyna Niedźwiedzka-Rozkosz</dc:creator>
  <cp:keywords>sprzęt laboratoryjny</cp:keywords>
  <cp:lastModifiedBy>Katarzyna Niedźwiedzka-Rozkosz</cp:lastModifiedBy>
  <cp:revision>3</cp:revision>
  <cp:lastPrinted>2023-07-07T13:01:00Z</cp:lastPrinted>
  <dcterms:created xsi:type="dcterms:W3CDTF">2024-06-17T17:33:00Z</dcterms:created>
  <dcterms:modified xsi:type="dcterms:W3CDTF">2024-06-18T12:05:00Z</dcterms:modified>
</cp:coreProperties>
</file>