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EF" w:rsidRDefault="00EF32EF" w:rsidP="00EF32EF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Mława, dn. 16.04.2021 r.</w:t>
      </w:r>
    </w:p>
    <w:p w:rsidR="00EF32EF" w:rsidRDefault="00EF32EF" w:rsidP="00EF32E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PZD.DT.2311.3.2021</w:t>
      </w:r>
    </w:p>
    <w:p w:rsidR="00EF32EF" w:rsidRPr="000C58CA" w:rsidRDefault="00EF32EF" w:rsidP="00EF32E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EF32EF" w:rsidRPr="000B35A0" w:rsidRDefault="00EF32EF" w:rsidP="00EF32E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9C2">
        <w:rPr>
          <w:rFonts w:ascii="Times New Roman" w:hAnsi="Times New Roman" w:cs="Times New Roman"/>
          <w:b/>
          <w:sz w:val="24"/>
          <w:szCs w:val="24"/>
        </w:rPr>
        <w:t xml:space="preserve">na prowadzenie usług o wartości poniżej </w:t>
      </w:r>
      <w:r>
        <w:rPr>
          <w:rFonts w:ascii="Times New Roman" w:hAnsi="Times New Roman" w:cs="Times New Roman"/>
          <w:b/>
          <w:sz w:val="24"/>
          <w:szCs w:val="24"/>
        </w:rPr>
        <w:t>130 000,00</w:t>
      </w:r>
      <w:r w:rsidRPr="007679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zł netto</w:t>
      </w:r>
      <w:r w:rsidRPr="007679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Pr="003A6A2F">
        <w:rPr>
          <w:rFonts w:ascii="Times New Roman" w:hAnsi="Times New Roman" w:cs="Times New Roman"/>
          <w:b/>
          <w:sz w:val="24"/>
          <w:szCs w:val="24"/>
        </w:rPr>
        <w:t>koszenia poboczy dróg powiatowych na terenie powiatu mławskiego.</w:t>
      </w:r>
    </w:p>
    <w:p w:rsidR="00EF32EF" w:rsidRPr="000C58CA" w:rsidRDefault="00EF32EF" w:rsidP="00EF32EF">
      <w:pPr>
        <w:pStyle w:val="Akapitzlist"/>
        <w:numPr>
          <w:ilvl w:val="0"/>
          <w:numId w:val="1"/>
        </w:numPr>
        <w:spacing w:after="12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0C58CA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Pr="00AC2270">
        <w:rPr>
          <w:rFonts w:ascii="Times New Roman" w:hAnsi="Times New Roman" w:cs="Times New Roman"/>
          <w:b/>
          <w:i/>
          <w:sz w:val="24"/>
          <w:szCs w:val="24"/>
        </w:rPr>
        <w:t>Zamawiającego</w:t>
      </w:r>
    </w:p>
    <w:p w:rsidR="00EF32EF" w:rsidRPr="000C58CA" w:rsidRDefault="00EF32EF" w:rsidP="00EF32EF">
      <w:pPr>
        <w:spacing w:after="0" w:line="240" w:lineRule="auto"/>
        <w:rPr>
          <w:rFonts w:ascii="Times New Roman" w:eastAsia="Calibri" w:hAnsi="Times New Roman" w:cs="Times New Roman"/>
        </w:rPr>
      </w:pPr>
      <w:r w:rsidRPr="000C58CA">
        <w:rPr>
          <w:rFonts w:ascii="Times New Roman" w:eastAsia="Calibri" w:hAnsi="Times New Roman" w:cs="Times New Roman"/>
        </w:rPr>
        <w:t>POWIATOWY ZARZĄD DRÓG W MŁAWIE</w:t>
      </w:r>
    </w:p>
    <w:p w:rsidR="00EF32EF" w:rsidRPr="000C58CA" w:rsidRDefault="00EF32EF" w:rsidP="00EF32EF">
      <w:pPr>
        <w:spacing w:after="0" w:line="240" w:lineRule="auto"/>
        <w:rPr>
          <w:rFonts w:ascii="Times New Roman" w:eastAsia="Calibri" w:hAnsi="Times New Roman" w:cs="Times New Roman"/>
        </w:rPr>
      </w:pPr>
      <w:r w:rsidRPr="000C58CA">
        <w:rPr>
          <w:rFonts w:ascii="Times New Roman" w:eastAsia="Calibri" w:hAnsi="Times New Roman" w:cs="Times New Roman"/>
        </w:rPr>
        <w:t>ul. Stefana Roweckiego „Grota”10</w:t>
      </w:r>
    </w:p>
    <w:p w:rsidR="00EF32EF" w:rsidRPr="000C58CA" w:rsidRDefault="00EF32EF" w:rsidP="00EF32EF">
      <w:pPr>
        <w:spacing w:after="0" w:line="240" w:lineRule="auto"/>
        <w:rPr>
          <w:rFonts w:ascii="Times New Roman" w:eastAsia="Calibri" w:hAnsi="Times New Roman" w:cs="Times New Roman"/>
        </w:rPr>
      </w:pPr>
      <w:r w:rsidRPr="000C58CA">
        <w:rPr>
          <w:rFonts w:ascii="Times New Roman" w:eastAsia="Calibri" w:hAnsi="Times New Roman" w:cs="Times New Roman"/>
        </w:rPr>
        <w:t>06-500 Mława</w:t>
      </w:r>
    </w:p>
    <w:p w:rsidR="00EF32EF" w:rsidRPr="00487082" w:rsidRDefault="00EF32EF" w:rsidP="00EF32EF">
      <w:pPr>
        <w:spacing w:after="120" w:line="240" w:lineRule="auto"/>
        <w:rPr>
          <w:rFonts w:ascii="Times New Roman" w:hAnsi="Times New Roman" w:cs="Times New Roman"/>
        </w:rPr>
      </w:pPr>
      <w:r w:rsidRPr="000C58CA">
        <w:rPr>
          <w:rFonts w:ascii="Times New Roman" w:eastAsia="Calibri" w:hAnsi="Times New Roman" w:cs="Times New Roman"/>
        </w:rPr>
        <w:t xml:space="preserve">woj. mazowieckie </w:t>
      </w:r>
    </w:p>
    <w:p w:rsidR="00EF32EF" w:rsidRPr="000C58CA" w:rsidRDefault="00EF32EF" w:rsidP="00EF32EF">
      <w:pPr>
        <w:pStyle w:val="Akapitzlist"/>
        <w:numPr>
          <w:ilvl w:val="0"/>
          <w:numId w:val="1"/>
        </w:numPr>
        <w:spacing w:after="6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0C58CA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EF32EF" w:rsidRDefault="00EF32EF" w:rsidP="00EF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AF6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Dwukrotne koszenie poboczy dróg powiatowych o powierzchni 900 000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 terenie powiatu mławskiego: </w:t>
      </w:r>
    </w:p>
    <w:p w:rsidR="00EF32EF" w:rsidRPr="00CD46B4" w:rsidRDefault="00EF32EF" w:rsidP="00EF32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900 000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6B4">
        <w:rPr>
          <w:rFonts w:ascii="Times New Roman" w:hAnsi="Times New Roman" w:cs="Times New Roman"/>
          <w:sz w:val="24"/>
          <w:szCs w:val="24"/>
        </w:rPr>
        <w:t>x 2 = 1 800 000 m</w:t>
      </w:r>
      <w:r w:rsidRPr="00CD46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4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2EF" w:rsidRDefault="00EF32EF" w:rsidP="00EF32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DE9">
        <w:rPr>
          <w:rFonts w:ascii="Times New Roman" w:hAnsi="Times New Roman" w:cs="Times New Roman"/>
          <w:b/>
          <w:sz w:val="24"/>
          <w:szCs w:val="24"/>
        </w:rPr>
        <w:t xml:space="preserve">Ʃ Planowana </w:t>
      </w:r>
      <w:r>
        <w:rPr>
          <w:rFonts w:ascii="Times New Roman" w:hAnsi="Times New Roman" w:cs="Times New Roman"/>
          <w:b/>
          <w:sz w:val="24"/>
          <w:szCs w:val="24"/>
        </w:rPr>
        <w:t xml:space="preserve">powierzchnia koszenia poboczy -  1 800 </w:t>
      </w:r>
      <w:r w:rsidRPr="00164D32">
        <w:rPr>
          <w:rFonts w:ascii="Times New Roman" w:hAnsi="Times New Roman" w:cs="Times New Roman"/>
          <w:b/>
          <w:sz w:val="24"/>
          <w:szCs w:val="24"/>
        </w:rPr>
        <w:t>000 m</w:t>
      </w:r>
      <w:r w:rsidRPr="00164D3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EF32EF" w:rsidRPr="00D00DE9" w:rsidRDefault="00EF32EF" w:rsidP="00EF3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2EF" w:rsidRDefault="00EF32EF" w:rsidP="00EF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AF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4A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Dwukrotne koszenie skarp rowów o powierzchni 500 000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32EF" w:rsidRPr="00164D32" w:rsidRDefault="00EF32EF" w:rsidP="00EF32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500 000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x 2 = 1 000 000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F32EF" w:rsidRPr="00164D32" w:rsidRDefault="00EF32EF" w:rsidP="00EF32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4D32">
        <w:rPr>
          <w:rFonts w:ascii="Times New Roman" w:hAnsi="Times New Roman" w:cs="Times New Roman"/>
          <w:b/>
          <w:sz w:val="24"/>
          <w:szCs w:val="24"/>
        </w:rPr>
        <w:t xml:space="preserve">Ʃ Planowana </w:t>
      </w:r>
      <w:r>
        <w:rPr>
          <w:rFonts w:ascii="Times New Roman" w:hAnsi="Times New Roman" w:cs="Times New Roman"/>
          <w:b/>
          <w:sz w:val="24"/>
          <w:szCs w:val="24"/>
        </w:rPr>
        <w:t>powierzchnia koszenia skarp rowów -  1 0</w:t>
      </w:r>
      <w:r w:rsidRPr="00164D32">
        <w:rPr>
          <w:rFonts w:ascii="Times New Roman" w:hAnsi="Times New Roman" w:cs="Times New Roman"/>
          <w:b/>
          <w:sz w:val="24"/>
          <w:szCs w:val="24"/>
        </w:rPr>
        <w:t>00 000 m</w:t>
      </w:r>
      <w:r w:rsidRPr="00164D3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EF32EF" w:rsidRPr="00206493" w:rsidRDefault="00EF32EF" w:rsidP="00EF32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Przewidywany t</w:t>
      </w:r>
      <w:r w:rsidRPr="002064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ermin realizacji zamówienia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Pr="002064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</w:t>
      </w:r>
      <w:r w:rsidRPr="002064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2064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EF32EF" w:rsidRDefault="00EF32EF" w:rsidP="00EF32EF">
      <w:pPr>
        <w:spacing w:before="120" w:after="120" w:line="240" w:lineRule="auto"/>
        <w:ind w:firstLine="709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2064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Wspólny słownik zamówień (CPV):</w:t>
      </w:r>
      <w:r w:rsidRPr="005C6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77.31.00.00-6</w:t>
      </w:r>
    </w:p>
    <w:p w:rsidR="00EF32EF" w:rsidRPr="00684AF6" w:rsidRDefault="00EF32EF" w:rsidP="00EF32E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AF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84A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684AF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 w:rsidRPr="0068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ponosi wszelkie koszty związane z przygotowaniem i złożeniem oferty. Zaleca się, aby </w:t>
      </w:r>
      <w:r w:rsidRPr="00684AF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 w:rsidRPr="0068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zdobył wszelkie informacje (np.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dokonał wizji lokalnej), które </w:t>
      </w:r>
      <w:r w:rsidRPr="00684AF6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konieczne do przygotowania oferty oraz podpisania umowy.</w:t>
      </w:r>
    </w:p>
    <w:p w:rsidR="00EF32EF" w:rsidRPr="00684AF6" w:rsidRDefault="00EF32EF" w:rsidP="00EF32EF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wymagane od wykonawców:</w:t>
      </w:r>
    </w:p>
    <w:p w:rsidR="00EF32EF" w:rsidRDefault="00EF32EF" w:rsidP="00EF32EF">
      <w:pPr>
        <w:pStyle w:val="Akapitzlist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27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uprawnień do wykonywania działalności lub czynności w zakresie odpowiadającym przedmiotowi zamówienia,</w:t>
      </w:r>
    </w:p>
    <w:p w:rsidR="00EF32EF" w:rsidRPr="00EF32EF" w:rsidRDefault="00EF32EF" w:rsidP="00EC2B49">
      <w:pPr>
        <w:pStyle w:val="Akapitzlist"/>
        <w:numPr>
          <w:ilvl w:val="0"/>
          <w:numId w:val="2"/>
        </w:numPr>
        <w:spacing w:after="0"/>
        <w:ind w:hanging="1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E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 w:rsidRPr="00EF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wykazać się wiedzą i doświadczeniem, w wykonaniu (zakończeniu), (</w:t>
      </w:r>
      <w:proofErr w:type="spellStart"/>
      <w:r w:rsidRPr="00EF32EF">
        <w:rPr>
          <w:rFonts w:ascii="Times New Roman" w:eastAsia="Times New Roman" w:hAnsi="Times New Roman" w:cs="Times New Roman"/>
          <w:sz w:val="24"/>
          <w:szCs w:val="24"/>
          <w:lang w:eastAsia="pl-PL"/>
        </w:rPr>
        <w:t>def</w:t>
      </w:r>
      <w:proofErr w:type="spellEnd"/>
      <w:r w:rsidRPr="00EF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wykonania zadania: protokół odbioru lub dokument równoważny) w okresie ostatnich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F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przed upływem terminu składania ofert, a jeżeli okres prowadzenia działalności jest krótszy – w tym okresie, </w:t>
      </w:r>
      <w:r w:rsidRPr="00EF32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co najmniej 1 </w:t>
      </w:r>
      <w:r w:rsidR="00CD0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</w:t>
      </w:r>
      <w:r w:rsidRPr="00EF32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F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polegającej </w:t>
      </w:r>
      <w:r w:rsidR="00CD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koszeniu poboczy dróg publicznych o powierzchni min. </w:t>
      </w:r>
      <w:r w:rsidR="00EC2B4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D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500 000 </w:t>
      </w:r>
      <w:r w:rsidR="00CD083C" w:rsidRPr="00CD083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D083C" w:rsidRPr="00CD08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EF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F32EF" w:rsidRDefault="00EF32EF" w:rsidP="00EF32EF">
      <w:pPr>
        <w:pStyle w:val="Akapitzlist"/>
        <w:numPr>
          <w:ilvl w:val="0"/>
          <w:numId w:val="2"/>
        </w:numPr>
        <w:spacing w:after="0" w:line="240" w:lineRule="auto"/>
        <w:ind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posiadania polisy OC, a w przypadku jej braku innego dokumentu potwierdzającego, że </w:t>
      </w:r>
      <w:r w:rsidRPr="00684AF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 w:rsidRPr="00AC2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2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C227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ubezpieczony od odpowiedzialności cywiln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 w </w:t>
      </w:r>
      <w:r w:rsidRPr="00AC2270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kresie prowadzonej działalności,</w:t>
      </w:r>
    </w:p>
    <w:p w:rsidR="00EF32EF" w:rsidRPr="00EF32EF" w:rsidRDefault="00EF32EF" w:rsidP="00EF32EF">
      <w:pPr>
        <w:pStyle w:val="Akapitzlist"/>
        <w:numPr>
          <w:ilvl w:val="0"/>
          <w:numId w:val="2"/>
        </w:num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F32EF">
        <w:rPr>
          <w:rFonts w:ascii="Times New Roman" w:eastAsia="Times New Roman" w:hAnsi="Times New Roman" w:cs="Times New Roman"/>
          <w:sz w:val="24"/>
          <w:szCs w:val="24"/>
          <w:lang w:eastAsia="pl-PL"/>
        </w:rPr>
        <w:t>sługa  zostanie wykonana przy użyciu:</w:t>
      </w:r>
    </w:p>
    <w:p w:rsidR="00EC2B49" w:rsidRDefault="00EF32EF" w:rsidP="00EC2B49">
      <w:pPr>
        <w:pStyle w:val="Akapitzlist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="00EC2B49" w:rsidRPr="00EC2B49">
        <w:rPr>
          <w:rFonts w:ascii="Times New Roman" w:eastAsia="Times New Roman" w:hAnsi="Times New Roman" w:cs="Times New Roman"/>
          <w:sz w:val="24"/>
          <w:szCs w:val="24"/>
          <w:lang w:eastAsia="pl-PL"/>
        </w:rPr>
        <w:t>trze</w:t>
      </w:r>
      <w:r w:rsidRPr="00EC2B49">
        <w:rPr>
          <w:rFonts w:ascii="Times New Roman" w:eastAsia="Times New Roman" w:hAnsi="Times New Roman" w:cs="Times New Roman"/>
          <w:sz w:val="24"/>
          <w:szCs w:val="24"/>
          <w:lang w:eastAsia="pl-PL"/>
        </w:rPr>
        <w:t>ch ciągników kołowych o mocy min. 25 KM wraz z kosiarkami bijakowymi do koszenia poboczy</w:t>
      </w:r>
      <w:r w:rsidR="00EC2B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32EF" w:rsidRPr="00EC2B49" w:rsidRDefault="00EF32EF" w:rsidP="00EC2B4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B49">
        <w:rPr>
          <w:rFonts w:ascii="Times New Roman" w:eastAsia="Times New Roman" w:hAnsi="Times New Roman" w:cs="Times New Roman"/>
          <w:sz w:val="24"/>
          <w:szCs w:val="24"/>
          <w:lang w:eastAsia="pl-PL"/>
        </w:rPr>
        <w:t>2.5.</w:t>
      </w:r>
      <w:r w:rsidRPr="00EC2B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Zamawiający </w:t>
      </w:r>
      <w:r w:rsidRPr="00EC2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informuje, że niezwłocznie powiadomi uczestników postępowania o jego wyniku lub o zamknięciu postępowania bez dokonania wyboru. </w:t>
      </w:r>
    </w:p>
    <w:p w:rsidR="00EF32EF" w:rsidRDefault="00EF32EF" w:rsidP="00EF3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2.6. W toku badania i oceny</w:t>
      </w:r>
      <w:r w:rsidRPr="00521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</w:t>
      </w:r>
      <w:r w:rsidRPr="005216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żądać od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</w:t>
      </w:r>
      <w:r w:rsidRPr="005216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ykonawców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wyjaśnień dotyczących treści złożonych ofert. Niedopuszczalne jest prowadzenie między </w:t>
      </w:r>
      <w:r w:rsidRPr="005216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 </w:t>
      </w:r>
      <w:r w:rsidRPr="005216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negocjacji dotyczących złożonej oferty oraz dokonywanie jakiejkolwiek zmiany w jej treści włącznie z uzupełnianiem dokumentów po terminie.</w:t>
      </w:r>
    </w:p>
    <w:p w:rsidR="00EF32EF" w:rsidRPr="00487082" w:rsidRDefault="00EF32EF" w:rsidP="00EF32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2.7. Umowa zostanie zawarta w terminie do pięciu dni od dnia wyboru oferty w siedzibie Powiatowego Zarządu Dróg w Mławie, ul. Stefana Roweckiego „Grota” 10.</w:t>
      </w:r>
    </w:p>
    <w:sectPr w:rsidR="00EF32EF" w:rsidRPr="00487082" w:rsidSect="00EC2B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F46E8"/>
    <w:multiLevelType w:val="hybridMultilevel"/>
    <w:tmpl w:val="34FE4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66363"/>
    <w:multiLevelType w:val="hybridMultilevel"/>
    <w:tmpl w:val="2BEA39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365F9"/>
    <w:multiLevelType w:val="multilevel"/>
    <w:tmpl w:val="7F7E90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6340533D"/>
    <w:multiLevelType w:val="hybridMultilevel"/>
    <w:tmpl w:val="05C81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41CC6"/>
    <w:multiLevelType w:val="hybridMultilevel"/>
    <w:tmpl w:val="71148B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943269"/>
    <w:multiLevelType w:val="hybridMultilevel"/>
    <w:tmpl w:val="BDE8010E"/>
    <w:lvl w:ilvl="0" w:tplc="6316C0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D7C07"/>
    <w:multiLevelType w:val="multilevel"/>
    <w:tmpl w:val="16983E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EF32EF"/>
    <w:rsid w:val="00111D17"/>
    <w:rsid w:val="005D5F24"/>
    <w:rsid w:val="007F7AF3"/>
    <w:rsid w:val="008068B9"/>
    <w:rsid w:val="00CD083C"/>
    <w:rsid w:val="00DC10CB"/>
    <w:rsid w:val="00EC2B49"/>
    <w:rsid w:val="00EF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2E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32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PZD7</dc:creator>
  <cp:lastModifiedBy>PZD7</cp:lastModifiedBy>
  <cp:revision>2</cp:revision>
  <cp:lastPrinted>2021-04-16T07:53:00Z</cp:lastPrinted>
  <dcterms:created xsi:type="dcterms:W3CDTF">2021-04-16T07:19:00Z</dcterms:created>
  <dcterms:modified xsi:type="dcterms:W3CDTF">2021-04-20T07:03:00Z</dcterms:modified>
</cp:coreProperties>
</file>