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822" w:rsidRDefault="00210705">
      <w:pPr>
        <w:spacing w:after="129" w:line="259" w:lineRule="auto"/>
        <w:ind w:left="283" w:right="-46" w:firstLine="0"/>
      </w:pPr>
      <w:r>
        <w:rPr>
          <w:rFonts w:ascii="Arial" w:eastAsia="Arial" w:hAnsi="Arial" w:cs="Arial"/>
        </w:rPr>
        <w:t xml:space="preserve">                                               </w:t>
      </w:r>
    </w:p>
    <w:p w:rsidR="004F1822" w:rsidRDefault="00ED27BE">
      <w:pPr>
        <w:spacing w:after="0" w:line="259" w:lineRule="auto"/>
        <w:ind w:left="283" w:firstLine="0"/>
        <w:jc w:val="left"/>
      </w:pPr>
      <w:r>
        <w:rPr>
          <w:rFonts w:ascii="Arial" w:eastAsia="Arial" w:hAnsi="Arial" w:cs="Arial"/>
          <w:b/>
          <w:sz w:val="36"/>
        </w:rPr>
        <w:t xml:space="preserve"> </w:t>
      </w:r>
    </w:p>
    <w:p w:rsidR="004F1822" w:rsidRDefault="00ED27BE">
      <w:pPr>
        <w:spacing w:after="0" w:line="259" w:lineRule="auto"/>
        <w:ind w:left="0" w:right="485" w:firstLine="0"/>
        <w:jc w:val="center"/>
      </w:pPr>
      <w:r>
        <w:rPr>
          <w:b/>
          <w:sz w:val="36"/>
        </w:rPr>
        <w:t xml:space="preserve"> </w:t>
      </w:r>
    </w:p>
    <w:p w:rsidR="004F1822" w:rsidRDefault="00ED27BE">
      <w:pPr>
        <w:spacing w:after="0" w:line="259" w:lineRule="auto"/>
        <w:ind w:left="0" w:right="485" w:firstLine="0"/>
        <w:jc w:val="center"/>
      </w:pPr>
      <w:r>
        <w:rPr>
          <w:b/>
          <w:sz w:val="36"/>
        </w:rPr>
        <w:t xml:space="preserve"> </w:t>
      </w:r>
    </w:p>
    <w:p w:rsidR="004F1822" w:rsidRDefault="00ED27BE">
      <w:pPr>
        <w:spacing w:after="0" w:line="259" w:lineRule="auto"/>
        <w:ind w:left="0" w:right="485" w:firstLine="0"/>
        <w:jc w:val="center"/>
      </w:pPr>
      <w:r>
        <w:rPr>
          <w:b/>
          <w:sz w:val="36"/>
        </w:rPr>
        <w:t xml:space="preserve"> </w:t>
      </w:r>
    </w:p>
    <w:p w:rsidR="004F1822" w:rsidRDefault="00ED27BE">
      <w:pPr>
        <w:spacing w:after="0" w:line="259" w:lineRule="auto"/>
        <w:ind w:left="283" w:firstLine="0"/>
        <w:jc w:val="left"/>
      </w:pPr>
      <w:r>
        <w:rPr>
          <w:b/>
          <w:sz w:val="36"/>
        </w:rPr>
        <w:t xml:space="preserve"> </w:t>
      </w:r>
    </w:p>
    <w:p w:rsidR="004F1822" w:rsidRDefault="00ED27BE">
      <w:pPr>
        <w:spacing w:after="0" w:line="259" w:lineRule="auto"/>
        <w:ind w:left="0" w:right="485" w:firstLine="0"/>
        <w:jc w:val="center"/>
      </w:pPr>
      <w:r>
        <w:rPr>
          <w:b/>
          <w:sz w:val="36"/>
        </w:rPr>
        <w:t xml:space="preserve"> </w:t>
      </w:r>
    </w:p>
    <w:p w:rsidR="004F1822" w:rsidRDefault="00ED27BE">
      <w:pPr>
        <w:spacing w:after="0" w:line="259" w:lineRule="auto"/>
        <w:ind w:left="0" w:right="485" w:firstLine="0"/>
        <w:jc w:val="center"/>
      </w:pPr>
      <w:r>
        <w:rPr>
          <w:b/>
          <w:sz w:val="36"/>
        </w:rPr>
        <w:t xml:space="preserve"> </w:t>
      </w:r>
    </w:p>
    <w:p w:rsidR="004F1822" w:rsidRDefault="00ED27BE">
      <w:pPr>
        <w:spacing w:after="0" w:line="259" w:lineRule="auto"/>
        <w:ind w:left="0" w:right="566" w:firstLine="0"/>
        <w:jc w:val="center"/>
      </w:pPr>
      <w:r>
        <w:rPr>
          <w:b/>
          <w:sz w:val="36"/>
        </w:rPr>
        <w:t xml:space="preserve">SPECYFIKACJA </w:t>
      </w:r>
    </w:p>
    <w:p w:rsidR="004F1822" w:rsidRDefault="00ED27BE" w:rsidP="00B45C68">
      <w:pPr>
        <w:spacing w:after="0" w:line="259" w:lineRule="auto"/>
        <w:ind w:left="0" w:firstLine="0"/>
        <w:jc w:val="center"/>
      </w:pPr>
      <w:r>
        <w:rPr>
          <w:b/>
          <w:sz w:val="36"/>
        </w:rPr>
        <w:t>ISTOTNYCH WARUNKÓW ZAMÓWIENIA</w:t>
      </w:r>
    </w:p>
    <w:p w:rsidR="004F1822" w:rsidRDefault="00ED27BE">
      <w:pPr>
        <w:spacing w:after="183" w:line="259" w:lineRule="auto"/>
        <w:ind w:left="0" w:right="565" w:firstLine="0"/>
        <w:jc w:val="center"/>
      </w:pPr>
      <w:r>
        <w:rPr>
          <w:sz w:val="36"/>
        </w:rPr>
        <w:t xml:space="preserve"> (SIWZ) </w:t>
      </w:r>
    </w:p>
    <w:p w:rsidR="004F1822" w:rsidRDefault="00ED27BE">
      <w:pPr>
        <w:spacing w:after="185" w:line="259" w:lineRule="auto"/>
        <w:ind w:left="0" w:right="485" w:firstLine="0"/>
        <w:jc w:val="center"/>
      </w:pPr>
      <w:r>
        <w:rPr>
          <w:sz w:val="36"/>
        </w:rPr>
        <w:t xml:space="preserve"> </w:t>
      </w:r>
      <w:bookmarkStart w:id="0" w:name="_GoBack"/>
      <w:bookmarkEnd w:id="0"/>
    </w:p>
    <w:p w:rsidR="004F1822" w:rsidRDefault="00ED27BE">
      <w:pPr>
        <w:spacing w:after="185" w:line="259" w:lineRule="auto"/>
        <w:ind w:left="0" w:right="485" w:firstLine="0"/>
        <w:jc w:val="center"/>
      </w:pPr>
      <w:r>
        <w:rPr>
          <w:sz w:val="36"/>
        </w:rPr>
        <w:t xml:space="preserve"> </w:t>
      </w:r>
    </w:p>
    <w:p w:rsidR="004F1822" w:rsidRDefault="00210705">
      <w:pPr>
        <w:spacing w:after="109" w:line="259" w:lineRule="auto"/>
        <w:ind w:left="0" w:right="-18" w:firstLine="0"/>
        <w:jc w:val="right"/>
      </w:pPr>
      <w:r>
        <w:rPr>
          <w:sz w:val="36"/>
        </w:rPr>
        <w:t xml:space="preserve">                 </w:t>
      </w:r>
      <w:r w:rsidR="00ED27BE">
        <w:rPr>
          <w:sz w:val="36"/>
        </w:rPr>
        <w:t xml:space="preserve"> </w:t>
      </w:r>
    </w:p>
    <w:p w:rsidR="004F1822" w:rsidRDefault="00ED27BE" w:rsidP="007E2B16">
      <w:pPr>
        <w:spacing w:after="144" w:line="259" w:lineRule="auto"/>
        <w:ind w:left="142" w:firstLine="0"/>
        <w:jc w:val="center"/>
      </w:pPr>
      <w:r>
        <w:rPr>
          <w:sz w:val="28"/>
        </w:rPr>
        <w:t xml:space="preserve">USŁUGA </w:t>
      </w:r>
      <w:r w:rsidRPr="00981970">
        <w:rPr>
          <w:color w:val="auto"/>
          <w:sz w:val="28"/>
        </w:rPr>
        <w:t>O</w:t>
      </w:r>
      <w:r w:rsidR="00625D3E" w:rsidRPr="00981970">
        <w:rPr>
          <w:color w:val="auto"/>
          <w:sz w:val="28"/>
        </w:rPr>
        <w:t xml:space="preserve">DBIORU </w:t>
      </w:r>
      <w:r w:rsidR="006D6AE0" w:rsidRPr="00981970">
        <w:rPr>
          <w:color w:val="auto"/>
          <w:sz w:val="28"/>
        </w:rPr>
        <w:t xml:space="preserve">I ZAGOSPODAROWANIA </w:t>
      </w:r>
      <w:r w:rsidR="00625D3E" w:rsidRPr="00981970">
        <w:rPr>
          <w:color w:val="auto"/>
          <w:sz w:val="28"/>
        </w:rPr>
        <w:t xml:space="preserve">ODPADÓW </w:t>
      </w:r>
      <w:r w:rsidR="00625D3E">
        <w:rPr>
          <w:sz w:val="28"/>
        </w:rPr>
        <w:t>KOMUNALNYCH W 2020</w:t>
      </w:r>
      <w:r>
        <w:rPr>
          <w:sz w:val="28"/>
        </w:rPr>
        <w:t xml:space="preserve"> r.</w:t>
      </w:r>
    </w:p>
    <w:p w:rsidR="004F1822" w:rsidRDefault="00ED27BE" w:rsidP="007E2B16">
      <w:pPr>
        <w:spacing w:after="105" w:line="259" w:lineRule="auto"/>
        <w:ind w:left="142" w:firstLine="0"/>
        <w:jc w:val="center"/>
      </w:pPr>
      <w:r>
        <w:rPr>
          <w:sz w:val="28"/>
        </w:rPr>
        <w:t>OD WŁAŚCICIELI NIERUCHOMOŚCI NA TERENIE MIASTA SZKLARSKA PORĘBA</w:t>
      </w:r>
    </w:p>
    <w:p w:rsidR="004F1822" w:rsidRDefault="00ED27BE">
      <w:pPr>
        <w:spacing w:after="111" w:line="259" w:lineRule="auto"/>
        <w:ind w:left="0" w:right="512" w:firstLine="0"/>
        <w:jc w:val="center"/>
      </w:pPr>
      <w:r>
        <w:rPr>
          <w:b/>
          <w:sz w:val="24"/>
        </w:rPr>
        <w:t xml:space="preserve"> </w:t>
      </w:r>
    </w:p>
    <w:p w:rsidR="004F1822" w:rsidRDefault="00ED27BE">
      <w:pPr>
        <w:spacing w:after="0" w:line="259" w:lineRule="auto"/>
        <w:ind w:left="283" w:firstLine="0"/>
        <w:jc w:val="left"/>
      </w:pPr>
      <w:r>
        <w:rPr>
          <w:rFonts w:ascii="Times New Roman" w:eastAsia="Times New Roman" w:hAnsi="Times New Roman" w:cs="Times New Roman"/>
          <w:i/>
          <w:sz w:val="24"/>
        </w:rPr>
        <w:t xml:space="preserve"> </w:t>
      </w:r>
    </w:p>
    <w:p w:rsidR="004F1822" w:rsidRDefault="00210705">
      <w:pPr>
        <w:spacing w:after="0" w:line="259" w:lineRule="auto"/>
        <w:ind w:left="283" w:firstLine="0"/>
        <w:jc w:val="left"/>
      </w:pPr>
      <w:r>
        <w:rPr>
          <w:rFonts w:ascii="Times New Roman" w:eastAsia="Times New Roman" w:hAnsi="Times New Roman" w:cs="Times New Roman"/>
          <w:i/>
          <w:sz w:val="24"/>
        </w:rPr>
        <w:t xml:space="preserve"> </w:t>
      </w:r>
      <w:r>
        <w:rPr>
          <w:rFonts w:ascii="Times New Roman" w:eastAsia="Times New Roman" w:hAnsi="Times New Roman" w:cs="Times New Roman"/>
          <w:i/>
          <w:sz w:val="22"/>
        </w:rPr>
        <w:t xml:space="preserve">    </w:t>
      </w:r>
      <w:r w:rsidR="00897B2D">
        <w:rPr>
          <w:rFonts w:ascii="Times New Roman" w:eastAsia="Times New Roman" w:hAnsi="Times New Roman" w:cs="Times New Roman"/>
          <w:i/>
          <w:sz w:val="22"/>
        </w:rPr>
        <w:t xml:space="preserve"> </w:t>
      </w:r>
    </w:p>
    <w:p w:rsidR="004F1822" w:rsidRDefault="00210705">
      <w:pPr>
        <w:spacing w:after="0" w:line="259" w:lineRule="auto"/>
        <w:ind w:left="283" w:firstLine="0"/>
        <w:jc w:val="left"/>
      </w:pPr>
      <w:r>
        <w:rPr>
          <w:rFonts w:ascii="Times New Roman" w:eastAsia="Times New Roman" w:hAnsi="Times New Roman" w:cs="Times New Roman"/>
          <w:i/>
          <w:sz w:val="22"/>
        </w:rPr>
        <w:t xml:space="preserve">  </w:t>
      </w:r>
      <w:r w:rsidR="00ED27BE">
        <w:rPr>
          <w:rFonts w:ascii="Times New Roman" w:eastAsia="Times New Roman" w:hAnsi="Times New Roman" w:cs="Times New Roman"/>
          <w:i/>
          <w:sz w:val="22"/>
        </w:rPr>
        <w:t xml:space="preserve"> </w:t>
      </w:r>
    </w:p>
    <w:p w:rsidR="004F1822" w:rsidRDefault="00ED27BE">
      <w:pPr>
        <w:spacing w:after="0" w:line="259" w:lineRule="auto"/>
        <w:ind w:left="283" w:firstLine="0"/>
        <w:jc w:val="left"/>
      </w:pPr>
      <w:r>
        <w:rPr>
          <w:rFonts w:ascii="Times New Roman" w:eastAsia="Times New Roman" w:hAnsi="Times New Roman" w:cs="Times New Roman"/>
          <w:i/>
          <w:sz w:val="22"/>
        </w:rPr>
        <w:t xml:space="preserve"> </w:t>
      </w:r>
    </w:p>
    <w:p w:rsidR="004F1822" w:rsidRDefault="00ED27BE">
      <w:pPr>
        <w:spacing w:after="0" w:line="259" w:lineRule="auto"/>
        <w:ind w:left="283" w:firstLine="0"/>
        <w:jc w:val="left"/>
      </w:pPr>
      <w:r>
        <w:rPr>
          <w:rFonts w:ascii="Times New Roman" w:eastAsia="Times New Roman" w:hAnsi="Times New Roman" w:cs="Times New Roman"/>
          <w:i/>
          <w:sz w:val="22"/>
        </w:rPr>
        <w:t xml:space="preserve"> </w:t>
      </w:r>
    </w:p>
    <w:p w:rsidR="004F1822" w:rsidRDefault="00ED27BE">
      <w:pPr>
        <w:spacing w:after="0" w:line="259" w:lineRule="auto"/>
        <w:ind w:left="283" w:firstLine="0"/>
        <w:jc w:val="left"/>
      </w:pPr>
      <w:r>
        <w:rPr>
          <w:rFonts w:ascii="Times New Roman" w:eastAsia="Times New Roman" w:hAnsi="Times New Roman" w:cs="Times New Roman"/>
          <w:i/>
          <w:sz w:val="22"/>
        </w:rPr>
        <w:t xml:space="preserve"> </w:t>
      </w:r>
    </w:p>
    <w:p w:rsidR="004F1822" w:rsidRDefault="00ED27BE">
      <w:pPr>
        <w:spacing w:after="0" w:line="259" w:lineRule="auto"/>
        <w:ind w:left="283" w:firstLine="0"/>
        <w:jc w:val="left"/>
      </w:pPr>
      <w:r>
        <w:rPr>
          <w:rFonts w:ascii="Times New Roman" w:eastAsia="Times New Roman" w:hAnsi="Times New Roman" w:cs="Times New Roman"/>
          <w:i/>
          <w:sz w:val="22"/>
        </w:rPr>
        <w:t xml:space="preserve"> </w:t>
      </w:r>
    </w:p>
    <w:p w:rsidR="004F1822" w:rsidRDefault="00ED27BE">
      <w:pPr>
        <w:spacing w:after="0" w:line="259" w:lineRule="auto"/>
        <w:ind w:left="283" w:firstLine="0"/>
        <w:jc w:val="left"/>
      </w:pPr>
      <w:r>
        <w:rPr>
          <w:rFonts w:ascii="Times New Roman" w:eastAsia="Times New Roman" w:hAnsi="Times New Roman" w:cs="Times New Roman"/>
          <w:i/>
          <w:sz w:val="22"/>
        </w:rPr>
        <w:t xml:space="preserve"> </w:t>
      </w:r>
    </w:p>
    <w:p w:rsidR="004F1822" w:rsidRDefault="00210705">
      <w:pPr>
        <w:spacing w:after="0" w:line="244" w:lineRule="auto"/>
        <w:ind w:left="283" w:right="7211" w:firstLine="0"/>
        <w:jc w:val="left"/>
      </w:pPr>
      <w:r>
        <w:rPr>
          <w:rFonts w:ascii="Times New Roman" w:eastAsia="Times New Roman" w:hAnsi="Times New Roman" w:cs="Times New Roman"/>
          <w:i/>
          <w:sz w:val="22"/>
        </w:rPr>
        <w:t xml:space="preserve">                   </w:t>
      </w:r>
      <w:r>
        <w:rPr>
          <w:rFonts w:ascii="Arial" w:eastAsia="Arial" w:hAnsi="Arial" w:cs="Arial"/>
          <w:i/>
          <w:sz w:val="22"/>
        </w:rPr>
        <w:t xml:space="preserve">      </w:t>
      </w:r>
    </w:p>
    <w:p w:rsidR="004F1822" w:rsidRDefault="00210705">
      <w:pPr>
        <w:ind w:right="31"/>
      </w:pPr>
      <w:r>
        <w:rPr>
          <w:i/>
        </w:rPr>
        <w:t xml:space="preserve"> </w:t>
      </w:r>
      <w:r w:rsidR="00897B2D">
        <w:rPr>
          <w:i/>
        </w:rPr>
        <w:t xml:space="preserve"> </w:t>
      </w:r>
      <w:r w:rsidR="00BA5C91">
        <w:rPr>
          <w:i/>
        </w:rPr>
        <w:tab/>
      </w:r>
      <w:r w:rsidR="00BA5C91">
        <w:rPr>
          <w:i/>
        </w:rPr>
        <w:tab/>
      </w:r>
      <w:r w:rsidR="00BA5C91">
        <w:rPr>
          <w:i/>
        </w:rPr>
        <w:tab/>
      </w:r>
      <w:r w:rsidR="00BA5C91">
        <w:rPr>
          <w:i/>
        </w:rPr>
        <w:tab/>
      </w:r>
      <w:r w:rsidR="00BA5C91">
        <w:rPr>
          <w:i/>
        </w:rPr>
        <w:tab/>
      </w:r>
      <w:r w:rsidR="00BA5C91">
        <w:rPr>
          <w:i/>
        </w:rPr>
        <w:tab/>
      </w:r>
      <w:r w:rsidR="00BA5C91">
        <w:rPr>
          <w:i/>
        </w:rPr>
        <w:tab/>
      </w:r>
      <w:r w:rsidR="00ED27BE">
        <w:t>Zatwierdził:</w:t>
      </w:r>
      <w:r w:rsidR="00EC025E">
        <w:tab/>
      </w:r>
      <w:r>
        <w:t xml:space="preserve"> </w:t>
      </w:r>
      <w:r w:rsidR="00EC025E">
        <w:t>Z Up. BURMISTRZA</w:t>
      </w:r>
    </w:p>
    <w:p w:rsidR="004F1822" w:rsidRDefault="00E235F2">
      <w:pPr>
        <w:spacing w:after="4" w:line="268" w:lineRule="auto"/>
        <w:ind w:left="3768"/>
        <w:jc w:val="center"/>
      </w:pPr>
      <w:r>
        <w:t xml:space="preserve">ZASTĘPCA </w:t>
      </w:r>
      <w:r w:rsidR="00ED27BE">
        <w:t>BURMISTRZ</w:t>
      </w:r>
      <w:r>
        <w:t>A</w:t>
      </w:r>
      <w:r w:rsidR="00897B2D">
        <w:t xml:space="preserve"> </w:t>
      </w:r>
      <w:r w:rsidR="00ED27BE">
        <w:t>MIASTA</w:t>
      </w:r>
      <w:r w:rsidR="00897B2D">
        <w:t xml:space="preserve"> </w:t>
      </w:r>
    </w:p>
    <w:p w:rsidR="004F1822" w:rsidRDefault="00210705">
      <w:pPr>
        <w:spacing w:after="4" w:line="268" w:lineRule="auto"/>
        <w:ind w:left="3284"/>
        <w:jc w:val="center"/>
      </w:pPr>
      <w:r>
        <w:t xml:space="preserve">  </w:t>
      </w:r>
      <w:r w:rsidR="00E235F2">
        <w:t xml:space="preserve">/-/ Zbigniew </w:t>
      </w:r>
      <w:proofErr w:type="spellStart"/>
      <w:r w:rsidR="00E235F2">
        <w:t>Misiuk</w:t>
      </w:r>
      <w:proofErr w:type="spellEnd"/>
      <w:r w:rsidR="00897B2D">
        <w:t xml:space="preserve"> </w:t>
      </w:r>
    </w:p>
    <w:p w:rsidR="004F1822" w:rsidRDefault="00ED27BE">
      <w:pPr>
        <w:spacing w:after="0" w:line="259" w:lineRule="auto"/>
        <w:ind w:left="1543" w:firstLine="0"/>
        <w:jc w:val="center"/>
      </w:pPr>
      <w:r>
        <w:t xml:space="preserve"> </w:t>
      </w:r>
    </w:p>
    <w:p w:rsidR="004F1822" w:rsidRDefault="00ED27BE">
      <w:pPr>
        <w:spacing w:after="0" w:line="259" w:lineRule="auto"/>
        <w:ind w:left="283" w:firstLine="0"/>
        <w:jc w:val="left"/>
      </w:pPr>
      <w:r>
        <w:rPr>
          <w:i/>
          <w:color w:val="FF0000"/>
        </w:rPr>
        <w:t xml:space="preserve"> </w:t>
      </w:r>
    </w:p>
    <w:p w:rsidR="004F1822" w:rsidRDefault="00210705">
      <w:pPr>
        <w:spacing w:after="0" w:line="259" w:lineRule="auto"/>
        <w:ind w:left="283" w:firstLine="0"/>
        <w:jc w:val="left"/>
      </w:pPr>
      <w:r>
        <w:rPr>
          <w:b/>
          <w:color w:val="FF0000"/>
        </w:rPr>
        <w:t xml:space="preserve">  </w:t>
      </w:r>
    </w:p>
    <w:p w:rsidR="004F1822" w:rsidRDefault="00ED27BE">
      <w:pPr>
        <w:spacing w:after="0" w:line="259" w:lineRule="auto"/>
        <w:ind w:left="0" w:right="521" w:firstLine="0"/>
        <w:jc w:val="center"/>
      </w:pPr>
      <w:r>
        <w:t xml:space="preserve"> </w:t>
      </w:r>
    </w:p>
    <w:p w:rsidR="004B790B" w:rsidRDefault="004B790B">
      <w:pPr>
        <w:spacing w:after="0" w:line="259" w:lineRule="auto"/>
        <w:ind w:left="0" w:right="521" w:firstLine="0"/>
        <w:jc w:val="center"/>
      </w:pPr>
    </w:p>
    <w:p w:rsidR="004B790B" w:rsidRDefault="004B790B">
      <w:pPr>
        <w:spacing w:after="0" w:line="259" w:lineRule="auto"/>
        <w:ind w:left="0" w:right="521" w:firstLine="0"/>
        <w:jc w:val="center"/>
      </w:pPr>
    </w:p>
    <w:p w:rsidR="004B790B" w:rsidRDefault="004B790B">
      <w:pPr>
        <w:spacing w:after="0" w:line="259" w:lineRule="auto"/>
        <w:ind w:left="0" w:right="521" w:firstLine="0"/>
        <w:jc w:val="center"/>
      </w:pPr>
    </w:p>
    <w:p w:rsidR="004B790B" w:rsidRDefault="004B790B">
      <w:pPr>
        <w:spacing w:after="0" w:line="259" w:lineRule="auto"/>
        <w:ind w:left="0" w:right="521" w:firstLine="0"/>
        <w:jc w:val="center"/>
      </w:pPr>
    </w:p>
    <w:p w:rsidR="004B790B" w:rsidRDefault="004B790B">
      <w:pPr>
        <w:spacing w:after="0" w:line="259" w:lineRule="auto"/>
        <w:ind w:left="0" w:right="521" w:firstLine="0"/>
        <w:jc w:val="center"/>
      </w:pPr>
    </w:p>
    <w:p w:rsidR="004B790B" w:rsidRDefault="004B790B">
      <w:pPr>
        <w:spacing w:after="0" w:line="259" w:lineRule="auto"/>
        <w:ind w:left="0" w:right="521" w:firstLine="0"/>
        <w:jc w:val="center"/>
      </w:pPr>
    </w:p>
    <w:p w:rsidR="004F1822" w:rsidRDefault="00ED27BE">
      <w:pPr>
        <w:spacing w:after="0" w:line="259" w:lineRule="auto"/>
        <w:ind w:left="0" w:right="521" w:firstLine="0"/>
        <w:jc w:val="center"/>
      </w:pPr>
      <w:r>
        <w:t xml:space="preserve"> </w:t>
      </w:r>
    </w:p>
    <w:p w:rsidR="004F1822" w:rsidRDefault="00ED27BE">
      <w:pPr>
        <w:spacing w:after="44" w:line="259" w:lineRule="auto"/>
        <w:ind w:left="0" w:right="521" w:firstLine="0"/>
        <w:jc w:val="center"/>
      </w:pPr>
      <w:r>
        <w:t xml:space="preserve"> </w:t>
      </w:r>
    </w:p>
    <w:p w:rsidR="004F1822" w:rsidRDefault="00834780">
      <w:pPr>
        <w:spacing w:after="4" w:line="268" w:lineRule="auto"/>
        <w:ind w:left="845" w:right="1400"/>
        <w:jc w:val="center"/>
      </w:pPr>
      <w:r>
        <w:t>Szklarska Poręba,</w:t>
      </w:r>
      <w:r w:rsidR="00D27175">
        <w:t xml:space="preserve"> </w:t>
      </w:r>
      <w:r w:rsidR="00981970">
        <w:t>1</w:t>
      </w:r>
      <w:r w:rsidR="004F7F04">
        <w:t>7</w:t>
      </w:r>
      <w:r w:rsidR="00D27175">
        <w:t>.</w:t>
      </w:r>
      <w:r w:rsidR="00E75793">
        <w:t>10</w:t>
      </w:r>
      <w:r>
        <w:t>.</w:t>
      </w:r>
      <w:r w:rsidR="00ED27BE">
        <w:t>201</w:t>
      </w:r>
      <w:r>
        <w:t>9</w:t>
      </w:r>
      <w:r w:rsidR="00ED27BE">
        <w:t xml:space="preserve"> r.</w:t>
      </w:r>
      <w:r w:rsidR="00897B2D">
        <w:rPr>
          <w:rFonts w:ascii="Arial" w:eastAsia="Arial" w:hAnsi="Arial" w:cs="Arial"/>
          <w:sz w:val="22"/>
        </w:rPr>
        <w:t xml:space="preserve"> </w:t>
      </w:r>
    </w:p>
    <w:p w:rsidR="004F1822" w:rsidRDefault="00ED27BE">
      <w:pPr>
        <w:spacing w:after="0" w:line="259" w:lineRule="auto"/>
        <w:ind w:left="283" w:firstLine="0"/>
        <w:jc w:val="left"/>
      </w:pPr>
      <w:r>
        <w:rPr>
          <w:rFonts w:ascii="Times New Roman" w:eastAsia="Times New Roman" w:hAnsi="Times New Roman" w:cs="Times New Roman"/>
          <w:sz w:val="24"/>
        </w:rPr>
        <w:t xml:space="preserve"> </w:t>
      </w:r>
    </w:p>
    <w:p w:rsidR="004F1822" w:rsidRDefault="00ED27BE">
      <w:pPr>
        <w:spacing w:after="0" w:line="259" w:lineRule="auto"/>
        <w:ind w:left="355" w:firstLine="0"/>
        <w:jc w:val="left"/>
      </w:pPr>
      <w:r>
        <w:lastRenderedPageBreak/>
        <w:t xml:space="preserve"> </w:t>
      </w:r>
    </w:p>
    <w:p w:rsidR="004F1822" w:rsidRDefault="00ED27BE">
      <w:pPr>
        <w:spacing w:after="0" w:line="259" w:lineRule="auto"/>
        <w:ind w:left="355" w:firstLine="0"/>
        <w:jc w:val="left"/>
      </w:pPr>
      <w:r>
        <w:t xml:space="preserve"> </w:t>
      </w:r>
    </w:p>
    <w:p w:rsidR="00834780" w:rsidRDefault="00834780">
      <w:pPr>
        <w:spacing w:after="0" w:line="259" w:lineRule="auto"/>
        <w:ind w:left="355" w:firstLine="0"/>
        <w:jc w:val="left"/>
      </w:pPr>
    </w:p>
    <w:p w:rsidR="004F1822" w:rsidRDefault="00ED27BE">
      <w:pPr>
        <w:ind w:left="365" w:right="31"/>
      </w:pPr>
      <w:r>
        <w:t>Specyfikację Istotnych Warunków Zamówienia</w:t>
      </w:r>
      <w:r w:rsidR="00897B2D">
        <w:t xml:space="preserve"> </w:t>
      </w:r>
      <w:r>
        <w:t>oznacz. jako</w:t>
      </w:r>
      <w:r w:rsidR="00897B2D">
        <w:t xml:space="preserve"> </w:t>
      </w:r>
      <w:r>
        <w:t>plik</w:t>
      </w:r>
      <w:r w:rsidR="00897B2D">
        <w:t xml:space="preserve"> </w:t>
      </w:r>
      <w:r>
        <w:t>[2]</w:t>
      </w:r>
      <w:r w:rsidR="00897B2D">
        <w:t xml:space="preserve"> </w:t>
      </w:r>
      <w:r>
        <w:t>tworzą:</w:t>
      </w:r>
      <w:r w:rsidR="00897B2D">
        <w:t xml:space="preserve"> </w:t>
      </w:r>
    </w:p>
    <w:tbl>
      <w:tblPr>
        <w:tblStyle w:val="TableGrid"/>
        <w:tblW w:w="9987" w:type="dxa"/>
        <w:tblInd w:w="214" w:type="dxa"/>
        <w:tblCellMar>
          <w:top w:w="45" w:type="dxa"/>
          <w:right w:w="5" w:type="dxa"/>
        </w:tblCellMar>
        <w:tblLook w:val="04A0" w:firstRow="1" w:lastRow="0" w:firstColumn="1" w:lastColumn="0" w:noHBand="0" w:noVBand="1"/>
      </w:tblPr>
      <w:tblGrid>
        <w:gridCol w:w="425"/>
        <w:gridCol w:w="1844"/>
        <w:gridCol w:w="7718"/>
      </w:tblGrid>
      <w:tr w:rsidR="004F1822" w:rsidTr="00775F39">
        <w:trPr>
          <w:trHeight w:val="538"/>
        </w:trPr>
        <w:tc>
          <w:tcPr>
            <w:tcW w:w="425"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70" w:firstLine="0"/>
              <w:jc w:val="left"/>
            </w:pPr>
            <w:r>
              <w:rPr>
                <w:b/>
              </w:rPr>
              <w:t xml:space="preserve">l.p. </w:t>
            </w:r>
          </w:p>
        </w:tc>
        <w:tc>
          <w:tcPr>
            <w:tcW w:w="1844" w:type="dxa"/>
            <w:tcBorders>
              <w:top w:val="single" w:sz="4" w:space="0" w:color="000000"/>
              <w:left w:val="single" w:sz="4" w:space="0" w:color="000000"/>
              <w:bottom w:val="single" w:sz="4" w:space="0" w:color="000000"/>
              <w:right w:val="single" w:sz="4" w:space="0" w:color="000000"/>
            </w:tcBorders>
          </w:tcPr>
          <w:p w:rsidR="004F1822" w:rsidRDefault="00ED27BE" w:rsidP="00834780">
            <w:pPr>
              <w:spacing w:after="0" w:line="259" w:lineRule="auto"/>
              <w:ind w:left="674" w:right="147" w:hanging="602"/>
              <w:jc w:val="center"/>
            </w:pPr>
            <w:r>
              <w:rPr>
                <w:b/>
              </w:rPr>
              <w:t>Oznaczenie Części</w:t>
            </w:r>
          </w:p>
        </w:tc>
        <w:tc>
          <w:tcPr>
            <w:tcW w:w="7718" w:type="dxa"/>
            <w:tcBorders>
              <w:top w:val="single" w:sz="4" w:space="0" w:color="000000"/>
              <w:left w:val="single" w:sz="4" w:space="0" w:color="000000"/>
              <w:bottom w:val="single" w:sz="4" w:space="0" w:color="000000"/>
              <w:right w:val="single" w:sz="4" w:space="0" w:color="000000"/>
            </w:tcBorders>
          </w:tcPr>
          <w:p w:rsidR="004F1822" w:rsidRDefault="00897B2D">
            <w:pPr>
              <w:spacing w:after="0" w:line="259" w:lineRule="auto"/>
              <w:ind w:left="70" w:firstLine="0"/>
              <w:jc w:val="left"/>
            </w:pPr>
            <w:r>
              <w:rPr>
                <w:b/>
              </w:rPr>
              <w:t xml:space="preserve"> </w:t>
            </w:r>
            <w:r w:rsidR="00ED27BE">
              <w:rPr>
                <w:b/>
              </w:rPr>
              <w:t xml:space="preserve">Nazwa Części </w:t>
            </w:r>
          </w:p>
        </w:tc>
      </w:tr>
      <w:tr w:rsidR="004F1822" w:rsidTr="00775F39">
        <w:trPr>
          <w:trHeight w:val="571"/>
        </w:trPr>
        <w:tc>
          <w:tcPr>
            <w:tcW w:w="425"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70" w:firstLine="0"/>
              <w:jc w:val="left"/>
            </w:pPr>
            <w:r>
              <w:t xml:space="preserve"> </w:t>
            </w:r>
          </w:p>
          <w:p w:rsidR="004F1822" w:rsidRDefault="00ED27BE">
            <w:pPr>
              <w:spacing w:after="0" w:line="259" w:lineRule="auto"/>
              <w:ind w:left="70" w:firstLine="0"/>
              <w:jc w:val="left"/>
            </w:pPr>
            <w:r>
              <w:t xml:space="preserve">1. </w:t>
            </w:r>
          </w:p>
        </w:tc>
        <w:tc>
          <w:tcPr>
            <w:tcW w:w="1844"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72" w:firstLine="0"/>
              <w:jc w:val="left"/>
            </w:pPr>
            <w:r>
              <w:t xml:space="preserve"> </w:t>
            </w:r>
          </w:p>
          <w:p w:rsidR="004F1822" w:rsidRDefault="00ED27BE">
            <w:pPr>
              <w:spacing w:after="0" w:line="259" w:lineRule="auto"/>
              <w:ind w:left="72" w:firstLine="0"/>
              <w:jc w:val="left"/>
            </w:pPr>
            <w:r>
              <w:t xml:space="preserve">Rozdział I. </w:t>
            </w:r>
          </w:p>
        </w:tc>
        <w:tc>
          <w:tcPr>
            <w:tcW w:w="7718"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70" w:firstLine="0"/>
              <w:jc w:val="left"/>
            </w:pPr>
            <w:r>
              <w:t xml:space="preserve"> </w:t>
            </w:r>
          </w:p>
          <w:p w:rsidR="004F1822" w:rsidRDefault="00ED27BE">
            <w:pPr>
              <w:spacing w:after="0" w:line="259" w:lineRule="auto"/>
              <w:ind w:left="70" w:firstLine="0"/>
              <w:jc w:val="left"/>
            </w:pPr>
            <w:r>
              <w:t xml:space="preserve">Instrukcja dla wykonawców (IDW). </w:t>
            </w:r>
          </w:p>
          <w:p w:rsidR="004F1822" w:rsidRDefault="00ED27BE">
            <w:pPr>
              <w:spacing w:after="0" w:line="259" w:lineRule="auto"/>
              <w:ind w:left="70" w:firstLine="0"/>
              <w:jc w:val="left"/>
            </w:pPr>
            <w:r>
              <w:rPr>
                <w:sz w:val="6"/>
              </w:rPr>
              <w:t xml:space="preserve"> </w:t>
            </w:r>
          </w:p>
        </w:tc>
      </w:tr>
      <w:tr w:rsidR="004F1822" w:rsidTr="00775F39">
        <w:trPr>
          <w:trHeight w:val="425"/>
        </w:trPr>
        <w:tc>
          <w:tcPr>
            <w:tcW w:w="425" w:type="dxa"/>
            <w:tcBorders>
              <w:top w:val="single" w:sz="4" w:space="0" w:color="000000"/>
              <w:left w:val="single" w:sz="4" w:space="0" w:color="000000"/>
              <w:bottom w:val="single" w:sz="4" w:space="0" w:color="000000"/>
              <w:right w:val="single" w:sz="4" w:space="0" w:color="000000"/>
            </w:tcBorders>
          </w:tcPr>
          <w:p w:rsidR="004F1822" w:rsidRDefault="00ED27BE" w:rsidP="001C0584">
            <w:pPr>
              <w:spacing w:after="0" w:line="259" w:lineRule="auto"/>
              <w:ind w:left="70" w:firstLine="0"/>
              <w:jc w:val="left"/>
            </w:pPr>
            <w:r>
              <w:t xml:space="preserve"> 2.</w:t>
            </w:r>
            <w:r w:rsidR="00897B2D">
              <w:t xml:space="preserve"> </w:t>
            </w:r>
          </w:p>
        </w:tc>
        <w:tc>
          <w:tcPr>
            <w:tcW w:w="1844"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72" w:firstLine="0"/>
              <w:jc w:val="left"/>
            </w:pPr>
            <w:r>
              <w:t xml:space="preserve"> Rozdział II. </w:t>
            </w:r>
          </w:p>
          <w:p w:rsidR="004F1822" w:rsidRDefault="00897B2D" w:rsidP="001C0584">
            <w:pPr>
              <w:spacing w:after="0" w:line="259" w:lineRule="auto"/>
              <w:ind w:left="29" w:firstLine="0"/>
              <w:jc w:val="left"/>
            </w:pPr>
            <w:r>
              <w:t xml:space="preserve"> </w:t>
            </w:r>
            <w:r w:rsidR="00ED27BE">
              <w:t>pliki oznaczone jako:</w:t>
            </w:r>
            <w:r>
              <w:t xml:space="preserve"> </w:t>
            </w:r>
          </w:p>
          <w:p w:rsidR="004F1822" w:rsidRDefault="004F1822">
            <w:pPr>
              <w:spacing w:after="0" w:line="259" w:lineRule="auto"/>
              <w:ind w:left="72" w:firstLine="0"/>
              <w:jc w:val="left"/>
            </w:pPr>
          </w:p>
          <w:p w:rsidR="004F1822" w:rsidRDefault="00ED27BE">
            <w:pPr>
              <w:spacing w:after="0" w:line="259" w:lineRule="auto"/>
              <w:ind w:left="72" w:firstLine="0"/>
              <w:jc w:val="left"/>
            </w:pPr>
            <w:r>
              <w:t xml:space="preserve"> </w:t>
            </w:r>
          </w:p>
          <w:p w:rsidR="004F1822" w:rsidRDefault="00ED27BE">
            <w:pPr>
              <w:spacing w:after="0" w:line="259" w:lineRule="auto"/>
              <w:ind w:left="72" w:firstLine="0"/>
              <w:jc w:val="left"/>
            </w:pPr>
            <w:r>
              <w:t xml:space="preserve"> </w:t>
            </w:r>
          </w:p>
          <w:p w:rsidR="004F1822" w:rsidRDefault="00ED27BE">
            <w:pPr>
              <w:spacing w:after="0" w:line="259" w:lineRule="auto"/>
              <w:ind w:left="72" w:firstLine="0"/>
              <w:jc w:val="left"/>
            </w:pPr>
            <w:r>
              <w:t xml:space="preserve"> </w:t>
            </w:r>
          </w:p>
          <w:p w:rsidR="004F1822" w:rsidRDefault="00ED27BE">
            <w:pPr>
              <w:spacing w:after="0" w:line="259" w:lineRule="auto"/>
              <w:ind w:left="72" w:firstLine="0"/>
              <w:jc w:val="left"/>
            </w:pPr>
            <w:r>
              <w:t xml:space="preserve"> </w:t>
            </w:r>
          </w:p>
          <w:p w:rsidR="004F1822" w:rsidRDefault="00ED27BE">
            <w:pPr>
              <w:spacing w:after="0" w:line="259" w:lineRule="auto"/>
              <w:ind w:left="72" w:firstLine="0"/>
              <w:jc w:val="left"/>
            </w:pPr>
            <w:r>
              <w:t xml:space="preserve"> </w:t>
            </w:r>
          </w:p>
          <w:p w:rsidR="004F1822" w:rsidRDefault="00ED27BE">
            <w:pPr>
              <w:spacing w:after="0" w:line="259" w:lineRule="auto"/>
              <w:ind w:left="72" w:firstLine="0"/>
              <w:jc w:val="left"/>
            </w:pPr>
            <w:r>
              <w:t xml:space="preserve"> </w:t>
            </w:r>
          </w:p>
          <w:p w:rsidR="004F1822" w:rsidRDefault="00ED27BE">
            <w:pPr>
              <w:spacing w:after="0" w:line="259" w:lineRule="auto"/>
              <w:ind w:left="72" w:firstLine="0"/>
              <w:jc w:val="left"/>
            </w:pPr>
            <w:r>
              <w:t xml:space="preserve"> </w:t>
            </w:r>
          </w:p>
          <w:p w:rsidR="004F1822" w:rsidRDefault="00ED27BE">
            <w:pPr>
              <w:spacing w:after="0" w:line="259" w:lineRule="auto"/>
              <w:ind w:left="72" w:firstLine="0"/>
              <w:jc w:val="left"/>
            </w:pPr>
            <w:r>
              <w:t xml:space="preserve"> </w:t>
            </w:r>
          </w:p>
          <w:p w:rsidR="004F1822" w:rsidRDefault="00ED27BE">
            <w:pPr>
              <w:spacing w:after="0" w:line="259" w:lineRule="auto"/>
              <w:ind w:left="72" w:firstLine="0"/>
              <w:jc w:val="left"/>
            </w:pPr>
            <w:r>
              <w:t xml:space="preserve"> </w:t>
            </w:r>
          </w:p>
          <w:p w:rsidR="004F1822" w:rsidRDefault="00ED27BE">
            <w:pPr>
              <w:spacing w:after="0" w:line="259" w:lineRule="auto"/>
              <w:ind w:left="72" w:firstLine="0"/>
              <w:jc w:val="left"/>
            </w:pPr>
            <w:r>
              <w:t xml:space="preserve"> </w:t>
            </w:r>
          </w:p>
          <w:p w:rsidR="004F1822" w:rsidRDefault="00ED27BE">
            <w:pPr>
              <w:spacing w:after="0" w:line="259" w:lineRule="auto"/>
              <w:ind w:left="72" w:firstLine="0"/>
              <w:jc w:val="left"/>
            </w:pPr>
            <w:r>
              <w:t xml:space="preserve"> </w:t>
            </w:r>
          </w:p>
          <w:p w:rsidR="004F1822" w:rsidRDefault="00ED27BE">
            <w:pPr>
              <w:spacing w:after="0" w:line="259" w:lineRule="auto"/>
              <w:ind w:left="72" w:firstLine="0"/>
              <w:jc w:val="left"/>
            </w:pPr>
            <w:r>
              <w:t xml:space="preserve"> </w:t>
            </w:r>
          </w:p>
          <w:p w:rsidR="004F1822" w:rsidRDefault="00ED27BE">
            <w:pPr>
              <w:spacing w:after="0" w:line="259" w:lineRule="auto"/>
              <w:ind w:left="72" w:firstLine="0"/>
              <w:jc w:val="left"/>
            </w:pPr>
            <w:r>
              <w:t xml:space="preserve"> </w:t>
            </w:r>
          </w:p>
          <w:p w:rsidR="004F1822" w:rsidRDefault="00ED27BE">
            <w:pPr>
              <w:spacing w:after="0" w:line="259" w:lineRule="auto"/>
              <w:ind w:left="72" w:firstLine="0"/>
              <w:jc w:val="left"/>
            </w:pPr>
            <w:r>
              <w:t xml:space="preserve"> </w:t>
            </w:r>
          </w:p>
          <w:p w:rsidR="004F1822" w:rsidRDefault="00ED27BE">
            <w:pPr>
              <w:spacing w:after="0" w:line="259" w:lineRule="auto"/>
              <w:ind w:left="72" w:firstLine="0"/>
              <w:jc w:val="left"/>
            </w:pPr>
            <w:r>
              <w:t xml:space="preserve"> </w:t>
            </w:r>
          </w:p>
          <w:p w:rsidR="004F1822" w:rsidRDefault="00ED27BE">
            <w:pPr>
              <w:spacing w:after="0" w:line="259" w:lineRule="auto"/>
              <w:ind w:left="72" w:firstLine="0"/>
              <w:jc w:val="left"/>
            </w:pPr>
            <w:r>
              <w:t xml:space="preserve"> </w:t>
            </w:r>
          </w:p>
          <w:p w:rsidR="004F1822" w:rsidRDefault="00ED27BE">
            <w:pPr>
              <w:spacing w:after="0" w:line="259" w:lineRule="auto"/>
              <w:ind w:left="72" w:firstLine="0"/>
              <w:jc w:val="left"/>
            </w:pPr>
            <w:r>
              <w:t xml:space="preserve"> </w:t>
            </w:r>
          </w:p>
          <w:p w:rsidR="004F1822" w:rsidRDefault="00ED27BE">
            <w:pPr>
              <w:spacing w:after="0" w:line="259" w:lineRule="auto"/>
              <w:ind w:left="72" w:firstLine="0"/>
              <w:jc w:val="left"/>
            </w:pPr>
            <w:r>
              <w:t xml:space="preserve"> </w:t>
            </w:r>
          </w:p>
          <w:p w:rsidR="004F1822" w:rsidRDefault="00ED27BE">
            <w:pPr>
              <w:spacing w:after="0" w:line="259" w:lineRule="auto"/>
              <w:ind w:left="72" w:firstLine="0"/>
              <w:jc w:val="left"/>
            </w:pPr>
            <w:r>
              <w:t xml:space="preserve"> </w:t>
            </w:r>
          </w:p>
          <w:p w:rsidR="004F1822" w:rsidRDefault="00ED27BE">
            <w:pPr>
              <w:spacing w:after="0" w:line="259" w:lineRule="auto"/>
              <w:ind w:left="72" w:firstLine="0"/>
              <w:jc w:val="left"/>
            </w:pPr>
            <w:r>
              <w:t xml:space="preserve"> </w:t>
            </w:r>
          </w:p>
          <w:p w:rsidR="004F1822" w:rsidRDefault="00ED27BE">
            <w:pPr>
              <w:spacing w:after="0" w:line="259" w:lineRule="auto"/>
              <w:ind w:left="72" w:firstLine="0"/>
              <w:jc w:val="left"/>
            </w:pPr>
            <w:r>
              <w:t xml:space="preserve"> </w:t>
            </w:r>
          </w:p>
          <w:p w:rsidR="004F1822" w:rsidRDefault="00ED27BE">
            <w:pPr>
              <w:spacing w:after="0" w:line="259" w:lineRule="auto"/>
              <w:ind w:left="72" w:firstLine="0"/>
              <w:jc w:val="left"/>
            </w:pPr>
            <w:r>
              <w:t xml:space="preserve"> </w:t>
            </w:r>
          </w:p>
          <w:p w:rsidR="004F1822" w:rsidRDefault="00ED27BE">
            <w:pPr>
              <w:spacing w:after="0" w:line="259" w:lineRule="auto"/>
              <w:ind w:left="72" w:firstLine="0"/>
              <w:jc w:val="left"/>
            </w:pPr>
            <w:r>
              <w:t xml:space="preserve"> </w:t>
            </w:r>
          </w:p>
          <w:p w:rsidR="004F1822" w:rsidRDefault="00ED27BE">
            <w:pPr>
              <w:spacing w:after="0" w:line="259" w:lineRule="auto"/>
              <w:ind w:left="72" w:firstLine="0"/>
              <w:jc w:val="left"/>
            </w:pPr>
            <w:r>
              <w:t xml:space="preserve"> </w:t>
            </w:r>
          </w:p>
          <w:p w:rsidR="004F1822" w:rsidRDefault="00ED27BE">
            <w:pPr>
              <w:spacing w:after="0" w:line="259" w:lineRule="auto"/>
              <w:ind w:left="72" w:firstLine="0"/>
              <w:jc w:val="left"/>
            </w:pPr>
            <w:r>
              <w:t xml:space="preserve"> </w:t>
            </w:r>
          </w:p>
          <w:p w:rsidR="00A758FC" w:rsidRDefault="00A758FC" w:rsidP="004B04D1">
            <w:pPr>
              <w:spacing w:after="0" w:line="259" w:lineRule="auto"/>
              <w:jc w:val="right"/>
            </w:pPr>
          </w:p>
          <w:p w:rsidR="00A758FC" w:rsidRDefault="00A758FC" w:rsidP="00A758FC">
            <w:pPr>
              <w:tabs>
                <w:tab w:val="left" w:pos="1580"/>
              </w:tabs>
              <w:spacing w:after="0" w:line="259" w:lineRule="auto"/>
            </w:pPr>
            <w:r>
              <w:tab/>
            </w:r>
            <w:r>
              <w:tab/>
            </w:r>
          </w:p>
          <w:p w:rsidR="00A758FC" w:rsidRDefault="00A758FC" w:rsidP="00A758FC">
            <w:pPr>
              <w:tabs>
                <w:tab w:val="left" w:pos="1580"/>
              </w:tabs>
              <w:spacing w:after="0" w:line="259" w:lineRule="auto"/>
            </w:pPr>
          </w:p>
          <w:p w:rsidR="00A758FC" w:rsidRDefault="00A758FC" w:rsidP="00A758FC">
            <w:pPr>
              <w:tabs>
                <w:tab w:val="left" w:pos="1580"/>
              </w:tabs>
              <w:spacing w:after="0" w:line="259" w:lineRule="auto"/>
            </w:pPr>
          </w:p>
          <w:p w:rsidR="00210A4E" w:rsidRDefault="00210A4E" w:rsidP="00A758FC">
            <w:pPr>
              <w:tabs>
                <w:tab w:val="left" w:pos="1580"/>
              </w:tabs>
              <w:spacing w:after="0" w:line="259" w:lineRule="auto"/>
            </w:pPr>
          </w:p>
          <w:p w:rsidR="008F1EBD" w:rsidRDefault="008F1EBD" w:rsidP="008F1EBD">
            <w:pPr>
              <w:tabs>
                <w:tab w:val="left" w:pos="1580"/>
              </w:tabs>
              <w:spacing w:after="0" w:line="259" w:lineRule="auto"/>
              <w:ind w:left="0" w:firstLine="0"/>
            </w:pPr>
          </w:p>
          <w:p w:rsidR="00E235F2" w:rsidRDefault="00E235F2" w:rsidP="00A758FC">
            <w:pPr>
              <w:spacing w:after="0" w:line="259" w:lineRule="auto"/>
              <w:jc w:val="right"/>
            </w:pPr>
          </w:p>
          <w:p w:rsidR="004F1822" w:rsidRDefault="00ED27BE" w:rsidP="00A758FC">
            <w:pPr>
              <w:spacing w:after="0" w:line="259" w:lineRule="auto"/>
              <w:jc w:val="right"/>
            </w:pPr>
            <w:r>
              <w:t xml:space="preserve">[4] </w:t>
            </w:r>
          </w:p>
          <w:p w:rsidR="004F1822" w:rsidRDefault="00ED27BE">
            <w:pPr>
              <w:spacing w:after="0" w:line="259" w:lineRule="auto"/>
              <w:ind w:left="0" w:right="62" w:firstLine="0"/>
              <w:jc w:val="right"/>
            </w:pPr>
            <w:r>
              <w:t xml:space="preserve">[5] i [5.1] </w:t>
            </w:r>
          </w:p>
          <w:p w:rsidR="004F1822" w:rsidRDefault="00ED27BE">
            <w:pPr>
              <w:spacing w:after="0" w:line="259" w:lineRule="auto"/>
              <w:ind w:left="72" w:firstLine="0"/>
              <w:jc w:val="left"/>
            </w:pPr>
            <w:r>
              <w:t xml:space="preserve"> </w:t>
            </w:r>
          </w:p>
        </w:tc>
        <w:tc>
          <w:tcPr>
            <w:tcW w:w="7718"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70" w:firstLine="0"/>
              <w:jc w:val="left"/>
            </w:pPr>
            <w:r>
              <w:t xml:space="preserve"> Opis przedmiotu zamówienia , którego załącznikami są: </w:t>
            </w:r>
          </w:p>
          <w:p w:rsidR="004F1822" w:rsidRDefault="00ED27BE">
            <w:pPr>
              <w:spacing w:after="0" w:line="259" w:lineRule="auto"/>
              <w:ind w:left="70" w:firstLine="0"/>
              <w:jc w:val="left"/>
            </w:pPr>
            <w:r>
              <w:t xml:space="preserve"> </w:t>
            </w:r>
          </w:p>
          <w:p w:rsidR="004F1822" w:rsidRDefault="00897B2D" w:rsidP="00396A37">
            <w:pPr>
              <w:spacing w:after="0" w:line="259" w:lineRule="auto"/>
              <w:ind w:left="-5" w:firstLine="0"/>
              <w:jc w:val="left"/>
            </w:pPr>
            <w:r>
              <w:t xml:space="preserve"> </w:t>
            </w:r>
          </w:p>
          <w:p w:rsidR="004F1822" w:rsidRDefault="00ED27BE">
            <w:pPr>
              <w:spacing w:after="0" w:line="259" w:lineRule="auto"/>
              <w:ind w:left="70" w:firstLine="0"/>
              <w:jc w:val="left"/>
            </w:pPr>
            <w:r>
              <w:t xml:space="preserve"> </w:t>
            </w:r>
          </w:p>
          <w:p w:rsidR="004F1822" w:rsidRDefault="00ED27BE">
            <w:pPr>
              <w:spacing w:after="0" w:line="242" w:lineRule="auto"/>
              <w:ind w:left="70" w:firstLine="0"/>
            </w:pPr>
            <w:r>
              <w:rPr>
                <w:u w:val="single" w:color="000000"/>
              </w:rPr>
              <w:t>Uchwały – dostępne na stronie: szklarskaporeba.bip.net.pl</w:t>
            </w:r>
            <w:r w:rsidR="00897B2D">
              <w:rPr>
                <w:u w:val="single" w:color="000000"/>
              </w:rPr>
              <w:t xml:space="preserve"> </w:t>
            </w:r>
            <w:r>
              <w:rPr>
                <w:u w:val="single" w:color="000000"/>
              </w:rPr>
              <w:t>zakładka: Rada Miejska katalog</w:t>
            </w:r>
            <w:r>
              <w:t xml:space="preserve"> </w:t>
            </w:r>
            <w:r>
              <w:rPr>
                <w:u w:val="single" w:color="000000"/>
              </w:rPr>
              <w:t>Uchwały</w:t>
            </w:r>
            <w:r>
              <w:t>:</w:t>
            </w:r>
            <w:r w:rsidR="00897B2D">
              <w:t xml:space="preserve"> </w:t>
            </w:r>
          </w:p>
          <w:p w:rsidR="004F1822" w:rsidRDefault="00ED27BE">
            <w:pPr>
              <w:spacing w:after="0" w:line="259" w:lineRule="auto"/>
              <w:ind w:left="70" w:firstLine="0"/>
              <w:jc w:val="left"/>
            </w:pPr>
            <w:r>
              <w:t xml:space="preserve"> </w:t>
            </w:r>
          </w:p>
          <w:p w:rsidR="004F1822" w:rsidRDefault="00ED27BE" w:rsidP="00834780">
            <w:pPr>
              <w:spacing w:after="0" w:line="242" w:lineRule="auto"/>
              <w:ind w:left="70" w:right="72" w:firstLine="0"/>
            </w:pPr>
            <w:r>
              <w:t>•Uchwała Nr XXX/348/16 Rady Miejskie</w:t>
            </w:r>
            <w:r w:rsidR="00834780">
              <w:t xml:space="preserve">j w Szklarskiej Porębie z 24 sierpnia </w:t>
            </w:r>
            <w:r>
              <w:t xml:space="preserve">2016 r. </w:t>
            </w:r>
            <w:r w:rsidR="00834780">
              <w:br/>
            </w:r>
            <w:r>
              <w:t xml:space="preserve">w sprawie przyjęcia Regulaminu utrzymania czystości i porządku na terenie miasta Szklarska Poręba </w:t>
            </w:r>
          </w:p>
          <w:p w:rsidR="004F1822" w:rsidRDefault="00ED27BE">
            <w:pPr>
              <w:spacing w:after="0" w:line="259" w:lineRule="auto"/>
              <w:ind w:left="70" w:firstLine="0"/>
              <w:jc w:val="left"/>
            </w:pPr>
            <w:r>
              <w:t xml:space="preserve"> </w:t>
            </w:r>
          </w:p>
          <w:p w:rsidR="004F1822" w:rsidRDefault="00ED27BE">
            <w:pPr>
              <w:spacing w:after="0" w:line="242" w:lineRule="auto"/>
              <w:ind w:left="70" w:right="69" w:firstLine="0"/>
            </w:pPr>
            <w:r>
              <w:t>•Uchwała Nr XXXIX/437/17 Rady Miejskiej w Szklarskiej Porębie z</w:t>
            </w:r>
            <w:r w:rsidR="00834780">
              <w:t xml:space="preserve"> 30 marca </w:t>
            </w:r>
            <w:r>
              <w:t xml:space="preserve">2017 r. zmieniająca uchwałę w sprawie przyjęcia Regulaminu utrzymania czystości i porządku na terenie miasta Szklarska Poręba </w:t>
            </w:r>
          </w:p>
          <w:p w:rsidR="004F1822" w:rsidRDefault="00ED27BE">
            <w:pPr>
              <w:spacing w:after="0" w:line="259" w:lineRule="auto"/>
              <w:ind w:left="70" w:firstLine="0"/>
              <w:jc w:val="left"/>
            </w:pPr>
            <w:r>
              <w:t xml:space="preserve"> </w:t>
            </w:r>
          </w:p>
          <w:p w:rsidR="004F1822" w:rsidRDefault="00ED27BE">
            <w:pPr>
              <w:spacing w:after="1" w:line="241" w:lineRule="auto"/>
              <w:ind w:left="70" w:right="71" w:firstLine="0"/>
            </w:pPr>
            <w:r>
              <w:t>•Uchwała nr XLVII/558/17 Rady Miasta w Szkla</w:t>
            </w:r>
            <w:r w:rsidR="00396A37">
              <w:t xml:space="preserve">rskiej Porębie z dnia 30 października </w:t>
            </w:r>
            <w:r>
              <w:t xml:space="preserve">2017 r. </w:t>
            </w:r>
            <w:r w:rsidR="00C33F05">
              <w:br/>
            </w:r>
            <w:r>
              <w:t>w sprawie zmiany uchwały nr XXX/348/16 Rady Miast</w:t>
            </w:r>
            <w:r w:rsidR="00396A37">
              <w:t xml:space="preserve">a w Szklarskiej Porębie z 24 sierpnia </w:t>
            </w:r>
            <w:r>
              <w:t xml:space="preserve">2016 r. w sprawie przyjęcia Regulaminu utrzymania czystości i porządku na terenie miasta Szklarska Poręba </w:t>
            </w:r>
          </w:p>
          <w:p w:rsidR="004F1822" w:rsidRDefault="00ED27BE">
            <w:pPr>
              <w:spacing w:after="0" w:line="259" w:lineRule="auto"/>
              <w:ind w:left="70" w:firstLine="0"/>
              <w:jc w:val="left"/>
            </w:pPr>
            <w:r>
              <w:t xml:space="preserve"> </w:t>
            </w:r>
          </w:p>
          <w:p w:rsidR="004F1822" w:rsidRDefault="00ED27BE">
            <w:pPr>
              <w:spacing w:after="1" w:line="241" w:lineRule="auto"/>
              <w:ind w:left="70" w:right="70" w:firstLine="0"/>
            </w:pPr>
            <w:r>
              <w:t>•Uchwała Nr XXVIII/322/16 Rady Miejskie</w:t>
            </w:r>
            <w:r w:rsidR="00396A37">
              <w:t xml:space="preserve">j w Szklarskiej Porębie z 27 czerwca </w:t>
            </w:r>
            <w:r>
              <w:t>2016</w:t>
            </w:r>
            <w:r w:rsidR="00897B2D">
              <w:t xml:space="preserve"> </w:t>
            </w:r>
            <w:r>
              <w:t xml:space="preserve">r. </w:t>
            </w:r>
            <w:r w:rsidR="00396A37">
              <w:br/>
            </w:r>
            <w:r>
              <w:t xml:space="preserve">w sprawie określenia szczegółowego sposobu i zakresu świadczenia usług w zakresie odbierania odpadów komunalnych od właścicieli nieruchomości i zagospodarowania tych odpadów i zagospodarowania tych odpadów. </w:t>
            </w:r>
          </w:p>
          <w:p w:rsidR="004F1822" w:rsidRDefault="00ED27BE">
            <w:pPr>
              <w:spacing w:after="0" w:line="259" w:lineRule="auto"/>
              <w:ind w:left="70" w:firstLine="0"/>
              <w:jc w:val="left"/>
            </w:pPr>
            <w:r>
              <w:t xml:space="preserve"> </w:t>
            </w:r>
          </w:p>
          <w:p w:rsidR="004F1822" w:rsidRDefault="00ED27BE">
            <w:pPr>
              <w:spacing w:after="1" w:line="241" w:lineRule="auto"/>
              <w:ind w:left="70" w:right="69" w:firstLine="0"/>
            </w:pPr>
            <w:r>
              <w:t>•Uchwała nr XLVII/557/17 Rady Mias</w:t>
            </w:r>
            <w:r w:rsidR="00396A37">
              <w:t xml:space="preserve">ta w Szklarskiej Porębie z 30 października </w:t>
            </w:r>
            <w:r>
              <w:t xml:space="preserve">2017 r. </w:t>
            </w:r>
            <w:r w:rsidR="00396A37">
              <w:br/>
            </w:r>
            <w:r>
              <w:t>w sprawie zmiany uchwały Nr XXVIII/322/16 Rady Miejskie</w:t>
            </w:r>
            <w:r w:rsidR="00396A37">
              <w:t xml:space="preserve">j w Szklarskiej Porębie z 27 czerwca </w:t>
            </w:r>
            <w:r>
              <w:t>2016</w:t>
            </w:r>
            <w:r w:rsidR="00897B2D">
              <w:t xml:space="preserve"> </w:t>
            </w:r>
            <w:r>
              <w:t>r. w sprawie określenia szczegółowego sposobu i zakresu świadczenia usług w zakresie odbierania odpadów komunalnych od właścicieli nieruchomości i zagospodarowania tych odpadów</w:t>
            </w:r>
            <w:r w:rsidR="00396A37">
              <w:t>.</w:t>
            </w:r>
            <w:r>
              <w:t xml:space="preserve"> </w:t>
            </w:r>
          </w:p>
          <w:p w:rsidR="001C0584" w:rsidRDefault="001C0584">
            <w:pPr>
              <w:spacing w:after="1" w:line="241" w:lineRule="auto"/>
              <w:ind w:left="70" w:right="69" w:firstLine="0"/>
            </w:pPr>
          </w:p>
          <w:p w:rsidR="001C0584" w:rsidRDefault="001C0584" w:rsidP="001C0584">
            <w:pPr>
              <w:pStyle w:val="Akapitzlist"/>
              <w:numPr>
                <w:ilvl w:val="0"/>
                <w:numId w:val="99"/>
              </w:numPr>
              <w:spacing w:after="1" w:line="241" w:lineRule="auto"/>
              <w:ind w:left="206" w:right="69" w:hanging="142"/>
            </w:pPr>
            <w:r w:rsidRPr="001C0584">
              <w:t>V/162/19 Rady Miejskiej w Szklarskiej Porębie z dnia 26 września 2019 r. w sprawie uchylenia Uchwały nr XXVIII/352/12 Rady Miejskiej w Szklarskiej Porębie z dnia 25 października 2012 r. w sprawie postanowienia o odbieraniu odpadów komunalnych od właścicieli nieruchomości, na których nie zamieszkują mieszkańcy, a powstają odpady komunalne.</w:t>
            </w:r>
          </w:p>
          <w:p w:rsidR="004F1822" w:rsidRDefault="00ED27BE">
            <w:pPr>
              <w:spacing w:after="0" w:line="259" w:lineRule="auto"/>
              <w:ind w:left="70" w:firstLine="0"/>
              <w:jc w:val="left"/>
            </w:pPr>
            <w:r>
              <w:t xml:space="preserve"> </w:t>
            </w:r>
          </w:p>
          <w:p w:rsidR="004F1822" w:rsidRDefault="00ED27BE">
            <w:pPr>
              <w:spacing w:after="0" w:line="259" w:lineRule="auto"/>
              <w:ind w:left="70" w:firstLine="0"/>
              <w:jc w:val="left"/>
            </w:pPr>
            <w:r>
              <w:t>Sprawozdanie</w:t>
            </w:r>
            <w:r w:rsidR="00897B2D">
              <w:t xml:space="preserve"> </w:t>
            </w:r>
            <w:r>
              <w:t>w zakresie gospodarowania odpadami komunalnymi w 201</w:t>
            </w:r>
            <w:r w:rsidR="009241A3">
              <w:t>8</w:t>
            </w:r>
            <w:r>
              <w:t xml:space="preserve"> r.</w:t>
            </w:r>
            <w:r w:rsidR="00210705">
              <w:t xml:space="preserve"> </w:t>
            </w:r>
            <w:r w:rsidR="00775F39">
              <w:t>wraz z korektą</w:t>
            </w:r>
          </w:p>
          <w:p w:rsidR="004F1822" w:rsidRDefault="00ED27BE" w:rsidP="001C0584">
            <w:pPr>
              <w:spacing w:after="42" w:line="259" w:lineRule="auto"/>
              <w:ind w:left="70" w:firstLine="0"/>
              <w:jc w:val="left"/>
            </w:pPr>
            <w:r>
              <w:t xml:space="preserve"> </w:t>
            </w:r>
            <w:r w:rsidRPr="00D27175">
              <w:rPr>
                <w:color w:val="auto"/>
              </w:rPr>
              <w:t xml:space="preserve">Ilość zebranych odpadów w okresie </w:t>
            </w:r>
            <w:r w:rsidR="00AF61D8" w:rsidRPr="00D27175">
              <w:rPr>
                <w:color w:val="auto"/>
              </w:rPr>
              <w:t>sierpień</w:t>
            </w:r>
            <w:r w:rsidRPr="00D27175">
              <w:rPr>
                <w:color w:val="auto"/>
              </w:rPr>
              <w:t xml:space="preserve"> 201</w:t>
            </w:r>
            <w:r w:rsidR="00AF61D8" w:rsidRPr="00D27175">
              <w:rPr>
                <w:color w:val="auto"/>
              </w:rPr>
              <w:t>8 r. – Lipiec</w:t>
            </w:r>
            <w:r w:rsidRPr="00D27175">
              <w:rPr>
                <w:color w:val="auto"/>
              </w:rPr>
              <w:t xml:space="preserve"> </w:t>
            </w:r>
            <w:r w:rsidR="00F51B0A" w:rsidRPr="00D27175">
              <w:rPr>
                <w:color w:val="auto"/>
              </w:rPr>
              <w:t>2019</w:t>
            </w:r>
            <w:r w:rsidRPr="00D27175">
              <w:rPr>
                <w:color w:val="auto"/>
              </w:rPr>
              <w:t xml:space="preserve"> r.</w:t>
            </w:r>
            <w:r w:rsidR="00897B2D" w:rsidRPr="00D27175">
              <w:rPr>
                <w:color w:val="auto"/>
              </w:rPr>
              <w:t xml:space="preserve"> </w:t>
            </w:r>
            <w:r w:rsidRPr="00D27175">
              <w:rPr>
                <w:color w:val="auto"/>
              </w:rPr>
              <w:t>[Excel,</w:t>
            </w:r>
            <w:r w:rsidR="00897B2D" w:rsidRPr="00D27175">
              <w:rPr>
                <w:color w:val="auto"/>
              </w:rPr>
              <w:t xml:space="preserve"> </w:t>
            </w:r>
            <w:r w:rsidRPr="00D27175">
              <w:rPr>
                <w:color w:val="auto"/>
              </w:rPr>
              <w:t xml:space="preserve">pdf] </w:t>
            </w:r>
          </w:p>
          <w:p w:rsidR="004F1822" w:rsidRDefault="00ED27BE">
            <w:pPr>
              <w:spacing w:after="0" w:line="259" w:lineRule="auto"/>
              <w:ind w:left="70" w:firstLine="0"/>
              <w:jc w:val="left"/>
            </w:pPr>
            <w:r>
              <w:t xml:space="preserve"> </w:t>
            </w:r>
          </w:p>
        </w:tc>
      </w:tr>
      <w:tr w:rsidR="004F1822" w:rsidTr="00775F39">
        <w:trPr>
          <w:trHeight w:val="613"/>
        </w:trPr>
        <w:tc>
          <w:tcPr>
            <w:tcW w:w="425" w:type="dxa"/>
            <w:tcBorders>
              <w:top w:val="single" w:sz="4" w:space="0" w:color="000000"/>
              <w:left w:val="single" w:sz="4" w:space="0" w:color="000000"/>
              <w:bottom w:val="single" w:sz="4" w:space="0" w:color="000000"/>
              <w:right w:val="single" w:sz="4" w:space="0" w:color="000000"/>
            </w:tcBorders>
          </w:tcPr>
          <w:p w:rsidR="004F1822" w:rsidRDefault="00897B2D">
            <w:pPr>
              <w:spacing w:after="0" w:line="259" w:lineRule="auto"/>
              <w:ind w:left="70" w:firstLine="0"/>
              <w:jc w:val="left"/>
            </w:pPr>
            <w:r>
              <w:t xml:space="preserve"> </w:t>
            </w:r>
          </w:p>
          <w:p w:rsidR="004F1822" w:rsidRDefault="00ED27BE">
            <w:pPr>
              <w:spacing w:after="0" w:line="259" w:lineRule="auto"/>
              <w:ind w:left="70" w:firstLine="0"/>
              <w:jc w:val="left"/>
            </w:pPr>
            <w:r>
              <w:t>3.</w:t>
            </w:r>
            <w:r w:rsidR="00897B2D">
              <w:t xml:space="preserve"> </w:t>
            </w:r>
          </w:p>
        </w:tc>
        <w:tc>
          <w:tcPr>
            <w:tcW w:w="1844"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72" w:firstLine="0"/>
              <w:jc w:val="left"/>
            </w:pPr>
            <w:r>
              <w:t xml:space="preserve"> </w:t>
            </w:r>
          </w:p>
          <w:p w:rsidR="004F1822" w:rsidRDefault="00ED27BE">
            <w:pPr>
              <w:spacing w:after="0" w:line="259" w:lineRule="auto"/>
              <w:ind w:left="72" w:firstLine="0"/>
              <w:jc w:val="left"/>
            </w:pPr>
            <w:r>
              <w:t xml:space="preserve">Rozdział III. </w:t>
            </w:r>
          </w:p>
        </w:tc>
        <w:tc>
          <w:tcPr>
            <w:tcW w:w="7718"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283" w:firstLine="0"/>
              <w:jc w:val="left"/>
            </w:pPr>
            <w:r>
              <w:t xml:space="preserve"> </w:t>
            </w:r>
          </w:p>
          <w:p w:rsidR="004F1822" w:rsidRDefault="00ED27BE">
            <w:pPr>
              <w:spacing w:after="0" w:line="259" w:lineRule="auto"/>
              <w:ind w:left="70" w:firstLine="0"/>
              <w:jc w:val="left"/>
            </w:pPr>
            <w:r>
              <w:t xml:space="preserve">Wzór umowy </w:t>
            </w:r>
          </w:p>
        </w:tc>
      </w:tr>
    </w:tbl>
    <w:p w:rsidR="00210705" w:rsidRPr="00A44AEE" w:rsidRDefault="00210705" w:rsidP="00A44AEE">
      <w:pPr>
        <w:spacing w:after="0" w:line="259" w:lineRule="auto"/>
        <w:ind w:left="283" w:firstLine="0"/>
        <w:jc w:val="left"/>
      </w:pPr>
    </w:p>
    <w:p w:rsidR="004F7F04" w:rsidRDefault="004F7F04">
      <w:pPr>
        <w:pStyle w:val="Nagwek1"/>
        <w:ind w:left="278"/>
        <w:rPr>
          <w:rFonts w:ascii="Cambria" w:eastAsia="Cambria" w:hAnsi="Cambria" w:cs="Cambria"/>
          <w:sz w:val="32"/>
        </w:rPr>
      </w:pPr>
    </w:p>
    <w:p w:rsidR="004F1822" w:rsidRDefault="00ED27BE">
      <w:pPr>
        <w:pStyle w:val="Nagwek1"/>
        <w:ind w:left="278"/>
      </w:pPr>
      <w:r>
        <w:rPr>
          <w:rFonts w:ascii="Cambria" w:eastAsia="Cambria" w:hAnsi="Cambria" w:cs="Cambria"/>
          <w:sz w:val="32"/>
        </w:rPr>
        <w:t>ROZDZIAŁ I</w:t>
      </w:r>
      <w:r w:rsidR="00210705">
        <w:t xml:space="preserve"> </w:t>
      </w:r>
      <w:r>
        <w:t xml:space="preserve"> INSTRUKCJA DLA WYKONAWCÓW</w:t>
      </w:r>
      <w:r w:rsidR="00210705">
        <w:t xml:space="preserve"> </w:t>
      </w:r>
      <w:r>
        <w:rPr>
          <w:b w:val="0"/>
        </w:rPr>
        <w:t xml:space="preserve">(IDW) </w:t>
      </w:r>
    </w:p>
    <w:p w:rsidR="004F1822" w:rsidRDefault="00ED27BE">
      <w:pPr>
        <w:spacing w:after="0" w:line="259" w:lineRule="auto"/>
        <w:ind w:left="283" w:firstLine="0"/>
        <w:jc w:val="left"/>
      </w:pPr>
      <w:r>
        <w:rPr>
          <w:rFonts w:ascii="Times New Roman" w:eastAsia="Times New Roman" w:hAnsi="Times New Roman" w:cs="Times New Roman"/>
          <w:sz w:val="24"/>
        </w:rPr>
        <w:t xml:space="preserve"> </w:t>
      </w:r>
    </w:p>
    <w:p w:rsidR="004F1822" w:rsidRDefault="00ED27BE">
      <w:pPr>
        <w:spacing w:after="0" w:line="259" w:lineRule="auto"/>
        <w:ind w:left="283" w:firstLine="0"/>
        <w:jc w:val="left"/>
      </w:pPr>
      <w:r>
        <w:rPr>
          <w:rFonts w:ascii="Times New Roman" w:eastAsia="Times New Roman" w:hAnsi="Times New Roman" w:cs="Times New Roman"/>
          <w:sz w:val="24"/>
        </w:rPr>
        <w:t xml:space="preserve"> </w:t>
      </w:r>
    </w:p>
    <w:tbl>
      <w:tblPr>
        <w:tblStyle w:val="TableGrid"/>
        <w:tblW w:w="9556" w:type="dxa"/>
        <w:tblInd w:w="254" w:type="dxa"/>
        <w:tblCellMar>
          <w:top w:w="40" w:type="dxa"/>
          <w:right w:w="115" w:type="dxa"/>
        </w:tblCellMar>
        <w:tblLook w:val="04A0" w:firstRow="1" w:lastRow="0" w:firstColumn="1" w:lastColumn="0" w:noHBand="0" w:noVBand="1"/>
      </w:tblPr>
      <w:tblGrid>
        <w:gridCol w:w="737"/>
        <w:gridCol w:w="8819"/>
      </w:tblGrid>
      <w:tr w:rsidR="004F1822">
        <w:trPr>
          <w:trHeight w:val="245"/>
        </w:trPr>
        <w:tc>
          <w:tcPr>
            <w:tcW w:w="737" w:type="dxa"/>
            <w:tcBorders>
              <w:top w:val="nil"/>
              <w:left w:val="nil"/>
              <w:bottom w:val="nil"/>
              <w:right w:val="nil"/>
            </w:tcBorders>
            <w:shd w:val="clear" w:color="auto" w:fill="F2F2F2"/>
          </w:tcPr>
          <w:p w:rsidR="004F1822" w:rsidRDefault="00ED27BE">
            <w:pPr>
              <w:spacing w:after="0" w:line="259" w:lineRule="auto"/>
              <w:ind w:left="29" w:firstLine="0"/>
              <w:jc w:val="left"/>
            </w:pPr>
            <w:r>
              <w:rPr>
                <w:b/>
              </w:rPr>
              <w:t xml:space="preserve">I. </w:t>
            </w:r>
          </w:p>
        </w:tc>
        <w:tc>
          <w:tcPr>
            <w:tcW w:w="8820" w:type="dxa"/>
            <w:tcBorders>
              <w:top w:val="nil"/>
              <w:left w:val="nil"/>
              <w:bottom w:val="nil"/>
              <w:right w:val="nil"/>
            </w:tcBorders>
            <w:shd w:val="clear" w:color="auto" w:fill="F2F2F2"/>
          </w:tcPr>
          <w:p w:rsidR="004F1822" w:rsidRDefault="00ED27BE">
            <w:pPr>
              <w:spacing w:after="0" w:line="259" w:lineRule="auto"/>
              <w:ind w:left="0" w:firstLine="0"/>
              <w:jc w:val="left"/>
            </w:pPr>
            <w:r>
              <w:rPr>
                <w:b/>
              </w:rPr>
              <w:t>NAZWA</w:t>
            </w:r>
            <w:r w:rsidR="00897B2D">
              <w:rPr>
                <w:b/>
              </w:rPr>
              <w:t xml:space="preserve"> </w:t>
            </w:r>
            <w:r>
              <w:rPr>
                <w:b/>
              </w:rPr>
              <w:t>I</w:t>
            </w:r>
            <w:r w:rsidR="00897B2D">
              <w:rPr>
                <w:b/>
              </w:rPr>
              <w:t xml:space="preserve"> </w:t>
            </w:r>
            <w:r>
              <w:rPr>
                <w:b/>
              </w:rPr>
              <w:t>ADRES</w:t>
            </w:r>
            <w:r w:rsidR="00897B2D">
              <w:rPr>
                <w:b/>
              </w:rPr>
              <w:t xml:space="preserve"> </w:t>
            </w:r>
            <w:r>
              <w:rPr>
                <w:b/>
              </w:rPr>
              <w:t xml:space="preserve">ZAMAWIAJĄCEGO </w:t>
            </w:r>
          </w:p>
        </w:tc>
      </w:tr>
    </w:tbl>
    <w:p w:rsidR="004F1822" w:rsidRDefault="00ED27BE">
      <w:pPr>
        <w:spacing w:after="63" w:line="259" w:lineRule="auto"/>
        <w:ind w:left="283" w:firstLine="0"/>
        <w:jc w:val="left"/>
      </w:pPr>
      <w:r>
        <w:rPr>
          <w:b/>
          <w:sz w:val="12"/>
        </w:rPr>
        <w:t xml:space="preserve"> </w:t>
      </w:r>
    </w:p>
    <w:p w:rsidR="004F1822" w:rsidRDefault="00ED27BE" w:rsidP="00A44AEE">
      <w:pPr>
        <w:ind w:right="141"/>
      </w:pPr>
      <w:r>
        <w:t>Miasto Szklarska Poręba, w imieniu którego działa B</w:t>
      </w:r>
      <w:r w:rsidR="009241A3">
        <w:t>urmistrz Miasta</w:t>
      </w:r>
      <w:r w:rsidR="00B45C68">
        <w:t>,</w:t>
      </w:r>
      <w:r w:rsidR="009241A3">
        <w:t xml:space="preserve"> ul. Granitowa</w:t>
      </w:r>
      <w:r>
        <w:t xml:space="preserve"> 2</w:t>
      </w:r>
      <w:r w:rsidR="009241A3">
        <w:t xml:space="preserve">, </w:t>
      </w:r>
      <w:r>
        <w:t>58-580 Szklarska Poręba</w:t>
      </w:r>
      <w:r w:rsidR="00A44AEE">
        <w:t xml:space="preserve">, </w:t>
      </w:r>
      <w:r w:rsidR="00A44AEE">
        <w:br/>
      </w:r>
      <w:r>
        <w:t>tel. 75/</w:t>
      </w:r>
      <w:r w:rsidR="00D7187F">
        <w:t xml:space="preserve"> </w:t>
      </w:r>
      <w:r>
        <w:t>75</w:t>
      </w:r>
      <w:r w:rsidR="00897B2D">
        <w:t xml:space="preserve"> </w:t>
      </w:r>
      <w:r>
        <w:t>47</w:t>
      </w:r>
      <w:r w:rsidR="00897B2D">
        <w:t xml:space="preserve"> </w:t>
      </w:r>
      <w:r>
        <w:t>700</w:t>
      </w:r>
      <w:r w:rsidR="009241A3">
        <w:t>;</w:t>
      </w:r>
      <w:r>
        <w:t xml:space="preserve"> fax</w:t>
      </w:r>
      <w:r w:rsidR="009241A3">
        <w:t xml:space="preserve">: </w:t>
      </w:r>
      <w:r>
        <w:t xml:space="preserve">75/ 75 47 724 </w:t>
      </w:r>
    </w:p>
    <w:p w:rsidR="00D512FA" w:rsidRDefault="009241A3" w:rsidP="00D512FA">
      <w:pPr>
        <w:ind w:right="141"/>
      </w:pPr>
      <w:r>
        <w:t xml:space="preserve">NIP: </w:t>
      </w:r>
      <w:r w:rsidR="00ED27BE">
        <w:t>611 020 39 25</w:t>
      </w:r>
      <w:r>
        <w:t>; Regon</w:t>
      </w:r>
      <w:r w:rsidR="00ED27BE">
        <w:t xml:space="preserve">: 230821641 </w:t>
      </w:r>
    </w:p>
    <w:p w:rsidR="004F1822" w:rsidRDefault="00ED27BE" w:rsidP="00D512FA">
      <w:pPr>
        <w:ind w:right="-1"/>
      </w:pPr>
      <w:r>
        <w:t>strona internet</w:t>
      </w:r>
      <w:r w:rsidR="009241A3">
        <w:t xml:space="preserve">owa: </w:t>
      </w:r>
      <w:hyperlink r:id="rId8">
        <w:r>
          <w:rPr>
            <w:color w:val="0000FF"/>
            <w:u w:val="single" w:color="0000FF"/>
          </w:rPr>
          <w:t>www.szklarskaporeba.pl</w:t>
        </w:r>
      </w:hyperlink>
      <w:hyperlink r:id="rId9">
        <w:r>
          <w:rPr>
            <w:color w:val="0000FF"/>
          </w:rPr>
          <w:t xml:space="preserve"> </w:t>
        </w:r>
      </w:hyperlink>
      <w:hyperlink r:id="rId10">
        <w:r>
          <w:t xml:space="preserve"> </w:t>
        </w:r>
      </w:hyperlink>
    </w:p>
    <w:p w:rsidR="004F1822" w:rsidRPr="00F8469C" w:rsidRDefault="00ED27BE" w:rsidP="00D512FA">
      <w:pPr>
        <w:spacing w:after="0" w:line="259" w:lineRule="auto"/>
        <w:ind w:left="283" w:right="141" w:firstLine="0"/>
        <w:jc w:val="left"/>
      </w:pPr>
      <w:r w:rsidRPr="00F8469C">
        <w:t>e-</w:t>
      </w:r>
      <w:r w:rsidR="009241A3" w:rsidRPr="00F8469C">
        <w:t xml:space="preserve">mail: </w:t>
      </w:r>
      <w:r w:rsidR="00210A4E" w:rsidRPr="00F8469C">
        <w:rPr>
          <w:color w:val="0000FF"/>
          <w:u w:val="single" w:color="0000FF"/>
        </w:rPr>
        <w:t>boi@szklarskaporeba.pl</w:t>
      </w:r>
    </w:p>
    <w:p w:rsidR="004F1822" w:rsidRDefault="00ED27BE" w:rsidP="00D512FA">
      <w:pPr>
        <w:ind w:right="141"/>
      </w:pPr>
      <w:r>
        <w:t>godziny pracy Urzę</w:t>
      </w:r>
      <w:r w:rsidR="00B45C68">
        <w:t>du:</w:t>
      </w:r>
      <w:r w:rsidR="009241A3">
        <w:t xml:space="preserve"> poniedziałek: 8.00 - 16.00;</w:t>
      </w:r>
      <w:r>
        <w:t xml:space="preserve"> wtorek, środa, czwartek, piątek: 7.30 - 15.30</w:t>
      </w:r>
      <w:r w:rsidR="00D7187F">
        <w:t>.</w:t>
      </w:r>
      <w:r>
        <w:t xml:space="preserve"> </w:t>
      </w:r>
    </w:p>
    <w:p w:rsidR="004F1822" w:rsidRDefault="00ED27BE">
      <w:pPr>
        <w:spacing w:after="78" w:line="259" w:lineRule="auto"/>
        <w:ind w:left="283" w:firstLine="0"/>
        <w:jc w:val="left"/>
      </w:pPr>
      <w:r>
        <w:t xml:space="preserve"> </w:t>
      </w:r>
    </w:p>
    <w:p w:rsidR="004F1822" w:rsidRDefault="00ED27BE" w:rsidP="00D512FA">
      <w:pPr>
        <w:pStyle w:val="Nagwek2"/>
        <w:ind w:left="278" w:right="-1"/>
      </w:pPr>
      <w:r>
        <w:t xml:space="preserve">II. OZNACZENIE WYKONAWCY, TRYB UDZIELANIA ZAMÓWIENIA </w:t>
      </w:r>
    </w:p>
    <w:p w:rsidR="004F1822" w:rsidRDefault="00ED27BE">
      <w:pPr>
        <w:spacing w:after="109" w:line="259" w:lineRule="auto"/>
        <w:ind w:left="566" w:firstLine="0"/>
        <w:jc w:val="left"/>
      </w:pPr>
      <w:r>
        <w:rPr>
          <w:sz w:val="8"/>
        </w:rPr>
        <w:t xml:space="preserve"> </w:t>
      </w:r>
    </w:p>
    <w:p w:rsidR="004F1822" w:rsidRDefault="00ED27BE" w:rsidP="00D512FA">
      <w:pPr>
        <w:numPr>
          <w:ilvl w:val="0"/>
          <w:numId w:val="1"/>
        </w:numPr>
        <w:ind w:right="141" w:hanging="257"/>
      </w:pPr>
      <w:r>
        <w:t xml:space="preserve">Za wykonawcę uważa się osobę fizyczną, osobę prawną albo jednostkę organizacyjną nieposiadającą osobowości prawnej, która ubiega się o udzielenie zamówienia publicznego, złożyła ofertę lub zawarła umowę w sprawie zamówienia publicznego. </w:t>
      </w:r>
    </w:p>
    <w:p w:rsidR="00AF5E95" w:rsidRDefault="00AF5E95" w:rsidP="00D512FA">
      <w:pPr>
        <w:pStyle w:val="Akapitzlist"/>
        <w:numPr>
          <w:ilvl w:val="0"/>
          <w:numId w:val="1"/>
        </w:numPr>
        <w:spacing w:after="18" w:line="259" w:lineRule="auto"/>
        <w:ind w:right="141" w:hanging="256"/>
      </w:pPr>
      <w:r>
        <w:t>Przetarg nieograniczony - zgodnie z przepisami ustawy z dnia 29 stycznia 2004 r. Prawo zamówień publicznych (tekst jednolity: Dz.U z 2018 r. poz. 1986</w:t>
      </w:r>
      <w:r w:rsidR="004247F3">
        <w:t xml:space="preserve"> z</w:t>
      </w:r>
      <w:r w:rsidR="00F51B0A">
        <w:t>e</w:t>
      </w:r>
      <w:r w:rsidR="004247F3">
        <w:t xml:space="preserve"> zm.</w:t>
      </w:r>
      <w:r>
        <w:t xml:space="preserve">), w dalszej części SIWZ zwanej w skrócie </w:t>
      </w:r>
      <w:proofErr w:type="spellStart"/>
      <w:r>
        <w:t>upzp</w:t>
      </w:r>
      <w:proofErr w:type="spellEnd"/>
      <w:r>
        <w:t>. Rodzaj zamówienia - usługi. Wartość szacunkowa zamówienia powyżej kwoty określonej w przepisach wydanych na podstawie art.</w:t>
      </w:r>
      <w:r w:rsidR="00D7187F">
        <w:t xml:space="preserve"> </w:t>
      </w:r>
      <w:r>
        <w:t>11 ust.</w:t>
      </w:r>
      <w:r w:rsidR="00D7187F">
        <w:t xml:space="preserve"> </w:t>
      </w:r>
      <w:r>
        <w:t xml:space="preserve">8 </w:t>
      </w:r>
      <w:proofErr w:type="spellStart"/>
      <w:r>
        <w:t>upzp</w:t>
      </w:r>
      <w:proofErr w:type="spellEnd"/>
      <w:r>
        <w:t xml:space="preserve">. </w:t>
      </w:r>
    </w:p>
    <w:p w:rsidR="004F1822" w:rsidRDefault="004F1822">
      <w:pPr>
        <w:spacing w:after="0" w:line="259" w:lineRule="auto"/>
        <w:ind w:left="283" w:firstLine="0"/>
        <w:jc w:val="left"/>
      </w:pPr>
    </w:p>
    <w:p w:rsidR="004F1822" w:rsidRDefault="00ED27BE" w:rsidP="00D512FA">
      <w:pPr>
        <w:pStyle w:val="Nagwek2"/>
        <w:ind w:left="278" w:right="-1"/>
      </w:pPr>
      <w:r>
        <w:t>III.</w:t>
      </w:r>
      <w:r w:rsidR="00210705">
        <w:t xml:space="preserve"> </w:t>
      </w:r>
      <w:r>
        <w:t xml:space="preserve">OPIS PRZEDMIOTU ZAMÓWIENIA </w:t>
      </w:r>
    </w:p>
    <w:p w:rsidR="004F1822" w:rsidRDefault="00ED27BE">
      <w:pPr>
        <w:spacing w:after="111" w:line="259" w:lineRule="auto"/>
        <w:ind w:left="283" w:firstLine="0"/>
        <w:jc w:val="left"/>
      </w:pPr>
      <w:r>
        <w:rPr>
          <w:b/>
          <w:sz w:val="8"/>
        </w:rPr>
        <w:t xml:space="preserve"> </w:t>
      </w:r>
    </w:p>
    <w:p w:rsidR="004F1822" w:rsidRDefault="00666A54" w:rsidP="00666A54">
      <w:pPr>
        <w:numPr>
          <w:ilvl w:val="0"/>
          <w:numId w:val="2"/>
        </w:numPr>
        <w:ind w:right="-1" w:hanging="288"/>
      </w:pPr>
      <w:r>
        <w:t xml:space="preserve">Przedmiotem </w:t>
      </w:r>
      <w:r w:rsidRPr="00666A54">
        <w:t xml:space="preserve">zamówienia jest </w:t>
      </w:r>
      <w:r w:rsidRPr="00666A54">
        <w:rPr>
          <w:b/>
        </w:rPr>
        <w:t>usługa odbioru i zagospodarowania odpadów komunalnych</w:t>
      </w:r>
      <w:r w:rsidRPr="00666A54">
        <w:t xml:space="preserve"> z terenu miasta Szklarska Poręba pochodzących z nieruchomości, na których zamieszkują mieszkańcy oraz nieruchomości, na których w części zamieszkują mieszkańcy, a w części nie zamieszkują mieszkańcy,</w:t>
      </w:r>
      <w:r w:rsidR="00110A0E">
        <w:t xml:space="preserve"> tzw. nieruchomości „mieszane”.</w:t>
      </w:r>
      <w:r w:rsidR="00ED27BE">
        <w:t xml:space="preserve"> </w:t>
      </w:r>
    </w:p>
    <w:p w:rsidR="004F1822" w:rsidRDefault="00ED27BE" w:rsidP="009E2E59">
      <w:pPr>
        <w:numPr>
          <w:ilvl w:val="0"/>
          <w:numId w:val="2"/>
        </w:numPr>
        <w:ind w:right="-1" w:hanging="288"/>
      </w:pPr>
      <w:r>
        <w:rPr>
          <w:b/>
        </w:rPr>
        <w:t xml:space="preserve">Zakres zamówienia nie obejmuje </w:t>
      </w:r>
      <w:r>
        <w:t xml:space="preserve">odbierania odpadów komunalnych </w:t>
      </w:r>
      <w:r w:rsidRPr="007B0A39">
        <w:rPr>
          <w:color w:val="auto"/>
        </w:rPr>
        <w:t>z</w:t>
      </w:r>
      <w:r w:rsidR="006D6AE0" w:rsidRPr="007B0A39">
        <w:rPr>
          <w:color w:val="auto"/>
        </w:rPr>
        <w:t xml:space="preserve"> nieruchomości niezamieszkałych</w:t>
      </w:r>
      <w:r w:rsidR="006D6AE0">
        <w:t>, z</w:t>
      </w:r>
      <w:r>
        <w:t xml:space="preserve"> miejskich koszy ulicznych </w:t>
      </w:r>
      <w:r w:rsidR="002058A4">
        <w:t>oraz</w:t>
      </w:r>
      <w:r w:rsidR="00897B2D">
        <w:t xml:space="preserve"> </w:t>
      </w:r>
      <w:r w:rsidR="002058A4">
        <w:t>organizowania, prowadzenia</w:t>
      </w:r>
      <w:r>
        <w:t xml:space="preserve"> i utrzymania punktów selektywnej zbiorki odpadów komunalnych. </w:t>
      </w:r>
    </w:p>
    <w:p w:rsidR="004F1822" w:rsidRPr="007B0A39" w:rsidRDefault="00ED27BE" w:rsidP="009E2E59">
      <w:pPr>
        <w:numPr>
          <w:ilvl w:val="0"/>
          <w:numId w:val="2"/>
        </w:numPr>
        <w:ind w:right="-1" w:hanging="288"/>
        <w:rPr>
          <w:color w:val="auto"/>
        </w:rPr>
      </w:pPr>
      <w:r>
        <w:rPr>
          <w:b/>
        </w:rPr>
        <w:t>Szacunkowa</w:t>
      </w:r>
      <w:r>
        <w:t xml:space="preserve"> (prognozowana) </w:t>
      </w:r>
      <w:r>
        <w:rPr>
          <w:b/>
        </w:rPr>
        <w:t>ilość</w:t>
      </w:r>
      <w:r>
        <w:t xml:space="preserve"> odpadów komunalnych ogółem objętych przedmiotem zamówienia: </w:t>
      </w:r>
      <w:r w:rsidR="00D91FEA" w:rsidRPr="007B0A39">
        <w:rPr>
          <w:b/>
          <w:color w:val="auto"/>
        </w:rPr>
        <w:t>2</w:t>
      </w:r>
      <w:r w:rsidR="00152C20" w:rsidRPr="007B0A39">
        <w:rPr>
          <w:b/>
          <w:color w:val="auto"/>
        </w:rPr>
        <w:t xml:space="preserve"> </w:t>
      </w:r>
      <w:r w:rsidR="00D91FEA" w:rsidRPr="007B0A39">
        <w:rPr>
          <w:b/>
          <w:color w:val="auto"/>
        </w:rPr>
        <w:t>5</w:t>
      </w:r>
      <w:r w:rsidRPr="007B0A39">
        <w:rPr>
          <w:b/>
          <w:color w:val="auto"/>
        </w:rPr>
        <w:t>00Mg</w:t>
      </w:r>
      <w:r w:rsidR="004247F3" w:rsidRPr="007B0A39">
        <w:rPr>
          <w:b/>
          <w:color w:val="auto"/>
        </w:rPr>
        <w:t xml:space="preserve"> </w:t>
      </w:r>
      <w:r w:rsidR="004247F3" w:rsidRPr="004247F3">
        <w:rPr>
          <w:b/>
        </w:rPr>
        <w:t>+/- 2,5%</w:t>
      </w:r>
      <w:r w:rsidR="00152C20" w:rsidRPr="004247F3">
        <w:rPr>
          <w:b/>
        </w:rPr>
        <w:t>.</w:t>
      </w:r>
      <w:r w:rsidR="00897B2D">
        <w:rPr>
          <w:b/>
        </w:rPr>
        <w:t xml:space="preserve"> </w:t>
      </w:r>
      <w:r w:rsidRPr="007B0A39">
        <w:rPr>
          <w:color w:val="auto"/>
        </w:rPr>
        <w:t>Liczba nieruchomości</w:t>
      </w:r>
      <w:r w:rsidR="00D91FEA" w:rsidRPr="007B0A39">
        <w:rPr>
          <w:color w:val="auto"/>
        </w:rPr>
        <w:t>/lokali</w:t>
      </w:r>
      <w:r w:rsidR="00C02A43" w:rsidRPr="007B0A39">
        <w:rPr>
          <w:color w:val="auto"/>
        </w:rPr>
        <w:t>-</w:t>
      </w:r>
      <w:r w:rsidR="00D91FEA" w:rsidRPr="007B0A39">
        <w:rPr>
          <w:color w:val="auto"/>
        </w:rPr>
        <w:t>na podstawie złożonych deklaracji</w:t>
      </w:r>
      <w:r w:rsidRPr="007B0A39">
        <w:rPr>
          <w:color w:val="auto"/>
        </w:rPr>
        <w:t>, z których odbierane bę</w:t>
      </w:r>
      <w:r w:rsidR="00152C20" w:rsidRPr="007B0A39">
        <w:rPr>
          <w:color w:val="auto"/>
        </w:rPr>
        <w:t xml:space="preserve">dą odpady komunalne wynosi </w:t>
      </w:r>
      <w:r w:rsidR="00D91FEA" w:rsidRPr="007B0A39">
        <w:rPr>
          <w:b/>
          <w:color w:val="auto"/>
        </w:rPr>
        <w:t>1 889</w:t>
      </w:r>
      <w:r w:rsidRPr="007B0A39">
        <w:rPr>
          <w:b/>
          <w:color w:val="auto"/>
        </w:rPr>
        <w:t>.</w:t>
      </w:r>
      <w:r w:rsidRPr="007B0A39">
        <w:rPr>
          <w:color w:val="auto"/>
        </w:rPr>
        <w:t xml:space="preserve"> </w:t>
      </w:r>
    </w:p>
    <w:p w:rsidR="004F1822" w:rsidRDefault="00152C20" w:rsidP="00D72566">
      <w:pPr>
        <w:numPr>
          <w:ilvl w:val="0"/>
          <w:numId w:val="2"/>
        </w:numPr>
        <w:ind w:right="-1" w:hanging="288"/>
      </w:pPr>
      <w:r>
        <w:t>Na dzień 25.07</w:t>
      </w:r>
      <w:r w:rsidR="00ED27BE">
        <w:t>.201</w:t>
      </w:r>
      <w:r>
        <w:t>9</w:t>
      </w:r>
      <w:r w:rsidR="00ED27BE">
        <w:t xml:space="preserve"> r. liczba mieszkańców wg zameldowania na pobyt stały i czasowy</w:t>
      </w:r>
      <w:r>
        <w:t xml:space="preserve"> Szklarskiej Poręby wynosi</w:t>
      </w:r>
      <w:r>
        <w:br/>
        <w:t>6 220 osób</w:t>
      </w:r>
      <w:r w:rsidR="00ED27BE">
        <w:t>. Z uwag</w:t>
      </w:r>
      <w:r w:rsidR="00D72566">
        <w:t xml:space="preserve">i na </w:t>
      </w:r>
      <w:proofErr w:type="spellStart"/>
      <w:r w:rsidR="00D72566">
        <w:t>turystyczno</w:t>
      </w:r>
      <w:proofErr w:type="spellEnd"/>
      <w:r w:rsidR="00D72566">
        <w:t xml:space="preserve"> – wypoczynkowy</w:t>
      </w:r>
      <w:r w:rsidR="00ED27BE">
        <w:t xml:space="preserve"> charakter, Miasto corocznie odwiedza około </w:t>
      </w:r>
      <w:r w:rsidR="00ED27BE" w:rsidRPr="00210705">
        <w:rPr>
          <w:color w:val="auto"/>
        </w:rPr>
        <w:t>750 tys.</w:t>
      </w:r>
      <w:r w:rsidR="00C02A43" w:rsidRPr="00210705">
        <w:rPr>
          <w:color w:val="auto"/>
        </w:rPr>
        <w:t xml:space="preserve"> – 1 milion</w:t>
      </w:r>
      <w:r w:rsidR="00ED27BE" w:rsidRPr="00210705">
        <w:rPr>
          <w:color w:val="auto"/>
        </w:rPr>
        <w:t xml:space="preserve"> tu</w:t>
      </w:r>
      <w:r w:rsidR="00ED27BE">
        <w:t>rystów. Baza noclegowa stanowi podstawowy element zagospodarowania turystycznego. Liczba obiektów świadczący</w:t>
      </w:r>
      <w:r w:rsidR="00D72566">
        <w:t xml:space="preserve">ch usługi hotelarskie </w:t>
      </w:r>
      <w:r w:rsidR="00D72566" w:rsidRPr="00C067A6">
        <w:rPr>
          <w:color w:val="auto"/>
        </w:rPr>
        <w:t>wynosi</w:t>
      </w:r>
      <w:r w:rsidR="00B45C68" w:rsidRPr="00C067A6">
        <w:rPr>
          <w:color w:val="auto"/>
        </w:rPr>
        <w:t xml:space="preserve"> ok. </w:t>
      </w:r>
      <w:r w:rsidR="008A6CE8">
        <w:rPr>
          <w:color w:val="auto"/>
        </w:rPr>
        <w:t>512</w:t>
      </w:r>
      <w:r w:rsidR="00ED27BE" w:rsidRPr="00C067A6">
        <w:rPr>
          <w:color w:val="auto"/>
        </w:rPr>
        <w:t xml:space="preserve"> (</w:t>
      </w:r>
      <w:r w:rsidR="00ED27BE">
        <w:t>hotele, pensjonaty, domy wypoczynkowe, pokoje gościnne, schroniska</w:t>
      </w:r>
      <w:r w:rsidR="00D72566">
        <w:t>,</w:t>
      </w:r>
      <w:r w:rsidR="00ED27BE">
        <w:t xml:space="preserve"> itp.).</w:t>
      </w:r>
      <w:r w:rsidR="00897B2D">
        <w:t xml:space="preserve"> </w:t>
      </w:r>
    </w:p>
    <w:p w:rsidR="004F1822" w:rsidRDefault="00ED27BE" w:rsidP="005A0211">
      <w:pPr>
        <w:ind w:left="576" w:right="-1"/>
      </w:pPr>
      <w:r>
        <w:t>Ob</w:t>
      </w:r>
      <w:r w:rsidR="00C02A43">
        <w:t>iekty te dysponują łącznie ok</w:t>
      </w:r>
      <w:r w:rsidR="00C02A43" w:rsidRPr="00C067A6">
        <w:rPr>
          <w:color w:val="auto"/>
        </w:rPr>
        <w:t>.</w:t>
      </w:r>
      <w:r w:rsidR="00C067A6" w:rsidRPr="00C067A6">
        <w:rPr>
          <w:color w:val="auto"/>
        </w:rPr>
        <w:t xml:space="preserve"> </w:t>
      </w:r>
      <w:r w:rsidR="00C02A43" w:rsidRPr="00C067A6">
        <w:rPr>
          <w:color w:val="auto"/>
        </w:rPr>
        <w:t>12 750</w:t>
      </w:r>
      <w:r w:rsidRPr="00C067A6">
        <w:rPr>
          <w:color w:val="auto"/>
        </w:rPr>
        <w:t xml:space="preserve"> miejscami </w:t>
      </w:r>
      <w:r>
        <w:t>noclegowymi. Ok. 92% miejsc noclegow</w:t>
      </w:r>
      <w:r w:rsidR="00D72566">
        <w:t xml:space="preserve">ych znajduje się </w:t>
      </w:r>
      <w:r w:rsidR="00D72566">
        <w:br/>
      </w:r>
      <w:r>
        <w:t xml:space="preserve">w obiektach </w:t>
      </w:r>
      <w:r w:rsidRPr="00C067A6">
        <w:rPr>
          <w:color w:val="auto"/>
        </w:rPr>
        <w:t>całorocznych. Ponadto na terenie miasta znajduje się ok. 1</w:t>
      </w:r>
      <w:r w:rsidR="00C02A43" w:rsidRPr="00C067A6">
        <w:rPr>
          <w:color w:val="auto"/>
        </w:rPr>
        <w:t>27</w:t>
      </w:r>
      <w:r w:rsidRPr="00C067A6">
        <w:rPr>
          <w:color w:val="auto"/>
        </w:rPr>
        <w:t xml:space="preserve"> obiektów </w:t>
      </w:r>
      <w:r>
        <w:t>gastronomicznych (bary, restauracje</w:t>
      </w:r>
      <w:r w:rsidR="00D72566">
        <w:t>,</w:t>
      </w:r>
      <w:r>
        <w:t xml:space="preserve"> itp.) oraz ok. 25 sklepów. Miasto charakteryzuje się dużą</w:t>
      </w:r>
      <w:r w:rsidR="00897B2D">
        <w:t xml:space="preserve"> </w:t>
      </w:r>
      <w:r>
        <w:t>sezonowością ruchu turystycznego, którego</w:t>
      </w:r>
      <w:r w:rsidR="00897B2D">
        <w:t xml:space="preserve"> </w:t>
      </w:r>
      <w:r>
        <w:t>szczególne nasilenie odnotowuje się podczas wakacji, ferii zimowych, okresu</w:t>
      </w:r>
      <w:r w:rsidR="00897B2D">
        <w:t xml:space="preserve"> </w:t>
      </w:r>
      <w:r>
        <w:t>Świąt Bożego Narodzenia, Sylwestra, Wielkanocy, jak również podczas tzw. długich weekendów (np. weekend</w:t>
      </w:r>
      <w:r w:rsidR="00897B2D">
        <w:t xml:space="preserve"> </w:t>
      </w:r>
      <w:r>
        <w:t xml:space="preserve">majowy). </w:t>
      </w:r>
    </w:p>
    <w:p w:rsidR="004F1822" w:rsidRDefault="00ED27BE" w:rsidP="005A0211">
      <w:pPr>
        <w:numPr>
          <w:ilvl w:val="0"/>
          <w:numId w:val="2"/>
        </w:numPr>
        <w:ind w:right="-1" w:hanging="288"/>
      </w:pPr>
      <w:r w:rsidRPr="00B45C68">
        <w:rPr>
          <w:b/>
        </w:rPr>
        <w:t xml:space="preserve">Szczegółowy opis przedmiotu zamówienia </w:t>
      </w:r>
      <w:r w:rsidRPr="00B45C68">
        <w:t>zawarty jest w Rozdziale II. Specyfikacji Istotnych Warunków</w:t>
      </w:r>
      <w:r w:rsidR="00897B2D">
        <w:t xml:space="preserve"> </w:t>
      </w:r>
      <w:r w:rsidRPr="00B45C68">
        <w:t xml:space="preserve">Zamówienia pn. </w:t>
      </w:r>
      <w:r w:rsidRPr="00B45C68">
        <w:rPr>
          <w:i/>
        </w:rPr>
        <w:t>Opis przedmiotu zamówienia.</w:t>
      </w:r>
    </w:p>
    <w:p w:rsidR="004F1822" w:rsidRDefault="00ED27BE" w:rsidP="00D512FA">
      <w:pPr>
        <w:numPr>
          <w:ilvl w:val="0"/>
          <w:numId w:val="2"/>
        </w:numPr>
        <w:ind w:right="-1" w:hanging="288"/>
      </w:pPr>
      <w:r>
        <w:t xml:space="preserve">Zamówienie opisane jest kodem wg </w:t>
      </w:r>
      <w:r w:rsidR="00086EC6">
        <w:t>Wspólnego Słownika Zamówień CPV</w:t>
      </w:r>
      <w:r>
        <w:t xml:space="preserve">: </w:t>
      </w:r>
    </w:p>
    <w:p w:rsidR="004F1822" w:rsidRDefault="00ED27BE" w:rsidP="00D512FA">
      <w:pPr>
        <w:ind w:left="576" w:right="-1"/>
      </w:pPr>
      <w:r>
        <w:rPr>
          <w:b/>
        </w:rPr>
        <w:t>90.51.31.00 -7</w:t>
      </w:r>
      <w:r w:rsidR="00897B2D">
        <w:rPr>
          <w:b/>
        </w:rPr>
        <w:t xml:space="preserve"> </w:t>
      </w:r>
      <w:r>
        <w:t>-</w:t>
      </w:r>
      <w:r w:rsidR="00897B2D">
        <w:t xml:space="preserve"> </w:t>
      </w:r>
      <w:r>
        <w:t>Usługi wywozu odpadów pochodzących z gospodarstw domowych</w:t>
      </w:r>
      <w:r w:rsidR="00897B2D">
        <w:t xml:space="preserve"> </w:t>
      </w:r>
    </w:p>
    <w:p w:rsidR="004F1822" w:rsidRDefault="00ED27BE" w:rsidP="003F7203">
      <w:pPr>
        <w:spacing w:after="86"/>
        <w:ind w:left="576" w:right="-1"/>
      </w:pPr>
      <w:r>
        <w:t>90.51.20.00-9</w:t>
      </w:r>
      <w:r w:rsidR="00210705">
        <w:t xml:space="preserve"> </w:t>
      </w:r>
      <w:r>
        <w:t xml:space="preserve">- Usługi transportu odpadów </w:t>
      </w:r>
    </w:p>
    <w:p w:rsidR="008C7C7C" w:rsidRDefault="008C7C7C" w:rsidP="003F7203">
      <w:pPr>
        <w:spacing w:after="86"/>
        <w:ind w:left="576" w:right="-1"/>
      </w:pPr>
    </w:p>
    <w:p w:rsidR="008C7C7C" w:rsidRDefault="008C7C7C" w:rsidP="003F7203">
      <w:pPr>
        <w:spacing w:after="86"/>
        <w:ind w:left="576" w:right="-1"/>
      </w:pPr>
    </w:p>
    <w:p w:rsidR="004F1822" w:rsidRDefault="00ED27BE" w:rsidP="00D512FA">
      <w:pPr>
        <w:numPr>
          <w:ilvl w:val="0"/>
          <w:numId w:val="2"/>
        </w:numPr>
        <w:ind w:right="-1" w:hanging="288"/>
      </w:pPr>
      <w:r>
        <w:t xml:space="preserve">Stosownie do treści art. 29 ust. 3a </w:t>
      </w:r>
      <w:proofErr w:type="spellStart"/>
      <w:r>
        <w:t>upzp</w:t>
      </w:r>
      <w:proofErr w:type="spellEnd"/>
      <w:r>
        <w:t>. Zamawiający wymaga zatrudnienia na umowę o pracę w rozumieniu przepisów ustawy z dnia 26 czerwca 1974 r. – Kodeks Pracy (t</w:t>
      </w:r>
      <w:r w:rsidR="001A1F2B">
        <w:t>. j. Dz.U. z 2019 r. poz. 1040, 1043</w:t>
      </w:r>
      <w:r>
        <w:t xml:space="preserve"> wraz ze zmianami) przez Wykonawcę lub Podwykonawcę osób wykonujących wskazane poniżej czynności w trakcie realizacji zamówienia:</w:t>
      </w:r>
      <w:r w:rsidR="00897B2D">
        <w:t xml:space="preserve"> </w:t>
      </w:r>
    </w:p>
    <w:p w:rsidR="004F1822" w:rsidRDefault="00ED27BE" w:rsidP="00D512FA">
      <w:pPr>
        <w:numPr>
          <w:ilvl w:val="3"/>
          <w:numId w:val="4"/>
        </w:numPr>
        <w:ind w:right="-1" w:hanging="427"/>
      </w:pPr>
      <w:r>
        <w:t>czynności polegające na załadunku od</w:t>
      </w:r>
      <w:r w:rsidR="002058A4">
        <w:t>padów komunalnych z pojemników/</w:t>
      </w:r>
      <w:r>
        <w:t>worków na odpady na pojazdy</w:t>
      </w:r>
      <w:r w:rsidR="00897B2D">
        <w:t xml:space="preserve"> </w:t>
      </w:r>
      <w:r>
        <w:t>przystosowane do odbierania odpowiednio odpadów komunalnych: zmieszanych (śmieciarki), zebranych</w:t>
      </w:r>
      <w:r w:rsidR="00897B2D">
        <w:t xml:space="preserve"> </w:t>
      </w:r>
      <w:r>
        <w:t>selektywnie bądź na pojazdy bez funkcji kompaktującej,</w:t>
      </w:r>
      <w:r w:rsidR="00897B2D">
        <w:t xml:space="preserve"> </w:t>
      </w:r>
    </w:p>
    <w:p w:rsidR="004F1822" w:rsidRDefault="00ED27BE" w:rsidP="00D512FA">
      <w:pPr>
        <w:numPr>
          <w:ilvl w:val="3"/>
          <w:numId w:val="4"/>
        </w:numPr>
        <w:ind w:right="-1" w:hanging="427"/>
      </w:pPr>
      <w:r>
        <w:t>czynności kierowania pojazdami wymaganymi do realizacji zamówienia</w:t>
      </w:r>
      <w:r w:rsidR="001A1F2B">
        <w:t>,</w:t>
      </w:r>
      <w:r>
        <w:t xml:space="preserve"> tj. pojazdami przystosowanymi do odbierania odpadów komunalnych zmieszanych (śmieciarki), pojazdami przystosowanymi do odbioru selektywnie zebranych odpadów komunalnych, pojazdem do odbierania odpadów bez funkcji kompaktującej,</w:t>
      </w:r>
      <w:r w:rsidR="00897B2D">
        <w:t xml:space="preserve"> </w:t>
      </w:r>
    </w:p>
    <w:p w:rsidR="004F1822" w:rsidRDefault="00ED27BE" w:rsidP="00D512FA">
      <w:pPr>
        <w:numPr>
          <w:ilvl w:val="3"/>
          <w:numId w:val="4"/>
        </w:numPr>
        <w:ind w:right="-1" w:hanging="427"/>
      </w:pPr>
      <w:r>
        <w:t>czynności planowania, kierowania i nadzorowania pracy kierowców i ładowaczy odpadów komunalnych,</w:t>
      </w:r>
      <w:r w:rsidR="00210705">
        <w:t xml:space="preserve">   </w:t>
      </w:r>
      <w:r w:rsidR="00086EC6">
        <w:t>o których mowa w podpunkcie 1) i 2</w:t>
      </w:r>
      <w:r>
        <w:t>),</w:t>
      </w:r>
      <w:r w:rsidR="00897B2D">
        <w:t xml:space="preserve"> </w:t>
      </w:r>
    </w:p>
    <w:p w:rsidR="004F1822" w:rsidRDefault="00ED27BE" w:rsidP="00D512FA">
      <w:pPr>
        <w:numPr>
          <w:ilvl w:val="3"/>
          <w:numId w:val="4"/>
        </w:numPr>
        <w:ind w:right="-1" w:hanging="427"/>
      </w:pPr>
      <w:r>
        <w:t>czynności nadzorowania systemu pracy monitoringu tras pojazdów odbierających odpady komunalne (GPS),</w:t>
      </w:r>
      <w:r w:rsidR="00897B2D">
        <w:t xml:space="preserve"> </w:t>
      </w:r>
    </w:p>
    <w:p w:rsidR="004F1822" w:rsidRDefault="00ED27BE" w:rsidP="003F7203">
      <w:pPr>
        <w:numPr>
          <w:ilvl w:val="3"/>
          <w:numId w:val="4"/>
        </w:numPr>
        <w:ind w:right="-1" w:hanging="427"/>
      </w:pPr>
      <w:r>
        <w:t>czynności przyjmowania i załatwiania reklamacji zgłaszanych przez odbiorców usług.</w:t>
      </w:r>
      <w:r w:rsidR="00897B2D">
        <w:t xml:space="preserve"> </w:t>
      </w:r>
    </w:p>
    <w:p w:rsidR="004F1822" w:rsidRDefault="00ED27BE" w:rsidP="003F7203">
      <w:pPr>
        <w:numPr>
          <w:ilvl w:val="1"/>
          <w:numId w:val="2"/>
        </w:numPr>
        <w:ind w:right="-1" w:hanging="514"/>
      </w:pPr>
      <w:r>
        <w:t xml:space="preserve">Zatrudnienie na podstawie umowy o pracę do wyżej wymienionych czynności powinno trwać nieprzerwanie przez cały okres realizacji zamówienia. W przypadku każdorazowej zmiany personalnej osób wykonujących ww. czynności Wykonawca jest zobowiązany bez wezwania do aktualizacji oświadczenia oraz przedłożenia odpowiedniej umowy/ów, o których mowa w podpunkcie 7.3. </w:t>
      </w:r>
    </w:p>
    <w:p w:rsidR="004F1822" w:rsidRDefault="00ED27BE" w:rsidP="00D512FA">
      <w:pPr>
        <w:numPr>
          <w:ilvl w:val="1"/>
          <w:numId w:val="2"/>
        </w:numPr>
        <w:ind w:right="-1" w:hanging="514"/>
      </w:pPr>
      <w:r>
        <w:t xml:space="preserve">W trakcie realizacji zamówienia Zamawiający uprawniony jest do wykonywania czynności kontrolnych wobec Wykonawcy odnośnie spełniania przez Wykonawcę lub podwykonawcę wymogu zatrudniania na podstawie umowy o pracę osób, wykonujących czynności wskazane w </w:t>
      </w:r>
      <w:r w:rsidR="003F7203">
        <w:t>pkt 7.</w:t>
      </w:r>
      <w:r w:rsidR="00897B2D">
        <w:t xml:space="preserve"> </w:t>
      </w:r>
    </w:p>
    <w:p w:rsidR="004F1822" w:rsidRDefault="00210705" w:rsidP="00D512FA">
      <w:pPr>
        <w:ind w:left="576" w:right="-1"/>
      </w:pPr>
      <w:r>
        <w:t xml:space="preserve">  </w:t>
      </w:r>
      <w:r w:rsidR="00ED27BE">
        <w:t xml:space="preserve"> Zamawiający uprawniony jest w szczególności do:</w:t>
      </w:r>
      <w:r w:rsidR="00897B2D">
        <w:t xml:space="preserve"> </w:t>
      </w:r>
    </w:p>
    <w:p w:rsidR="004F1822" w:rsidRDefault="00ED27BE" w:rsidP="00D512FA">
      <w:pPr>
        <w:numPr>
          <w:ilvl w:val="3"/>
          <w:numId w:val="3"/>
        </w:numPr>
        <w:ind w:left="1203" w:right="-1" w:hanging="353"/>
      </w:pPr>
      <w:r>
        <w:t>żądania oświadczeń i dokumentów w zakresie potwierdzenia spełniania ww. wymogów oraz dokonywania ich oceny,</w:t>
      </w:r>
      <w:r w:rsidR="00897B2D">
        <w:t xml:space="preserve"> </w:t>
      </w:r>
    </w:p>
    <w:p w:rsidR="00086EC6" w:rsidRDefault="00ED27BE" w:rsidP="00D512FA">
      <w:pPr>
        <w:numPr>
          <w:ilvl w:val="3"/>
          <w:numId w:val="3"/>
        </w:numPr>
        <w:ind w:left="1203" w:right="-1" w:hanging="353"/>
      </w:pPr>
      <w:r>
        <w:t>żądania wyjaśnień w przypadku wątpliwości w zakresie potwierdzania spełniania ww. wymogów,</w:t>
      </w:r>
      <w:r w:rsidR="00210705">
        <w:t xml:space="preserve"> </w:t>
      </w:r>
    </w:p>
    <w:p w:rsidR="004F1822" w:rsidRDefault="00ED27BE" w:rsidP="003F7203">
      <w:pPr>
        <w:numPr>
          <w:ilvl w:val="3"/>
          <w:numId w:val="3"/>
        </w:numPr>
        <w:ind w:left="1203" w:right="-1" w:hanging="353"/>
      </w:pPr>
      <w:r>
        <w:t>przeprowadzania kontroli na miejscu wykonywania zamówienia.</w:t>
      </w:r>
      <w:r w:rsidR="00897B2D">
        <w:t xml:space="preserve"> </w:t>
      </w:r>
    </w:p>
    <w:p w:rsidR="004F1822" w:rsidRDefault="00ED27BE" w:rsidP="00D512FA">
      <w:pPr>
        <w:numPr>
          <w:ilvl w:val="1"/>
          <w:numId w:val="2"/>
        </w:numPr>
        <w:ind w:right="-1" w:hanging="514"/>
      </w:pPr>
      <w: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t>
      </w:r>
      <w:r w:rsidR="00086EC6">
        <w:t xml:space="preserve">wykonujących wskazane </w:t>
      </w:r>
      <w:r>
        <w:t>w podpunkcie 7 czynności w trakcie realizacji zamówienia:</w:t>
      </w:r>
      <w:r w:rsidR="00897B2D">
        <w:t xml:space="preserve"> </w:t>
      </w:r>
    </w:p>
    <w:p w:rsidR="004F1822" w:rsidRDefault="00ED27BE" w:rsidP="00D512FA">
      <w:pPr>
        <w:numPr>
          <w:ilvl w:val="3"/>
          <w:numId w:val="5"/>
        </w:numPr>
        <w:ind w:left="1268" w:right="-1" w:hanging="418"/>
      </w:pPr>
      <w:r>
        <w:t>oświadczenie wykonawcy lub podwykonawcy o zatrudnieniu na podstawie umowy o pracę osób wykonujących czynności, których dotyczy wezwanie Zamawiającego.</w:t>
      </w:r>
      <w:r w:rsidR="00897B2D">
        <w:t xml:space="preserve"> </w:t>
      </w:r>
    </w:p>
    <w:p w:rsidR="004F1822" w:rsidRDefault="00210705" w:rsidP="003F7203">
      <w:pPr>
        <w:ind w:left="1277" w:right="-1" w:hanging="143"/>
      </w:pPr>
      <w:r>
        <w:t xml:space="preserve">  </w:t>
      </w:r>
      <w:r w:rsidR="00ED27BE">
        <w:t xml:space="preserve">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w:t>
      </w:r>
      <w:r w:rsidR="00086EC6">
        <w:t> </w:t>
      </w:r>
      <w:r w:rsidR="00ED27BE">
        <w:t>wymiaru etatu oraz podpis osoby uprawnionej do złożenia oświadczenia w imien</w:t>
      </w:r>
      <w:r w:rsidR="00086EC6">
        <w:t xml:space="preserve">iu Wykonawcy lub podwykonawcy; </w:t>
      </w:r>
    </w:p>
    <w:p w:rsidR="004F1822" w:rsidRDefault="00ED27BE" w:rsidP="00D512FA">
      <w:pPr>
        <w:numPr>
          <w:ilvl w:val="3"/>
          <w:numId w:val="5"/>
        </w:numPr>
        <w:ind w:left="1268" w:right="-1" w:hanging="418"/>
      </w:pPr>
      <w:r>
        <w:t>poświadczoną za zgodność z oryginałem odpowiednio przez Wykonawcę lub podwykonawcę kopię</w:t>
      </w:r>
      <w:r w:rsidR="00210705">
        <w:t xml:space="preserve"> </w:t>
      </w:r>
      <w:r>
        <w:t>umowy/umów o pracę osób wykonujących w trakcie realizacji zamówienia czynności, których dotyczy ww. oświadczenie Wykonawcy lub podwykonawcy.</w:t>
      </w:r>
      <w:r w:rsidR="00897B2D">
        <w:t xml:space="preserve"> </w:t>
      </w:r>
    </w:p>
    <w:p w:rsidR="004F1822" w:rsidRDefault="00210705" w:rsidP="00C067A6">
      <w:pPr>
        <w:ind w:left="1277" w:right="-1" w:hanging="143"/>
      </w:pPr>
      <w:r>
        <w:t xml:space="preserve">  </w:t>
      </w:r>
      <w:r w:rsidR="003F7203">
        <w:t xml:space="preserve"> Kopia umowa/umów</w:t>
      </w:r>
      <w:r w:rsidR="00ED27BE">
        <w:t xml:space="preserve"> powinna</w:t>
      </w:r>
      <w:r w:rsidR="00EF53F2">
        <w:t>/powinny</w:t>
      </w:r>
      <w:r w:rsidR="00ED27BE">
        <w:t xml:space="preserve"> zostać zanonimizowan</w:t>
      </w:r>
      <w:r w:rsidR="003F7203">
        <w:t>e</w:t>
      </w:r>
      <w:r w:rsidR="00ED27BE">
        <w:t xml:space="preserve"> w sposób zapewniający ochronę danych osobowych pracowników, zgodnie z przepisami ustawy z dnia 10 maja 2018 r. o ochronie danych osobowych (Dz.U. z 2018 r. poz. 1000</w:t>
      </w:r>
      <w:r w:rsidR="0072257F">
        <w:t>. 1669, z 2019 r. poz. 730</w:t>
      </w:r>
      <w:r w:rsidR="00ED27BE">
        <w:t xml:space="preserve"> z </w:t>
      </w:r>
      <w:proofErr w:type="spellStart"/>
      <w:r w:rsidR="00ED27BE">
        <w:t>późn</w:t>
      </w:r>
      <w:proofErr w:type="spellEnd"/>
      <w:r w:rsidR="00ED27BE">
        <w:t>. zmianami) (tj. w szczególności bez</w:t>
      </w:r>
      <w:r w:rsidR="00897B2D">
        <w:t xml:space="preserve"> </w:t>
      </w:r>
      <w:r w:rsidR="00ED27BE">
        <w:t>adresów, nr PESEL pracowników). Informacje takie jak: imię i nazwisko, data zawarcia um</w:t>
      </w:r>
      <w:r w:rsidR="0072257F">
        <w:t xml:space="preserve">owy, rodzaj umowy o pracę </w:t>
      </w:r>
      <w:r w:rsidR="00ED27BE">
        <w:t>i wymiar etatu powinny być możliwe do zidentyfikowania.</w:t>
      </w:r>
      <w:r w:rsidR="00897B2D">
        <w:t xml:space="preserve"> </w:t>
      </w:r>
    </w:p>
    <w:p w:rsidR="001956E7" w:rsidRDefault="00ED27BE" w:rsidP="00CE5E2D">
      <w:pPr>
        <w:numPr>
          <w:ilvl w:val="1"/>
          <w:numId w:val="2"/>
        </w:numPr>
        <w:ind w:right="-1" w:hanging="514"/>
      </w:pPr>
      <w:r>
        <w:t>Z tytułu niespełnienia przez Wykonawcę lub podwykonawcę wymogu zatrudnienia na podstawie umowy</w:t>
      </w:r>
      <w:r w:rsidR="00210705">
        <w:t xml:space="preserve">   </w:t>
      </w:r>
      <w:r>
        <w:t xml:space="preserve"> o pracę osób wyk</w:t>
      </w:r>
      <w:r w:rsidR="00EF53F2">
        <w:t>onujących wskazane w punkcie 7</w:t>
      </w:r>
      <w:r>
        <w:t xml:space="preserve"> czynności Zamawiający przewiduje sankcje w postaci obowiązku zapłaty przez Wykonawcę kary umownej w wysokości określonej </w:t>
      </w:r>
      <w:r w:rsidRPr="007424C7">
        <w:rPr>
          <w:color w:val="auto"/>
        </w:rPr>
        <w:t>w Rozdziale II. Wzór umowy -</w:t>
      </w:r>
      <w:r w:rsidR="00210705">
        <w:rPr>
          <w:color w:val="auto"/>
        </w:rPr>
        <w:t xml:space="preserve"> </w:t>
      </w:r>
      <w:r w:rsidRPr="007424C7">
        <w:rPr>
          <w:color w:val="auto"/>
        </w:rPr>
        <w:t>§8 ust. 1.</w:t>
      </w:r>
      <w:r w:rsidR="00CE5E2D">
        <w:rPr>
          <w:color w:val="auto"/>
        </w:rPr>
        <w:t xml:space="preserve"> </w:t>
      </w:r>
      <w:r w:rsidRPr="007424C7">
        <w:rPr>
          <w:color w:val="auto"/>
        </w:rPr>
        <w:t>pkt.(d)</w:t>
      </w:r>
      <w:r w:rsidR="004F1F8A" w:rsidRPr="007424C7">
        <w:rPr>
          <w:color w:val="auto"/>
        </w:rPr>
        <w:t>.</w:t>
      </w:r>
      <w:r w:rsidR="00897B2D">
        <w:rPr>
          <w:color w:val="auto"/>
        </w:rPr>
        <w:t xml:space="preserve"> </w:t>
      </w:r>
      <w:r>
        <w:t xml:space="preserve">Niezłożenie przez Wykonawcę w wyznaczonym przez Zamawiającego terminie żądanych przez Zamawiającego dowodów w celu potwierdzenia spełnienia przez Wykonawcę lub podwykonawcę wymogu zatrudnienia na podstawie umowy o pracę </w:t>
      </w:r>
    </w:p>
    <w:p w:rsidR="001956E7" w:rsidRDefault="001956E7" w:rsidP="00873397">
      <w:pPr>
        <w:ind w:right="-1"/>
      </w:pPr>
    </w:p>
    <w:p w:rsidR="001956E7" w:rsidRDefault="001956E7" w:rsidP="001956E7">
      <w:pPr>
        <w:ind w:left="1080" w:right="-1" w:firstLine="0"/>
      </w:pPr>
    </w:p>
    <w:p w:rsidR="004F1822" w:rsidRDefault="00ED27BE" w:rsidP="001956E7">
      <w:pPr>
        <w:ind w:left="1080" w:right="-1" w:firstLine="0"/>
      </w:pPr>
      <w:r>
        <w:t xml:space="preserve">traktowane będzie jako niespełnienie przez Wykonawcę lub podwykonawcę wymogu zatrudnienia na podstawie umowy o pracę osób wykonujących wskazane </w:t>
      </w:r>
      <w:r w:rsidR="00EF53F2">
        <w:t>w podpunkcie 7</w:t>
      </w:r>
      <w:r>
        <w:t xml:space="preserve"> czynności.</w:t>
      </w:r>
      <w:r w:rsidR="00897B2D">
        <w:t xml:space="preserve"> </w:t>
      </w:r>
    </w:p>
    <w:p w:rsidR="004F1822" w:rsidRDefault="00ED27BE" w:rsidP="007F6A05">
      <w:pPr>
        <w:numPr>
          <w:ilvl w:val="1"/>
          <w:numId w:val="2"/>
        </w:numPr>
        <w:ind w:right="-1" w:hanging="514"/>
      </w:pPr>
      <w:r>
        <w:t xml:space="preserve">W przypadku uzasadnionych wątpliwości co do przestrzegania prawa pracy przez Wykonawcę lub podwykonawcę Zamawiający może zwrócić się o przeprowadzenie kontroli przez Państwową Inspekcję Pracy. </w:t>
      </w:r>
    </w:p>
    <w:p w:rsidR="004F1822" w:rsidRDefault="00ED27BE" w:rsidP="00D512FA">
      <w:pPr>
        <w:numPr>
          <w:ilvl w:val="0"/>
          <w:numId w:val="2"/>
        </w:numPr>
        <w:ind w:right="-1" w:hanging="288"/>
      </w:pPr>
      <w:r>
        <w:t>Wykonawca jest zobowiązany wykonać pełny zakres zamówienia zgodnie z SIWZ i przepisami prawa.</w:t>
      </w:r>
      <w:r w:rsidR="00897B2D">
        <w:t xml:space="preserve"> </w:t>
      </w:r>
    </w:p>
    <w:p w:rsidR="000F25D5" w:rsidRPr="000F25D5" w:rsidRDefault="000F25D5" w:rsidP="000F25D5">
      <w:pPr>
        <w:widowControl w:val="0"/>
        <w:numPr>
          <w:ilvl w:val="0"/>
          <w:numId w:val="2"/>
        </w:numPr>
        <w:suppressAutoHyphens/>
        <w:spacing w:after="0" w:line="240" w:lineRule="auto"/>
        <w:ind w:hanging="287"/>
        <w:rPr>
          <w:rFonts w:asciiTheme="minorHAnsi" w:hAnsiTheme="minorHAnsi" w:cstheme="minorHAnsi"/>
          <w:szCs w:val="20"/>
          <w:lang w:eastAsia="ar-SA"/>
        </w:rPr>
      </w:pPr>
      <w:r w:rsidRPr="000F25D5">
        <w:rPr>
          <w:rFonts w:asciiTheme="minorHAnsi" w:hAnsiTheme="minorHAnsi" w:cstheme="minorHAnsi"/>
          <w:szCs w:val="20"/>
          <w:lang w:eastAsia="ar-SA"/>
        </w:rPr>
        <w:t>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w:t>
      </w:r>
    </w:p>
    <w:p w:rsidR="000F25D5" w:rsidRPr="000F25D5" w:rsidRDefault="000F25D5" w:rsidP="000F25D5">
      <w:pPr>
        <w:widowControl w:val="0"/>
        <w:numPr>
          <w:ilvl w:val="0"/>
          <w:numId w:val="2"/>
        </w:numPr>
        <w:suppressAutoHyphens/>
        <w:spacing w:after="0" w:line="240" w:lineRule="auto"/>
        <w:ind w:hanging="287"/>
        <w:rPr>
          <w:rFonts w:asciiTheme="minorHAnsi" w:hAnsiTheme="minorHAnsi" w:cstheme="minorHAnsi"/>
          <w:szCs w:val="20"/>
          <w:lang w:eastAsia="ar-SA"/>
        </w:rPr>
      </w:pPr>
      <w:r w:rsidRPr="000F25D5">
        <w:rPr>
          <w:rFonts w:asciiTheme="minorHAnsi" w:hAnsiTheme="minorHAnsi" w:cstheme="minorHAnsi"/>
          <w:szCs w:val="20"/>
          <w:lang w:eastAsia="ar-SA"/>
        </w:rPr>
        <w:t xml:space="preserve">Ponadto Wykonawca będzie musiał wypełnić obowiązek informacyjny wynikający z art. 14 RODO względem osób fizycznych, których dane przekazuje Zamawiającemu i których dane pośrednio pozyskał, chyba że ma zastosowanie co najmniej jedno z </w:t>
      </w:r>
      <w:proofErr w:type="spellStart"/>
      <w:r w:rsidRPr="000F25D5">
        <w:rPr>
          <w:rFonts w:asciiTheme="minorHAnsi" w:hAnsiTheme="minorHAnsi" w:cstheme="minorHAnsi"/>
          <w:szCs w:val="20"/>
          <w:lang w:eastAsia="ar-SA"/>
        </w:rPr>
        <w:t>wyłączeń</w:t>
      </w:r>
      <w:proofErr w:type="spellEnd"/>
      <w:r w:rsidRPr="000F25D5">
        <w:rPr>
          <w:rFonts w:asciiTheme="minorHAnsi" w:hAnsiTheme="minorHAnsi" w:cstheme="minorHAnsi"/>
          <w:szCs w:val="20"/>
          <w:lang w:eastAsia="ar-SA"/>
        </w:rPr>
        <w:t>, o których mowa w art. 14 ust. 5 RODO.</w:t>
      </w:r>
    </w:p>
    <w:p w:rsidR="000F25D5" w:rsidRPr="000F25D5" w:rsidRDefault="000F25D5" w:rsidP="000F25D5">
      <w:pPr>
        <w:widowControl w:val="0"/>
        <w:numPr>
          <w:ilvl w:val="0"/>
          <w:numId w:val="2"/>
        </w:numPr>
        <w:suppressAutoHyphens/>
        <w:spacing w:after="0" w:line="240" w:lineRule="auto"/>
        <w:ind w:hanging="287"/>
        <w:rPr>
          <w:rFonts w:asciiTheme="minorHAnsi" w:hAnsiTheme="minorHAnsi" w:cstheme="minorHAnsi"/>
          <w:szCs w:val="20"/>
          <w:lang w:eastAsia="ar-SA"/>
        </w:rPr>
      </w:pPr>
      <w:r w:rsidRPr="000F25D5">
        <w:rPr>
          <w:rFonts w:asciiTheme="minorHAnsi" w:hAnsiTheme="minorHAnsi" w:cstheme="minorHAnsi"/>
          <w:szCs w:val="20"/>
          <w:lang w:eastAsia="ar-SA"/>
        </w:rPr>
        <w:t xml:space="preserve">W celu zapewnienia, że Wykonawca wypełnił ww. obowiązki informacyjne oraz ochrony prawnie uzasadnionych interesów osób/osoby trzeciej, której dane zostały przekazane w związku z udziałem Wykonawcy </w:t>
      </w:r>
      <w:r w:rsidR="00C067A6">
        <w:rPr>
          <w:rFonts w:asciiTheme="minorHAnsi" w:hAnsiTheme="minorHAnsi" w:cstheme="minorHAnsi"/>
          <w:szCs w:val="20"/>
          <w:lang w:eastAsia="ar-SA"/>
        </w:rPr>
        <w:br/>
      </w:r>
      <w:r w:rsidRPr="000F25D5">
        <w:rPr>
          <w:rFonts w:asciiTheme="minorHAnsi" w:hAnsiTheme="minorHAnsi" w:cstheme="minorHAnsi"/>
          <w:szCs w:val="20"/>
          <w:lang w:eastAsia="ar-SA"/>
        </w:rPr>
        <w:t>w postępowaniu, Wykonawca</w:t>
      </w:r>
      <w:r w:rsidR="00210705">
        <w:rPr>
          <w:rFonts w:asciiTheme="minorHAnsi" w:hAnsiTheme="minorHAnsi" w:cstheme="minorHAnsi"/>
          <w:szCs w:val="20"/>
          <w:lang w:eastAsia="ar-SA"/>
        </w:rPr>
        <w:t xml:space="preserve"> </w:t>
      </w:r>
      <w:r w:rsidRPr="000F25D5">
        <w:rPr>
          <w:rFonts w:asciiTheme="minorHAnsi" w:hAnsiTheme="minorHAnsi" w:cstheme="minorHAnsi"/>
          <w:szCs w:val="20"/>
          <w:lang w:eastAsia="ar-SA"/>
        </w:rPr>
        <w:t>złoży (na formularzu oferty) w postępowaniu o udzielenie zamówienia publicznego oświadczenie o</w:t>
      </w:r>
      <w:r>
        <w:rPr>
          <w:rFonts w:asciiTheme="minorHAnsi" w:hAnsiTheme="minorHAnsi" w:cstheme="minorHAnsi"/>
          <w:szCs w:val="20"/>
          <w:lang w:eastAsia="ar-SA"/>
        </w:rPr>
        <w:t> </w:t>
      </w:r>
      <w:r w:rsidRPr="000F25D5">
        <w:rPr>
          <w:rFonts w:asciiTheme="minorHAnsi" w:hAnsiTheme="minorHAnsi" w:cstheme="minorHAnsi"/>
          <w:szCs w:val="20"/>
          <w:lang w:eastAsia="ar-SA"/>
        </w:rPr>
        <w:t>wypełnieniu przez niego obowiązków informacyjnych przewidzianych w art. 13 lub art. 14 RODO.</w:t>
      </w:r>
    </w:p>
    <w:p w:rsidR="004F1822" w:rsidRDefault="00ED27BE">
      <w:pPr>
        <w:spacing w:after="103" w:line="259" w:lineRule="auto"/>
        <w:ind w:left="283" w:firstLine="0"/>
        <w:jc w:val="left"/>
      </w:pPr>
      <w:r>
        <w:t xml:space="preserve"> </w:t>
      </w:r>
    </w:p>
    <w:p w:rsidR="004F1822" w:rsidRDefault="00ED27BE">
      <w:pPr>
        <w:pStyle w:val="Nagwek2"/>
        <w:ind w:left="278"/>
      </w:pPr>
      <w:r>
        <w:t>IV.</w:t>
      </w:r>
      <w:r w:rsidR="00210705">
        <w:t xml:space="preserve"> </w:t>
      </w:r>
      <w:r>
        <w:t xml:space="preserve"> TERMIN WYKONANIA ZAMÓWIENIA</w:t>
      </w:r>
      <w:r w:rsidR="00897B2D">
        <w:t xml:space="preserve"> </w:t>
      </w:r>
    </w:p>
    <w:p w:rsidR="003D07EC" w:rsidRDefault="003D07EC" w:rsidP="00EB7764">
      <w:pPr>
        <w:ind w:right="-1"/>
      </w:pPr>
    </w:p>
    <w:p w:rsidR="004F1822" w:rsidRDefault="00ED27BE" w:rsidP="00EB7764">
      <w:pPr>
        <w:ind w:right="-1"/>
      </w:pPr>
      <w:r w:rsidRPr="007424C7">
        <w:t>Świadczenie usługi odbioru odpadów komunalnych na terenie miasta Szklarska Poręba obejmuje okres</w:t>
      </w:r>
      <w:r w:rsidR="00897B2D">
        <w:t xml:space="preserve"> </w:t>
      </w:r>
      <w:r w:rsidR="00EB7764" w:rsidRPr="007424C7">
        <w:rPr>
          <w:b/>
        </w:rPr>
        <w:t>od</w:t>
      </w:r>
      <w:r w:rsidR="00897B2D">
        <w:rPr>
          <w:b/>
        </w:rPr>
        <w:t xml:space="preserve"> </w:t>
      </w:r>
      <w:r w:rsidR="00EB7764" w:rsidRPr="007424C7">
        <w:rPr>
          <w:b/>
        </w:rPr>
        <w:t>01 stycznia 2020</w:t>
      </w:r>
      <w:r w:rsidRPr="007424C7">
        <w:rPr>
          <w:b/>
        </w:rPr>
        <w:t xml:space="preserve"> r</w:t>
      </w:r>
      <w:r w:rsidR="00EB7764" w:rsidRPr="007424C7">
        <w:t xml:space="preserve">. </w:t>
      </w:r>
      <w:r w:rsidR="00EB7764" w:rsidRPr="007424C7">
        <w:rPr>
          <w:b/>
        </w:rPr>
        <w:t>do 31 grudnia 2020</w:t>
      </w:r>
      <w:r w:rsidRPr="007424C7">
        <w:rPr>
          <w:b/>
        </w:rPr>
        <w:t xml:space="preserve"> r.</w:t>
      </w:r>
      <w:r>
        <w:rPr>
          <w:b/>
        </w:rPr>
        <w:t xml:space="preserve"> </w:t>
      </w:r>
    </w:p>
    <w:p w:rsidR="004F1822" w:rsidRDefault="004F1822" w:rsidP="00EB7764">
      <w:pPr>
        <w:spacing w:after="5" w:line="259" w:lineRule="auto"/>
        <w:ind w:left="283" w:firstLine="0"/>
        <w:jc w:val="left"/>
      </w:pPr>
    </w:p>
    <w:p w:rsidR="004F1822" w:rsidRDefault="00ED27BE">
      <w:pPr>
        <w:numPr>
          <w:ilvl w:val="0"/>
          <w:numId w:val="6"/>
        </w:numPr>
        <w:shd w:val="clear" w:color="auto" w:fill="E6E6E6"/>
        <w:spacing w:after="25" w:line="250" w:lineRule="auto"/>
        <w:ind w:hanging="497"/>
        <w:jc w:val="left"/>
      </w:pPr>
      <w:r>
        <w:rPr>
          <w:b/>
        </w:rPr>
        <w:t xml:space="preserve">ZAMÓWIENIA CZĘŚCIOWE </w:t>
      </w:r>
    </w:p>
    <w:p w:rsidR="003D07EC" w:rsidRDefault="003D07EC">
      <w:pPr>
        <w:ind w:right="31"/>
      </w:pPr>
    </w:p>
    <w:p w:rsidR="004F1822" w:rsidRDefault="00ED27BE">
      <w:pPr>
        <w:ind w:right="31"/>
      </w:pPr>
      <w:r>
        <w:t xml:space="preserve">Zamawiający </w:t>
      </w:r>
      <w:r>
        <w:rPr>
          <w:b/>
        </w:rPr>
        <w:t>nie dopuszcza</w:t>
      </w:r>
      <w:r>
        <w:rPr>
          <w:i/>
        </w:rPr>
        <w:t xml:space="preserve"> </w:t>
      </w:r>
      <w:r>
        <w:t>skład</w:t>
      </w:r>
      <w:r w:rsidR="00C93515">
        <w:t>ania</w:t>
      </w:r>
      <w:r>
        <w:t xml:space="preserve"> ofert częściowych. </w:t>
      </w:r>
    </w:p>
    <w:p w:rsidR="004F1822" w:rsidRDefault="004F1822" w:rsidP="00EB7764">
      <w:pPr>
        <w:spacing w:after="23" w:line="259" w:lineRule="auto"/>
        <w:ind w:left="283" w:firstLine="0"/>
        <w:jc w:val="left"/>
      </w:pPr>
    </w:p>
    <w:p w:rsidR="004F1822" w:rsidRDefault="00ED27BE">
      <w:pPr>
        <w:numPr>
          <w:ilvl w:val="0"/>
          <w:numId w:val="6"/>
        </w:numPr>
        <w:shd w:val="clear" w:color="auto" w:fill="E6E6E6"/>
        <w:spacing w:after="4" w:line="250" w:lineRule="auto"/>
        <w:ind w:hanging="497"/>
        <w:jc w:val="left"/>
      </w:pPr>
      <w:r>
        <w:rPr>
          <w:b/>
        </w:rPr>
        <w:t xml:space="preserve">INFORMACJA O OFERCIE WARIANTOWEJ </w:t>
      </w:r>
    </w:p>
    <w:p w:rsidR="003D07EC" w:rsidRDefault="003D07EC" w:rsidP="00C067A6">
      <w:pPr>
        <w:spacing w:after="63" w:line="259" w:lineRule="auto"/>
        <w:ind w:left="283" w:firstLine="0"/>
        <w:jc w:val="left"/>
        <w:rPr>
          <w:sz w:val="12"/>
        </w:rPr>
      </w:pPr>
    </w:p>
    <w:p w:rsidR="004F1822" w:rsidRDefault="00ED27BE" w:rsidP="00C067A6">
      <w:pPr>
        <w:spacing w:after="63" w:line="259" w:lineRule="auto"/>
        <w:ind w:left="283" w:firstLine="0"/>
        <w:jc w:val="left"/>
      </w:pPr>
      <w:r>
        <w:rPr>
          <w:sz w:val="12"/>
        </w:rPr>
        <w:t xml:space="preserve"> </w:t>
      </w:r>
      <w:r>
        <w:t xml:space="preserve">Zamawiający </w:t>
      </w:r>
      <w:r>
        <w:rPr>
          <w:b/>
        </w:rPr>
        <w:t>nie dopuszcza</w:t>
      </w:r>
      <w:r>
        <w:t xml:space="preserve"> składania ofert wariantowych. </w:t>
      </w:r>
    </w:p>
    <w:p w:rsidR="004F1822" w:rsidRDefault="00ED27BE">
      <w:pPr>
        <w:spacing w:after="0" w:line="259" w:lineRule="auto"/>
        <w:ind w:left="283" w:firstLine="0"/>
        <w:jc w:val="left"/>
      </w:pPr>
      <w:r>
        <w:t xml:space="preserve"> </w:t>
      </w:r>
    </w:p>
    <w:p w:rsidR="004F1822" w:rsidRDefault="00ED27BE">
      <w:pPr>
        <w:pStyle w:val="Nagwek2"/>
        <w:ind w:left="278"/>
      </w:pPr>
      <w:r>
        <w:t>VII.</w:t>
      </w:r>
      <w:r w:rsidR="00210705">
        <w:t xml:space="preserve"> </w:t>
      </w:r>
      <w:r>
        <w:t xml:space="preserve"> AUKCJA ELEKTRONICZNA </w:t>
      </w:r>
    </w:p>
    <w:p w:rsidR="003D07EC" w:rsidRDefault="003D07EC" w:rsidP="00C067A6">
      <w:pPr>
        <w:spacing w:after="130" w:line="259" w:lineRule="auto"/>
        <w:ind w:left="283" w:firstLine="0"/>
        <w:jc w:val="left"/>
        <w:rPr>
          <w:sz w:val="6"/>
        </w:rPr>
      </w:pPr>
    </w:p>
    <w:p w:rsidR="004F1822" w:rsidRDefault="00210705" w:rsidP="00C067A6">
      <w:pPr>
        <w:spacing w:after="130" w:line="259" w:lineRule="auto"/>
        <w:ind w:left="283" w:firstLine="0"/>
        <w:jc w:val="left"/>
      </w:pPr>
      <w:r>
        <w:rPr>
          <w:sz w:val="6"/>
        </w:rPr>
        <w:t xml:space="preserve">  </w:t>
      </w:r>
      <w:r w:rsidR="00ED27BE">
        <w:t xml:space="preserve">Zamawiający nie przewiduje przeprowadzenia aukcji elektronicznej, o której mowa w art. od 91a. do 91c. </w:t>
      </w:r>
      <w:proofErr w:type="spellStart"/>
      <w:r w:rsidR="00ED27BE">
        <w:t>upzp</w:t>
      </w:r>
      <w:proofErr w:type="spellEnd"/>
      <w:r w:rsidR="00ED27BE">
        <w:t>.</w:t>
      </w:r>
      <w:r w:rsidR="00897B2D">
        <w:t xml:space="preserve"> </w:t>
      </w:r>
    </w:p>
    <w:p w:rsidR="004F1822" w:rsidRDefault="00ED27BE">
      <w:pPr>
        <w:spacing w:after="0" w:line="259" w:lineRule="auto"/>
        <w:ind w:left="283" w:firstLine="0"/>
        <w:jc w:val="left"/>
      </w:pPr>
      <w:r>
        <w:rPr>
          <w:sz w:val="6"/>
        </w:rPr>
        <w:t xml:space="preserve"> </w:t>
      </w:r>
    </w:p>
    <w:tbl>
      <w:tblPr>
        <w:tblStyle w:val="TableGrid"/>
        <w:tblW w:w="9560" w:type="dxa"/>
        <w:tblInd w:w="269" w:type="dxa"/>
        <w:tblLook w:val="04A0" w:firstRow="1" w:lastRow="0" w:firstColumn="1" w:lastColumn="0" w:noHBand="0" w:noVBand="1"/>
      </w:tblPr>
      <w:tblGrid>
        <w:gridCol w:w="515"/>
        <w:gridCol w:w="9045"/>
      </w:tblGrid>
      <w:tr w:rsidR="004F1822" w:rsidTr="00AC458A">
        <w:trPr>
          <w:trHeight w:val="352"/>
        </w:trPr>
        <w:tc>
          <w:tcPr>
            <w:tcW w:w="515" w:type="dxa"/>
            <w:tcBorders>
              <w:top w:val="nil"/>
              <w:left w:val="nil"/>
              <w:bottom w:val="nil"/>
              <w:right w:val="nil"/>
            </w:tcBorders>
            <w:shd w:val="clear" w:color="auto" w:fill="F2F2F2"/>
          </w:tcPr>
          <w:tbl>
            <w:tblPr>
              <w:tblStyle w:val="TableGrid"/>
              <w:tblW w:w="391" w:type="dxa"/>
              <w:tblInd w:w="16" w:type="dxa"/>
              <w:tblCellMar>
                <w:top w:w="41" w:type="dxa"/>
              </w:tblCellMar>
              <w:tblLook w:val="04A0" w:firstRow="1" w:lastRow="0" w:firstColumn="1" w:lastColumn="0" w:noHBand="0" w:noVBand="1"/>
            </w:tblPr>
            <w:tblGrid>
              <w:gridCol w:w="391"/>
            </w:tblGrid>
            <w:tr w:rsidR="00EB7764" w:rsidTr="00AC458A">
              <w:trPr>
                <w:trHeight w:val="131"/>
              </w:trPr>
              <w:tc>
                <w:tcPr>
                  <w:tcW w:w="391" w:type="dxa"/>
                  <w:tcBorders>
                    <w:top w:val="nil"/>
                    <w:left w:val="nil"/>
                    <w:bottom w:val="nil"/>
                    <w:right w:val="nil"/>
                  </w:tcBorders>
                  <w:shd w:val="clear" w:color="auto" w:fill="E6E6E6"/>
                </w:tcPr>
                <w:p w:rsidR="00EB7764" w:rsidRDefault="00EB7764" w:rsidP="00EB7764">
                  <w:pPr>
                    <w:spacing w:after="0" w:line="259" w:lineRule="auto"/>
                    <w:ind w:left="0" w:firstLine="0"/>
                  </w:pPr>
                  <w:r>
                    <w:rPr>
                      <w:b/>
                    </w:rPr>
                    <w:t>VIII.</w:t>
                  </w:r>
                </w:p>
              </w:tc>
            </w:tr>
          </w:tbl>
          <w:p w:rsidR="004F1822" w:rsidRDefault="004F1822">
            <w:pPr>
              <w:spacing w:after="160" w:line="259" w:lineRule="auto"/>
              <w:ind w:left="0" w:firstLine="0"/>
              <w:jc w:val="left"/>
            </w:pPr>
          </w:p>
        </w:tc>
        <w:tc>
          <w:tcPr>
            <w:tcW w:w="9045" w:type="dxa"/>
            <w:vMerge w:val="restart"/>
            <w:tcBorders>
              <w:top w:val="nil"/>
              <w:left w:val="nil"/>
              <w:bottom w:val="nil"/>
              <w:right w:val="nil"/>
            </w:tcBorders>
            <w:shd w:val="clear" w:color="auto" w:fill="F2F2F2"/>
          </w:tcPr>
          <w:p w:rsidR="00AC458A" w:rsidRDefault="00210705" w:rsidP="00C067A6">
            <w:pPr>
              <w:spacing w:after="0" w:line="259" w:lineRule="auto"/>
              <w:ind w:left="125" w:right="-1347" w:hanging="125"/>
              <w:jc w:val="left"/>
              <w:rPr>
                <w:b/>
              </w:rPr>
            </w:pPr>
            <w:r>
              <w:rPr>
                <w:b/>
              </w:rPr>
              <w:t xml:space="preserve"> </w:t>
            </w:r>
            <w:r w:rsidR="00ED27BE">
              <w:rPr>
                <w:b/>
              </w:rPr>
              <w:t xml:space="preserve">WARUNKI UDZIAŁU W POSTĘPOWANIU ORAZ OPIS SPOSOBU DOKONYWANIA OCENY SPEŁNIANIA TYCH </w:t>
            </w:r>
          </w:p>
          <w:p w:rsidR="004F1822" w:rsidRDefault="00ED27BE" w:rsidP="00AC458A">
            <w:pPr>
              <w:spacing w:after="0" w:line="259" w:lineRule="auto"/>
              <w:ind w:left="125" w:right="-1347" w:hanging="58"/>
              <w:jc w:val="left"/>
            </w:pPr>
            <w:r>
              <w:rPr>
                <w:b/>
              </w:rPr>
              <w:t xml:space="preserve">WARUNKÓW </w:t>
            </w:r>
          </w:p>
        </w:tc>
      </w:tr>
      <w:tr w:rsidR="004F1822" w:rsidTr="00AC458A">
        <w:trPr>
          <w:trHeight w:val="131"/>
        </w:trPr>
        <w:tc>
          <w:tcPr>
            <w:tcW w:w="515" w:type="dxa"/>
            <w:tcBorders>
              <w:top w:val="nil"/>
              <w:left w:val="nil"/>
              <w:bottom w:val="nil"/>
              <w:right w:val="nil"/>
            </w:tcBorders>
            <w:shd w:val="clear" w:color="auto" w:fill="F2F2F2"/>
          </w:tcPr>
          <w:p w:rsidR="004F1822" w:rsidRDefault="00210705">
            <w:pPr>
              <w:spacing w:after="0" w:line="259" w:lineRule="auto"/>
              <w:ind w:left="14" w:right="-124" w:firstLine="0"/>
              <w:jc w:val="left"/>
            </w:pPr>
            <w:r>
              <w:rPr>
                <w:b/>
              </w:rPr>
              <w:t xml:space="preserve">  </w:t>
            </w:r>
            <w:r w:rsidR="00897B2D">
              <w:rPr>
                <w:b/>
              </w:rPr>
              <w:t xml:space="preserve"> </w:t>
            </w:r>
          </w:p>
        </w:tc>
        <w:tc>
          <w:tcPr>
            <w:tcW w:w="0" w:type="auto"/>
            <w:vMerge/>
            <w:tcBorders>
              <w:top w:val="nil"/>
              <w:left w:val="nil"/>
              <w:bottom w:val="nil"/>
              <w:right w:val="nil"/>
            </w:tcBorders>
            <w:vAlign w:val="center"/>
          </w:tcPr>
          <w:p w:rsidR="004F1822" w:rsidRDefault="004F1822">
            <w:pPr>
              <w:spacing w:after="160" w:line="259" w:lineRule="auto"/>
              <w:ind w:left="0" w:firstLine="0"/>
              <w:jc w:val="left"/>
            </w:pPr>
          </w:p>
        </w:tc>
      </w:tr>
    </w:tbl>
    <w:p w:rsidR="004F1822" w:rsidRDefault="00ED27BE">
      <w:pPr>
        <w:spacing w:after="160" w:line="259" w:lineRule="auto"/>
        <w:ind w:left="283" w:firstLine="0"/>
        <w:jc w:val="left"/>
      </w:pPr>
      <w:r>
        <w:rPr>
          <w:b/>
          <w:sz w:val="6"/>
        </w:rPr>
        <w:t xml:space="preserve"> </w:t>
      </w:r>
    </w:p>
    <w:p w:rsidR="004F1822" w:rsidRDefault="00ED27BE">
      <w:pPr>
        <w:numPr>
          <w:ilvl w:val="0"/>
          <w:numId w:val="7"/>
        </w:numPr>
        <w:ind w:right="31" w:hanging="360"/>
      </w:pPr>
      <w:r>
        <w:t xml:space="preserve">O udzielenie zamówienia mogą ubiegać się wykonawcy, którzy: </w:t>
      </w:r>
    </w:p>
    <w:p w:rsidR="004F1822" w:rsidRDefault="00ED27BE">
      <w:pPr>
        <w:numPr>
          <w:ilvl w:val="1"/>
          <w:numId w:val="7"/>
        </w:numPr>
        <w:ind w:left="1048" w:right="847" w:hanging="482"/>
      </w:pPr>
      <w:r>
        <w:t xml:space="preserve">nie podlegają wykluczeniu, </w:t>
      </w:r>
    </w:p>
    <w:p w:rsidR="004F1822" w:rsidRDefault="00ED27BE">
      <w:pPr>
        <w:numPr>
          <w:ilvl w:val="1"/>
          <w:numId w:val="7"/>
        </w:numPr>
        <w:ind w:left="1048" w:right="847" w:hanging="482"/>
      </w:pPr>
      <w:r>
        <w:t xml:space="preserve">spełniają warunki udziału w postępowaniu, określone w ogłoszeniu o zamówieniu oraz SIWZ. </w:t>
      </w:r>
    </w:p>
    <w:p w:rsidR="00AC458A" w:rsidRDefault="00AC458A" w:rsidP="00AC458A">
      <w:pPr>
        <w:ind w:left="1048" w:right="847" w:firstLine="0"/>
      </w:pPr>
    </w:p>
    <w:p w:rsidR="004F1822" w:rsidRDefault="00ED27BE" w:rsidP="00AC458A">
      <w:pPr>
        <w:spacing w:after="127" w:line="259" w:lineRule="auto"/>
        <w:ind w:left="0" w:firstLine="284"/>
        <w:jc w:val="left"/>
      </w:pPr>
      <w:r>
        <w:t xml:space="preserve">Warunki udziału w postępowaniu dotyczą: </w:t>
      </w:r>
    </w:p>
    <w:p w:rsidR="004F1822" w:rsidRDefault="00ED27BE" w:rsidP="00AC458A">
      <w:pPr>
        <w:numPr>
          <w:ilvl w:val="3"/>
          <w:numId w:val="8"/>
        </w:numPr>
        <w:spacing w:after="4" w:line="268" w:lineRule="auto"/>
        <w:ind w:left="567" w:right="28" w:hanging="283"/>
      </w:pPr>
      <w:r>
        <w:rPr>
          <w:u w:val="single" w:color="000000"/>
        </w:rPr>
        <w:t>kompetencji lub uprawnień do prowadzenia określonej działalności zawodowej</w:t>
      </w:r>
      <w:r>
        <w:t xml:space="preserve"> </w:t>
      </w:r>
    </w:p>
    <w:p w:rsidR="007F48B5" w:rsidRDefault="00730F49" w:rsidP="007F48B5">
      <w:pPr>
        <w:spacing w:after="4" w:line="268" w:lineRule="auto"/>
        <w:ind w:right="28"/>
      </w:pPr>
      <w:r w:rsidRPr="00730F49">
        <w:t>Warunek zostanie spełniony, jeżeli Wykonawca wykaże, że:</w:t>
      </w:r>
      <w:r>
        <w:t xml:space="preserve"> </w:t>
      </w:r>
      <w:r w:rsidRPr="00730F49">
        <w:t xml:space="preserve">posiada wpis do rejestru działalności regulowanej </w:t>
      </w:r>
      <w:r w:rsidR="005C15AC">
        <w:br/>
      </w:r>
      <w:r w:rsidRPr="00730F49">
        <w:t xml:space="preserve">w zakresie odbierania odpadów komunalnych od właścicieli nieruchomości, prowadzonego przez </w:t>
      </w:r>
      <w:r w:rsidR="005C15AC">
        <w:t xml:space="preserve">Burmistrza Miasta Szklarska </w:t>
      </w:r>
    </w:p>
    <w:p w:rsidR="007F48B5" w:rsidRDefault="007F48B5" w:rsidP="007F48B5">
      <w:pPr>
        <w:spacing w:after="4" w:line="268" w:lineRule="auto"/>
        <w:ind w:right="28"/>
      </w:pPr>
    </w:p>
    <w:p w:rsidR="007F48B5" w:rsidRDefault="007F48B5" w:rsidP="007F48B5">
      <w:pPr>
        <w:spacing w:after="4" w:line="268" w:lineRule="auto"/>
        <w:ind w:right="28"/>
      </w:pPr>
    </w:p>
    <w:p w:rsidR="001956E7" w:rsidRDefault="005C15AC" w:rsidP="007F48B5">
      <w:pPr>
        <w:spacing w:after="4" w:line="268" w:lineRule="auto"/>
        <w:ind w:right="28"/>
      </w:pPr>
      <w:r>
        <w:t>Poręba</w:t>
      </w:r>
      <w:r w:rsidR="00730F49" w:rsidRPr="00730F49">
        <w:t>, zgodnie z art. 9b i 9c ustawy z dnia 13 września 1996 roku o utrzymaniu czystości i porządku</w:t>
      </w:r>
      <w:r w:rsidR="001956E7" w:rsidRPr="001956E7">
        <w:t xml:space="preserve"> </w:t>
      </w:r>
      <w:r w:rsidR="001956E7" w:rsidRPr="00730F49">
        <w:t>w gminach (tekst</w:t>
      </w:r>
      <w:r w:rsidR="007F48B5">
        <w:t xml:space="preserve"> jednolity: </w:t>
      </w:r>
      <w:r w:rsidR="007F48B5" w:rsidRPr="00730F49">
        <w:t>Dz. U z 2018 roku, poz. 1454 ze zm.) oraz art. 43 ustawy z dnia 6 marca 2018 roku</w:t>
      </w:r>
      <w:r w:rsidR="007F48B5">
        <w:t xml:space="preserve"> </w:t>
      </w:r>
      <w:r w:rsidR="007F48B5" w:rsidRPr="00730F49">
        <w:t>- Prawo przedsiębiorców (</w:t>
      </w:r>
      <w:r w:rsidR="007F48B5">
        <w:t>tekst jednolity: Dz. U z 2019 roku, poz. 1292 ze zm.).</w:t>
      </w:r>
    </w:p>
    <w:p w:rsidR="00C04341" w:rsidRDefault="00C04341" w:rsidP="00730F49">
      <w:pPr>
        <w:spacing w:after="4" w:line="268" w:lineRule="auto"/>
        <w:ind w:right="28"/>
      </w:pPr>
    </w:p>
    <w:p w:rsidR="005C15AC" w:rsidRDefault="005C15AC" w:rsidP="00730F49">
      <w:pPr>
        <w:spacing w:after="4" w:line="268" w:lineRule="auto"/>
        <w:ind w:right="28"/>
      </w:pPr>
      <w:r w:rsidRPr="005C15AC">
        <w:t>W przypadku wykonawców wspólnie ubiegających się o u</w:t>
      </w:r>
      <w:r>
        <w:t>dzielenie zamówienia w/w warunek</w:t>
      </w:r>
      <w:r w:rsidRPr="005C15AC">
        <w:t xml:space="preserve"> udziału w postępowaniu musi spełniać każdy z wykonawców, który rzeczywiście będzie odbierał i transportował odpady.</w:t>
      </w:r>
    </w:p>
    <w:p w:rsidR="00730F49" w:rsidRDefault="00730F49" w:rsidP="00730F49">
      <w:pPr>
        <w:spacing w:after="4" w:line="268" w:lineRule="auto"/>
        <w:ind w:right="28"/>
      </w:pPr>
    </w:p>
    <w:p w:rsidR="004F1822" w:rsidRDefault="00ED27BE" w:rsidP="00AC458A">
      <w:pPr>
        <w:numPr>
          <w:ilvl w:val="3"/>
          <w:numId w:val="8"/>
        </w:numPr>
        <w:spacing w:after="4" w:line="268" w:lineRule="auto"/>
        <w:ind w:left="567" w:right="28" w:hanging="283"/>
      </w:pPr>
      <w:r>
        <w:rPr>
          <w:u w:val="single" w:color="000000"/>
        </w:rPr>
        <w:t>sytuacji ekonomicznej lub finansowej</w:t>
      </w:r>
      <w:r>
        <w:t xml:space="preserve">: </w:t>
      </w:r>
    </w:p>
    <w:p w:rsidR="004F1822" w:rsidRDefault="00ED27BE" w:rsidP="00AC458A">
      <w:pPr>
        <w:ind w:left="0" w:right="31" w:firstLine="284"/>
      </w:pPr>
      <w:r>
        <w:t>Zamawiający nie stawia szczególnego warunku w tym zakresie.</w:t>
      </w:r>
      <w:r w:rsidR="00897B2D">
        <w:t xml:space="preserve"> </w:t>
      </w:r>
    </w:p>
    <w:p w:rsidR="004F1822" w:rsidRDefault="00210705" w:rsidP="00AC458A">
      <w:pPr>
        <w:ind w:left="1416" w:right="31" w:hanging="425"/>
      </w:pPr>
      <w:r>
        <w:t xml:space="preserve">  </w:t>
      </w:r>
      <w:r w:rsidR="00897B2D">
        <w:t xml:space="preserve"> </w:t>
      </w:r>
    </w:p>
    <w:p w:rsidR="004F1822" w:rsidRDefault="00ED27BE" w:rsidP="00AC458A">
      <w:pPr>
        <w:numPr>
          <w:ilvl w:val="3"/>
          <w:numId w:val="8"/>
        </w:numPr>
        <w:spacing w:after="4" w:line="268" w:lineRule="auto"/>
        <w:ind w:left="567" w:right="28" w:hanging="283"/>
      </w:pPr>
      <w:r>
        <w:rPr>
          <w:u w:val="single" w:color="000000"/>
        </w:rPr>
        <w:t>zdolności technicznej lub zawodowej</w:t>
      </w:r>
      <w:r>
        <w:t>:</w:t>
      </w:r>
      <w:r w:rsidR="00897B2D">
        <w:t xml:space="preserve"> </w:t>
      </w:r>
    </w:p>
    <w:p w:rsidR="00286BF7" w:rsidRDefault="005C15AC" w:rsidP="00286BF7">
      <w:pPr>
        <w:ind w:left="284" w:right="31" w:firstLine="0"/>
      </w:pPr>
      <w:r w:rsidRPr="005C15AC">
        <w:t>Warunek zostanie spełniony jeżeli Wykonawca wykaże, że w okresie ostatnich trzech lat przed upływem terminu składania ofert, a jeżeli okres prowadzenia działalności jest krótszy</w:t>
      </w:r>
      <w:r w:rsidR="00191DB8">
        <w:t xml:space="preserve"> </w:t>
      </w:r>
      <w:r w:rsidRPr="005C15AC">
        <w:t xml:space="preserve">- w tym okresie, </w:t>
      </w:r>
      <w:r w:rsidR="00286BF7">
        <w:t xml:space="preserve">wykonał lub wykonuje co najmniej jedną usługę </w:t>
      </w:r>
      <w:r w:rsidR="00286BF7" w:rsidRPr="005C15AC">
        <w:t xml:space="preserve">z zakresu transportu odpadów komunalnych </w:t>
      </w:r>
      <w:r w:rsidR="00286BF7">
        <w:t>z nieruchomości</w:t>
      </w:r>
      <w:r w:rsidR="00286BF7" w:rsidRPr="005C15AC">
        <w:t xml:space="preserve"> o </w:t>
      </w:r>
      <w:r w:rsidR="00F01B45">
        <w:t>łącznej masie nie mniejszej niż</w:t>
      </w:r>
      <w:r w:rsidR="00286BF7">
        <w:t xml:space="preserve"> 500 Mg świadczoną w sposób ciągły z częstotliwością co</w:t>
      </w:r>
      <w:r w:rsidR="00286BF7" w:rsidRPr="00191DB8">
        <w:t xml:space="preserve"> najmniej raz na dwa tygodnie</w:t>
      </w:r>
      <w:r w:rsidR="00286BF7">
        <w:t xml:space="preserve"> przez okres co najmniej 6 miesięcy.</w:t>
      </w:r>
    </w:p>
    <w:p w:rsidR="00286BF7" w:rsidRDefault="00286BF7" w:rsidP="005C15AC">
      <w:pPr>
        <w:ind w:left="284" w:right="31" w:firstLine="0"/>
      </w:pPr>
    </w:p>
    <w:p w:rsidR="004F1822" w:rsidRDefault="00ED27BE">
      <w:pPr>
        <w:numPr>
          <w:ilvl w:val="0"/>
          <w:numId w:val="7"/>
        </w:numPr>
        <w:spacing w:after="4" w:line="268" w:lineRule="auto"/>
        <w:ind w:right="31" w:hanging="360"/>
      </w:pPr>
      <w:r>
        <w:rPr>
          <w:u w:val="single" w:color="000000"/>
        </w:rPr>
        <w:t>Postanowienia dotyczące Podmiotów udostępniających zasoby</w:t>
      </w:r>
      <w:r>
        <w:t>:</w:t>
      </w:r>
      <w:r>
        <w:rPr>
          <w:i/>
        </w:rPr>
        <w:t xml:space="preserve"> </w:t>
      </w:r>
    </w:p>
    <w:p w:rsidR="004F1822" w:rsidRDefault="00ED27BE" w:rsidP="00191DB8">
      <w:pPr>
        <w:numPr>
          <w:ilvl w:val="1"/>
          <w:numId w:val="7"/>
        </w:numPr>
        <w:ind w:left="1048" w:right="-1" w:hanging="482"/>
      </w:pPr>
      <w:r>
        <w:t>wykonawca może w celu potwierdzenia spełnienia warunków udziału w postępowaniu polegać na zdolnościach technicznych lub zawodowych innych podmiotów, zwanych „Podmiotami udostępniającymi zasoby”,</w:t>
      </w:r>
      <w:r w:rsidR="00897B2D">
        <w:t xml:space="preserve"> </w:t>
      </w:r>
      <w:r>
        <w:t xml:space="preserve">niezależnie od charakteru prawnego łączących go z nim stosunków prawnych; </w:t>
      </w:r>
    </w:p>
    <w:p w:rsidR="004F1822" w:rsidRDefault="00ED27BE" w:rsidP="00191DB8">
      <w:pPr>
        <w:numPr>
          <w:ilvl w:val="1"/>
          <w:numId w:val="7"/>
        </w:numPr>
        <w:ind w:left="1048" w:right="-1" w:hanging="482"/>
      </w:pPr>
      <w:r>
        <w:t>wykonawca, który polega na zdolnościach technicznych lub zawodowych innych podmiotów, musi udowodnić Zamawiającemu, że</w:t>
      </w:r>
      <w:r w:rsidR="00191DB8">
        <w:t xml:space="preserve"> realizując niniejsze zamówienie</w:t>
      </w:r>
      <w:r>
        <w:t xml:space="preserve">, będzie dysponował niezbędnymi zasobami tych podmiotów, w szczególności przedstawiając zobowiązanie tych Podmiotów do oddania mu do dyspozycji niezbędnych zasobów na potrzeby realizacji zamówienia; </w:t>
      </w:r>
    </w:p>
    <w:p w:rsidR="004F1822" w:rsidRDefault="00ED27BE" w:rsidP="00191DB8">
      <w:pPr>
        <w:numPr>
          <w:ilvl w:val="1"/>
          <w:numId w:val="7"/>
        </w:numPr>
        <w:spacing w:after="39"/>
        <w:ind w:left="1048" w:right="-1" w:hanging="482"/>
      </w:pPr>
      <w:r>
        <w:t>Zamawiający oceni, czy udostępnione wykonawcy przez Podmioty udostępniające zasoby</w:t>
      </w:r>
      <w:r w:rsidR="00897B2D">
        <w:t xml:space="preserve"> </w:t>
      </w:r>
      <w:r>
        <w:t xml:space="preserve">zdolności techniczne lub zawodowe, pozwalają na wykazanie przez wykonawcę spełniania warunków udziału </w:t>
      </w:r>
      <w:r w:rsidR="00191DB8">
        <w:br/>
      </w:r>
      <w:r>
        <w:t>w postępowaniu oraz dokona badania, czy nie zachodzą wobec wykonawcy i Podmiotu udostepniającego podstawy w</w:t>
      </w:r>
      <w:r w:rsidR="00F26B67">
        <w:t>ykluczenia, o których mowa w rozdziale</w:t>
      </w:r>
      <w:r>
        <w:t xml:space="preserve"> IX; </w:t>
      </w:r>
    </w:p>
    <w:p w:rsidR="004F1822" w:rsidRDefault="00ED27BE" w:rsidP="00191DB8">
      <w:pPr>
        <w:numPr>
          <w:ilvl w:val="1"/>
          <w:numId w:val="7"/>
        </w:numPr>
        <w:spacing w:after="39"/>
        <w:ind w:left="1048" w:right="-1" w:hanging="482"/>
      </w:pPr>
      <w:r>
        <w:t>jeżeli</w:t>
      </w:r>
      <w:r w:rsidR="00897B2D">
        <w:t xml:space="preserve"> </w:t>
      </w:r>
      <w:r>
        <w:t xml:space="preserve">zdolności techniczne lub zawodowe, Podmiotu udostępniającego zasoby nie potwierdzają spełnienia przez wykonawcę warunków udziału w postępowaniu lub zachodzą wobec niego podstawy wykluczenia, Zamawiający żądać będzie, </w:t>
      </w:r>
      <w:r w:rsidR="00191DB8">
        <w:t xml:space="preserve">aby wykonawca </w:t>
      </w:r>
      <w:r>
        <w:t xml:space="preserve">w określonym terminie zastąpił ten Podmiot innym Podmiotem lub Podmiotami; </w:t>
      </w:r>
    </w:p>
    <w:p w:rsidR="004F1822" w:rsidRDefault="00ED27BE" w:rsidP="001C4947">
      <w:pPr>
        <w:numPr>
          <w:ilvl w:val="1"/>
          <w:numId w:val="7"/>
        </w:numPr>
        <w:ind w:left="1048" w:right="-1" w:hanging="482"/>
      </w:pPr>
      <w:r>
        <w:t>w odniesieniu do warunku dotyczącego doświa</w:t>
      </w:r>
      <w:r w:rsidR="00191DB8">
        <w:t xml:space="preserve">dczenia, wykonawca może </w:t>
      </w:r>
      <w:r>
        <w:t>polegać na</w:t>
      </w:r>
      <w:r w:rsidR="00897B2D">
        <w:t xml:space="preserve"> </w:t>
      </w:r>
      <w:r>
        <w:t xml:space="preserve">zdolnościach Podmiotów udostępniających, gdy Podmioty te zrealizują usługę, do których te zdolności są wymagane. </w:t>
      </w:r>
    </w:p>
    <w:p w:rsidR="004F1822" w:rsidRPr="00CB5F4C" w:rsidRDefault="00ED27BE" w:rsidP="00511D42">
      <w:pPr>
        <w:numPr>
          <w:ilvl w:val="0"/>
          <w:numId w:val="7"/>
        </w:numPr>
        <w:ind w:right="31" w:hanging="360"/>
        <w:rPr>
          <w:highlight w:val="yellow"/>
        </w:rPr>
      </w:pPr>
      <w:r w:rsidRPr="00E34E42">
        <w:t>Wykonawcy mogą wspólnie ubiegać się o udzielenie zamówienia. W takim przypadku wykonawcy ustanawiają</w:t>
      </w:r>
      <w:r>
        <w:t xml:space="preserve"> pełnomocnika do reprezentowania ich w postępowaniu o udzielenie zamówienia albo reprezentowania </w:t>
      </w:r>
      <w:r w:rsidR="00CB5F4C">
        <w:br/>
      </w:r>
      <w:r>
        <w:t>w postępowaniu i zawarcia umowy w sprawie zamówienia</w:t>
      </w:r>
      <w:r w:rsidR="00897B2D">
        <w:t xml:space="preserve"> </w:t>
      </w:r>
      <w:r>
        <w:t xml:space="preserve">publicznego. </w:t>
      </w:r>
      <w:r w:rsidR="001C779A" w:rsidRPr="001C779A">
        <w:t>Pełnomocnictwo winno zostać złożone w oryginale w postaci dokumentu elektronicznego lub w elektronicznej kopii dokumentu potwierdzonej notarialnie.</w:t>
      </w:r>
    </w:p>
    <w:p w:rsidR="004F1822" w:rsidRPr="00511D42" w:rsidRDefault="00ED27BE" w:rsidP="002E5224">
      <w:pPr>
        <w:numPr>
          <w:ilvl w:val="0"/>
          <w:numId w:val="7"/>
        </w:numPr>
        <w:ind w:right="31" w:hanging="360"/>
      </w:pPr>
      <w:r w:rsidRPr="00511D42">
        <w:t>W przypadku wykonawców wspólnie ubiegającyc</w:t>
      </w:r>
      <w:r w:rsidR="00CB5F4C" w:rsidRPr="00511D42">
        <w:t xml:space="preserve">h się o udzielenie zamówienia, </w:t>
      </w:r>
      <w:r w:rsidRPr="00511D42">
        <w:t xml:space="preserve">warunki udziału </w:t>
      </w:r>
      <w:r w:rsidR="00432208">
        <w:br/>
      </w:r>
      <w:r w:rsidRPr="00511D42">
        <w:t>w postępowaniu,</w:t>
      </w:r>
      <w:r w:rsidR="00897B2D" w:rsidRPr="00511D42">
        <w:t xml:space="preserve"> </w:t>
      </w:r>
      <w:r w:rsidRPr="00511D42">
        <w:t>o których mowa w punkcie 1.2 c)</w:t>
      </w:r>
      <w:r w:rsidR="00897B2D" w:rsidRPr="00511D42">
        <w:t xml:space="preserve"> </w:t>
      </w:r>
      <w:r w:rsidRPr="00511D42">
        <w:t>musi spełniać co najmniej jeden wyko</w:t>
      </w:r>
      <w:r w:rsidR="00CB5F4C" w:rsidRPr="00511D42">
        <w:t>nawca samodzielnie</w:t>
      </w:r>
      <w:r w:rsidRPr="00511D42">
        <w:t xml:space="preserve">. </w:t>
      </w:r>
    </w:p>
    <w:p w:rsidR="004F1822" w:rsidRDefault="00ED27BE" w:rsidP="002E5224">
      <w:pPr>
        <w:numPr>
          <w:ilvl w:val="0"/>
          <w:numId w:val="7"/>
        </w:numPr>
        <w:ind w:right="31" w:hanging="360"/>
      </w:pPr>
      <w:r>
        <w:t xml:space="preserve">Zamawiający, w oparciu o art. 24aa. </w:t>
      </w:r>
      <w:proofErr w:type="spellStart"/>
      <w:r>
        <w:t>upzp</w:t>
      </w:r>
      <w:proofErr w:type="spellEnd"/>
      <w:r>
        <w:t xml:space="preserve"> (tzw. </w:t>
      </w:r>
      <w:r>
        <w:rPr>
          <w:b/>
        </w:rPr>
        <w:t>procedura odwrócona</w:t>
      </w:r>
      <w:r>
        <w:t>) w niniejszym postępowaniu najpierw dokona oceny ofert, a następnie zbada, czy wykonawca, którego oferta została oceniona jako najkorzystniejsza, nie podlega wykluczeniu oraz spełnia warunki udziału w postępowaniu. Jeżeli wykonawca ten będzie się uchylał od zawarcia umowy -</w:t>
      </w:r>
      <w:r w:rsidR="00CB5F4C">
        <w:t xml:space="preserve"> </w:t>
      </w:r>
      <w:r>
        <w:t>Zamawiający dokona ponownej oceny pozostałych ofert i zbada, czy wykonawca, którego oferta została oceniona jako najkorzystniejsza, nie podlega wykluczeniu oraz spełnia wa</w:t>
      </w:r>
      <w:r w:rsidR="001C0584">
        <w:t xml:space="preserve">runki udziału </w:t>
      </w:r>
      <w:r>
        <w:t xml:space="preserve">w postępowaniu. </w:t>
      </w:r>
    </w:p>
    <w:p w:rsidR="004F1822" w:rsidRDefault="00ED27BE" w:rsidP="007F48B5">
      <w:pPr>
        <w:spacing w:after="4" w:line="268" w:lineRule="auto"/>
        <w:ind w:left="709" w:right="141" w:firstLine="0"/>
      </w:pPr>
      <w:r w:rsidRPr="00AB0CEC">
        <w:t>Ocena spełnienia warunków udziału w postępowaniu dokonana będzi</w:t>
      </w:r>
      <w:r w:rsidR="00AB0CEC">
        <w:t xml:space="preserve">e </w:t>
      </w:r>
      <w:r w:rsidR="00AB0CEC" w:rsidRPr="00AB0CEC">
        <w:t xml:space="preserve">w oparciu o złożone przez </w:t>
      </w:r>
      <w:r w:rsidRPr="00AB0CEC">
        <w:t xml:space="preserve">wykonawcę oświadczenia oraz dokumenty. </w:t>
      </w:r>
    </w:p>
    <w:p w:rsidR="0000193D" w:rsidRDefault="0000193D" w:rsidP="00AB0CEC">
      <w:pPr>
        <w:spacing w:after="4" w:line="268" w:lineRule="auto"/>
        <w:ind w:right="141"/>
      </w:pPr>
    </w:p>
    <w:p w:rsidR="0000193D" w:rsidRPr="00AB0CEC" w:rsidRDefault="0000193D" w:rsidP="00AB0CEC">
      <w:pPr>
        <w:spacing w:after="4" w:line="268" w:lineRule="auto"/>
        <w:ind w:right="141"/>
      </w:pPr>
    </w:p>
    <w:p w:rsidR="004F1822" w:rsidRDefault="00ED27BE">
      <w:pPr>
        <w:spacing w:after="19" w:line="259" w:lineRule="auto"/>
        <w:ind w:left="0" w:right="8" w:firstLine="0"/>
        <w:jc w:val="center"/>
      </w:pPr>
      <w:r>
        <w:rPr>
          <w:b/>
        </w:rPr>
        <w:lastRenderedPageBreak/>
        <w:t xml:space="preserve"> </w:t>
      </w:r>
    </w:p>
    <w:p w:rsidR="004F1822" w:rsidRDefault="00ED27BE">
      <w:pPr>
        <w:spacing w:after="0" w:line="259" w:lineRule="auto"/>
        <w:ind w:left="283" w:firstLine="0"/>
        <w:jc w:val="left"/>
      </w:pPr>
      <w:r>
        <w:rPr>
          <w:i/>
        </w:rPr>
        <w:t xml:space="preserve"> </w:t>
      </w:r>
    </w:p>
    <w:p w:rsidR="004F1822" w:rsidRDefault="00ED27BE">
      <w:pPr>
        <w:pStyle w:val="Nagwek2"/>
        <w:shd w:val="clear" w:color="auto" w:fill="F2F2F2"/>
        <w:spacing w:after="25"/>
        <w:ind w:left="278"/>
      </w:pPr>
      <w:r>
        <w:t>IX.</w:t>
      </w:r>
      <w:r w:rsidR="00897B2D">
        <w:t xml:space="preserve"> </w:t>
      </w:r>
      <w:r>
        <w:t xml:space="preserve">PODSTAWY WYKLUCZENIA Z UDZIAŁU W POSTĘPOWANIU </w:t>
      </w:r>
    </w:p>
    <w:p w:rsidR="004F1822" w:rsidRDefault="00ED27BE">
      <w:pPr>
        <w:spacing w:after="49" w:line="259" w:lineRule="auto"/>
        <w:ind w:left="283" w:firstLine="0"/>
        <w:jc w:val="left"/>
      </w:pPr>
      <w:r>
        <w:rPr>
          <w:i/>
        </w:rPr>
        <w:t xml:space="preserve"> </w:t>
      </w:r>
    </w:p>
    <w:p w:rsidR="004F1822" w:rsidRDefault="00ED27BE" w:rsidP="00D16712">
      <w:pPr>
        <w:pStyle w:val="Akapitzlist"/>
        <w:numPr>
          <w:ilvl w:val="0"/>
          <w:numId w:val="59"/>
        </w:numPr>
        <w:ind w:left="284" w:right="141" w:firstLine="0"/>
      </w:pPr>
      <w:r>
        <w:t>Z udziału w postępowaniu wyklucza się wykonawców, którzy podlegają wykluczeniu na podstawie art.</w:t>
      </w:r>
      <w:r w:rsidR="009C4885">
        <w:t xml:space="preserve"> </w:t>
      </w:r>
      <w:r>
        <w:t>24 ust.</w:t>
      </w:r>
      <w:r w:rsidR="009C4885">
        <w:t xml:space="preserve"> 1</w:t>
      </w:r>
      <w:r w:rsidR="00553B01">
        <w:t xml:space="preserve"> pkt. 12 do 23 </w:t>
      </w:r>
      <w:proofErr w:type="spellStart"/>
      <w:r w:rsidR="00553B01">
        <w:t>upzp</w:t>
      </w:r>
      <w:proofErr w:type="spellEnd"/>
      <w:r w:rsidR="00553B01">
        <w:t xml:space="preserve"> oraz art. 24 ust. 5 pkt 1 </w:t>
      </w:r>
      <w:proofErr w:type="spellStart"/>
      <w:r w:rsidR="00553B01">
        <w:t>upzp</w:t>
      </w:r>
      <w:proofErr w:type="spellEnd"/>
      <w:r w:rsidR="00553B01">
        <w:t>.</w:t>
      </w:r>
      <w:r w:rsidR="00897B2D">
        <w:t xml:space="preserve"> </w:t>
      </w:r>
    </w:p>
    <w:p w:rsidR="00865207" w:rsidRDefault="00865207" w:rsidP="00D16712">
      <w:pPr>
        <w:pStyle w:val="Akapitzlist"/>
        <w:numPr>
          <w:ilvl w:val="0"/>
          <w:numId w:val="59"/>
        </w:numPr>
        <w:ind w:left="284" w:firstLine="0"/>
      </w:pPr>
      <w:r>
        <w:t>Wykonawca, który podlega</w:t>
      </w:r>
      <w:r w:rsidR="00897B2D">
        <w:t xml:space="preserve"> </w:t>
      </w:r>
      <w:r>
        <w:t>wykluczeniu na podstawie art. 24.</w:t>
      </w:r>
      <w:r w:rsidR="00873397">
        <w:t xml:space="preserve"> </w:t>
      </w:r>
      <w:r>
        <w:t>ust. 1 pkt 13) , 14) i pkt 16) do 20) oraz art. 24 ust. 5 pkt 1) może zgodnie z art. 24 ust. 8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w:t>
      </w:r>
      <w:r w:rsidR="00511D42">
        <w:t xml:space="preserve">okiem sądu zakaz ubiegania się </w:t>
      </w:r>
      <w:r>
        <w:t>o udzielenie zamówienia oraz nie upłynął określony w tym wyroku okres obowiązywania tego zakazu. Przedstawione przez</w:t>
      </w:r>
      <w:r w:rsidR="00897B2D">
        <w:t xml:space="preserve"> </w:t>
      </w:r>
      <w:r>
        <w:t xml:space="preserve">wykonawcę dowody podlegać będą ocenie Zamawiającego pod względem wagi i szczególnych okoliczności czynu wykonawcy. </w:t>
      </w:r>
    </w:p>
    <w:p w:rsidR="00865207" w:rsidRDefault="00865207" w:rsidP="00D16712">
      <w:pPr>
        <w:pStyle w:val="Akapitzlist"/>
        <w:numPr>
          <w:ilvl w:val="0"/>
          <w:numId w:val="59"/>
        </w:numPr>
        <w:ind w:left="567" w:hanging="283"/>
      </w:pPr>
      <w:r w:rsidRPr="00865207">
        <w:t>Ofertę wykonawcy wykluczonego z postępowania uznaje się za odrzuconą.</w:t>
      </w:r>
    </w:p>
    <w:p w:rsidR="00865207" w:rsidRDefault="00865207" w:rsidP="00D16712">
      <w:pPr>
        <w:pStyle w:val="Akapitzlist"/>
        <w:numPr>
          <w:ilvl w:val="0"/>
          <w:numId w:val="59"/>
        </w:numPr>
        <w:ind w:left="567" w:hanging="283"/>
      </w:pPr>
      <w:r>
        <w:t>Zamawiający może wykluczyć wykonawcę na każdym etapie postępowania o udzielenia zamówienia.</w:t>
      </w:r>
    </w:p>
    <w:p w:rsidR="00865207" w:rsidRDefault="00865207" w:rsidP="00D16712">
      <w:pPr>
        <w:pStyle w:val="Akapitzlist"/>
        <w:numPr>
          <w:ilvl w:val="0"/>
          <w:numId w:val="59"/>
        </w:numPr>
        <w:ind w:left="567" w:hanging="283"/>
      </w:pPr>
      <w:r w:rsidRPr="00865207">
        <w:t>Ocena spełnienia warunków braku podstaw do wykluczenia dokonana będzie w oparciu o złożone przez wykonawcę oświadczenia oraz dokumenty.</w:t>
      </w:r>
    </w:p>
    <w:p w:rsidR="004F1822" w:rsidRDefault="004F1822" w:rsidP="00865207">
      <w:pPr>
        <w:ind w:left="284" w:firstLine="0"/>
      </w:pPr>
    </w:p>
    <w:p w:rsidR="004F1822" w:rsidRDefault="004F1822" w:rsidP="002E5224">
      <w:pPr>
        <w:ind w:left="1213" w:right="31"/>
      </w:pPr>
    </w:p>
    <w:p w:rsidR="004F1822" w:rsidRDefault="00ED27BE" w:rsidP="00755849">
      <w:pPr>
        <w:pStyle w:val="Nagwek2"/>
        <w:shd w:val="clear" w:color="auto" w:fill="F2F2F2"/>
        <w:spacing w:after="84"/>
        <w:ind w:left="426" w:hanging="142"/>
      </w:pPr>
      <w:r>
        <w:t>X. INFORMACJE O OŚWIADCZENIACH I DOKUMENTACH</w:t>
      </w:r>
      <w:r>
        <w:rPr>
          <w:b w:val="0"/>
        </w:rPr>
        <w:t xml:space="preserve"> </w:t>
      </w:r>
      <w:r>
        <w:t>JAKIE MAJĄ</w:t>
      </w:r>
      <w:r w:rsidR="00897B2D">
        <w:t xml:space="preserve"> </w:t>
      </w:r>
      <w:r>
        <w:t>DOSTARCZYĆ</w:t>
      </w:r>
      <w:r w:rsidR="00897B2D">
        <w:t xml:space="preserve"> </w:t>
      </w:r>
      <w:r>
        <w:t>WYKONAWCY W CELU</w:t>
      </w:r>
      <w:r w:rsidR="00897B2D">
        <w:t xml:space="preserve"> </w:t>
      </w:r>
      <w:r>
        <w:t>POTWIERDZENIA SPEŁNIENIA WARUNKÓW UDZIAŁU W POSTĘPOWANIU ORAZ NIEPODLEGANIU WYKLUCZENIU</w:t>
      </w:r>
      <w:r>
        <w:rPr>
          <w:sz w:val="22"/>
        </w:rPr>
        <w:t xml:space="preserve"> </w:t>
      </w:r>
    </w:p>
    <w:p w:rsidR="001C779A" w:rsidRDefault="00210705" w:rsidP="001C779A">
      <w:pPr>
        <w:spacing w:after="49" w:line="259" w:lineRule="auto"/>
        <w:ind w:left="994" w:firstLine="0"/>
        <w:jc w:val="left"/>
      </w:pPr>
      <w:r>
        <w:t xml:space="preserve"> </w:t>
      </w:r>
    </w:p>
    <w:p w:rsidR="001C779A" w:rsidRDefault="001C779A" w:rsidP="00755849">
      <w:pPr>
        <w:spacing w:after="0" w:line="240" w:lineRule="auto"/>
        <w:ind w:left="994" w:hanging="710"/>
      </w:pPr>
      <w:r>
        <w:t>1.</w:t>
      </w:r>
      <w:r>
        <w:tab/>
        <w:t xml:space="preserve">Wykonawca składa wraz z ofertą, aktualne na dzień składania ofert, oświadczenie w formie jednolitego europejskiego dokumentu zamówienia (JEDZ), dotyczące spełniania warunków udziału w postępowaniu i przesłanek wykluczenia </w:t>
      </w:r>
      <w:r w:rsidR="001E15E8">
        <w:br/>
      </w:r>
      <w:r>
        <w:t xml:space="preserve">z postępowania - </w:t>
      </w:r>
      <w:r w:rsidRPr="001C4947">
        <w:t>załącznik nr 2.</w:t>
      </w:r>
    </w:p>
    <w:p w:rsidR="001C779A" w:rsidRPr="0069016B" w:rsidRDefault="001C779A" w:rsidP="00755849">
      <w:pPr>
        <w:pStyle w:val="Akapitzlist"/>
        <w:widowControl w:val="0"/>
        <w:numPr>
          <w:ilvl w:val="0"/>
          <w:numId w:val="60"/>
        </w:numPr>
        <w:tabs>
          <w:tab w:val="left" w:pos="426"/>
        </w:tabs>
        <w:autoSpaceDE w:val="0"/>
        <w:autoSpaceDN w:val="0"/>
        <w:adjustRightInd w:val="0"/>
        <w:spacing w:after="0" w:line="240" w:lineRule="auto"/>
        <w:ind w:hanging="710"/>
        <w:rPr>
          <w:color w:val="FF0000"/>
        </w:rPr>
      </w:pPr>
      <w:r>
        <w:t>Instrukcja wypełniania Jednolitego Europejskiego Dokumentu Zamówienia została udostępniona</w:t>
      </w:r>
      <w:r w:rsidR="00897B2D">
        <w:t xml:space="preserve"> </w:t>
      </w:r>
      <w:r>
        <w:t>na</w:t>
      </w:r>
      <w:r w:rsidR="00897B2D">
        <w:t xml:space="preserve"> </w:t>
      </w:r>
      <w:r>
        <w:t xml:space="preserve">stronie Urzędu Zamówień </w:t>
      </w:r>
      <w:r w:rsidRPr="001C4947">
        <w:t>Publicznych:</w:t>
      </w:r>
      <w:r w:rsidR="001C4947">
        <w:t xml:space="preserve"> </w:t>
      </w:r>
      <w:hyperlink r:id="rId11" w:history="1">
        <w:r w:rsidR="001C4947" w:rsidRPr="0069016B">
          <w:rPr>
            <w:rStyle w:val="Hipercze"/>
          </w:rPr>
          <w:t>https://www.uzp.gov.pl/__data/assets/pdf_file/0015/32415/Instrukcja-wypelniania-JEDZ-ESPD.pdf</w:t>
        </w:r>
      </w:hyperlink>
      <w:r w:rsidRPr="0069016B">
        <w:rPr>
          <w:color w:val="FF0000"/>
        </w:rPr>
        <w:t xml:space="preserve"> </w:t>
      </w:r>
    </w:p>
    <w:p w:rsidR="001C779A" w:rsidRPr="00EF3FAD" w:rsidRDefault="001C779A" w:rsidP="00755849">
      <w:pPr>
        <w:widowControl w:val="0"/>
        <w:numPr>
          <w:ilvl w:val="0"/>
          <w:numId w:val="60"/>
        </w:numPr>
        <w:tabs>
          <w:tab w:val="left" w:pos="426"/>
        </w:tabs>
        <w:autoSpaceDE w:val="0"/>
        <w:autoSpaceDN w:val="0"/>
        <w:adjustRightInd w:val="0"/>
        <w:spacing w:after="0" w:line="240" w:lineRule="auto"/>
        <w:ind w:hanging="710"/>
      </w:pPr>
      <w:r w:rsidRPr="00EF3FAD">
        <w:t>W przypadku Wykonawców wspólnie ubiegających się o udzielenie zamówienia, JEDZ składa osobno każdy z Wykonawców wspólnie ubiegających się o udzielenie zamówienia. Dokumenty te potwierdzają spełnianie warunków udziału w postępowaniu oraz brak podstaw wykluczenia w zakresie, w którym każdy z Wykonawców wykazuje spełnianie warunków udziału w postępowaniu oraz brak podstaw wykluczenia;</w:t>
      </w:r>
    </w:p>
    <w:p w:rsidR="001C779A" w:rsidRPr="00EF3FAD" w:rsidRDefault="001C779A" w:rsidP="00755849">
      <w:pPr>
        <w:widowControl w:val="0"/>
        <w:numPr>
          <w:ilvl w:val="0"/>
          <w:numId w:val="60"/>
        </w:numPr>
        <w:tabs>
          <w:tab w:val="left" w:pos="426"/>
        </w:tabs>
        <w:autoSpaceDE w:val="0"/>
        <w:autoSpaceDN w:val="0"/>
        <w:adjustRightInd w:val="0"/>
        <w:spacing w:after="0" w:line="240" w:lineRule="auto"/>
        <w:ind w:hanging="710"/>
      </w:pPr>
      <w:r w:rsidRPr="00EF3FAD">
        <w:t>Wykonawca, który powołuje się na zasoby innych podmiotów, w celu wykazania braku istnienia wobec nich podstaw wykluczenia oraz spełniania, w zakresie, w jakim powołuje się na ich zasoby, warunków udziału w postępowaniu składa także jednolite dokumenty (JEDZ) dotyczące tych podmiotów;</w:t>
      </w:r>
    </w:p>
    <w:p w:rsidR="001C779A" w:rsidRPr="00EF3FAD" w:rsidRDefault="001C779A" w:rsidP="001E15E8">
      <w:pPr>
        <w:widowControl w:val="0"/>
        <w:numPr>
          <w:ilvl w:val="0"/>
          <w:numId w:val="60"/>
        </w:numPr>
        <w:tabs>
          <w:tab w:val="left" w:pos="426"/>
        </w:tabs>
        <w:autoSpaceDE w:val="0"/>
        <w:autoSpaceDN w:val="0"/>
        <w:adjustRightInd w:val="0"/>
        <w:spacing w:after="0" w:line="240" w:lineRule="auto"/>
        <w:ind w:hanging="634"/>
      </w:pPr>
      <w:r w:rsidRPr="00EF3FAD">
        <w:t>Wykonawca wypełnia JEDZ, t</w:t>
      </w:r>
      <w:r w:rsidR="001E15E8">
        <w:t xml:space="preserve">worząc dokument elektroniczny. </w:t>
      </w:r>
    </w:p>
    <w:p w:rsidR="001C779A" w:rsidRPr="00EF3FAD" w:rsidRDefault="001C779A" w:rsidP="00E63859">
      <w:pPr>
        <w:widowControl w:val="0"/>
        <w:numPr>
          <w:ilvl w:val="0"/>
          <w:numId w:val="60"/>
        </w:numPr>
        <w:tabs>
          <w:tab w:val="left" w:pos="426"/>
        </w:tabs>
        <w:autoSpaceDE w:val="0"/>
        <w:autoSpaceDN w:val="0"/>
        <w:adjustRightInd w:val="0"/>
        <w:spacing w:after="0" w:line="240" w:lineRule="auto"/>
        <w:ind w:hanging="634"/>
      </w:pPr>
      <w:r w:rsidRPr="00EF3FAD">
        <w:t xml:space="preserve">Po stworzeniu przez wykonawcę dokumentu elektronicznego JEDZ, </w:t>
      </w:r>
      <w:r w:rsidRPr="002E5224">
        <w:rPr>
          <w:b/>
          <w:u w:val="single"/>
        </w:rPr>
        <w:t>wykonawca podpisuje ww. dokument kwalifikowanym podpisem elektronicznym</w:t>
      </w:r>
      <w:r w:rsidRPr="00EF3FAD">
        <w:t>, wystawionym przez dostawcę kwalifikowanej usługi zaufania, będącego podmiotem świadczącym usługi certyfikacyjne - podpis elektroniczny, spełniające wymogi bezpieczeństwa określone w ustawie z dnia 5 września 2016 roku o usługach zaufania oraz identyfikacji elektronicznej (</w:t>
      </w:r>
      <w:proofErr w:type="spellStart"/>
      <w:r w:rsidRPr="00EF3FAD">
        <w:t>t.j</w:t>
      </w:r>
      <w:proofErr w:type="spellEnd"/>
      <w:r w:rsidRPr="00EF3FAD">
        <w:t xml:space="preserve">. Dz. U z 2019 r. poz. 162). </w:t>
      </w:r>
    </w:p>
    <w:p w:rsidR="00035473" w:rsidRPr="00EF3FAD" w:rsidRDefault="00035473" w:rsidP="00E63859">
      <w:pPr>
        <w:widowControl w:val="0"/>
        <w:numPr>
          <w:ilvl w:val="0"/>
          <w:numId w:val="60"/>
        </w:numPr>
        <w:tabs>
          <w:tab w:val="left" w:pos="426"/>
        </w:tabs>
        <w:spacing w:after="0" w:line="240" w:lineRule="auto"/>
        <w:ind w:hanging="634"/>
        <w:contextualSpacing/>
      </w:pPr>
      <w:r w:rsidRPr="00EF3FAD">
        <w:t>W części IV JEDZ, w zakresie kryteriów kwalifikacji Wykonawca może ograniczyć się do wypełnienia sekcji α czyli do złożenia ogólnego oświadczenia dotyczącego wszystkich kryteriów kwalifikacji. W takim wypadku Wykonawca nie musi wypełniać żadnej z pozostałych sekcji części IV formularza dotyczącej kryteriów kwalifikacji. Weryfikacji spełnienia określonych przez Zamawiającego, warunków udziału w postępowaniu (kryteriów selekcji) Zamawiający dokona co do zasady na zakończenie postępowania w oparciu o stosowne dokumenty składane przez</w:t>
      </w:r>
      <w:r w:rsidR="00897B2D">
        <w:t xml:space="preserve"> </w:t>
      </w:r>
      <w:r w:rsidRPr="00EF3FAD">
        <w:t xml:space="preserve">Wykonawcę, którego oferta została oceniona najwyżej, na wezwanie Zamawiającego (art. 26 ust. 1 ustawy </w:t>
      </w:r>
      <w:proofErr w:type="spellStart"/>
      <w:r w:rsidRPr="00EF3FAD">
        <w:t>Pzp</w:t>
      </w:r>
      <w:proofErr w:type="spellEnd"/>
      <w:r w:rsidRPr="00EF3FAD">
        <w:t xml:space="preserve">). </w:t>
      </w:r>
    </w:p>
    <w:p w:rsidR="007F48B5" w:rsidRDefault="00035473" w:rsidP="004B0F73">
      <w:pPr>
        <w:widowControl w:val="0"/>
        <w:tabs>
          <w:tab w:val="left" w:pos="993"/>
        </w:tabs>
        <w:spacing w:after="0" w:line="240" w:lineRule="auto"/>
        <w:ind w:left="993" w:firstLine="0"/>
      </w:pPr>
      <w:r>
        <w:t xml:space="preserve">2. </w:t>
      </w:r>
      <w:r w:rsidRPr="00EF3FAD">
        <w:t xml:space="preserve">Przed udzieleniem zamówienia </w:t>
      </w:r>
      <w:r w:rsidR="00FA6734" w:rsidRPr="00EF3FAD">
        <w:t>Zamawiający wezwie</w:t>
      </w:r>
      <w:r w:rsidRPr="00EF3FAD">
        <w:t xml:space="preserve"> Wykonawcę, którego oferta została oceniona najwyżej </w:t>
      </w:r>
    </w:p>
    <w:p w:rsidR="007F48B5" w:rsidRDefault="007F48B5" w:rsidP="004B0F73">
      <w:pPr>
        <w:widowControl w:val="0"/>
        <w:tabs>
          <w:tab w:val="left" w:pos="993"/>
        </w:tabs>
        <w:spacing w:after="0" w:line="240" w:lineRule="auto"/>
        <w:ind w:left="993" w:firstLine="0"/>
      </w:pPr>
    </w:p>
    <w:p w:rsidR="00E63859" w:rsidRDefault="00035473" w:rsidP="004B0F73">
      <w:pPr>
        <w:widowControl w:val="0"/>
        <w:tabs>
          <w:tab w:val="left" w:pos="993"/>
        </w:tabs>
        <w:spacing w:after="0" w:line="240" w:lineRule="auto"/>
        <w:ind w:left="993" w:firstLine="0"/>
      </w:pPr>
      <w:r w:rsidRPr="00EF3FAD">
        <w:t xml:space="preserve">(uplasowała się na najwyższej pozycji rankingowej), do złożenia w wyznaczonym terminie (nie krótszym niż 10 dni) </w:t>
      </w:r>
    </w:p>
    <w:p w:rsidR="00035473" w:rsidRPr="00EF3FAD" w:rsidRDefault="00035473" w:rsidP="004B0F73">
      <w:pPr>
        <w:widowControl w:val="0"/>
        <w:tabs>
          <w:tab w:val="left" w:pos="993"/>
        </w:tabs>
        <w:spacing w:after="0" w:line="240" w:lineRule="auto"/>
        <w:ind w:left="993" w:firstLine="0"/>
      </w:pPr>
      <w:r w:rsidRPr="00EF3FAD">
        <w:t>aktualnych na dzień złożenia dokumentów potwierdzających okoliczności, o których mowa w art. 25 ust. 1 Ustawy, tj.:</w:t>
      </w:r>
    </w:p>
    <w:p w:rsidR="00035473" w:rsidRPr="00EF3FAD" w:rsidRDefault="00035473" w:rsidP="00D16712">
      <w:pPr>
        <w:widowControl w:val="0"/>
        <w:numPr>
          <w:ilvl w:val="1"/>
          <w:numId w:val="61"/>
        </w:numPr>
        <w:tabs>
          <w:tab w:val="left" w:pos="426"/>
        </w:tabs>
        <w:spacing w:after="0" w:line="240" w:lineRule="auto"/>
        <w:ind w:left="992" w:firstLine="1"/>
      </w:pPr>
      <w:r w:rsidRPr="00EF3FAD">
        <w:t>w celu potwierdzenia spełniania warunków udziału w postępowaniu:</w:t>
      </w:r>
    </w:p>
    <w:p w:rsidR="00035473" w:rsidRPr="00EF3FAD" w:rsidRDefault="00035473" w:rsidP="00D16712">
      <w:pPr>
        <w:widowControl w:val="0"/>
        <w:numPr>
          <w:ilvl w:val="2"/>
          <w:numId w:val="61"/>
        </w:numPr>
        <w:tabs>
          <w:tab w:val="left" w:pos="426"/>
        </w:tabs>
        <w:suppressAutoHyphens/>
        <w:spacing w:after="0" w:line="240" w:lineRule="auto"/>
        <w:ind w:left="1276" w:hanging="284"/>
      </w:pPr>
      <w:r w:rsidRPr="00EF3FAD">
        <w:t xml:space="preserve"> </w:t>
      </w:r>
      <w:r w:rsidR="00FA6734" w:rsidRPr="00EF3FAD">
        <w:t>aktualnego wpisu do rejestru działalności regulowanej w zakresie odbierania odpadów komunalnych od właścicieli nieruchomości, prowadzonego przez Burmistrza Miasta Szklarska Poręba, zgodnie z art. 9b i 9c ustawy z dnia 13 września 1996 roku o utrzymaniu czystości i porządku w gminach (tekst jednolity: Dz. U</w:t>
      </w:r>
      <w:r w:rsidR="00F97EE2">
        <w:t xml:space="preserve"> z 2019 roku, poz. 1292 ze zm.),</w:t>
      </w:r>
    </w:p>
    <w:p w:rsidR="00FA6734" w:rsidRPr="00EF3FAD" w:rsidRDefault="00FA6734" w:rsidP="00D16712">
      <w:pPr>
        <w:widowControl w:val="0"/>
        <w:numPr>
          <w:ilvl w:val="2"/>
          <w:numId w:val="61"/>
        </w:numPr>
        <w:tabs>
          <w:tab w:val="left" w:pos="426"/>
        </w:tabs>
        <w:suppressAutoHyphens/>
        <w:spacing w:after="0" w:line="240" w:lineRule="auto"/>
        <w:ind w:left="1276" w:hanging="284"/>
      </w:pPr>
      <w:r w:rsidRPr="002E5224">
        <w:rPr>
          <w:rFonts w:asciiTheme="minorHAnsi" w:hAnsiTheme="minorHAnsi" w:cstheme="minorHAnsi"/>
          <w:szCs w:val="20"/>
        </w:rPr>
        <w:t>Wykazu wykonanych, a w przypadku świadczeń okresowych lub ciągłych również wykonywanych usług (w ilości i</w:t>
      </w:r>
      <w:r w:rsidR="00F97EE2">
        <w:rPr>
          <w:rFonts w:asciiTheme="minorHAnsi" w:hAnsiTheme="minorHAnsi" w:cstheme="minorHAnsi"/>
          <w:szCs w:val="20"/>
        </w:rPr>
        <w:t> </w:t>
      </w:r>
      <w:r w:rsidRPr="002E5224">
        <w:rPr>
          <w:rFonts w:asciiTheme="minorHAnsi" w:hAnsiTheme="minorHAnsi" w:cstheme="minorHAnsi"/>
          <w:szCs w:val="20"/>
        </w:rPr>
        <w:t>zakresie niezbędnym dla potwierdzenia spełnienia warunku), w okresie trzech lat przed upływem terminu składania ofert, a jeżeli okres prowadzenia działalności jest</w:t>
      </w:r>
      <w:r w:rsidR="002E5224">
        <w:rPr>
          <w:rFonts w:asciiTheme="minorHAnsi" w:hAnsiTheme="minorHAnsi" w:cstheme="minorHAnsi"/>
          <w:szCs w:val="20"/>
        </w:rPr>
        <w:t xml:space="preserve"> krótszy – w tym okresie, wraz </w:t>
      </w:r>
      <w:r w:rsidRPr="002E5224">
        <w:rPr>
          <w:rFonts w:asciiTheme="minorHAnsi" w:hAnsiTheme="minorHAnsi" w:cstheme="minorHAnsi"/>
          <w:szCs w:val="20"/>
        </w:rPr>
        <w:t xml:space="preserve">z podaniem informacji określonych </w:t>
      </w:r>
      <w:r w:rsidRPr="00A73C49">
        <w:rPr>
          <w:rFonts w:asciiTheme="minorHAnsi" w:hAnsiTheme="minorHAnsi" w:cstheme="minorHAnsi"/>
          <w:b/>
          <w:szCs w:val="20"/>
        </w:rPr>
        <w:t xml:space="preserve">w załączniku nr </w:t>
      </w:r>
      <w:r w:rsidR="00C34800">
        <w:rPr>
          <w:rFonts w:asciiTheme="minorHAnsi" w:hAnsiTheme="minorHAnsi" w:cstheme="minorHAnsi"/>
          <w:b/>
          <w:szCs w:val="20"/>
        </w:rPr>
        <w:t>3</w:t>
      </w:r>
      <w:r w:rsidRPr="00A73C49">
        <w:rPr>
          <w:rFonts w:asciiTheme="minorHAnsi" w:hAnsiTheme="minorHAnsi" w:cstheme="minorHAnsi"/>
          <w:b/>
          <w:szCs w:val="20"/>
        </w:rPr>
        <w:t xml:space="preserve"> do SIWZ</w:t>
      </w:r>
      <w:r w:rsidRPr="002E5224">
        <w:rPr>
          <w:rFonts w:asciiTheme="minorHAnsi" w:hAnsiTheme="minorHAnsi" w:cstheme="minorHAnsi"/>
          <w:szCs w:val="20"/>
        </w:rPr>
        <w:t xml:space="preserve"> oraz załączeniem dowodów, czy zostały wykonane lub</w:t>
      </w:r>
      <w:r w:rsidRPr="00EF3FAD">
        <w:t xml:space="preserve"> są wykonywane należycie. Dowodami w niniejszym postępowaniu są referencje bądź inne dokumenty wystawione przez podmiot, na rzecz którego usługi były wykonywane, a jeżeli z uzasadnionej przyczyny o obiektywnym charakterze Wykonawca nie jest w stanie uzyskać tych dokumentów – </w:t>
      </w:r>
      <w:r w:rsidR="00B164E9" w:rsidRPr="00EF3FAD">
        <w:t>oświadczenie wykonawcy, przy czym Wykonawca jest zobowiązany do podania ww. przyczyn.</w:t>
      </w:r>
    </w:p>
    <w:p w:rsidR="00035473" w:rsidRPr="00EF3FAD" w:rsidRDefault="00035473" w:rsidP="00D16712">
      <w:pPr>
        <w:widowControl w:val="0"/>
        <w:numPr>
          <w:ilvl w:val="1"/>
          <w:numId w:val="61"/>
        </w:numPr>
        <w:spacing w:after="0" w:line="240" w:lineRule="auto"/>
        <w:ind w:left="709" w:firstLine="284"/>
      </w:pPr>
      <w:r w:rsidRPr="00EF3FAD">
        <w:t>w celu potwierdzenia braku podstaw do wykluczenia Wykonawcy z udziału w postępowaniu:</w:t>
      </w:r>
    </w:p>
    <w:p w:rsidR="00035473" w:rsidRPr="00EF3FAD" w:rsidRDefault="00035473" w:rsidP="00D16712">
      <w:pPr>
        <w:widowControl w:val="0"/>
        <w:numPr>
          <w:ilvl w:val="2"/>
          <w:numId w:val="61"/>
        </w:numPr>
        <w:tabs>
          <w:tab w:val="left" w:pos="426"/>
        </w:tabs>
        <w:spacing w:after="0" w:line="240" w:lineRule="auto"/>
        <w:ind w:left="993" w:hanging="284"/>
      </w:pPr>
      <w:r w:rsidRPr="00EF3FAD">
        <w:t xml:space="preserve">informacji z Krajowego Rejestru Karnego w zakresie określonym w art. 24 ust. 1 pkt 13, 14 i 21 ustawy </w:t>
      </w:r>
      <w:proofErr w:type="spellStart"/>
      <w:r w:rsidRPr="00EF3FAD">
        <w:t>Pzp</w:t>
      </w:r>
      <w:proofErr w:type="spellEnd"/>
      <w:r w:rsidRPr="00EF3FAD">
        <w:t>, wystawionej nie wcześniej niż 6 miesięcy przed upływem terminu składania ofert w postępowaniu,</w:t>
      </w:r>
    </w:p>
    <w:p w:rsidR="00035473" w:rsidRPr="00EF3FAD" w:rsidRDefault="00035473" w:rsidP="00D16712">
      <w:pPr>
        <w:widowControl w:val="0"/>
        <w:numPr>
          <w:ilvl w:val="2"/>
          <w:numId w:val="61"/>
        </w:numPr>
        <w:tabs>
          <w:tab w:val="left" w:pos="426"/>
        </w:tabs>
        <w:spacing w:after="0" w:line="240" w:lineRule="auto"/>
        <w:ind w:left="993" w:hanging="284"/>
      </w:pPr>
      <w:r w:rsidRPr="00EF3FAD">
        <w:t xml:space="preserve">odpisu z właściwego rejestru lub z centralnej ewidencji i informacji o działalności gospodarczej, jeżeli odrębne przepisy wymagają wpisu do rejestru lub ewidencji, w celu potwierdzenia braku podstaw wykluczenia na podstawie art. 24 ust. </w:t>
      </w:r>
      <w:r w:rsidR="00A14B91">
        <w:t xml:space="preserve">5 5 pkt 1 ustawy </w:t>
      </w:r>
      <w:proofErr w:type="spellStart"/>
      <w:r w:rsidR="00A14B91">
        <w:t>pzp</w:t>
      </w:r>
      <w:proofErr w:type="spellEnd"/>
      <w:r w:rsidR="00A14B91">
        <w:t>.</w:t>
      </w:r>
    </w:p>
    <w:p w:rsidR="00035473" w:rsidRPr="00EF3FAD" w:rsidRDefault="00035473" w:rsidP="00D16712">
      <w:pPr>
        <w:widowControl w:val="0"/>
        <w:numPr>
          <w:ilvl w:val="2"/>
          <w:numId w:val="61"/>
        </w:numPr>
        <w:tabs>
          <w:tab w:val="left" w:pos="426"/>
        </w:tabs>
        <w:spacing w:after="0" w:line="240" w:lineRule="auto"/>
        <w:ind w:left="993" w:hanging="284"/>
      </w:pPr>
      <w:r w:rsidRPr="00EF3FAD">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 wg za</w:t>
      </w:r>
      <w:r w:rsidR="00E42A4F">
        <w:t>łączonego wzoru – Załącznik nr 6</w:t>
      </w:r>
      <w:r w:rsidRPr="00EF3FAD">
        <w:t xml:space="preserve"> do SIWZ;</w:t>
      </w:r>
    </w:p>
    <w:p w:rsidR="00035473" w:rsidRPr="00EF3FAD" w:rsidRDefault="00035473" w:rsidP="00D16712">
      <w:pPr>
        <w:widowControl w:val="0"/>
        <w:numPr>
          <w:ilvl w:val="2"/>
          <w:numId w:val="61"/>
        </w:numPr>
        <w:tabs>
          <w:tab w:val="left" w:pos="426"/>
        </w:tabs>
        <w:spacing w:after="0" w:line="240" w:lineRule="auto"/>
        <w:ind w:left="993" w:hanging="284"/>
      </w:pPr>
      <w:r w:rsidRPr="00EF3FAD">
        <w:t xml:space="preserve">oświadczenia wykonawcy o braku orzeczenia wobec niego tytułem środka zapobiegawczego zakazu ubiegania się </w:t>
      </w:r>
      <w:r w:rsidR="00EF3FAD">
        <w:br/>
      </w:r>
      <w:r w:rsidRPr="00EF3FAD">
        <w:t>o zamówienia publiczne – wg za</w:t>
      </w:r>
      <w:r w:rsidR="00E42A4F">
        <w:t>łączonego wzoru – Załącznik nr 7</w:t>
      </w:r>
      <w:r w:rsidRPr="00EF3FAD">
        <w:t xml:space="preserve"> do SIWZ.</w:t>
      </w:r>
    </w:p>
    <w:p w:rsidR="00035473" w:rsidRDefault="00035473" w:rsidP="004B0F73">
      <w:pPr>
        <w:tabs>
          <w:tab w:val="left" w:pos="426"/>
        </w:tabs>
        <w:autoSpaceDE w:val="0"/>
        <w:autoSpaceDN w:val="0"/>
        <w:adjustRightInd w:val="0"/>
        <w:spacing w:after="0" w:line="240" w:lineRule="auto"/>
        <w:ind w:left="720" w:hanging="11"/>
      </w:pPr>
      <w:r w:rsidRPr="00EF3FAD">
        <w:t>W przypadku wskazania przez Wykonawcę, w JEDZ, dostępności dokumentów, o których mowa w ust. 2 pkt</w:t>
      </w:r>
      <w:r w:rsidR="00B93C6E" w:rsidRPr="00EF3FAD">
        <w:t xml:space="preserve"> 2 lit.</w:t>
      </w:r>
      <w:r w:rsidRPr="00EF3FAD">
        <w:t xml:space="preserve"> b), </w:t>
      </w:r>
      <w:r w:rsidR="00A14B91">
        <w:br/>
      </w:r>
      <w:r w:rsidRPr="00EF3FAD">
        <w:t>w formie elektronicznej pod określonymi adresami internetowymi ogólnodostępnych i bezpłatnych baz danych, Zamawiający pobiera samodzielnie z tych baz danych wskazane przez Wykonawcę dokumenty.</w:t>
      </w:r>
    </w:p>
    <w:p w:rsidR="00EF3FAD" w:rsidRPr="001C445F" w:rsidRDefault="00EF3FAD" w:rsidP="00D16712">
      <w:pPr>
        <w:pStyle w:val="Akapitzlist"/>
        <w:widowControl w:val="0"/>
        <w:numPr>
          <w:ilvl w:val="0"/>
          <w:numId w:val="62"/>
        </w:numPr>
        <w:tabs>
          <w:tab w:val="left" w:pos="426"/>
        </w:tabs>
        <w:spacing w:after="0" w:line="240" w:lineRule="auto"/>
        <w:ind w:left="993" w:hanging="284"/>
      </w:pPr>
      <w:r w:rsidRPr="001C445F">
        <w:t>W celu potwierdzenia braku podstaw do wykluczenia na podstawie art. 24 ust. 1 pkt 23) Ustawy Wykonawca, w terminie 3 dni od dnia zamieszczenia na stronie internetowej informacji, o których mowa w art. 86 ust. 5 Ustawy, składa oświadczenie o przynależności bądź braku przynależności do tej samej grupy kapitałowej, wg z</w:t>
      </w:r>
      <w:r w:rsidR="007672B5">
        <w:t xml:space="preserve">ałączonego wzoru - </w:t>
      </w:r>
      <w:r w:rsidR="007672B5" w:rsidRPr="007672B5">
        <w:rPr>
          <w:b/>
        </w:rPr>
        <w:t>Załącznik nr 5</w:t>
      </w:r>
      <w:r w:rsidRPr="007672B5">
        <w:rPr>
          <w:b/>
        </w:rPr>
        <w:t xml:space="preserve"> do SIWZ</w:t>
      </w:r>
      <w:r w:rsidRPr="001C445F">
        <w:t xml:space="preserve">. </w:t>
      </w:r>
    </w:p>
    <w:p w:rsidR="00EF3FAD" w:rsidRPr="001C445F" w:rsidRDefault="00EF3FAD" w:rsidP="004B0F73">
      <w:pPr>
        <w:pStyle w:val="Akapitzlist"/>
        <w:widowControl w:val="0"/>
        <w:tabs>
          <w:tab w:val="left" w:pos="426"/>
        </w:tabs>
        <w:spacing w:after="0" w:line="240" w:lineRule="auto"/>
        <w:ind w:left="993" w:firstLine="0"/>
      </w:pPr>
      <w:r w:rsidRPr="001C445F">
        <w:t>W przypadku przynależności do tej samej grupy kapitałowej Wykonawca może wraz z oświadczeniem złożyć dokumenty bądź informacje potwierdzające, że powiązania z innym wykonawcą nie prowadzą do zakłócenia konkurencji w postępowaniu.</w:t>
      </w:r>
    </w:p>
    <w:p w:rsidR="00EF3FAD" w:rsidRPr="001C445F" w:rsidRDefault="00EF3FAD" w:rsidP="004B0F73">
      <w:pPr>
        <w:pStyle w:val="Akapitzlist"/>
        <w:widowControl w:val="0"/>
        <w:autoSpaceDE w:val="0"/>
        <w:autoSpaceDN w:val="0"/>
        <w:adjustRightInd w:val="0"/>
        <w:spacing w:after="0" w:line="240" w:lineRule="auto"/>
        <w:ind w:left="993" w:firstLine="0"/>
      </w:pPr>
      <w:r w:rsidRPr="001C445F">
        <w:t>W przypadku wspólnego ubiegania się o zamówienie przez Wykonawców (np. wspólników spółki cywilnej, konsorcjum), powyższe oświadczenie składa osobno każdy z Wykona</w:t>
      </w:r>
      <w:r w:rsidR="002E5224">
        <w:t xml:space="preserve">wców wspólnie ubiegających się </w:t>
      </w:r>
      <w:r w:rsidRPr="001C445F">
        <w:t>o zamówienie.</w:t>
      </w:r>
    </w:p>
    <w:p w:rsidR="00EF3FAD" w:rsidRPr="001C445F" w:rsidRDefault="00EF3FAD" w:rsidP="00D16712">
      <w:pPr>
        <w:pStyle w:val="Akapitzlist"/>
        <w:widowControl w:val="0"/>
        <w:numPr>
          <w:ilvl w:val="0"/>
          <w:numId w:val="63"/>
        </w:numPr>
        <w:autoSpaceDE w:val="0"/>
        <w:autoSpaceDN w:val="0"/>
        <w:adjustRightInd w:val="0"/>
        <w:spacing w:after="0" w:line="240" w:lineRule="auto"/>
      </w:pPr>
      <w:r w:rsidRPr="001C445F">
        <w:t>Forma składanych dokumentów:</w:t>
      </w:r>
    </w:p>
    <w:p w:rsidR="00EF3FAD" w:rsidRPr="001C445F" w:rsidRDefault="00EF3FAD" w:rsidP="00D16712">
      <w:pPr>
        <w:widowControl w:val="0"/>
        <w:numPr>
          <w:ilvl w:val="0"/>
          <w:numId w:val="64"/>
        </w:numPr>
        <w:tabs>
          <w:tab w:val="left" w:pos="426"/>
        </w:tabs>
        <w:spacing w:after="0" w:line="240" w:lineRule="auto"/>
      </w:pPr>
      <w:r w:rsidRPr="001C445F">
        <w:t xml:space="preserve">Dokumenty lub oświadczenia, o których mowa w Rozdziale X SIWZ składane są w oryginale w postaci dokumentu elektronicznego lub w elektronicznej kopii dokumentu lub oświadczenia poświadczonej za zgodność </w:t>
      </w:r>
      <w:r w:rsidR="008B738C">
        <w:br/>
      </w:r>
      <w:r w:rsidRPr="001C445F">
        <w:t>z oryginałem;</w:t>
      </w:r>
    </w:p>
    <w:p w:rsidR="00EF3FAD" w:rsidRPr="001C445F" w:rsidRDefault="00EF3FAD" w:rsidP="00D16712">
      <w:pPr>
        <w:widowControl w:val="0"/>
        <w:numPr>
          <w:ilvl w:val="0"/>
          <w:numId w:val="64"/>
        </w:numPr>
        <w:tabs>
          <w:tab w:val="left" w:pos="426"/>
        </w:tabs>
        <w:spacing w:after="0" w:line="240" w:lineRule="auto"/>
      </w:pPr>
      <w:r w:rsidRPr="001C445F">
        <w:t xml:space="preserve">Oświadczenie JEDZ, o którym mowa w Rozdziale </w:t>
      </w:r>
      <w:r w:rsidR="00150665" w:rsidRPr="001C445F">
        <w:t>X</w:t>
      </w:r>
      <w:r w:rsidRPr="001C445F">
        <w:t xml:space="preserve"> ust. 1</w:t>
      </w:r>
      <w:r w:rsidR="00897B2D">
        <w:t xml:space="preserve"> </w:t>
      </w:r>
      <w:r w:rsidRPr="001C445F">
        <w:t>SIWZ, składane jest w oryginale w postaci dokumentu elektronicznego;</w:t>
      </w:r>
    </w:p>
    <w:p w:rsidR="00EF3FAD" w:rsidRPr="001C445F" w:rsidRDefault="00EF3FAD" w:rsidP="00D16712">
      <w:pPr>
        <w:widowControl w:val="0"/>
        <w:numPr>
          <w:ilvl w:val="0"/>
          <w:numId w:val="64"/>
        </w:numPr>
        <w:tabs>
          <w:tab w:val="left" w:pos="426"/>
        </w:tabs>
        <w:spacing w:after="0" w:line="240" w:lineRule="auto"/>
      </w:pPr>
      <w:r w:rsidRPr="001C445F">
        <w:t>Poświadczenia za zgodność z oryginałem dokonuje odpowiednio:</w:t>
      </w:r>
    </w:p>
    <w:p w:rsidR="00EF3FAD" w:rsidRPr="001C445F" w:rsidRDefault="00EF3FAD" w:rsidP="004B0F73">
      <w:pPr>
        <w:widowControl w:val="0"/>
        <w:tabs>
          <w:tab w:val="left" w:pos="426"/>
        </w:tabs>
        <w:spacing w:after="0" w:line="240" w:lineRule="auto"/>
        <w:ind w:left="709" w:firstLine="851"/>
      </w:pPr>
      <w:r w:rsidRPr="001C445F">
        <w:t xml:space="preserve">a) wykonawca, </w:t>
      </w:r>
    </w:p>
    <w:p w:rsidR="00EF3FAD" w:rsidRPr="001C445F" w:rsidRDefault="00EF3FAD" w:rsidP="004B0F73">
      <w:pPr>
        <w:widowControl w:val="0"/>
        <w:tabs>
          <w:tab w:val="left" w:pos="426"/>
        </w:tabs>
        <w:spacing w:after="0" w:line="240" w:lineRule="auto"/>
        <w:ind w:left="709" w:firstLine="851"/>
      </w:pPr>
      <w:r w:rsidRPr="001C445F">
        <w:t xml:space="preserve">b) podmiot, na którego zdolnościach lub sytuacji polega Wykonawca, </w:t>
      </w:r>
    </w:p>
    <w:p w:rsidR="00EF3FAD" w:rsidRPr="001C445F" w:rsidRDefault="00EF3FAD" w:rsidP="004B0F73">
      <w:pPr>
        <w:widowControl w:val="0"/>
        <w:tabs>
          <w:tab w:val="left" w:pos="426"/>
        </w:tabs>
        <w:spacing w:after="0" w:line="240" w:lineRule="auto"/>
        <w:ind w:left="709" w:firstLine="851"/>
      </w:pPr>
      <w:r w:rsidRPr="001C445F">
        <w:t>c) wykonawcy wspólnie ubiegający się o udzielenie zamówienia publicznego albo</w:t>
      </w:r>
    </w:p>
    <w:p w:rsidR="00EF3FAD" w:rsidRPr="001C445F" w:rsidRDefault="00EF3FAD" w:rsidP="004B0F73">
      <w:pPr>
        <w:widowControl w:val="0"/>
        <w:tabs>
          <w:tab w:val="left" w:pos="426"/>
        </w:tabs>
        <w:spacing w:after="0" w:line="240" w:lineRule="auto"/>
        <w:ind w:left="709" w:firstLine="851"/>
      </w:pPr>
      <w:r w:rsidRPr="001C445F">
        <w:t>d) podwykonawca,</w:t>
      </w:r>
    </w:p>
    <w:p w:rsidR="00EF3FAD" w:rsidRPr="001C445F" w:rsidRDefault="00EF3FAD" w:rsidP="004B0F73">
      <w:pPr>
        <w:widowControl w:val="0"/>
        <w:tabs>
          <w:tab w:val="left" w:pos="426"/>
        </w:tabs>
        <w:spacing w:after="0" w:line="240" w:lineRule="auto"/>
        <w:ind w:left="709" w:firstLine="851"/>
      </w:pPr>
      <w:r w:rsidRPr="001C445F">
        <w:t>w zakresie dokumentów lub oświadczeń, które każdego z nich dotyczą.</w:t>
      </w:r>
    </w:p>
    <w:p w:rsidR="00150665" w:rsidRPr="001C445F" w:rsidRDefault="00150665" w:rsidP="00D16712">
      <w:pPr>
        <w:pStyle w:val="Akapitzlist"/>
        <w:widowControl w:val="0"/>
        <w:numPr>
          <w:ilvl w:val="0"/>
          <w:numId w:val="66"/>
        </w:numPr>
        <w:tabs>
          <w:tab w:val="left" w:pos="426"/>
        </w:tabs>
        <w:spacing w:after="0" w:line="240" w:lineRule="auto"/>
      </w:pPr>
      <w:r w:rsidRPr="001C445F">
        <w:t>Wykonawcy występujący wspólnie.</w:t>
      </w:r>
    </w:p>
    <w:p w:rsidR="00150665" w:rsidRDefault="00150665" w:rsidP="00D16712">
      <w:pPr>
        <w:widowControl w:val="0"/>
        <w:numPr>
          <w:ilvl w:val="0"/>
          <w:numId w:val="65"/>
        </w:numPr>
        <w:autoSpaceDE w:val="0"/>
        <w:autoSpaceDN w:val="0"/>
        <w:adjustRightInd w:val="0"/>
        <w:spacing w:after="0" w:line="240" w:lineRule="auto"/>
      </w:pPr>
      <w:r w:rsidRPr="001C445F">
        <w:t>Wykonawcy mogą wspólnie ubiegać się o udzielenie zamówienia;</w:t>
      </w:r>
    </w:p>
    <w:p w:rsidR="0046709B" w:rsidRPr="001C445F" w:rsidRDefault="0046709B" w:rsidP="0046709B">
      <w:pPr>
        <w:widowControl w:val="0"/>
        <w:autoSpaceDE w:val="0"/>
        <w:autoSpaceDN w:val="0"/>
        <w:adjustRightInd w:val="0"/>
        <w:spacing w:after="0" w:line="240" w:lineRule="auto"/>
      </w:pPr>
    </w:p>
    <w:p w:rsidR="00150665" w:rsidRPr="001C445F" w:rsidRDefault="00150665" w:rsidP="00D16712">
      <w:pPr>
        <w:widowControl w:val="0"/>
        <w:numPr>
          <w:ilvl w:val="0"/>
          <w:numId w:val="65"/>
        </w:numPr>
        <w:autoSpaceDE w:val="0"/>
        <w:autoSpaceDN w:val="0"/>
        <w:adjustRightInd w:val="0"/>
        <w:spacing w:after="0" w:line="240" w:lineRule="auto"/>
      </w:pPr>
      <w:r w:rsidRPr="001C445F">
        <w:t>Wykonawcy wspólnie ubiegający się o udzielenie zamówienia składają pełnomocnictwo do reprezentowania ich w</w:t>
      </w:r>
      <w:r w:rsidR="002E5224">
        <w:t> </w:t>
      </w:r>
      <w:r w:rsidRPr="001C445F">
        <w:t xml:space="preserve">postępowaniu o udzielenie zamówienia albo </w:t>
      </w:r>
      <w:r w:rsidR="002E5224">
        <w:t xml:space="preserve">reprezentowania w postępowaniu </w:t>
      </w:r>
      <w:r w:rsidRPr="001C445F">
        <w:t>i zawarcia umowy w sprawie zamówienia publicznego dla ustanowionego przez nich pełnomocnika. Pełnomocnictwo winno zostać złożone w</w:t>
      </w:r>
      <w:r w:rsidR="00F97EE2">
        <w:t> </w:t>
      </w:r>
      <w:r w:rsidRPr="001C445F">
        <w:t>oryginale w postaci</w:t>
      </w:r>
      <w:r w:rsidR="002E5224">
        <w:t xml:space="preserve"> dokumentu elektronicznego lub </w:t>
      </w:r>
      <w:r w:rsidRPr="001C445F">
        <w:t>w elektronicznej kopii dokumentu potwierdzonej notarialnie;.</w:t>
      </w:r>
    </w:p>
    <w:p w:rsidR="00150665" w:rsidRPr="001C445F" w:rsidRDefault="00150665" w:rsidP="00D16712">
      <w:pPr>
        <w:widowControl w:val="0"/>
        <w:numPr>
          <w:ilvl w:val="1"/>
          <w:numId w:val="61"/>
        </w:numPr>
        <w:autoSpaceDE w:val="0"/>
        <w:autoSpaceDN w:val="0"/>
        <w:adjustRightInd w:val="0"/>
        <w:spacing w:after="0" w:line="240" w:lineRule="auto"/>
        <w:ind w:left="851" w:firstLine="283"/>
      </w:pPr>
      <w:r w:rsidRPr="001C445F">
        <w:t>Wykonawcy, o których mowa w pkt 1, ponoszą solidarną odpowiedzialność za wykonanie umowy.</w:t>
      </w:r>
    </w:p>
    <w:p w:rsidR="00345AFF" w:rsidRPr="001C445F" w:rsidRDefault="00345AFF" w:rsidP="00D16712">
      <w:pPr>
        <w:widowControl w:val="0"/>
        <w:numPr>
          <w:ilvl w:val="0"/>
          <w:numId w:val="67"/>
        </w:numPr>
        <w:tabs>
          <w:tab w:val="left" w:pos="426"/>
        </w:tabs>
        <w:spacing w:after="0" w:line="240" w:lineRule="auto"/>
        <w:ind w:left="993" w:hanging="284"/>
      </w:pPr>
      <w:r w:rsidRPr="001C445F">
        <w:t>Wykaz dokumentów i oświadczeń, wymaganych od podmiotów użyczających swoje zasoby oraz podwykonawców</w:t>
      </w:r>
      <w:r w:rsidR="002E5224">
        <w:t>:</w:t>
      </w:r>
    </w:p>
    <w:p w:rsidR="00345AFF" w:rsidRPr="001C445F" w:rsidRDefault="00345AFF" w:rsidP="00D16712">
      <w:pPr>
        <w:widowControl w:val="0"/>
        <w:numPr>
          <w:ilvl w:val="1"/>
          <w:numId w:val="67"/>
        </w:numPr>
        <w:spacing w:after="0" w:line="240" w:lineRule="auto"/>
        <w:ind w:left="851" w:firstLine="142"/>
      </w:pPr>
      <w:r w:rsidRPr="001C445F">
        <w:t>Wykonawca, który powołuje się na zasoby innych podmiotów, w celu potwierdzenia braku podstaw do wykluczenia z postępowania składa oświadczenie</w:t>
      </w:r>
      <w:r w:rsidR="00FF65B5">
        <w:t xml:space="preserve"> JEDZ</w:t>
      </w:r>
      <w:r w:rsidRPr="001C445F">
        <w:t xml:space="preserve"> złożone przez te podmioty oraz dokumenty wymienione w Rozdz. X ust.</w:t>
      </w:r>
      <w:r w:rsidR="002E5224">
        <w:t xml:space="preserve"> </w:t>
      </w:r>
      <w:r w:rsidRPr="001C445F">
        <w:t>2 pkt. 1 i pkt.</w:t>
      </w:r>
      <w:r w:rsidR="002E5224">
        <w:t xml:space="preserve"> </w:t>
      </w:r>
      <w:r w:rsidRPr="001C445F">
        <w:t>2 SIWZ;</w:t>
      </w:r>
    </w:p>
    <w:p w:rsidR="00345AFF" w:rsidRPr="001C445F" w:rsidRDefault="00345AFF" w:rsidP="00D16712">
      <w:pPr>
        <w:widowControl w:val="0"/>
        <w:numPr>
          <w:ilvl w:val="1"/>
          <w:numId w:val="67"/>
        </w:numPr>
        <w:spacing w:after="0" w:line="240" w:lineRule="auto"/>
        <w:ind w:left="851" w:firstLine="142"/>
      </w:pPr>
      <w:r w:rsidRPr="001C445F">
        <w:t>Wykonawca, który powołuje się na zasoby innych podmiotów, przedstawia w tym celu pisemne zobowiązanie tych podmiotów do oddania mu do dyspozycji niezbędnych zasobów na okres korzystania z nich przy wykonaniu zamówienia. Wzór zobowiązania stanowi załącznik nr 3 do SIWZ.</w:t>
      </w:r>
    </w:p>
    <w:p w:rsidR="00345AFF" w:rsidRPr="001C445F" w:rsidRDefault="00345AFF" w:rsidP="004B0F73">
      <w:pPr>
        <w:spacing w:after="0" w:line="240" w:lineRule="auto"/>
        <w:ind w:left="284" w:firstLine="567"/>
      </w:pPr>
      <w:r w:rsidRPr="001C445F">
        <w:t>W szczególności zobowiązanie winno określać:</w:t>
      </w:r>
    </w:p>
    <w:p w:rsidR="00345AFF" w:rsidRPr="001C445F" w:rsidRDefault="00345AFF" w:rsidP="00D16712">
      <w:pPr>
        <w:numPr>
          <w:ilvl w:val="2"/>
          <w:numId w:val="67"/>
        </w:numPr>
        <w:spacing w:after="0" w:line="240" w:lineRule="auto"/>
        <w:ind w:left="1276" w:hanging="425"/>
      </w:pPr>
      <w:r w:rsidRPr="001C445F">
        <w:t>zakres dostępnych Wykonawcy zasobów innego podmiotu,</w:t>
      </w:r>
    </w:p>
    <w:p w:rsidR="00345AFF" w:rsidRPr="001C445F" w:rsidRDefault="00345AFF" w:rsidP="00D16712">
      <w:pPr>
        <w:numPr>
          <w:ilvl w:val="2"/>
          <w:numId w:val="67"/>
        </w:numPr>
        <w:spacing w:after="0" w:line="240" w:lineRule="auto"/>
        <w:ind w:left="1276" w:hanging="425"/>
      </w:pPr>
      <w:r w:rsidRPr="001C445F">
        <w:t>sposób wykorzystania zasobu innego podmiotu przez Wykonawcę przy wykonywaniu zamówienia,</w:t>
      </w:r>
    </w:p>
    <w:p w:rsidR="00345AFF" w:rsidRPr="001C445F" w:rsidRDefault="00345AFF" w:rsidP="00D16712">
      <w:pPr>
        <w:numPr>
          <w:ilvl w:val="2"/>
          <w:numId w:val="67"/>
        </w:numPr>
        <w:spacing w:after="0" w:line="240" w:lineRule="auto"/>
        <w:ind w:left="1276" w:hanging="425"/>
      </w:pPr>
      <w:r w:rsidRPr="001C445F">
        <w:t>zakres i okres udziału innego podmiotu przy wykonywaniu zamówienia czy podmiot, na zdolnościach którego Wykonawca polega w odniesieniu do warunków udziału w postępowaniu dotyczących doświadczenia, zrealizuje roboty budowlane których wskazane zdolności dotyczą.</w:t>
      </w:r>
    </w:p>
    <w:p w:rsidR="00650DA6" w:rsidRPr="001C445F" w:rsidRDefault="00650DA6" w:rsidP="00D16712">
      <w:pPr>
        <w:widowControl w:val="0"/>
        <w:numPr>
          <w:ilvl w:val="0"/>
          <w:numId w:val="67"/>
        </w:numPr>
        <w:tabs>
          <w:tab w:val="left" w:pos="426"/>
        </w:tabs>
        <w:spacing w:after="0" w:line="240" w:lineRule="auto"/>
        <w:ind w:left="993" w:hanging="142"/>
      </w:pPr>
      <w:r w:rsidRPr="001C445F">
        <w:t>Dokumenty składane przez wykonawców zagranicznych.</w:t>
      </w:r>
    </w:p>
    <w:p w:rsidR="00650DA6" w:rsidRPr="001C445F" w:rsidRDefault="00650DA6" w:rsidP="00D16712">
      <w:pPr>
        <w:widowControl w:val="0"/>
        <w:numPr>
          <w:ilvl w:val="1"/>
          <w:numId w:val="67"/>
        </w:numPr>
        <w:tabs>
          <w:tab w:val="left" w:pos="709"/>
        </w:tabs>
        <w:spacing w:after="0" w:line="240" w:lineRule="auto"/>
      </w:pPr>
      <w:r w:rsidRPr="001C445F">
        <w:t>Jeżeli wykonawca ma siedzibę lub miejsce zamieszkania poza terytorium Rzeczypospolitej Polskiej, zamiast dokumentów, o których mowa w Rozdziale X ust. 2 pkt 2 SIWZ:</w:t>
      </w:r>
    </w:p>
    <w:p w:rsidR="00650DA6" w:rsidRPr="001C445F" w:rsidRDefault="00650DA6" w:rsidP="004B0F73">
      <w:pPr>
        <w:widowControl w:val="0"/>
        <w:tabs>
          <w:tab w:val="left" w:pos="1134"/>
        </w:tabs>
        <w:spacing w:after="0" w:line="240" w:lineRule="auto"/>
        <w:ind w:left="1134" w:firstLine="0"/>
      </w:pPr>
      <w:r w:rsidRPr="001C445F">
        <w:t>a)</w:t>
      </w:r>
      <w:r w:rsidRPr="001C445F">
        <w:tab/>
        <w:t>lit. a):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w:t>
      </w:r>
    </w:p>
    <w:p w:rsidR="00650DA6" w:rsidRPr="001C445F" w:rsidRDefault="00650DA6" w:rsidP="004B0F73">
      <w:pPr>
        <w:widowControl w:val="0"/>
        <w:tabs>
          <w:tab w:val="left" w:pos="1134"/>
        </w:tabs>
        <w:spacing w:after="0" w:line="240" w:lineRule="auto"/>
        <w:ind w:left="1134" w:firstLine="0"/>
      </w:pPr>
      <w:r w:rsidRPr="001C445F">
        <w:t>b)</w:t>
      </w:r>
      <w:r w:rsidRPr="001C445F">
        <w:tab/>
        <w:t>lit. b): składa dokument lub dokumenty wystawione w kraju, w kt</w:t>
      </w:r>
      <w:r w:rsidRPr="001C445F">
        <w:rPr>
          <w:rFonts w:hint="eastAsia"/>
        </w:rPr>
        <w:t>ó</w:t>
      </w:r>
      <w:r w:rsidRPr="001C445F">
        <w:t>rym wykonawca ma siedzib</w:t>
      </w:r>
      <w:r w:rsidRPr="001C445F">
        <w:rPr>
          <w:rFonts w:hint="eastAsia"/>
        </w:rPr>
        <w:t>ę</w:t>
      </w:r>
      <w:r w:rsidRPr="001C445F">
        <w:t xml:space="preserve"> lub miejsce zamieszkania, potwierdzaj</w:t>
      </w:r>
      <w:r w:rsidRPr="001C445F">
        <w:rPr>
          <w:rFonts w:hint="eastAsia"/>
        </w:rPr>
        <w:t>ą</w:t>
      </w:r>
      <w:r w:rsidRPr="001C445F">
        <w:t xml:space="preserve">ce odpowiednio, </w:t>
      </w:r>
      <w:r w:rsidRPr="001C445F">
        <w:rPr>
          <w:rFonts w:hint="eastAsia"/>
        </w:rPr>
        <w:t>ż</w:t>
      </w:r>
      <w:r w:rsidRPr="001C445F">
        <w:t>e nie otwarto jego likwidacji ani nie og</w:t>
      </w:r>
      <w:r w:rsidRPr="001C445F">
        <w:rPr>
          <w:rFonts w:hint="eastAsia"/>
        </w:rPr>
        <w:t>ł</w:t>
      </w:r>
      <w:r w:rsidRPr="001C445F">
        <w:t>oszono upad</w:t>
      </w:r>
      <w:r w:rsidRPr="001C445F">
        <w:rPr>
          <w:rFonts w:hint="eastAsia"/>
        </w:rPr>
        <w:t>ł</w:t>
      </w:r>
      <w:r w:rsidRPr="001C445F">
        <w:t>o</w:t>
      </w:r>
      <w:r w:rsidRPr="001C445F">
        <w:rPr>
          <w:rFonts w:hint="eastAsia"/>
        </w:rPr>
        <w:t>ś</w:t>
      </w:r>
      <w:r w:rsidRPr="001C445F">
        <w:t>ci;</w:t>
      </w:r>
    </w:p>
    <w:p w:rsidR="00650DA6" w:rsidRPr="001C445F" w:rsidRDefault="00650DA6" w:rsidP="00D16712">
      <w:pPr>
        <w:widowControl w:val="0"/>
        <w:numPr>
          <w:ilvl w:val="1"/>
          <w:numId w:val="67"/>
        </w:numPr>
        <w:tabs>
          <w:tab w:val="left" w:pos="709"/>
        </w:tabs>
        <w:spacing w:after="0" w:line="240" w:lineRule="auto"/>
      </w:pPr>
      <w:r w:rsidRPr="001C445F">
        <w:t>Dokumenty, o których mowa w pkt 1 lit. a) i</w:t>
      </w:r>
      <w:r w:rsidR="00897B2D">
        <w:t xml:space="preserve"> </w:t>
      </w:r>
      <w:r w:rsidRPr="001C445F">
        <w:t xml:space="preserve">lit. b) powyżej, powinny być wystawione nie wcześniej niż 6 miesięcy przed upływem terminu składania ofert; </w:t>
      </w:r>
    </w:p>
    <w:p w:rsidR="00650DA6" w:rsidRPr="001C445F" w:rsidRDefault="00650DA6" w:rsidP="00D16712">
      <w:pPr>
        <w:widowControl w:val="0"/>
        <w:numPr>
          <w:ilvl w:val="1"/>
          <w:numId w:val="67"/>
        </w:numPr>
        <w:tabs>
          <w:tab w:val="left" w:pos="709"/>
        </w:tabs>
        <w:spacing w:after="0" w:line="240" w:lineRule="auto"/>
      </w:pPr>
      <w:r w:rsidRPr="001C445F">
        <w:t>Jeżeli w kraju, w którym wykonawca ma siedzibę lub miejsce zamieszkania lub miejsce zamieszkania ma osoba, której dokument dotyczy, nie wydaje się dokumentu, o którym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 aktualności tego dokumentu mają odpowiednie zastosowanie zapisy pkt 2.</w:t>
      </w:r>
    </w:p>
    <w:p w:rsidR="00150665" w:rsidRPr="001C445F" w:rsidRDefault="00150665" w:rsidP="00150665">
      <w:pPr>
        <w:pStyle w:val="Akapitzlist"/>
        <w:widowControl w:val="0"/>
        <w:autoSpaceDE w:val="0"/>
        <w:autoSpaceDN w:val="0"/>
        <w:adjustRightInd w:val="0"/>
        <w:spacing w:before="120" w:line="276" w:lineRule="auto"/>
        <w:ind w:left="993" w:firstLine="0"/>
      </w:pPr>
    </w:p>
    <w:p w:rsidR="001C445F" w:rsidRPr="001C445F" w:rsidRDefault="001C445F" w:rsidP="00FF65B5">
      <w:pPr>
        <w:autoSpaceDE w:val="0"/>
        <w:autoSpaceDN w:val="0"/>
        <w:adjustRightInd w:val="0"/>
        <w:ind w:left="1134" w:firstLine="0"/>
        <w:rPr>
          <w:b/>
        </w:rPr>
      </w:pPr>
      <w:r w:rsidRPr="001C445F">
        <w:rPr>
          <w:b/>
        </w:rPr>
        <w:t xml:space="preserve">Dopuszcza się złożenie przez Wykonawcę oświadczenia o braku przynależności do żadnej grupy kapitałowej wraz </w:t>
      </w:r>
      <w:r>
        <w:rPr>
          <w:b/>
        </w:rPr>
        <w:br/>
      </w:r>
      <w:r w:rsidRPr="001C445F">
        <w:rPr>
          <w:b/>
        </w:rPr>
        <w:t>z ofertą</w:t>
      </w:r>
      <w:r w:rsidR="00881054">
        <w:rPr>
          <w:b/>
        </w:rPr>
        <w:t xml:space="preserve"> </w:t>
      </w:r>
      <w:r w:rsidR="00881054" w:rsidRPr="00033516">
        <w:rPr>
          <w:b/>
          <w:u w:val="single"/>
        </w:rPr>
        <w:t>w przypadku, gdy Wykonawca nie należy do żadnej grupy kapitałowej</w:t>
      </w:r>
      <w:r w:rsidRPr="001C445F">
        <w:rPr>
          <w:b/>
        </w:rPr>
        <w:t>.</w:t>
      </w:r>
    </w:p>
    <w:p w:rsidR="00150665" w:rsidRPr="001C445F" w:rsidRDefault="00150665" w:rsidP="00150665">
      <w:pPr>
        <w:pStyle w:val="Akapitzlist"/>
        <w:widowControl w:val="0"/>
        <w:tabs>
          <w:tab w:val="left" w:pos="426"/>
        </w:tabs>
        <w:ind w:left="1004" w:firstLine="0"/>
      </w:pPr>
    </w:p>
    <w:p w:rsidR="001C445F" w:rsidRPr="001C445F" w:rsidRDefault="001C445F" w:rsidP="00D16712">
      <w:pPr>
        <w:pStyle w:val="Akapitzlist"/>
        <w:numPr>
          <w:ilvl w:val="1"/>
          <w:numId w:val="68"/>
        </w:numPr>
        <w:tabs>
          <w:tab w:val="clear" w:pos="360"/>
        </w:tabs>
        <w:spacing w:after="40" w:line="240" w:lineRule="auto"/>
        <w:ind w:left="1276" w:hanging="283"/>
        <w:contextualSpacing w:val="0"/>
      </w:pPr>
      <w:r w:rsidRPr="001C445F">
        <w:t>Jeżeli Wykonawca nie złoży oświadczenia, o których mowa w art. 25a ust.</w:t>
      </w:r>
      <w:r w:rsidR="00F97EE2">
        <w:t xml:space="preserve"> 2</w:t>
      </w:r>
      <w:r w:rsidRPr="001C445F">
        <w:t xml:space="preserve"> ustawy </w:t>
      </w:r>
      <w:proofErr w:type="spellStart"/>
      <w:r w:rsidRPr="001C445F">
        <w:t>Pzp</w:t>
      </w:r>
      <w:proofErr w:type="spellEnd"/>
      <w:r w:rsidRPr="001C445F">
        <w:t>,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w:t>
      </w:r>
      <w:r w:rsidR="00FF65B5">
        <w:t xml:space="preserve"> </w:t>
      </w:r>
      <w:r w:rsidR="00FF65B5" w:rsidRPr="00FF65B5">
        <w:t>uzupełnienia lub poprawienia lub do udzielania wyjaśnień w terminie przez siebie wskazanym</w:t>
      </w:r>
      <w:r w:rsidRPr="001C445F">
        <w:t>,</w:t>
      </w:r>
      <w:r w:rsidR="00FF65B5">
        <w:t xml:space="preserve"> </w:t>
      </w:r>
      <w:r w:rsidR="00FF65B5" w:rsidRPr="00FF65B5">
        <w:t>chyba że mimo ich złożenia, uzupełnienia lub popra</w:t>
      </w:r>
      <w:r w:rsidR="00F97EE2">
        <w:t xml:space="preserve">wienia lub udzielenia wyjaśnień </w:t>
      </w:r>
      <w:r w:rsidRPr="001C445F">
        <w:t>oferta Wykonawcy podlega odrzuceniu albo konieczne byłoby unieważnienie postępowania.</w:t>
      </w:r>
    </w:p>
    <w:p w:rsidR="001C779A" w:rsidRDefault="001C779A" w:rsidP="00035473">
      <w:pPr>
        <w:spacing w:after="49" w:line="259" w:lineRule="auto"/>
        <w:ind w:left="1267" w:firstLine="0"/>
      </w:pPr>
    </w:p>
    <w:p w:rsidR="004F1822" w:rsidRDefault="001C779A" w:rsidP="004161A0">
      <w:pPr>
        <w:pStyle w:val="Nagwek2"/>
        <w:shd w:val="clear" w:color="auto" w:fill="F2F2F2"/>
        <w:spacing w:after="84"/>
        <w:ind w:left="1146"/>
      </w:pPr>
      <w:r>
        <w:t xml:space="preserve"> </w:t>
      </w:r>
      <w:r w:rsidR="00ED27BE">
        <w:t>XI.</w:t>
      </w:r>
      <w:r w:rsidR="00210705">
        <w:t xml:space="preserve"> </w:t>
      </w:r>
      <w:r w:rsidR="00ED27BE">
        <w:t>INFORMACJE O SPOSOBIE POROZUMIEWANIA SIĘ ZAMAWIAJĄCEGO Z WYKONAWCAMI</w:t>
      </w:r>
      <w:r w:rsidR="00ED27BE">
        <w:rPr>
          <w:b w:val="0"/>
        </w:rPr>
        <w:t xml:space="preserve"> </w:t>
      </w:r>
    </w:p>
    <w:p w:rsidR="004F1822" w:rsidRDefault="00ED27BE">
      <w:pPr>
        <w:spacing w:after="170" w:line="259" w:lineRule="auto"/>
        <w:ind w:left="1136" w:firstLine="0"/>
        <w:jc w:val="left"/>
        <w:rPr>
          <w:sz w:val="6"/>
        </w:rPr>
      </w:pPr>
      <w:r>
        <w:rPr>
          <w:sz w:val="6"/>
        </w:rPr>
        <w:t xml:space="preserve"> </w:t>
      </w:r>
    </w:p>
    <w:p w:rsidR="004B2AAC" w:rsidRDefault="004B2AAC">
      <w:pPr>
        <w:spacing w:after="170" w:line="259" w:lineRule="auto"/>
        <w:ind w:left="1136" w:firstLine="0"/>
        <w:jc w:val="left"/>
        <w:rPr>
          <w:sz w:val="6"/>
        </w:rPr>
      </w:pPr>
    </w:p>
    <w:p w:rsidR="004B2AAC" w:rsidRDefault="004B2AAC">
      <w:pPr>
        <w:spacing w:after="170" w:line="259" w:lineRule="auto"/>
        <w:ind w:left="1136" w:firstLine="0"/>
        <w:jc w:val="left"/>
        <w:rPr>
          <w:sz w:val="6"/>
        </w:rPr>
      </w:pPr>
    </w:p>
    <w:p w:rsidR="004B2AAC" w:rsidRDefault="004B2AAC">
      <w:pPr>
        <w:spacing w:after="170" w:line="259" w:lineRule="auto"/>
        <w:ind w:left="1136" w:firstLine="0"/>
        <w:jc w:val="left"/>
        <w:rPr>
          <w:sz w:val="6"/>
        </w:rPr>
      </w:pPr>
    </w:p>
    <w:p w:rsidR="004B2AAC" w:rsidRDefault="004B2AAC">
      <w:pPr>
        <w:spacing w:after="170" w:line="259" w:lineRule="auto"/>
        <w:ind w:left="1136" w:firstLine="0"/>
        <w:jc w:val="left"/>
        <w:rPr>
          <w:sz w:val="6"/>
        </w:rPr>
      </w:pPr>
    </w:p>
    <w:p w:rsidR="003D21AB" w:rsidRDefault="003D21AB" w:rsidP="00D16712">
      <w:pPr>
        <w:pStyle w:val="Akapitzlist"/>
        <w:numPr>
          <w:ilvl w:val="0"/>
          <w:numId w:val="69"/>
        </w:numPr>
        <w:autoSpaceDE w:val="0"/>
        <w:autoSpaceDN w:val="0"/>
        <w:adjustRightInd w:val="0"/>
        <w:spacing w:after="0" w:line="240" w:lineRule="auto"/>
        <w:ind w:left="1276" w:hanging="283"/>
      </w:pPr>
      <w:r w:rsidRPr="003D21AB">
        <w:t xml:space="preserve">Zgodnie z dyspozycją art. 10a ust. 1 ustawy </w:t>
      </w:r>
      <w:proofErr w:type="spellStart"/>
      <w:r w:rsidRPr="003D21AB">
        <w:t>Pzp</w:t>
      </w:r>
      <w:proofErr w:type="spellEnd"/>
      <w:r w:rsidRPr="003D21AB">
        <w:t>, komunikacja między Zamawiającym a Wykonawcami,</w:t>
      </w:r>
      <w:r w:rsidR="000A0EC7">
        <w:t xml:space="preserve"> </w:t>
      </w:r>
      <w:r w:rsidR="000A0EC7">
        <w:br/>
      </w:r>
      <w:r w:rsidRPr="003D21AB">
        <w:t>w szczególności składanie ofert, oświadczeń w tym oświadczenia składanego na formularzu JEDZ, odbywa się przy</w:t>
      </w:r>
      <w:r w:rsidR="000E5321">
        <w:t xml:space="preserve"> </w:t>
      </w:r>
      <w:r w:rsidRPr="003D21AB">
        <w:t>użyciu środków komunikacji elektronicznej.</w:t>
      </w:r>
    </w:p>
    <w:p w:rsidR="003D21AB" w:rsidRDefault="003D21AB" w:rsidP="00D16712">
      <w:pPr>
        <w:pStyle w:val="Akapitzlist"/>
        <w:numPr>
          <w:ilvl w:val="0"/>
          <w:numId w:val="69"/>
        </w:numPr>
        <w:autoSpaceDE w:val="0"/>
        <w:autoSpaceDN w:val="0"/>
        <w:adjustRightInd w:val="0"/>
        <w:spacing w:after="0" w:line="240" w:lineRule="auto"/>
        <w:ind w:left="1276" w:hanging="283"/>
      </w:pPr>
      <w:r w:rsidRPr="003D21AB">
        <w:t xml:space="preserve">W przedmiotowym postępowaniu o udzielenie zamówienia komunikacja między Zamawiającym </w:t>
      </w:r>
      <w:r w:rsidR="00DA771A">
        <w:br/>
      </w:r>
      <w:r w:rsidRPr="003D21AB">
        <w:t>a Wykonawcam</w:t>
      </w:r>
      <w:r w:rsidR="000E5321">
        <w:t xml:space="preserve">i, </w:t>
      </w:r>
      <w:r w:rsidRPr="003D21AB">
        <w:t xml:space="preserve">w szczególności składanie ofert, oświadczeń w tym JEDZ, dokumentów lub wniosków </w:t>
      </w:r>
      <w:r w:rsidR="00DA771A">
        <w:br/>
      </w:r>
      <w:r w:rsidRPr="003D21AB">
        <w:t>i zawiadomień oraz składanie</w:t>
      </w:r>
      <w:r w:rsidR="000E5321">
        <w:t xml:space="preserve"> </w:t>
      </w:r>
      <w:r w:rsidRPr="003D21AB">
        <w:t>zapytań do treści SIWZ odbywa się elektronicznie za pośrednictwem</w:t>
      </w:r>
      <w:r w:rsidR="0064112C">
        <w:t xml:space="preserve"> platformy zakupowej Zamawiającego dostępnej pod adresem</w:t>
      </w:r>
      <w:r w:rsidRPr="003D21AB">
        <w:t xml:space="preserve"> </w:t>
      </w:r>
      <w:r w:rsidR="0064112C" w:rsidRPr="0064112C">
        <w:t>https://platformazakupowa.pl/pn/szklarskaporeba</w:t>
      </w:r>
    </w:p>
    <w:p w:rsidR="00157F9C" w:rsidRDefault="003D21AB" w:rsidP="00D16712">
      <w:pPr>
        <w:pStyle w:val="Akapitzlist"/>
        <w:numPr>
          <w:ilvl w:val="0"/>
          <w:numId w:val="69"/>
        </w:numPr>
        <w:autoSpaceDE w:val="0"/>
        <w:autoSpaceDN w:val="0"/>
        <w:adjustRightInd w:val="0"/>
        <w:spacing w:after="0" w:line="240" w:lineRule="auto"/>
        <w:ind w:left="1276" w:hanging="283"/>
      </w:pPr>
      <w:r w:rsidRPr="003D21AB">
        <w:t>Szczeg</w:t>
      </w:r>
      <w:r w:rsidRPr="003D21AB">
        <w:rPr>
          <w:rFonts w:hint="eastAsia"/>
        </w:rPr>
        <w:t>ół</w:t>
      </w:r>
      <w:r w:rsidRPr="003D21AB">
        <w:t>owe informacje techniczne dotycz</w:t>
      </w:r>
      <w:r w:rsidRPr="003D21AB">
        <w:rPr>
          <w:rFonts w:hint="eastAsia"/>
        </w:rPr>
        <w:t>ą</w:t>
      </w:r>
      <w:r w:rsidRPr="003D21AB">
        <w:t>ce korzystania z Platformy zakupowej znajduj</w:t>
      </w:r>
      <w:r w:rsidRPr="003D21AB">
        <w:rPr>
          <w:rFonts w:hint="eastAsia"/>
        </w:rPr>
        <w:t>ą</w:t>
      </w:r>
      <w:r w:rsidRPr="003D21AB">
        <w:t xml:space="preserve"> si</w:t>
      </w:r>
      <w:r w:rsidRPr="003D21AB">
        <w:rPr>
          <w:rFonts w:hint="eastAsia"/>
        </w:rPr>
        <w:t>ę</w:t>
      </w:r>
      <w:r w:rsidRPr="003D21AB">
        <w:t xml:space="preserve"> w Instrukcjach dla</w:t>
      </w:r>
      <w:r w:rsidR="000E5321">
        <w:t xml:space="preserve"> </w:t>
      </w:r>
      <w:r w:rsidRPr="003D21AB">
        <w:t>Wykonawc</w:t>
      </w:r>
      <w:r w:rsidRPr="003D21AB">
        <w:rPr>
          <w:rFonts w:hint="eastAsia"/>
        </w:rPr>
        <w:t>ó</w:t>
      </w:r>
      <w:r w:rsidRPr="003D21AB">
        <w:t>w udost</w:t>
      </w:r>
      <w:r w:rsidRPr="003D21AB">
        <w:rPr>
          <w:rFonts w:hint="eastAsia"/>
        </w:rPr>
        <w:t>ę</w:t>
      </w:r>
      <w:r w:rsidRPr="003D21AB">
        <w:t xml:space="preserve">pnionych pod adresem </w:t>
      </w:r>
      <w:hyperlink r:id="rId12" w:history="1">
        <w:r w:rsidR="00157F9C" w:rsidRPr="004B56B2">
          <w:rPr>
            <w:rStyle w:val="Hipercze"/>
          </w:rPr>
          <w:t>https://platformazakupowa.pl/pn/szklarskaporeba</w:t>
        </w:r>
      </w:hyperlink>
      <w:r w:rsidR="00157F9C">
        <w:t xml:space="preserve"> po wybraniu postępowania</w:t>
      </w:r>
      <w:r w:rsidR="00157F9C" w:rsidRPr="00157F9C">
        <w:t xml:space="preserve"> </w:t>
      </w:r>
      <w:r w:rsidR="00157F9C">
        <w:t>w zakładce Instrukcje (</w:t>
      </w:r>
      <w:r w:rsidR="00157F9C" w:rsidRPr="003D21AB">
        <w:t>Natomiast pozosta</w:t>
      </w:r>
      <w:r w:rsidR="00157F9C" w:rsidRPr="003D21AB">
        <w:rPr>
          <w:rFonts w:hint="eastAsia"/>
        </w:rPr>
        <w:t>ł</w:t>
      </w:r>
      <w:r w:rsidR="00157F9C" w:rsidRPr="003D21AB">
        <w:t>e informacje zawarte na Platformie, a nie dotycz</w:t>
      </w:r>
      <w:r w:rsidR="00157F9C" w:rsidRPr="003D21AB">
        <w:rPr>
          <w:rFonts w:hint="eastAsia"/>
        </w:rPr>
        <w:t>ą</w:t>
      </w:r>
      <w:r w:rsidR="00157F9C" w:rsidRPr="003D21AB">
        <w:t>ce technicznego z niej korzystania, nie s</w:t>
      </w:r>
      <w:r w:rsidR="00157F9C" w:rsidRPr="003D21AB">
        <w:rPr>
          <w:rFonts w:hint="eastAsia"/>
        </w:rPr>
        <w:t>ą</w:t>
      </w:r>
      <w:r w:rsidR="00157F9C">
        <w:t xml:space="preserve"> </w:t>
      </w:r>
      <w:r w:rsidR="00157F9C" w:rsidRPr="003D21AB">
        <w:t>wi</w:t>
      </w:r>
      <w:r w:rsidR="00157F9C" w:rsidRPr="003D21AB">
        <w:rPr>
          <w:rFonts w:hint="eastAsia"/>
        </w:rPr>
        <w:t>ążą</w:t>
      </w:r>
      <w:r w:rsidR="00157F9C" w:rsidRPr="003D21AB">
        <w:t>ce dla wykonawc</w:t>
      </w:r>
      <w:r w:rsidR="00157F9C" w:rsidRPr="003D21AB">
        <w:rPr>
          <w:rFonts w:hint="eastAsia"/>
        </w:rPr>
        <w:t>ó</w:t>
      </w:r>
      <w:r w:rsidR="00157F9C" w:rsidRPr="003D21AB">
        <w:t>w</w:t>
      </w:r>
      <w:r w:rsidR="00AB040B">
        <w:t>)</w:t>
      </w:r>
      <w:r w:rsidR="00157F9C" w:rsidRPr="003D21AB">
        <w:t>.</w:t>
      </w:r>
      <w:r w:rsidR="00157F9C">
        <w:t xml:space="preserve"> </w:t>
      </w:r>
    </w:p>
    <w:p w:rsidR="003D21AB" w:rsidRPr="003D21AB" w:rsidRDefault="003D21AB" w:rsidP="00D16712">
      <w:pPr>
        <w:pStyle w:val="Akapitzlist"/>
        <w:numPr>
          <w:ilvl w:val="0"/>
          <w:numId w:val="69"/>
        </w:numPr>
        <w:autoSpaceDE w:val="0"/>
        <w:autoSpaceDN w:val="0"/>
        <w:adjustRightInd w:val="0"/>
        <w:spacing w:after="0" w:line="240" w:lineRule="auto"/>
        <w:ind w:left="1276" w:hanging="283"/>
      </w:pPr>
      <w:r w:rsidRPr="003D21AB">
        <w:t>Za pomocą kanału komunikacji elektronicznej platformazakupowa.pl Wykonawca:</w:t>
      </w:r>
    </w:p>
    <w:p w:rsidR="003D21AB" w:rsidRDefault="003D21AB" w:rsidP="00D16712">
      <w:pPr>
        <w:pStyle w:val="Akapitzlist"/>
        <w:numPr>
          <w:ilvl w:val="0"/>
          <w:numId w:val="70"/>
        </w:numPr>
        <w:autoSpaceDE w:val="0"/>
        <w:autoSpaceDN w:val="0"/>
        <w:adjustRightInd w:val="0"/>
        <w:spacing w:after="0" w:line="240" w:lineRule="auto"/>
        <w:ind w:left="1276" w:hanging="283"/>
      </w:pPr>
      <w:r w:rsidRPr="003D21AB">
        <w:t>przekazuje ofertę wraz z ewentualnym pełnomocnictwami,</w:t>
      </w:r>
    </w:p>
    <w:p w:rsidR="003D21AB" w:rsidRDefault="003D21AB" w:rsidP="00D16712">
      <w:pPr>
        <w:pStyle w:val="Akapitzlist"/>
        <w:numPr>
          <w:ilvl w:val="0"/>
          <w:numId w:val="70"/>
        </w:numPr>
        <w:autoSpaceDE w:val="0"/>
        <w:autoSpaceDN w:val="0"/>
        <w:adjustRightInd w:val="0"/>
        <w:spacing w:after="0" w:line="240" w:lineRule="auto"/>
        <w:ind w:left="1276" w:hanging="283"/>
      </w:pPr>
      <w:r w:rsidRPr="003D21AB">
        <w:t>przekazuje JEDZ,</w:t>
      </w:r>
    </w:p>
    <w:p w:rsidR="003D21AB" w:rsidRDefault="003D21AB" w:rsidP="00D16712">
      <w:pPr>
        <w:pStyle w:val="Akapitzlist"/>
        <w:numPr>
          <w:ilvl w:val="0"/>
          <w:numId w:val="70"/>
        </w:numPr>
        <w:autoSpaceDE w:val="0"/>
        <w:autoSpaceDN w:val="0"/>
        <w:adjustRightInd w:val="0"/>
        <w:spacing w:after="0" w:line="240" w:lineRule="auto"/>
        <w:ind w:left="1276" w:hanging="283"/>
      </w:pPr>
      <w:r w:rsidRPr="003D21AB">
        <w:t>przekazuje oświadczenia o grupie kapitałowej,</w:t>
      </w:r>
    </w:p>
    <w:p w:rsidR="003D21AB" w:rsidRDefault="003D21AB" w:rsidP="00D16712">
      <w:pPr>
        <w:pStyle w:val="Akapitzlist"/>
        <w:numPr>
          <w:ilvl w:val="0"/>
          <w:numId w:val="70"/>
        </w:numPr>
        <w:autoSpaceDE w:val="0"/>
        <w:autoSpaceDN w:val="0"/>
        <w:adjustRightInd w:val="0"/>
        <w:spacing w:after="0" w:line="240" w:lineRule="auto"/>
        <w:ind w:left="1276" w:hanging="283"/>
      </w:pPr>
      <w:r w:rsidRPr="003D21AB">
        <w:t xml:space="preserve">przekazuje wszelkie inne dokumenty i oświadczenia, zobowiązania, w postaci elektronicznej wymagane </w:t>
      </w:r>
      <w:r w:rsidR="00DA771A">
        <w:br/>
      </w:r>
      <w:r w:rsidRPr="003D21AB">
        <w:t>w SIWZ</w:t>
      </w:r>
      <w:r w:rsidR="000E5321">
        <w:t xml:space="preserve"> </w:t>
      </w:r>
      <w:r w:rsidRPr="003D21AB">
        <w:t>oraz na wezwanie Zamawiającego,</w:t>
      </w:r>
    </w:p>
    <w:p w:rsidR="003D21AB" w:rsidRPr="003D21AB" w:rsidRDefault="003D21AB" w:rsidP="00D16712">
      <w:pPr>
        <w:pStyle w:val="Akapitzlist"/>
        <w:numPr>
          <w:ilvl w:val="0"/>
          <w:numId w:val="70"/>
        </w:numPr>
        <w:autoSpaceDE w:val="0"/>
        <w:autoSpaceDN w:val="0"/>
        <w:adjustRightInd w:val="0"/>
        <w:spacing w:after="0" w:line="240" w:lineRule="auto"/>
        <w:ind w:left="1276" w:hanging="283"/>
      </w:pPr>
      <w:r w:rsidRPr="003D21AB">
        <w:t>oświadczenia podmiotów składających ofertę wspólnie oraz podmiotów udostępniających potencjał składane na</w:t>
      </w:r>
      <w:r w:rsidR="000E5321">
        <w:t xml:space="preserve"> </w:t>
      </w:r>
      <w:r w:rsidRPr="003D21AB">
        <w:t>formularzu JEDZ powinny być w formie elektronicznej i podpisane kwalifikowanym podpisem elektronicznym</w:t>
      </w:r>
      <w:r w:rsidR="000E5321">
        <w:t xml:space="preserve"> </w:t>
      </w:r>
      <w:r w:rsidRPr="003D21AB">
        <w:t>przez każdego z nich w zakresie, w jakim potwierdzają okoliczności, o których mowa w treści art. 22 ust. 1 ustawy</w:t>
      </w:r>
      <w:r w:rsidR="000E5321">
        <w:t xml:space="preserve"> </w:t>
      </w:r>
      <w:proofErr w:type="spellStart"/>
      <w:r w:rsidRPr="003D21AB">
        <w:t>Pzp</w:t>
      </w:r>
      <w:proofErr w:type="spellEnd"/>
      <w:r w:rsidRPr="003D21AB">
        <w:t>.</w:t>
      </w:r>
    </w:p>
    <w:p w:rsidR="00DA771A" w:rsidRDefault="003D21AB" w:rsidP="00D16712">
      <w:pPr>
        <w:pStyle w:val="Akapitzlist"/>
        <w:numPr>
          <w:ilvl w:val="0"/>
          <w:numId w:val="71"/>
        </w:numPr>
        <w:ind w:left="1276" w:hanging="283"/>
      </w:pPr>
      <w:r w:rsidRPr="003D21AB">
        <w:t>Do kontaktowania się z Wykonawcami upoważniony jest pracownik Zam</w:t>
      </w:r>
      <w:r w:rsidR="000E5321">
        <w:t xml:space="preserve">awiającego: </w:t>
      </w:r>
      <w:r w:rsidR="00A47BBE" w:rsidRPr="008B738C">
        <w:rPr>
          <w:color w:val="auto"/>
        </w:rPr>
        <w:t xml:space="preserve">Natalia </w:t>
      </w:r>
      <w:r w:rsidR="00C02A43" w:rsidRPr="008B738C">
        <w:rPr>
          <w:color w:val="auto"/>
        </w:rPr>
        <w:t>Pilawska</w:t>
      </w:r>
      <w:r w:rsidR="00B112C5">
        <w:t xml:space="preserve">, tel. 75/75 47 </w:t>
      </w:r>
      <w:r w:rsidR="00A47BBE" w:rsidRPr="00A47BBE">
        <w:t>733, e-mail: srodowisko2@szklarskaporeba.pl</w:t>
      </w:r>
      <w:r w:rsidR="00A47BBE">
        <w:t>, w godzinach pracy Urzędu.</w:t>
      </w:r>
    </w:p>
    <w:p w:rsidR="003D21AB" w:rsidRPr="000E5321" w:rsidRDefault="003D21AB" w:rsidP="00D16712">
      <w:pPr>
        <w:pStyle w:val="Akapitzlist"/>
        <w:numPr>
          <w:ilvl w:val="0"/>
          <w:numId w:val="71"/>
        </w:numPr>
        <w:autoSpaceDE w:val="0"/>
        <w:autoSpaceDN w:val="0"/>
        <w:adjustRightInd w:val="0"/>
        <w:spacing w:after="0" w:line="240" w:lineRule="auto"/>
        <w:ind w:left="1276" w:hanging="283"/>
      </w:pPr>
      <w:r w:rsidRPr="00A47BBE">
        <w:t>Wszelkie informacje, w tym wezwania od Zamawiającego zostaną przekazane Wykonawcy na adres e-mail wskazany</w:t>
      </w:r>
      <w:r w:rsidR="000E5321" w:rsidRPr="00A47BBE">
        <w:t xml:space="preserve"> </w:t>
      </w:r>
      <w:r w:rsidRPr="00A47BBE">
        <w:t>przez Wykonawcę w Formularzu Ofertowym.</w:t>
      </w:r>
    </w:p>
    <w:p w:rsidR="003D21AB" w:rsidRPr="000E5321" w:rsidRDefault="003D21AB" w:rsidP="00D16712">
      <w:pPr>
        <w:pStyle w:val="Akapitzlist"/>
        <w:numPr>
          <w:ilvl w:val="0"/>
          <w:numId w:val="71"/>
        </w:numPr>
        <w:autoSpaceDE w:val="0"/>
        <w:autoSpaceDN w:val="0"/>
        <w:adjustRightInd w:val="0"/>
        <w:spacing w:after="0" w:line="240" w:lineRule="auto"/>
        <w:ind w:left="1276" w:hanging="283"/>
      </w:pPr>
      <w:r w:rsidRPr="00A47BBE">
        <w:t>Każdy uczestnik postępowania ma prawo zwrócić się do Zamawiającego o wyjaśnienie treści SIWZ. Zamawiający</w:t>
      </w:r>
      <w:r w:rsidR="000E5321" w:rsidRPr="00A47BBE">
        <w:t xml:space="preserve"> </w:t>
      </w:r>
      <w:r w:rsidRPr="00A47BBE">
        <w:t>udzieli wyjaśnień niezwłocznie, jednak nie później niż 6 dni przed upływem terminu składania ofert, pod warunkiem,</w:t>
      </w:r>
      <w:r w:rsidR="000E5321" w:rsidRPr="00A47BBE">
        <w:t xml:space="preserve"> </w:t>
      </w:r>
      <w:r w:rsidRPr="00A47BBE">
        <w:t>że wniosek o wyjaśnienie treści SIWZ wpłynął do Zamawiającego nie później niż do końca dnia, w którym upływa</w:t>
      </w:r>
      <w:r w:rsidR="000E5321" w:rsidRPr="00A47BBE">
        <w:t xml:space="preserve"> </w:t>
      </w:r>
      <w:r w:rsidRPr="00A47BBE">
        <w:t>połowa wyznaczonego terminu składania ofert.</w:t>
      </w:r>
    </w:p>
    <w:p w:rsidR="003D21AB" w:rsidRPr="000E5321" w:rsidRDefault="003D21AB" w:rsidP="00D16712">
      <w:pPr>
        <w:pStyle w:val="Akapitzlist"/>
        <w:numPr>
          <w:ilvl w:val="0"/>
          <w:numId w:val="71"/>
        </w:numPr>
        <w:autoSpaceDE w:val="0"/>
        <w:autoSpaceDN w:val="0"/>
        <w:adjustRightInd w:val="0"/>
        <w:spacing w:after="0" w:line="240" w:lineRule="auto"/>
        <w:ind w:left="1276" w:hanging="283"/>
      </w:pPr>
      <w:r w:rsidRPr="00A47BBE">
        <w:t xml:space="preserve">Zamawiający zamieszcza na stronie internetowej </w:t>
      </w:r>
      <w:r w:rsidR="00B30B43" w:rsidRPr="00A47BBE">
        <w:t>https://platformazakupowa.pl/pn/szklarskaporeba</w:t>
      </w:r>
      <w:r w:rsidRPr="00A47BBE">
        <w:t>, do której link</w:t>
      </w:r>
      <w:r w:rsidR="000E5321" w:rsidRPr="00A47BBE">
        <w:t xml:space="preserve"> </w:t>
      </w:r>
      <w:r w:rsidRPr="00A47BBE">
        <w:t xml:space="preserve">znajduje się na stronie BIP Zamawiającego </w:t>
      </w:r>
      <w:hyperlink r:id="rId13" w:history="1">
        <w:r w:rsidR="00157F9C" w:rsidRPr="004B56B2">
          <w:rPr>
            <w:rStyle w:val="Hipercze"/>
          </w:rPr>
          <w:t>http://www.szklarskaporeba.bip.net.pl/</w:t>
        </w:r>
      </w:hyperlink>
      <w:r w:rsidR="00157F9C">
        <w:t xml:space="preserve"> </w:t>
      </w:r>
      <w:r w:rsidRPr="00A47BBE">
        <w:t>w zakładce dotyczącej</w:t>
      </w:r>
      <w:r w:rsidR="000E5321" w:rsidRPr="00A47BBE">
        <w:t xml:space="preserve"> </w:t>
      </w:r>
      <w:r w:rsidRPr="00A47BBE">
        <w:t>przedmiotowego postępowania tylko te elementy komunikacji elektronicznej, które wynikają z</w:t>
      </w:r>
      <w:r w:rsidR="00B73B8E">
        <w:t> </w:t>
      </w:r>
      <w:r w:rsidRPr="00A47BBE">
        <w:t>przepisów prawa:</w:t>
      </w:r>
    </w:p>
    <w:p w:rsidR="003D21AB" w:rsidRPr="00A47BBE" w:rsidRDefault="003D21AB" w:rsidP="00D16712">
      <w:pPr>
        <w:pStyle w:val="Akapitzlist"/>
        <w:numPr>
          <w:ilvl w:val="0"/>
          <w:numId w:val="72"/>
        </w:numPr>
        <w:autoSpaceDE w:val="0"/>
        <w:autoSpaceDN w:val="0"/>
        <w:adjustRightInd w:val="0"/>
        <w:spacing w:after="0" w:line="240" w:lineRule="auto"/>
        <w:ind w:left="1276" w:hanging="283"/>
      </w:pPr>
      <w:r w:rsidRPr="00A47BBE">
        <w:t>ogłoszenie o zamówieniu,</w:t>
      </w:r>
    </w:p>
    <w:p w:rsidR="003D21AB" w:rsidRPr="00A47BBE" w:rsidRDefault="003D21AB" w:rsidP="00D16712">
      <w:pPr>
        <w:pStyle w:val="Akapitzlist"/>
        <w:numPr>
          <w:ilvl w:val="0"/>
          <w:numId w:val="72"/>
        </w:numPr>
        <w:autoSpaceDE w:val="0"/>
        <w:autoSpaceDN w:val="0"/>
        <w:adjustRightInd w:val="0"/>
        <w:spacing w:after="0" w:line="240" w:lineRule="auto"/>
        <w:ind w:left="1276" w:hanging="283"/>
      </w:pPr>
      <w:r w:rsidRPr="00A47BBE">
        <w:t>zmiany treści ogłoszenia o zamówieniu,</w:t>
      </w:r>
    </w:p>
    <w:p w:rsidR="003D21AB" w:rsidRPr="00A47BBE" w:rsidRDefault="003D21AB" w:rsidP="00D16712">
      <w:pPr>
        <w:pStyle w:val="Akapitzlist"/>
        <w:numPr>
          <w:ilvl w:val="0"/>
          <w:numId w:val="72"/>
        </w:numPr>
        <w:autoSpaceDE w:val="0"/>
        <w:autoSpaceDN w:val="0"/>
        <w:adjustRightInd w:val="0"/>
        <w:spacing w:after="0" w:line="240" w:lineRule="auto"/>
        <w:ind w:left="1276" w:hanging="283"/>
      </w:pPr>
      <w:r w:rsidRPr="00A47BBE">
        <w:t>SIWZ,</w:t>
      </w:r>
    </w:p>
    <w:p w:rsidR="003D21AB" w:rsidRPr="00A47BBE" w:rsidRDefault="003D21AB" w:rsidP="00D16712">
      <w:pPr>
        <w:pStyle w:val="Akapitzlist"/>
        <w:numPr>
          <w:ilvl w:val="0"/>
          <w:numId w:val="72"/>
        </w:numPr>
        <w:autoSpaceDE w:val="0"/>
        <w:autoSpaceDN w:val="0"/>
        <w:adjustRightInd w:val="0"/>
        <w:spacing w:after="0" w:line="240" w:lineRule="auto"/>
        <w:ind w:left="1276" w:hanging="283"/>
      </w:pPr>
      <w:r w:rsidRPr="00A47BBE">
        <w:t>treść zapytań wraz z wyjaśnieniami treści SIWZ,</w:t>
      </w:r>
    </w:p>
    <w:p w:rsidR="003D21AB" w:rsidRPr="00A47BBE" w:rsidRDefault="003D21AB" w:rsidP="00D16712">
      <w:pPr>
        <w:pStyle w:val="Akapitzlist"/>
        <w:numPr>
          <w:ilvl w:val="0"/>
          <w:numId w:val="72"/>
        </w:numPr>
        <w:autoSpaceDE w:val="0"/>
        <w:autoSpaceDN w:val="0"/>
        <w:adjustRightInd w:val="0"/>
        <w:spacing w:after="0" w:line="240" w:lineRule="auto"/>
        <w:ind w:left="1276" w:hanging="283"/>
      </w:pPr>
      <w:r w:rsidRPr="00A47BBE">
        <w:t>zmiany treści SIWZ,</w:t>
      </w:r>
    </w:p>
    <w:p w:rsidR="003D21AB" w:rsidRPr="00A47BBE" w:rsidRDefault="003D21AB" w:rsidP="00D16712">
      <w:pPr>
        <w:pStyle w:val="Akapitzlist"/>
        <w:numPr>
          <w:ilvl w:val="0"/>
          <w:numId w:val="72"/>
        </w:numPr>
        <w:autoSpaceDE w:val="0"/>
        <w:autoSpaceDN w:val="0"/>
        <w:adjustRightInd w:val="0"/>
        <w:spacing w:after="0" w:line="240" w:lineRule="auto"/>
        <w:ind w:left="1276" w:hanging="283"/>
      </w:pPr>
      <w:r w:rsidRPr="00A47BBE">
        <w:t>informacje z otwarcia ofert,</w:t>
      </w:r>
    </w:p>
    <w:p w:rsidR="003D21AB" w:rsidRPr="00A47BBE" w:rsidRDefault="003D21AB" w:rsidP="00D16712">
      <w:pPr>
        <w:pStyle w:val="Akapitzlist"/>
        <w:numPr>
          <w:ilvl w:val="0"/>
          <w:numId w:val="72"/>
        </w:numPr>
        <w:autoSpaceDE w:val="0"/>
        <w:autoSpaceDN w:val="0"/>
        <w:adjustRightInd w:val="0"/>
        <w:spacing w:after="0" w:line="240" w:lineRule="auto"/>
        <w:ind w:left="1276" w:hanging="283"/>
      </w:pPr>
      <w:r w:rsidRPr="00A47BBE">
        <w:t>informacje związane z wyborem oferty lub unieważnieniem postępowania.</w:t>
      </w:r>
    </w:p>
    <w:p w:rsidR="003D21AB" w:rsidRPr="00A47BBE" w:rsidRDefault="003D21AB" w:rsidP="00D16712">
      <w:pPr>
        <w:pStyle w:val="Akapitzlist"/>
        <w:numPr>
          <w:ilvl w:val="0"/>
          <w:numId w:val="73"/>
        </w:numPr>
        <w:autoSpaceDE w:val="0"/>
        <w:autoSpaceDN w:val="0"/>
        <w:adjustRightInd w:val="0"/>
        <w:spacing w:after="0" w:line="240" w:lineRule="auto"/>
        <w:ind w:left="1276" w:hanging="283"/>
      </w:pPr>
      <w:r w:rsidRPr="00A47BBE">
        <w:t>Jeżeli Zamawiający lub Wykonawca przekazują oświadczenia, wnioski, zawiadomienia oraz informacje przy użyciu</w:t>
      </w:r>
      <w:r w:rsidR="000E5321" w:rsidRPr="00A47BBE">
        <w:t xml:space="preserve"> </w:t>
      </w:r>
      <w:r w:rsidRPr="00A47BBE">
        <w:t>środków komunikacji elektronicznej w rozumieniu ustawy z dnia 18 lipca 2002 r. o świadczeniu usług drogą</w:t>
      </w:r>
      <w:r w:rsidR="000E5321" w:rsidRPr="00A47BBE">
        <w:t xml:space="preserve"> </w:t>
      </w:r>
      <w:r w:rsidRPr="00A47BBE">
        <w:t xml:space="preserve">elektroniczną (Dz.U. 2017, poz. 1219, z </w:t>
      </w:r>
      <w:proofErr w:type="spellStart"/>
      <w:r w:rsidRPr="00A47BBE">
        <w:t>późn</w:t>
      </w:r>
      <w:proofErr w:type="spellEnd"/>
      <w:r w:rsidRPr="00A47BBE">
        <w:t>. zm.) każda ze Stron na żądanie drugiej Strony niezwłocznie potwierdzi</w:t>
      </w:r>
      <w:r w:rsidR="000E5321" w:rsidRPr="00A47BBE">
        <w:t xml:space="preserve"> </w:t>
      </w:r>
      <w:r w:rsidRPr="00A47BBE">
        <w:t>fakt ich otrzymania.</w:t>
      </w:r>
    </w:p>
    <w:p w:rsidR="004F1822" w:rsidRDefault="004F1822" w:rsidP="00A47BBE">
      <w:pPr>
        <w:spacing w:after="0" w:line="259" w:lineRule="auto"/>
        <w:ind w:left="0" w:firstLine="0"/>
        <w:jc w:val="left"/>
      </w:pPr>
    </w:p>
    <w:tbl>
      <w:tblPr>
        <w:tblStyle w:val="TableGrid"/>
        <w:tblW w:w="9556" w:type="dxa"/>
        <w:tblInd w:w="1107" w:type="dxa"/>
        <w:tblCellMar>
          <w:top w:w="40" w:type="dxa"/>
          <w:left w:w="29" w:type="dxa"/>
          <w:right w:w="115" w:type="dxa"/>
        </w:tblCellMar>
        <w:tblLook w:val="04A0" w:firstRow="1" w:lastRow="0" w:firstColumn="1" w:lastColumn="0" w:noHBand="0" w:noVBand="1"/>
      </w:tblPr>
      <w:tblGrid>
        <w:gridCol w:w="550"/>
        <w:gridCol w:w="9006"/>
      </w:tblGrid>
      <w:tr w:rsidR="004F1822">
        <w:trPr>
          <w:trHeight w:val="245"/>
        </w:trPr>
        <w:tc>
          <w:tcPr>
            <w:tcW w:w="550" w:type="dxa"/>
            <w:tcBorders>
              <w:top w:val="nil"/>
              <w:left w:val="nil"/>
              <w:bottom w:val="nil"/>
              <w:right w:val="nil"/>
            </w:tcBorders>
            <w:shd w:val="clear" w:color="auto" w:fill="F2F2F2"/>
          </w:tcPr>
          <w:p w:rsidR="004F1822" w:rsidRDefault="00ED27BE">
            <w:pPr>
              <w:spacing w:after="0" w:line="259" w:lineRule="auto"/>
              <w:ind w:left="0" w:firstLine="0"/>
              <w:jc w:val="left"/>
            </w:pPr>
            <w:r>
              <w:rPr>
                <w:b/>
              </w:rPr>
              <w:t xml:space="preserve">XII. </w:t>
            </w:r>
          </w:p>
        </w:tc>
        <w:tc>
          <w:tcPr>
            <w:tcW w:w="9007" w:type="dxa"/>
            <w:tcBorders>
              <w:top w:val="nil"/>
              <w:left w:val="nil"/>
              <w:bottom w:val="nil"/>
              <w:right w:val="nil"/>
            </w:tcBorders>
            <w:shd w:val="clear" w:color="auto" w:fill="F2F2F2"/>
          </w:tcPr>
          <w:p w:rsidR="004F1822" w:rsidRDefault="00ED27BE">
            <w:pPr>
              <w:spacing w:after="0" w:line="259" w:lineRule="auto"/>
              <w:ind w:left="158" w:firstLine="0"/>
              <w:jc w:val="left"/>
            </w:pPr>
            <w:r>
              <w:rPr>
                <w:b/>
              </w:rPr>
              <w:t xml:space="preserve">WADIUM </w:t>
            </w:r>
          </w:p>
        </w:tc>
      </w:tr>
    </w:tbl>
    <w:p w:rsidR="004F1822" w:rsidRDefault="00ED27BE">
      <w:pPr>
        <w:spacing w:after="0" w:line="259" w:lineRule="auto"/>
        <w:ind w:left="1136" w:firstLine="0"/>
        <w:jc w:val="left"/>
      </w:pPr>
      <w:r>
        <w:t xml:space="preserve"> </w:t>
      </w:r>
    </w:p>
    <w:p w:rsidR="004F1822" w:rsidRDefault="00ED27BE" w:rsidP="00853832">
      <w:pPr>
        <w:numPr>
          <w:ilvl w:val="0"/>
          <w:numId w:val="9"/>
        </w:numPr>
        <w:spacing w:after="0" w:line="240" w:lineRule="auto"/>
        <w:ind w:right="31" w:hanging="348"/>
      </w:pPr>
      <w:r>
        <w:t xml:space="preserve">Każdy wykonawca zobowiązany jest zabezpieczyć składaną ofertę wadium w wysokości </w:t>
      </w:r>
      <w:r w:rsidR="008C69D1" w:rsidRPr="00200EC0">
        <w:rPr>
          <w:b/>
        </w:rPr>
        <w:t>2</w:t>
      </w:r>
      <w:r w:rsidRPr="00200EC0">
        <w:rPr>
          <w:b/>
        </w:rPr>
        <w:t>0</w:t>
      </w:r>
      <w:r>
        <w:rPr>
          <w:b/>
        </w:rPr>
        <w:t xml:space="preserve"> 000 PLN</w:t>
      </w:r>
      <w:r>
        <w:rPr>
          <w:b/>
          <w:i/>
        </w:rPr>
        <w:t xml:space="preserve"> </w:t>
      </w:r>
      <w:r>
        <w:t>(słownie:</w:t>
      </w:r>
      <w:r w:rsidR="00897B2D">
        <w:t xml:space="preserve"> </w:t>
      </w:r>
      <w:r w:rsidR="008C69D1">
        <w:t>dwadzieścia</w:t>
      </w:r>
      <w:r>
        <w:t xml:space="preserve"> tysięcy złotych). </w:t>
      </w:r>
    </w:p>
    <w:p w:rsidR="004F1822" w:rsidRDefault="00ED27BE" w:rsidP="00E725AD">
      <w:pPr>
        <w:numPr>
          <w:ilvl w:val="0"/>
          <w:numId w:val="9"/>
        </w:numPr>
        <w:spacing w:after="0" w:line="240" w:lineRule="auto"/>
        <w:ind w:right="31" w:hanging="348"/>
      </w:pPr>
      <w:r>
        <w:t xml:space="preserve">Wadium może być wniesione w następujących formach: </w:t>
      </w:r>
    </w:p>
    <w:p w:rsidR="004F1822" w:rsidRDefault="00ED27BE" w:rsidP="00E725AD">
      <w:pPr>
        <w:numPr>
          <w:ilvl w:val="1"/>
          <w:numId w:val="9"/>
        </w:numPr>
        <w:spacing w:after="0" w:line="240" w:lineRule="auto"/>
        <w:ind w:right="31" w:hanging="535"/>
      </w:pPr>
      <w:r>
        <w:t xml:space="preserve">pieniądzu, </w:t>
      </w:r>
    </w:p>
    <w:p w:rsidR="004F1822" w:rsidRDefault="00ED27BE" w:rsidP="00E725AD">
      <w:pPr>
        <w:numPr>
          <w:ilvl w:val="1"/>
          <w:numId w:val="9"/>
        </w:numPr>
        <w:spacing w:after="0" w:line="240" w:lineRule="auto"/>
        <w:ind w:right="31" w:hanging="535"/>
      </w:pPr>
      <w:r>
        <w:t>poręczeniach bankowych lub poręczeniach spółdzielczej kasy oszczędnościo</w:t>
      </w:r>
      <w:r w:rsidR="00E725AD">
        <w:t>wo</w:t>
      </w:r>
      <w:r w:rsidR="00640D92">
        <w:t xml:space="preserve"> </w:t>
      </w:r>
      <w:r w:rsidR="00E725AD">
        <w:t xml:space="preserve">- kredytowej z tym, </w:t>
      </w:r>
      <w:r>
        <w:t>że</w:t>
      </w:r>
      <w:r w:rsidR="00897B2D">
        <w:t xml:space="preserve"> </w:t>
      </w:r>
      <w:r>
        <w:t xml:space="preserve">poręczenie kasy jest zawsze poręczeniem pieniężnym, </w:t>
      </w:r>
    </w:p>
    <w:p w:rsidR="004F1822" w:rsidRDefault="00ED27BE" w:rsidP="00F54715">
      <w:pPr>
        <w:numPr>
          <w:ilvl w:val="1"/>
          <w:numId w:val="9"/>
        </w:numPr>
        <w:spacing w:after="0" w:line="240" w:lineRule="auto"/>
        <w:ind w:right="31" w:hanging="535"/>
      </w:pPr>
      <w:r>
        <w:t xml:space="preserve">gwarancjach bankowych, </w:t>
      </w:r>
    </w:p>
    <w:p w:rsidR="004F1822" w:rsidRDefault="00ED27BE" w:rsidP="00F54715">
      <w:pPr>
        <w:numPr>
          <w:ilvl w:val="1"/>
          <w:numId w:val="9"/>
        </w:numPr>
        <w:spacing w:after="0" w:line="240" w:lineRule="auto"/>
        <w:ind w:right="31" w:hanging="535"/>
      </w:pPr>
      <w:r>
        <w:t xml:space="preserve">gwarancjach ubezpieczeniowych, </w:t>
      </w:r>
    </w:p>
    <w:p w:rsidR="00F54715" w:rsidRDefault="00F54715" w:rsidP="00F54715">
      <w:pPr>
        <w:numPr>
          <w:ilvl w:val="1"/>
          <w:numId w:val="9"/>
        </w:numPr>
        <w:spacing w:after="0" w:line="240" w:lineRule="auto"/>
        <w:ind w:right="31" w:hanging="535"/>
      </w:pPr>
    </w:p>
    <w:p w:rsidR="00F54715" w:rsidRDefault="00F54715" w:rsidP="00F54715">
      <w:pPr>
        <w:spacing w:after="0" w:line="240" w:lineRule="auto"/>
        <w:ind w:left="1656" w:right="31" w:firstLine="0"/>
      </w:pPr>
    </w:p>
    <w:p w:rsidR="00F54715" w:rsidRDefault="00F54715" w:rsidP="00F54715">
      <w:pPr>
        <w:spacing w:after="0" w:line="240" w:lineRule="auto"/>
        <w:ind w:left="1134" w:right="31" w:firstLine="0"/>
      </w:pPr>
    </w:p>
    <w:p w:rsidR="00F54715" w:rsidRDefault="00F54715" w:rsidP="00F54715">
      <w:pPr>
        <w:spacing w:after="0" w:line="240" w:lineRule="auto"/>
        <w:ind w:left="1134" w:right="31" w:firstLine="0"/>
      </w:pPr>
    </w:p>
    <w:p w:rsidR="004F1822" w:rsidRDefault="00ED27BE" w:rsidP="00F54715">
      <w:pPr>
        <w:numPr>
          <w:ilvl w:val="1"/>
          <w:numId w:val="10"/>
        </w:numPr>
        <w:spacing w:after="0" w:line="240" w:lineRule="auto"/>
        <w:ind w:left="1560" w:right="31" w:hanging="426"/>
      </w:pPr>
      <w:r>
        <w:t>poręczeniach udzielanych przez podmioty, o których mowa w art. 6b ust. 5 pkt 2</w:t>
      </w:r>
      <w:r w:rsidR="00B112C5">
        <w:t xml:space="preserve"> ustawy z</w:t>
      </w:r>
      <w:r w:rsidR="00210705">
        <w:t xml:space="preserve"> </w:t>
      </w:r>
      <w:r w:rsidR="00B112C5">
        <w:t xml:space="preserve">09.11.2000 r. </w:t>
      </w:r>
      <w:r w:rsidR="00B112C5">
        <w:br/>
      </w:r>
      <w:r>
        <w:t>o utworzeniu Polskiej Agencji Rozwoju P</w:t>
      </w:r>
      <w:r w:rsidR="00E725AD">
        <w:t>rzedsiębiorczości (</w:t>
      </w:r>
      <w:proofErr w:type="spellStart"/>
      <w:r w:rsidR="00E725AD">
        <w:t>t</w:t>
      </w:r>
      <w:r>
        <w:t>.</w:t>
      </w:r>
      <w:r w:rsidR="00E725AD">
        <w:t>j</w:t>
      </w:r>
      <w:proofErr w:type="spellEnd"/>
      <w:r w:rsidR="00E725AD">
        <w:t>.</w:t>
      </w:r>
      <w:r w:rsidR="00897B2D">
        <w:t xml:space="preserve"> </w:t>
      </w:r>
      <w:r>
        <w:t>Dz. U.</w:t>
      </w:r>
      <w:r w:rsidR="00640D92">
        <w:t xml:space="preserve"> z 2018 r. poz.110 z póź.zm.).</w:t>
      </w:r>
      <w:r w:rsidR="00210705">
        <w:t xml:space="preserve">    </w:t>
      </w:r>
    </w:p>
    <w:p w:rsidR="004F1822" w:rsidRDefault="00685EDC" w:rsidP="00E725AD">
      <w:pPr>
        <w:numPr>
          <w:ilvl w:val="0"/>
          <w:numId w:val="9"/>
        </w:numPr>
        <w:spacing w:after="0" w:line="240" w:lineRule="auto"/>
        <w:ind w:right="31" w:hanging="348"/>
      </w:pPr>
      <w:r>
        <w:t>G</w:t>
      </w:r>
      <w:r w:rsidR="00ED27BE">
        <w:t xml:space="preserve">warancja, poręczenie lub inny dokument stanowiący formę wadium winno zawierać stwierdzenie, że na pierwsze pisemne żądanie Zamawiającego wzywające do zapłaty kwoty wadium zgodnie z warunkami SIWZ, następuje jego bezwarunkowa wypłata bez jakichkolwiek zastrzeżeń ze strony gwaranta/poręczyciela; </w:t>
      </w:r>
    </w:p>
    <w:p w:rsidR="004F1822" w:rsidRDefault="00ED27BE" w:rsidP="00E725AD">
      <w:pPr>
        <w:numPr>
          <w:ilvl w:val="1"/>
          <w:numId w:val="9"/>
        </w:numPr>
        <w:spacing w:after="0" w:line="240" w:lineRule="auto"/>
        <w:ind w:right="31" w:hanging="535"/>
      </w:pPr>
      <w:r>
        <w:t>koniecznym jest, żeby dokument ten obejmował odpowiedzialność za wszystkie przypadki powodujące utratę wadium przez Wykonawcę, określone w art. 46</w:t>
      </w:r>
      <w:r w:rsidR="00897B2D">
        <w:t xml:space="preserve"> </w:t>
      </w:r>
      <w:r>
        <w:t>ust.</w:t>
      </w:r>
      <w:r w:rsidR="00685EDC">
        <w:t xml:space="preserve"> </w:t>
      </w:r>
      <w:r>
        <w:t xml:space="preserve">4a i 5 </w:t>
      </w:r>
      <w:proofErr w:type="spellStart"/>
      <w:r>
        <w:t>upzp</w:t>
      </w:r>
      <w:proofErr w:type="spellEnd"/>
      <w:r>
        <w:t xml:space="preserve">. </w:t>
      </w:r>
    </w:p>
    <w:p w:rsidR="004F1822" w:rsidRDefault="00ED27BE" w:rsidP="00E725AD">
      <w:pPr>
        <w:numPr>
          <w:ilvl w:val="0"/>
          <w:numId w:val="9"/>
        </w:numPr>
        <w:spacing w:after="0" w:line="240" w:lineRule="auto"/>
        <w:ind w:right="31" w:hanging="348"/>
      </w:pPr>
      <w:r>
        <w:t>Wadium wnosz</w:t>
      </w:r>
      <w:r w:rsidR="00685EDC">
        <w:t>one w pieniądzu należy wpłacić</w:t>
      </w:r>
      <w:r>
        <w:t xml:space="preserve"> przelewem na rachunek </w:t>
      </w:r>
      <w:r w:rsidR="00685EDC">
        <w:t>Zamawiającego, otwarty w PLN</w:t>
      </w:r>
      <w:r>
        <w:t xml:space="preserve">: </w:t>
      </w:r>
      <w:r w:rsidR="00C560FF">
        <w:rPr>
          <w:rFonts w:eastAsiaTheme="minorEastAsia"/>
          <w:color w:val="auto"/>
          <w:szCs w:val="20"/>
        </w:rPr>
        <w:t>Santander Bank Polska S. A. 1 Oddział w Szklarskiej Porębie, nr rachunku</w:t>
      </w:r>
      <w:r w:rsidR="00C560FF">
        <w:t>:</w:t>
      </w:r>
      <w:r>
        <w:t xml:space="preserve"> </w:t>
      </w:r>
      <w:r>
        <w:rPr>
          <w:b/>
        </w:rPr>
        <w:t>68 1090 1984 0000 0001 0081 6338</w:t>
      </w:r>
      <w:r w:rsidR="00E725AD">
        <w:t xml:space="preserve">, z adnotacją </w:t>
      </w:r>
      <w:r w:rsidR="00685EDC">
        <w:t>w</w:t>
      </w:r>
      <w:r w:rsidR="0024029D">
        <w:t> </w:t>
      </w:r>
      <w:r w:rsidR="00685EDC">
        <w:t>tytule wpłaty</w:t>
      </w:r>
      <w:r>
        <w:t xml:space="preserve">: </w:t>
      </w:r>
      <w:r w:rsidR="00CD5733">
        <w:rPr>
          <w:i/>
        </w:rPr>
        <w:t>Wadium – odpady komunalne_ 2020</w:t>
      </w:r>
      <w:r>
        <w:t xml:space="preserve">. </w:t>
      </w:r>
    </w:p>
    <w:p w:rsidR="006562CD" w:rsidRDefault="006562CD" w:rsidP="006562CD">
      <w:pPr>
        <w:numPr>
          <w:ilvl w:val="0"/>
          <w:numId w:val="9"/>
        </w:numPr>
        <w:spacing w:after="0" w:line="240" w:lineRule="auto"/>
        <w:ind w:right="31" w:hanging="348"/>
      </w:pPr>
      <w:r w:rsidRPr="006562CD">
        <w:t>W przypadku wnoszenia wadium w pozostałych formach określonych w ust. 3, mając na względzie dyspozycję</w:t>
      </w:r>
      <w:r>
        <w:t xml:space="preserve"> </w:t>
      </w:r>
      <w:r w:rsidRPr="006562CD">
        <w:t xml:space="preserve">art. 10a ust. 1 ustawy </w:t>
      </w:r>
      <w:proofErr w:type="spellStart"/>
      <w:r w:rsidRPr="006562CD">
        <w:t>Pzp</w:t>
      </w:r>
      <w:proofErr w:type="spellEnd"/>
      <w:r w:rsidRPr="006562CD">
        <w:t>, dokument wadium należy załączyć do oferty w oryginale w postaci elektronicznej.</w:t>
      </w:r>
      <w:r>
        <w:t xml:space="preserve"> </w:t>
      </w:r>
      <w:r w:rsidRPr="006562CD">
        <w:t>Wniesienie wadium w postaci elektronicznej powinno obejmować przekazanie tego dokumentu w takiej formie</w:t>
      </w:r>
      <w:r>
        <w:t xml:space="preserve">, </w:t>
      </w:r>
      <w:r w:rsidRPr="006562CD">
        <w:t>w</w:t>
      </w:r>
      <w:r>
        <w:t> </w:t>
      </w:r>
      <w:r w:rsidRPr="006562CD">
        <w:t>jakiej został on ustanowiony przez gwaranta/instytucję poręczającą tj. w formie oryginału, dokument wadialny</w:t>
      </w:r>
      <w:r>
        <w:t xml:space="preserve"> </w:t>
      </w:r>
      <w:r w:rsidRPr="006562CD">
        <w:t>opatrzony kwalifikowanym podpisem elektronicznym osób upoważnionych do jego wystawienia.</w:t>
      </w:r>
    </w:p>
    <w:p w:rsidR="004F1822" w:rsidRDefault="00ED27BE" w:rsidP="00B56335">
      <w:pPr>
        <w:numPr>
          <w:ilvl w:val="0"/>
          <w:numId w:val="9"/>
        </w:numPr>
        <w:spacing w:after="0" w:line="240" w:lineRule="auto"/>
        <w:ind w:right="31" w:hanging="348"/>
      </w:pPr>
      <w:r>
        <w:t>Wadium należy wnieść przed upływem terminu składania ofert, przy czym wniesienie wadium</w:t>
      </w:r>
      <w:r w:rsidR="00897B2D">
        <w:t xml:space="preserve"> </w:t>
      </w:r>
      <w:r>
        <w:t>w</w:t>
      </w:r>
      <w:r w:rsidR="00897B2D">
        <w:t xml:space="preserve"> </w:t>
      </w:r>
      <w:r>
        <w:t>pieniądzu</w:t>
      </w:r>
      <w:r w:rsidR="00897B2D">
        <w:t xml:space="preserve"> </w:t>
      </w:r>
      <w:r>
        <w:t>za pomocą przelewu bankowego, Zamawiający będzie uważał za skuteczne wówczas, gdy Bank prowadzący</w:t>
      </w:r>
      <w:r>
        <w:rPr>
          <w:b/>
          <w:i/>
        </w:rPr>
        <w:t xml:space="preserve"> </w:t>
      </w:r>
      <w:r>
        <w:t>rachunek Zamawiającego potwierdzi, że otrzymał taki przelew przed upływem terminu składania ofert. Dołączenie do oferty kopii polecenia przelewu wystawionego przez wykonawcę jest nie wystarczającym warunkiem do stwierdzenia terminowego wniesienia wadium przez wykonawcę.</w:t>
      </w:r>
      <w:r w:rsidR="00897B2D">
        <w:t xml:space="preserve"> </w:t>
      </w:r>
    </w:p>
    <w:p w:rsidR="00685EDC" w:rsidRDefault="00ED27BE" w:rsidP="00685EDC">
      <w:pPr>
        <w:numPr>
          <w:ilvl w:val="0"/>
          <w:numId w:val="9"/>
        </w:numPr>
        <w:spacing w:after="0" w:line="240" w:lineRule="auto"/>
        <w:ind w:right="31" w:hanging="335"/>
      </w:pPr>
      <w:r>
        <w:t>W przypadku, kiedy wnoszone wadium w postaci gwarancji bankowych bądź ubezpieczeniowych dotyczy zabezpieczenia oferty składanej przez wykonawców ubiegających się wspólnie o udzielenie zamówienia</w:t>
      </w:r>
      <w:r w:rsidR="00897B2D">
        <w:t xml:space="preserve"> </w:t>
      </w:r>
      <w:r w:rsidR="00B56335">
        <w:t>–</w:t>
      </w:r>
      <w:r w:rsidR="00897B2D">
        <w:t xml:space="preserve"> </w:t>
      </w:r>
      <w:r>
        <w:t>w treści</w:t>
      </w:r>
      <w:r w:rsidR="00897B2D">
        <w:t xml:space="preserve"> </w:t>
      </w:r>
      <w:r>
        <w:t>gwarancji bankowych bądź ubezpieczeniowych muszą znajdować się wszystkie podmioty (członkowie konsor</w:t>
      </w:r>
      <w:r w:rsidR="00685EDC">
        <w:t>cjum, wspólnicy spółki cywilnej) wymienieni jako wykonawcy. Gwarancja powinna być sporządzona zgodnie z obowiązującym prawem i winna zawierać następujące elementy:</w:t>
      </w:r>
    </w:p>
    <w:p w:rsidR="00685EDC" w:rsidRDefault="00685EDC" w:rsidP="00685EDC">
      <w:pPr>
        <w:spacing w:after="0" w:line="240" w:lineRule="auto"/>
        <w:ind w:left="1469" w:right="31" w:firstLine="0"/>
      </w:pPr>
      <w:r>
        <w:t>7.1 nazwę Wykonawcy (w przypadku Wykonawców wspólnie ubiegających się o udzielenie zamówienia – nazwy</w:t>
      </w:r>
    </w:p>
    <w:p w:rsidR="00685EDC" w:rsidRDefault="00685EDC" w:rsidP="00B112C5">
      <w:pPr>
        <w:spacing w:after="0" w:line="240" w:lineRule="auto"/>
        <w:ind w:left="1469" w:right="31" w:firstLine="0"/>
      </w:pPr>
      <w:r>
        <w:t>wszystkich tych Wykonawców), beneficjenta gwarancji (</w:t>
      </w:r>
      <w:r w:rsidR="00CE4B6A">
        <w:t>Miasta Szklarska Poręba</w:t>
      </w:r>
      <w:r w:rsidR="00B112C5">
        <w:t xml:space="preserve">), gwaranta (banku lub </w:t>
      </w:r>
      <w:r>
        <w:t>instytucji ubezpieczeniowej udzielających gwarancji) oraz wskazanie ich siedzib,</w:t>
      </w:r>
    </w:p>
    <w:p w:rsidR="00685EDC" w:rsidRDefault="00685EDC" w:rsidP="00685EDC">
      <w:pPr>
        <w:spacing w:after="0" w:line="240" w:lineRule="auto"/>
        <w:ind w:left="1469" w:right="31" w:firstLine="0"/>
      </w:pPr>
      <w:r>
        <w:t xml:space="preserve">7.2 </w:t>
      </w:r>
      <w:r w:rsidRPr="00685EDC">
        <w:t>określenie wierzytelności, która ma być zabezpieczona gwarancją</w:t>
      </w:r>
      <w:r>
        <w:t>,</w:t>
      </w:r>
    </w:p>
    <w:p w:rsidR="00685EDC" w:rsidRDefault="00685EDC" w:rsidP="00685EDC">
      <w:pPr>
        <w:spacing w:after="0" w:line="240" w:lineRule="auto"/>
        <w:ind w:left="1469" w:right="31" w:firstLine="0"/>
      </w:pPr>
      <w:r>
        <w:t xml:space="preserve">7.3 </w:t>
      </w:r>
      <w:r w:rsidRPr="00685EDC">
        <w:t>kwotę gwarancji,</w:t>
      </w:r>
    </w:p>
    <w:p w:rsidR="00685EDC" w:rsidRDefault="00685EDC" w:rsidP="00685EDC">
      <w:pPr>
        <w:spacing w:after="0" w:line="240" w:lineRule="auto"/>
        <w:ind w:left="1469" w:right="31" w:firstLine="0"/>
      </w:pPr>
      <w:r>
        <w:t xml:space="preserve">7.4 </w:t>
      </w:r>
      <w:r w:rsidRPr="00685EDC">
        <w:t>termin ważności gwarancji,</w:t>
      </w:r>
    </w:p>
    <w:p w:rsidR="00685EDC" w:rsidRDefault="00685EDC" w:rsidP="00685EDC">
      <w:pPr>
        <w:spacing w:after="0" w:line="240" w:lineRule="auto"/>
        <w:ind w:left="1469" w:right="31" w:firstLine="0"/>
      </w:pPr>
      <w:r>
        <w:t xml:space="preserve">7.5 zobowiązanie gwaranta do zapłacenia kwoty gwarancji na pierwsze pisemne żądanie </w:t>
      </w:r>
      <w:r w:rsidR="00451EFF">
        <w:t>Zamawiającego</w:t>
      </w:r>
      <w:r>
        <w:t xml:space="preserve"> w</w:t>
      </w:r>
      <w:r w:rsidR="00451EFF">
        <w:t> </w:t>
      </w:r>
      <w:r>
        <w:t xml:space="preserve">przypadkach określonych w art. 46 ust. 4a i ust. 5 ustawy </w:t>
      </w:r>
      <w:proofErr w:type="spellStart"/>
      <w:r>
        <w:t>Pzp</w:t>
      </w:r>
      <w:proofErr w:type="spellEnd"/>
      <w:r>
        <w:t>.</w:t>
      </w:r>
      <w:r w:rsidR="00ED27BE">
        <w:t xml:space="preserve"> </w:t>
      </w:r>
    </w:p>
    <w:p w:rsidR="00CE4B6A" w:rsidRDefault="00CE4B6A" w:rsidP="00B112C5">
      <w:pPr>
        <w:spacing w:after="0" w:line="240" w:lineRule="auto"/>
        <w:ind w:left="1469" w:right="31" w:firstLine="0"/>
      </w:pPr>
      <w:r>
        <w:t>Gwarancja lub poręczenie mają zawierać postanowienie, zgodnie z którym b</w:t>
      </w:r>
      <w:r w:rsidR="00B112C5">
        <w:t xml:space="preserve">ędą: nieodwołalne, bezwarunkowe </w:t>
      </w:r>
      <w:r>
        <w:t>i</w:t>
      </w:r>
      <w:r w:rsidR="00B112C5">
        <w:t> </w:t>
      </w:r>
      <w:r>
        <w:t>płatne na pierwsze pisemne żądanie beneficjenta wskazanego w ust. 7.1 powyżej.</w:t>
      </w:r>
    </w:p>
    <w:p w:rsidR="004F1822" w:rsidRDefault="00ED27BE" w:rsidP="00B56335">
      <w:pPr>
        <w:numPr>
          <w:ilvl w:val="0"/>
          <w:numId w:val="9"/>
        </w:numPr>
        <w:spacing w:after="0" w:line="240" w:lineRule="auto"/>
        <w:ind w:right="31" w:hanging="348"/>
      </w:pPr>
      <w:r>
        <w:t>Zamawiający zwróci niezwłocznie wadium według zasad określonych w art. 46</w:t>
      </w:r>
      <w:r w:rsidR="00897B2D">
        <w:t xml:space="preserve"> </w:t>
      </w:r>
      <w:r>
        <w:t>ust.</w:t>
      </w:r>
      <w:r w:rsidR="00BF48AA">
        <w:t xml:space="preserve"> </w:t>
      </w:r>
      <w:r>
        <w:t>1 do ust.</w:t>
      </w:r>
      <w:r w:rsidR="00BF48AA">
        <w:t xml:space="preserve"> </w:t>
      </w:r>
      <w:r>
        <w:t xml:space="preserve">4 </w:t>
      </w:r>
      <w:proofErr w:type="spellStart"/>
      <w:r>
        <w:t>upzp</w:t>
      </w:r>
      <w:proofErr w:type="spellEnd"/>
      <w:r>
        <w:t xml:space="preserve">. </w:t>
      </w:r>
    </w:p>
    <w:p w:rsidR="004F1822" w:rsidRDefault="00ED27BE" w:rsidP="00B56335">
      <w:pPr>
        <w:numPr>
          <w:ilvl w:val="0"/>
          <w:numId w:val="9"/>
        </w:numPr>
        <w:spacing w:after="0" w:line="240" w:lineRule="auto"/>
        <w:ind w:right="31" w:hanging="348"/>
      </w:pPr>
      <w:r>
        <w:t>Zamawiający</w:t>
      </w:r>
      <w:r w:rsidR="00897B2D">
        <w:t xml:space="preserve"> </w:t>
      </w:r>
      <w:r>
        <w:t>zatrzymuje</w:t>
      </w:r>
      <w:r w:rsidR="00897B2D">
        <w:t xml:space="preserve"> </w:t>
      </w:r>
      <w:r>
        <w:t>wadium</w:t>
      </w:r>
      <w:r w:rsidR="00897B2D">
        <w:t xml:space="preserve"> </w:t>
      </w:r>
      <w:r>
        <w:t>wraz</w:t>
      </w:r>
      <w:r w:rsidR="00897B2D">
        <w:t xml:space="preserve"> </w:t>
      </w:r>
      <w:r>
        <w:t>z odsetkami,</w:t>
      </w:r>
      <w:r w:rsidR="00897B2D">
        <w:t xml:space="preserve"> </w:t>
      </w:r>
      <w:r>
        <w:t>jeżeli</w:t>
      </w:r>
      <w:r w:rsidR="00897B2D">
        <w:t xml:space="preserve"> </w:t>
      </w:r>
      <w:r>
        <w:t>Wykonawca w</w:t>
      </w:r>
      <w:r w:rsidR="00897B2D">
        <w:t xml:space="preserve"> </w:t>
      </w:r>
      <w:r>
        <w:t>odpowi</w:t>
      </w:r>
      <w:r w:rsidR="00B56335">
        <w:t>edzi</w:t>
      </w:r>
      <w:r w:rsidR="00897B2D">
        <w:t xml:space="preserve"> </w:t>
      </w:r>
      <w:r w:rsidR="00B56335">
        <w:t>na wezwanie,</w:t>
      </w:r>
      <w:r>
        <w:t xml:space="preserve"> o którym</w:t>
      </w:r>
      <w:r w:rsidR="00897B2D">
        <w:t xml:space="preserve"> </w:t>
      </w:r>
      <w:r>
        <w:t>mowa w art.</w:t>
      </w:r>
      <w:r w:rsidR="00B56335">
        <w:t xml:space="preserve"> </w:t>
      </w:r>
      <w:r>
        <w:t>26 ust.</w:t>
      </w:r>
      <w:r w:rsidR="00B56335">
        <w:t xml:space="preserve"> </w:t>
      </w:r>
      <w:r>
        <w:t xml:space="preserve">3 i ust.3a </w:t>
      </w:r>
      <w:proofErr w:type="spellStart"/>
      <w:r>
        <w:t>upzp</w:t>
      </w:r>
      <w:proofErr w:type="spellEnd"/>
      <w:r>
        <w:t>., z przyczyn leżących po jego stronie, nie złożył oświadczeń lub</w:t>
      </w:r>
      <w:r w:rsidR="00897B2D">
        <w:t xml:space="preserve"> </w:t>
      </w:r>
      <w:r>
        <w:t>dokumentów</w:t>
      </w:r>
      <w:r w:rsidR="00897B2D">
        <w:t xml:space="preserve"> </w:t>
      </w:r>
      <w:r>
        <w:t>potwierdzających okoliczności, których mowa w art.</w:t>
      </w:r>
      <w:r w:rsidR="00B56335">
        <w:t xml:space="preserve"> </w:t>
      </w:r>
      <w:r>
        <w:t>25 ust.</w:t>
      </w:r>
      <w:r w:rsidR="00B112C5">
        <w:t xml:space="preserve"> </w:t>
      </w:r>
      <w:r>
        <w:t xml:space="preserve">1 </w:t>
      </w:r>
      <w:proofErr w:type="spellStart"/>
      <w:r>
        <w:t>upzp</w:t>
      </w:r>
      <w:proofErr w:type="spellEnd"/>
      <w:r>
        <w:t>., oświadczenia, o którym mowa w art. 25a ust.</w:t>
      </w:r>
      <w:r w:rsidR="00B112C5">
        <w:t xml:space="preserve"> 2</w:t>
      </w:r>
      <w:r>
        <w:t>, pełnomocnictw lub nie wyraził zgody na</w:t>
      </w:r>
      <w:r w:rsidR="00897B2D">
        <w:t xml:space="preserve"> </w:t>
      </w:r>
      <w:r>
        <w:t>poprawienie omyłki, o której mowa w art.</w:t>
      </w:r>
      <w:r w:rsidR="00B56335">
        <w:t xml:space="preserve"> </w:t>
      </w:r>
      <w:r>
        <w:t>87 ust.</w:t>
      </w:r>
      <w:r w:rsidR="00B56335">
        <w:t xml:space="preserve"> </w:t>
      </w:r>
      <w:r>
        <w:t>2 pkt.</w:t>
      </w:r>
      <w:r w:rsidR="00B56335">
        <w:t xml:space="preserve"> </w:t>
      </w:r>
      <w:r>
        <w:t>3, co spowodowało brak możliwości wybrania oferty złożonej przez Wykonawcę jako najkorzystniejszej.</w:t>
      </w:r>
      <w:r w:rsidR="00210705">
        <w:t xml:space="preserve">   </w:t>
      </w:r>
    </w:p>
    <w:p w:rsidR="004F1822" w:rsidRDefault="00ED27BE" w:rsidP="006562CD">
      <w:pPr>
        <w:numPr>
          <w:ilvl w:val="0"/>
          <w:numId w:val="9"/>
        </w:numPr>
        <w:spacing w:after="0" w:line="240" w:lineRule="auto"/>
        <w:ind w:right="31" w:hanging="348"/>
      </w:pPr>
      <w:r>
        <w:t>Zamawiający zatrzymuje wadium wraz z odsetkami, jeżeli wykonawca, którego oferta została wybrana:</w:t>
      </w:r>
      <w:r w:rsidR="00897B2D">
        <w:t xml:space="preserve"> </w:t>
      </w:r>
    </w:p>
    <w:p w:rsidR="004F1822" w:rsidRDefault="00ED27BE" w:rsidP="006562CD">
      <w:pPr>
        <w:numPr>
          <w:ilvl w:val="1"/>
          <w:numId w:val="9"/>
        </w:numPr>
        <w:spacing w:after="0" w:line="240" w:lineRule="auto"/>
        <w:ind w:right="31" w:hanging="535"/>
      </w:pPr>
      <w:r>
        <w:t>odmówił podpisania umowy w sprawie zamówienia publicznego na warunkach określonych w ofercie,</w:t>
      </w:r>
      <w:r w:rsidR="00210705">
        <w:t xml:space="preserve"> </w:t>
      </w:r>
    </w:p>
    <w:p w:rsidR="004F1822" w:rsidRDefault="00ED27BE" w:rsidP="006562CD">
      <w:pPr>
        <w:numPr>
          <w:ilvl w:val="1"/>
          <w:numId w:val="9"/>
        </w:numPr>
        <w:spacing w:after="0" w:line="240" w:lineRule="auto"/>
        <w:ind w:right="31" w:hanging="535"/>
      </w:pPr>
      <w:r>
        <w:t xml:space="preserve">nie wniósł wymaganego zabezpieczenia należytego wykonania umowy, </w:t>
      </w:r>
    </w:p>
    <w:p w:rsidR="004F1822" w:rsidRDefault="00ED27BE" w:rsidP="00B56335">
      <w:pPr>
        <w:numPr>
          <w:ilvl w:val="1"/>
          <w:numId w:val="9"/>
        </w:numPr>
        <w:spacing w:after="0" w:line="240" w:lineRule="auto"/>
        <w:ind w:right="31" w:hanging="535"/>
      </w:pPr>
      <w:r>
        <w:t>zawarcie umowy w sprawie zamówienia publicznego stało się nie</w:t>
      </w:r>
      <w:r w:rsidR="00B112C5">
        <w:t xml:space="preserve">możliwe z przyczyn leżących po </w:t>
      </w:r>
      <w:r>
        <w:t>stronie wykonawcy</w:t>
      </w:r>
      <w:r>
        <w:rPr>
          <w:i/>
        </w:rPr>
        <w:t xml:space="preserve">. </w:t>
      </w:r>
    </w:p>
    <w:p w:rsidR="004F1822" w:rsidRDefault="00ED27BE" w:rsidP="006562CD">
      <w:pPr>
        <w:numPr>
          <w:ilvl w:val="0"/>
          <w:numId w:val="9"/>
        </w:numPr>
        <w:spacing w:after="0" w:line="240" w:lineRule="auto"/>
        <w:ind w:right="31" w:hanging="348"/>
      </w:pPr>
      <w:r>
        <w:t>W zakresie wadium obowiązują uregulowania</w:t>
      </w:r>
      <w:r w:rsidR="00897B2D">
        <w:t xml:space="preserve"> </w:t>
      </w:r>
      <w:r>
        <w:t>zawarte w art.</w:t>
      </w:r>
      <w:r w:rsidR="00B56335">
        <w:t xml:space="preserve"> </w:t>
      </w:r>
      <w:r>
        <w:t>45 i art.</w:t>
      </w:r>
      <w:r w:rsidR="00B56335">
        <w:t xml:space="preserve"> </w:t>
      </w:r>
      <w:r>
        <w:t xml:space="preserve">46 </w:t>
      </w:r>
      <w:proofErr w:type="spellStart"/>
      <w:r>
        <w:t>upzp</w:t>
      </w:r>
      <w:proofErr w:type="spellEnd"/>
      <w:r>
        <w:t xml:space="preserve">. </w:t>
      </w:r>
    </w:p>
    <w:p w:rsidR="004F1822" w:rsidRDefault="00ED27BE">
      <w:pPr>
        <w:spacing w:line="259" w:lineRule="auto"/>
        <w:ind w:left="1136" w:firstLine="0"/>
        <w:jc w:val="left"/>
      </w:pPr>
      <w:r>
        <w:rPr>
          <w:sz w:val="16"/>
        </w:rPr>
        <w:t xml:space="preserve"> </w:t>
      </w:r>
    </w:p>
    <w:p w:rsidR="004F1822" w:rsidRDefault="00ED27BE">
      <w:pPr>
        <w:spacing w:after="52" w:line="259" w:lineRule="auto"/>
        <w:ind w:left="1136" w:firstLine="0"/>
        <w:jc w:val="left"/>
      </w:pPr>
      <w:r>
        <w:rPr>
          <w:sz w:val="16"/>
        </w:rPr>
        <w:t xml:space="preserve"> </w:t>
      </w:r>
    </w:p>
    <w:p w:rsidR="004F1822" w:rsidRDefault="00ED27BE">
      <w:pPr>
        <w:pStyle w:val="Nagwek2"/>
        <w:shd w:val="clear" w:color="auto" w:fill="F2F2F2"/>
        <w:ind w:left="862"/>
      </w:pPr>
      <w:r>
        <w:t>XIII.</w:t>
      </w:r>
      <w:r w:rsidR="00897B2D">
        <w:t xml:space="preserve"> </w:t>
      </w:r>
      <w:r>
        <w:t xml:space="preserve">TERMIN ZWIĄZANIA OFERTĄ </w:t>
      </w:r>
    </w:p>
    <w:p w:rsidR="004F1822" w:rsidRDefault="004F1822" w:rsidP="001E3D11">
      <w:pPr>
        <w:shd w:val="clear" w:color="auto" w:fill="F2F2F2"/>
        <w:spacing w:after="1" w:line="259" w:lineRule="auto"/>
        <w:ind w:left="852" w:firstLine="0"/>
        <w:jc w:val="left"/>
      </w:pPr>
    </w:p>
    <w:p w:rsidR="00F54715" w:rsidRDefault="00F54715" w:rsidP="001E3D11">
      <w:pPr>
        <w:shd w:val="clear" w:color="auto" w:fill="F2F2F2"/>
        <w:spacing w:after="1" w:line="259" w:lineRule="auto"/>
        <w:ind w:left="852" w:firstLine="0"/>
        <w:jc w:val="left"/>
      </w:pPr>
    </w:p>
    <w:p w:rsidR="004F1822" w:rsidRDefault="00ED27BE" w:rsidP="000F1764">
      <w:pPr>
        <w:numPr>
          <w:ilvl w:val="0"/>
          <w:numId w:val="11"/>
        </w:numPr>
        <w:spacing w:after="0" w:line="240" w:lineRule="auto"/>
        <w:ind w:right="31" w:hanging="329"/>
      </w:pPr>
      <w:r>
        <w:t>Wykonawca pozostaje</w:t>
      </w:r>
      <w:r w:rsidR="000F1764">
        <w:t xml:space="preserve"> związany złożoną ofertą przez 6</w:t>
      </w:r>
      <w:r>
        <w:t>0</w:t>
      </w:r>
      <w:r>
        <w:rPr>
          <w:b/>
          <w:i/>
        </w:rPr>
        <w:t xml:space="preserve"> </w:t>
      </w:r>
      <w:r>
        <w:t>dni. Bieg terminu związania of</w:t>
      </w:r>
      <w:r w:rsidR="000F1764">
        <w:t>ertą rozpoczyna się wraz</w:t>
      </w:r>
      <w:r>
        <w:t xml:space="preserve"> z</w:t>
      </w:r>
      <w:r w:rsidR="000F1764">
        <w:t> </w:t>
      </w:r>
      <w:r>
        <w:t xml:space="preserve">upływem terminu składania ofert. </w:t>
      </w:r>
    </w:p>
    <w:p w:rsidR="004F1822" w:rsidRDefault="00ED27BE" w:rsidP="000F1764">
      <w:pPr>
        <w:numPr>
          <w:ilvl w:val="0"/>
          <w:numId w:val="11"/>
        </w:numPr>
        <w:spacing w:after="0" w:line="240" w:lineRule="auto"/>
        <w:ind w:right="31" w:hanging="329"/>
      </w:pPr>
      <w:r>
        <w:t>Zamawiający może, co najmniej na trzy (3) dni przed upływem terminu związania ofertą, zwrócić się do wykonawców o wyrażenie zgody na przedłużenie tego terminu o oznaczony okres, nie dłuższy jednak niż 60 dni.</w:t>
      </w:r>
      <w:r w:rsidR="00897B2D">
        <w:t xml:space="preserve"> </w:t>
      </w:r>
    </w:p>
    <w:p w:rsidR="004F1822" w:rsidRDefault="00ED27BE" w:rsidP="000F1764">
      <w:pPr>
        <w:numPr>
          <w:ilvl w:val="0"/>
          <w:numId w:val="11"/>
        </w:numPr>
        <w:spacing w:after="0" w:line="240" w:lineRule="auto"/>
        <w:ind w:right="31" w:hanging="329"/>
      </w:pPr>
      <w:r>
        <w:t>Wykonawca może przedłużyć termin związania ofertą samodzielnie, zawiadamiając o tym Zamawiającego.</w:t>
      </w:r>
      <w:r w:rsidR="00897B2D">
        <w:t xml:space="preserve"> </w:t>
      </w:r>
    </w:p>
    <w:p w:rsidR="004F1822" w:rsidRDefault="00ED27BE" w:rsidP="000F1764">
      <w:pPr>
        <w:numPr>
          <w:ilvl w:val="0"/>
          <w:numId w:val="11"/>
        </w:numPr>
        <w:spacing w:after="0" w:line="240" w:lineRule="auto"/>
        <w:ind w:right="31" w:hanging="329"/>
      </w:pPr>
      <w:r>
        <w:t xml:space="preserve">Przedłużenie okresu związania ofertą jest dopuszczalne tylko z jednoczesnym przedłużeniem okresu ważności wadium albo, jeżeli nie jest to możliwe, z wniesieniem nowego wadium na przedłużony okres związania ofertą. </w:t>
      </w:r>
    </w:p>
    <w:p w:rsidR="004F1822" w:rsidRDefault="00ED27BE" w:rsidP="000F1764">
      <w:pPr>
        <w:numPr>
          <w:ilvl w:val="0"/>
          <w:numId w:val="11"/>
        </w:numPr>
        <w:spacing w:after="0" w:line="240" w:lineRule="auto"/>
        <w:ind w:right="31" w:hanging="329"/>
      </w:pPr>
      <w:r>
        <w:t xml:space="preserve">Jeżeli przedłużenie terminu związania ofertą dokonywane jest po wyborze oferty najkorzystniejszej, obowiązek wniesienia nowego wadium lub jego przedłużania dotyczy jedynie wykonawcy, którego oferta została wybrana jako najkorzystniejsza. </w:t>
      </w:r>
    </w:p>
    <w:p w:rsidR="004F1822" w:rsidRDefault="00ED27BE">
      <w:pPr>
        <w:spacing w:after="18" w:line="259" w:lineRule="auto"/>
        <w:ind w:left="1136" w:firstLine="0"/>
        <w:jc w:val="left"/>
      </w:pPr>
      <w:r>
        <w:t xml:space="preserve"> </w:t>
      </w:r>
    </w:p>
    <w:p w:rsidR="004F1822" w:rsidRDefault="00210705">
      <w:pPr>
        <w:spacing w:after="18" w:line="259" w:lineRule="auto"/>
        <w:ind w:left="1136" w:firstLine="0"/>
        <w:jc w:val="left"/>
      </w:pPr>
      <w:r>
        <w:t xml:space="preserve"> </w:t>
      </w:r>
    </w:p>
    <w:p w:rsidR="004F1822" w:rsidRDefault="00ED27BE">
      <w:pPr>
        <w:pStyle w:val="Nagwek2"/>
        <w:shd w:val="clear" w:color="auto" w:fill="F2F2F2"/>
        <w:ind w:left="862"/>
      </w:pPr>
      <w:r>
        <w:t xml:space="preserve">XIV. OPIS SPOSOBU PRZYGOTOWANIA OFERTY </w:t>
      </w:r>
    </w:p>
    <w:p w:rsidR="004F1822" w:rsidRDefault="00ED27BE">
      <w:pPr>
        <w:spacing w:after="117" w:line="259" w:lineRule="auto"/>
        <w:ind w:left="1136" w:firstLine="0"/>
        <w:jc w:val="left"/>
      </w:pPr>
      <w:r>
        <w:rPr>
          <w:sz w:val="12"/>
        </w:rPr>
        <w:t xml:space="preserve"> </w:t>
      </w:r>
    </w:p>
    <w:p w:rsidR="00FF7BE7" w:rsidRPr="00FF7BE7" w:rsidRDefault="00FF7BE7" w:rsidP="00D16712">
      <w:pPr>
        <w:pStyle w:val="Tekstpodstawowy"/>
        <w:numPr>
          <w:ilvl w:val="3"/>
          <w:numId w:val="83"/>
        </w:numPr>
        <w:spacing w:after="0"/>
        <w:ind w:left="1276" w:right="57" w:hanging="425"/>
        <w:jc w:val="both"/>
        <w:rPr>
          <w:rFonts w:asciiTheme="minorHAnsi" w:hAnsiTheme="minorHAnsi" w:cstheme="minorHAnsi"/>
          <w:sz w:val="20"/>
          <w:szCs w:val="20"/>
          <w:lang w:val="pl-PL"/>
        </w:rPr>
      </w:pPr>
      <w:r w:rsidRPr="00FF7BE7">
        <w:rPr>
          <w:rFonts w:asciiTheme="minorHAnsi" w:hAnsiTheme="minorHAnsi" w:cstheme="minorHAnsi"/>
          <w:sz w:val="20"/>
          <w:szCs w:val="20"/>
          <w:lang w:val="pl-PL"/>
        </w:rPr>
        <w:t>Wykonawca składa w oryginale jedną ofertę w postaci elektronicznej, pod rygorem nieważności sporządzoną w</w:t>
      </w:r>
      <w:r>
        <w:rPr>
          <w:rFonts w:asciiTheme="minorHAnsi" w:hAnsiTheme="minorHAnsi" w:cstheme="minorHAnsi"/>
          <w:sz w:val="20"/>
          <w:szCs w:val="20"/>
          <w:lang w:val="pl-PL"/>
        </w:rPr>
        <w:t> </w:t>
      </w:r>
      <w:r w:rsidRPr="00FF7BE7">
        <w:rPr>
          <w:rFonts w:asciiTheme="minorHAnsi" w:hAnsiTheme="minorHAnsi" w:cstheme="minorHAnsi"/>
          <w:sz w:val="20"/>
          <w:szCs w:val="20"/>
          <w:lang w:val="pl-PL"/>
        </w:rPr>
        <w:t>języku polskim oraz podpisaną kwalifikowanym podpisem elektronicznym za pośrednictwem Platformy dostępnej pod adresem</w:t>
      </w:r>
      <w:r>
        <w:rPr>
          <w:rFonts w:asciiTheme="minorHAnsi" w:hAnsiTheme="minorHAnsi" w:cstheme="minorHAnsi"/>
          <w:sz w:val="20"/>
          <w:szCs w:val="20"/>
          <w:lang w:val="pl-PL"/>
        </w:rPr>
        <w:t>:</w:t>
      </w:r>
      <w:r w:rsidRPr="00FF7BE7">
        <w:rPr>
          <w:rFonts w:asciiTheme="minorHAnsi" w:hAnsiTheme="minorHAnsi" w:cstheme="minorHAnsi"/>
          <w:sz w:val="20"/>
          <w:szCs w:val="20"/>
          <w:lang w:val="pl-PL"/>
        </w:rPr>
        <w:t xml:space="preserve"> </w:t>
      </w:r>
      <w:hyperlink r:id="rId14" w:history="1">
        <w:r w:rsidRPr="00FF7BE7">
          <w:rPr>
            <w:rFonts w:asciiTheme="minorHAnsi" w:hAnsiTheme="minorHAnsi" w:cstheme="minorHAnsi"/>
            <w:sz w:val="20"/>
            <w:szCs w:val="20"/>
            <w:lang w:val="pl-PL"/>
          </w:rPr>
          <w:t>https://platformazakupowa.pl/pn/szklarskaporeba</w:t>
        </w:r>
      </w:hyperlink>
    </w:p>
    <w:p w:rsidR="00FF7BE7" w:rsidRPr="00FF7BE7" w:rsidRDefault="00FF7BE7" w:rsidP="00D16712">
      <w:pPr>
        <w:pStyle w:val="Tekstpodstawowy"/>
        <w:numPr>
          <w:ilvl w:val="3"/>
          <w:numId w:val="83"/>
        </w:numPr>
        <w:spacing w:after="0"/>
        <w:ind w:left="1276" w:right="57" w:hanging="425"/>
        <w:jc w:val="both"/>
        <w:rPr>
          <w:rFonts w:asciiTheme="minorHAnsi" w:hAnsiTheme="minorHAnsi" w:cstheme="minorHAnsi"/>
          <w:sz w:val="20"/>
          <w:szCs w:val="20"/>
          <w:lang w:val="pl-PL"/>
        </w:rPr>
      </w:pPr>
      <w:r w:rsidRPr="00FF7BE7">
        <w:rPr>
          <w:rFonts w:asciiTheme="minorHAnsi" w:hAnsiTheme="minorHAnsi" w:cstheme="minorHAnsi"/>
          <w:sz w:val="20"/>
          <w:szCs w:val="20"/>
          <w:lang w:val="pl-PL"/>
        </w:rPr>
        <w:t>Ofertę należy złożyć zgodnie z instrukcją zamieszczoną na Platformie pod adresem</w:t>
      </w:r>
      <w:r>
        <w:rPr>
          <w:rFonts w:asciiTheme="minorHAnsi" w:hAnsiTheme="minorHAnsi" w:cstheme="minorHAnsi"/>
          <w:sz w:val="20"/>
          <w:szCs w:val="20"/>
          <w:lang w:val="pl-PL"/>
        </w:rPr>
        <w:t xml:space="preserve">: </w:t>
      </w:r>
      <w:r w:rsidRPr="00FF7BE7">
        <w:rPr>
          <w:rFonts w:asciiTheme="minorHAnsi" w:hAnsiTheme="minorHAnsi" w:cstheme="minorHAnsi"/>
          <w:sz w:val="20"/>
          <w:szCs w:val="20"/>
          <w:lang w:val="pl-PL"/>
        </w:rPr>
        <w:t>https://platformazakupowa.pl/strona/45-instrukcje</w:t>
      </w:r>
    </w:p>
    <w:p w:rsidR="00FF7BE7" w:rsidRPr="00FF7BE7" w:rsidRDefault="00FF7BE7" w:rsidP="00D16712">
      <w:pPr>
        <w:pStyle w:val="Tekstpodstawowy"/>
        <w:numPr>
          <w:ilvl w:val="3"/>
          <w:numId w:val="83"/>
        </w:numPr>
        <w:spacing w:after="0"/>
        <w:ind w:left="1276" w:right="57" w:hanging="425"/>
        <w:jc w:val="both"/>
        <w:rPr>
          <w:rFonts w:asciiTheme="minorHAnsi" w:hAnsiTheme="minorHAnsi" w:cstheme="minorHAnsi"/>
          <w:sz w:val="20"/>
          <w:szCs w:val="20"/>
          <w:lang w:val="pl-PL"/>
        </w:rPr>
      </w:pPr>
      <w:r w:rsidRPr="00FF7BE7">
        <w:rPr>
          <w:rFonts w:asciiTheme="minorHAnsi" w:hAnsiTheme="minorHAnsi" w:cstheme="minorHAnsi"/>
          <w:sz w:val="20"/>
          <w:szCs w:val="20"/>
          <w:lang w:val="pl-P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FF7BE7" w:rsidRPr="00FF7BE7" w:rsidRDefault="00FF7BE7" w:rsidP="00D16712">
      <w:pPr>
        <w:pStyle w:val="Tekstpodstawowy"/>
        <w:numPr>
          <w:ilvl w:val="3"/>
          <w:numId w:val="83"/>
        </w:numPr>
        <w:spacing w:after="0"/>
        <w:ind w:left="1276" w:right="57" w:hanging="425"/>
        <w:jc w:val="both"/>
        <w:rPr>
          <w:rFonts w:asciiTheme="minorHAnsi" w:hAnsiTheme="minorHAnsi" w:cstheme="minorHAnsi"/>
          <w:sz w:val="20"/>
          <w:szCs w:val="20"/>
          <w:lang w:val="pl-PL"/>
        </w:rPr>
      </w:pPr>
      <w:r w:rsidRPr="00FF7BE7">
        <w:rPr>
          <w:rFonts w:asciiTheme="minorHAnsi" w:hAnsiTheme="minorHAnsi" w:cstheme="minorHAnsi"/>
          <w:sz w:val="20"/>
          <w:szCs w:val="20"/>
        </w:rPr>
        <w:t>Treść złożonej oferty musi odpowiadać treści SIWZ.</w:t>
      </w:r>
    </w:p>
    <w:p w:rsidR="00FF7BE7" w:rsidRPr="00FF7BE7" w:rsidRDefault="00FF7BE7" w:rsidP="00D16712">
      <w:pPr>
        <w:numPr>
          <w:ilvl w:val="0"/>
          <w:numId w:val="82"/>
        </w:numPr>
        <w:tabs>
          <w:tab w:val="num" w:pos="426"/>
        </w:tabs>
        <w:spacing w:after="0" w:line="240" w:lineRule="auto"/>
        <w:ind w:left="1276" w:hanging="425"/>
        <w:rPr>
          <w:rFonts w:asciiTheme="minorHAnsi" w:hAnsiTheme="minorHAnsi" w:cstheme="minorHAnsi"/>
          <w:szCs w:val="20"/>
        </w:rPr>
      </w:pPr>
      <w:r w:rsidRPr="00FF7BE7">
        <w:rPr>
          <w:rFonts w:asciiTheme="minorHAnsi" w:hAnsiTheme="minorHAnsi" w:cstheme="minorHAnsi"/>
          <w:szCs w:val="20"/>
        </w:rPr>
        <w:t>Zaleca się, aby oferta została sporządzona na formularzu załączonym do niniejszej specyfikacji istotnych warunków zamówienia stanowiącym załącznik nr 1 do SIWZ.</w:t>
      </w:r>
    </w:p>
    <w:p w:rsidR="00FF7BE7" w:rsidRPr="00FF7BE7" w:rsidRDefault="00FF7BE7" w:rsidP="00D16712">
      <w:pPr>
        <w:numPr>
          <w:ilvl w:val="0"/>
          <w:numId w:val="82"/>
        </w:numPr>
        <w:tabs>
          <w:tab w:val="num" w:pos="426"/>
        </w:tabs>
        <w:spacing w:after="0" w:line="240" w:lineRule="auto"/>
        <w:ind w:left="1276" w:hanging="425"/>
        <w:rPr>
          <w:rFonts w:asciiTheme="minorHAnsi" w:hAnsiTheme="minorHAnsi" w:cstheme="minorHAnsi"/>
          <w:szCs w:val="20"/>
        </w:rPr>
      </w:pPr>
      <w:r w:rsidRPr="00FF7BE7">
        <w:rPr>
          <w:rFonts w:asciiTheme="minorHAnsi" w:hAnsiTheme="minorHAnsi" w:cstheme="minorHAnsi"/>
          <w:szCs w:val="20"/>
        </w:rPr>
        <w:t>Do oferty należy dołączyć Jednolity Europejski Dokument Zamówienia w postaci elektronicznej opatrzonej kwalifikowanym podpisem elektronicznym.</w:t>
      </w:r>
    </w:p>
    <w:p w:rsidR="00FF7BE7" w:rsidRPr="00FF7BE7" w:rsidRDefault="00FF7BE7" w:rsidP="00D16712">
      <w:pPr>
        <w:numPr>
          <w:ilvl w:val="0"/>
          <w:numId w:val="82"/>
        </w:numPr>
        <w:tabs>
          <w:tab w:val="num" w:pos="426"/>
        </w:tabs>
        <w:spacing w:after="0" w:line="240" w:lineRule="auto"/>
        <w:ind w:left="1276" w:hanging="425"/>
        <w:rPr>
          <w:rFonts w:asciiTheme="minorHAnsi" w:hAnsiTheme="minorHAnsi" w:cstheme="minorHAnsi"/>
          <w:szCs w:val="20"/>
        </w:rPr>
      </w:pPr>
      <w:r w:rsidRPr="00FF7BE7">
        <w:rPr>
          <w:rFonts w:asciiTheme="minorHAnsi" w:hAnsiTheme="minorHAnsi" w:cstheme="minorHAnsi"/>
          <w:szCs w:val="20"/>
        </w:rPr>
        <w:t>Załącznikami do oferty, stanowiącymi jej integralną część, są dokumenty wymienione w SIWZ. Każdy z załączników powinien zostać wypełniony i podpisany kwalifikowanym podpisem elektronicznym przez Wykonawcę lub osobę upoważnioną do jego reprezentowania i składania w jego imieniu oświadczenia woli. Wyjątek stanowi zobowiązanie innego podmiotu do oddania wykonawcy do dyspozycji niezbędnych zasobów na potrzeby realizacji zamówienia, które kwalifikowanym podpisem elektronicznym podpisuje podmiot udostępniający zasoby.</w:t>
      </w:r>
    </w:p>
    <w:p w:rsidR="00FF7BE7" w:rsidRPr="00FF7BE7" w:rsidRDefault="00FF7BE7" w:rsidP="00D16712">
      <w:pPr>
        <w:numPr>
          <w:ilvl w:val="0"/>
          <w:numId w:val="82"/>
        </w:numPr>
        <w:tabs>
          <w:tab w:val="num" w:pos="426"/>
        </w:tabs>
        <w:spacing w:after="0" w:line="240" w:lineRule="auto"/>
        <w:ind w:left="1276" w:hanging="425"/>
        <w:rPr>
          <w:rFonts w:asciiTheme="minorHAnsi" w:hAnsiTheme="minorHAnsi" w:cstheme="minorHAnsi"/>
          <w:szCs w:val="20"/>
        </w:rPr>
      </w:pPr>
      <w:r w:rsidRPr="00FF7BE7">
        <w:rPr>
          <w:rFonts w:asciiTheme="minorHAnsi" w:hAnsiTheme="minorHAnsi" w:cstheme="minorHAnsi"/>
          <w:szCs w:val="20"/>
        </w:rPr>
        <w:t>Wymagane w SIWZ dokumenty są składane w oryginale lub kopii poświadczonej za zgodność z oryginałem przez Wykonawcę, za wyjątkiem dokumentów, dla których SIWZ lub obowiązujące przepisy prawa zastrzegają inną formę.</w:t>
      </w:r>
    </w:p>
    <w:p w:rsidR="00FF7BE7" w:rsidRPr="00FF7BE7" w:rsidRDefault="00FF7BE7" w:rsidP="00D16712">
      <w:pPr>
        <w:numPr>
          <w:ilvl w:val="0"/>
          <w:numId w:val="82"/>
        </w:numPr>
        <w:tabs>
          <w:tab w:val="num" w:pos="426"/>
        </w:tabs>
        <w:spacing w:after="0" w:line="240" w:lineRule="auto"/>
        <w:ind w:left="1276" w:hanging="425"/>
        <w:rPr>
          <w:rFonts w:asciiTheme="minorHAnsi" w:hAnsiTheme="minorHAnsi" w:cstheme="minorHAnsi"/>
          <w:szCs w:val="20"/>
        </w:rPr>
      </w:pPr>
      <w:r w:rsidRPr="00FF7BE7">
        <w:rPr>
          <w:rFonts w:asciiTheme="minorHAnsi" w:hAnsiTheme="minorHAnsi" w:cstheme="minorHAnsi"/>
          <w:szCs w:val="20"/>
        </w:rPr>
        <w:t>Zamawiający może żądać przedstawienia oryginału lub notarialnie poświadczonej kopii dokumentów, innych niż oświadczenia, wyłącznie wtedy, gdy złożona kopia dokumentu jest nieczytelna lub budzi wątpliwości co do jej prawdziwości.</w:t>
      </w:r>
    </w:p>
    <w:p w:rsidR="00FF7BE7" w:rsidRPr="00FF7BE7" w:rsidRDefault="00FF7BE7" w:rsidP="00D16712">
      <w:pPr>
        <w:numPr>
          <w:ilvl w:val="0"/>
          <w:numId w:val="82"/>
        </w:numPr>
        <w:tabs>
          <w:tab w:val="num" w:pos="426"/>
        </w:tabs>
        <w:spacing w:after="0" w:line="240" w:lineRule="auto"/>
        <w:ind w:left="1276" w:hanging="425"/>
        <w:rPr>
          <w:rFonts w:asciiTheme="minorHAnsi" w:hAnsiTheme="minorHAnsi" w:cstheme="minorHAnsi"/>
          <w:szCs w:val="20"/>
        </w:rPr>
      </w:pPr>
      <w:r w:rsidRPr="00FF7BE7">
        <w:rPr>
          <w:rFonts w:asciiTheme="minorHAnsi" w:hAnsiTheme="minorHAnsi" w:cstheme="minorHAnsi"/>
          <w:szCs w:val="20"/>
        </w:rPr>
        <w:t>W przypadku, gdy Wykonawcę reprezentuje pełnomocnik, do oferty musi być załączone pełnomocnictwo w oryginale w postaci dokumentu elektronicznego lub w elektronicznej kopii dokumentu potwierdzonej notarialnie,</w:t>
      </w:r>
      <w:r>
        <w:rPr>
          <w:rFonts w:asciiTheme="minorHAnsi" w:hAnsiTheme="minorHAnsi" w:cstheme="minorHAnsi"/>
          <w:szCs w:val="20"/>
        </w:rPr>
        <w:t xml:space="preserve"> </w:t>
      </w:r>
      <w:r w:rsidRPr="00FF7BE7">
        <w:rPr>
          <w:rFonts w:asciiTheme="minorHAnsi" w:hAnsiTheme="minorHAnsi" w:cstheme="minorHAnsi"/>
          <w:szCs w:val="20"/>
        </w:rPr>
        <w:t>z</w:t>
      </w:r>
      <w:r>
        <w:rPr>
          <w:rFonts w:asciiTheme="minorHAnsi" w:hAnsiTheme="minorHAnsi" w:cstheme="minorHAnsi"/>
          <w:szCs w:val="20"/>
        </w:rPr>
        <w:t> </w:t>
      </w:r>
      <w:r w:rsidRPr="00FF7BE7">
        <w:rPr>
          <w:rFonts w:asciiTheme="minorHAnsi" w:hAnsiTheme="minorHAnsi" w:cstheme="minorHAnsi"/>
          <w:szCs w:val="20"/>
        </w:rPr>
        <w:t>określeniem jego zakresu.</w:t>
      </w:r>
    </w:p>
    <w:p w:rsidR="00FF7BE7" w:rsidRPr="00FF7BE7" w:rsidRDefault="00FF7BE7" w:rsidP="00D16712">
      <w:pPr>
        <w:numPr>
          <w:ilvl w:val="0"/>
          <w:numId w:val="82"/>
        </w:numPr>
        <w:tabs>
          <w:tab w:val="num" w:pos="426"/>
        </w:tabs>
        <w:spacing w:after="0" w:line="240" w:lineRule="auto"/>
        <w:ind w:left="1276" w:hanging="425"/>
        <w:rPr>
          <w:rFonts w:asciiTheme="minorHAnsi" w:hAnsiTheme="minorHAnsi" w:cstheme="minorHAnsi"/>
          <w:szCs w:val="20"/>
        </w:rPr>
      </w:pPr>
      <w:r w:rsidRPr="00FF7BE7">
        <w:rPr>
          <w:rFonts w:asciiTheme="minorHAnsi" w:hAnsiTheme="minorHAnsi" w:cstheme="minorHAnsi"/>
          <w:szCs w:val="20"/>
        </w:rPr>
        <w:t>Dokumenty sporządzone w języku obcym są składane wraz z tłumaczeniem na język polski.</w:t>
      </w:r>
    </w:p>
    <w:p w:rsidR="00FF7BE7" w:rsidRPr="00FF7BE7" w:rsidRDefault="00FF7BE7" w:rsidP="00D16712">
      <w:pPr>
        <w:numPr>
          <w:ilvl w:val="0"/>
          <w:numId w:val="82"/>
        </w:numPr>
        <w:tabs>
          <w:tab w:val="num" w:pos="426"/>
        </w:tabs>
        <w:spacing w:after="0" w:line="240" w:lineRule="auto"/>
        <w:ind w:left="1276" w:hanging="425"/>
        <w:rPr>
          <w:rFonts w:asciiTheme="minorHAnsi" w:hAnsiTheme="minorHAnsi" w:cstheme="minorHAnsi"/>
          <w:szCs w:val="20"/>
        </w:rPr>
      </w:pPr>
      <w:r w:rsidRPr="00FF7BE7">
        <w:rPr>
          <w:rFonts w:asciiTheme="minorHAnsi" w:hAnsiTheme="minorHAnsi" w:cstheme="minorHAnsi"/>
          <w:szCs w:val="20"/>
        </w:rPr>
        <w:t>Wykonawca może samodzielnie przy użyciu Platformy zakupowej, przed upływem terminu składania ofert, zmienić lub wycofać ofertę.</w:t>
      </w:r>
    </w:p>
    <w:p w:rsidR="00FF7BE7" w:rsidRPr="00FF7BE7" w:rsidRDefault="00FF7BE7" w:rsidP="00D16712">
      <w:pPr>
        <w:numPr>
          <w:ilvl w:val="0"/>
          <w:numId w:val="82"/>
        </w:numPr>
        <w:tabs>
          <w:tab w:val="num" w:pos="426"/>
        </w:tabs>
        <w:spacing w:after="0" w:line="240" w:lineRule="auto"/>
        <w:ind w:left="1276" w:hanging="425"/>
        <w:rPr>
          <w:rFonts w:asciiTheme="minorHAnsi" w:hAnsiTheme="minorHAnsi" w:cstheme="minorHAnsi"/>
          <w:b/>
          <w:szCs w:val="20"/>
        </w:rPr>
      </w:pPr>
      <w:r w:rsidRPr="00FF7BE7">
        <w:rPr>
          <w:rFonts w:asciiTheme="minorHAnsi" w:hAnsiTheme="minorHAnsi" w:cstheme="minorHAnsi"/>
          <w:b/>
          <w:szCs w:val="20"/>
        </w:rPr>
        <w:t>Korzystanie z Platformy jest bezpłatne.</w:t>
      </w:r>
    </w:p>
    <w:p w:rsidR="00FF7BE7" w:rsidRPr="00FF7BE7" w:rsidRDefault="00FF7BE7" w:rsidP="00D16712">
      <w:pPr>
        <w:numPr>
          <w:ilvl w:val="0"/>
          <w:numId w:val="82"/>
        </w:numPr>
        <w:tabs>
          <w:tab w:val="num" w:pos="426"/>
        </w:tabs>
        <w:spacing w:after="0" w:line="240" w:lineRule="auto"/>
        <w:ind w:left="1276" w:hanging="425"/>
        <w:rPr>
          <w:rFonts w:asciiTheme="minorHAnsi" w:hAnsiTheme="minorHAnsi" w:cstheme="minorHAnsi"/>
          <w:szCs w:val="20"/>
        </w:rPr>
      </w:pPr>
      <w:r w:rsidRPr="00FF7BE7">
        <w:rPr>
          <w:rFonts w:asciiTheme="minorHAnsi" w:hAnsiTheme="minorHAnsi" w:cstheme="minorHAnsi"/>
          <w:szCs w:val="20"/>
        </w:rPr>
        <w:t>Wszelki koszty związane z przygotowaniem i złożeniem oferty ponosi Wykonawca.</w:t>
      </w:r>
    </w:p>
    <w:p w:rsidR="00F54715" w:rsidRDefault="00FF7BE7" w:rsidP="00D16712">
      <w:pPr>
        <w:numPr>
          <w:ilvl w:val="0"/>
          <w:numId w:val="82"/>
        </w:numPr>
        <w:tabs>
          <w:tab w:val="num" w:pos="426"/>
        </w:tabs>
        <w:spacing w:after="0" w:line="240" w:lineRule="auto"/>
        <w:ind w:left="1276" w:hanging="425"/>
        <w:rPr>
          <w:rFonts w:asciiTheme="minorHAnsi" w:hAnsiTheme="minorHAnsi" w:cstheme="minorHAnsi"/>
          <w:szCs w:val="20"/>
        </w:rPr>
      </w:pPr>
      <w:r w:rsidRPr="00FF7BE7">
        <w:rPr>
          <w:rFonts w:asciiTheme="minorHAnsi" w:hAnsiTheme="minorHAnsi" w:cstheme="minorHAnsi"/>
          <w:szCs w:val="20"/>
        </w:rPr>
        <w:t>W przypadku, gdy informacje zawarte w ofercie stanowią tajemnicę przedsiębiorstwa w rozumieniu przepisów ustawy o zwalczaniu nieuczciwej konkurencji, co do których Wykonawca zastrzega, że nie mogą być udostępniane innym uczestnikom postępowania, muszą być załączone w osobnym pliku wraz z jednoczesnym zaznaczeniem polecenia „Tajne". Zgodnie z normą wyrażoną w art. 11 ust. 2 ustawy z dnia 16 kwietnia 1993 r. o zwalczaniu nieuczciwej konkurencji (tekst jedn.: Dz. U. z 2019 r. poz. 1010)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w:t>
      </w:r>
    </w:p>
    <w:p w:rsidR="00F54715" w:rsidRDefault="00F54715" w:rsidP="00F54715">
      <w:pPr>
        <w:spacing w:after="0" w:line="240" w:lineRule="auto"/>
        <w:ind w:left="1276" w:firstLine="0"/>
        <w:rPr>
          <w:rFonts w:asciiTheme="minorHAnsi" w:hAnsiTheme="minorHAnsi" w:cstheme="minorHAnsi"/>
          <w:szCs w:val="20"/>
        </w:rPr>
      </w:pPr>
    </w:p>
    <w:p w:rsidR="00FF7BE7" w:rsidRDefault="00FF7BE7" w:rsidP="00F54715">
      <w:pPr>
        <w:spacing w:after="0" w:line="240" w:lineRule="auto"/>
        <w:ind w:left="1276" w:firstLine="0"/>
        <w:rPr>
          <w:rFonts w:asciiTheme="minorHAnsi" w:hAnsiTheme="minorHAnsi" w:cstheme="minorHAnsi"/>
          <w:szCs w:val="20"/>
        </w:rPr>
      </w:pPr>
      <w:r w:rsidRPr="00FF7BE7">
        <w:rPr>
          <w:rFonts w:asciiTheme="minorHAnsi" w:hAnsiTheme="minorHAnsi" w:cstheme="minorHAnsi"/>
          <w:szCs w:val="20"/>
        </w:rPr>
        <w:t xml:space="preserve"> zachowania ich poufności. W przypadku braku wyraźnego oznaczenia dokumentów stanowiących tajemnicę przedsiębiorstwa Zamawiający wszystkie dokumenty składające się na treść oferty uzna za jawne.</w:t>
      </w:r>
    </w:p>
    <w:p w:rsidR="001F1889" w:rsidRPr="001F1889" w:rsidRDefault="001F1889" w:rsidP="001F1889">
      <w:pPr>
        <w:spacing w:after="0" w:line="240" w:lineRule="auto"/>
        <w:ind w:left="1276" w:firstLine="0"/>
        <w:rPr>
          <w:rFonts w:asciiTheme="minorHAnsi" w:hAnsiTheme="minorHAnsi" w:cstheme="minorHAnsi"/>
          <w:szCs w:val="20"/>
        </w:rPr>
      </w:pPr>
    </w:p>
    <w:p w:rsidR="00FF7BE7" w:rsidRPr="00FF7BE7" w:rsidRDefault="00FF7BE7" w:rsidP="00D16712">
      <w:pPr>
        <w:numPr>
          <w:ilvl w:val="0"/>
          <w:numId w:val="82"/>
        </w:numPr>
        <w:tabs>
          <w:tab w:val="num" w:pos="426"/>
        </w:tabs>
        <w:spacing w:after="0" w:line="240" w:lineRule="auto"/>
        <w:ind w:left="1276" w:hanging="425"/>
        <w:rPr>
          <w:rFonts w:asciiTheme="minorHAnsi" w:hAnsiTheme="minorHAnsi" w:cstheme="minorHAnsi"/>
          <w:szCs w:val="20"/>
        </w:rPr>
      </w:pPr>
      <w:r w:rsidRPr="00FF7BE7">
        <w:rPr>
          <w:rFonts w:asciiTheme="minorHAnsi" w:hAnsiTheme="minorHAnsi" w:cstheme="minorHAnsi"/>
          <w:szCs w:val="20"/>
        </w:rPr>
        <w:t xml:space="preserve">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ust. 4 ustawy </w:t>
      </w:r>
      <w:proofErr w:type="spellStart"/>
      <w:r w:rsidRPr="00FF7BE7">
        <w:rPr>
          <w:rFonts w:asciiTheme="minorHAnsi" w:hAnsiTheme="minorHAnsi" w:cstheme="minorHAnsi"/>
          <w:szCs w:val="20"/>
        </w:rPr>
        <w:t>Pzp</w:t>
      </w:r>
      <w:proofErr w:type="spellEnd"/>
      <w:r w:rsidRPr="00FF7BE7">
        <w:rPr>
          <w:rFonts w:asciiTheme="minorHAnsi" w:hAnsiTheme="minorHAnsi" w:cstheme="minorHAnsi"/>
          <w:szCs w:val="20"/>
        </w:rPr>
        <w:t>.</w:t>
      </w:r>
    </w:p>
    <w:p w:rsidR="00FF7BE7" w:rsidRPr="00FF7BE7" w:rsidRDefault="00FF7BE7" w:rsidP="00D16712">
      <w:pPr>
        <w:numPr>
          <w:ilvl w:val="0"/>
          <w:numId w:val="82"/>
        </w:numPr>
        <w:tabs>
          <w:tab w:val="num" w:pos="426"/>
        </w:tabs>
        <w:spacing w:after="0" w:line="240" w:lineRule="auto"/>
        <w:ind w:left="1276" w:hanging="425"/>
        <w:rPr>
          <w:rFonts w:asciiTheme="minorHAnsi" w:hAnsiTheme="minorHAnsi" w:cstheme="minorHAnsi"/>
          <w:bCs/>
          <w:szCs w:val="20"/>
        </w:rPr>
      </w:pPr>
      <w:r w:rsidRPr="00FF7BE7">
        <w:rPr>
          <w:rFonts w:asciiTheme="minorHAnsi" w:hAnsiTheme="minorHAnsi" w:cstheme="minorHAnsi"/>
          <w:szCs w:val="20"/>
        </w:rPr>
        <w:t xml:space="preserve">Zastrzeżenie informacji, które </w:t>
      </w:r>
      <w:r w:rsidRPr="00FF7BE7">
        <w:rPr>
          <w:rFonts w:asciiTheme="minorHAnsi" w:hAnsiTheme="minorHAnsi" w:cstheme="minorHAnsi"/>
          <w:bCs/>
          <w:szCs w:val="20"/>
        </w:rPr>
        <w:t xml:space="preserve">nie stanowią tajemnicy przedsiębiorstwa w rozumieniu ustawy o zwalczaniu nieuczciwej konkurencji będzie traktowane, jako bezskuteczne i skutkować będzie zgodnie z </w:t>
      </w:r>
      <w:r w:rsidRPr="00FF7BE7">
        <w:rPr>
          <w:rFonts w:asciiTheme="minorHAnsi" w:hAnsiTheme="minorHAnsi" w:cstheme="minorHAnsi"/>
          <w:szCs w:val="20"/>
        </w:rPr>
        <w:t xml:space="preserve">uchwałą SN z 20 października 2005 (sygn. III CZP 74/05) </w:t>
      </w:r>
      <w:r w:rsidRPr="00FF7BE7">
        <w:rPr>
          <w:rFonts w:asciiTheme="minorHAnsi" w:hAnsiTheme="minorHAnsi" w:cstheme="minorHAnsi"/>
          <w:bCs/>
          <w:szCs w:val="20"/>
        </w:rPr>
        <w:t>ich odtajnieniem.</w:t>
      </w:r>
    </w:p>
    <w:p w:rsidR="00FF7BE7" w:rsidRPr="00FF7BE7" w:rsidRDefault="00FF7BE7" w:rsidP="00D16712">
      <w:pPr>
        <w:numPr>
          <w:ilvl w:val="0"/>
          <w:numId w:val="82"/>
        </w:numPr>
        <w:tabs>
          <w:tab w:val="num" w:pos="426"/>
        </w:tabs>
        <w:spacing w:after="0" w:line="240" w:lineRule="auto"/>
        <w:ind w:left="1276" w:hanging="425"/>
        <w:rPr>
          <w:rFonts w:asciiTheme="minorHAnsi" w:hAnsiTheme="minorHAnsi" w:cstheme="minorHAnsi"/>
          <w:bCs/>
          <w:szCs w:val="20"/>
        </w:rPr>
      </w:pPr>
      <w:r w:rsidRPr="00FF7BE7">
        <w:rPr>
          <w:rFonts w:asciiTheme="minorHAnsi" w:hAnsiTheme="minorHAnsi" w:cstheme="minorHAnsi"/>
          <w:bCs/>
          <w:szCs w:val="20"/>
        </w:rPr>
        <w:t xml:space="preserve">Zamawiający informuje, że w przypadku kiedy Wykonawca otrzyma od niego wezwanie w trybie art. 90 ustawy </w:t>
      </w:r>
      <w:proofErr w:type="spellStart"/>
      <w:r w:rsidRPr="00FF7BE7">
        <w:rPr>
          <w:rFonts w:asciiTheme="minorHAnsi" w:hAnsiTheme="minorHAnsi" w:cstheme="minorHAnsi"/>
          <w:bCs/>
          <w:szCs w:val="20"/>
        </w:rPr>
        <w:t>Pzp</w:t>
      </w:r>
      <w:proofErr w:type="spellEnd"/>
      <w:r w:rsidRPr="00FF7BE7">
        <w:rPr>
          <w:rFonts w:asciiTheme="minorHAnsi" w:hAnsiTheme="minorHAnsi" w:cstheme="minorHAnsi"/>
          <w:bCs/>
          <w:szCs w:val="20"/>
        </w:rPr>
        <w:t>, a złożone przez niego wyjaśnienia i/lub dowody stanowić będą tajemnicę przedsiębiorstwa w rozumieniu ustawy o</w:t>
      </w:r>
      <w:r w:rsidR="00963FF4">
        <w:rPr>
          <w:rFonts w:asciiTheme="minorHAnsi" w:hAnsiTheme="minorHAnsi" w:cstheme="minorHAnsi"/>
          <w:bCs/>
          <w:szCs w:val="20"/>
        </w:rPr>
        <w:t> </w:t>
      </w:r>
      <w:r w:rsidRPr="00FF7BE7">
        <w:rPr>
          <w:rFonts w:asciiTheme="minorHAnsi" w:hAnsiTheme="minorHAnsi" w:cstheme="minorHAnsi"/>
          <w:bCs/>
          <w:szCs w:val="20"/>
        </w:rPr>
        <w:t>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FF7BE7" w:rsidRDefault="00FF7BE7" w:rsidP="00D16712">
      <w:pPr>
        <w:numPr>
          <w:ilvl w:val="0"/>
          <w:numId w:val="82"/>
        </w:numPr>
        <w:tabs>
          <w:tab w:val="num" w:pos="426"/>
        </w:tabs>
        <w:spacing w:after="0" w:line="240" w:lineRule="auto"/>
        <w:ind w:left="1276" w:hanging="425"/>
        <w:rPr>
          <w:rFonts w:asciiTheme="minorHAnsi" w:hAnsiTheme="minorHAnsi" w:cstheme="minorHAnsi"/>
          <w:bCs/>
          <w:szCs w:val="20"/>
        </w:rPr>
      </w:pPr>
      <w:r w:rsidRPr="00FF7BE7">
        <w:rPr>
          <w:rFonts w:asciiTheme="minorHAnsi" w:hAnsiTheme="minorHAnsi" w:cstheme="minorHAnsi"/>
          <w:bCs/>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7F57DE" w:rsidRPr="007F57DE" w:rsidRDefault="007F57DE" w:rsidP="00D16712">
      <w:pPr>
        <w:numPr>
          <w:ilvl w:val="0"/>
          <w:numId w:val="82"/>
        </w:numPr>
        <w:tabs>
          <w:tab w:val="num" w:pos="426"/>
          <w:tab w:val="left" w:pos="1276"/>
        </w:tabs>
        <w:spacing w:after="0" w:line="240" w:lineRule="auto"/>
        <w:ind w:left="1276" w:hanging="425"/>
        <w:rPr>
          <w:rFonts w:asciiTheme="minorHAnsi" w:hAnsiTheme="minorHAnsi" w:cstheme="minorHAnsi"/>
          <w:bCs/>
          <w:szCs w:val="20"/>
        </w:rPr>
      </w:pPr>
      <w:r>
        <w:t>Postanowienia dotyczące przetwarzania danych osobowych</w:t>
      </w:r>
    </w:p>
    <w:p w:rsidR="007F57DE" w:rsidRPr="007F57DE" w:rsidRDefault="007F57DE" w:rsidP="00D16712">
      <w:pPr>
        <w:pStyle w:val="Akapitzlist"/>
        <w:numPr>
          <w:ilvl w:val="0"/>
          <w:numId w:val="89"/>
        </w:numPr>
        <w:tabs>
          <w:tab w:val="num" w:pos="426"/>
          <w:tab w:val="left" w:pos="1276"/>
        </w:tabs>
        <w:spacing w:after="0" w:line="240" w:lineRule="auto"/>
        <w:ind w:left="1701" w:hanging="567"/>
        <w:rPr>
          <w:rFonts w:asciiTheme="minorHAnsi" w:hAnsiTheme="minorHAnsi" w:cstheme="minorHAnsi"/>
          <w:bCs/>
          <w:szCs w:val="20"/>
        </w:rPr>
      </w:pPr>
      <w:r>
        <w:t>Wykonawca składając ofertę, wyraża jednocześnie zgodę na przetwarzanie przez Zamawiającego, uczestników postępowania oraz inne uprawnione podmioty, danych osobowych w rozumieniu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(DZ.U.UE.L.2016.119.1.)zawartych w ofercie oraz jej załącznikach.</w:t>
      </w:r>
    </w:p>
    <w:p w:rsidR="007F57DE" w:rsidRPr="007F57DE" w:rsidRDefault="007F57DE" w:rsidP="00D16712">
      <w:pPr>
        <w:pStyle w:val="Akapitzlist"/>
        <w:numPr>
          <w:ilvl w:val="0"/>
          <w:numId w:val="89"/>
        </w:numPr>
        <w:tabs>
          <w:tab w:val="num" w:pos="426"/>
          <w:tab w:val="left" w:pos="1276"/>
        </w:tabs>
        <w:spacing w:after="0" w:line="240" w:lineRule="auto"/>
        <w:ind w:left="1701" w:hanging="567"/>
        <w:rPr>
          <w:rFonts w:asciiTheme="minorHAnsi" w:hAnsiTheme="minorHAnsi" w:cstheme="minorHAnsi"/>
          <w:bCs/>
          <w:szCs w:val="20"/>
        </w:rPr>
      </w:pPr>
      <w:r>
        <w:t xml:space="preserve">Zamawiający informuje, że dane osobowe, o których mowa w ww. punkcie 1. przetwarzane będą do celów przeprowadzenia postępowania o udzielenie zamówienia publicznego, zawarcia i realizacji umowy z wybranym wykonawcą, rozliczeń płatności pomiędzy stronami umowy, ewentualnych działań kontrolnych czy też udostępniania dokumentacji z postępowania i zawartej umowy jako informacji publicznej. </w:t>
      </w:r>
    </w:p>
    <w:p w:rsidR="007F57DE" w:rsidRPr="007F57DE" w:rsidRDefault="007F57DE" w:rsidP="00D16712">
      <w:pPr>
        <w:pStyle w:val="Akapitzlist"/>
        <w:numPr>
          <w:ilvl w:val="0"/>
          <w:numId w:val="89"/>
        </w:numPr>
        <w:tabs>
          <w:tab w:val="num" w:pos="426"/>
          <w:tab w:val="left" w:pos="1276"/>
        </w:tabs>
        <w:spacing w:after="0" w:line="240" w:lineRule="auto"/>
        <w:ind w:left="1701" w:hanging="567"/>
        <w:rPr>
          <w:rFonts w:asciiTheme="minorHAnsi" w:hAnsiTheme="minorHAnsi" w:cstheme="minorHAnsi"/>
          <w:bCs/>
          <w:szCs w:val="20"/>
        </w:rPr>
      </w:pPr>
      <w:r>
        <w:t>Zamawiający informuje, w rozumieniu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że:</w:t>
      </w:r>
    </w:p>
    <w:p w:rsidR="007F57DE" w:rsidRDefault="007F57DE" w:rsidP="00D16712">
      <w:pPr>
        <w:pStyle w:val="Akapitzlist"/>
        <w:numPr>
          <w:ilvl w:val="0"/>
          <w:numId w:val="90"/>
        </w:numPr>
        <w:spacing w:after="0" w:line="259" w:lineRule="auto"/>
        <w:ind w:left="1701" w:hanging="425"/>
      </w:pPr>
      <w:r>
        <w:t xml:space="preserve">administratorem Pani/Pana danych osobowych jest Burmistrz Miasta Szklarska Poręba z siedzibą w Urzędzie Miejskim w Szklarskie Porębie przy ul. Grantowa2, 58-580 Szklarska Poręba; </w:t>
      </w:r>
    </w:p>
    <w:p w:rsidR="007F57DE" w:rsidRDefault="007F57DE" w:rsidP="00D16712">
      <w:pPr>
        <w:pStyle w:val="Akapitzlist"/>
        <w:numPr>
          <w:ilvl w:val="0"/>
          <w:numId w:val="90"/>
        </w:numPr>
        <w:spacing w:after="0" w:line="259" w:lineRule="auto"/>
        <w:ind w:left="1701" w:hanging="425"/>
      </w:pPr>
      <w:r>
        <w:t>wyznaczono Inspektora Ochrony Danych, z którym można się skontaktować poprzez adres e-mail: iod@bodo24.pl 3) Pani/Pana dane osobowe przetwarzane będą na podstawie art. 6 ust. 1 lit. C RODO w celu związanym z postępowaniem o udzielenie zamówienia publicznego pn.</w:t>
      </w:r>
      <w:r w:rsidRPr="007F57DE">
        <w:t xml:space="preserve"> </w:t>
      </w:r>
      <w:r>
        <w:t>USŁUGA ODBIORU</w:t>
      </w:r>
      <w:r w:rsidR="00802CFF">
        <w:t xml:space="preserve"> I </w:t>
      </w:r>
      <w:r w:rsidR="00802CFF" w:rsidRPr="00755849">
        <w:rPr>
          <w:color w:val="auto"/>
        </w:rPr>
        <w:t>ZAGOSPODAROWANIA</w:t>
      </w:r>
      <w:r w:rsidRPr="00755849">
        <w:rPr>
          <w:color w:val="auto"/>
        </w:rPr>
        <w:t xml:space="preserve"> </w:t>
      </w:r>
      <w:r>
        <w:t xml:space="preserve">ODPADÓW KOMUNALNYCH W 2020 r. </w:t>
      </w:r>
    </w:p>
    <w:p w:rsidR="007F57DE" w:rsidRDefault="007F57DE" w:rsidP="00D16712">
      <w:pPr>
        <w:pStyle w:val="Akapitzlist"/>
        <w:numPr>
          <w:ilvl w:val="0"/>
          <w:numId w:val="90"/>
        </w:numPr>
        <w:spacing w:after="0" w:line="259" w:lineRule="auto"/>
        <w:ind w:left="1701" w:hanging="425"/>
      </w:pPr>
      <w:r>
        <w:t xml:space="preserve">OD WŁAŚCICIELI NIERUCHOMOŚCI NA TERENIE MIASTA SZKLARSKA PORĘBA, prowadzonym w trybie przetargu nieograniczonego; </w:t>
      </w:r>
    </w:p>
    <w:p w:rsidR="007F57DE" w:rsidRDefault="007F57DE" w:rsidP="00D16712">
      <w:pPr>
        <w:pStyle w:val="Akapitzlist"/>
        <w:numPr>
          <w:ilvl w:val="0"/>
          <w:numId w:val="90"/>
        </w:numPr>
        <w:spacing w:after="0" w:line="259" w:lineRule="auto"/>
        <w:ind w:left="1701" w:hanging="425"/>
      </w:pPr>
      <w:r>
        <w:t>odbiorcami Pani/Pana danych osobowych będą osoby lub podmioty, którym udostępniona zostanie dokumentacja postępowania w oparciu o art. 8 oraz art. 96 ust. 3 ustawy z dnia 29 stycznia 2004 r. – Prawo zamówień publicznych , dalej „</w:t>
      </w:r>
      <w:proofErr w:type="spellStart"/>
      <w:r>
        <w:t>upzp</w:t>
      </w:r>
      <w:proofErr w:type="spellEnd"/>
      <w:r>
        <w:t xml:space="preserve">”; </w:t>
      </w:r>
    </w:p>
    <w:p w:rsidR="007F57DE" w:rsidRDefault="007F57DE" w:rsidP="00D16712">
      <w:pPr>
        <w:pStyle w:val="Akapitzlist"/>
        <w:numPr>
          <w:ilvl w:val="0"/>
          <w:numId w:val="90"/>
        </w:numPr>
        <w:spacing w:after="0" w:line="259" w:lineRule="auto"/>
        <w:ind w:left="1701" w:hanging="425"/>
      </w:pPr>
      <w:r>
        <w:t xml:space="preserve">Pani/Pana dane osobowe będą przechowywane, zgodnie z art. 97 ust. 1 </w:t>
      </w:r>
      <w:proofErr w:type="spellStart"/>
      <w:r>
        <w:t>upzp</w:t>
      </w:r>
      <w:proofErr w:type="spellEnd"/>
      <w:r>
        <w:t xml:space="preserve">, przez okres 4 lat od dnia zakończenia postępowania o udzielenie zamówienia, a jeżeli czas trwania umowy przekracza 4 lata, okres przechowywania obejmuje cały czas trwania umowy; </w:t>
      </w:r>
    </w:p>
    <w:p w:rsidR="007F57DE" w:rsidRDefault="007F57DE" w:rsidP="00D16712">
      <w:pPr>
        <w:pStyle w:val="Akapitzlist"/>
        <w:numPr>
          <w:ilvl w:val="0"/>
          <w:numId w:val="90"/>
        </w:numPr>
        <w:spacing w:after="0" w:line="259" w:lineRule="auto"/>
        <w:ind w:left="1701" w:hanging="425"/>
      </w:pPr>
      <w:r>
        <w:t xml:space="preserve">obowiązek podania przez Panią/Pana danych osobowych bezpośrednio Pani/Pana dotyczących jest wymogiem ustawowym określonym w przepisach </w:t>
      </w:r>
      <w:proofErr w:type="spellStart"/>
      <w:r>
        <w:t>upzp</w:t>
      </w:r>
      <w:proofErr w:type="spellEnd"/>
      <w:r>
        <w:t xml:space="preserve">, związanym z udziałem w postępowaniu o udzielenie zamówienia publicznego; konsekwencje nie podania określonych danych wynikają z ustawy </w:t>
      </w:r>
      <w:proofErr w:type="spellStart"/>
      <w:r>
        <w:t>upzp</w:t>
      </w:r>
      <w:proofErr w:type="spellEnd"/>
      <w:r>
        <w:t xml:space="preserve">; </w:t>
      </w:r>
    </w:p>
    <w:p w:rsidR="007F57DE" w:rsidRDefault="007F57DE" w:rsidP="00D16712">
      <w:pPr>
        <w:pStyle w:val="Akapitzlist"/>
        <w:numPr>
          <w:ilvl w:val="0"/>
          <w:numId w:val="90"/>
        </w:numPr>
        <w:spacing w:after="0" w:line="259" w:lineRule="auto"/>
        <w:ind w:left="1701" w:hanging="425"/>
      </w:pPr>
      <w:r>
        <w:t xml:space="preserve">w odniesieniu do Pani/Pana danych osobowych decyzje nie będą podejmowane w sposób zautomatyzowany, stosowanie do art. 22 RODO; </w:t>
      </w:r>
    </w:p>
    <w:p w:rsidR="007F57DE" w:rsidRDefault="007F57DE" w:rsidP="00D16712">
      <w:pPr>
        <w:pStyle w:val="Akapitzlist"/>
        <w:numPr>
          <w:ilvl w:val="0"/>
          <w:numId w:val="90"/>
        </w:numPr>
        <w:spacing w:after="0" w:line="259" w:lineRule="auto"/>
        <w:ind w:left="1701" w:hanging="425"/>
      </w:pPr>
      <w:r>
        <w:lastRenderedPageBreak/>
        <w:t xml:space="preserve">posiada Pani/Pan: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 </w:t>
      </w:r>
    </w:p>
    <w:p w:rsidR="004F1822" w:rsidRDefault="007F57DE" w:rsidP="00D16712">
      <w:pPr>
        <w:pStyle w:val="Akapitzlist"/>
        <w:numPr>
          <w:ilvl w:val="0"/>
          <w:numId w:val="90"/>
        </w:numPr>
        <w:spacing w:after="0" w:line="259" w:lineRule="auto"/>
        <w:ind w:left="1701" w:hanging="425"/>
      </w:pPr>
      <w:r>
        <w:t>nie przysługuje Pani/Panu: − w związku z art. 17 ust. 3 lit. b, d lub e RODO prawo do usunięcia danych osobowych; − prawo do przenoszenia danych osobowych, o którym mowa w art. 20 RODO; − na podstawie art. 21 RODO prawo sprzeciwu, wobec przetwarzania danych osobowych.</w:t>
      </w:r>
    </w:p>
    <w:p w:rsidR="004F1822" w:rsidRDefault="00ED27BE">
      <w:pPr>
        <w:spacing w:after="139" w:line="259" w:lineRule="auto"/>
        <w:ind w:left="1136" w:firstLine="0"/>
        <w:jc w:val="left"/>
      </w:pPr>
      <w:r>
        <w:rPr>
          <w:sz w:val="6"/>
        </w:rPr>
        <w:t xml:space="preserve"> </w:t>
      </w:r>
    </w:p>
    <w:p w:rsidR="004F1822" w:rsidRDefault="00ED27BE">
      <w:pPr>
        <w:pStyle w:val="Nagwek2"/>
        <w:shd w:val="clear" w:color="auto" w:fill="F2F2F2"/>
        <w:ind w:left="1004"/>
      </w:pPr>
      <w:r>
        <w:t>XV.</w:t>
      </w:r>
      <w:r w:rsidR="00210705">
        <w:t xml:space="preserve"> </w:t>
      </w:r>
      <w:r>
        <w:t xml:space="preserve"> MIEJSCE I TERMIN SKŁADANIA OFERT </w:t>
      </w:r>
    </w:p>
    <w:p w:rsidR="00DD6587" w:rsidRPr="00DD6587" w:rsidRDefault="00DD6587" w:rsidP="00D16712">
      <w:pPr>
        <w:pStyle w:val="Akapitzlist"/>
        <w:numPr>
          <w:ilvl w:val="0"/>
          <w:numId w:val="84"/>
        </w:numPr>
        <w:autoSpaceDE w:val="0"/>
        <w:autoSpaceDN w:val="0"/>
        <w:adjustRightInd w:val="0"/>
        <w:spacing w:after="0" w:line="240" w:lineRule="auto"/>
        <w:ind w:left="1276" w:hanging="283"/>
        <w:rPr>
          <w:rFonts w:asciiTheme="minorHAnsi" w:eastAsiaTheme="minorEastAsia" w:hAnsiTheme="minorHAnsi" w:cstheme="minorHAnsi"/>
          <w:szCs w:val="20"/>
        </w:rPr>
      </w:pPr>
      <w:r w:rsidRPr="00DD6587">
        <w:rPr>
          <w:rFonts w:asciiTheme="minorHAnsi" w:eastAsiaTheme="minorEastAsia" w:hAnsiTheme="minorHAnsi" w:cstheme="minorHAnsi"/>
          <w:szCs w:val="20"/>
        </w:rPr>
        <w:t>Sposób składania ofert:</w:t>
      </w:r>
    </w:p>
    <w:p w:rsidR="00DD6587" w:rsidRPr="00DD6587" w:rsidRDefault="00DD6587" w:rsidP="0026622E">
      <w:pPr>
        <w:autoSpaceDE w:val="0"/>
        <w:autoSpaceDN w:val="0"/>
        <w:adjustRightInd w:val="0"/>
        <w:spacing w:after="0" w:line="240" w:lineRule="auto"/>
        <w:ind w:left="1276" w:firstLine="0"/>
        <w:rPr>
          <w:rFonts w:asciiTheme="minorHAnsi" w:eastAsiaTheme="minorEastAsia" w:hAnsiTheme="minorHAnsi" w:cstheme="minorHAnsi"/>
          <w:szCs w:val="20"/>
        </w:rPr>
      </w:pPr>
      <w:r w:rsidRPr="00DD6587">
        <w:rPr>
          <w:rFonts w:asciiTheme="minorHAnsi" w:eastAsiaTheme="minorEastAsia" w:hAnsiTheme="minorHAnsi" w:cstheme="minorHAnsi"/>
          <w:szCs w:val="20"/>
        </w:rPr>
        <w:t>Ofertę należy złożyć za pośrednictwem Platformy na stronie</w:t>
      </w:r>
      <w:r w:rsidR="00777748">
        <w:rPr>
          <w:rFonts w:asciiTheme="minorHAnsi" w:eastAsiaTheme="minorEastAsia" w:hAnsiTheme="minorHAnsi" w:cstheme="minorHAnsi"/>
          <w:color w:val="0000FF"/>
          <w:szCs w:val="20"/>
        </w:rPr>
        <w:t xml:space="preserve"> </w:t>
      </w:r>
      <w:hyperlink r:id="rId15" w:history="1">
        <w:r w:rsidR="00777748" w:rsidRPr="00FF7BE7">
          <w:rPr>
            <w:rFonts w:asciiTheme="minorHAnsi" w:hAnsiTheme="minorHAnsi" w:cstheme="minorHAnsi"/>
            <w:color w:val="auto"/>
            <w:szCs w:val="20"/>
          </w:rPr>
          <w:t>https://platformazakupowa.pl/pn/szklarskaporeba</w:t>
        </w:r>
      </w:hyperlink>
      <w:r w:rsidRPr="00DD6587">
        <w:rPr>
          <w:rFonts w:asciiTheme="minorHAnsi" w:eastAsiaTheme="minorEastAsia" w:hAnsiTheme="minorHAnsi" w:cstheme="minorHAnsi"/>
          <w:szCs w:val="20"/>
        </w:rPr>
        <w:t xml:space="preserve">, do </w:t>
      </w:r>
      <w:r w:rsidR="00777748">
        <w:rPr>
          <w:rFonts w:asciiTheme="minorHAnsi" w:eastAsiaTheme="minorEastAsia" w:hAnsiTheme="minorHAnsi" w:cstheme="minorHAnsi"/>
          <w:szCs w:val="20"/>
        </w:rPr>
        <w:t xml:space="preserve">której </w:t>
      </w:r>
      <w:r w:rsidRPr="00DD6587">
        <w:rPr>
          <w:rFonts w:asciiTheme="minorHAnsi" w:eastAsiaTheme="minorEastAsia" w:hAnsiTheme="minorHAnsi" w:cstheme="minorHAnsi"/>
          <w:szCs w:val="20"/>
        </w:rPr>
        <w:t>link znajduje się na stronie BIP Zamawiającego</w:t>
      </w:r>
      <w:r w:rsidR="00CF5E3F">
        <w:rPr>
          <w:rFonts w:asciiTheme="minorHAnsi" w:eastAsiaTheme="minorEastAsia" w:hAnsiTheme="minorHAnsi" w:cstheme="minorHAnsi"/>
          <w:szCs w:val="20"/>
        </w:rPr>
        <w:t xml:space="preserve">: </w:t>
      </w:r>
      <w:r w:rsidR="00777748" w:rsidRPr="00777748">
        <w:rPr>
          <w:rFonts w:asciiTheme="minorHAnsi" w:eastAsiaTheme="minorEastAsia" w:hAnsiTheme="minorHAnsi" w:cstheme="minorHAnsi"/>
          <w:szCs w:val="20"/>
        </w:rPr>
        <w:t>http://www.szklarskaporeba.bip.net.pl/?c=228</w:t>
      </w:r>
      <w:r w:rsidR="00777748">
        <w:rPr>
          <w:rFonts w:asciiTheme="minorHAnsi" w:eastAsiaTheme="minorEastAsia" w:hAnsiTheme="minorHAnsi" w:cstheme="minorHAnsi"/>
          <w:szCs w:val="20"/>
        </w:rPr>
        <w:t>, zgodnie z </w:t>
      </w:r>
      <w:r w:rsidRPr="00DD6587">
        <w:rPr>
          <w:rFonts w:asciiTheme="minorHAnsi" w:eastAsiaTheme="minorEastAsia" w:hAnsiTheme="minorHAnsi" w:cstheme="minorHAnsi"/>
          <w:szCs w:val="20"/>
        </w:rPr>
        <w:t>Instrukcją</w:t>
      </w:r>
      <w:r w:rsidR="00777748">
        <w:rPr>
          <w:rFonts w:asciiTheme="minorHAnsi" w:eastAsiaTheme="minorEastAsia" w:hAnsiTheme="minorHAnsi" w:cstheme="minorHAnsi"/>
          <w:szCs w:val="20"/>
        </w:rPr>
        <w:t xml:space="preserve"> </w:t>
      </w:r>
      <w:r w:rsidRPr="00DD6587">
        <w:rPr>
          <w:rFonts w:asciiTheme="minorHAnsi" w:eastAsiaTheme="minorEastAsia" w:hAnsiTheme="minorHAnsi" w:cstheme="minorHAnsi"/>
          <w:szCs w:val="20"/>
        </w:rPr>
        <w:t>dla Wykonawców dostępną na stronie Platformy.</w:t>
      </w:r>
    </w:p>
    <w:p w:rsidR="00DD6587" w:rsidRPr="00DD6587" w:rsidRDefault="00DD6587" w:rsidP="0026622E">
      <w:pPr>
        <w:autoSpaceDE w:val="0"/>
        <w:autoSpaceDN w:val="0"/>
        <w:adjustRightInd w:val="0"/>
        <w:spacing w:after="0" w:line="240" w:lineRule="auto"/>
        <w:ind w:left="1276" w:firstLine="0"/>
        <w:rPr>
          <w:rFonts w:asciiTheme="minorHAnsi" w:eastAsiaTheme="minorEastAsia" w:hAnsiTheme="minorHAnsi" w:cstheme="minorHAnsi"/>
          <w:szCs w:val="20"/>
        </w:rPr>
      </w:pPr>
      <w:r w:rsidRPr="00DD6587">
        <w:rPr>
          <w:rFonts w:asciiTheme="minorHAnsi" w:eastAsiaTheme="minorEastAsia" w:hAnsiTheme="minorHAnsi" w:cstheme="minorHAnsi"/>
          <w:szCs w:val="20"/>
        </w:rPr>
        <w:t>Oferta powinna być sporządzona, pod rygorem nieważności, w postaci elektronicznej i opatrzona kwalifik</w:t>
      </w:r>
      <w:r w:rsidR="00777748">
        <w:rPr>
          <w:rFonts w:asciiTheme="minorHAnsi" w:eastAsiaTheme="minorEastAsia" w:hAnsiTheme="minorHAnsi" w:cstheme="minorHAnsi"/>
          <w:szCs w:val="20"/>
        </w:rPr>
        <w:t xml:space="preserve">owanym </w:t>
      </w:r>
      <w:r w:rsidRPr="00DD6587">
        <w:rPr>
          <w:rFonts w:asciiTheme="minorHAnsi" w:eastAsiaTheme="minorEastAsia" w:hAnsiTheme="minorHAnsi" w:cstheme="minorHAnsi"/>
          <w:szCs w:val="20"/>
        </w:rPr>
        <w:t>podpisem elektronicznym.</w:t>
      </w:r>
    </w:p>
    <w:p w:rsidR="00DD6587" w:rsidRPr="00DD6587" w:rsidRDefault="00DD6587" w:rsidP="0026622E">
      <w:pPr>
        <w:autoSpaceDE w:val="0"/>
        <w:autoSpaceDN w:val="0"/>
        <w:adjustRightInd w:val="0"/>
        <w:spacing w:after="0" w:line="240" w:lineRule="auto"/>
        <w:ind w:left="1276" w:hanging="283"/>
        <w:rPr>
          <w:rFonts w:asciiTheme="minorHAnsi" w:eastAsia="CIDFont+F2" w:hAnsiTheme="minorHAnsi" w:cstheme="minorHAnsi"/>
          <w:szCs w:val="20"/>
        </w:rPr>
      </w:pPr>
      <w:r w:rsidRPr="00DD6587">
        <w:rPr>
          <w:rFonts w:asciiTheme="minorHAnsi" w:eastAsia="CIDFont+F2" w:hAnsiTheme="minorHAnsi" w:cstheme="minorHAnsi"/>
          <w:szCs w:val="20"/>
        </w:rPr>
        <w:t>UWAGA:</w:t>
      </w:r>
    </w:p>
    <w:p w:rsidR="00DD6587" w:rsidRPr="00DD6587" w:rsidRDefault="00DD6587" w:rsidP="0026622E">
      <w:pPr>
        <w:autoSpaceDE w:val="0"/>
        <w:autoSpaceDN w:val="0"/>
        <w:adjustRightInd w:val="0"/>
        <w:spacing w:after="0" w:line="240" w:lineRule="auto"/>
        <w:ind w:left="1276" w:hanging="283"/>
        <w:rPr>
          <w:rFonts w:asciiTheme="minorHAnsi" w:eastAsiaTheme="minorEastAsia" w:hAnsiTheme="minorHAnsi" w:cstheme="minorHAnsi"/>
          <w:szCs w:val="20"/>
        </w:rPr>
      </w:pPr>
      <w:r w:rsidRPr="00DD6587">
        <w:rPr>
          <w:rFonts w:asciiTheme="minorHAnsi" w:eastAsiaTheme="minorEastAsia" w:hAnsiTheme="minorHAnsi" w:cstheme="minorHAnsi"/>
          <w:szCs w:val="20"/>
        </w:rPr>
        <w:t>Nie dopuszcza się składania ofert w formie pisemnej ora</w:t>
      </w:r>
      <w:r w:rsidR="00777748">
        <w:rPr>
          <w:rFonts w:asciiTheme="minorHAnsi" w:eastAsiaTheme="minorEastAsia" w:hAnsiTheme="minorHAnsi" w:cstheme="minorHAnsi"/>
          <w:szCs w:val="20"/>
        </w:rPr>
        <w:t xml:space="preserve">z przekazania na nośniku danych </w:t>
      </w:r>
      <w:r w:rsidRPr="00DD6587">
        <w:rPr>
          <w:rFonts w:asciiTheme="minorHAnsi" w:eastAsiaTheme="minorEastAsia" w:hAnsiTheme="minorHAnsi" w:cstheme="minorHAnsi"/>
          <w:szCs w:val="20"/>
        </w:rPr>
        <w:t>(np. na płycie CD, pendrive).</w:t>
      </w:r>
    </w:p>
    <w:p w:rsidR="00DD6587" w:rsidRDefault="00DD6587" w:rsidP="0026622E">
      <w:pPr>
        <w:autoSpaceDE w:val="0"/>
        <w:autoSpaceDN w:val="0"/>
        <w:adjustRightInd w:val="0"/>
        <w:spacing w:after="0" w:line="240" w:lineRule="auto"/>
        <w:ind w:left="1276" w:hanging="283"/>
        <w:rPr>
          <w:rFonts w:asciiTheme="minorHAnsi" w:eastAsiaTheme="minorEastAsia" w:hAnsiTheme="minorHAnsi" w:cstheme="minorHAnsi"/>
          <w:szCs w:val="20"/>
        </w:rPr>
      </w:pPr>
      <w:r w:rsidRPr="00DD6587">
        <w:rPr>
          <w:rFonts w:asciiTheme="minorHAnsi" w:eastAsiaTheme="minorEastAsia" w:hAnsiTheme="minorHAnsi" w:cstheme="minorHAnsi"/>
          <w:szCs w:val="20"/>
        </w:rPr>
        <w:t xml:space="preserve">W przypadku pytań technicznych, prosimy o kontakt z Centrum Wsparcia Klienta tel. </w:t>
      </w:r>
      <w:r w:rsidR="0026622E">
        <w:rPr>
          <w:rFonts w:asciiTheme="minorHAnsi" w:eastAsia="CIDFont+F2" w:hAnsiTheme="minorHAnsi" w:cstheme="minorHAnsi"/>
          <w:szCs w:val="20"/>
        </w:rPr>
        <w:t xml:space="preserve">22 101-02-02 </w:t>
      </w:r>
      <w:r w:rsidRPr="00DD6587">
        <w:rPr>
          <w:rFonts w:asciiTheme="minorHAnsi" w:eastAsiaTheme="minorEastAsia" w:hAnsiTheme="minorHAnsi" w:cstheme="minorHAnsi"/>
          <w:szCs w:val="20"/>
        </w:rPr>
        <w:t xml:space="preserve">(pn. - pt. od 8.00 - 17.00) gdzie </w:t>
      </w:r>
      <w:r w:rsidR="0026622E">
        <w:rPr>
          <w:rFonts w:asciiTheme="minorHAnsi" w:eastAsiaTheme="minorEastAsia" w:hAnsiTheme="minorHAnsi" w:cstheme="minorHAnsi"/>
          <w:szCs w:val="20"/>
        </w:rPr>
        <w:t>Wykonawca otrzyma</w:t>
      </w:r>
      <w:r w:rsidRPr="00DD6587">
        <w:rPr>
          <w:rFonts w:asciiTheme="minorHAnsi" w:eastAsiaTheme="minorEastAsia" w:hAnsiTheme="minorHAnsi" w:cstheme="minorHAnsi"/>
          <w:szCs w:val="20"/>
        </w:rPr>
        <w:t xml:space="preserve"> wsparcie techniczne.</w:t>
      </w:r>
    </w:p>
    <w:p w:rsidR="00E87E26" w:rsidRPr="00755849" w:rsidRDefault="00DD6587" w:rsidP="00755849">
      <w:pPr>
        <w:pStyle w:val="Akapitzlist"/>
        <w:numPr>
          <w:ilvl w:val="0"/>
          <w:numId w:val="84"/>
        </w:numPr>
        <w:autoSpaceDE w:val="0"/>
        <w:autoSpaceDN w:val="0"/>
        <w:adjustRightInd w:val="0"/>
        <w:spacing w:after="0" w:line="240" w:lineRule="auto"/>
        <w:ind w:left="1276" w:hanging="283"/>
        <w:rPr>
          <w:rFonts w:asciiTheme="minorHAnsi" w:eastAsia="CIDFont+F2" w:hAnsiTheme="minorHAnsi" w:cstheme="minorHAnsi"/>
          <w:szCs w:val="20"/>
        </w:rPr>
      </w:pPr>
      <w:r w:rsidRPr="0026622E">
        <w:rPr>
          <w:rFonts w:asciiTheme="minorHAnsi" w:eastAsiaTheme="minorEastAsia" w:hAnsiTheme="minorHAnsi" w:cstheme="minorHAnsi"/>
          <w:szCs w:val="20"/>
        </w:rPr>
        <w:t xml:space="preserve"> Termin składania ofert </w:t>
      </w:r>
      <w:r w:rsidRPr="00043EEA">
        <w:rPr>
          <w:rFonts w:asciiTheme="minorHAnsi" w:eastAsiaTheme="minorEastAsia" w:hAnsiTheme="minorHAnsi" w:cstheme="minorHAnsi"/>
          <w:b/>
          <w:color w:val="auto"/>
          <w:szCs w:val="20"/>
        </w:rPr>
        <w:t xml:space="preserve">upływa dnia </w:t>
      </w:r>
      <w:r w:rsidR="009224EB" w:rsidRPr="00043EEA">
        <w:rPr>
          <w:rFonts w:asciiTheme="minorHAnsi" w:eastAsia="CIDFont+F2" w:hAnsiTheme="minorHAnsi" w:cstheme="minorHAnsi"/>
          <w:b/>
          <w:color w:val="auto"/>
          <w:szCs w:val="20"/>
        </w:rPr>
        <w:t>2</w:t>
      </w:r>
      <w:r w:rsidR="00086481" w:rsidRPr="00043EEA">
        <w:rPr>
          <w:rFonts w:asciiTheme="minorHAnsi" w:eastAsia="CIDFont+F2" w:hAnsiTheme="minorHAnsi" w:cstheme="minorHAnsi"/>
          <w:b/>
          <w:color w:val="auto"/>
          <w:szCs w:val="20"/>
        </w:rPr>
        <w:t>2</w:t>
      </w:r>
      <w:r w:rsidR="00447206" w:rsidRPr="00043EEA">
        <w:rPr>
          <w:rFonts w:asciiTheme="minorHAnsi" w:eastAsia="CIDFont+F2" w:hAnsiTheme="minorHAnsi" w:cstheme="minorHAnsi"/>
          <w:b/>
          <w:color w:val="auto"/>
          <w:szCs w:val="20"/>
        </w:rPr>
        <w:t>.1</w:t>
      </w:r>
      <w:r w:rsidR="00432208" w:rsidRPr="00043EEA">
        <w:rPr>
          <w:rFonts w:asciiTheme="minorHAnsi" w:eastAsia="CIDFont+F2" w:hAnsiTheme="minorHAnsi" w:cstheme="minorHAnsi"/>
          <w:b/>
          <w:color w:val="auto"/>
          <w:szCs w:val="20"/>
        </w:rPr>
        <w:t>1</w:t>
      </w:r>
      <w:r w:rsidRPr="00043EEA">
        <w:rPr>
          <w:rFonts w:asciiTheme="minorHAnsi" w:eastAsia="CIDFont+F2" w:hAnsiTheme="minorHAnsi" w:cstheme="minorHAnsi"/>
          <w:b/>
          <w:color w:val="auto"/>
          <w:szCs w:val="20"/>
        </w:rPr>
        <w:t>.2019</w:t>
      </w:r>
      <w:r w:rsidR="00447206" w:rsidRPr="00043EEA">
        <w:rPr>
          <w:rFonts w:asciiTheme="minorHAnsi" w:eastAsia="CIDFont+F2" w:hAnsiTheme="minorHAnsi" w:cstheme="minorHAnsi"/>
          <w:b/>
          <w:color w:val="auto"/>
          <w:szCs w:val="20"/>
        </w:rPr>
        <w:t xml:space="preserve"> </w:t>
      </w:r>
      <w:r w:rsidRPr="00043EEA">
        <w:rPr>
          <w:rFonts w:asciiTheme="minorHAnsi" w:eastAsia="CIDFont+F2" w:hAnsiTheme="minorHAnsi" w:cstheme="minorHAnsi"/>
          <w:b/>
          <w:color w:val="auto"/>
          <w:szCs w:val="20"/>
        </w:rPr>
        <w:t>r. o godz. 10:00</w:t>
      </w:r>
      <w:r w:rsidR="0031217F" w:rsidRPr="00043EEA">
        <w:rPr>
          <w:rFonts w:asciiTheme="minorHAnsi" w:eastAsia="CIDFont+F2" w:hAnsiTheme="minorHAnsi" w:cstheme="minorHAnsi"/>
          <w:b/>
          <w:szCs w:val="20"/>
        </w:rPr>
        <w:t>.</w:t>
      </w:r>
    </w:p>
    <w:p w:rsidR="00DD6587" w:rsidRPr="0031217F" w:rsidRDefault="00DD6587" w:rsidP="00D16712">
      <w:pPr>
        <w:pStyle w:val="Akapitzlist"/>
        <w:numPr>
          <w:ilvl w:val="0"/>
          <w:numId w:val="84"/>
        </w:numPr>
        <w:autoSpaceDE w:val="0"/>
        <w:autoSpaceDN w:val="0"/>
        <w:adjustRightInd w:val="0"/>
        <w:spacing w:after="0" w:line="240" w:lineRule="auto"/>
        <w:ind w:left="1276" w:hanging="283"/>
        <w:rPr>
          <w:rFonts w:asciiTheme="minorHAnsi" w:eastAsiaTheme="minorEastAsia" w:hAnsiTheme="minorHAnsi" w:cstheme="minorHAnsi"/>
          <w:szCs w:val="20"/>
        </w:rPr>
      </w:pPr>
      <w:r w:rsidRPr="0026622E">
        <w:rPr>
          <w:rFonts w:asciiTheme="minorHAnsi" w:eastAsiaTheme="minorEastAsia" w:hAnsiTheme="minorHAnsi" w:cstheme="minorHAnsi"/>
          <w:szCs w:val="20"/>
        </w:rPr>
        <w:t xml:space="preserve">Oferty zostaną otwarte w dniu </w:t>
      </w:r>
      <w:r w:rsidR="00E87E26" w:rsidRPr="00E87E26">
        <w:rPr>
          <w:rFonts w:asciiTheme="minorHAnsi" w:eastAsia="CIDFont+F2" w:hAnsiTheme="minorHAnsi" w:cstheme="minorHAnsi"/>
          <w:color w:val="auto"/>
          <w:szCs w:val="20"/>
        </w:rPr>
        <w:t>składania</w:t>
      </w:r>
      <w:r w:rsidRPr="0026622E">
        <w:rPr>
          <w:rFonts w:asciiTheme="minorHAnsi" w:eastAsia="CIDFont+F2" w:hAnsiTheme="minorHAnsi" w:cstheme="minorHAnsi"/>
          <w:szCs w:val="20"/>
        </w:rPr>
        <w:t xml:space="preserve"> o godz. 10:</w:t>
      </w:r>
      <w:r w:rsidR="0031217F">
        <w:rPr>
          <w:rFonts w:asciiTheme="minorHAnsi" w:eastAsia="CIDFont+F2" w:hAnsiTheme="minorHAnsi" w:cstheme="minorHAnsi"/>
          <w:szCs w:val="20"/>
        </w:rPr>
        <w:t>30</w:t>
      </w:r>
      <w:r w:rsidRPr="0026622E">
        <w:rPr>
          <w:rFonts w:asciiTheme="minorHAnsi" w:eastAsia="CIDFont+F2" w:hAnsiTheme="minorHAnsi" w:cstheme="minorHAnsi"/>
          <w:szCs w:val="20"/>
        </w:rPr>
        <w:t xml:space="preserve"> </w:t>
      </w:r>
      <w:r w:rsidRPr="0026622E">
        <w:rPr>
          <w:rFonts w:asciiTheme="minorHAnsi" w:eastAsiaTheme="minorEastAsia" w:hAnsiTheme="minorHAnsi" w:cstheme="minorHAnsi"/>
          <w:szCs w:val="20"/>
        </w:rPr>
        <w:t xml:space="preserve">w siedzibie Zamawiającego, tj. </w:t>
      </w:r>
      <w:r w:rsidR="0031217F" w:rsidRPr="0031217F">
        <w:rPr>
          <w:rFonts w:asciiTheme="minorHAnsi" w:eastAsiaTheme="minorEastAsia" w:hAnsiTheme="minorHAnsi" w:cstheme="minorHAnsi"/>
          <w:szCs w:val="20"/>
        </w:rPr>
        <w:t>budynek Urzędu Miasta Szklarska Poręba, Szklarska Poręba, ul. Granitowa 2, Referat</w:t>
      </w:r>
      <w:r w:rsidR="0031217F">
        <w:rPr>
          <w:rFonts w:asciiTheme="minorHAnsi" w:eastAsiaTheme="minorEastAsia" w:hAnsiTheme="minorHAnsi" w:cstheme="minorHAnsi"/>
          <w:szCs w:val="20"/>
        </w:rPr>
        <w:t xml:space="preserve"> </w:t>
      </w:r>
      <w:r w:rsidR="0031217F" w:rsidRPr="0031217F">
        <w:rPr>
          <w:rFonts w:asciiTheme="minorHAnsi" w:eastAsiaTheme="minorEastAsia" w:hAnsiTheme="minorHAnsi" w:cstheme="minorHAnsi"/>
          <w:szCs w:val="20"/>
        </w:rPr>
        <w:t>Inwestycji Miejskich i Gospodarki Komunalnej – II piętro</w:t>
      </w:r>
    </w:p>
    <w:p w:rsidR="00DD6587" w:rsidRPr="0026622E" w:rsidRDefault="00DD6587" w:rsidP="00D16712">
      <w:pPr>
        <w:pStyle w:val="Akapitzlist"/>
        <w:numPr>
          <w:ilvl w:val="0"/>
          <w:numId w:val="84"/>
        </w:numPr>
        <w:autoSpaceDE w:val="0"/>
        <w:autoSpaceDN w:val="0"/>
        <w:adjustRightInd w:val="0"/>
        <w:spacing w:after="0" w:line="240" w:lineRule="auto"/>
        <w:ind w:left="1276" w:hanging="283"/>
        <w:rPr>
          <w:rFonts w:asciiTheme="minorHAnsi" w:eastAsia="CIDFont+F2" w:hAnsiTheme="minorHAnsi" w:cstheme="minorHAnsi"/>
          <w:szCs w:val="20"/>
        </w:rPr>
      </w:pPr>
      <w:r w:rsidRPr="0026622E">
        <w:rPr>
          <w:rFonts w:asciiTheme="minorHAnsi" w:eastAsiaTheme="minorEastAsia" w:hAnsiTheme="minorHAnsi" w:cstheme="minorHAnsi"/>
          <w:szCs w:val="20"/>
        </w:rPr>
        <w:t>Wykonawcy mogą być obecni przy otwieraniu ofert.</w:t>
      </w:r>
    </w:p>
    <w:p w:rsidR="00DD6587" w:rsidRPr="0026622E" w:rsidRDefault="00DD6587" w:rsidP="00D16712">
      <w:pPr>
        <w:pStyle w:val="Akapitzlist"/>
        <w:numPr>
          <w:ilvl w:val="0"/>
          <w:numId w:val="84"/>
        </w:numPr>
        <w:autoSpaceDE w:val="0"/>
        <w:autoSpaceDN w:val="0"/>
        <w:adjustRightInd w:val="0"/>
        <w:spacing w:after="0" w:line="240" w:lineRule="auto"/>
        <w:ind w:left="1276" w:hanging="283"/>
        <w:rPr>
          <w:rFonts w:asciiTheme="minorHAnsi" w:eastAsia="CIDFont+F2" w:hAnsiTheme="minorHAnsi" w:cstheme="minorHAnsi"/>
          <w:szCs w:val="20"/>
        </w:rPr>
      </w:pPr>
      <w:r w:rsidRPr="0026622E">
        <w:rPr>
          <w:rFonts w:asciiTheme="minorHAnsi" w:eastAsiaTheme="minorEastAsia" w:hAnsiTheme="minorHAnsi" w:cstheme="minorHAnsi"/>
          <w:szCs w:val="20"/>
        </w:rPr>
        <w:t>Bezpośrednio przed otwarciem ofert Zamawiający poda kwotę jaką zamierza przeznaczyć na sfinansowani</w:t>
      </w:r>
      <w:r w:rsidR="0026622E" w:rsidRPr="0026622E">
        <w:rPr>
          <w:rFonts w:asciiTheme="minorHAnsi" w:eastAsiaTheme="minorEastAsia" w:hAnsiTheme="minorHAnsi" w:cstheme="minorHAnsi"/>
          <w:szCs w:val="20"/>
        </w:rPr>
        <w:t xml:space="preserve">e </w:t>
      </w:r>
      <w:r w:rsidRPr="0026622E">
        <w:rPr>
          <w:rFonts w:asciiTheme="minorHAnsi" w:eastAsiaTheme="minorEastAsia" w:hAnsiTheme="minorHAnsi" w:cstheme="minorHAnsi"/>
          <w:szCs w:val="20"/>
        </w:rPr>
        <w:t>zamówienia.</w:t>
      </w:r>
    </w:p>
    <w:p w:rsidR="00DD6587" w:rsidRPr="0026622E" w:rsidRDefault="00DD6587" w:rsidP="00D16712">
      <w:pPr>
        <w:pStyle w:val="Akapitzlist"/>
        <w:numPr>
          <w:ilvl w:val="0"/>
          <w:numId w:val="84"/>
        </w:numPr>
        <w:autoSpaceDE w:val="0"/>
        <w:autoSpaceDN w:val="0"/>
        <w:adjustRightInd w:val="0"/>
        <w:spacing w:after="0" w:line="240" w:lineRule="auto"/>
        <w:ind w:left="1276" w:hanging="283"/>
        <w:rPr>
          <w:rFonts w:asciiTheme="minorHAnsi" w:eastAsia="CIDFont+F2" w:hAnsiTheme="minorHAnsi" w:cstheme="minorHAnsi"/>
          <w:szCs w:val="20"/>
        </w:rPr>
      </w:pPr>
      <w:r w:rsidRPr="0026622E">
        <w:rPr>
          <w:rFonts w:asciiTheme="minorHAnsi" w:eastAsiaTheme="minorEastAsia" w:hAnsiTheme="minorHAnsi" w:cstheme="minorHAnsi"/>
          <w:szCs w:val="20"/>
        </w:rPr>
        <w:t>Podczas otwarcia ofert Zamawiający poda nazwy (firmy) oraz adresy Wykonawców, a także informacje dotyczące</w:t>
      </w:r>
      <w:r w:rsidR="0026622E" w:rsidRPr="0026622E">
        <w:rPr>
          <w:rFonts w:asciiTheme="minorHAnsi" w:eastAsiaTheme="minorEastAsia" w:hAnsiTheme="minorHAnsi" w:cstheme="minorHAnsi"/>
          <w:szCs w:val="20"/>
        </w:rPr>
        <w:t xml:space="preserve"> </w:t>
      </w:r>
      <w:r w:rsidRPr="0026622E">
        <w:rPr>
          <w:rFonts w:asciiTheme="minorHAnsi" w:eastAsiaTheme="minorEastAsia" w:hAnsiTheme="minorHAnsi" w:cstheme="minorHAnsi"/>
          <w:szCs w:val="20"/>
        </w:rPr>
        <w:t>ceny. Termin wykonania zamówienia, okres gwarancji oraz warunki płatności wynikają ze wzoru Umowy</w:t>
      </w:r>
      <w:r w:rsidR="0026622E" w:rsidRPr="0026622E">
        <w:rPr>
          <w:rFonts w:asciiTheme="minorHAnsi" w:eastAsiaTheme="minorEastAsia" w:hAnsiTheme="minorHAnsi" w:cstheme="minorHAnsi"/>
          <w:szCs w:val="20"/>
        </w:rPr>
        <w:t xml:space="preserve"> </w:t>
      </w:r>
      <w:r w:rsidRPr="0026622E">
        <w:rPr>
          <w:rFonts w:asciiTheme="minorHAnsi" w:eastAsiaTheme="minorEastAsia" w:hAnsiTheme="minorHAnsi" w:cstheme="minorHAnsi"/>
          <w:szCs w:val="20"/>
        </w:rPr>
        <w:t>załączonego do niniejszej SIWZ.</w:t>
      </w:r>
    </w:p>
    <w:p w:rsidR="00DD6587" w:rsidRPr="0026622E" w:rsidRDefault="00DD6587" w:rsidP="00D16712">
      <w:pPr>
        <w:pStyle w:val="Akapitzlist"/>
        <w:numPr>
          <w:ilvl w:val="0"/>
          <w:numId w:val="84"/>
        </w:numPr>
        <w:autoSpaceDE w:val="0"/>
        <w:autoSpaceDN w:val="0"/>
        <w:adjustRightInd w:val="0"/>
        <w:spacing w:after="0" w:line="240" w:lineRule="auto"/>
        <w:ind w:left="1276" w:hanging="283"/>
        <w:rPr>
          <w:rFonts w:asciiTheme="minorHAnsi" w:eastAsia="CIDFont+F2" w:hAnsiTheme="minorHAnsi" w:cstheme="minorHAnsi"/>
          <w:szCs w:val="20"/>
        </w:rPr>
      </w:pPr>
      <w:r w:rsidRPr="0026622E">
        <w:rPr>
          <w:rFonts w:asciiTheme="minorHAnsi" w:eastAsiaTheme="minorEastAsia" w:hAnsiTheme="minorHAnsi" w:cstheme="minorHAnsi"/>
          <w:szCs w:val="20"/>
        </w:rPr>
        <w:t>Niezwłocznie po otwarciu ofert Zamawiający zamieści na stronie internetowej</w:t>
      </w:r>
    </w:p>
    <w:p w:rsidR="00DD6587" w:rsidRPr="00DD6587" w:rsidRDefault="00CE4AAD" w:rsidP="00CF5E3F">
      <w:pPr>
        <w:autoSpaceDE w:val="0"/>
        <w:autoSpaceDN w:val="0"/>
        <w:adjustRightInd w:val="0"/>
        <w:spacing w:after="0" w:line="240" w:lineRule="auto"/>
        <w:ind w:left="1276" w:hanging="283"/>
        <w:rPr>
          <w:rFonts w:asciiTheme="minorHAnsi" w:eastAsiaTheme="minorEastAsia" w:hAnsiTheme="minorHAnsi" w:cstheme="minorHAnsi"/>
          <w:szCs w:val="20"/>
        </w:rPr>
      </w:pPr>
      <w:hyperlink r:id="rId16" w:history="1">
        <w:r w:rsidR="00CF5E3F" w:rsidRPr="00FF7BE7">
          <w:rPr>
            <w:rFonts w:asciiTheme="minorHAnsi" w:hAnsiTheme="minorHAnsi" w:cstheme="minorHAnsi"/>
            <w:color w:val="auto"/>
            <w:szCs w:val="20"/>
          </w:rPr>
          <w:t>https://platformazakupowa.pl/pn/szklarskaporeba</w:t>
        </w:r>
      </w:hyperlink>
      <w:r w:rsidR="00DD6587" w:rsidRPr="00DD6587">
        <w:rPr>
          <w:rFonts w:asciiTheme="minorHAnsi" w:eastAsiaTheme="minorEastAsia" w:hAnsiTheme="minorHAnsi" w:cstheme="minorHAnsi"/>
          <w:szCs w:val="20"/>
        </w:rPr>
        <w:t>, do której link znajduje się na stronie BIP Zamawiającego</w:t>
      </w:r>
      <w:r w:rsidR="00CF5E3F">
        <w:rPr>
          <w:rFonts w:asciiTheme="minorHAnsi" w:eastAsiaTheme="minorEastAsia" w:hAnsiTheme="minorHAnsi" w:cstheme="minorHAnsi"/>
          <w:szCs w:val="20"/>
        </w:rPr>
        <w:t xml:space="preserve"> </w:t>
      </w:r>
      <w:hyperlink r:id="rId17" w:history="1">
        <w:r w:rsidR="00CF5E3F" w:rsidRPr="00D64AE2">
          <w:rPr>
            <w:rStyle w:val="Hipercze"/>
            <w:rFonts w:asciiTheme="minorHAnsi" w:eastAsiaTheme="minorEastAsia" w:hAnsiTheme="minorHAnsi" w:cstheme="minorHAnsi"/>
            <w:szCs w:val="20"/>
          </w:rPr>
          <w:t>http://www.szklarskaporeba.bip.net.pl/?c=228</w:t>
        </w:r>
      </w:hyperlink>
      <w:r w:rsidR="00CF5E3F">
        <w:rPr>
          <w:rFonts w:asciiTheme="minorHAnsi" w:eastAsiaTheme="minorEastAsia" w:hAnsiTheme="minorHAnsi" w:cstheme="minorHAnsi"/>
          <w:szCs w:val="20"/>
        </w:rPr>
        <w:t xml:space="preserve"> </w:t>
      </w:r>
      <w:r w:rsidR="00DD6587" w:rsidRPr="00DD6587">
        <w:rPr>
          <w:rFonts w:asciiTheme="minorHAnsi" w:eastAsiaTheme="minorEastAsia" w:hAnsiTheme="minorHAnsi" w:cstheme="minorHAnsi"/>
          <w:szCs w:val="20"/>
        </w:rPr>
        <w:t>w zakładce dotyczącej przedmi</w:t>
      </w:r>
      <w:r w:rsidR="00CF5E3F">
        <w:rPr>
          <w:rFonts w:asciiTheme="minorHAnsi" w:eastAsiaTheme="minorEastAsia" w:hAnsiTheme="minorHAnsi" w:cstheme="minorHAnsi"/>
          <w:szCs w:val="20"/>
        </w:rPr>
        <w:t xml:space="preserve">otowego postępowania informacje </w:t>
      </w:r>
      <w:r w:rsidR="00DD6587" w:rsidRPr="00DD6587">
        <w:rPr>
          <w:rFonts w:asciiTheme="minorHAnsi" w:eastAsiaTheme="minorEastAsia" w:hAnsiTheme="minorHAnsi" w:cstheme="minorHAnsi"/>
          <w:szCs w:val="20"/>
        </w:rPr>
        <w:t>dotyczące:</w:t>
      </w:r>
    </w:p>
    <w:p w:rsidR="00DD6587" w:rsidRPr="00DD6587" w:rsidRDefault="00DD6587" w:rsidP="00777748">
      <w:pPr>
        <w:autoSpaceDE w:val="0"/>
        <w:autoSpaceDN w:val="0"/>
        <w:adjustRightInd w:val="0"/>
        <w:spacing w:after="0" w:line="240" w:lineRule="auto"/>
        <w:ind w:left="0" w:firstLine="993"/>
        <w:rPr>
          <w:rFonts w:asciiTheme="minorHAnsi" w:eastAsiaTheme="minorEastAsia" w:hAnsiTheme="minorHAnsi" w:cstheme="minorHAnsi"/>
          <w:szCs w:val="20"/>
        </w:rPr>
      </w:pPr>
      <w:r w:rsidRPr="00DD6587">
        <w:rPr>
          <w:rFonts w:asciiTheme="minorHAnsi" w:eastAsiaTheme="minorEastAsia" w:hAnsiTheme="minorHAnsi" w:cstheme="minorHAnsi"/>
          <w:szCs w:val="20"/>
        </w:rPr>
        <w:t>1) kwoty, jaką zamierza przeznaczyć na sfinansowanie zamówienia,</w:t>
      </w:r>
    </w:p>
    <w:p w:rsidR="00DD6587" w:rsidRPr="00DD6587" w:rsidRDefault="00DD6587" w:rsidP="00777748">
      <w:pPr>
        <w:autoSpaceDE w:val="0"/>
        <w:autoSpaceDN w:val="0"/>
        <w:adjustRightInd w:val="0"/>
        <w:spacing w:after="0" w:line="240" w:lineRule="auto"/>
        <w:ind w:left="0" w:firstLine="993"/>
        <w:rPr>
          <w:rFonts w:asciiTheme="minorHAnsi" w:eastAsiaTheme="minorEastAsia" w:hAnsiTheme="minorHAnsi" w:cstheme="minorHAnsi"/>
          <w:szCs w:val="20"/>
        </w:rPr>
      </w:pPr>
      <w:r w:rsidRPr="00DD6587">
        <w:rPr>
          <w:rFonts w:asciiTheme="minorHAnsi" w:eastAsiaTheme="minorEastAsia" w:hAnsiTheme="minorHAnsi" w:cstheme="minorHAnsi"/>
          <w:szCs w:val="20"/>
        </w:rPr>
        <w:t>2) firm oraz adresów wykonawców, którzy złożyli oferty w terminie,</w:t>
      </w:r>
    </w:p>
    <w:p w:rsidR="004F1822" w:rsidRPr="00DD6587" w:rsidRDefault="00DD6587" w:rsidP="00CF5E3F">
      <w:pPr>
        <w:spacing w:after="0" w:line="259" w:lineRule="auto"/>
        <w:ind w:firstLine="700"/>
        <w:rPr>
          <w:rFonts w:asciiTheme="minorHAnsi" w:hAnsiTheme="minorHAnsi" w:cstheme="minorHAnsi"/>
        </w:rPr>
      </w:pPr>
      <w:r w:rsidRPr="00DD6587">
        <w:rPr>
          <w:rFonts w:asciiTheme="minorHAnsi" w:eastAsiaTheme="minorEastAsia" w:hAnsiTheme="minorHAnsi" w:cstheme="minorHAnsi"/>
          <w:szCs w:val="20"/>
        </w:rPr>
        <w:t>3) ceny, terminu wykonania zamówienia, okresu gwarancji, warunki płatności.</w:t>
      </w:r>
    </w:p>
    <w:p w:rsidR="004F1822" w:rsidRDefault="004F1822">
      <w:pPr>
        <w:spacing w:after="86" w:line="259" w:lineRule="auto"/>
        <w:ind w:left="1136" w:firstLine="0"/>
        <w:jc w:val="left"/>
      </w:pPr>
    </w:p>
    <w:p w:rsidR="004F1822" w:rsidRDefault="00ED27BE">
      <w:pPr>
        <w:shd w:val="clear" w:color="auto" w:fill="E6E6E6"/>
        <w:spacing w:after="4" w:line="250" w:lineRule="auto"/>
        <w:ind w:left="1004"/>
        <w:jc w:val="left"/>
      </w:pPr>
      <w:r>
        <w:rPr>
          <w:b/>
        </w:rPr>
        <w:t>XVI.</w:t>
      </w:r>
      <w:r>
        <w:rPr>
          <w:rFonts w:ascii="Arial" w:eastAsia="Arial" w:hAnsi="Arial" w:cs="Arial"/>
          <w:b/>
        </w:rPr>
        <w:t xml:space="preserve"> </w:t>
      </w:r>
      <w:r>
        <w:rPr>
          <w:b/>
        </w:rPr>
        <w:t xml:space="preserve">OPIS SPOSOBU OBLICZENIA CENY OFERTY. </w:t>
      </w:r>
    </w:p>
    <w:p w:rsidR="004F1822" w:rsidRDefault="00ED27BE">
      <w:pPr>
        <w:spacing w:after="142" w:line="259" w:lineRule="auto"/>
        <w:ind w:left="994" w:firstLine="0"/>
        <w:jc w:val="left"/>
      </w:pPr>
      <w:r>
        <w:rPr>
          <w:sz w:val="6"/>
        </w:rPr>
        <w:t xml:space="preserve"> </w:t>
      </w:r>
    </w:p>
    <w:p w:rsidR="004F1822" w:rsidRPr="0027641D" w:rsidRDefault="005C7793" w:rsidP="005C7793">
      <w:pPr>
        <w:numPr>
          <w:ilvl w:val="0"/>
          <w:numId w:val="12"/>
        </w:numPr>
        <w:ind w:right="31"/>
        <w:rPr>
          <w:color w:val="auto"/>
        </w:rPr>
      </w:pPr>
      <w:r>
        <w:t xml:space="preserve">Wykonawca określa cenę realizacji zamówienia poprzez wskazanie w Formularzu ofertowym sporządzonym według wzoru stanowiącego Załącznik nr 3 do SIWZ oferowanej ceny za jeden Mg odebranych i zagospodarowanych odpadów komunalnych oraz łącznej ceny ofertowej brutto za realizację przedmiotu zamówienia w okresie od 01 stycznia 2020 r. do 31 grudnia 2020 r. przyjmując, że w całym tym okresie zostanie odebrane i zagospodarowane </w:t>
      </w:r>
      <w:r w:rsidR="002B1400" w:rsidRPr="0027641D">
        <w:rPr>
          <w:color w:val="auto"/>
        </w:rPr>
        <w:t>ok</w:t>
      </w:r>
      <w:r w:rsidR="0027641D">
        <w:rPr>
          <w:color w:val="auto"/>
        </w:rPr>
        <w:t>.</w:t>
      </w:r>
      <w:r w:rsidR="002B1400" w:rsidRPr="0027641D">
        <w:rPr>
          <w:color w:val="auto"/>
        </w:rPr>
        <w:t xml:space="preserve"> 2500</w:t>
      </w:r>
      <w:r w:rsidRPr="0027641D">
        <w:rPr>
          <w:color w:val="auto"/>
        </w:rPr>
        <w:t xml:space="preserve"> Mg odpadów komunalnych.</w:t>
      </w:r>
    </w:p>
    <w:p w:rsidR="004F1822" w:rsidRDefault="00ED27BE" w:rsidP="00D16712">
      <w:pPr>
        <w:numPr>
          <w:ilvl w:val="0"/>
          <w:numId w:val="12"/>
        </w:numPr>
        <w:spacing w:after="0" w:line="240" w:lineRule="auto"/>
        <w:ind w:right="28" w:hanging="360"/>
      </w:pPr>
      <w:r>
        <w:t>Umowna Cena musi:</w:t>
      </w:r>
      <w:r w:rsidR="00897B2D">
        <w:t xml:space="preserve"> </w:t>
      </w:r>
    </w:p>
    <w:p w:rsidR="004F1822" w:rsidRDefault="00ED27BE" w:rsidP="00D16712">
      <w:pPr>
        <w:numPr>
          <w:ilvl w:val="1"/>
          <w:numId w:val="12"/>
        </w:numPr>
        <w:spacing w:after="0" w:line="240" w:lineRule="auto"/>
        <w:ind w:left="1418" w:right="28" w:hanging="297"/>
      </w:pPr>
      <w:r>
        <w:t>obejmować kompletne wykonanie przedmiotu zamówienia;</w:t>
      </w:r>
      <w:r w:rsidR="00897B2D">
        <w:t xml:space="preserve"> </w:t>
      </w:r>
    </w:p>
    <w:p w:rsidR="004F1822" w:rsidRDefault="00ED27BE" w:rsidP="00D16712">
      <w:pPr>
        <w:numPr>
          <w:ilvl w:val="1"/>
          <w:numId w:val="12"/>
        </w:numPr>
        <w:spacing w:after="0" w:line="240" w:lineRule="auto"/>
        <w:ind w:left="1418" w:right="28" w:hanging="297"/>
      </w:pPr>
      <w:r>
        <w:t xml:space="preserve">być skalkulowana w oparciu o załączony w Rozdziale II. </w:t>
      </w:r>
      <w:r>
        <w:rPr>
          <w:i/>
        </w:rPr>
        <w:t>Opis przedmiotu zamówienia</w:t>
      </w:r>
      <w:r>
        <w:t>;</w:t>
      </w:r>
      <w:r>
        <w:rPr>
          <w:i/>
        </w:rPr>
        <w:t xml:space="preserve"> </w:t>
      </w:r>
    </w:p>
    <w:p w:rsidR="004F1822" w:rsidRDefault="00ED27BE" w:rsidP="00D16712">
      <w:pPr>
        <w:numPr>
          <w:ilvl w:val="1"/>
          <w:numId w:val="12"/>
        </w:numPr>
        <w:spacing w:after="0" w:line="240" w:lineRule="auto"/>
        <w:ind w:left="1418" w:right="28" w:hanging="297"/>
      </w:pPr>
      <w:r>
        <w:t>być oparta o własną kalkulację wykonawcy</w:t>
      </w:r>
      <w:r w:rsidR="00897B2D">
        <w:t xml:space="preserve"> </w:t>
      </w:r>
      <w:r>
        <w:t>uwzględniającą</w:t>
      </w:r>
      <w:r w:rsidR="00897B2D">
        <w:t xml:space="preserve"> </w:t>
      </w:r>
      <w:r>
        <w:t xml:space="preserve">rachunek ekonomiczny; </w:t>
      </w:r>
    </w:p>
    <w:p w:rsidR="00F54715" w:rsidRDefault="00F54715" w:rsidP="00F54715">
      <w:pPr>
        <w:spacing w:after="0" w:line="240" w:lineRule="auto"/>
        <w:ind w:right="28"/>
      </w:pPr>
    </w:p>
    <w:p w:rsidR="00F54715" w:rsidRDefault="00F54715" w:rsidP="00F54715">
      <w:pPr>
        <w:spacing w:after="0" w:line="240" w:lineRule="auto"/>
        <w:ind w:right="28"/>
      </w:pPr>
    </w:p>
    <w:p w:rsidR="00F54715" w:rsidRDefault="00F54715" w:rsidP="00F54715">
      <w:pPr>
        <w:spacing w:after="0" w:line="240" w:lineRule="auto"/>
        <w:ind w:right="28"/>
      </w:pPr>
    </w:p>
    <w:p w:rsidR="004F1822" w:rsidRDefault="00ED27BE" w:rsidP="00D16712">
      <w:pPr>
        <w:numPr>
          <w:ilvl w:val="1"/>
          <w:numId w:val="12"/>
        </w:numPr>
        <w:spacing w:after="0" w:line="240" w:lineRule="auto"/>
        <w:ind w:left="1418" w:right="28" w:hanging="297"/>
      </w:pPr>
      <w:r>
        <w:t>uwzględniać obowiązujące przepisy prawa pracy, tj. zachowanie czasu pracy określonego w kodeksie pracy oraz najniższego wynagrodzenia określonego w przepisach wykonawczych do kodeksu pracy;</w:t>
      </w:r>
      <w:r w:rsidR="00897B2D">
        <w:t xml:space="preserve"> </w:t>
      </w:r>
    </w:p>
    <w:p w:rsidR="004F1822" w:rsidRDefault="00ED27BE" w:rsidP="00D16712">
      <w:pPr>
        <w:numPr>
          <w:ilvl w:val="1"/>
          <w:numId w:val="12"/>
        </w:numPr>
        <w:spacing w:after="0" w:line="240" w:lineRule="auto"/>
        <w:ind w:left="1418" w:right="28" w:hanging="297"/>
      </w:pPr>
      <w:r>
        <w:t>obejmować wszystkie koszty związane z terminowym i prawidłowym wykonaniem przedmiotu zamówienia</w:t>
      </w:r>
      <w:r w:rsidR="00210705">
        <w:t xml:space="preserve">     </w:t>
      </w:r>
      <w:r w:rsidR="00897B2D">
        <w:t xml:space="preserve"> </w:t>
      </w:r>
      <w:r>
        <w:t>oraz warunkami i wytycznymi stawianymi przez Zamawiającego, odnoszące się do przedmiotu zamówienia,</w:t>
      </w:r>
      <w:r w:rsidR="00210705">
        <w:t xml:space="preserve">     </w:t>
      </w:r>
      <w:r>
        <w:t xml:space="preserve"> zysk wykonawcy oraz wszystkie wymagane przepisami podatki i opłaty; </w:t>
      </w:r>
    </w:p>
    <w:p w:rsidR="004F1822" w:rsidRDefault="00A6190E" w:rsidP="00A6190E">
      <w:pPr>
        <w:numPr>
          <w:ilvl w:val="0"/>
          <w:numId w:val="12"/>
        </w:numPr>
        <w:spacing w:after="0" w:line="240" w:lineRule="auto"/>
        <w:ind w:right="28" w:hanging="361"/>
      </w:pPr>
      <w:r>
        <w:t>Wyliczona i zaoferowana cena całkowita oferty za usługę wykonywaną od 01 stycznia 2020 r. do 31 grudnia 2020 r. będzie stanowiła podstawę do porównania ceny ofert złożonych w postępowaniu. Faktyczna ilość odpadów komunalnych będzie zależna od potrzeb Zamawiającego i to faktyczna ilość odebranych odpadów będzie podstawą do zapłaty wynagrodzenia za wykonaną usługę w rozliczeniu miesięcznym.</w:t>
      </w:r>
    </w:p>
    <w:p w:rsidR="00EC6EED" w:rsidRDefault="00EC6EED" w:rsidP="00EC6EED">
      <w:pPr>
        <w:numPr>
          <w:ilvl w:val="0"/>
          <w:numId w:val="12"/>
        </w:numPr>
        <w:spacing w:after="0" w:line="240" w:lineRule="auto"/>
        <w:ind w:right="28" w:hanging="361"/>
      </w:pPr>
      <w:r>
        <w:t>Cena musi być wyrażona w złotych polskich (PLN), z dokładnością nie większą niż dwa miejsca po przecinku.</w:t>
      </w:r>
    </w:p>
    <w:p w:rsidR="004F1822" w:rsidRPr="00E40345" w:rsidRDefault="00ED27BE" w:rsidP="00D16712">
      <w:pPr>
        <w:numPr>
          <w:ilvl w:val="0"/>
          <w:numId w:val="12"/>
        </w:numPr>
        <w:ind w:right="31" w:hanging="360"/>
      </w:pPr>
      <w:r>
        <w:t>Uszczegółowienie zasad rozliczania się stron za realizację przedmiotu zamówienia określone zostało w Rozdziale III.</w:t>
      </w:r>
      <w:r w:rsidR="00897B2D">
        <w:t xml:space="preserve"> </w:t>
      </w:r>
      <w:r>
        <w:rPr>
          <w:i/>
        </w:rPr>
        <w:t>Wzór umowy.</w:t>
      </w:r>
      <w:r w:rsidR="00210705">
        <w:rPr>
          <w:i/>
        </w:rPr>
        <w:t xml:space="preserve"> </w:t>
      </w:r>
    </w:p>
    <w:p w:rsidR="00E40345" w:rsidRDefault="00E40345" w:rsidP="00E40345">
      <w:pPr>
        <w:numPr>
          <w:ilvl w:val="0"/>
          <w:numId w:val="12"/>
        </w:numPr>
        <w:ind w:right="31" w:hanging="361"/>
      </w:pPr>
      <w:r>
        <w:t>Wykonawca musi uwzględnić w cenie oferty wszelkie koszty niezbędne dla prawidłowego i pełnego wykonania zamówienia oraz wszelkie opłaty i podatki wynikające z obowiązujących przepisów.</w:t>
      </w:r>
    </w:p>
    <w:p w:rsidR="004F1822" w:rsidRDefault="00ED27BE" w:rsidP="00D16712">
      <w:pPr>
        <w:numPr>
          <w:ilvl w:val="0"/>
          <w:numId w:val="12"/>
        </w:numPr>
        <w:ind w:right="31" w:hanging="360"/>
      </w:pPr>
      <w:r>
        <w:t>Wszelkie rozliczenia związane z realizacją zamówienia publicznego, którego dotyczy SIWZ dokonywane będą</w:t>
      </w:r>
      <w:r w:rsidR="00963FF4">
        <w:t xml:space="preserve"> </w:t>
      </w:r>
      <w:r w:rsidR="00CF033F">
        <w:t>w</w:t>
      </w:r>
      <w:r w:rsidR="00963FF4">
        <w:t> </w:t>
      </w:r>
      <w:r w:rsidR="00CF033F">
        <w:t>złotych polskich (PLN).</w:t>
      </w:r>
    </w:p>
    <w:p w:rsidR="004F1822" w:rsidRDefault="00ED27BE" w:rsidP="00D16712">
      <w:pPr>
        <w:numPr>
          <w:ilvl w:val="0"/>
          <w:numId w:val="12"/>
        </w:numPr>
        <w:ind w:right="31" w:hanging="360"/>
      </w:pPr>
      <w:r>
        <w:t xml:space="preserve">Zamawiający </w:t>
      </w:r>
      <w:r>
        <w:rPr>
          <w:b/>
        </w:rPr>
        <w:t>nie przewiduje</w:t>
      </w:r>
      <w:r>
        <w:t xml:space="preserve"> udzielenia zaliczki na poczet wykonania zamówienia.</w:t>
      </w:r>
      <w:r>
        <w:rPr>
          <w:i/>
        </w:rPr>
        <w:t xml:space="preserve"> </w:t>
      </w:r>
    </w:p>
    <w:p w:rsidR="004F1822" w:rsidRDefault="00ED27BE">
      <w:pPr>
        <w:spacing w:after="0" w:line="259" w:lineRule="auto"/>
        <w:ind w:left="1136" w:firstLine="0"/>
        <w:jc w:val="left"/>
      </w:pPr>
      <w:r>
        <w:rPr>
          <w:rFonts w:ascii="Verdana" w:eastAsia="Verdana" w:hAnsi="Verdana" w:cs="Verdana"/>
          <w:b/>
        </w:rPr>
        <w:t xml:space="preserve"> </w:t>
      </w:r>
    </w:p>
    <w:p w:rsidR="004F1822" w:rsidRDefault="00ED27BE">
      <w:pPr>
        <w:spacing w:after="0" w:line="259" w:lineRule="auto"/>
        <w:ind w:left="1136" w:firstLine="0"/>
        <w:jc w:val="left"/>
      </w:pPr>
      <w:r>
        <w:rPr>
          <w:rFonts w:ascii="Verdana" w:eastAsia="Verdana" w:hAnsi="Verdana" w:cs="Verdana"/>
          <w:b/>
        </w:rPr>
        <w:t xml:space="preserve"> </w:t>
      </w:r>
    </w:p>
    <w:p w:rsidR="004F1822" w:rsidRDefault="00ED27BE">
      <w:pPr>
        <w:pStyle w:val="Nagwek2"/>
        <w:shd w:val="clear" w:color="auto" w:fill="F2F2F2"/>
        <w:ind w:left="1277" w:hanging="425"/>
      </w:pPr>
      <w:r>
        <w:t>XVIII. OPIS KRYTERIÓW, KTÓRYMI ZAMAWIAJĄCY BĘDZIE SIĘ KIEROWAŁ PRZY WYBO</w:t>
      </w:r>
      <w:r w:rsidR="00A546BF">
        <w:t>RZE OFERTY WRAZ</w:t>
      </w:r>
      <w:r>
        <w:t xml:space="preserve"> Z PODANIEM ZNACZENIA TYCH KRYTERIÓW ORAZ SPOSOBU OCENY OFERT </w:t>
      </w:r>
    </w:p>
    <w:p w:rsidR="004F1822" w:rsidRDefault="00ED27BE">
      <w:pPr>
        <w:spacing w:after="127" w:line="259" w:lineRule="auto"/>
        <w:ind w:left="1136" w:firstLine="0"/>
        <w:jc w:val="left"/>
      </w:pPr>
      <w:r>
        <w:rPr>
          <w:sz w:val="6"/>
        </w:rPr>
        <w:t xml:space="preserve"> </w:t>
      </w:r>
    </w:p>
    <w:p w:rsidR="004F1822" w:rsidRDefault="00ED27BE">
      <w:pPr>
        <w:spacing w:after="0" w:line="259" w:lineRule="auto"/>
        <w:ind w:left="852" w:firstLine="0"/>
        <w:jc w:val="left"/>
      </w:pPr>
      <w:r>
        <w:t xml:space="preserve"> </w:t>
      </w:r>
    </w:p>
    <w:p w:rsidR="004F1822" w:rsidRDefault="00ED27BE" w:rsidP="00D16712">
      <w:pPr>
        <w:numPr>
          <w:ilvl w:val="0"/>
          <w:numId w:val="13"/>
        </w:numPr>
        <w:ind w:left="1171" w:right="31" w:hanging="319"/>
      </w:pPr>
      <w:r>
        <w:t xml:space="preserve">Zamawiający uzna oferty za spełniające wymagania i przyjmie do szczegółowego rozpatrywania, jeżeli: </w:t>
      </w:r>
    </w:p>
    <w:p w:rsidR="004F1822" w:rsidRDefault="00ED27BE" w:rsidP="00D16712">
      <w:pPr>
        <w:numPr>
          <w:ilvl w:val="1"/>
          <w:numId w:val="13"/>
        </w:numPr>
        <w:spacing w:after="43"/>
        <w:ind w:left="1560" w:right="31" w:hanging="439"/>
      </w:pPr>
      <w:r>
        <w:t>oferta, co do formy opracowania i treści spełnia wymagan</w:t>
      </w:r>
      <w:r w:rsidR="003E560A">
        <w:t>ia okreś</w:t>
      </w:r>
      <w:r>
        <w:t xml:space="preserve">lone w SIWZ; </w:t>
      </w:r>
    </w:p>
    <w:p w:rsidR="004F1822" w:rsidRDefault="00ED27BE" w:rsidP="00D16712">
      <w:pPr>
        <w:numPr>
          <w:ilvl w:val="1"/>
          <w:numId w:val="13"/>
        </w:numPr>
        <w:ind w:left="1560" w:right="31" w:hanging="439"/>
      </w:pPr>
      <w:r>
        <w:t>z treści złożonych dokumentów wynika, że wykonawca spełnia warunki formalne</w:t>
      </w:r>
      <w:r w:rsidR="00897B2D">
        <w:t xml:space="preserve"> </w:t>
      </w:r>
      <w:r>
        <w:t xml:space="preserve">określone w SIWZ; </w:t>
      </w:r>
    </w:p>
    <w:p w:rsidR="003E560A" w:rsidRDefault="00ED27BE" w:rsidP="00D16712">
      <w:pPr>
        <w:numPr>
          <w:ilvl w:val="1"/>
          <w:numId w:val="13"/>
        </w:numPr>
        <w:ind w:left="1560" w:right="31" w:hanging="439"/>
      </w:pPr>
      <w:r>
        <w:t xml:space="preserve">złożone oświadczenia są aktualne i podpisane przez osoby uprawnione, </w:t>
      </w:r>
    </w:p>
    <w:p w:rsidR="004F1822" w:rsidRDefault="00ED27BE" w:rsidP="00D16712">
      <w:pPr>
        <w:numPr>
          <w:ilvl w:val="1"/>
          <w:numId w:val="13"/>
        </w:numPr>
        <w:ind w:left="1560" w:right="31" w:hanging="439"/>
      </w:pPr>
      <w:r>
        <w:t xml:space="preserve">oferta została złożona w terminie określonym przez Zamawiającego, </w:t>
      </w:r>
    </w:p>
    <w:p w:rsidR="004F1822" w:rsidRDefault="00ED27BE" w:rsidP="00D16712">
      <w:pPr>
        <w:numPr>
          <w:ilvl w:val="1"/>
          <w:numId w:val="13"/>
        </w:numPr>
        <w:ind w:left="1560" w:right="31" w:hanging="439"/>
      </w:pPr>
      <w:r>
        <w:t xml:space="preserve">wniesiono poprawnie wadium. </w:t>
      </w:r>
    </w:p>
    <w:p w:rsidR="004F1822" w:rsidRDefault="00ED27BE" w:rsidP="00D16712">
      <w:pPr>
        <w:numPr>
          <w:ilvl w:val="0"/>
          <w:numId w:val="13"/>
        </w:numPr>
        <w:ind w:left="1171" w:right="31" w:hanging="319"/>
      </w:pPr>
      <w:r>
        <w:t>Przy dokonywaniu wyboru najkorzystniejszej oferty – Zamaw</w:t>
      </w:r>
      <w:r w:rsidR="003E560A">
        <w:t>iający stosować będzie następują</w:t>
      </w:r>
      <w:r>
        <w:t>ce kryteria oceny ofert:</w:t>
      </w:r>
      <w:r w:rsidR="00210705">
        <w:t xml:space="preserve"> </w:t>
      </w:r>
    </w:p>
    <w:p w:rsidR="004F1822" w:rsidRDefault="00ED27BE" w:rsidP="003E560A">
      <w:pPr>
        <w:spacing w:after="0" w:line="259" w:lineRule="auto"/>
        <w:ind w:left="1136" w:firstLine="0"/>
        <w:jc w:val="left"/>
      </w:pPr>
      <w:r>
        <w:t xml:space="preserve"> </w:t>
      </w:r>
    </w:p>
    <w:p w:rsidR="004F1822" w:rsidRDefault="00210705" w:rsidP="00B212F7">
      <w:pPr>
        <w:spacing w:after="0" w:line="259" w:lineRule="auto"/>
        <w:ind w:left="852" w:firstLine="0"/>
        <w:jc w:val="left"/>
      </w:pPr>
      <w:r>
        <w:t xml:space="preserve"> </w:t>
      </w:r>
      <w:r>
        <w:rPr>
          <w:sz w:val="6"/>
        </w:rPr>
        <w:t xml:space="preserve">                   </w:t>
      </w:r>
      <w:r w:rsidR="00ED27BE">
        <w:rPr>
          <w:rFonts w:ascii="Verdana" w:eastAsia="Verdana" w:hAnsi="Verdana" w:cs="Verdana"/>
          <w:sz w:val="9"/>
          <w:vertAlign w:val="subscript"/>
        </w:rPr>
        <w:t xml:space="preserve"> </w:t>
      </w:r>
    </w:p>
    <w:tbl>
      <w:tblPr>
        <w:tblStyle w:val="TableGrid"/>
        <w:tblW w:w="9782" w:type="dxa"/>
        <w:tblInd w:w="1136" w:type="dxa"/>
        <w:tblCellMar>
          <w:top w:w="47" w:type="dxa"/>
          <w:left w:w="70" w:type="dxa"/>
        </w:tblCellMar>
        <w:tblLook w:val="04A0" w:firstRow="1" w:lastRow="0" w:firstColumn="1" w:lastColumn="0" w:noHBand="0" w:noVBand="1"/>
      </w:tblPr>
      <w:tblGrid>
        <w:gridCol w:w="708"/>
        <w:gridCol w:w="6390"/>
        <w:gridCol w:w="2684"/>
      </w:tblGrid>
      <w:tr w:rsidR="004F1822">
        <w:trPr>
          <w:trHeight w:val="504"/>
        </w:trPr>
        <w:tc>
          <w:tcPr>
            <w:tcW w:w="708" w:type="dxa"/>
            <w:tcBorders>
              <w:top w:val="single" w:sz="6" w:space="0" w:color="000000"/>
              <w:left w:val="single" w:sz="6" w:space="0" w:color="000000"/>
              <w:bottom w:val="single" w:sz="6" w:space="0" w:color="000000"/>
              <w:right w:val="single" w:sz="6" w:space="0" w:color="000000"/>
            </w:tcBorders>
          </w:tcPr>
          <w:p w:rsidR="004F1822" w:rsidRPr="00B212F7" w:rsidRDefault="00ED27BE">
            <w:pPr>
              <w:spacing w:after="0" w:line="259" w:lineRule="auto"/>
              <w:ind w:left="0" w:firstLine="0"/>
              <w:jc w:val="left"/>
              <w:rPr>
                <w:rFonts w:asciiTheme="minorHAnsi" w:hAnsiTheme="minorHAnsi" w:cstheme="minorHAnsi"/>
                <w:szCs w:val="20"/>
              </w:rPr>
            </w:pPr>
            <w:proofErr w:type="spellStart"/>
            <w:r w:rsidRPr="00B212F7">
              <w:rPr>
                <w:rFonts w:asciiTheme="minorHAnsi" w:hAnsiTheme="minorHAnsi" w:cstheme="minorHAnsi"/>
                <w:szCs w:val="20"/>
              </w:rPr>
              <w:t>Lp</w:t>
            </w:r>
            <w:proofErr w:type="spellEnd"/>
            <w:r w:rsidRPr="00B212F7">
              <w:rPr>
                <w:rFonts w:asciiTheme="minorHAnsi" w:hAnsiTheme="minorHAnsi" w:cstheme="minorHAnsi"/>
                <w:szCs w:val="20"/>
              </w:rPr>
              <w:t xml:space="preserve"> </w:t>
            </w:r>
          </w:p>
        </w:tc>
        <w:tc>
          <w:tcPr>
            <w:tcW w:w="6390" w:type="dxa"/>
            <w:tcBorders>
              <w:top w:val="single" w:sz="6" w:space="0" w:color="000000"/>
              <w:left w:val="single" w:sz="6" w:space="0" w:color="000000"/>
              <w:bottom w:val="single" w:sz="6" w:space="0" w:color="000000"/>
              <w:right w:val="single" w:sz="6" w:space="0" w:color="000000"/>
            </w:tcBorders>
          </w:tcPr>
          <w:p w:rsidR="004F1822" w:rsidRPr="00B212F7" w:rsidRDefault="00ED27BE">
            <w:pPr>
              <w:spacing w:after="0" w:line="259" w:lineRule="auto"/>
              <w:ind w:left="2" w:firstLine="0"/>
              <w:jc w:val="left"/>
              <w:rPr>
                <w:rFonts w:asciiTheme="minorHAnsi" w:hAnsiTheme="minorHAnsi" w:cstheme="minorHAnsi"/>
                <w:szCs w:val="20"/>
              </w:rPr>
            </w:pPr>
            <w:r w:rsidRPr="00B212F7">
              <w:rPr>
                <w:rFonts w:asciiTheme="minorHAnsi" w:hAnsiTheme="minorHAnsi" w:cstheme="minorHAnsi"/>
                <w:szCs w:val="20"/>
              </w:rPr>
              <w:t xml:space="preserve">Kryterium </w:t>
            </w:r>
          </w:p>
        </w:tc>
        <w:tc>
          <w:tcPr>
            <w:tcW w:w="2684" w:type="dxa"/>
            <w:tcBorders>
              <w:top w:val="single" w:sz="6" w:space="0" w:color="000000"/>
              <w:left w:val="single" w:sz="6" w:space="0" w:color="000000"/>
              <w:bottom w:val="single" w:sz="6" w:space="0" w:color="000000"/>
              <w:right w:val="single" w:sz="6" w:space="0" w:color="000000"/>
            </w:tcBorders>
          </w:tcPr>
          <w:p w:rsidR="004F1822" w:rsidRPr="00B212F7" w:rsidRDefault="00897B2D">
            <w:pPr>
              <w:spacing w:after="0" w:line="259" w:lineRule="auto"/>
              <w:ind w:left="0" w:firstLine="0"/>
              <w:rPr>
                <w:rFonts w:asciiTheme="minorHAnsi" w:hAnsiTheme="minorHAnsi" w:cstheme="minorHAnsi"/>
                <w:szCs w:val="20"/>
              </w:rPr>
            </w:pPr>
            <w:r>
              <w:rPr>
                <w:rFonts w:asciiTheme="minorHAnsi" w:hAnsiTheme="minorHAnsi" w:cstheme="minorHAnsi"/>
                <w:szCs w:val="20"/>
              </w:rPr>
              <w:t xml:space="preserve"> </w:t>
            </w:r>
            <w:r w:rsidR="00ED27BE" w:rsidRPr="00B212F7">
              <w:rPr>
                <w:rFonts w:asciiTheme="minorHAnsi" w:hAnsiTheme="minorHAnsi" w:cstheme="minorHAnsi"/>
                <w:szCs w:val="20"/>
              </w:rPr>
              <w:t>Znaczenie</w:t>
            </w:r>
            <w:r>
              <w:rPr>
                <w:rFonts w:asciiTheme="minorHAnsi" w:hAnsiTheme="minorHAnsi" w:cstheme="minorHAnsi"/>
                <w:szCs w:val="20"/>
              </w:rPr>
              <w:t xml:space="preserve"> </w:t>
            </w:r>
            <w:r w:rsidR="00ED27BE" w:rsidRPr="00B212F7">
              <w:rPr>
                <w:rFonts w:asciiTheme="minorHAnsi" w:hAnsiTheme="minorHAnsi" w:cstheme="minorHAnsi"/>
                <w:szCs w:val="20"/>
              </w:rPr>
              <w:t>procentowe kryterium</w:t>
            </w:r>
            <w:r>
              <w:rPr>
                <w:rFonts w:asciiTheme="minorHAnsi" w:hAnsiTheme="minorHAnsi" w:cstheme="minorHAnsi"/>
                <w:szCs w:val="20"/>
              </w:rPr>
              <w:t xml:space="preserve"> </w:t>
            </w:r>
            <w:r w:rsidR="00ED27BE" w:rsidRPr="00B212F7">
              <w:rPr>
                <w:rFonts w:asciiTheme="minorHAnsi" w:hAnsiTheme="minorHAnsi" w:cstheme="minorHAnsi"/>
                <w:szCs w:val="20"/>
              </w:rPr>
              <w:t xml:space="preserve">[ </w:t>
            </w:r>
            <w:r w:rsidR="00ED27BE" w:rsidRPr="00B212F7">
              <w:rPr>
                <w:rFonts w:asciiTheme="minorHAnsi" w:eastAsia="Times New Roman" w:hAnsiTheme="minorHAnsi" w:cstheme="minorHAnsi"/>
                <w:szCs w:val="20"/>
              </w:rPr>
              <w:t>1,00 %=1,00 pkt ]</w:t>
            </w:r>
            <w:r w:rsidR="00ED27BE" w:rsidRPr="00B212F7">
              <w:rPr>
                <w:rFonts w:asciiTheme="minorHAnsi" w:hAnsiTheme="minorHAnsi" w:cstheme="minorHAnsi"/>
                <w:szCs w:val="20"/>
              </w:rPr>
              <w:t xml:space="preserve"> </w:t>
            </w:r>
          </w:p>
        </w:tc>
      </w:tr>
      <w:tr w:rsidR="004F1822" w:rsidTr="00B212F7">
        <w:trPr>
          <w:trHeight w:val="1360"/>
        </w:trPr>
        <w:tc>
          <w:tcPr>
            <w:tcW w:w="708" w:type="dxa"/>
            <w:tcBorders>
              <w:top w:val="single" w:sz="6" w:space="0" w:color="000000"/>
              <w:left w:val="single" w:sz="6" w:space="0" w:color="000000"/>
              <w:bottom w:val="single" w:sz="4" w:space="0" w:color="auto"/>
              <w:right w:val="single" w:sz="6" w:space="0" w:color="000000"/>
            </w:tcBorders>
            <w:vAlign w:val="center"/>
          </w:tcPr>
          <w:p w:rsidR="004F1822" w:rsidRPr="00B212F7" w:rsidRDefault="004F1822">
            <w:pPr>
              <w:spacing w:after="0" w:line="259" w:lineRule="auto"/>
              <w:ind w:left="0" w:firstLine="0"/>
              <w:jc w:val="left"/>
              <w:rPr>
                <w:rFonts w:asciiTheme="minorHAnsi" w:hAnsiTheme="minorHAnsi" w:cstheme="minorHAnsi"/>
                <w:szCs w:val="20"/>
              </w:rPr>
            </w:pPr>
          </w:p>
          <w:p w:rsidR="004F1822" w:rsidRPr="00B212F7" w:rsidRDefault="00ED27BE">
            <w:pPr>
              <w:spacing w:after="0" w:line="259" w:lineRule="auto"/>
              <w:ind w:left="0" w:firstLine="0"/>
              <w:jc w:val="left"/>
              <w:rPr>
                <w:rFonts w:asciiTheme="minorHAnsi" w:hAnsiTheme="minorHAnsi" w:cstheme="minorHAnsi"/>
                <w:szCs w:val="20"/>
              </w:rPr>
            </w:pPr>
            <w:r w:rsidRPr="00B212F7">
              <w:rPr>
                <w:rFonts w:asciiTheme="minorHAnsi" w:hAnsiTheme="minorHAnsi" w:cstheme="minorHAnsi"/>
                <w:szCs w:val="20"/>
              </w:rPr>
              <w:t xml:space="preserve">1. </w:t>
            </w:r>
          </w:p>
          <w:p w:rsidR="004F1822" w:rsidRPr="00B212F7" w:rsidRDefault="00ED27BE">
            <w:pPr>
              <w:spacing w:after="0" w:line="259" w:lineRule="auto"/>
              <w:ind w:left="0" w:firstLine="0"/>
              <w:jc w:val="left"/>
              <w:rPr>
                <w:rFonts w:asciiTheme="minorHAnsi" w:hAnsiTheme="minorHAnsi" w:cstheme="minorHAnsi"/>
                <w:szCs w:val="20"/>
              </w:rPr>
            </w:pPr>
            <w:r w:rsidRPr="00B212F7">
              <w:rPr>
                <w:rFonts w:asciiTheme="minorHAnsi" w:hAnsiTheme="minorHAnsi" w:cstheme="minorHAnsi"/>
                <w:szCs w:val="20"/>
              </w:rPr>
              <w:t xml:space="preserve"> </w:t>
            </w:r>
          </w:p>
          <w:p w:rsidR="004F1822" w:rsidRPr="00B212F7" w:rsidRDefault="00ED27BE">
            <w:pPr>
              <w:spacing w:after="0" w:line="259" w:lineRule="auto"/>
              <w:ind w:left="0" w:firstLine="0"/>
              <w:jc w:val="left"/>
              <w:rPr>
                <w:rFonts w:asciiTheme="minorHAnsi" w:hAnsiTheme="minorHAnsi" w:cstheme="minorHAnsi"/>
                <w:szCs w:val="20"/>
              </w:rPr>
            </w:pPr>
            <w:r w:rsidRPr="00B212F7">
              <w:rPr>
                <w:rFonts w:asciiTheme="minorHAnsi" w:hAnsiTheme="minorHAnsi" w:cstheme="minorHAnsi"/>
                <w:szCs w:val="20"/>
              </w:rPr>
              <w:t xml:space="preserve"> </w:t>
            </w:r>
          </w:p>
          <w:p w:rsidR="004F1822" w:rsidRPr="00B212F7" w:rsidRDefault="00ED27BE">
            <w:pPr>
              <w:spacing w:after="0" w:line="259" w:lineRule="auto"/>
              <w:ind w:left="0" w:firstLine="0"/>
              <w:jc w:val="left"/>
              <w:rPr>
                <w:rFonts w:asciiTheme="minorHAnsi" w:hAnsiTheme="minorHAnsi" w:cstheme="minorHAnsi"/>
                <w:szCs w:val="20"/>
              </w:rPr>
            </w:pPr>
            <w:r w:rsidRPr="00B212F7">
              <w:rPr>
                <w:rFonts w:asciiTheme="minorHAnsi" w:hAnsiTheme="minorHAnsi" w:cstheme="minorHAnsi"/>
                <w:szCs w:val="20"/>
              </w:rPr>
              <w:t xml:space="preserve"> </w:t>
            </w:r>
          </w:p>
          <w:p w:rsidR="004F1822" w:rsidRPr="00B212F7" w:rsidRDefault="00ED27BE" w:rsidP="00B212F7">
            <w:pPr>
              <w:spacing w:after="0" w:line="259" w:lineRule="auto"/>
              <w:ind w:left="0"/>
              <w:jc w:val="left"/>
              <w:rPr>
                <w:rFonts w:asciiTheme="minorHAnsi" w:hAnsiTheme="minorHAnsi" w:cstheme="minorHAnsi"/>
                <w:szCs w:val="20"/>
              </w:rPr>
            </w:pPr>
            <w:r w:rsidRPr="00B212F7">
              <w:rPr>
                <w:rFonts w:asciiTheme="minorHAnsi" w:hAnsiTheme="minorHAnsi" w:cstheme="minorHAnsi"/>
                <w:szCs w:val="20"/>
              </w:rPr>
              <w:t xml:space="preserve"> </w:t>
            </w:r>
          </w:p>
        </w:tc>
        <w:tc>
          <w:tcPr>
            <w:tcW w:w="6390" w:type="dxa"/>
            <w:tcBorders>
              <w:top w:val="single" w:sz="6" w:space="0" w:color="000000"/>
              <w:left w:val="single" w:sz="6" w:space="0" w:color="000000"/>
              <w:bottom w:val="single" w:sz="4" w:space="0" w:color="auto"/>
              <w:right w:val="single" w:sz="6" w:space="0" w:color="000000"/>
            </w:tcBorders>
            <w:vAlign w:val="center"/>
          </w:tcPr>
          <w:p w:rsidR="004F1822" w:rsidRPr="00B212F7" w:rsidRDefault="00ED27BE">
            <w:pPr>
              <w:spacing w:after="0" w:line="259" w:lineRule="auto"/>
              <w:ind w:left="2" w:firstLine="0"/>
              <w:jc w:val="left"/>
              <w:rPr>
                <w:rFonts w:asciiTheme="minorHAnsi" w:hAnsiTheme="minorHAnsi" w:cstheme="minorHAnsi"/>
                <w:szCs w:val="20"/>
              </w:rPr>
            </w:pPr>
            <w:r w:rsidRPr="00B212F7">
              <w:rPr>
                <w:rFonts w:asciiTheme="minorHAnsi" w:hAnsiTheme="minorHAnsi" w:cstheme="minorHAnsi"/>
                <w:szCs w:val="20"/>
              </w:rPr>
              <w:t xml:space="preserve"> </w:t>
            </w:r>
            <w:r w:rsidRPr="00B212F7">
              <w:rPr>
                <w:rFonts w:asciiTheme="minorHAnsi" w:hAnsiTheme="minorHAnsi" w:cstheme="minorHAnsi"/>
                <w:b/>
                <w:szCs w:val="20"/>
              </w:rPr>
              <w:t>Umowna cena</w:t>
            </w:r>
            <w:r w:rsidR="00897B2D">
              <w:rPr>
                <w:rFonts w:asciiTheme="minorHAnsi" w:hAnsiTheme="minorHAnsi" w:cstheme="minorHAnsi"/>
                <w:b/>
                <w:szCs w:val="20"/>
              </w:rPr>
              <w:t xml:space="preserve"> </w:t>
            </w:r>
            <w:r w:rsidRPr="00B212F7">
              <w:rPr>
                <w:rFonts w:asciiTheme="minorHAnsi" w:hAnsiTheme="minorHAnsi" w:cstheme="minorHAnsi"/>
                <w:szCs w:val="20"/>
              </w:rPr>
              <w:t>( C )</w:t>
            </w:r>
            <w:r w:rsidR="00897B2D">
              <w:rPr>
                <w:rFonts w:asciiTheme="minorHAnsi" w:hAnsiTheme="minorHAnsi" w:cstheme="minorHAnsi"/>
                <w:b/>
                <w:szCs w:val="20"/>
              </w:rPr>
              <w:t xml:space="preserve"> </w:t>
            </w:r>
          </w:p>
          <w:p w:rsidR="004F1822" w:rsidRPr="00B212F7" w:rsidRDefault="00ED27BE" w:rsidP="00CC0478">
            <w:pPr>
              <w:spacing w:after="0" w:line="259" w:lineRule="auto"/>
              <w:ind w:left="2" w:firstLine="0"/>
              <w:rPr>
                <w:rFonts w:asciiTheme="minorHAnsi" w:hAnsiTheme="minorHAnsi" w:cstheme="minorHAnsi"/>
                <w:szCs w:val="20"/>
              </w:rPr>
            </w:pPr>
            <w:r w:rsidRPr="00B212F7">
              <w:rPr>
                <w:rFonts w:asciiTheme="minorHAnsi" w:hAnsiTheme="minorHAnsi" w:cstheme="minorHAnsi"/>
                <w:b/>
                <w:szCs w:val="20"/>
              </w:rPr>
              <w:t xml:space="preserve"> -</w:t>
            </w:r>
            <w:r w:rsidR="00210705">
              <w:rPr>
                <w:rFonts w:asciiTheme="minorHAnsi" w:hAnsiTheme="minorHAnsi" w:cstheme="minorHAnsi"/>
                <w:b/>
                <w:szCs w:val="20"/>
              </w:rPr>
              <w:t xml:space="preserve"> </w:t>
            </w:r>
            <w:r w:rsidRPr="00B212F7">
              <w:rPr>
                <w:rFonts w:asciiTheme="minorHAnsi" w:hAnsiTheme="minorHAnsi" w:cstheme="minorHAnsi"/>
                <w:szCs w:val="20"/>
              </w:rPr>
              <w:t>podana w ofercie łącznie z podatkiem VAT</w:t>
            </w:r>
            <w:r w:rsidR="00897B2D">
              <w:rPr>
                <w:rFonts w:asciiTheme="minorHAnsi" w:hAnsiTheme="minorHAnsi" w:cstheme="minorHAnsi"/>
                <w:szCs w:val="20"/>
              </w:rPr>
              <w:t xml:space="preserve"> </w:t>
            </w:r>
            <w:r w:rsidRPr="00B212F7">
              <w:rPr>
                <w:rFonts w:asciiTheme="minorHAnsi" w:hAnsiTheme="minorHAnsi" w:cstheme="minorHAnsi"/>
                <w:szCs w:val="20"/>
              </w:rPr>
              <w:t xml:space="preserve">i wyrażona w PLN, </w:t>
            </w:r>
          </w:p>
        </w:tc>
        <w:tc>
          <w:tcPr>
            <w:tcW w:w="2684" w:type="dxa"/>
            <w:tcBorders>
              <w:top w:val="single" w:sz="6" w:space="0" w:color="000000"/>
              <w:left w:val="single" w:sz="6" w:space="0" w:color="000000"/>
              <w:bottom w:val="single" w:sz="4" w:space="0" w:color="auto"/>
              <w:right w:val="single" w:sz="6" w:space="0" w:color="000000"/>
            </w:tcBorders>
            <w:vAlign w:val="center"/>
          </w:tcPr>
          <w:p w:rsidR="004F1822" w:rsidRPr="00B212F7" w:rsidRDefault="00ED27BE">
            <w:pPr>
              <w:spacing w:after="0" w:line="259" w:lineRule="auto"/>
              <w:ind w:left="0" w:right="75" w:firstLine="0"/>
              <w:jc w:val="center"/>
              <w:rPr>
                <w:rFonts w:asciiTheme="minorHAnsi" w:hAnsiTheme="minorHAnsi" w:cstheme="minorHAnsi"/>
                <w:szCs w:val="20"/>
              </w:rPr>
            </w:pPr>
            <w:r w:rsidRPr="00B212F7">
              <w:rPr>
                <w:rFonts w:asciiTheme="minorHAnsi" w:hAnsiTheme="minorHAnsi" w:cstheme="minorHAnsi"/>
                <w:b/>
                <w:szCs w:val="20"/>
              </w:rPr>
              <w:t xml:space="preserve">60% </w:t>
            </w:r>
            <w:r w:rsidRPr="00B212F7">
              <w:rPr>
                <w:rFonts w:asciiTheme="minorHAnsi" w:hAnsiTheme="minorHAnsi" w:cstheme="minorHAnsi"/>
                <w:szCs w:val="20"/>
              </w:rPr>
              <w:t>= 60,00</w:t>
            </w:r>
            <w:r w:rsidR="00963FF4">
              <w:rPr>
                <w:rFonts w:asciiTheme="minorHAnsi" w:hAnsiTheme="minorHAnsi" w:cstheme="minorHAnsi"/>
                <w:szCs w:val="20"/>
              </w:rPr>
              <w:t xml:space="preserve"> </w:t>
            </w:r>
            <w:r w:rsidRPr="00B212F7">
              <w:rPr>
                <w:rFonts w:asciiTheme="minorHAnsi" w:hAnsiTheme="minorHAnsi" w:cstheme="minorHAnsi"/>
                <w:szCs w:val="20"/>
              </w:rPr>
              <w:t xml:space="preserve">punktów </w:t>
            </w:r>
          </w:p>
          <w:p w:rsidR="004F1822" w:rsidRPr="00B212F7" w:rsidRDefault="00ED27BE" w:rsidP="00B212F7">
            <w:pPr>
              <w:spacing w:after="0" w:line="259" w:lineRule="auto"/>
              <w:ind w:left="0"/>
              <w:jc w:val="left"/>
              <w:rPr>
                <w:rFonts w:asciiTheme="minorHAnsi" w:hAnsiTheme="minorHAnsi" w:cstheme="minorHAnsi"/>
                <w:szCs w:val="20"/>
              </w:rPr>
            </w:pPr>
            <w:r w:rsidRPr="00B212F7">
              <w:rPr>
                <w:rFonts w:asciiTheme="minorHAnsi" w:hAnsiTheme="minorHAnsi" w:cstheme="minorHAnsi"/>
                <w:b/>
                <w:szCs w:val="20"/>
              </w:rPr>
              <w:t xml:space="preserve"> </w:t>
            </w:r>
          </w:p>
        </w:tc>
      </w:tr>
      <w:tr w:rsidR="00B212F7" w:rsidTr="00B212F7">
        <w:trPr>
          <w:trHeight w:val="3050"/>
        </w:trPr>
        <w:tc>
          <w:tcPr>
            <w:tcW w:w="708" w:type="dxa"/>
            <w:tcBorders>
              <w:top w:val="single" w:sz="4" w:space="0" w:color="auto"/>
              <w:left w:val="single" w:sz="6" w:space="0" w:color="000000"/>
              <w:bottom w:val="single" w:sz="4" w:space="0" w:color="auto"/>
              <w:right w:val="single" w:sz="6" w:space="0" w:color="000000"/>
            </w:tcBorders>
            <w:vAlign w:val="center"/>
          </w:tcPr>
          <w:p w:rsidR="00B212F7" w:rsidRPr="00B212F7" w:rsidRDefault="00B212F7">
            <w:pPr>
              <w:spacing w:after="0" w:line="259" w:lineRule="auto"/>
              <w:ind w:left="0" w:firstLine="0"/>
              <w:jc w:val="left"/>
              <w:rPr>
                <w:rFonts w:asciiTheme="minorHAnsi" w:hAnsiTheme="minorHAnsi" w:cstheme="minorHAnsi"/>
                <w:szCs w:val="20"/>
              </w:rPr>
            </w:pPr>
            <w:r w:rsidRPr="00B212F7">
              <w:rPr>
                <w:rFonts w:asciiTheme="minorHAnsi" w:hAnsiTheme="minorHAnsi" w:cstheme="minorHAnsi"/>
                <w:szCs w:val="20"/>
              </w:rPr>
              <w:lastRenderedPageBreak/>
              <w:t xml:space="preserve">2. </w:t>
            </w:r>
          </w:p>
          <w:p w:rsidR="00B212F7" w:rsidRPr="00B212F7" w:rsidRDefault="00B212F7">
            <w:pPr>
              <w:spacing w:after="0" w:line="259" w:lineRule="auto"/>
              <w:ind w:left="0" w:firstLine="0"/>
              <w:jc w:val="left"/>
              <w:rPr>
                <w:rFonts w:asciiTheme="minorHAnsi" w:hAnsiTheme="minorHAnsi" w:cstheme="minorHAnsi"/>
                <w:szCs w:val="20"/>
              </w:rPr>
            </w:pPr>
            <w:r w:rsidRPr="00B212F7">
              <w:rPr>
                <w:rFonts w:asciiTheme="minorHAnsi" w:hAnsiTheme="minorHAnsi" w:cstheme="minorHAnsi"/>
                <w:szCs w:val="20"/>
              </w:rPr>
              <w:t xml:space="preserve"> </w:t>
            </w:r>
          </w:p>
          <w:p w:rsidR="00B212F7" w:rsidRPr="00B212F7" w:rsidRDefault="00B212F7">
            <w:pPr>
              <w:spacing w:after="0" w:line="259" w:lineRule="auto"/>
              <w:ind w:left="0" w:firstLine="0"/>
              <w:jc w:val="left"/>
              <w:rPr>
                <w:rFonts w:asciiTheme="minorHAnsi" w:hAnsiTheme="minorHAnsi" w:cstheme="minorHAnsi"/>
                <w:szCs w:val="20"/>
              </w:rPr>
            </w:pPr>
            <w:r w:rsidRPr="00B212F7">
              <w:rPr>
                <w:rFonts w:asciiTheme="minorHAnsi" w:hAnsiTheme="minorHAnsi" w:cstheme="minorHAnsi"/>
                <w:szCs w:val="20"/>
              </w:rPr>
              <w:t xml:space="preserve"> </w:t>
            </w:r>
          </w:p>
          <w:p w:rsidR="00B212F7" w:rsidRPr="00B212F7" w:rsidRDefault="00B212F7">
            <w:pPr>
              <w:spacing w:after="0" w:line="259" w:lineRule="auto"/>
              <w:ind w:left="0" w:firstLine="0"/>
              <w:jc w:val="left"/>
              <w:rPr>
                <w:rFonts w:asciiTheme="minorHAnsi" w:hAnsiTheme="minorHAnsi" w:cstheme="minorHAnsi"/>
                <w:szCs w:val="20"/>
              </w:rPr>
            </w:pPr>
            <w:r w:rsidRPr="00B212F7">
              <w:rPr>
                <w:rFonts w:asciiTheme="minorHAnsi" w:hAnsiTheme="minorHAnsi" w:cstheme="minorHAnsi"/>
                <w:szCs w:val="20"/>
              </w:rPr>
              <w:t xml:space="preserve"> </w:t>
            </w:r>
          </w:p>
          <w:p w:rsidR="00B212F7" w:rsidRPr="00B212F7" w:rsidRDefault="00B212F7">
            <w:pPr>
              <w:spacing w:after="0" w:line="259" w:lineRule="auto"/>
              <w:ind w:left="0" w:firstLine="0"/>
              <w:jc w:val="left"/>
              <w:rPr>
                <w:rFonts w:asciiTheme="minorHAnsi" w:hAnsiTheme="minorHAnsi" w:cstheme="minorHAnsi"/>
                <w:szCs w:val="20"/>
              </w:rPr>
            </w:pPr>
            <w:r w:rsidRPr="00B212F7">
              <w:rPr>
                <w:rFonts w:asciiTheme="minorHAnsi" w:hAnsiTheme="minorHAnsi" w:cstheme="minorHAnsi"/>
                <w:szCs w:val="20"/>
              </w:rPr>
              <w:t xml:space="preserve"> </w:t>
            </w:r>
          </w:p>
          <w:p w:rsidR="00B212F7" w:rsidRPr="00B212F7" w:rsidRDefault="00B212F7">
            <w:pPr>
              <w:spacing w:after="0" w:line="259" w:lineRule="auto"/>
              <w:ind w:left="0" w:firstLine="0"/>
              <w:jc w:val="left"/>
              <w:rPr>
                <w:rFonts w:asciiTheme="minorHAnsi" w:hAnsiTheme="minorHAnsi" w:cstheme="minorHAnsi"/>
                <w:szCs w:val="20"/>
              </w:rPr>
            </w:pPr>
            <w:r w:rsidRPr="00B212F7">
              <w:rPr>
                <w:rFonts w:asciiTheme="minorHAnsi" w:hAnsiTheme="minorHAnsi" w:cstheme="minorHAnsi"/>
                <w:szCs w:val="20"/>
              </w:rPr>
              <w:t xml:space="preserve"> </w:t>
            </w:r>
          </w:p>
          <w:p w:rsidR="00B212F7" w:rsidRPr="00B212F7" w:rsidRDefault="00B212F7">
            <w:pPr>
              <w:spacing w:after="0" w:line="259" w:lineRule="auto"/>
              <w:ind w:left="0" w:firstLine="0"/>
              <w:jc w:val="left"/>
              <w:rPr>
                <w:rFonts w:asciiTheme="minorHAnsi" w:hAnsiTheme="minorHAnsi" w:cstheme="minorHAnsi"/>
                <w:szCs w:val="20"/>
              </w:rPr>
            </w:pPr>
            <w:r w:rsidRPr="00B212F7">
              <w:rPr>
                <w:rFonts w:asciiTheme="minorHAnsi" w:hAnsiTheme="minorHAnsi" w:cstheme="minorHAnsi"/>
                <w:szCs w:val="20"/>
              </w:rPr>
              <w:t xml:space="preserve"> </w:t>
            </w:r>
          </w:p>
          <w:p w:rsidR="00B212F7" w:rsidRPr="00B212F7" w:rsidRDefault="00B212F7">
            <w:pPr>
              <w:spacing w:after="0" w:line="259" w:lineRule="auto"/>
              <w:ind w:left="0" w:firstLine="0"/>
              <w:jc w:val="left"/>
              <w:rPr>
                <w:rFonts w:asciiTheme="minorHAnsi" w:hAnsiTheme="minorHAnsi" w:cstheme="minorHAnsi"/>
                <w:szCs w:val="20"/>
              </w:rPr>
            </w:pPr>
            <w:r w:rsidRPr="00B212F7">
              <w:rPr>
                <w:rFonts w:asciiTheme="minorHAnsi" w:hAnsiTheme="minorHAnsi" w:cstheme="minorHAnsi"/>
                <w:szCs w:val="20"/>
              </w:rPr>
              <w:t xml:space="preserve"> </w:t>
            </w:r>
          </w:p>
          <w:p w:rsidR="00B212F7" w:rsidRPr="00B212F7" w:rsidRDefault="00B212F7">
            <w:pPr>
              <w:spacing w:after="0" w:line="259" w:lineRule="auto"/>
              <w:ind w:left="0" w:firstLine="0"/>
              <w:jc w:val="left"/>
              <w:rPr>
                <w:rFonts w:asciiTheme="minorHAnsi" w:hAnsiTheme="minorHAnsi" w:cstheme="minorHAnsi"/>
                <w:szCs w:val="20"/>
              </w:rPr>
            </w:pPr>
            <w:r w:rsidRPr="00B212F7">
              <w:rPr>
                <w:rFonts w:asciiTheme="minorHAnsi" w:hAnsiTheme="minorHAnsi" w:cstheme="minorHAnsi"/>
                <w:szCs w:val="20"/>
              </w:rPr>
              <w:t xml:space="preserve"> </w:t>
            </w:r>
          </w:p>
          <w:p w:rsidR="00B212F7" w:rsidRPr="00B212F7" w:rsidRDefault="00B212F7">
            <w:pPr>
              <w:spacing w:after="0" w:line="259" w:lineRule="auto"/>
              <w:ind w:left="0" w:firstLine="0"/>
              <w:jc w:val="left"/>
              <w:rPr>
                <w:rFonts w:asciiTheme="minorHAnsi" w:hAnsiTheme="minorHAnsi" w:cstheme="minorHAnsi"/>
                <w:szCs w:val="20"/>
              </w:rPr>
            </w:pPr>
            <w:r w:rsidRPr="00B212F7">
              <w:rPr>
                <w:rFonts w:asciiTheme="minorHAnsi" w:hAnsiTheme="minorHAnsi" w:cstheme="minorHAnsi"/>
                <w:szCs w:val="20"/>
              </w:rPr>
              <w:t xml:space="preserve"> </w:t>
            </w:r>
          </w:p>
          <w:p w:rsidR="00B212F7" w:rsidRPr="00B212F7" w:rsidRDefault="00B212F7">
            <w:pPr>
              <w:spacing w:after="0" w:line="259" w:lineRule="auto"/>
              <w:ind w:left="0" w:firstLine="0"/>
              <w:jc w:val="left"/>
              <w:rPr>
                <w:rFonts w:asciiTheme="minorHAnsi" w:hAnsiTheme="minorHAnsi" w:cstheme="minorHAnsi"/>
                <w:szCs w:val="20"/>
              </w:rPr>
            </w:pPr>
            <w:r w:rsidRPr="00B212F7">
              <w:rPr>
                <w:rFonts w:asciiTheme="minorHAnsi" w:hAnsiTheme="minorHAnsi" w:cstheme="minorHAnsi"/>
                <w:szCs w:val="20"/>
              </w:rPr>
              <w:t xml:space="preserve"> </w:t>
            </w:r>
          </w:p>
          <w:p w:rsidR="00B212F7" w:rsidRPr="00B212F7" w:rsidRDefault="00B212F7" w:rsidP="00B212F7">
            <w:pPr>
              <w:spacing w:after="0" w:line="259" w:lineRule="auto"/>
              <w:ind w:left="0"/>
              <w:jc w:val="left"/>
              <w:rPr>
                <w:rFonts w:asciiTheme="minorHAnsi" w:hAnsiTheme="minorHAnsi" w:cstheme="minorHAnsi"/>
                <w:szCs w:val="20"/>
              </w:rPr>
            </w:pPr>
            <w:r w:rsidRPr="00B212F7">
              <w:rPr>
                <w:rFonts w:asciiTheme="minorHAnsi" w:hAnsiTheme="minorHAnsi" w:cstheme="minorHAnsi"/>
                <w:szCs w:val="20"/>
              </w:rPr>
              <w:t xml:space="preserve"> </w:t>
            </w:r>
          </w:p>
        </w:tc>
        <w:tc>
          <w:tcPr>
            <w:tcW w:w="6390" w:type="dxa"/>
            <w:tcBorders>
              <w:top w:val="single" w:sz="4" w:space="0" w:color="auto"/>
              <w:left w:val="single" w:sz="6" w:space="0" w:color="000000"/>
              <w:bottom w:val="single" w:sz="4" w:space="0" w:color="auto"/>
              <w:right w:val="single" w:sz="6" w:space="0" w:color="000000"/>
            </w:tcBorders>
            <w:vAlign w:val="center"/>
          </w:tcPr>
          <w:p w:rsidR="00B212F7" w:rsidRPr="00B212F7" w:rsidRDefault="00B212F7" w:rsidP="00B212F7">
            <w:pPr>
              <w:spacing w:after="0" w:line="259" w:lineRule="auto"/>
              <w:ind w:left="2" w:firstLine="0"/>
              <w:rPr>
                <w:rFonts w:asciiTheme="minorHAnsi" w:hAnsiTheme="minorHAnsi" w:cstheme="minorHAnsi"/>
                <w:szCs w:val="20"/>
              </w:rPr>
            </w:pPr>
            <w:r w:rsidRPr="00B212F7">
              <w:rPr>
                <w:rFonts w:asciiTheme="minorHAnsi" w:hAnsiTheme="minorHAnsi" w:cstheme="minorHAnsi"/>
                <w:b/>
                <w:szCs w:val="20"/>
              </w:rPr>
              <w:t xml:space="preserve">Jakość świadczonych usług, </w:t>
            </w:r>
            <w:r w:rsidRPr="00B212F7">
              <w:rPr>
                <w:rFonts w:asciiTheme="minorHAnsi" w:hAnsiTheme="minorHAnsi" w:cstheme="minorHAnsi"/>
                <w:szCs w:val="20"/>
                <w:u w:val="single" w:color="000000"/>
              </w:rPr>
              <w:t>w tym:</w:t>
            </w:r>
            <w:r w:rsidRPr="00B212F7">
              <w:rPr>
                <w:rFonts w:asciiTheme="minorHAnsi" w:hAnsiTheme="minorHAnsi" w:cstheme="minorHAnsi"/>
                <w:b/>
                <w:szCs w:val="20"/>
              </w:rPr>
              <w:t xml:space="preserve"> </w:t>
            </w:r>
          </w:p>
          <w:p w:rsidR="00B212F7" w:rsidRPr="00B212F7" w:rsidRDefault="00B212F7" w:rsidP="00B212F7">
            <w:pPr>
              <w:spacing w:after="0" w:line="259" w:lineRule="auto"/>
              <w:ind w:left="2" w:firstLine="0"/>
              <w:rPr>
                <w:rFonts w:asciiTheme="minorHAnsi" w:hAnsiTheme="minorHAnsi" w:cstheme="minorHAnsi"/>
                <w:szCs w:val="20"/>
              </w:rPr>
            </w:pPr>
            <w:r w:rsidRPr="00B212F7">
              <w:rPr>
                <w:rFonts w:asciiTheme="minorHAnsi" w:hAnsiTheme="minorHAnsi" w:cstheme="minorHAnsi"/>
                <w:b/>
                <w:szCs w:val="20"/>
              </w:rPr>
              <w:t xml:space="preserve"> </w:t>
            </w:r>
          </w:p>
          <w:p w:rsidR="00B212F7" w:rsidRPr="00B212F7" w:rsidRDefault="00B212F7" w:rsidP="00B212F7">
            <w:pPr>
              <w:spacing w:after="0" w:line="259" w:lineRule="auto"/>
              <w:ind w:left="2" w:firstLine="0"/>
              <w:rPr>
                <w:rFonts w:asciiTheme="minorHAnsi" w:hAnsiTheme="minorHAnsi" w:cstheme="minorHAnsi"/>
                <w:szCs w:val="20"/>
              </w:rPr>
            </w:pPr>
            <w:r w:rsidRPr="00B212F7">
              <w:rPr>
                <w:rFonts w:asciiTheme="minorHAnsi" w:hAnsiTheme="minorHAnsi" w:cstheme="minorHAnsi"/>
                <w:szCs w:val="20"/>
              </w:rPr>
              <w:t xml:space="preserve"> (a) </w:t>
            </w:r>
            <w:r w:rsidRPr="00B212F7">
              <w:rPr>
                <w:rFonts w:asciiTheme="minorHAnsi" w:hAnsiTheme="minorHAnsi" w:cstheme="minorHAnsi"/>
                <w:b/>
                <w:szCs w:val="20"/>
              </w:rPr>
              <w:t>„liczebność pojazdów samochodowych ”</w:t>
            </w:r>
            <w:r w:rsidR="00897B2D">
              <w:rPr>
                <w:rFonts w:asciiTheme="minorHAnsi" w:hAnsiTheme="minorHAnsi" w:cstheme="minorHAnsi"/>
                <w:szCs w:val="20"/>
              </w:rPr>
              <w:t xml:space="preserve"> </w:t>
            </w:r>
            <w:r w:rsidRPr="00B212F7">
              <w:rPr>
                <w:rFonts w:asciiTheme="minorHAnsi" w:hAnsiTheme="minorHAnsi" w:cstheme="minorHAnsi"/>
                <w:szCs w:val="20"/>
              </w:rPr>
              <w:t>(L)</w:t>
            </w:r>
            <w:r w:rsidR="00210705">
              <w:rPr>
                <w:rFonts w:asciiTheme="minorHAnsi" w:hAnsiTheme="minorHAnsi" w:cstheme="minorHAnsi"/>
                <w:szCs w:val="20"/>
              </w:rPr>
              <w:t xml:space="preserve"> </w:t>
            </w:r>
          </w:p>
          <w:p w:rsidR="00B212F7" w:rsidRPr="00B212F7" w:rsidRDefault="00B212F7" w:rsidP="00D16712">
            <w:pPr>
              <w:numPr>
                <w:ilvl w:val="0"/>
                <w:numId w:val="57"/>
              </w:numPr>
              <w:spacing w:after="38" w:line="239" w:lineRule="auto"/>
              <w:ind w:hanging="197"/>
              <w:rPr>
                <w:rFonts w:asciiTheme="minorHAnsi" w:hAnsiTheme="minorHAnsi" w:cstheme="minorHAnsi"/>
                <w:szCs w:val="20"/>
              </w:rPr>
            </w:pPr>
            <w:r w:rsidRPr="00B212F7">
              <w:rPr>
                <w:rFonts w:asciiTheme="minorHAnsi" w:hAnsiTheme="minorHAnsi" w:cstheme="minorHAnsi"/>
                <w:szCs w:val="20"/>
              </w:rPr>
              <w:t>przystosowanych do odbierania odpadów komunalnych</w:t>
            </w:r>
            <w:r w:rsidR="00897B2D">
              <w:rPr>
                <w:rFonts w:asciiTheme="minorHAnsi" w:hAnsiTheme="minorHAnsi" w:cstheme="minorHAnsi"/>
                <w:szCs w:val="20"/>
              </w:rPr>
              <w:t xml:space="preserve"> </w:t>
            </w:r>
            <w:r w:rsidRPr="00B212F7">
              <w:rPr>
                <w:rFonts w:asciiTheme="minorHAnsi" w:hAnsiTheme="minorHAnsi" w:cstheme="minorHAnsi"/>
                <w:szCs w:val="20"/>
              </w:rPr>
              <w:t xml:space="preserve">zmieszanych, wyposażonych w napęd na cztery koła </w:t>
            </w:r>
          </w:p>
          <w:p w:rsidR="00B212F7" w:rsidRPr="00B212F7" w:rsidRDefault="00B212F7" w:rsidP="00D16712">
            <w:pPr>
              <w:numPr>
                <w:ilvl w:val="0"/>
                <w:numId w:val="57"/>
              </w:numPr>
              <w:spacing w:after="0" w:line="242" w:lineRule="auto"/>
              <w:ind w:hanging="197"/>
              <w:rPr>
                <w:rFonts w:asciiTheme="minorHAnsi" w:hAnsiTheme="minorHAnsi" w:cstheme="minorHAnsi"/>
                <w:szCs w:val="20"/>
              </w:rPr>
            </w:pPr>
            <w:r w:rsidRPr="00B212F7">
              <w:rPr>
                <w:rFonts w:asciiTheme="minorHAnsi" w:hAnsiTheme="minorHAnsi" w:cstheme="minorHAnsi"/>
                <w:szCs w:val="20"/>
              </w:rPr>
              <w:t xml:space="preserve">przystosowanych do odbioru selektywnie zebranych odpadów komunalnych, wyposażonych w napęd na cztery koła </w:t>
            </w:r>
          </w:p>
          <w:p w:rsidR="00B212F7" w:rsidRPr="00B212F7" w:rsidRDefault="00B212F7" w:rsidP="00D16712">
            <w:pPr>
              <w:numPr>
                <w:ilvl w:val="0"/>
                <w:numId w:val="57"/>
              </w:numPr>
              <w:spacing w:after="18" w:line="259" w:lineRule="auto"/>
              <w:ind w:hanging="197"/>
              <w:rPr>
                <w:rFonts w:asciiTheme="minorHAnsi" w:hAnsiTheme="minorHAnsi" w:cstheme="minorHAnsi"/>
                <w:szCs w:val="20"/>
              </w:rPr>
            </w:pPr>
            <w:r w:rsidRPr="00B212F7">
              <w:rPr>
                <w:rFonts w:asciiTheme="minorHAnsi" w:hAnsiTheme="minorHAnsi" w:cstheme="minorHAnsi"/>
                <w:szCs w:val="20"/>
              </w:rPr>
              <w:t xml:space="preserve">przystosowanymi do odbierania odpadów bez funkcji kompaktującej: </w:t>
            </w:r>
          </w:p>
          <w:p w:rsidR="00B212F7" w:rsidRPr="00B212F7" w:rsidRDefault="00B212F7" w:rsidP="00B212F7">
            <w:pPr>
              <w:spacing w:after="18" w:line="259" w:lineRule="auto"/>
              <w:ind w:left="2" w:firstLine="0"/>
              <w:rPr>
                <w:rFonts w:asciiTheme="minorHAnsi" w:hAnsiTheme="minorHAnsi" w:cstheme="minorHAnsi"/>
                <w:szCs w:val="20"/>
              </w:rPr>
            </w:pPr>
            <w:r w:rsidRPr="00B212F7">
              <w:rPr>
                <w:rFonts w:asciiTheme="minorHAnsi" w:hAnsiTheme="minorHAnsi" w:cstheme="minorHAnsi"/>
                <w:szCs w:val="20"/>
              </w:rPr>
              <w:t xml:space="preserve"> </w:t>
            </w:r>
          </w:p>
          <w:p w:rsidR="00B212F7" w:rsidRPr="00B212F7" w:rsidRDefault="00B212F7" w:rsidP="00B212F7">
            <w:pPr>
              <w:spacing w:after="0" w:line="259" w:lineRule="auto"/>
              <w:ind w:left="2" w:firstLine="0"/>
              <w:rPr>
                <w:rFonts w:asciiTheme="minorHAnsi" w:hAnsiTheme="minorHAnsi" w:cstheme="minorHAnsi"/>
                <w:szCs w:val="20"/>
              </w:rPr>
            </w:pPr>
            <w:r w:rsidRPr="00B212F7">
              <w:rPr>
                <w:rFonts w:asciiTheme="minorHAnsi" w:hAnsiTheme="minorHAnsi" w:cstheme="minorHAnsi"/>
                <w:szCs w:val="20"/>
              </w:rPr>
              <w:t>(b)</w:t>
            </w:r>
            <w:r w:rsidRPr="00B212F7">
              <w:rPr>
                <w:rFonts w:asciiTheme="minorHAnsi" w:hAnsiTheme="minorHAnsi" w:cstheme="minorHAnsi"/>
                <w:b/>
                <w:szCs w:val="20"/>
              </w:rPr>
              <w:t xml:space="preserve"> </w:t>
            </w:r>
            <w:r w:rsidR="00432208">
              <w:rPr>
                <w:rFonts w:asciiTheme="minorHAnsi" w:hAnsiTheme="minorHAnsi" w:cstheme="minorHAnsi"/>
                <w:b/>
                <w:szCs w:val="20"/>
              </w:rPr>
              <w:t>„</w:t>
            </w:r>
            <w:r w:rsidR="00673687">
              <w:rPr>
                <w:rFonts w:asciiTheme="minorHAnsi" w:hAnsiTheme="minorHAnsi" w:cstheme="minorHAnsi"/>
                <w:b/>
                <w:szCs w:val="20"/>
              </w:rPr>
              <w:t>wiek specjalistycznych pojazdów</w:t>
            </w:r>
            <w:r w:rsidR="00897B2D">
              <w:rPr>
                <w:rFonts w:asciiTheme="minorHAnsi" w:hAnsiTheme="minorHAnsi" w:cstheme="minorHAnsi"/>
                <w:b/>
                <w:szCs w:val="20"/>
              </w:rPr>
              <w:t xml:space="preserve"> </w:t>
            </w:r>
            <w:r w:rsidR="00673687">
              <w:rPr>
                <w:rFonts w:asciiTheme="minorHAnsi" w:hAnsiTheme="minorHAnsi" w:cstheme="minorHAnsi"/>
                <w:b/>
                <w:szCs w:val="20"/>
              </w:rPr>
              <w:t>samochodowych</w:t>
            </w:r>
            <w:r w:rsidRPr="00B212F7">
              <w:rPr>
                <w:rFonts w:asciiTheme="minorHAnsi" w:hAnsiTheme="minorHAnsi" w:cstheme="minorHAnsi"/>
                <w:b/>
                <w:szCs w:val="20"/>
              </w:rPr>
              <w:t>”</w:t>
            </w:r>
            <w:r w:rsidR="00897B2D">
              <w:rPr>
                <w:rFonts w:asciiTheme="minorHAnsi" w:hAnsiTheme="minorHAnsi" w:cstheme="minorHAnsi"/>
                <w:b/>
                <w:szCs w:val="20"/>
              </w:rPr>
              <w:t xml:space="preserve"> </w:t>
            </w:r>
            <w:r w:rsidRPr="00B212F7">
              <w:rPr>
                <w:rFonts w:asciiTheme="minorHAnsi" w:hAnsiTheme="minorHAnsi" w:cstheme="minorHAnsi"/>
                <w:szCs w:val="20"/>
              </w:rPr>
              <w:t>(W)</w:t>
            </w:r>
            <w:r w:rsidRPr="00B212F7">
              <w:rPr>
                <w:rFonts w:asciiTheme="minorHAnsi" w:hAnsiTheme="minorHAnsi" w:cstheme="minorHAnsi"/>
                <w:b/>
                <w:szCs w:val="20"/>
              </w:rPr>
              <w:t xml:space="preserve"> </w:t>
            </w:r>
          </w:p>
          <w:p w:rsidR="00B212F7" w:rsidRPr="00B212F7" w:rsidRDefault="00B212F7" w:rsidP="00B212F7">
            <w:pPr>
              <w:spacing w:after="0" w:line="259" w:lineRule="auto"/>
              <w:ind w:left="2" w:firstLine="0"/>
              <w:rPr>
                <w:rFonts w:asciiTheme="minorHAnsi" w:hAnsiTheme="minorHAnsi" w:cstheme="minorHAnsi"/>
                <w:szCs w:val="20"/>
              </w:rPr>
            </w:pPr>
            <w:r w:rsidRPr="00B212F7">
              <w:rPr>
                <w:rFonts w:asciiTheme="minorHAnsi" w:hAnsiTheme="minorHAnsi" w:cstheme="minorHAnsi"/>
                <w:szCs w:val="20"/>
              </w:rPr>
              <w:t xml:space="preserve"> -</w:t>
            </w:r>
            <w:r w:rsidR="00897B2D">
              <w:rPr>
                <w:rFonts w:asciiTheme="minorHAnsi" w:hAnsiTheme="minorHAnsi" w:cstheme="minorHAnsi"/>
                <w:szCs w:val="20"/>
              </w:rPr>
              <w:t xml:space="preserve"> </w:t>
            </w:r>
            <w:r w:rsidRPr="00B212F7">
              <w:rPr>
                <w:rFonts w:asciiTheme="minorHAnsi" w:hAnsiTheme="minorHAnsi" w:cstheme="minorHAnsi"/>
                <w:szCs w:val="20"/>
              </w:rPr>
              <w:t xml:space="preserve">o których mowa wyżej </w:t>
            </w:r>
          </w:p>
          <w:p w:rsidR="00B212F7" w:rsidRPr="00B212F7" w:rsidRDefault="00B212F7" w:rsidP="00B212F7">
            <w:pPr>
              <w:spacing w:after="0" w:line="259" w:lineRule="auto"/>
              <w:ind w:left="2"/>
              <w:jc w:val="left"/>
              <w:rPr>
                <w:rFonts w:asciiTheme="minorHAnsi" w:hAnsiTheme="minorHAnsi" w:cstheme="minorHAnsi"/>
                <w:szCs w:val="20"/>
              </w:rPr>
            </w:pPr>
            <w:r w:rsidRPr="00B212F7">
              <w:rPr>
                <w:rFonts w:asciiTheme="minorHAnsi" w:hAnsiTheme="minorHAnsi" w:cstheme="minorHAnsi"/>
                <w:b/>
                <w:szCs w:val="20"/>
              </w:rPr>
              <w:t xml:space="preserve"> </w:t>
            </w:r>
          </w:p>
        </w:tc>
        <w:tc>
          <w:tcPr>
            <w:tcW w:w="2684" w:type="dxa"/>
            <w:tcBorders>
              <w:top w:val="single" w:sz="4" w:space="0" w:color="auto"/>
              <w:left w:val="single" w:sz="6" w:space="0" w:color="000000"/>
              <w:bottom w:val="single" w:sz="4" w:space="0" w:color="auto"/>
              <w:right w:val="single" w:sz="6" w:space="0" w:color="000000"/>
            </w:tcBorders>
            <w:vAlign w:val="center"/>
          </w:tcPr>
          <w:p w:rsidR="00B212F7" w:rsidRPr="00B212F7" w:rsidRDefault="00B212F7">
            <w:pPr>
              <w:spacing w:after="109" w:line="259" w:lineRule="auto"/>
              <w:ind w:left="0" w:right="52" w:firstLine="0"/>
              <w:jc w:val="center"/>
              <w:rPr>
                <w:rFonts w:asciiTheme="minorHAnsi" w:hAnsiTheme="minorHAnsi" w:cstheme="minorHAnsi"/>
                <w:szCs w:val="20"/>
              </w:rPr>
            </w:pPr>
            <w:r w:rsidRPr="00B212F7">
              <w:rPr>
                <w:rFonts w:asciiTheme="minorHAnsi" w:hAnsiTheme="minorHAnsi" w:cstheme="minorHAnsi"/>
                <w:b/>
                <w:szCs w:val="20"/>
              </w:rPr>
              <w:t xml:space="preserve"> </w:t>
            </w:r>
          </w:p>
          <w:p w:rsidR="00B212F7" w:rsidRPr="00B212F7" w:rsidRDefault="00B212F7">
            <w:pPr>
              <w:spacing w:after="0" w:line="259" w:lineRule="auto"/>
              <w:ind w:left="0" w:right="73" w:firstLine="0"/>
              <w:jc w:val="center"/>
              <w:rPr>
                <w:rFonts w:asciiTheme="minorHAnsi" w:hAnsiTheme="minorHAnsi" w:cstheme="minorHAnsi"/>
                <w:szCs w:val="20"/>
              </w:rPr>
            </w:pPr>
            <w:r w:rsidRPr="00B212F7">
              <w:rPr>
                <w:rFonts w:asciiTheme="minorHAnsi" w:hAnsiTheme="minorHAnsi" w:cstheme="minorHAnsi"/>
                <w:b/>
                <w:szCs w:val="20"/>
              </w:rPr>
              <w:t xml:space="preserve">36% </w:t>
            </w:r>
            <w:r w:rsidRPr="00B212F7">
              <w:rPr>
                <w:rFonts w:asciiTheme="minorHAnsi" w:hAnsiTheme="minorHAnsi" w:cstheme="minorHAnsi"/>
                <w:szCs w:val="20"/>
              </w:rPr>
              <w:t>= 36,00 punktów</w:t>
            </w:r>
            <w:r w:rsidRPr="00B212F7">
              <w:rPr>
                <w:rFonts w:asciiTheme="minorHAnsi" w:hAnsiTheme="minorHAnsi" w:cstheme="minorHAnsi"/>
                <w:b/>
                <w:szCs w:val="20"/>
              </w:rPr>
              <w:t xml:space="preserve"> </w:t>
            </w:r>
          </w:p>
          <w:p w:rsidR="00B212F7" w:rsidRPr="00B212F7" w:rsidRDefault="00B212F7" w:rsidP="00B212F7">
            <w:pPr>
              <w:spacing w:after="0" w:line="259" w:lineRule="auto"/>
              <w:ind w:left="0"/>
              <w:jc w:val="left"/>
              <w:rPr>
                <w:rFonts w:asciiTheme="minorHAnsi" w:hAnsiTheme="minorHAnsi" w:cstheme="minorHAnsi"/>
                <w:szCs w:val="20"/>
              </w:rPr>
            </w:pPr>
            <w:r w:rsidRPr="00B212F7">
              <w:rPr>
                <w:rFonts w:asciiTheme="minorHAnsi" w:hAnsiTheme="minorHAnsi" w:cstheme="minorHAnsi"/>
                <w:szCs w:val="20"/>
              </w:rPr>
              <w:t xml:space="preserve"> </w:t>
            </w:r>
          </w:p>
        </w:tc>
      </w:tr>
      <w:tr w:rsidR="00B212F7" w:rsidTr="00B212F7">
        <w:trPr>
          <w:trHeight w:val="565"/>
        </w:trPr>
        <w:tc>
          <w:tcPr>
            <w:tcW w:w="708" w:type="dxa"/>
            <w:tcBorders>
              <w:top w:val="single" w:sz="4" w:space="0" w:color="auto"/>
              <w:left w:val="single" w:sz="6" w:space="0" w:color="000000"/>
              <w:bottom w:val="single" w:sz="4" w:space="0" w:color="auto"/>
              <w:right w:val="single" w:sz="6" w:space="0" w:color="000000"/>
            </w:tcBorders>
            <w:vAlign w:val="center"/>
          </w:tcPr>
          <w:p w:rsidR="00B212F7" w:rsidRPr="00B212F7" w:rsidRDefault="00B212F7">
            <w:pPr>
              <w:spacing w:after="63" w:line="259" w:lineRule="auto"/>
              <w:ind w:left="0" w:firstLine="0"/>
              <w:jc w:val="left"/>
              <w:rPr>
                <w:rFonts w:asciiTheme="minorHAnsi" w:hAnsiTheme="minorHAnsi" w:cstheme="minorHAnsi"/>
                <w:szCs w:val="20"/>
              </w:rPr>
            </w:pPr>
            <w:r w:rsidRPr="00B212F7">
              <w:rPr>
                <w:rFonts w:asciiTheme="minorHAnsi" w:hAnsiTheme="minorHAnsi" w:cstheme="minorHAnsi"/>
                <w:szCs w:val="20"/>
              </w:rPr>
              <w:t xml:space="preserve"> </w:t>
            </w:r>
          </w:p>
          <w:p w:rsidR="00B212F7" w:rsidRPr="00B212F7" w:rsidRDefault="00B212F7" w:rsidP="00B212F7">
            <w:pPr>
              <w:spacing w:after="0" w:line="259" w:lineRule="auto"/>
              <w:ind w:left="0"/>
              <w:jc w:val="left"/>
              <w:rPr>
                <w:rFonts w:asciiTheme="minorHAnsi" w:hAnsiTheme="minorHAnsi" w:cstheme="minorHAnsi"/>
                <w:szCs w:val="20"/>
              </w:rPr>
            </w:pPr>
            <w:r w:rsidRPr="00B212F7">
              <w:rPr>
                <w:rFonts w:asciiTheme="minorHAnsi" w:hAnsiTheme="minorHAnsi" w:cstheme="minorHAnsi"/>
                <w:szCs w:val="20"/>
              </w:rPr>
              <w:t xml:space="preserve"> 3.</w:t>
            </w:r>
            <w:r w:rsidR="00897B2D">
              <w:rPr>
                <w:rFonts w:asciiTheme="minorHAnsi" w:hAnsiTheme="minorHAnsi" w:cstheme="minorHAnsi"/>
                <w:szCs w:val="20"/>
              </w:rPr>
              <w:t xml:space="preserve"> </w:t>
            </w:r>
          </w:p>
        </w:tc>
        <w:tc>
          <w:tcPr>
            <w:tcW w:w="6390" w:type="dxa"/>
            <w:tcBorders>
              <w:top w:val="single" w:sz="4" w:space="0" w:color="auto"/>
              <w:left w:val="single" w:sz="6" w:space="0" w:color="000000"/>
              <w:bottom w:val="single" w:sz="4" w:space="0" w:color="auto"/>
              <w:right w:val="single" w:sz="6" w:space="0" w:color="000000"/>
            </w:tcBorders>
            <w:vAlign w:val="center"/>
          </w:tcPr>
          <w:p w:rsidR="00B212F7" w:rsidRPr="00B212F7" w:rsidRDefault="00B212F7">
            <w:pPr>
              <w:spacing w:after="0" w:line="259" w:lineRule="auto"/>
              <w:ind w:left="2" w:firstLine="0"/>
              <w:jc w:val="left"/>
              <w:rPr>
                <w:rFonts w:asciiTheme="minorHAnsi" w:hAnsiTheme="minorHAnsi" w:cstheme="minorHAnsi"/>
                <w:szCs w:val="20"/>
              </w:rPr>
            </w:pPr>
            <w:r w:rsidRPr="00B212F7">
              <w:rPr>
                <w:rFonts w:asciiTheme="minorHAnsi" w:hAnsiTheme="minorHAnsi" w:cstheme="minorHAnsi"/>
                <w:b/>
                <w:szCs w:val="20"/>
              </w:rPr>
              <w:t xml:space="preserve">Podwyższenie kar umownych </w:t>
            </w:r>
            <w:r w:rsidRPr="00B212F7">
              <w:rPr>
                <w:rFonts w:asciiTheme="minorHAnsi" w:hAnsiTheme="minorHAnsi" w:cstheme="minorHAnsi"/>
                <w:szCs w:val="20"/>
              </w:rPr>
              <w:t xml:space="preserve">(K) </w:t>
            </w:r>
          </w:p>
          <w:p w:rsidR="00B212F7" w:rsidRPr="00B212F7" w:rsidRDefault="00B212F7" w:rsidP="00B212F7">
            <w:pPr>
              <w:spacing w:after="0" w:line="259" w:lineRule="auto"/>
              <w:jc w:val="left"/>
              <w:rPr>
                <w:rFonts w:asciiTheme="minorHAnsi" w:hAnsiTheme="minorHAnsi" w:cstheme="minorHAnsi"/>
                <w:szCs w:val="20"/>
              </w:rPr>
            </w:pPr>
          </w:p>
        </w:tc>
        <w:tc>
          <w:tcPr>
            <w:tcW w:w="2684" w:type="dxa"/>
            <w:tcBorders>
              <w:top w:val="single" w:sz="4" w:space="0" w:color="auto"/>
              <w:left w:val="single" w:sz="6" w:space="0" w:color="000000"/>
              <w:bottom w:val="single" w:sz="4" w:space="0" w:color="auto"/>
              <w:right w:val="single" w:sz="6" w:space="0" w:color="000000"/>
            </w:tcBorders>
            <w:vAlign w:val="center"/>
          </w:tcPr>
          <w:p w:rsidR="00B212F7" w:rsidRPr="00B212F7" w:rsidRDefault="00210705" w:rsidP="00B212F7">
            <w:pPr>
              <w:spacing w:after="0" w:line="259" w:lineRule="auto"/>
              <w:ind w:left="0" w:firstLine="0"/>
              <w:jc w:val="left"/>
              <w:rPr>
                <w:rFonts w:asciiTheme="minorHAnsi" w:hAnsiTheme="minorHAnsi" w:cstheme="minorHAnsi"/>
                <w:b/>
                <w:szCs w:val="20"/>
              </w:rPr>
            </w:pPr>
            <w:r>
              <w:rPr>
                <w:rFonts w:asciiTheme="minorHAnsi" w:hAnsiTheme="minorHAnsi" w:cstheme="minorHAnsi"/>
                <w:szCs w:val="20"/>
              </w:rPr>
              <w:t xml:space="preserve">  </w:t>
            </w:r>
            <w:r w:rsidR="00B212F7" w:rsidRPr="00B212F7">
              <w:rPr>
                <w:rFonts w:asciiTheme="minorHAnsi" w:hAnsiTheme="minorHAnsi" w:cstheme="minorHAnsi"/>
                <w:b/>
                <w:szCs w:val="20"/>
              </w:rPr>
              <w:t>4%</w:t>
            </w:r>
            <w:r w:rsidR="00897B2D">
              <w:rPr>
                <w:rFonts w:asciiTheme="minorHAnsi" w:hAnsiTheme="minorHAnsi" w:cstheme="minorHAnsi"/>
                <w:b/>
                <w:szCs w:val="20"/>
              </w:rPr>
              <w:t xml:space="preserve"> </w:t>
            </w:r>
            <w:r w:rsidR="00B212F7" w:rsidRPr="00B212F7">
              <w:rPr>
                <w:rFonts w:asciiTheme="minorHAnsi" w:hAnsiTheme="minorHAnsi" w:cstheme="minorHAnsi"/>
                <w:szCs w:val="20"/>
              </w:rPr>
              <w:t>=</w:t>
            </w:r>
            <w:r w:rsidR="00B212F7" w:rsidRPr="00B212F7">
              <w:rPr>
                <w:rFonts w:asciiTheme="minorHAnsi" w:hAnsiTheme="minorHAnsi" w:cstheme="minorHAnsi"/>
                <w:b/>
                <w:szCs w:val="20"/>
              </w:rPr>
              <w:t xml:space="preserve"> </w:t>
            </w:r>
            <w:r w:rsidR="00B212F7" w:rsidRPr="00B212F7">
              <w:rPr>
                <w:rFonts w:asciiTheme="minorHAnsi" w:hAnsiTheme="minorHAnsi" w:cstheme="minorHAnsi"/>
                <w:szCs w:val="20"/>
              </w:rPr>
              <w:t>4,00</w:t>
            </w:r>
            <w:r w:rsidR="00B212F7">
              <w:rPr>
                <w:rFonts w:asciiTheme="minorHAnsi" w:hAnsiTheme="minorHAnsi" w:cstheme="minorHAnsi"/>
                <w:szCs w:val="20"/>
              </w:rPr>
              <w:t xml:space="preserve"> </w:t>
            </w:r>
            <w:r w:rsidR="00B212F7" w:rsidRPr="00B212F7">
              <w:rPr>
                <w:rFonts w:asciiTheme="minorHAnsi" w:hAnsiTheme="minorHAnsi" w:cstheme="minorHAnsi"/>
                <w:szCs w:val="20"/>
              </w:rPr>
              <w:t>punkty</w:t>
            </w:r>
            <w:r w:rsidR="00B212F7" w:rsidRPr="00B212F7">
              <w:rPr>
                <w:rFonts w:asciiTheme="minorHAnsi" w:hAnsiTheme="minorHAnsi" w:cstheme="minorHAnsi"/>
                <w:b/>
                <w:szCs w:val="20"/>
              </w:rPr>
              <w:t xml:space="preserve"> </w:t>
            </w:r>
          </w:p>
        </w:tc>
      </w:tr>
    </w:tbl>
    <w:p w:rsidR="004F1822" w:rsidRDefault="00210705">
      <w:pPr>
        <w:spacing w:after="0" w:line="259" w:lineRule="auto"/>
        <w:ind w:left="1136" w:firstLine="0"/>
        <w:jc w:val="left"/>
      </w:pPr>
      <w:r>
        <w:t xml:space="preserve"> </w:t>
      </w:r>
    </w:p>
    <w:p w:rsidR="004F1822" w:rsidRDefault="00ED27BE" w:rsidP="00D16712">
      <w:pPr>
        <w:numPr>
          <w:ilvl w:val="1"/>
          <w:numId w:val="13"/>
        </w:numPr>
        <w:ind w:left="1846" w:right="31" w:hanging="995"/>
      </w:pPr>
      <w:r>
        <w:rPr>
          <w:b/>
        </w:rPr>
        <w:t xml:space="preserve">Kryterium „umowna cena” </w:t>
      </w:r>
      <w:r>
        <w:t>(C)</w:t>
      </w:r>
      <w:r>
        <w:rPr>
          <w:b/>
        </w:rPr>
        <w:t xml:space="preserve"> </w:t>
      </w:r>
      <w:r>
        <w:t>– będzie</w:t>
      </w:r>
      <w:r>
        <w:rPr>
          <w:b/>
        </w:rPr>
        <w:t xml:space="preserve"> </w:t>
      </w:r>
      <w:r>
        <w:t>rozpatrywane na podstawie ceny brutto, po</w:t>
      </w:r>
      <w:r w:rsidR="00267622">
        <w:t xml:space="preserve">danej w ofercie za wykonanie </w:t>
      </w:r>
      <w:r>
        <w:t xml:space="preserve">przedmiotu zamówienia - maksymalna ilość punktów, jaką może otrzymać Wykonawca = </w:t>
      </w:r>
      <w:r>
        <w:rPr>
          <w:b/>
        </w:rPr>
        <w:t>60,00 punktów</w:t>
      </w:r>
      <w:r>
        <w:t xml:space="preserve"> </w:t>
      </w:r>
    </w:p>
    <w:p w:rsidR="004F1822" w:rsidRDefault="00210705">
      <w:pPr>
        <w:spacing w:after="0" w:line="259" w:lineRule="auto"/>
        <w:ind w:left="852" w:firstLine="0"/>
        <w:jc w:val="left"/>
      </w:pPr>
      <w:r>
        <w:t xml:space="preserve">    </w:t>
      </w:r>
    </w:p>
    <w:p w:rsidR="004F1822" w:rsidRDefault="00267622" w:rsidP="00D16712">
      <w:pPr>
        <w:numPr>
          <w:ilvl w:val="2"/>
          <w:numId w:val="13"/>
        </w:numPr>
        <w:ind w:right="31" w:hanging="494"/>
      </w:pPr>
      <w:r>
        <w:t xml:space="preserve">Oferta z najniższą umowną ceną </w:t>
      </w:r>
      <w:r w:rsidR="00ED27BE">
        <w:t>otrzymuje 60,00 punktów.</w:t>
      </w:r>
      <w:r w:rsidR="00897B2D">
        <w:t xml:space="preserve"> </w:t>
      </w:r>
    </w:p>
    <w:p w:rsidR="004F1822" w:rsidRDefault="00ED27BE" w:rsidP="00D16712">
      <w:pPr>
        <w:numPr>
          <w:ilvl w:val="2"/>
          <w:numId w:val="13"/>
        </w:numPr>
        <w:ind w:right="31" w:hanging="494"/>
      </w:pPr>
      <w:r>
        <w:t>Pozostałe oferty oceniane zostaną wg wzoru:</w:t>
      </w:r>
      <w:r w:rsidR="00897B2D">
        <w:t xml:space="preserve"> </w:t>
      </w:r>
    </w:p>
    <w:p w:rsidR="004F1822" w:rsidRDefault="00ED27BE" w:rsidP="0080373A">
      <w:pPr>
        <w:spacing w:after="3" w:line="285" w:lineRule="auto"/>
        <w:ind w:left="1429" w:right="5971" w:firstLine="414"/>
        <w:jc w:val="left"/>
      </w:pPr>
      <w:r>
        <w:t>Pi(C) =</w:t>
      </w:r>
      <w:r w:rsidR="00897B2D">
        <w:t xml:space="preserve"> </w:t>
      </w:r>
      <w:r w:rsidR="0080373A">
        <w:t xml:space="preserve">(C min/Ci) x 60, </w:t>
      </w:r>
      <w:r>
        <w:t xml:space="preserve">gdzie: </w:t>
      </w:r>
    </w:p>
    <w:p w:rsidR="004F1822" w:rsidRDefault="00210705">
      <w:pPr>
        <w:spacing w:after="0" w:line="259" w:lineRule="auto"/>
        <w:ind w:left="1419" w:firstLine="0"/>
        <w:jc w:val="left"/>
      </w:pPr>
      <w:r>
        <w:t xml:space="preserve">   </w:t>
      </w:r>
      <w:r w:rsidR="00897B2D">
        <w:rPr>
          <w:sz w:val="6"/>
        </w:rPr>
        <w:t xml:space="preserve"> </w:t>
      </w:r>
    </w:p>
    <w:p w:rsidR="004F1822" w:rsidRDefault="00ED27BE" w:rsidP="0002513D">
      <w:pPr>
        <w:spacing w:after="4" w:line="268" w:lineRule="auto"/>
        <w:ind w:left="1701" w:right="38" w:firstLine="0"/>
      </w:pPr>
      <w:r>
        <w:rPr>
          <w:i/>
        </w:rPr>
        <w:t>Pi(C)</w:t>
      </w:r>
      <w:r w:rsidR="00897B2D">
        <w:rPr>
          <w:i/>
        </w:rPr>
        <w:t xml:space="preserve"> </w:t>
      </w:r>
      <w:r>
        <w:rPr>
          <w:i/>
        </w:rPr>
        <w:t>-</w:t>
      </w:r>
      <w:r w:rsidR="00897B2D">
        <w:rPr>
          <w:i/>
        </w:rPr>
        <w:t xml:space="preserve"> </w:t>
      </w:r>
      <w:r>
        <w:rPr>
          <w:i/>
        </w:rPr>
        <w:t>ilo</w:t>
      </w:r>
      <w:r w:rsidR="0080373A">
        <w:rPr>
          <w:i/>
        </w:rPr>
        <w:t>ść punktów jakie otrzyma oferta</w:t>
      </w:r>
      <w:r>
        <w:rPr>
          <w:i/>
        </w:rPr>
        <w:t xml:space="preserve"> ”i” za kryterium </w:t>
      </w:r>
      <w:r w:rsidR="0080373A">
        <w:rPr>
          <w:i/>
        </w:rPr>
        <w:t xml:space="preserve">”cena”, z </w:t>
      </w:r>
      <w:r>
        <w:rPr>
          <w:i/>
        </w:rPr>
        <w:t>zaokrągleniem ilości punktów</w:t>
      </w:r>
      <w:r w:rsidR="0080373A">
        <w:rPr>
          <w:i/>
        </w:rPr>
        <w:t xml:space="preserve"> do dwóch miejsc po przecinku </w:t>
      </w:r>
    </w:p>
    <w:p w:rsidR="004F1822" w:rsidRDefault="00ED27BE" w:rsidP="00CA00FB">
      <w:pPr>
        <w:spacing w:after="4" w:line="268" w:lineRule="auto"/>
        <w:ind w:left="1686" w:right="843"/>
      </w:pPr>
      <w:r>
        <w:rPr>
          <w:i/>
        </w:rPr>
        <w:t>C min</w:t>
      </w:r>
      <w:r w:rsidR="00897B2D">
        <w:rPr>
          <w:i/>
        </w:rPr>
        <w:t xml:space="preserve"> </w:t>
      </w:r>
      <w:r>
        <w:rPr>
          <w:i/>
        </w:rPr>
        <w:t>-</w:t>
      </w:r>
      <w:r w:rsidR="00897B2D">
        <w:rPr>
          <w:i/>
        </w:rPr>
        <w:t xml:space="preserve"> </w:t>
      </w:r>
      <w:r>
        <w:rPr>
          <w:i/>
        </w:rPr>
        <w:t xml:space="preserve">najniższa cena spośród wszystkich ważnych i nie odrzuconych ofert </w:t>
      </w:r>
    </w:p>
    <w:p w:rsidR="004F1822" w:rsidRDefault="0080373A" w:rsidP="00CA00FB">
      <w:pPr>
        <w:spacing w:after="4" w:line="268" w:lineRule="auto"/>
        <w:ind w:left="1686" w:right="843"/>
      </w:pPr>
      <w:r>
        <w:rPr>
          <w:i/>
        </w:rPr>
        <w:t>Ci</w:t>
      </w:r>
      <w:r w:rsidR="00ED27BE">
        <w:rPr>
          <w:i/>
        </w:rPr>
        <w:t xml:space="preserve"> - cena oferty ”i” </w:t>
      </w:r>
    </w:p>
    <w:p w:rsidR="004F1822" w:rsidRDefault="00210705" w:rsidP="0080373A">
      <w:pPr>
        <w:spacing w:after="4" w:line="268" w:lineRule="auto"/>
        <w:ind w:left="1145" w:right="843"/>
      </w:pPr>
      <w:r>
        <w:rPr>
          <w:i/>
        </w:rPr>
        <w:t xml:space="preserve">   </w:t>
      </w:r>
      <w:r w:rsidR="0080373A">
        <w:rPr>
          <w:i/>
        </w:rPr>
        <w:t xml:space="preserve"> </w:t>
      </w:r>
      <w:r w:rsidR="00ED27BE">
        <w:rPr>
          <w:i/>
        </w:rPr>
        <w:t>60,00</w:t>
      </w:r>
      <w:r w:rsidR="00897B2D">
        <w:rPr>
          <w:i/>
        </w:rPr>
        <w:t xml:space="preserve"> </w:t>
      </w:r>
      <w:r w:rsidR="00ED27BE">
        <w:rPr>
          <w:i/>
        </w:rPr>
        <w:t>-</w:t>
      </w:r>
      <w:r w:rsidR="00897B2D">
        <w:rPr>
          <w:i/>
        </w:rPr>
        <w:t xml:space="preserve"> </w:t>
      </w:r>
      <w:r w:rsidR="00ED27BE">
        <w:rPr>
          <w:i/>
        </w:rPr>
        <w:t>maksymalna ilość punktów, jaką może</w:t>
      </w:r>
      <w:r w:rsidR="0080373A">
        <w:rPr>
          <w:i/>
        </w:rPr>
        <w:t xml:space="preserve"> otrzymać oferta za kryterium </w:t>
      </w:r>
      <w:r w:rsidR="00ED27BE">
        <w:rPr>
          <w:i/>
        </w:rPr>
        <w:t>”cena”.</w:t>
      </w:r>
      <w:r>
        <w:rPr>
          <w:i/>
        </w:rPr>
        <w:t xml:space="preserve"> </w:t>
      </w:r>
      <w:r w:rsidR="00897B2D">
        <w:rPr>
          <w:i/>
        </w:rPr>
        <w:t xml:space="preserve"> </w:t>
      </w:r>
    </w:p>
    <w:p w:rsidR="004F1822" w:rsidRDefault="0027641D" w:rsidP="00D16712">
      <w:pPr>
        <w:numPr>
          <w:ilvl w:val="1"/>
          <w:numId w:val="13"/>
        </w:numPr>
        <w:ind w:left="1846" w:right="31" w:hanging="725"/>
      </w:pPr>
      <w:r>
        <w:t>Kryterium „</w:t>
      </w:r>
      <w:r w:rsidR="00ED27BE">
        <w:t>jakoś</w:t>
      </w:r>
      <w:r w:rsidR="0080373A">
        <w:t xml:space="preserve">ć świadczonych usług”, </w:t>
      </w:r>
      <w:r w:rsidR="00ED27BE">
        <w:rPr>
          <w:b/>
        </w:rPr>
        <w:t>w tym:</w:t>
      </w:r>
      <w:r w:rsidR="00210705">
        <w:t xml:space="preserve"> </w:t>
      </w:r>
      <w:r w:rsidR="00ED27BE">
        <w:t xml:space="preserve"> </w:t>
      </w:r>
    </w:p>
    <w:p w:rsidR="004F1822" w:rsidRDefault="00ED27BE">
      <w:pPr>
        <w:spacing w:after="18" w:line="259" w:lineRule="auto"/>
        <w:ind w:left="994" w:firstLine="0"/>
        <w:jc w:val="left"/>
      </w:pPr>
      <w:r>
        <w:t xml:space="preserve"> </w:t>
      </w:r>
    </w:p>
    <w:p w:rsidR="004F1822" w:rsidRDefault="00ED27BE" w:rsidP="00D16712">
      <w:pPr>
        <w:numPr>
          <w:ilvl w:val="2"/>
          <w:numId w:val="13"/>
        </w:numPr>
        <w:ind w:left="1843" w:right="31" w:hanging="709"/>
      </w:pPr>
      <w:r>
        <w:rPr>
          <w:b/>
        </w:rPr>
        <w:t xml:space="preserve">Kryterium „liczebność pojazdów” </w:t>
      </w:r>
      <w:r>
        <w:t>(L)</w:t>
      </w:r>
      <w:r>
        <w:rPr>
          <w:b/>
        </w:rPr>
        <w:t xml:space="preserve"> –</w:t>
      </w:r>
      <w:r>
        <w:t xml:space="preserve"> będzie rozpatrywane </w:t>
      </w:r>
      <w:r>
        <w:rPr>
          <w:u w:val="single" w:color="000000"/>
        </w:rPr>
        <w:t>na podstawie wykazu zadeklarowanych pojazdów</w:t>
      </w:r>
      <w:r>
        <w:t xml:space="preserve"> specjalistycznych skierowanych do realizacji przedmiotu umowy, </w:t>
      </w:r>
      <w:r>
        <w:rPr>
          <w:u w:val="single" w:color="000000"/>
        </w:rPr>
        <w:t>dołączonego do oferty.</w:t>
      </w:r>
      <w:r w:rsidR="00210705">
        <w:t xml:space="preserve"> </w:t>
      </w:r>
    </w:p>
    <w:p w:rsidR="004F1822" w:rsidRDefault="00ED27BE" w:rsidP="00FD0410">
      <w:pPr>
        <w:ind w:left="1843" w:right="31" w:firstLine="0"/>
      </w:pPr>
      <w:r>
        <w:t xml:space="preserve">W tym kryterium dodatkowe punkty przyznane zostaną wyłącznie pojazdom specjalistycznym, </w:t>
      </w:r>
      <w:r>
        <w:rPr>
          <w:u w:val="single" w:color="000000"/>
        </w:rPr>
        <w:t>zadeklarowanym</w:t>
      </w:r>
      <w:r>
        <w:t xml:space="preserve"> </w:t>
      </w:r>
      <w:r>
        <w:rPr>
          <w:u w:val="single" w:color="000000"/>
        </w:rPr>
        <w:t>ponad ilość minimalną pojazdów</w:t>
      </w:r>
      <w:r w:rsidR="00210705">
        <w:rPr>
          <w:u w:val="single" w:color="000000"/>
        </w:rPr>
        <w:t xml:space="preserve"> </w:t>
      </w:r>
      <w:r>
        <w:rPr>
          <w:u w:val="single" w:color="000000"/>
        </w:rPr>
        <w:t>wymaganą</w:t>
      </w:r>
      <w:r>
        <w:t xml:space="preserve"> zapisem w Rozdziale II. „Opis przedmiotu zamówienia”.</w:t>
      </w:r>
      <w:r w:rsidR="00897B2D">
        <w:t xml:space="preserve"> </w:t>
      </w:r>
      <w:r>
        <w:t>Maksymalna ilość punktów,</w:t>
      </w:r>
      <w:r w:rsidR="00FD0410">
        <w:t xml:space="preserve"> </w:t>
      </w:r>
      <w:r>
        <w:t>jaką może otrzymać wykonawca =</w:t>
      </w:r>
      <w:r w:rsidR="00897B2D">
        <w:t xml:space="preserve"> </w:t>
      </w:r>
      <w:r>
        <w:rPr>
          <w:b/>
        </w:rPr>
        <w:t>20,00 punktów.</w:t>
      </w:r>
      <w:r>
        <w:t xml:space="preserve"> </w:t>
      </w:r>
    </w:p>
    <w:p w:rsidR="004F1822" w:rsidRDefault="00210705">
      <w:pPr>
        <w:spacing w:after="18" w:line="259" w:lineRule="auto"/>
        <w:ind w:left="1136" w:firstLine="0"/>
        <w:jc w:val="left"/>
      </w:pPr>
      <w:r>
        <w:t xml:space="preserve">  </w:t>
      </w:r>
    </w:p>
    <w:p w:rsidR="004F1822" w:rsidRDefault="00210705" w:rsidP="00AE19FD">
      <w:pPr>
        <w:spacing w:after="0" w:line="259" w:lineRule="auto"/>
        <w:ind w:left="1136" w:firstLine="0"/>
        <w:jc w:val="left"/>
      </w:pPr>
      <w:r>
        <w:t xml:space="preserve"> </w:t>
      </w:r>
      <w:r w:rsidR="00897B2D">
        <w:t xml:space="preserve"> </w:t>
      </w:r>
      <w:r w:rsidR="00ED27BE">
        <w:rPr>
          <w:u w:val="single" w:color="000000"/>
        </w:rPr>
        <w:t>Punkty przyznane zostaną w sposób następujący:</w:t>
      </w:r>
      <w:r w:rsidR="00ED27BE">
        <w:t xml:space="preserve"> </w:t>
      </w:r>
    </w:p>
    <w:p w:rsidR="00891368" w:rsidRDefault="00891368" w:rsidP="00D16712">
      <w:pPr>
        <w:numPr>
          <w:ilvl w:val="3"/>
          <w:numId w:val="13"/>
        </w:numPr>
        <w:spacing w:after="4" w:line="268" w:lineRule="auto"/>
        <w:ind w:left="2127" w:hanging="284"/>
      </w:pPr>
      <w:r>
        <w:t>z</w:t>
      </w:r>
      <w:r w:rsidR="00ED27BE">
        <w:t xml:space="preserve">a każdy dodatkowy, ponad wymagane minimum, pojazd samochodowy </w:t>
      </w:r>
      <w:r w:rsidR="00ED27BE">
        <w:rPr>
          <w:b/>
        </w:rPr>
        <w:t>przystosowany do odbierania</w:t>
      </w:r>
      <w:r w:rsidR="00210705">
        <w:rPr>
          <w:b/>
        </w:rPr>
        <w:t xml:space="preserve"> </w:t>
      </w:r>
      <w:r w:rsidR="00ED27BE">
        <w:rPr>
          <w:b/>
        </w:rPr>
        <w:t>odpadów komunalnych zmieszanych, wyposażony w napęd na cztery koła,</w:t>
      </w:r>
      <w:r w:rsidR="00897B2D">
        <w:rPr>
          <w:b/>
        </w:rPr>
        <w:t xml:space="preserve"> </w:t>
      </w:r>
      <w:r w:rsidR="00ED27BE">
        <w:t>Wykonawca otrzymuje 3,00</w:t>
      </w:r>
      <w:r w:rsidR="00897B2D">
        <w:t xml:space="preserve"> </w:t>
      </w:r>
      <w:r w:rsidR="00ED27BE">
        <w:t>punkty, ale nie więcej niż 12,00</w:t>
      </w:r>
      <w:r w:rsidR="00F7003F">
        <w:t xml:space="preserve"> </w:t>
      </w:r>
      <w:r w:rsidR="00ED27BE">
        <w:t>punktów</w:t>
      </w:r>
      <w:r>
        <w:t>,</w:t>
      </w:r>
      <w:r w:rsidR="00F537D6">
        <w:t xml:space="preserve"> tj. </w:t>
      </w:r>
    </w:p>
    <w:p w:rsidR="00F537D6" w:rsidRDefault="00B04206" w:rsidP="00F537D6">
      <w:pPr>
        <w:pStyle w:val="Akapitzlist"/>
        <w:spacing w:after="4" w:line="268" w:lineRule="auto"/>
        <w:ind w:left="1172" w:firstLine="955"/>
      </w:pPr>
      <w:r>
        <w:t>- 1 dodatkowy</w:t>
      </w:r>
      <w:r w:rsidR="00F537D6">
        <w:t xml:space="preserve"> pojazd –</w:t>
      </w:r>
      <w:r w:rsidR="00C82AD4">
        <w:t xml:space="preserve"> 3</w:t>
      </w:r>
      <w:r w:rsidR="00F537D6">
        <w:t xml:space="preserve"> </w:t>
      </w:r>
      <w:r w:rsidR="008747C5">
        <w:t>punkty</w:t>
      </w:r>
      <w:r w:rsidR="00F537D6">
        <w:t>,</w:t>
      </w:r>
    </w:p>
    <w:p w:rsidR="00F537D6" w:rsidRDefault="00B04206" w:rsidP="00F537D6">
      <w:pPr>
        <w:pStyle w:val="Akapitzlist"/>
        <w:spacing w:after="4" w:line="268" w:lineRule="auto"/>
        <w:ind w:left="1172" w:firstLine="955"/>
      </w:pPr>
      <w:r>
        <w:t>- 2</w:t>
      </w:r>
      <w:r w:rsidR="00F537D6">
        <w:t xml:space="preserve"> </w:t>
      </w:r>
      <w:r>
        <w:t xml:space="preserve">dodatkowe </w:t>
      </w:r>
      <w:r w:rsidR="00F537D6">
        <w:t>pojazdy –</w:t>
      </w:r>
      <w:r w:rsidR="00C82AD4">
        <w:t xml:space="preserve"> 6</w:t>
      </w:r>
      <w:r w:rsidR="00F537D6">
        <w:t xml:space="preserve"> punkty,</w:t>
      </w:r>
    </w:p>
    <w:p w:rsidR="00F537D6" w:rsidRDefault="00F537D6" w:rsidP="00F537D6">
      <w:pPr>
        <w:pStyle w:val="Akapitzlist"/>
        <w:spacing w:after="4" w:line="268" w:lineRule="auto"/>
        <w:ind w:left="1172" w:firstLine="955"/>
      </w:pPr>
      <w:r>
        <w:t xml:space="preserve">- </w:t>
      </w:r>
      <w:r w:rsidR="00B04206">
        <w:t>3</w:t>
      </w:r>
      <w:r>
        <w:t xml:space="preserve"> </w:t>
      </w:r>
      <w:r w:rsidR="00B04206">
        <w:t xml:space="preserve">dodatkowe </w:t>
      </w:r>
      <w:r>
        <w:t>pojazdy –</w:t>
      </w:r>
      <w:r w:rsidR="00C82AD4">
        <w:t xml:space="preserve"> 9</w:t>
      </w:r>
      <w:r>
        <w:t xml:space="preserve"> punktów,</w:t>
      </w:r>
    </w:p>
    <w:p w:rsidR="00F537D6" w:rsidRDefault="00F537D6" w:rsidP="00F537D6">
      <w:pPr>
        <w:pStyle w:val="Akapitzlist"/>
        <w:spacing w:after="4" w:line="268" w:lineRule="auto"/>
        <w:ind w:left="1172" w:firstLine="955"/>
      </w:pPr>
      <w:r>
        <w:t xml:space="preserve">- </w:t>
      </w:r>
      <w:r w:rsidR="00B04206">
        <w:t>4</w:t>
      </w:r>
      <w:r>
        <w:t xml:space="preserve"> </w:t>
      </w:r>
      <w:r w:rsidR="00C82AD4">
        <w:t xml:space="preserve">i więcej dodatkowych pojazdów </w:t>
      </w:r>
      <w:r>
        <w:t>–</w:t>
      </w:r>
      <w:r w:rsidR="00C82AD4">
        <w:t xml:space="preserve"> 12</w:t>
      </w:r>
      <w:r>
        <w:t xml:space="preserve"> </w:t>
      </w:r>
      <w:r w:rsidR="008747C5">
        <w:t>punktów.</w:t>
      </w:r>
    </w:p>
    <w:p w:rsidR="004F1822" w:rsidRDefault="00891368" w:rsidP="00D16712">
      <w:pPr>
        <w:numPr>
          <w:ilvl w:val="3"/>
          <w:numId w:val="13"/>
        </w:numPr>
        <w:spacing w:after="4" w:line="268" w:lineRule="auto"/>
        <w:ind w:left="2127" w:hanging="284"/>
      </w:pPr>
      <w:r>
        <w:t>za każdy dodatkowy, ponad wymagane minimum, pojazd samochodowy</w:t>
      </w:r>
      <w:r>
        <w:rPr>
          <w:b/>
        </w:rPr>
        <w:t xml:space="preserve"> przystosowany do odbioru selektywnie zebranych odpadów komunalnych, wyposażony w napęd na cztery koła</w:t>
      </w:r>
      <w:r>
        <w:t xml:space="preserve"> </w:t>
      </w:r>
      <w:r w:rsidR="00ED27BE">
        <w:t xml:space="preserve">Wykonawca otrzymuje 2,00 punkty, </w:t>
      </w:r>
      <w:r>
        <w:t>ale nie więcej niż 6,00 punktów,</w:t>
      </w:r>
    </w:p>
    <w:p w:rsidR="00F537D6" w:rsidRDefault="00B04206" w:rsidP="00F537D6">
      <w:pPr>
        <w:pStyle w:val="Akapitzlist"/>
        <w:spacing w:after="4" w:line="268" w:lineRule="auto"/>
        <w:ind w:left="1172" w:firstLine="955"/>
      </w:pPr>
      <w:r>
        <w:t>- 1</w:t>
      </w:r>
      <w:r w:rsidR="00F537D6">
        <w:t xml:space="preserve"> </w:t>
      </w:r>
      <w:r w:rsidR="00C82AD4">
        <w:t>dodatkowy pojazd</w:t>
      </w:r>
      <w:r w:rsidR="00F537D6">
        <w:t xml:space="preserve"> –</w:t>
      </w:r>
      <w:r w:rsidR="008747C5">
        <w:t xml:space="preserve"> 2</w:t>
      </w:r>
      <w:r w:rsidR="00F537D6">
        <w:t xml:space="preserve"> punktów,</w:t>
      </w:r>
    </w:p>
    <w:p w:rsidR="00F537D6" w:rsidRDefault="00F537D6" w:rsidP="00F537D6">
      <w:pPr>
        <w:pStyle w:val="Akapitzlist"/>
        <w:spacing w:after="4" w:line="268" w:lineRule="auto"/>
        <w:ind w:left="1172" w:firstLine="955"/>
      </w:pPr>
      <w:r>
        <w:t xml:space="preserve">- </w:t>
      </w:r>
      <w:r w:rsidR="00C82AD4">
        <w:t xml:space="preserve">2 dodatkowe pojazdy </w:t>
      </w:r>
      <w:r>
        <w:t>–</w:t>
      </w:r>
      <w:r w:rsidR="008747C5">
        <w:t xml:space="preserve"> 4</w:t>
      </w:r>
      <w:r>
        <w:t xml:space="preserve"> punkty,</w:t>
      </w:r>
    </w:p>
    <w:p w:rsidR="00F537D6" w:rsidRDefault="00F537D6" w:rsidP="00F54715">
      <w:pPr>
        <w:pStyle w:val="Akapitzlist"/>
        <w:spacing w:after="4" w:line="268" w:lineRule="auto"/>
        <w:ind w:left="2127" w:firstLine="0"/>
      </w:pPr>
      <w:r>
        <w:lastRenderedPageBreak/>
        <w:t>-</w:t>
      </w:r>
      <w:r w:rsidR="00F54715">
        <w:t>-</w:t>
      </w:r>
      <w:r>
        <w:t xml:space="preserve"> </w:t>
      </w:r>
      <w:r w:rsidR="00C82AD4">
        <w:t xml:space="preserve">3 </w:t>
      </w:r>
      <w:r w:rsidR="008747C5">
        <w:t xml:space="preserve">i więcej </w:t>
      </w:r>
      <w:r w:rsidR="00C82AD4">
        <w:t>dodatkow</w:t>
      </w:r>
      <w:r w:rsidR="008747C5">
        <w:t>ych</w:t>
      </w:r>
      <w:r w:rsidR="00C82AD4">
        <w:t xml:space="preserve"> </w:t>
      </w:r>
      <w:r w:rsidR="008747C5">
        <w:t>pojazdów</w:t>
      </w:r>
      <w:r w:rsidR="00C82AD4">
        <w:t xml:space="preserve"> </w:t>
      </w:r>
      <w:r>
        <w:t>–</w:t>
      </w:r>
      <w:r w:rsidR="008747C5">
        <w:t xml:space="preserve"> 6</w:t>
      </w:r>
      <w:r>
        <w:t xml:space="preserve"> </w:t>
      </w:r>
      <w:r w:rsidR="00B64D34">
        <w:t>punktów</w:t>
      </w:r>
      <w:r>
        <w:t>,</w:t>
      </w:r>
    </w:p>
    <w:p w:rsidR="00F537D6" w:rsidRDefault="00891368" w:rsidP="00D16712">
      <w:pPr>
        <w:numPr>
          <w:ilvl w:val="3"/>
          <w:numId w:val="13"/>
        </w:numPr>
        <w:spacing w:after="4" w:line="268" w:lineRule="auto"/>
        <w:ind w:left="2127" w:hanging="284"/>
      </w:pPr>
      <w:r>
        <w:t xml:space="preserve">Za każdy dodatkowy, ponad wymagane minimum, </w:t>
      </w:r>
      <w:r>
        <w:rPr>
          <w:b/>
        </w:rPr>
        <w:t>pojazd samochodowy przystosowany do odbierania</w:t>
      </w:r>
      <w:r w:rsidR="00210705">
        <w:t xml:space="preserve">     </w:t>
      </w:r>
      <w:r w:rsidR="00897B2D">
        <w:t xml:space="preserve"> </w:t>
      </w:r>
      <w:r>
        <w:rPr>
          <w:b/>
        </w:rPr>
        <w:t>odpadów bez funkcji kompaktującej</w:t>
      </w:r>
      <w:r>
        <w:rPr>
          <w:sz w:val="24"/>
        </w:rPr>
        <w:t>,</w:t>
      </w:r>
      <w:r w:rsidRPr="00891368">
        <w:t xml:space="preserve"> </w:t>
      </w:r>
      <w:r>
        <w:t>Wykonawca otrzymuje 1,00 punkt, ale nie więcej niż 2,00 punktów</w:t>
      </w:r>
    </w:p>
    <w:p w:rsidR="00F537D6" w:rsidRDefault="00F537D6" w:rsidP="00F537D6">
      <w:pPr>
        <w:spacing w:after="4" w:line="268" w:lineRule="auto"/>
        <w:ind w:left="2127" w:firstLine="0"/>
      </w:pPr>
      <w:r>
        <w:t>- 1</w:t>
      </w:r>
      <w:r w:rsidR="0030622C">
        <w:t xml:space="preserve"> dodatkowy pojazd – 1 punkt</w:t>
      </w:r>
      <w:r>
        <w:t>,</w:t>
      </w:r>
    </w:p>
    <w:p w:rsidR="00F537D6" w:rsidRDefault="00F537D6" w:rsidP="00F537D6">
      <w:pPr>
        <w:spacing w:after="4" w:line="268" w:lineRule="auto"/>
        <w:ind w:left="2127" w:firstLine="0"/>
      </w:pPr>
      <w:r>
        <w:t xml:space="preserve">- 2 </w:t>
      </w:r>
      <w:r w:rsidR="0030622C">
        <w:t xml:space="preserve">i więcej dodatkowych pojazdów </w:t>
      </w:r>
      <w:r>
        <w:t xml:space="preserve">– </w:t>
      </w:r>
      <w:r w:rsidR="0030622C">
        <w:t>2</w:t>
      </w:r>
      <w:r>
        <w:t xml:space="preserve"> punkt</w:t>
      </w:r>
      <w:r w:rsidR="0030622C">
        <w:t>y</w:t>
      </w:r>
      <w:r>
        <w:t>,</w:t>
      </w:r>
    </w:p>
    <w:p w:rsidR="004F1822" w:rsidRDefault="00ED27BE" w:rsidP="00D16712">
      <w:pPr>
        <w:numPr>
          <w:ilvl w:val="2"/>
          <w:numId w:val="13"/>
        </w:numPr>
        <w:ind w:left="1843" w:right="31" w:hanging="567"/>
      </w:pPr>
      <w:r>
        <w:rPr>
          <w:b/>
        </w:rPr>
        <w:t xml:space="preserve">Kryterium </w:t>
      </w:r>
      <w:r>
        <w:t>„</w:t>
      </w:r>
      <w:r>
        <w:rPr>
          <w:b/>
        </w:rPr>
        <w:t xml:space="preserve">wiek urządzenia” </w:t>
      </w:r>
      <w:r w:rsidR="000E44B6">
        <w:t>(W)</w:t>
      </w:r>
      <w:r w:rsidR="00897B2D">
        <w:t xml:space="preserve"> </w:t>
      </w:r>
      <w:r w:rsidR="000E44B6">
        <w:t>będzie rozpatrywany na</w:t>
      </w:r>
      <w:r w:rsidRPr="00831CA0">
        <w:t xml:space="preserve"> </w:t>
      </w:r>
      <w:r>
        <w:rPr>
          <w:u w:val="single" w:color="000000"/>
        </w:rPr>
        <w:t>podstawie wykazu zadeklarowanych pojazdów</w:t>
      </w:r>
      <w:r w:rsidR="00210705">
        <w:t xml:space="preserve"> </w:t>
      </w:r>
      <w:r>
        <w:t xml:space="preserve"> specjalistycznych skierowanych do realizacji przedmiotu umowy, </w:t>
      </w:r>
      <w:r>
        <w:rPr>
          <w:u w:val="single" w:color="000000"/>
        </w:rPr>
        <w:t>dołączonego do oferty.</w:t>
      </w:r>
      <w:r w:rsidR="00210705">
        <w:t xml:space="preserve"> </w:t>
      </w:r>
    </w:p>
    <w:p w:rsidR="004F1822" w:rsidRDefault="00210705" w:rsidP="00831CA0">
      <w:pPr>
        <w:spacing w:after="3" w:line="285" w:lineRule="auto"/>
        <w:ind w:left="1843" w:right="31" w:firstLine="0"/>
      </w:pPr>
      <w:r>
        <w:t xml:space="preserve"> </w:t>
      </w:r>
      <w:r w:rsidR="00ED27BE">
        <w:t>W tym kryterium</w:t>
      </w:r>
      <w:r w:rsidR="00897B2D">
        <w:t xml:space="preserve"> </w:t>
      </w:r>
      <w:r w:rsidR="00ED27BE">
        <w:t xml:space="preserve">dodatkowe punkty przyznane zostaną wyłącznie pojazdom specjalistycznym </w:t>
      </w:r>
      <w:r w:rsidR="00ED27BE">
        <w:rPr>
          <w:u w:val="single" w:color="000000"/>
        </w:rPr>
        <w:t>zadeklarowanym</w:t>
      </w:r>
      <w:r w:rsidR="00831CA0">
        <w:t xml:space="preserve"> </w:t>
      </w:r>
      <w:r w:rsidR="00831CA0">
        <w:rPr>
          <w:u w:val="single" w:color="000000"/>
        </w:rPr>
        <w:t>ponad ilość minimalną pojazdów</w:t>
      </w:r>
      <w:r w:rsidR="00ED27BE">
        <w:rPr>
          <w:u w:val="single" w:color="000000"/>
        </w:rPr>
        <w:t xml:space="preserve"> wymaganą</w:t>
      </w:r>
      <w:r w:rsidR="00831CA0">
        <w:t xml:space="preserve"> zapisem </w:t>
      </w:r>
      <w:r w:rsidR="00ED27BE">
        <w:t xml:space="preserve">w Rozdziale II. </w:t>
      </w:r>
      <w:r w:rsidR="00ED27BE">
        <w:rPr>
          <w:i/>
        </w:rPr>
        <w:t>Opis przedmiotu zamówienia</w:t>
      </w:r>
      <w:r w:rsidR="00831CA0">
        <w:t xml:space="preserve">. Maksymalna ilość </w:t>
      </w:r>
      <w:r w:rsidR="00ED27BE">
        <w:t>punktów,</w:t>
      </w:r>
      <w:r w:rsidR="00831CA0">
        <w:t xml:space="preserve"> </w:t>
      </w:r>
      <w:r w:rsidR="00ED27BE">
        <w:t xml:space="preserve">jaką może otrzymać wykonawca = </w:t>
      </w:r>
      <w:r w:rsidR="00236C13">
        <w:rPr>
          <w:b/>
        </w:rPr>
        <w:t>16,00 punktów, uwzględniając poniższe:</w:t>
      </w:r>
      <w:r w:rsidR="00ED27BE">
        <w:t xml:space="preserve"> </w:t>
      </w:r>
    </w:p>
    <w:p w:rsidR="004F1822" w:rsidRDefault="00210705" w:rsidP="00831CA0">
      <w:pPr>
        <w:spacing w:after="18" w:line="259" w:lineRule="auto"/>
        <w:ind w:left="1419" w:firstLine="0"/>
      </w:pPr>
      <w:r>
        <w:t xml:space="preserve"> </w:t>
      </w:r>
      <w:r w:rsidR="00897B2D">
        <w:t xml:space="preserve"> </w:t>
      </w:r>
    </w:p>
    <w:p w:rsidR="004F1822" w:rsidRDefault="00ED27BE" w:rsidP="00831CA0">
      <w:pPr>
        <w:spacing w:after="4" w:line="268" w:lineRule="auto"/>
        <w:ind w:left="1429" w:right="28"/>
      </w:pPr>
      <w:r>
        <w:rPr>
          <w:u w:val="single" w:color="000000"/>
        </w:rPr>
        <w:t>Punkty przyznane zostaną w sposób następujący:</w:t>
      </w:r>
      <w:r>
        <w:t xml:space="preserve"> </w:t>
      </w:r>
    </w:p>
    <w:p w:rsidR="004F1822" w:rsidRDefault="00210705" w:rsidP="00831CA0">
      <w:pPr>
        <w:spacing w:after="175" w:line="259" w:lineRule="auto"/>
        <w:ind w:left="1136" w:firstLine="0"/>
      </w:pPr>
      <w:r>
        <w:rPr>
          <w:rFonts w:ascii="Tahoma" w:eastAsia="Tahoma" w:hAnsi="Tahoma" w:cs="Tahoma"/>
          <w:sz w:val="6"/>
        </w:rPr>
        <w:t xml:space="preserve"> </w:t>
      </w:r>
      <w:r w:rsidR="00897B2D">
        <w:rPr>
          <w:rFonts w:ascii="Tahoma" w:eastAsia="Tahoma" w:hAnsi="Tahoma" w:cs="Tahoma"/>
          <w:sz w:val="6"/>
        </w:rPr>
        <w:t xml:space="preserve"> </w:t>
      </w:r>
    </w:p>
    <w:p w:rsidR="004F1822" w:rsidRDefault="00ED27BE" w:rsidP="00D16712">
      <w:pPr>
        <w:numPr>
          <w:ilvl w:val="3"/>
          <w:numId w:val="14"/>
        </w:numPr>
        <w:spacing w:after="3" w:line="285" w:lineRule="auto"/>
        <w:ind w:left="1603" w:right="31" w:hanging="326"/>
      </w:pPr>
      <w:r>
        <w:t>Wykonawca, za każdy zaoferowany pojazd samochodowy, o którym mo</w:t>
      </w:r>
      <w:r w:rsidR="00831CA0">
        <w:t xml:space="preserve">wa w ww. punktach 2.2.1 od a) </w:t>
      </w:r>
      <w:r>
        <w:t>do c) włącznie,</w:t>
      </w:r>
      <w:r w:rsidR="00897B2D">
        <w:t xml:space="preserve"> </w:t>
      </w:r>
      <w:r>
        <w:t>w dacie pie</w:t>
      </w:r>
      <w:r w:rsidR="00831CA0">
        <w:t>rwszej rejestracji w latach 2013</w:t>
      </w:r>
      <w:r>
        <w:t xml:space="preserve"> – 201</w:t>
      </w:r>
      <w:r w:rsidR="00831CA0">
        <w:t xml:space="preserve">9 (włącznie) </w:t>
      </w:r>
      <w:r>
        <w:t>otrzyma 2,00 punkty, ale nie więcej</w:t>
      </w:r>
      <w:r w:rsidR="00897B2D">
        <w:t xml:space="preserve"> </w:t>
      </w:r>
      <w:r w:rsidR="00236C13">
        <w:t>niż 16</w:t>
      </w:r>
      <w:r>
        <w:t xml:space="preserve">,00 punktów </w:t>
      </w:r>
    </w:p>
    <w:p w:rsidR="004F1822" w:rsidRDefault="00ED27BE" w:rsidP="00D16712">
      <w:pPr>
        <w:numPr>
          <w:ilvl w:val="3"/>
          <w:numId w:val="14"/>
        </w:numPr>
        <w:spacing w:after="3" w:line="285" w:lineRule="auto"/>
        <w:ind w:left="1603" w:right="31" w:hanging="326"/>
      </w:pPr>
      <w:r>
        <w:t>Wykonawca,</w:t>
      </w:r>
      <w:r w:rsidR="00897B2D">
        <w:t xml:space="preserve"> </w:t>
      </w:r>
      <w:r>
        <w:t>za każdy zaoferowany pojazd samochodowy, o którym mowa w ww. punktach 2.2.1 od a)</w:t>
      </w:r>
      <w:r w:rsidR="00897B2D">
        <w:t xml:space="preserve"> </w:t>
      </w:r>
      <w:r>
        <w:t>do c) włącznie, w dacie pierwszej rejestracji w latach 201</w:t>
      </w:r>
      <w:r w:rsidR="00831CA0">
        <w:t>0 – 2012</w:t>
      </w:r>
      <w:r w:rsidR="00897B2D">
        <w:t xml:space="preserve"> </w:t>
      </w:r>
      <w:r>
        <w:t>(włącznie)</w:t>
      </w:r>
      <w:r w:rsidR="00897B2D">
        <w:t xml:space="preserve"> </w:t>
      </w:r>
      <w:r>
        <w:t>otrzyma 1,00 punkt, al</w:t>
      </w:r>
      <w:r w:rsidR="00831CA0">
        <w:t xml:space="preserve">e nie więcej </w:t>
      </w:r>
      <w:r>
        <w:t xml:space="preserve">niż </w:t>
      </w:r>
      <w:r w:rsidR="00CE295A">
        <w:t>8</w:t>
      </w:r>
      <w:r>
        <w:t>,00 punktów</w:t>
      </w:r>
      <w:r w:rsidR="00831CA0">
        <w:t>,</w:t>
      </w:r>
    </w:p>
    <w:p w:rsidR="004F1822" w:rsidRDefault="00ED27BE" w:rsidP="00D16712">
      <w:pPr>
        <w:numPr>
          <w:ilvl w:val="3"/>
          <w:numId w:val="14"/>
        </w:numPr>
        <w:ind w:left="1603" w:right="31" w:hanging="326"/>
      </w:pPr>
      <w:r>
        <w:t xml:space="preserve">Wykonawca, za zaoferowany pojazd samochodowy, o którym mowa </w:t>
      </w:r>
      <w:r w:rsidR="00831CA0">
        <w:t xml:space="preserve">w ww. punktach 2.2.1 od a) do c) </w:t>
      </w:r>
      <w:r>
        <w:t>włącznie, w dacie pie</w:t>
      </w:r>
      <w:r w:rsidR="00831CA0">
        <w:t>rwszej rejestracji w latach 2009</w:t>
      </w:r>
      <w:r>
        <w:t xml:space="preserve"> (włącznie) i wcześniej</w:t>
      </w:r>
      <w:r w:rsidR="00897B2D">
        <w:t xml:space="preserve"> </w:t>
      </w:r>
      <w:r>
        <w:t>otrzyma 0,00 punktów,</w:t>
      </w:r>
      <w:r w:rsidR="00897B2D">
        <w:t xml:space="preserve"> </w:t>
      </w:r>
    </w:p>
    <w:p w:rsidR="004F1822" w:rsidRPr="00831CA0" w:rsidRDefault="00831CA0">
      <w:pPr>
        <w:spacing w:after="139" w:line="259" w:lineRule="auto"/>
        <w:ind w:left="1124" w:firstLine="0"/>
        <w:jc w:val="left"/>
        <w:rPr>
          <w:b/>
        </w:rPr>
      </w:pPr>
      <w:r w:rsidRPr="00831CA0">
        <w:rPr>
          <w:b/>
        </w:rPr>
        <w:t>przy czym:</w:t>
      </w:r>
    </w:p>
    <w:p w:rsidR="004F1822" w:rsidRDefault="00ED27BE" w:rsidP="00D16712">
      <w:pPr>
        <w:numPr>
          <w:ilvl w:val="3"/>
          <w:numId w:val="15"/>
        </w:numPr>
        <w:spacing w:after="3" w:line="285" w:lineRule="auto"/>
        <w:ind w:left="1354" w:right="31" w:hanging="233"/>
      </w:pPr>
      <w:r>
        <w:t>wszystkie zaoferowane w wykazie pojazdy samochodowe, o których mowa w 2.2.1 od a) do c) włącznie</w:t>
      </w:r>
      <w:r w:rsidR="00534DF0">
        <w:t xml:space="preserve"> </w:t>
      </w:r>
      <w:r>
        <w:t>muszą spełniać</w:t>
      </w:r>
      <w:r w:rsidR="00897B2D">
        <w:t xml:space="preserve"> </w:t>
      </w:r>
      <w:r>
        <w:t>wymagania techniczne określone w punkcie III.</w:t>
      </w:r>
      <w:r w:rsidR="00897B2D">
        <w:t xml:space="preserve"> </w:t>
      </w:r>
      <w:r>
        <w:t>ppkt.5. c)</w:t>
      </w:r>
      <w:r w:rsidR="00534DF0">
        <w:t xml:space="preserve"> </w:t>
      </w:r>
      <w:r>
        <w:t>,d)</w:t>
      </w:r>
      <w:r w:rsidR="00534DF0">
        <w:t xml:space="preserve"> </w:t>
      </w:r>
      <w:r>
        <w:t>,e)</w:t>
      </w:r>
      <w:r w:rsidR="00897B2D">
        <w:t xml:space="preserve"> </w:t>
      </w:r>
      <w:r>
        <w:t>Rozdziału II.</w:t>
      </w:r>
      <w:r w:rsidR="00210705">
        <w:t xml:space="preserve"> </w:t>
      </w:r>
      <w:r>
        <w:rPr>
          <w:i/>
        </w:rPr>
        <w:t>Opis przedmiotu</w:t>
      </w:r>
      <w:r w:rsidR="00210705">
        <w:rPr>
          <w:i/>
        </w:rPr>
        <w:t xml:space="preserve"> </w:t>
      </w:r>
      <w:r w:rsidR="00210705">
        <w:t xml:space="preserve"> </w:t>
      </w:r>
      <w:r>
        <w:rPr>
          <w:i/>
        </w:rPr>
        <w:t xml:space="preserve">zamówienia </w:t>
      </w:r>
    </w:p>
    <w:p w:rsidR="004F1822" w:rsidRDefault="00ED27BE" w:rsidP="00D16712">
      <w:pPr>
        <w:numPr>
          <w:ilvl w:val="3"/>
          <w:numId w:val="15"/>
        </w:numPr>
        <w:ind w:left="1354" w:right="31" w:hanging="233"/>
      </w:pPr>
      <w:r>
        <w:t>zadeklarowanie dysponowania, w wykazie dołączonym do oferty, pojazdami samochodowymi w liczbie</w:t>
      </w:r>
      <w:r w:rsidR="00210705">
        <w:t xml:space="preserve"> </w:t>
      </w:r>
      <w:r>
        <w:t xml:space="preserve">wymaganej w Rozdziale II. </w:t>
      </w:r>
      <w:r>
        <w:rPr>
          <w:i/>
        </w:rPr>
        <w:t>Opis przedmiotu zamówienia</w:t>
      </w:r>
      <w:r w:rsidR="00897B2D">
        <w:t xml:space="preserve"> </w:t>
      </w:r>
      <w:r>
        <w:t>jako „minimalna”, niezależnie od daty ich pierwszej</w:t>
      </w:r>
      <w:r w:rsidR="00897B2D">
        <w:t xml:space="preserve"> </w:t>
      </w:r>
      <w:r>
        <w:t>rejestracji</w:t>
      </w:r>
      <w:r w:rsidR="00897B2D">
        <w:t xml:space="preserve"> </w:t>
      </w:r>
      <w:r>
        <w:t>jest równoznaczne z uznaniem oferty za zgodną z treścią SIWZ</w:t>
      </w:r>
      <w:r w:rsidR="00897B2D">
        <w:t xml:space="preserve"> </w:t>
      </w:r>
      <w:r>
        <w:t xml:space="preserve">(pojazdy nie podlegają ocenie w ww. kryteriach) </w:t>
      </w:r>
    </w:p>
    <w:p w:rsidR="004F1822" w:rsidRDefault="00ED27BE" w:rsidP="00D16712">
      <w:pPr>
        <w:numPr>
          <w:ilvl w:val="3"/>
          <w:numId w:val="15"/>
        </w:numPr>
        <w:ind w:left="1354" w:right="31" w:hanging="233"/>
      </w:pPr>
      <w:r>
        <w:t>brak podania w wykazie przy danym pojeździe samochodowym</w:t>
      </w:r>
      <w:r w:rsidR="00897B2D">
        <w:t xml:space="preserve"> </w:t>
      </w:r>
      <w:r>
        <w:t>daty pierwszej rejestracji skutkuje nie przyznaniem punktów, chyba, że do wykazu zostanie dołączony inny dokument wskazujący jednoznac</w:t>
      </w:r>
      <w:r w:rsidR="00E84B29">
        <w:t>znie na datę jego rejestracji</w:t>
      </w:r>
    </w:p>
    <w:p w:rsidR="004F1822" w:rsidRDefault="00ED27BE" w:rsidP="00D16712">
      <w:pPr>
        <w:numPr>
          <w:ilvl w:val="1"/>
          <w:numId w:val="13"/>
        </w:numPr>
        <w:ind w:left="1701" w:right="31" w:hanging="725"/>
      </w:pPr>
      <w:r>
        <w:rPr>
          <w:b/>
        </w:rPr>
        <w:t>Kryterium</w:t>
      </w:r>
      <w:r w:rsidR="00897B2D">
        <w:rPr>
          <w:b/>
        </w:rPr>
        <w:t xml:space="preserve"> </w:t>
      </w:r>
      <w:r>
        <w:rPr>
          <w:b/>
        </w:rPr>
        <w:t xml:space="preserve">„podwyższenie kar umownych” </w:t>
      </w:r>
      <w:r>
        <w:t>(K) będzie rozpatrywane w oparciu o</w:t>
      </w:r>
      <w:r w:rsidR="00B62805">
        <w:t xml:space="preserve"> złożone oświadczenie </w:t>
      </w:r>
      <w:r>
        <w:t>w</w:t>
      </w:r>
      <w:r w:rsidR="00B62805">
        <w:t> </w:t>
      </w:r>
      <w:r>
        <w:t xml:space="preserve">Formularzu oferty. </w:t>
      </w:r>
    </w:p>
    <w:p w:rsidR="004F1822" w:rsidRDefault="00ED27BE" w:rsidP="00B62805">
      <w:pPr>
        <w:spacing w:after="4" w:line="268" w:lineRule="auto"/>
        <w:ind w:left="1276" w:right="38"/>
      </w:pPr>
      <w:r>
        <w:t xml:space="preserve">Wykonawca </w:t>
      </w:r>
      <w:r>
        <w:rPr>
          <w:b/>
        </w:rPr>
        <w:t>otrzyma</w:t>
      </w:r>
      <w:r w:rsidR="00897B2D">
        <w:rPr>
          <w:b/>
        </w:rPr>
        <w:t xml:space="preserve"> </w:t>
      </w:r>
      <w:r>
        <w:rPr>
          <w:b/>
        </w:rPr>
        <w:t>4,00 punkty</w:t>
      </w:r>
      <w:r w:rsidR="00897B2D">
        <w:rPr>
          <w:b/>
        </w:rPr>
        <w:t xml:space="preserve"> </w:t>
      </w:r>
      <w:r>
        <w:t>w przypadku</w:t>
      </w:r>
      <w:r w:rsidR="00897B2D">
        <w:t xml:space="preserve"> </w:t>
      </w:r>
      <w:r>
        <w:t>złożenia oświadczenia o podwyższeniu kar z wysokości 0,1% umownej ceny za każdy dzień zwłoki w usunięciu wad</w:t>
      </w:r>
      <w:r w:rsidR="00897B2D">
        <w:t xml:space="preserve"> </w:t>
      </w:r>
      <w:r>
        <w:t>w postaci</w:t>
      </w:r>
      <w:r w:rsidR="00897B2D">
        <w:t xml:space="preserve"> </w:t>
      </w:r>
      <w:r>
        <w:t>niewłaściweg</w:t>
      </w:r>
      <w:r w:rsidR="00B62805">
        <w:t>o wykonania, licząc od terminu</w:t>
      </w:r>
      <w:r w:rsidR="00897B2D">
        <w:t xml:space="preserve"> </w:t>
      </w:r>
      <w:r>
        <w:t xml:space="preserve">wskazanego na usunięcie lub zwłoki w wykonaniu przedmiotu Umowy w stosunku do ustalonego </w:t>
      </w:r>
      <w:r w:rsidR="00B62805">
        <w:t xml:space="preserve">Harmonogramu lub usunięcia stwierdzonych usterek, licząc od terminu wskazanego na usunięcie – </w:t>
      </w:r>
      <w:r w:rsidR="00B62805">
        <w:rPr>
          <w:u w:val="single" w:color="000000"/>
        </w:rPr>
        <w:t>do wysokości</w:t>
      </w:r>
      <w:r w:rsidR="00B62805">
        <w:t xml:space="preserve"> </w:t>
      </w:r>
      <w:r w:rsidR="00B62805">
        <w:rPr>
          <w:u w:val="single" w:color="000000"/>
        </w:rPr>
        <w:t xml:space="preserve">0,2% </w:t>
      </w:r>
      <w:r w:rsidR="00B62805">
        <w:t>umownej ceny.</w:t>
      </w:r>
    </w:p>
    <w:p w:rsidR="004F1822" w:rsidRDefault="00ED27BE" w:rsidP="00D16712">
      <w:pPr>
        <w:numPr>
          <w:ilvl w:val="0"/>
          <w:numId w:val="13"/>
        </w:numPr>
        <w:ind w:left="1171" w:right="31" w:hanging="319"/>
      </w:pPr>
      <w:r>
        <w:t>Zamawiający udzieli zamówienia temu</w:t>
      </w:r>
      <w:r w:rsidR="000C7A1A">
        <w:t xml:space="preserve"> </w:t>
      </w:r>
      <w:r>
        <w:t>(tym) wykonawcy</w:t>
      </w:r>
      <w:r w:rsidR="000C7A1A">
        <w:t xml:space="preserve"> </w:t>
      </w:r>
      <w:r>
        <w:t>(wykonawcom), którego(</w:t>
      </w:r>
      <w:proofErr w:type="spellStart"/>
      <w:r>
        <w:t>rych</w:t>
      </w:r>
      <w:proofErr w:type="spellEnd"/>
      <w:r>
        <w:t>)</w:t>
      </w:r>
      <w:r w:rsidR="00210705">
        <w:t xml:space="preserve"> </w:t>
      </w:r>
      <w:r>
        <w:t>oferta uzyska najwyższą</w:t>
      </w:r>
      <w:r w:rsidR="00210705">
        <w:t xml:space="preserve"> </w:t>
      </w:r>
      <w:r>
        <w:t>ilość</w:t>
      </w:r>
      <w:r w:rsidR="00897B2D">
        <w:t xml:space="preserve"> </w:t>
      </w:r>
      <w:r>
        <w:t>punktów w bilansie podanych kryteriów, wg wzoru:</w:t>
      </w:r>
      <w:r w:rsidR="00B62805">
        <w:t xml:space="preserve"> </w:t>
      </w:r>
      <w:r>
        <w:t>Ocena</w:t>
      </w:r>
      <w:r w:rsidR="00897B2D">
        <w:t xml:space="preserve"> </w:t>
      </w:r>
      <w:r>
        <w:t>oferty = C + L + W + K</w:t>
      </w:r>
      <w:r w:rsidR="00897B2D">
        <w:t xml:space="preserve"> </w:t>
      </w:r>
    </w:p>
    <w:p w:rsidR="00432208" w:rsidRDefault="00ED27BE" w:rsidP="0089260E">
      <w:pPr>
        <w:numPr>
          <w:ilvl w:val="0"/>
          <w:numId w:val="13"/>
        </w:numPr>
        <w:ind w:left="1171" w:right="31" w:hanging="319"/>
      </w:pPr>
      <w:r>
        <w:t>Jeżeli Zamawiający nie może wybrać oferty najkorzystniejszej z uwagi na to, że dwie lub więcej ofert przedstawiają taki sam bilans ceny i innych kryteriów oceny ofert, Zamawiający spośród tych ofert wybiera ofertę z niższą ceną, a</w:t>
      </w:r>
      <w:r w:rsidR="00B62805">
        <w:t> </w:t>
      </w:r>
      <w:r>
        <w:t>jeżeli zostały złożone oferty o takiej samej cenie</w:t>
      </w:r>
      <w:r w:rsidR="00B62805">
        <w:t xml:space="preserve"> </w:t>
      </w:r>
      <w:r>
        <w:t xml:space="preserve">- Zamawiający wzywa wykonawców, którzy złożyli te oferty, do złożenia w terminie określonym przez Zamawiającego ofert dodatkowych. </w:t>
      </w:r>
    </w:p>
    <w:p w:rsidR="00C062AC" w:rsidRDefault="00C062AC" w:rsidP="00C062AC">
      <w:pPr>
        <w:ind w:left="852" w:right="31" w:firstLine="0"/>
      </w:pPr>
    </w:p>
    <w:p w:rsidR="004F1822" w:rsidRDefault="00ED27BE" w:rsidP="00D16712">
      <w:pPr>
        <w:numPr>
          <w:ilvl w:val="0"/>
          <w:numId w:val="13"/>
        </w:numPr>
        <w:ind w:left="1171" w:right="31" w:hanging="319"/>
      </w:pPr>
      <w:r>
        <w:t>Wykonawcy składając oferty dodatkowe nie mogą zaoferować cen wyższych niż</w:t>
      </w:r>
      <w:r w:rsidR="00897B2D">
        <w:t xml:space="preserve"> </w:t>
      </w:r>
      <w:r>
        <w:t>w złożonych wcześniej ofertach.</w:t>
      </w:r>
    </w:p>
    <w:p w:rsidR="004F1822" w:rsidRDefault="00ED27BE" w:rsidP="00D16712">
      <w:pPr>
        <w:numPr>
          <w:ilvl w:val="0"/>
          <w:numId w:val="13"/>
        </w:numPr>
        <w:ind w:left="1171" w:right="31" w:hanging="319"/>
      </w:pPr>
      <w:r>
        <w:t xml:space="preserve">W przypadku Wykonawcy, który na podstawie odrębnych przepisów nie jest zobowiązany do uiszczenia podatku VAT na terytorium Rzeczypospolitej Polskiej, i który </w:t>
      </w:r>
      <w:r w:rsidR="00B62805">
        <w:t>w</w:t>
      </w:r>
      <w:r>
        <w:t xml:space="preserve"> Formularzu Oferty podał cenę bez podatku od towarów</w:t>
      </w:r>
      <w:r w:rsidR="00B62805">
        <w:t xml:space="preserve"> </w:t>
      </w:r>
      <w:r>
        <w:t>i usług VAT, Zamawiający na</w:t>
      </w:r>
      <w:r w:rsidR="00897B2D">
        <w:t xml:space="preserve"> </w:t>
      </w:r>
      <w:r>
        <w:t xml:space="preserve">etapie oceny i porównania ofert doliczy do umownej ceny podatek od towarów i usług VAT zgodnie z art. 91 ust. 3a </w:t>
      </w:r>
      <w:proofErr w:type="spellStart"/>
      <w:r>
        <w:t>upzp</w:t>
      </w:r>
      <w:proofErr w:type="spellEnd"/>
      <w:r>
        <w:t xml:space="preserve">. Powyższe wynika z konieczności ustalenia ceny porównywalnej z innymi cenami oraz kwoty, która będzie realnie obciążała budżet Zamawiającego z tytułu realizacji zamówienia. </w:t>
      </w:r>
    </w:p>
    <w:p w:rsidR="004F1822" w:rsidRDefault="00ED27BE" w:rsidP="00B62805">
      <w:pPr>
        <w:spacing w:after="124" w:line="259" w:lineRule="auto"/>
        <w:ind w:left="1136" w:firstLine="0"/>
      </w:pPr>
      <w:r>
        <w:rPr>
          <w:sz w:val="8"/>
        </w:rPr>
        <w:t xml:space="preserve"> </w:t>
      </w:r>
    </w:p>
    <w:p w:rsidR="004F1822" w:rsidRDefault="00ED27BE">
      <w:pPr>
        <w:spacing w:after="18" w:line="259" w:lineRule="auto"/>
        <w:ind w:left="1136" w:firstLine="0"/>
        <w:jc w:val="left"/>
      </w:pPr>
      <w:r>
        <w:t xml:space="preserve"> </w:t>
      </w:r>
    </w:p>
    <w:p w:rsidR="004F1822" w:rsidRDefault="00ED27BE">
      <w:pPr>
        <w:shd w:val="clear" w:color="auto" w:fill="E6E6E6"/>
        <w:spacing w:after="18" w:line="259" w:lineRule="auto"/>
        <w:ind w:left="852" w:firstLine="0"/>
        <w:jc w:val="left"/>
      </w:pPr>
      <w:r>
        <w:rPr>
          <w:b/>
        </w:rPr>
        <w:t>X</w:t>
      </w:r>
      <w:r>
        <w:rPr>
          <w:b/>
          <w:shd w:val="clear" w:color="auto" w:fill="F2F2F2"/>
        </w:rPr>
        <w:t>IX.</w:t>
      </w:r>
      <w:r w:rsidR="00897B2D">
        <w:rPr>
          <w:b/>
          <w:shd w:val="clear" w:color="auto" w:fill="F2F2F2"/>
        </w:rPr>
        <w:t xml:space="preserve"> </w:t>
      </w:r>
      <w:r>
        <w:rPr>
          <w:b/>
          <w:shd w:val="clear" w:color="auto" w:fill="F2F2F2"/>
        </w:rPr>
        <w:t>WYMAGANIA DOTYCZĄCE ZABEZPIECZENIA NALEŻYTEGO WYKONANIA UMOWY</w:t>
      </w:r>
      <w:r w:rsidR="00210705">
        <w:rPr>
          <w:b/>
        </w:rPr>
        <w:t xml:space="preserve">  </w:t>
      </w:r>
    </w:p>
    <w:p w:rsidR="004F1822" w:rsidRDefault="00210705">
      <w:pPr>
        <w:spacing w:after="18" w:line="259" w:lineRule="auto"/>
        <w:ind w:left="1136" w:firstLine="0"/>
        <w:jc w:val="left"/>
      </w:pPr>
      <w:r>
        <w:rPr>
          <w:b/>
        </w:rPr>
        <w:t xml:space="preserve">     </w:t>
      </w:r>
    </w:p>
    <w:p w:rsidR="004F1822" w:rsidRPr="005D1A22" w:rsidRDefault="00ED27BE" w:rsidP="00D16712">
      <w:pPr>
        <w:numPr>
          <w:ilvl w:val="0"/>
          <w:numId w:val="16"/>
        </w:numPr>
        <w:spacing w:after="0" w:line="240" w:lineRule="auto"/>
        <w:ind w:right="31" w:hanging="415"/>
        <w:rPr>
          <w:rFonts w:asciiTheme="minorHAnsi" w:hAnsiTheme="minorHAnsi" w:cstheme="minorHAnsi"/>
        </w:rPr>
      </w:pPr>
      <w:r w:rsidRPr="005D1A22">
        <w:rPr>
          <w:rFonts w:asciiTheme="minorHAnsi" w:hAnsiTheme="minorHAnsi" w:cstheme="minorHAnsi"/>
        </w:rPr>
        <w:t xml:space="preserve">Zabezpieczenie służy pokryciu roszczeń z tytułu nie wykonania lub nienależytego wykonania umowy. </w:t>
      </w:r>
    </w:p>
    <w:p w:rsidR="004F1822" w:rsidRPr="005D1A22" w:rsidRDefault="00ED27BE" w:rsidP="00D16712">
      <w:pPr>
        <w:numPr>
          <w:ilvl w:val="0"/>
          <w:numId w:val="16"/>
        </w:numPr>
        <w:spacing w:after="0" w:line="240" w:lineRule="auto"/>
        <w:ind w:right="31" w:hanging="415"/>
        <w:rPr>
          <w:rFonts w:asciiTheme="minorHAnsi" w:hAnsiTheme="minorHAnsi" w:cstheme="minorHAnsi"/>
        </w:rPr>
      </w:pPr>
      <w:r w:rsidRPr="005D1A22">
        <w:rPr>
          <w:rFonts w:asciiTheme="minorHAnsi" w:hAnsiTheme="minorHAnsi" w:cstheme="minorHAnsi"/>
        </w:rPr>
        <w:t xml:space="preserve">Wysokość zabezpieczenia należytego wykonania umowy. </w:t>
      </w:r>
    </w:p>
    <w:p w:rsidR="004F1822" w:rsidRPr="005D1A22" w:rsidRDefault="00ED27BE" w:rsidP="00D16712">
      <w:pPr>
        <w:numPr>
          <w:ilvl w:val="1"/>
          <w:numId w:val="16"/>
        </w:numPr>
        <w:spacing w:after="0" w:line="240" w:lineRule="auto"/>
        <w:ind w:right="31" w:hanging="518"/>
        <w:rPr>
          <w:rFonts w:asciiTheme="minorHAnsi" w:hAnsiTheme="minorHAnsi" w:cstheme="minorHAnsi"/>
        </w:rPr>
      </w:pPr>
      <w:r w:rsidRPr="005D1A22">
        <w:rPr>
          <w:rFonts w:asciiTheme="minorHAnsi" w:hAnsiTheme="minorHAnsi" w:cstheme="minorHAnsi"/>
        </w:rPr>
        <w:t>Zamawiający ustala zabezpieczenie należytego wykonania umowy zawartej w wyniku postępowania</w:t>
      </w:r>
      <w:r w:rsidR="00897B2D" w:rsidRPr="005D1A22">
        <w:rPr>
          <w:rFonts w:asciiTheme="minorHAnsi" w:hAnsiTheme="minorHAnsi" w:cstheme="minorHAnsi"/>
        </w:rPr>
        <w:t xml:space="preserve"> </w:t>
      </w:r>
      <w:r w:rsidRPr="005D1A22">
        <w:rPr>
          <w:rFonts w:asciiTheme="minorHAnsi" w:hAnsiTheme="minorHAnsi" w:cstheme="minorHAnsi"/>
        </w:rPr>
        <w:t>o</w:t>
      </w:r>
      <w:r w:rsidR="00534DF0" w:rsidRPr="005D1A22">
        <w:rPr>
          <w:rFonts w:asciiTheme="minorHAnsi" w:hAnsiTheme="minorHAnsi" w:cstheme="minorHAnsi"/>
        </w:rPr>
        <w:t> </w:t>
      </w:r>
      <w:r w:rsidRPr="005D1A22">
        <w:rPr>
          <w:rFonts w:asciiTheme="minorHAnsi" w:hAnsiTheme="minorHAnsi" w:cstheme="minorHAnsi"/>
        </w:rPr>
        <w:t xml:space="preserve">udzielenie niniejszego zamówienia w wysokości 10 % umownej ceny podanej w ofercie, </w:t>
      </w:r>
    </w:p>
    <w:p w:rsidR="004F1822" w:rsidRPr="000C7A1A" w:rsidRDefault="00ED27BE" w:rsidP="00D16712">
      <w:pPr>
        <w:numPr>
          <w:ilvl w:val="1"/>
          <w:numId w:val="16"/>
        </w:numPr>
        <w:spacing w:after="0" w:line="240" w:lineRule="auto"/>
        <w:ind w:right="31" w:hanging="518"/>
        <w:rPr>
          <w:rFonts w:asciiTheme="minorHAnsi" w:hAnsiTheme="minorHAnsi" w:cstheme="minorHAnsi"/>
        </w:rPr>
      </w:pPr>
      <w:r w:rsidRPr="005D1A22">
        <w:rPr>
          <w:rFonts w:asciiTheme="minorHAnsi" w:hAnsiTheme="minorHAnsi" w:cstheme="minorHAnsi"/>
        </w:rPr>
        <w:t>Wykonawca, którego oferta została wybrana jest zobowiązany do wniesienia zabezpieczenie należytego</w:t>
      </w:r>
      <w:r w:rsidR="00210705">
        <w:rPr>
          <w:rFonts w:asciiTheme="minorHAnsi" w:hAnsiTheme="minorHAnsi" w:cstheme="minorHAnsi"/>
        </w:rPr>
        <w:t xml:space="preserve"> </w:t>
      </w:r>
      <w:r w:rsidRPr="005D1A22">
        <w:rPr>
          <w:rFonts w:asciiTheme="minorHAnsi" w:hAnsiTheme="minorHAnsi" w:cstheme="minorHAnsi"/>
        </w:rPr>
        <w:t xml:space="preserve"> wykonania umowy najpóźniej w dniu zawarcia umowy,</w:t>
      </w:r>
      <w:r w:rsidR="00897B2D" w:rsidRPr="005D1A22">
        <w:rPr>
          <w:rFonts w:asciiTheme="minorHAnsi" w:hAnsiTheme="minorHAnsi" w:cstheme="minorHAnsi"/>
        </w:rPr>
        <w:t xml:space="preserve"> </w:t>
      </w:r>
      <w:r w:rsidRPr="005D1A22">
        <w:rPr>
          <w:rFonts w:asciiTheme="minorHAnsi" w:hAnsiTheme="minorHAnsi" w:cstheme="minorHAnsi"/>
        </w:rPr>
        <w:t>przed jej podpisaniem.</w:t>
      </w:r>
      <w:r w:rsidR="00897B2D" w:rsidRPr="005D1A22">
        <w:rPr>
          <w:rFonts w:asciiTheme="minorHAnsi" w:hAnsiTheme="minorHAnsi" w:cstheme="minorHAnsi"/>
        </w:rPr>
        <w:t xml:space="preserve"> </w:t>
      </w:r>
    </w:p>
    <w:p w:rsidR="004F1822" w:rsidRPr="005D1A22" w:rsidRDefault="00ED27BE" w:rsidP="00D16712">
      <w:pPr>
        <w:numPr>
          <w:ilvl w:val="0"/>
          <w:numId w:val="16"/>
        </w:numPr>
        <w:spacing w:after="0" w:line="240" w:lineRule="auto"/>
        <w:ind w:right="31" w:hanging="415"/>
        <w:rPr>
          <w:rFonts w:asciiTheme="minorHAnsi" w:hAnsiTheme="minorHAnsi" w:cstheme="minorHAnsi"/>
        </w:rPr>
      </w:pPr>
      <w:r w:rsidRPr="005D1A22">
        <w:rPr>
          <w:rFonts w:asciiTheme="minorHAnsi" w:hAnsiTheme="minorHAnsi" w:cstheme="minorHAnsi"/>
        </w:rPr>
        <w:t>Zabezpieczenie należytego wykonania umowy może być wniesione według wyboru wykonawcy w jednej lub</w:t>
      </w:r>
      <w:r w:rsidR="00897B2D" w:rsidRPr="005D1A22">
        <w:rPr>
          <w:rFonts w:asciiTheme="minorHAnsi" w:hAnsiTheme="minorHAnsi" w:cstheme="minorHAnsi"/>
        </w:rPr>
        <w:t xml:space="preserve"> </w:t>
      </w:r>
      <w:r w:rsidRPr="005D1A22">
        <w:rPr>
          <w:rFonts w:asciiTheme="minorHAnsi" w:hAnsiTheme="minorHAnsi" w:cstheme="minorHAnsi"/>
        </w:rPr>
        <w:t>w</w:t>
      </w:r>
      <w:r w:rsidR="00897B2D" w:rsidRPr="005D1A22">
        <w:rPr>
          <w:rFonts w:asciiTheme="minorHAnsi" w:hAnsiTheme="minorHAnsi" w:cstheme="minorHAnsi"/>
        </w:rPr>
        <w:t xml:space="preserve"> </w:t>
      </w:r>
      <w:r w:rsidRPr="005D1A22">
        <w:rPr>
          <w:rFonts w:asciiTheme="minorHAnsi" w:hAnsiTheme="minorHAnsi" w:cstheme="minorHAnsi"/>
        </w:rPr>
        <w:t xml:space="preserve">kilku następujących formach: </w:t>
      </w:r>
    </w:p>
    <w:p w:rsidR="004F1822" w:rsidRPr="005D1A22" w:rsidRDefault="00ED27BE" w:rsidP="00D16712">
      <w:pPr>
        <w:numPr>
          <w:ilvl w:val="1"/>
          <w:numId w:val="16"/>
        </w:numPr>
        <w:spacing w:after="0" w:line="240" w:lineRule="auto"/>
        <w:ind w:right="31" w:hanging="518"/>
        <w:rPr>
          <w:rFonts w:asciiTheme="minorHAnsi" w:hAnsiTheme="minorHAnsi" w:cstheme="minorHAnsi"/>
        </w:rPr>
      </w:pPr>
      <w:r w:rsidRPr="005D1A22">
        <w:rPr>
          <w:rFonts w:asciiTheme="minorHAnsi" w:hAnsiTheme="minorHAnsi" w:cstheme="minorHAnsi"/>
        </w:rPr>
        <w:t xml:space="preserve">pieniądzu, </w:t>
      </w:r>
    </w:p>
    <w:p w:rsidR="004F1822" w:rsidRPr="005D1A22" w:rsidRDefault="00ED27BE" w:rsidP="00D16712">
      <w:pPr>
        <w:numPr>
          <w:ilvl w:val="1"/>
          <w:numId w:val="16"/>
        </w:numPr>
        <w:spacing w:after="0" w:line="240" w:lineRule="auto"/>
        <w:ind w:right="31" w:hanging="518"/>
        <w:rPr>
          <w:rFonts w:asciiTheme="minorHAnsi" w:hAnsiTheme="minorHAnsi" w:cstheme="minorHAnsi"/>
        </w:rPr>
      </w:pPr>
      <w:r w:rsidRPr="005D1A22">
        <w:rPr>
          <w:rFonts w:asciiTheme="minorHAnsi" w:hAnsiTheme="minorHAnsi" w:cstheme="minorHAnsi"/>
        </w:rPr>
        <w:t>poręczeniach bankowych lub poręczeniach spółdzielczej kasy oszczędnościowo</w:t>
      </w:r>
      <w:r w:rsidR="00534DF0" w:rsidRPr="005D1A22">
        <w:rPr>
          <w:rFonts w:asciiTheme="minorHAnsi" w:hAnsiTheme="minorHAnsi" w:cstheme="minorHAnsi"/>
        </w:rPr>
        <w:t xml:space="preserve"> </w:t>
      </w:r>
      <w:r w:rsidRPr="005D1A22">
        <w:rPr>
          <w:rFonts w:asciiTheme="minorHAnsi" w:hAnsiTheme="minorHAnsi" w:cstheme="minorHAnsi"/>
        </w:rPr>
        <w:t>- kredytowej, z tym, że</w:t>
      </w:r>
      <w:r w:rsidR="00210705">
        <w:rPr>
          <w:rFonts w:asciiTheme="minorHAnsi" w:hAnsiTheme="minorHAnsi" w:cstheme="minorHAnsi"/>
        </w:rPr>
        <w:t xml:space="preserve">   </w:t>
      </w:r>
      <w:r w:rsidRPr="005D1A22">
        <w:rPr>
          <w:rFonts w:asciiTheme="minorHAnsi" w:hAnsiTheme="minorHAnsi" w:cstheme="minorHAnsi"/>
        </w:rPr>
        <w:t xml:space="preserve"> poręczenie kasy jest zawsze zobowiązaniem</w:t>
      </w:r>
      <w:r w:rsidR="00897B2D" w:rsidRPr="005D1A22">
        <w:rPr>
          <w:rFonts w:asciiTheme="minorHAnsi" w:hAnsiTheme="minorHAnsi" w:cstheme="minorHAnsi"/>
        </w:rPr>
        <w:t xml:space="preserve"> </w:t>
      </w:r>
      <w:r w:rsidRPr="005D1A22">
        <w:rPr>
          <w:rFonts w:asciiTheme="minorHAnsi" w:hAnsiTheme="minorHAnsi" w:cstheme="minorHAnsi"/>
        </w:rPr>
        <w:t>pieniężnym,</w:t>
      </w:r>
      <w:r w:rsidR="00897B2D" w:rsidRPr="005D1A22">
        <w:rPr>
          <w:rFonts w:asciiTheme="minorHAnsi" w:hAnsiTheme="minorHAnsi" w:cstheme="minorHAnsi"/>
        </w:rPr>
        <w:t xml:space="preserve"> </w:t>
      </w:r>
    </w:p>
    <w:p w:rsidR="004F1822" w:rsidRPr="005D1A22" w:rsidRDefault="00ED27BE" w:rsidP="00D16712">
      <w:pPr>
        <w:numPr>
          <w:ilvl w:val="1"/>
          <w:numId w:val="16"/>
        </w:numPr>
        <w:spacing w:after="0" w:line="240" w:lineRule="auto"/>
        <w:ind w:right="31" w:hanging="518"/>
        <w:rPr>
          <w:rFonts w:asciiTheme="minorHAnsi" w:hAnsiTheme="minorHAnsi" w:cstheme="minorHAnsi"/>
        </w:rPr>
      </w:pPr>
      <w:r w:rsidRPr="005D1A22">
        <w:rPr>
          <w:rFonts w:asciiTheme="minorHAnsi" w:hAnsiTheme="minorHAnsi" w:cstheme="minorHAnsi"/>
        </w:rPr>
        <w:t xml:space="preserve">gwarancjach bankowych, </w:t>
      </w:r>
    </w:p>
    <w:p w:rsidR="004F1822" w:rsidRPr="005D1A22" w:rsidRDefault="00ED27BE" w:rsidP="00D16712">
      <w:pPr>
        <w:numPr>
          <w:ilvl w:val="1"/>
          <w:numId w:val="16"/>
        </w:numPr>
        <w:spacing w:after="0" w:line="240" w:lineRule="auto"/>
        <w:ind w:right="31" w:hanging="518"/>
        <w:rPr>
          <w:rFonts w:asciiTheme="minorHAnsi" w:hAnsiTheme="minorHAnsi" w:cstheme="minorHAnsi"/>
        </w:rPr>
      </w:pPr>
      <w:r w:rsidRPr="005D1A22">
        <w:rPr>
          <w:rFonts w:asciiTheme="minorHAnsi" w:hAnsiTheme="minorHAnsi" w:cstheme="minorHAnsi"/>
        </w:rPr>
        <w:t xml:space="preserve">gwarancjach ubezpieczeniowych, </w:t>
      </w:r>
    </w:p>
    <w:p w:rsidR="004F1822" w:rsidRPr="005D1A22" w:rsidRDefault="00ED27BE" w:rsidP="00D16712">
      <w:pPr>
        <w:numPr>
          <w:ilvl w:val="1"/>
          <w:numId w:val="16"/>
        </w:numPr>
        <w:spacing w:after="0" w:line="240" w:lineRule="auto"/>
        <w:ind w:right="31" w:hanging="518"/>
        <w:rPr>
          <w:rFonts w:asciiTheme="minorHAnsi" w:hAnsiTheme="minorHAnsi" w:cstheme="minorHAnsi"/>
        </w:rPr>
      </w:pPr>
      <w:r w:rsidRPr="005D1A22">
        <w:rPr>
          <w:rFonts w:asciiTheme="minorHAnsi" w:hAnsiTheme="minorHAnsi" w:cstheme="minorHAnsi"/>
        </w:rPr>
        <w:t>poręczeniach udzielanych przez podmioty, o których mowa w art. 6b ust. 5 pkt 2</w:t>
      </w:r>
      <w:r w:rsidR="00210705">
        <w:rPr>
          <w:rFonts w:asciiTheme="minorHAnsi" w:hAnsiTheme="minorHAnsi" w:cstheme="minorHAnsi"/>
        </w:rPr>
        <w:t xml:space="preserve"> </w:t>
      </w:r>
      <w:r w:rsidRPr="005D1A22">
        <w:rPr>
          <w:rFonts w:asciiTheme="minorHAnsi" w:hAnsiTheme="minorHAnsi" w:cstheme="minorHAnsi"/>
        </w:rPr>
        <w:t>ustawy z 09.11.2000 r.</w:t>
      </w:r>
      <w:r w:rsidR="00210705">
        <w:rPr>
          <w:rFonts w:asciiTheme="minorHAnsi" w:hAnsiTheme="minorHAnsi" w:cstheme="minorHAnsi"/>
        </w:rPr>
        <w:t xml:space="preserve">   </w:t>
      </w:r>
      <w:r w:rsidRPr="005D1A22">
        <w:rPr>
          <w:rFonts w:asciiTheme="minorHAnsi" w:hAnsiTheme="minorHAnsi" w:cstheme="minorHAnsi"/>
        </w:rPr>
        <w:t xml:space="preserve"> </w:t>
      </w:r>
    </w:p>
    <w:p w:rsidR="004F1822" w:rsidRPr="005D1A22" w:rsidRDefault="00ED27BE" w:rsidP="005D1A22">
      <w:pPr>
        <w:spacing w:after="0" w:line="240" w:lineRule="auto"/>
        <w:ind w:left="1573" w:right="31"/>
        <w:rPr>
          <w:rFonts w:asciiTheme="minorHAnsi" w:hAnsiTheme="minorHAnsi" w:cstheme="minorHAnsi"/>
        </w:rPr>
      </w:pPr>
      <w:r w:rsidRPr="005D1A22">
        <w:rPr>
          <w:rFonts w:asciiTheme="minorHAnsi" w:hAnsiTheme="minorHAnsi" w:cstheme="minorHAnsi"/>
        </w:rPr>
        <w:t>o utworzeniu Polskiej Agencji Rozwoju Przedsiębiorczości (tekst jednolity</w:t>
      </w:r>
      <w:r w:rsidR="00897B2D" w:rsidRPr="005D1A22">
        <w:rPr>
          <w:rFonts w:asciiTheme="minorHAnsi" w:hAnsiTheme="minorHAnsi" w:cstheme="minorHAnsi"/>
        </w:rPr>
        <w:t xml:space="preserve"> </w:t>
      </w:r>
      <w:r w:rsidRPr="005D1A22">
        <w:rPr>
          <w:rFonts w:asciiTheme="minorHAnsi" w:hAnsiTheme="minorHAnsi" w:cstheme="minorHAnsi"/>
        </w:rPr>
        <w:t xml:space="preserve">Dz. </w:t>
      </w:r>
      <w:r w:rsidR="005D1A22">
        <w:rPr>
          <w:rFonts w:asciiTheme="minorHAnsi" w:hAnsiTheme="minorHAnsi" w:cstheme="minorHAnsi"/>
        </w:rPr>
        <w:t>U. z 2018 r. poz.110 z póź.zm.</w:t>
      </w:r>
    </w:p>
    <w:p w:rsidR="004F1822" w:rsidRPr="005D1A22" w:rsidRDefault="00ED27BE" w:rsidP="00D16712">
      <w:pPr>
        <w:numPr>
          <w:ilvl w:val="0"/>
          <w:numId w:val="16"/>
        </w:numPr>
        <w:spacing w:after="0" w:line="240" w:lineRule="auto"/>
        <w:ind w:right="31" w:hanging="415"/>
        <w:rPr>
          <w:rFonts w:asciiTheme="minorHAnsi" w:hAnsiTheme="minorHAnsi" w:cstheme="minorHAnsi"/>
        </w:rPr>
      </w:pPr>
      <w:r w:rsidRPr="005D1A22">
        <w:rPr>
          <w:rFonts w:asciiTheme="minorHAnsi" w:hAnsiTheme="minorHAnsi" w:cstheme="minorHAnsi"/>
        </w:rPr>
        <w:t>Zamawiający nie wyraża zgody na wniesienie zabezpieczenia należytego wykonania umowy</w:t>
      </w:r>
      <w:r w:rsidR="00897B2D" w:rsidRPr="005D1A22">
        <w:rPr>
          <w:rFonts w:asciiTheme="minorHAnsi" w:hAnsiTheme="minorHAnsi" w:cstheme="minorHAnsi"/>
        </w:rPr>
        <w:t xml:space="preserve"> </w:t>
      </w:r>
      <w:r w:rsidRPr="005D1A22">
        <w:rPr>
          <w:rFonts w:asciiTheme="minorHAnsi" w:hAnsiTheme="minorHAnsi" w:cstheme="minorHAnsi"/>
        </w:rPr>
        <w:t>w formach</w:t>
      </w:r>
      <w:r w:rsidR="00210705">
        <w:rPr>
          <w:rFonts w:asciiTheme="minorHAnsi" w:hAnsiTheme="minorHAnsi" w:cstheme="minorHAnsi"/>
        </w:rPr>
        <w:t xml:space="preserve">  </w:t>
      </w:r>
      <w:r w:rsidRPr="005D1A22">
        <w:rPr>
          <w:rFonts w:asciiTheme="minorHAnsi" w:hAnsiTheme="minorHAnsi" w:cstheme="minorHAnsi"/>
        </w:rPr>
        <w:t xml:space="preserve"> przewidzianych w art.</w:t>
      </w:r>
      <w:r w:rsidR="00534DF0" w:rsidRPr="005D1A22">
        <w:rPr>
          <w:rFonts w:asciiTheme="minorHAnsi" w:hAnsiTheme="minorHAnsi" w:cstheme="minorHAnsi"/>
        </w:rPr>
        <w:t xml:space="preserve"> </w:t>
      </w:r>
      <w:r w:rsidRPr="005D1A22">
        <w:rPr>
          <w:rFonts w:asciiTheme="minorHAnsi" w:hAnsiTheme="minorHAnsi" w:cstheme="minorHAnsi"/>
        </w:rPr>
        <w:t xml:space="preserve">148 ust. 2 </w:t>
      </w:r>
      <w:proofErr w:type="spellStart"/>
      <w:r w:rsidRPr="005D1A22">
        <w:rPr>
          <w:rFonts w:asciiTheme="minorHAnsi" w:hAnsiTheme="minorHAnsi" w:cstheme="minorHAnsi"/>
        </w:rPr>
        <w:t>upzp</w:t>
      </w:r>
      <w:proofErr w:type="spellEnd"/>
      <w:r w:rsidRPr="005D1A22">
        <w:rPr>
          <w:rFonts w:asciiTheme="minorHAnsi" w:hAnsiTheme="minorHAnsi" w:cstheme="minorHAnsi"/>
        </w:rPr>
        <w:t>.</w:t>
      </w:r>
      <w:r w:rsidR="00897B2D" w:rsidRPr="005D1A22">
        <w:rPr>
          <w:rFonts w:asciiTheme="minorHAnsi" w:hAnsiTheme="minorHAnsi" w:cstheme="minorHAnsi"/>
        </w:rPr>
        <w:t xml:space="preserve"> </w:t>
      </w:r>
    </w:p>
    <w:p w:rsidR="004F1822" w:rsidRPr="005D1A22" w:rsidRDefault="00ED27BE" w:rsidP="00D16712">
      <w:pPr>
        <w:numPr>
          <w:ilvl w:val="0"/>
          <w:numId w:val="16"/>
        </w:numPr>
        <w:spacing w:after="0" w:line="240" w:lineRule="auto"/>
        <w:ind w:right="31" w:hanging="415"/>
        <w:rPr>
          <w:rFonts w:asciiTheme="minorHAnsi" w:hAnsiTheme="minorHAnsi" w:cstheme="minorHAnsi"/>
        </w:rPr>
      </w:pPr>
      <w:r w:rsidRPr="005D1A22">
        <w:rPr>
          <w:rFonts w:asciiTheme="minorHAnsi" w:hAnsiTheme="minorHAnsi" w:cstheme="minorHAnsi"/>
        </w:rPr>
        <w:t>Poręczenia bankowe, gwarancje bankowe i ubezpieczeniowe, poręczenia udzielane przez podmioty, o których mowa w art. 6 ust. 3 pkt 4 lit. b ustawy z dnia 9 listopada 2000 r.</w:t>
      </w:r>
      <w:r w:rsidR="00897B2D" w:rsidRPr="005D1A22">
        <w:rPr>
          <w:rFonts w:asciiTheme="minorHAnsi" w:hAnsiTheme="minorHAnsi" w:cstheme="minorHAnsi"/>
        </w:rPr>
        <w:t xml:space="preserve"> </w:t>
      </w:r>
      <w:r w:rsidRPr="005D1A22">
        <w:rPr>
          <w:rFonts w:asciiTheme="minorHAnsi" w:hAnsiTheme="minorHAnsi" w:cstheme="minorHAnsi"/>
        </w:rPr>
        <w:t>o utworzeniu Polskiej Agencji Rozwoju Przedsiębiorczości muszą nieodwołalnie</w:t>
      </w:r>
      <w:r w:rsidR="00897B2D" w:rsidRPr="005D1A22">
        <w:rPr>
          <w:rFonts w:asciiTheme="minorHAnsi" w:hAnsiTheme="minorHAnsi" w:cstheme="minorHAnsi"/>
        </w:rPr>
        <w:t xml:space="preserve"> </w:t>
      </w:r>
      <w:r w:rsidRPr="005D1A22">
        <w:rPr>
          <w:rFonts w:asciiTheme="minorHAnsi" w:hAnsiTheme="minorHAnsi" w:cstheme="minorHAnsi"/>
        </w:rPr>
        <w:t>i bezwarunkowo zobowiązywać Poręczyciela lub Gwaranta do zapłaty kwoty pieniężnej na pierwsze, wezwanie Zamawiającego, w wysokości odpowiadającej kwocie z zabezpieczenia należytego wykonania umowy z tytułu nie wykonania lub nienależytego wykonania umowy lub zerwania umowy przez wykonawcę lub rozwiązania umowy przez Zamawiającego</w:t>
      </w:r>
      <w:r w:rsidR="00897B2D" w:rsidRPr="005D1A22">
        <w:rPr>
          <w:rFonts w:asciiTheme="minorHAnsi" w:hAnsiTheme="minorHAnsi" w:cstheme="minorHAnsi"/>
        </w:rPr>
        <w:t xml:space="preserve"> </w:t>
      </w:r>
      <w:r w:rsidRPr="005D1A22">
        <w:rPr>
          <w:rFonts w:asciiTheme="minorHAnsi" w:hAnsiTheme="minorHAnsi" w:cstheme="minorHAnsi"/>
        </w:rPr>
        <w:t xml:space="preserve">z winy wykonawcy; </w:t>
      </w:r>
    </w:p>
    <w:p w:rsidR="004F1822" w:rsidRPr="005D1A22" w:rsidRDefault="00ED27BE" w:rsidP="00D16712">
      <w:pPr>
        <w:numPr>
          <w:ilvl w:val="1"/>
          <w:numId w:val="16"/>
        </w:numPr>
        <w:spacing w:after="0" w:line="240" w:lineRule="auto"/>
        <w:ind w:right="31" w:hanging="518"/>
        <w:rPr>
          <w:rFonts w:asciiTheme="minorHAnsi" w:hAnsiTheme="minorHAnsi" w:cstheme="minorHAnsi"/>
        </w:rPr>
      </w:pPr>
      <w:r w:rsidRPr="005D1A22">
        <w:rPr>
          <w:rFonts w:asciiTheme="minorHAnsi" w:hAnsiTheme="minorHAnsi" w:cstheme="minorHAnsi"/>
        </w:rPr>
        <w:t>musi być wykonalne na teryt</w:t>
      </w:r>
      <w:r w:rsidR="00534DF0" w:rsidRPr="005D1A22">
        <w:rPr>
          <w:rFonts w:asciiTheme="minorHAnsi" w:hAnsiTheme="minorHAnsi" w:cstheme="minorHAnsi"/>
        </w:rPr>
        <w:t>orium Rzeczypospolitej Polskiej;</w:t>
      </w:r>
    </w:p>
    <w:p w:rsidR="004F1822" w:rsidRPr="005D1A22" w:rsidRDefault="00ED27BE" w:rsidP="00D16712">
      <w:pPr>
        <w:numPr>
          <w:ilvl w:val="1"/>
          <w:numId w:val="16"/>
        </w:numPr>
        <w:spacing w:after="0" w:line="240" w:lineRule="auto"/>
        <w:ind w:right="31" w:hanging="518"/>
        <w:rPr>
          <w:rFonts w:asciiTheme="minorHAnsi" w:hAnsiTheme="minorHAnsi" w:cstheme="minorHAnsi"/>
        </w:rPr>
      </w:pPr>
      <w:r w:rsidRPr="005D1A22">
        <w:rPr>
          <w:rFonts w:asciiTheme="minorHAnsi" w:hAnsiTheme="minorHAnsi" w:cstheme="minorHAnsi"/>
        </w:rPr>
        <w:t>zabezpieczenie należytego wykonania umowy wniesione</w:t>
      </w:r>
      <w:r w:rsidR="00897B2D" w:rsidRPr="005D1A22">
        <w:rPr>
          <w:rFonts w:asciiTheme="minorHAnsi" w:hAnsiTheme="minorHAnsi" w:cstheme="minorHAnsi"/>
        </w:rPr>
        <w:t xml:space="preserve"> </w:t>
      </w:r>
      <w:r w:rsidRPr="005D1A22">
        <w:rPr>
          <w:rFonts w:asciiTheme="minorHAnsi" w:hAnsiTheme="minorHAnsi" w:cstheme="minorHAnsi"/>
        </w:rPr>
        <w:t>w formie gwarancji</w:t>
      </w:r>
      <w:r w:rsidR="00897B2D" w:rsidRPr="005D1A22">
        <w:rPr>
          <w:rFonts w:asciiTheme="minorHAnsi" w:hAnsiTheme="minorHAnsi" w:cstheme="minorHAnsi"/>
        </w:rPr>
        <w:t xml:space="preserve"> </w:t>
      </w:r>
      <w:r w:rsidRPr="005D1A22">
        <w:rPr>
          <w:rFonts w:asciiTheme="minorHAnsi" w:hAnsiTheme="minorHAnsi" w:cstheme="minorHAnsi"/>
        </w:rPr>
        <w:t>lub</w:t>
      </w:r>
      <w:r w:rsidR="00897B2D" w:rsidRPr="005D1A22">
        <w:rPr>
          <w:rFonts w:asciiTheme="minorHAnsi" w:hAnsiTheme="minorHAnsi" w:cstheme="minorHAnsi"/>
        </w:rPr>
        <w:t xml:space="preserve"> </w:t>
      </w:r>
      <w:r w:rsidRPr="005D1A22">
        <w:rPr>
          <w:rFonts w:asciiTheme="minorHAnsi" w:hAnsiTheme="minorHAnsi" w:cstheme="minorHAnsi"/>
        </w:rPr>
        <w:t>poręczeń</w:t>
      </w:r>
      <w:r w:rsidR="00897B2D" w:rsidRPr="005D1A22">
        <w:rPr>
          <w:rFonts w:asciiTheme="minorHAnsi" w:hAnsiTheme="minorHAnsi" w:cstheme="minorHAnsi"/>
        </w:rPr>
        <w:t xml:space="preserve"> </w:t>
      </w:r>
      <w:r w:rsidRPr="005D1A22">
        <w:rPr>
          <w:rFonts w:asciiTheme="minorHAnsi" w:hAnsiTheme="minorHAnsi" w:cstheme="minorHAnsi"/>
        </w:rPr>
        <w:t>nie podlega</w:t>
      </w:r>
      <w:r w:rsidR="00210705">
        <w:rPr>
          <w:rFonts w:asciiTheme="minorHAnsi" w:hAnsiTheme="minorHAnsi" w:cstheme="minorHAnsi"/>
        </w:rPr>
        <w:t xml:space="preserve"> </w:t>
      </w:r>
      <w:r w:rsidRPr="005D1A22">
        <w:rPr>
          <w:rFonts w:asciiTheme="minorHAnsi" w:hAnsiTheme="minorHAnsi" w:cstheme="minorHAnsi"/>
        </w:rPr>
        <w:t xml:space="preserve">przeniesieniu na osoby trzecie. </w:t>
      </w:r>
    </w:p>
    <w:p w:rsidR="004F1822" w:rsidRPr="005D1A22" w:rsidRDefault="00ED27BE" w:rsidP="00D16712">
      <w:pPr>
        <w:numPr>
          <w:ilvl w:val="0"/>
          <w:numId w:val="16"/>
        </w:numPr>
        <w:spacing w:after="0" w:line="240" w:lineRule="auto"/>
        <w:ind w:right="31" w:hanging="415"/>
        <w:rPr>
          <w:rFonts w:asciiTheme="minorHAnsi" w:hAnsiTheme="minorHAnsi" w:cstheme="minorHAnsi"/>
        </w:rPr>
      </w:pPr>
      <w:r w:rsidRPr="005D1A22">
        <w:rPr>
          <w:rFonts w:asciiTheme="minorHAnsi" w:hAnsiTheme="minorHAnsi" w:cstheme="minorHAnsi"/>
        </w:rPr>
        <w:t>W przypadku, kiedy wnoszone zabezpieczenie należytego wykonania umowy</w:t>
      </w:r>
      <w:r w:rsidR="00210705">
        <w:rPr>
          <w:rFonts w:asciiTheme="minorHAnsi" w:hAnsiTheme="minorHAnsi" w:cstheme="minorHAnsi"/>
        </w:rPr>
        <w:t xml:space="preserve"> </w:t>
      </w:r>
      <w:r w:rsidRPr="005D1A22">
        <w:rPr>
          <w:rFonts w:asciiTheme="minorHAnsi" w:hAnsiTheme="minorHAnsi" w:cstheme="minorHAnsi"/>
        </w:rPr>
        <w:t>w postaci gwarancji bankowych bądź ubezpieczeniowych</w:t>
      </w:r>
      <w:r w:rsidR="00897B2D" w:rsidRPr="005D1A22">
        <w:rPr>
          <w:rFonts w:asciiTheme="minorHAnsi" w:hAnsiTheme="minorHAnsi" w:cstheme="minorHAnsi"/>
        </w:rPr>
        <w:t xml:space="preserve"> </w:t>
      </w:r>
      <w:r w:rsidRPr="005D1A22">
        <w:rPr>
          <w:rFonts w:asciiTheme="minorHAnsi" w:hAnsiTheme="minorHAnsi" w:cstheme="minorHAnsi"/>
        </w:rPr>
        <w:t>dotyczy zabezpieczenia oferty składanej</w:t>
      </w:r>
      <w:r w:rsidR="00897B2D" w:rsidRPr="005D1A22">
        <w:rPr>
          <w:rFonts w:asciiTheme="minorHAnsi" w:hAnsiTheme="minorHAnsi" w:cstheme="minorHAnsi"/>
        </w:rPr>
        <w:t xml:space="preserve"> </w:t>
      </w:r>
      <w:r w:rsidRPr="005D1A22">
        <w:rPr>
          <w:rFonts w:asciiTheme="minorHAnsi" w:hAnsiTheme="minorHAnsi" w:cstheme="minorHAnsi"/>
        </w:rPr>
        <w:t>przez wykonawców ubiegających się wspólnie o</w:t>
      </w:r>
      <w:r w:rsidR="00534DF0" w:rsidRPr="005D1A22">
        <w:rPr>
          <w:rFonts w:asciiTheme="minorHAnsi" w:hAnsiTheme="minorHAnsi" w:cstheme="minorHAnsi"/>
        </w:rPr>
        <w:t> </w:t>
      </w:r>
      <w:r w:rsidRPr="005D1A22">
        <w:rPr>
          <w:rFonts w:asciiTheme="minorHAnsi" w:hAnsiTheme="minorHAnsi" w:cstheme="minorHAnsi"/>
        </w:rPr>
        <w:t>udzielenie zamówienia – w treści</w:t>
      </w:r>
      <w:r w:rsidR="00897B2D" w:rsidRPr="005D1A22">
        <w:rPr>
          <w:rFonts w:asciiTheme="minorHAnsi" w:hAnsiTheme="minorHAnsi" w:cstheme="minorHAnsi"/>
        </w:rPr>
        <w:t xml:space="preserve"> </w:t>
      </w:r>
      <w:r w:rsidRPr="005D1A22">
        <w:rPr>
          <w:rFonts w:asciiTheme="minorHAnsi" w:hAnsiTheme="minorHAnsi" w:cstheme="minorHAnsi"/>
        </w:rPr>
        <w:t>gwarancji bankowych bądź ubezpieczeniowych</w:t>
      </w:r>
      <w:r w:rsidR="00897B2D" w:rsidRPr="005D1A22">
        <w:rPr>
          <w:rFonts w:asciiTheme="minorHAnsi" w:hAnsiTheme="minorHAnsi" w:cstheme="minorHAnsi"/>
        </w:rPr>
        <w:t xml:space="preserve"> </w:t>
      </w:r>
      <w:r w:rsidRPr="005D1A22">
        <w:rPr>
          <w:rFonts w:asciiTheme="minorHAnsi" w:hAnsiTheme="minorHAnsi" w:cstheme="minorHAnsi"/>
        </w:rPr>
        <w:t xml:space="preserve">muszą znajdować się wszystkie podmioty (członkowie konsorcjum, wspólnicy spółki cywilnej, partnerzy spółki joint venture) wymienieni jako wykonawcy. </w:t>
      </w:r>
    </w:p>
    <w:p w:rsidR="004F1822" w:rsidRPr="005D1A22" w:rsidRDefault="00ED27BE" w:rsidP="00D16712">
      <w:pPr>
        <w:numPr>
          <w:ilvl w:val="0"/>
          <w:numId w:val="16"/>
        </w:numPr>
        <w:spacing w:after="0" w:line="240" w:lineRule="auto"/>
        <w:ind w:right="31" w:hanging="415"/>
        <w:rPr>
          <w:rFonts w:asciiTheme="minorHAnsi" w:hAnsiTheme="minorHAnsi" w:cstheme="minorHAnsi"/>
        </w:rPr>
      </w:pPr>
      <w:r w:rsidRPr="005D1A22">
        <w:rPr>
          <w:rFonts w:asciiTheme="minorHAnsi" w:hAnsiTheme="minorHAnsi" w:cstheme="minorHAnsi"/>
        </w:rPr>
        <w:t>Zamawiający, w terminie trzech (3) dni roboczych od otrzymania dokumentu zabezpieczającego należyte wykonanie umowy (gwarancja, poręczenie), ma prawo zgłosić zastrzeżenia do jego treści lub potwierdzić</w:t>
      </w:r>
      <w:r w:rsidR="00897B2D" w:rsidRPr="005D1A22">
        <w:rPr>
          <w:rFonts w:asciiTheme="minorHAnsi" w:hAnsiTheme="minorHAnsi" w:cstheme="minorHAnsi"/>
        </w:rPr>
        <w:t xml:space="preserve"> </w:t>
      </w:r>
      <w:r w:rsidRPr="005D1A22">
        <w:rPr>
          <w:rFonts w:asciiTheme="minorHAnsi" w:hAnsiTheme="minorHAnsi" w:cstheme="minorHAnsi"/>
        </w:rPr>
        <w:t xml:space="preserve">przyjęcie dokumentu bez zastrzeżeń; </w:t>
      </w:r>
    </w:p>
    <w:p w:rsidR="004F1822" w:rsidRPr="005D1A22" w:rsidRDefault="00ED27BE" w:rsidP="00D16712">
      <w:pPr>
        <w:numPr>
          <w:ilvl w:val="1"/>
          <w:numId w:val="16"/>
        </w:numPr>
        <w:spacing w:after="0" w:line="240" w:lineRule="auto"/>
        <w:ind w:right="31" w:hanging="518"/>
        <w:rPr>
          <w:rFonts w:asciiTheme="minorHAnsi" w:hAnsiTheme="minorHAnsi" w:cstheme="minorHAnsi"/>
        </w:rPr>
      </w:pPr>
      <w:r w:rsidRPr="005D1A22">
        <w:rPr>
          <w:rFonts w:asciiTheme="minorHAnsi" w:hAnsiTheme="minorHAnsi" w:cstheme="minorHAnsi"/>
        </w:rPr>
        <w:t>nie zgłoszenie przez Zamawiającego zastrzeżeń w ww. terminie od otrzymania</w:t>
      </w:r>
      <w:r w:rsidR="00897B2D" w:rsidRPr="005D1A22">
        <w:rPr>
          <w:rFonts w:asciiTheme="minorHAnsi" w:hAnsiTheme="minorHAnsi" w:cstheme="minorHAnsi"/>
        </w:rPr>
        <w:t xml:space="preserve"> </w:t>
      </w:r>
      <w:r w:rsidRPr="005D1A22">
        <w:rPr>
          <w:rFonts w:asciiTheme="minorHAnsi" w:hAnsiTheme="minorHAnsi" w:cstheme="minorHAnsi"/>
        </w:rPr>
        <w:t>dokumentu uważane</w:t>
      </w:r>
      <w:r w:rsidR="0052620C" w:rsidRPr="005D1A22">
        <w:rPr>
          <w:rFonts w:asciiTheme="minorHAnsi" w:hAnsiTheme="minorHAnsi" w:cstheme="minorHAnsi"/>
        </w:rPr>
        <w:t xml:space="preserve"> </w:t>
      </w:r>
      <w:r w:rsidRPr="005D1A22">
        <w:rPr>
          <w:rFonts w:asciiTheme="minorHAnsi" w:hAnsiTheme="minorHAnsi" w:cstheme="minorHAnsi"/>
        </w:rPr>
        <w:t xml:space="preserve">będzie za przyjęcie dokumentu bez zastrzeżeń </w:t>
      </w:r>
    </w:p>
    <w:p w:rsidR="004F1822" w:rsidRPr="005D1A22" w:rsidRDefault="00ED27BE" w:rsidP="00D16712">
      <w:pPr>
        <w:numPr>
          <w:ilvl w:val="1"/>
          <w:numId w:val="16"/>
        </w:numPr>
        <w:spacing w:after="0" w:line="240" w:lineRule="auto"/>
        <w:ind w:right="31" w:hanging="518"/>
        <w:rPr>
          <w:rFonts w:asciiTheme="minorHAnsi" w:hAnsiTheme="minorHAnsi" w:cstheme="minorHAnsi"/>
        </w:rPr>
      </w:pPr>
      <w:r w:rsidRPr="005D1A22">
        <w:rPr>
          <w:rFonts w:asciiTheme="minorHAnsi" w:hAnsiTheme="minorHAnsi" w:cstheme="minorHAnsi"/>
        </w:rPr>
        <w:t>Wykonawca</w:t>
      </w:r>
      <w:r w:rsidR="00897B2D" w:rsidRPr="005D1A22">
        <w:rPr>
          <w:rFonts w:asciiTheme="minorHAnsi" w:hAnsiTheme="minorHAnsi" w:cstheme="minorHAnsi"/>
        </w:rPr>
        <w:t xml:space="preserve"> </w:t>
      </w:r>
      <w:r w:rsidRPr="005D1A22">
        <w:rPr>
          <w:rFonts w:asciiTheme="minorHAnsi" w:hAnsiTheme="minorHAnsi" w:cstheme="minorHAnsi"/>
        </w:rPr>
        <w:t>winien wnieść dokument w terminie umożliwiającym Zamawiającemu</w:t>
      </w:r>
      <w:r w:rsidR="00897B2D" w:rsidRPr="005D1A22">
        <w:rPr>
          <w:rFonts w:asciiTheme="minorHAnsi" w:hAnsiTheme="minorHAnsi" w:cstheme="minorHAnsi"/>
        </w:rPr>
        <w:t xml:space="preserve"> </w:t>
      </w:r>
      <w:r w:rsidRPr="005D1A22">
        <w:rPr>
          <w:rFonts w:asciiTheme="minorHAnsi" w:hAnsiTheme="minorHAnsi" w:cstheme="minorHAnsi"/>
        </w:rPr>
        <w:t>wykonanie tego prawa.</w:t>
      </w:r>
      <w:r w:rsidR="00897B2D" w:rsidRPr="005D1A22">
        <w:rPr>
          <w:rFonts w:asciiTheme="minorHAnsi" w:hAnsiTheme="minorHAnsi" w:cstheme="minorHAnsi"/>
        </w:rPr>
        <w:t xml:space="preserve"> </w:t>
      </w:r>
    </w:p>
    <w:p w:rsidR="000E4391" w:rsidRPr="000E4391" w:rsidRDefault="00ED27BE" w:rsidP="006F597A">
      <w:pPr>
        <w:numPr>
          <w:ilvl w:val="0"/>
          <w:numId w:val="16"/>
        </w:numPr>
        <w:spacing w:after="0" w:line="240" w:lineRule="auto"/>
        <w:ind w:right="31" w:hanging="415"/>
        <w:rPr>
          <w:rFonts w:asciiTheme="minorHAnsi" w:hAnsiTheme="minorHAnsi" w:cstheme="minorHAnsi"/>
        </w:rPr>
      </w:pPr>
      <w:r w:rsidRPr="005D1A22">
        <w:rPr>
          <w:rFonts w:asciiTheme="minorHAnsi" w:hAnsiTheme="minorHAnsi" w:cstheme="minorHAnsi"/>
        </w:rPr>
        <w:t>Zabezpieczenie wnoszone w pieniądzu Wykonawca wpłaci przelewem na rachunek bankowy Zamawiającego</w:t>
      </w:r>
      <w:r w:rsidR="00210705">
        <w:rPr>
          <w:rFonts w:asciiTheme="minorHAnsi" w:hAnsiTheme="minorHAnsi" w:cstheme="minorHAnsi"/>
        </w:rPr>
        <w:t xml:space="preserve">  </w:t>
      </w:r>
      <w:r w:rsidRPr="005D1A22">
        <w:rPr>
          <w:rFonts w:asciiTheme="minorHAnsi" w:hAnsiTheme="minorHAnsi" w:cstheme="minorHAnsi"/>
        </w:rPr>
        <w:t xml:space="preserve"> otwarty</w:t>
      </w:r>
      <w:r w:rsidR="00897B2D" w:rsidRPr="005D1A22">
        <w:rPr>
          <w:rFonts w:asciiTheme="minorHAnsi" w:hAnsiTheme="minorHAnsi" w:cstheme="minorHAnsi"/>
        </w:rPr>
        <w:t xml:space="preserve"> </w:t>
      </w:r>
      <w:r w:rsidRPr="005D1A22">
        <w:rPr>
          <w:rFonts w:asciiTheme="minorHAnsi" w:hAnsiTheme="minorHAnsi" w:cstheme="minorHAnsi"/>
        </w:rPr>
        <w:t>w</w:t>
      </w:r>
      <w:r w:rsidR="00897B2D" w:rsidRPr="005D1A22">
        <w:rPr>
          <w:rFonts w:asciiTheme="minorHAnsi" w:hAnsiTheme="minorHAnsi" w:cstheme="minorHAnsi"/>
        </w:rPr>
        <w:t xml:space="preserve"> </w:t>
      </w:r>
      <w:r w:rsidRPr="005D1A22">
        <w:rPr>
          <w:rFonts w:asciiTheme="minorHAnsi" w:hAnsiTheme="minorHAnsi" w:cstheme="minorHAnsi"/>
        </w:rPr>
        <w:t xml:space="preserve">PLN: </w:t>
      </w:r>
      <w:r w:rsidR="005D1A22" w:rsidRPr="005D1A22">
        <w:rPr>
          <w:rFonts w:asciiTheme="minorHAnsi" w:eastAsiaTheme="minorEastAsia" w:hAnsiTheme="minorHAnsi" w:cstheme="minorHAnsi"/>
          <w:color w:val="auto"/>
          <w:szCs w:val="20"/>
        </w:rPr>
        <w:t>Santander Bank Polska S. A. 1 Oddział w Szklarskiej Porębie</w:t>
      </w:r>
      <w:r w:rsidR="005D1A22" w:rsidRPr="005D1A22">
        <w:rPr>
          <w:rFonts w:asciiTheme="minorHAnsi" w:hAnsiTheme="minorHAnsi" w:cstheme="minorHAnsi"/>
        </w:rPr>
        <w:t xml:space="preserve"> </w:t>
      </w:r>
      <w:r w:rsidRPr="005D1A22">
        <w:rPr>
          <w:rFonts w:asciiTheme="minorHAnsi" w:hAnsiTheme="minorHAnsi" w:cstheme="minorHAnsi"/>
        </w:rPr>
        <w:t>-</w:t>
      </w:r>
      <w:r w:rsidR="00897B2D" w:rsidRPr="005D1A22">
        <w:rPr>
          <w:rFonts w:asciiTheme="minorHAnsi" w:hAnsiTheme="minorHAnsi" w:cstheme="minorHAnsi"/>
        </w:rPr>
        <w:t xml:space="preserve"> </w:t>
      </w:r>
      <w:r w:rsidRPr="005D1A22">
        <w:rPr>
          <w:rFonts w:asciiTheme="minorHAnsi" w:hAnsiTheme="minorHAnsi" w:cstheme="minorHAnsi"/>
        </w:rPr>
        <w:t xml:space="preserve">nr </w:t>
      </w:r>
      <w:r w:rsidRPr="005D1A22">
        <w:rPr>
          <w:rFonts w:asciiTheme="minorHAnsi" w:hAnsiTheme="minorHAnsi" w:cstheme="minorHAnsi"/>
          <w:b/>
        </w:rPr>
        <w:t>68 1090 1984 0000 0001 0081 6338</w:t>
      </w:r>
      <w:r w:rsidRPr="005D1A22">
        <w:rPr>
          <w:rFonts w:asciiTheme="minorHAnsi" w:hAnsiTheme="minorHAnsi" w:cstheme="minorHAnsi"/>
        </w:rPr>
        <w:t>,</w:t>
      </w:r>
      <w:r w:rsidR="005D1A22" w:rsidRPr="005D1A22">
        <w:rPr>
          <w:rFonts w:asciiTheme="minorHAnsi" w:hAnsiTheme="minorHAnsi" w:cstheme="minorHAnsi"/>
        </w:rPr>
        <w:t xml:space="preserve"> </w:t>
      </w:r>
      <w:r w:rsidRPr="005D1A22">
        <w:rPr>
          <w:rFonts w:asciiTheme="minorHAnsi" w:hAnsiTheme="minorHAnsi" w:cstheme="minorHAnsi"/>
        </w:rPr>
        <w:t>z adnotacją</w:t>
      </w:r>
      <w:r w:rsidR="005D1A22" w:rsidRPr="005D1A22">
        <w:rPr>
          <w:rFonts w:asciiTheme="minorHAnsi" w:hAnsiTheme="minorHAnsi" w:cstheme="minorHAnsi"/>
        </w:rPr>
        <w:t xml:space="preserve"> w tytule wpłaty</w:t>
      </w:r>
      <w:r w:rsidRPr="005D1A22">
        <w:rPr>
          <w:rFonts w:asciiTheme="minorHAnsi" w:hAnsiTheme="minorHAnsi" w:cstheme="minorHAnsi"/>
        </w:rPr>
        <w:t>:</w:t>
      </w:r>
      <w:r w:rsidR="00897B2D" w:rsidRPr="005D1A22">
        <w:rPr>
          <w:rFonts w:asciiTheme="minorHAnsi" w:hAnsiTheme="minorHAnsi" w:cstheme="minorHAnsi"/>
        </w:rPr>
        <w:t xml:space="preserve"> </w:t>
      </w:r>
      <w:r w:rsidRPr="005D1A22">
        <w:rPr>
          <w:rFonts w:asciiTheme="minorHAnsi" w:hAnsiTheme="minorHAnsi" w:cstheme="minorHAnsi"/>
          <w:i/>
        </w:rPr>
        <w:t>Zabezpieczenie należytego wykona</w:t>
      </w:r>
      <w:r w:rsidR="006F597A">
        <w:rPr>
          <w:rFonts w:asciiTheme="minorHAnsi" w:hAnsiTheme="minorHAnsi" w:cstheme="minorHAnsi"/>
          <w:i/>
        </w:rPr>
        <w:t>nia umowy_ odpady komunalne_ 2020</w:t>
      </w:r>
      <w:r w:rsidRPr="005D1A22">
        <w:rPr>
          <w:rFonts w:asciiTheme="minorHAnsi" w:hAnsiTheme="minorHAnsi" w:cstheme="minorHAnsi"/>
          <w:i/>
        </w:rPr>
        <w:t>.</w:t>
      </w:r>
    </w:p>
    <w:p w:rsidR="000E4391" w:rsidRDefault="000E4391" w:rsidP="000E4391">
      <w:pPr>
        <w:spacing w:after="0" w:line="240" w:lineRule="auto"/>
        <w:ind w:right="31"/>
        <w:rPr>
          <w:rFonts w:asciiTheme="minorHAnsi" w:hAnsiTheme="minorHAnsi" w:cstheme="minorHAnsi"/>
          <w:i/>
        </w:rPr>
      </w:pPr>
    </w:p>
    <w:p w:rsidR="000E4391" w:rsidRDefault="000E4391" w:rsidP="000E4391">
      <w:pPr>
        <w:spacing w:after="0" w:line="240" w:lineRule="auto"/>
        <w:ind w:right="31"/>
        <w:rPr>
          <w:rFonts w:asciiTheme="minorHAnsi" w:hAnsiTheme="minorHAnsi" w:cstheme="minorHAnsi"/>
          <w:i/>
        </w:rPr>
      </w:pPr>
    </w:p>
    <w:p w:rsidR="00432208" w:rsidRPr="006F597A" w:rsidRDefault="00ED27BE" w:rsidP="000E4391">
      <w:pPr>
        <w:spacing w:after="0" w:line="240" w:lineRule="auto"/>
        <w:ind w:right="31"/>
        <w:rPr>
          <w:rFonts w:asciiTheme="minorHAnsi" w:hAnsiTheme="minorHAnsi" w:cstheme="minorHAnsi"/>
        </w:rPr>
      </w:pPr>
      <w:r w:rsidRPr="005D1A22">
        <w:rPr>
          <w:rFonts w:asciiTheme="minorHAnsi" w:hAnsiTheme="minorHAnsi" w:cstheme="minorHAnsi"/>
          <w:i/>
        </w:rPr>
        <w:lastRenderedPageBreak/>
        <w:t xml:space="preserve"> </w:t>
      </w:r>
    </w:p>
    <w:p w:rsidR="004F1822" w:rsidRPr="005D1A22" w:rsidRDefault="00ED27BE" w:rsidP="00D16712">
      <w:pPr>
        <w:numPr>
          <w:ilvl w:val="0"/>
          <w:numId w:val="16"/>
        </w:numPr>
        <w:spacing w:after="0" w:line="240" w:lineRule="auto"/>
        <w:ind w:right="31" w:hanging="415"/>
        <w:rPr>
          <w:rFonts w:asciiTheme="minorHAnsi" w:hAnsiTheme="minorHAnsi" w:cstheme="minorHAnsi"/>
        </w:rPr>
      </w:pPr>
      <w:r w:rsidRPr="005D1A22">
        <w:rPr>
          <w:rFonts w:asciiTheme="minorHAnsi" w:hAnsiTheme="minorHAnsi" w:cstheme="minorHAnsi"/>
        </w:rPr>
        <w:t xml:space="preserve">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4F1822" w:rsidRPr="005D1A22" w:rsidRDefault="00ED27BE" w:rsidP="00D16712">
      <w:pPr>
        <w:numPr>
          <w:ilvl w:val="0"/>
          <w:numId w:val="16"/>
        </w:numPr>
        <w:spacing w:after="0" w:line="240" w:lineRule="auto"/>
        <w:ind w:right="31" w:hanging="415"/>
        <w:rPr>
          <w:rFonts w:asciiTheme="minorHAnsi" w:hAnsiTheme="minorHAnsi" w:cstheme="minorHAnsi"/>
        </w:rPr>
      </w:pPr>
      <w:r w:rsidRPr="005D1A22">
        <w:rPr>
          <w:rFonts w:asciiTheme="minorHAnsi" w:hAnsiTheme="minorHAnsi" w:cstheme="minorHAnsi"/>
        </w:rPr>
        <w:t>Jeżeli Wykonawca, którego oferta została wybrana nie wniesie zabezpieczenia należytego wykonania umowy</w:t>
      </w:r>
      <w:r w:rsidR="00897B2D" w:rsidRPr="005D1A22">
        <w:rPr>
          <w:rFonts w:asciiTheme="minorHAnsi" w:hAnsiTheme="minorHAnsi" w:cstheme="minorHAnsi"/>
        </w:rPr>
        <w:t xml:space="preserve"> </w:t>
      </w:r>
      <w:r w:rsidRPr="005D1A22">
        <w:rPr>
          <w:rFonts w:asciiTheme="minorHAnsi" w:hAnsiTheme="minorHAnsi" w:cstheme="minorHAnsi"/>
        </w:rPr>
        <w:t xml:space="preserve">Zamawiający wybiera ofertę najkorzystniejszą spośród pozostałych ofert, stosownie do treści art. 94 ust. 3 </w:t>
      </w:r>
      <w:proofErr w:type="spellStart"/>
      <w:r w:rsidRPr="005D1A22">
        <w:rPr>
          <w:rFonts w:asciiTheme="minorHAnsi" w:hAnsiTheme="minorHAnsi" w:cstheme="minorHAnsi"/>
        </w:rPr>
        <w:t>upzp</w:t>
      </w:r>
      <w:proofErr w:type="spellEnd"/>
      <w:r w:rsidRPr="005D1A22">
        <w:rPr>
          <w:rFonts w:asciiTheme="minorHAnsi" w:hAnsiTheme="minorHAnsi" w:cstheme="minorHAnsi"/>
        </w:rPr>
        <w:t xml:space="preserve">. </w:t>
      </w:r>
    </w:p>
    <w:p w:rsidR="004F1822" w:rsidRPr="005D1A22" w:rsidRDefault="00ED27BE" w:rsidP="00D16712">
      <w:pPr>
        <w:numPr>
          <w:ilvl w:val="0"/>
          <w:numId w:val="16"/>
        </w:numPr>
        <w:spacing w:after="0" w:line="240" w:lineRule="auto"/>
        <w:ind w:right="31" w:hanging="415"/>
        <w:rPr>
          <w:rFonts w:asciiTheme="minorHAnsi" w:hAnsiTheme="minorHAnsi" w:cstheme="minorHAnsi"/>
        </w:rPr>
      </w:pPr>
      <w:r w:rsidRPr="005D1A22">
        <w:rPr>
          <w:rFonts w:asciiTheme="minorHAnsi" w:hAnsiTheme="minorHAnsi" w:cstheme="minorHAnsi"/>
        </w:rPr>
        <w:t xml:space="preserve">Do zmiany formy zabezpieczenia umowy w trakcie jej realizacji ma zastosowanie art. 149 </w:t>
      </w:r>
      <w:proofErr w:type="spellStart"/>
      <w:r w:rsidRPr="005D1A22">
        <w:rPr>
          <w:rFonts w:asciiTheme="minorHAnsi" w:hAnsiTheme="minorHAnsi" w:cstheme="minorHAnsi"/>
        </w:rPr>
        <w:t>upzp</w:t>
      </w:r>
      <w:proofErr w:type="spellEnd"/>
      <w:r w:rsidRPr="005D1A22">
        <w:rPr>
          <w:rFonts w:asciiTheme="minorHAnsi" w:hAnsiTheme="minorHAnsi" w:cstheme="minorHAnsi"/>
        </w:rPr>
        <w:t xml:space="preserve">. </w:t>
      </w:r>
    </w:p>
    <w:p w:rsidR="004F1822" w:rsidRPr="005D1A22" w:rsidRDefault="00ED27BE" w:rsidP="00D16712">
      <w:pPr>
        <w:numPr>
          <w:ilvl w:val="0"/>
          <w:numId w:val="16"/>
        </w:numPr>
        <w:spacing w:after="0" w:line="240" w:lineRule="auto"/>
        <w:ind w:right="31" w:hanging="415"/>
        <w:rPr>
          <w:rFonts w:asciiTheme="minorHAnsi" w:hAnsiTheme="minorHAnsi" w:cstheme="minorHAnsi"/>
        </w:rPr>
      </w:pPr>
      <w:r w:rsidRPr="005D1A22">
        <w:rPr>
          <w:rFonts w:asciiTheme="minorHAnsi" w:hAnsiTheme="minorHAnsi" w:cstheme="minorHAnsi"/>
        </w:rPr>
        <w:t xml:space="preserve">Zwrot zabezpieczenia należytego wykonania umowy: </w:t>
      </w:r>
    </w:p>
    <w:p w:rsidR="004F1822" w:rsidRPr="005D1A22" w:rsidRDefault="00ED27BE" w:rsidP="00D16712">
      <w:pPr>
        <w:numPr>
          <w:ilvl w:val="1"/>
          <w:numId w:val="16"/>
        </w:numPr>
        <w:spacing w:after="0" w:line="240" w:lineRule="auto"/>
        <w:ind w:right="31" w:hanging="518"/>
        <w:rPr>
          <w:rFonts w:asciiTheme="minorHAnsi" w:hAnsiTheme="minorHAnsi" w:cstheme="minorHAnsi"/>
        </w:rPr>
      </w:pPr>
      <w:r w:rsidRPr="005D1A22">
        <w:rPr>
          <w:rFonts w:asciiTheme="minorHAnsi" w:hAnsiTheme="minorHAnsi" w:cstheme="minorHAnsi"/>
        </w:rPr>
        <w:t>Zamawiający zwróci kwotę stanowiącą 100% zabezpieczenia w terminie 30 dni od</w:t>
      </w:r>
      <w:r w:rsidR="00897B2D" w:rsidRPr="005D1A22">
        <w:rPr>
          <w:rFonts w:asciiTheme="minorHAnsi" w:hAnsiTheme="minorHAnsi" w:cstheme="minorHAnsi"/>
        </w:rPr>
        <w:t xml:space="preserve"> </w:t>
      </w:r>
      <w:r w:rsidRPr="005D1A22">
        <w:rPr>
          <w:rFonts w:asciiTheme="minorHAnsi" w:hAnsiTheme="minorHAnsi" w:cstheme="minorHAnsi"/>
        </w:rPr>
        <w:t>dnia wykonania zamówienia i uznania przez Zamawiającego za należycie</w:t>
      </w:r>
      <w:r w:rsidR="00897B2D" w:rsidRPr="005D1A22">
        <w:rPr>
          <w:rFonts w:asciiTheme="minorHAnsi" w:hAnsiTheme="minorHAnsi" w:cstheme="minorHAnsi"/>
        </w:rPr>
        <w:t xml:space="preserve"> </w:t>
      </w:r>
      <w:r w:rsidRPr="005D1A22">
        <w:rPr>
          <w:rFonts w:asciiTheme="minorHAnsi" w:hAnsiTheme="minorHAnsi" w:cstheme="minorHAnsi"/>
        </w:rPr>
        <w:t>wykonane, tj.</w:t>
      </w:r>
      <w:r w:rsidR="00897B2D" w:rsidRPr="005D1A22">
        <w:rPr>
          <w:rFonts w:asciiTheme="minorHAnsi" w:hAnsiTheme="minorHAnsi" w:cstheme="minorHAnsi"/>
        </w:rPr>
        <w:t xml:space="preserve"> </w:t>
      </w:r>
      <w:r w:rsidRPr="005D1A22">
        <w:rPr>
          <w:rFonts w:asciiTheme="minorHAnsi" w:hAnsiTheme="minorHAnsi" w:cstheme="minorHAnsi"/>
        </w:rPr>
        <w:t>Zamawiający nie stwierdza</w:t>
      </w:r>
      <w:r w:rsidR="00897B2D" w:rsidRPr="005D1A22">
        <w:rPr>
          <w:rFonts w:asciiTheme="minorHAnsi" w:hAnsiTheme="minorHAnsi" w:cstheme="minorHAnsi"/>
        </w:rPr>
        <w:t xml:space="preserve"> </w:t>
      </w:r>
      <w:r w:rsidRPr="005D1A22">
        <w:rPr>
          <w:rFonts w:asciiTheme="minorHAnsi" w:hAnsiTheme="minorHAnsi" w:cstheme="minorHAnsi"/>
        </w:rPr>
        <w:t>występowania wad lub wraz z dniem podpisania protokołu odbioru usunięcia wad i usterek stwierdzonych najpóźniej</w:t>
      </w:r>
      <w:r w:rsidR="00897B2D" w:rsidRPr="005D1A22">
        <w:rPr>
          <w:rFonts w:asciiTheme="minorHAnsi" w:hAnsiTheme="minorHAnsi" w:cstheme="minorHAnsi"/>
        </w:rPr>
        <w:t xml:space="preserve"> </w:t>
      </w:r>
      <w:r w:rsidRPr="005D1A22">
        <w:rPr>
          <w:rFonts w:asciiTheme="minorHAnsi" w:hAnsiTheme="minorHAnsi" w:cstheme="minorHAnsi"/>
        </w:rPr>
        <w:t>w dniu zakończen</w:t>
      </w:r>
      <w:r w:rsidR="005D1A22">
        <w:rPr>
          <w:rFonts w:asciiTheme="minorHAnsi" w:hAnsiTheme="minorHAnsi" w:cstheme="minorHAnsi"/>
        </w:rPr>
        <w:t>ia świadczenia usługi (31.12.2020</w:t>
      </w:r>
      <w:r w:rsidRPr="005D1A22">
        <w:rPr>
          <w:rFonts w:asciiTheme="minorHAnsi" w:hAnsiTheme="minorHAnsi" w:cstheme="minorHAnsi"/>
        </w:rPr>
        <w:t xml:space="preserve"> r.) </w:t>
      </w:r>
    </w:p>
    <w:p w:rsidR="004F1822" w:rsidRDefault="00ED27BE">
      <w:pPr>
        <w:spacing w:after="18" w:line="259" w:lineRule="auto"/>
        <w:ind w:left="1136" w:firstLine="0"/>
        <w:jc w:val="left"/>
      </w:pPr>
      <w:r>
        <w:t xml:space="preserve"> </w:t>
      </w:r>
    </w:p>
    <w:p w:rsidR="004F1822" w:rsidRDefault="00210705" w:rsidP="00EF030B">
      <w:pPr>
        <w:spacing w:after="18" w:line="259" w:lineRule="auto"/>
        <w:ind w:left="1136" w:firstLine="0"/>
        <w:jc w:val="left"/>
      </w:pPr>
      <w:r>
        <w:t xml:space="preserve"> </w:t>
      </w:r>
    </w:p>
    <w:tbl>
      <w:tblPr>
        <w:tblStyle w:val="TableGrid"/>
        <w:tblW w:w="9840" w:type="dxa"/>
        <w:tblInd w:w="824" w:type="dxa"/>
        <w:tblCellMar>
          <w:top w:w="35" w:type="dxa"/>
          <w:right w:w="115" w:type="dxa"/>
        </w:tblCellMar>
        <w:tblLook w:val="04A0" w:firstRow="1" w:lastRow="0" w:firstColumn="1" w:lastColumn="0" w:noHBand="0" w:noVBand="1"/>
      </w:tblPr>
      <w:tblGrid>
        <w:gridCol w:w="595"/>
        <w:gridCol w:w="9245"/>
      </w:tblGrid>
      <w:tr w:rsidR="004F1822">
        <w:trPr>
          <w:trHeight w:val="281"/>
        </w:trPr>
        <w:tc>
          <w:tcPr>
            <w:tcW w:w="595" w:type="dxa"/>
            <w:tcBorders>
              <w:top w:val="nil"/>
              <w:left w:val="nil"/>
              <w:bottom w:val="nil"/>
              <w:right w:val="nil"/>
            </w:tcBorders>
            <w:shd w:val="clear" w:color="auto" w:fill="E6E6E6"/>
          </w:tcPr>
          <w:p w:rsidR="004F1822" w:rsidRDefault="00ED27BE">
            <w:pPr>
              <w:spacing w:after="0" w:line="259" w:lineRule="auto"/>
              <w:ind w:left="29" w:firstLine="0"/>
              <w:jc w:val="left"/>
            </w:pPr>
            <w:r>
              <w:rPr>
                <w:b/>
              </w:rPr>
              <w:t>XX.</w:t>
            </w:r>
            <w:r>
              <w:rPr>
                <w:rFonts w:ascii="Arial" w:eastAsia="Arial" w:hAnsi="Arial" w:cs="Arial"/>
                <w:b/>
              </w:rPr>
              <w:t xml:space="preserve"> </w:t>
            </w:r>
          </w:p>
        </w:tc>
        <w:tc>
          <w:tcPr>
            <w:tcW w:w="9244" w:type="dxa"/>
            <w:tcBorders>
              <w:top w:val="nil"/>
              <w:left w:val="nil"/>
              <w:bottom w:val="nil"/>
              <w:right w:val="nil"/>
            </w:tcBorders>
            <w:shd w:val="clear" w:color="auto" w:fill="E6E6E6"/>
          </w:tcPr>
          <w:p w:rsidR="004F1822" w:rsidRDefault="00ED27BE">
            <w:pPr>
              <w:spacing w:after="0" w:line="259" w:lineRule="auto"/>
              <w:ind w:left="0" w:firstLine="0"/>
              <w:jc w:val="left"/>
            </w:pPr>
            <w:r>
              <w:rPr>
                <w:b/>
              </w:rPr>
              <w:t>PODWYKONAWSTWO</w:t>
            </w:r>
            <w:r w:rsidR="00210705">
              <w:rPr>
                <w:b/>
              </w:rPr>
              <w:t xml:space="preserve">        </w:t>
            </w:r>
          </w:p>
        </w:tc>
      </w:tr>
    </w:tbl>
    <w:p w:rsidR="004F1822" w:rsidRDefault="00ED27BE">
      <w:pPr>
        <w:spacing w:after="18" w:line="259" w:lineRule="auto"/>
        <w:ind w:left="1136" w:firstLine="0"/>
        <w:jc w:val="left"/>
      </w:pPr>
      <w:r>
        <w:rPr>
          <w:color w:val="FFCC00"/>
        </w:rPr>
        <w:t xml:space="preserve"> </w:t>
      </w:r>
    </w:p>
    <w:p w:rsidR="004F1822" w:rsidRPr="005D1A22" w:rsidRDefault="00ED27BE" w:rsidP="00D16712">
      <w:pPr>
        <w:numPr>
          <w:ilvl w:val="0"/>
          <w:numId w:val="17"/>
        </w:numPr>
        <w:spacing w:after="0" w:line="240" w:lineRule="auto"/>
        <w:ind w:left="1276" w:right="28" w:hanging="425"/>
        <w:rPr>
          <w:rFonts w:asciiTheme="minorHAnsi" w:hAnsiTheme="minorHAnsi" w:cstheme="minorHAnsi"/>
        </w:rPr>
      </w:pPr>
      <w:r w:rsidRPr="005D1A22">
        <w:rPr>
          <w:rFonts w:asciiTheme="minorHAnsi" w:hAnsiTheme="minorHAnsi" w:cstheme="minorHAnsi"/>
        </w:rPr>
        <w:t>Zamawiający nie wprowadza zastrzeżenia wskazującego na obowiązek osobistego wykonania przez wykonawcę kluczowych części zamówienia. Wykonawca może powierzyć wykonanie części zamówienia podwykonawcy.</w:t>
      </w:r>
      <w:r w:rsidR="00897B2D" w:rsidRPr="005D1A22">
        <w:rPr>
          <w:rFonts w:asciiTheme="minorHAnsi" w:hAnsiTheme="minorHAnsi" w:cstheme="minorHAnsi"/>
        </w:rPr>
        <w:t xml:space="preserve"> </w:t>
      </w:r>
      <w:r w:rsidR="00043EEA">
        <w:rPr>
          <w:rFonts w:asciiTheme="minorHAnsi" w:hAnsiTheme="minorHAnsi" w:cstheme="minorHAnsi"/>
        </w:rPr>
        <w:br/>
      </w:r>
      <w:r w:rsidRPr="005D1A22">
        <w:rPr>
          <w:rFonts w:asciiTheme="minorHAnsi" w:hAnsiTheme="minorHAnsi" w:cstheme="minorHAnsi"/>
        </w:rPr>
        <w:t xml:space="preserve">W takim przypadku wykonawca jest zobowiązany do wskazania w ofercie zakresu zamówienia, których wykonanie zamierza powierzyć podwykonawcy </w:t>
      </w:r>
      <w:r w:rsidRPr="005D1A22">
        <w:rPr>
          <w:rFonts w:asciiTheme="minorHAnsi" w:hAnsiTheme="minorHAnsi" w:cstheme="minorHAnsi"/>
          <w:b/>
        </w:rPr>
        <w:t xml:space="preserve">i podania nazw i adresów firm tych podwykonawców. </w:t>
      </w:r>
    </w:p>
    <w:p w:rsidR="004F1822" w:rsidRPr="005D1A22" w:rsidRDefault="00ED27BE" w:rsidP="00D16712">
      <w:pPr>
        <w:numPr>
          <w:ilvl w:val="0"/>
          <w:numId w:val="17"/>
        </w:numPr>
        <w:spacing w:after="0" w:line="240" w:lineRule="auto"/>
        <w:ind w:left="1276" w:right="28" w:hanging="425"/>
        <w:rPr>
          <w:rFonts w:asciiTheme="minorHAnsi" w:hAnsiTheme="minorHAnsi" w:cstheme="minorHAnsi"/>
        </w:rPr>
      </w:pPr>
      <w:r w:rsidRPr="005D1A22">
        <w:rPr>
          <w:rFonts w:asciiTheme="minorHAnsi" w:hAnsiTheme="minorHAnsi" w:cstheme="minorHAnsi"/>
        </w:rPr>
        <w:t>Jeżeli zmiana albo rezygnacja z podwykonawcy dotyczy Podmiotu udostępniającego, na którego zasoby wykonawca powoływał się,</w:t>
      </w:r>
      <w:r w:rsidR="00897B2D" w:rsidRPr="005D1A22">
        <w:rPr>
          <w:rFonts w:asciiTheme="minorHAnsi" w:hAnsiTheme="minorHAnsi" w:cstheme="minorHAnsi"/>
        </w:rPr>
        <w:t xml:space="preserve"> </w:t>
      </w:r>
      <w:r w:rsidRPr="005D1A22">
        <w:rPr>
          <w:rFonts w:asciiTheme="minorHAnsi" w:hAnsiTheme="minorHAnsi" w:cstheme="minorHAnsi"/>
        </w:rPr>
        <w:t xml:space="preserve">na zasadach określonych w art.22a ust.1 </w:t>
      </w:r>
      <w:proofErr w:type="spellStart"/>
      <w:r w:rsidRPr="005D1A22">
        <w:rPr>
          <w:rFonts w:asciiTheme="minorHAnsi" w:hAnsiTheme="minorHAnsi" w:cstheme="minorHAnsi"/>
        </w:rPr>
        <w:t>upzp</w:t>
      </w:r>
      <w:proofErr w:type="spellEnd"/>
      <w:r w:rsidRPr="005D1A22">
        <w:rPr>
          <w:rFonts w:asciiTheme="minorHAnsi" w:hAnsiTheme="minorHAnsi" w:cstheme="minorHAnsi"/>
        </w:rPr>
        <w:t xml:space="preserve"> w celu wskazania spełnienia warunków udziału</w:t>
      </w:r>
      <w:r w:rsidR="00897B2D" w:rsidRPr="005D1A22">
        <w:rPr>
          <w:rFonts w:asciiTheme="minorHAnsi" w:hAnsiTheme="minorHAnsi" w:cstheme="minorHAnsi"/>
        </w:rPr>
        <w:t xml:space="preserve"> </w:t>
      </w:r>
      <w:r w:rsidRPr="005D1A22">
        <w:rPr>
          <w:rFonts w:asciiTheme="minorHAnsi" w:hAnsiTheme="minorHAnsi" w:cstheme="minorHAnsi"/>
        </w:rPr>
        <w:t>w</w:t>
      </w:r>
      <w:r w:rsidR="005D1A22" w:rsidRPr="005D1A22">
        <w:rPr>
          <w:rFonts w:asciiTheme="minorHAnsi" w:hAnsiTheme="minorHAnsi" w:cstheme="minorHAnsi"/>
        </w:rPr>
        <w:t> </w:t>
      </w:r>
      <w:r w:rsidRPr="005D1A22">
        <w:rPr>
          <w:rFonts w:asciiTheme="minorHAnsi" w:hAnsiTheme="minorHAnsi" w:cstheme="minorHAnsi"/>
        </w:rPr>
        <w:t>postępowaniu, wykonawca jest zobowiązany wykazać Zamawiającemu, że proponowany inny podwykonawca lub wykonawca samodzielnie spełnia je w stopniu nie mniejszym niż podwykonawca, na którego zasoby Zamawiający powoływał się w trakcie postępowania o udzielenie zamówienia.</w:t>
      </w:r>
      <w:r w:rsidR="00897B2D" w:rsidRPr="005D1A22">
        <w:rPr>
          <w:rFonts w:asciiTheme="minorHAnsi" w:hAnsiTheme="minorHAnsi" w:cstheme="minorHAnsi"/>
        </w:rPr>
        <w:t xml:space="preserve"> </w:t>
      </w:r>
    </w:p>
    <w:p w:rsidR="004F1822" w:rsidRPr="005D1A22" w:rsidRDefault="00ED27BE" w:rsidP="00D16712">
      <w:pPr>
        <w:numPr>
          <w:ilvl w:val="0"/>
          <w:numId w:val="17"/>
        </w:numPr>
        <w:spacing w:after="0" w:line="240" w:lineRule="auto"/>
        <w:ind w:left="1276" w:right="28" w:hanging="425"/>
        <w:rPr>
          <w:rFonts w:asciiTheme="minorHAnsi" w:hAnsiTheme="minorHAnsi" w:cstheme="minorHAnsi"/>
        </w:rPr>
      </w:pPr>
      <w:r w:rsidRPr="005D1A22">
        <w:rPr>
          <w:rFonts w:asciiTheme="minorHAnsi" w:hAnsiTheme="minorHAnsi" w:cstheme="minorHAnsi"/>
        </w:rPr>
        <w:t>Zapisy dotyczące podwykonawstwa zawarte są w</w:t>
      </w:r>
      <w:r w:rsidR="00897B2D" w:rsidRPr="005D1A22">
        <w:rPr>
          <w:rFonts w:asciiTheme="minorHAnsi" w:hAnsiTheme="minorHAnsi" w:cstheme="minorHAnsi"/>
        </w:rPr>
        <w:t xml:space="preserve"> </w:t>
      </w:r>
      <w:r w:rsidRPr="005D1A22">
        <w:rPr>
          <w:rFonts w:asciiTheme="minorHAnsi" w:hAnsiTheme="minorHAnsi" w:cstheme="minorHAnsi"/>
        </w:rPr>
        <w:t xml:space="preserve">paragrafie 5. Rozdział II. Wzór umowy. </w:t>
      </w:r>
    </w:p>
    <w:p w:rsidR="004F1822" w:rsidRPr="005D1A22" w:rsidRDefault="00ED27BE" w:rsidP="00D16712">
      <w:pPr>
        <w:numPr>
          <w:ilvl w:val="0"/>
          <w:numId w:val="17"/>
        </w:numPr>
        <w:spacing w:after="0" w:line="240" w:lineRule="auto"/>
        <w:ind w:left="1276" w:right="28" w:hanging="425"/>
        <w:rPr>
          <w:rFonts w:asciiTheme="minorHAnsi" w:hAnsiTheme="minorHAnsi" w:cstheme="minorHAnsi"/>
        </w:rPr>
      </w:pPr>
      <w:r w:rsidRPr="005D1A22">
        <w:rPr>
          <w:rFonts w:asciiTheme="minorHAnsi" w:hAnsiTheme="minorHAnsi" w:cstheme="minorHAnsi"/>
        </w:rPr>
        <w:t>Powierzenie wykonania części (zakresu) zamówienia podwykonawcom nie zwalni</w:t>
      </w:r>
      <w:r w:rsidR="005D1A22" w:rsidRPr="005D1A22">
        <w:rPr>
          <w:rFonts w:asciiTheme="minorHAnsi" w:hAnsiTheme="minorHAnsi" w:cstheme="minorHAnsi"/>
        </w:rPr>
        <w:t>a</w:t>
      </w:r>
      <w:r w:rsidR="00897B2D" w:rsidRPr="005D1A22">
        <w:rPr>
          <w:rFonts w:asciiTheme="minorHAnsi" w:hAnsiTheme="minorHAnsi" w:cstheme="minorHAnsi"/>
        </w:rPr>
        <w:t xml:space="preserve"> </w:t>
      </w:r>
      <w:r w:rsidRPr="005D1A22">
        <w:rPr>
          <w:rFonts w:asciiTheme="minorHAnsi" w:hAnsiTheme="minorHAnsi" w:cstheme="minorHAnsi"/>
        </w:rPr>
        <w:t>wykonawcy z odpowiedz</w:t>
      </w:r>
      <w:r w:rsidR="005D1A22" w:rsidRPr="005D1A22">
        <w:rPr>
          <w:rFonts w:asciiTheme="minorHAnsi" w:hAnsiTheme="minorHAnsi" w:cstheme="minorHAnsi"/>
        </w:rPr>
        <w:t>i</w:t>
      </w:r>
      <w:r w:rsidRPr="005D1A22">
        <w:rPr>
          <w:rFonts w:asciiTheme="minorHAnsi" w:hAnsiTheme="minorHAnsi" w:cstheme="minorHAnsi"/>
        </w:rPr>
        <w:t>alności</w:t>
      </w:r>
      <w:r w:rsidR="00210705">
        <w:rPr>
          <w:rFonts w:asciiTheme="minorHAnsi" w:hAnsiTheme="minorHAnsi" w:cstheme="minorHAnsi"/>
        </w:rPr>
        <w:t xml:space="preserve"> </w:t>
      </w:r>
      <w:r w:rsidRPr="005D1A22">
        <w:rPr>
          <w:rFonts w:asciiTheme="minorHAnsi" w:hAnsiTheme="minorHAnsi" w:cstheme="minorHAnsi"/>
        </w:rPr>
        <w:t>za należyte wykonanie zamówienia.</w:t>
      </w:r>
      <w:r w:rsidR="00897B2D" w:rsidRPr="005D1A22">
        <w:rPr>
          <w:rFonts w:asciiTheme="minorHAnsi" w:hAnsiTheme="minorHAnsi" w:cstheme="minorHAnsi"/>
        </w:rPr>
        <w:t xml:space="preserve"> </w:t>
      </w:r>
    </w:p>
    <w:p w:rsidR="004F1822" w:rsidRDefault="00ED27BE">
      <w:pPr>
        <w:spacing w:after="18" w:line="259" w:lineRule="auto"/>
        <w:ind w:left="1136" w:firstLine="0"/>
        <w:jc w:val="left"/>
      </w:pPr>
      <w:r>
        <w:t xml:space="preserve"> </w:t>
      </w:r>
    </w:p>
    <w:p w:rsidR="004F1822" w:rsidRDefault="00ED27BE">
      <w:pPr>
        <w:spacing w:after="0" w:line="259" w:lineRule="auto"/>
        <w:ind w:left="1136" w:firstLine="0"/>
        <w:jc w:val="left"/>
      </w:pPr>
      <w:r>
        <w:t xml:space="preserve"> </w:t>
      </w:r>
    </w:p>
    <w:tbl>
      <w:tblPr>
        <w:tblStyle w:val="TableGrid"/>
        <w:tblW w:w="9840" w:type="dxa"/>
        <w:tblInd w:w="824" w:type="dxa"/>
        <w:tblCellMar>
          <w:top w:w="36" w:type="dxa"/>
          <w:right w:w="115" w:type="dxa"/>
        </w:tblCellMar>
        <w:tblLook w:val="04A0" w:firstRow="1" w:lastRow="0" w:firstColumn="1" w:lastColumn="0" w:noHBand="0" w:noVBand="1"/>
      </w:tblPr>
      <w:tblGrid>
        <w:gridCol w:w="595"/>
        <w:gridCol w:w="9245"/>
      </w:tblGrid>
      <w:tr w:rsidR="004F1822">
        <w:trPr>
          <w:trHeight w:val="281"/>
        </w:trPr>
        <w:tc>
          <w:tcPr>
            <w:tcW w:w="595" w:type="dxa"/>
            <w:tcBorders>
              <w:top w:val="nil"/>
              <w:left w:val="nil"/>
              <w:bottom w:val="nil"/>
              <w:right w:val="nil"/>
            </w:tcBorders>
            <w:shd w:val="clear" w:color="auto" w:fill="E6E6E6"/>
          </w:tcPr>
          <w:p w:rsidR="004F1822" w:rsidRDefault="00ED27BE">
            <w:pPr>
              <w:spacing w:after="0" w:line="259" w:lineRule="auto"/>
              <w:ind w:left="29" w:firstLine="0"/>
              <w:jc w:val="left"/>
            </w:pPr>
            <w:r>
              <w:rPr>
                <w:b/>
              </w:rPr>
              <w:t>XXI.</w:t>
            </w:r>
            <w:r>
              <w:rPr>
                <w:rFonts w:ascii="Arial" w:eastAsia="Arial" w:hAnsi="Arial" w:cs="Arial"/>
                <w:b/>
              </w:rPr>
              <w:t xml:space="preserve"> </w:t>
            </w:r>
          </w:p>
        </w:tc>
        <w:tc>
          <w:tcPr>
            <w:tcW w:w="9244" w:type="dxa"/>
            <w:tcBorders>
              <w:top w:val="nil"/>
              <w:left w:val="nil"/>
              <w:bottom w:val="nil"/>
              <w:right w:val="nil"/>
            </w:tcBorders>
            <w:shd w:val="clear" w:color="auto" w:fill="E6E6E6"/>
          </w:tcPr>
          <w:p w:rsidR="004F1822" w:rsidRDefault="00ED27BE">
            <w:pPr>
              <w:spacing w:after="0" w:line="259" w:lineRule="auto"/>
              <w:ind w:left="0" w:firstLine="0"/>
              <w:jc w:val="left"/>
            </w:pPr>
            <w:r>
              <w:rPr>
                <w:b/>
              </w:rPr>
              <w:t xml:space="preserve">ODRZUCENIE OFERTY </w:t>
            </w:r>
          </w:p>
        </w:tc>
      </w:tr>
    </w:tbl>
    <w:p w:rsidR="00286BF7" w:rsidRDefault="00286BF7">
      <w:pPr>
        <w:ind w:left="862" w:right="31"/>
      </w:pPr>
    </w:p>
    <w:p w:rsidR="004F1822" w:rsidRDefault="00ED27BE">
      <w:pPr>
        <w:ind w:left="862" w:right="31"/>
      </w:pPr>
      <w:r>
        <w:t xml:space="preserve">Zamawiający odrzuci ofertę w przypadkach określonych w art. 89 ust. 1 </w:t>
      </w:r>
      <w:proofErr w:type="spellStart"/>
      <w:r>
        <w:t>upzp</w:t>
      </w:r>
      <w:proofErr w:type="spellEnd"/>
      <w:r>
        <w:t>.</w:t>
      </w:r>
      <w:r w:rsidR="00897B2D">
        <w:t xml:space="preserve"> </w:t>
      </w:r>
    </w:p>
    <w:p w:rsidR="004F1822" w:rsidRDefault="00ED27BE">
      <w:pPr>
        <w:spacing w:after="49" w:line="259" w:lineRule="auto"/>
        <w:ind w:left="1570" w:firstLine="0"/>
        <w:jc w:val="left"/>
      </w:pPr>
      <w:r>
        <w:t xml:space="preserve"> </w:t>
      </w:r>
    </w:p>
    <w:p w:rsidR="004F1822" w:rsidRDefault="00ED27BE">
      <w:pPr>
        <w:pStyle w:val="Nagwek2"/>
        <w:spacing w:after="26"/>
        <w:ind w:left="862"/>
      </w:pPr>
      <w:r>
        <w:t>XXII.</w:t>
      </w:r>
      <w:r w:rsidR="00897B2D">
        <w:rPr>
          <w:rFonts w:ascii="Arial" w:eastAsia="Arial" w:hAnsi="Arial" w:cs="Arial"/>
        </w:rPr>
        <w:t xml:space="preserve"> </w:t>
      </w:r>
      <w:r>
        <w:t xml:space="preserve">UNIEWAŻNIENIE POSTĘPOWANIA </w:t>
      </w:r>
    </w:p>
    <w:p w:rsidR="004F1822" w:rsidRDefault="00ED27BE">
      <w:pPr>
        <w:spacing w:after="19" w:line="259" w:lineRule="auto"/>
        <w:ind w:left="1136" w:firstLine="0"/>
        <w:jc w:val="left"/>
      </w:pPr>
      <w:r>
        <w:t xml:space="preserve"> </w:t>
      </w:r>
    </w:p>
    <w:p w:rsidR="004F1822" w:rsidRDefault="00ED27BE" w:rsidP="00D16712">
      <w:pPr>
        <w:numPr>
          <w:ilvl w:val="0"/>
          <w:numId w:val="18"/>
        </w:numPr>
        <w:spacing w:after="0" w:line="240" w:lineRule="auto"/>
        <w:ind w:left="1135" w:right="31" w:hanging="283"/>
      </w:pPr>
      <w:r>
        <w:t>Zamawiający unieważni</w:t>
      </w:r>
      <w:r w:rsidR="005D1A22">
        <w:t>a postępowanie o udzielenie zamó</w:t>
      </w:r>
      <w:r>
        <w:t xml:space="preserve">wienia, jeżeli: </w:t>
      </w:r>
    </w:p>
    <w:p w:rsidR="004F1822" w:rsidRDefault="00ED27BE" w:rsidP="00D16712">
      <w:pPr>
        <w:numPr>
          <w:ilvl w:val="1"/>
          <w:numId w:val="18"/>
        </w:numPr>
        <w:spacing w:after="0" w:line="240" w:lineRule="auto"/>
        <w:ind w:right="31" w:hanging="451"/>
      </w:pPr>
      <w:r>
        <w:t>nie zł</w:t>
      </w:r>
      <w:r w:rsidR="005D1A22">
        <w:t>ożono żadnej oferty niepodlegają</w:t>
      </w:r>
      <w:r>
        <w:t xml:space="preserve">cej odrzuceniu, </w:t>
      </w:r>
    </w:p>
    <w:p w:rsidR="004F1822" w:rsidRDefault="00ED27BE" w:rsidP="00D16712">
      <w:pPr>
        <w:numPr>
          <w:ilvl w:val="1"/>
          <w:numId w:val="18"/>
        </w:numPr>
        <w:spacing w:after="0" w:line="240" w:lineRule="auto"/>
        <w:ind w:right="31" w:hanging="451"/>
      </w:pPr>
      <w:r>
        <w:t>cena najkorzystniejszej oferty lub oferta z najniższą ceną p</w:t>
      </w:r>
      <w:r w:rsidR="005D1A22">
        <w:t>rzewyższa kwotę, którą Zamawiają</w:t>
      </w:r>
      <w:r>
        <w:t>cy może p</w:t>
      </w:r>
      <w:r w:rsidR="005D1A22">
        <w:t>rzeznaczyć na sfinansowanie zamówienia, a Zamawiają</w:t>
      </w:r>
      <w:r>
        <w:t>cy nie może zwiększyć tej kwoty do</w:t>
      </w:r>
      <w:r w:rsidR="005D1A22">
        <w:t xml:space="preserve"> ceny najkorzystniejszej oferty</w:t>
      </w:r>
      <w:r>
        <w:t xml:space="preserve">, </w:t>
      </w:r>
    </w:p>
    <w:p w:rsidR="004F1822" w:rsidRDefault="00ED27BE" w:rsidP="00D16712">
      <w:pPr>
        <w:numPr>
          <w:ilvl w:val="1"/>
          <w:numId w:val="18"/>
        </w:numPr>
        <w:spacing w:after="0" w:line="240" w:lineRule="auto"/>
        <w:ind w:right="31" w:hanging="451"/>
      </w:pPr>
      <w:r>
        <w:t xml:space="preserve">zostały złożone oferty dodatkowe o takiej samej cenie, </w:t>
      </w:r>
    </w:p>
    <w:p w:rsidR="004F1822" w:rsidRDefault="005D1A22" w:rsidP="00D16712">
      <w:pPr>
        <w:numPr>
          <w:ilvl w:val="1"/>
          <w:numId w:val="19"/>
        </w:numPr>
        <w:spacing w:after="0" w:line="240" w:lineRule="auto"/>
        <w:ind w:right="31" w:hanging="392"/>
      </w:pPr>
      <w:r>
        <w:t>wystą</w:t>
      </w:r>
      <w:r w:rsidR="00ED27BE">
        <w:t>piła istotna zmiana okoliczności powodująca,</w:t>
      </w:r>
      <w:r>
        <w:t xml:space="preserve"> </w:t>
      </w:r>
      <w:r w:rsidR="00ED27BE">
        <w:t>że prowadzenie</w:t>
      </w:r>
      <w:r>
        <w:t xml:space="preserve"> postępowania lub wykonanie zamó</w:t>
      </w:r>
      <w:r w:rsidR="00ED27BE">
        <w:t>wienia</w:t>
      </w:r>
      <w:r w:rsidR="00210705">
        <w:t xml:space="preserve"> </w:t>
      </w:r>
      <w:r w:rsidR="00ED27BE">
        <w:t xml:space="preserve">nie leży w interesie publicznym, czego nie można było wcześniej przewidzieć, </w:t>
      </w:r>
    </w:p>
    <w:p w:rsidR="004F1822" w:rsidRDefault="00ED27BE" w:rsidP="00D16712">
      <w:pPr>
        <w:numPr>
          <w:ilvl w:val="1"/>
          <w:numId w:val="19"/>
        </w:numPr>
        <w:spacing w:after="0" w:line="240" w:lineRule="auto"/>
        <w:ind w:left="1527" w:right="31" w:hanging="406"/>
      </w:pPr>
      <w:r>
        <w:t>postępowanie obarczone jest niemożliwą do usunięcia wadą uniemożliwiającą zawarcie umowy w sprawie</w:t>
      </w:r>
      <w:r w:rsidR="00897B2D">
        <w:t xml:space="preserve"> </w:t>
      </w:r>
      <w:r>
        <w:t xml:space="preserve">zamówienia publicznego. </w:t>
      </w:r>
    </w:p>
    <w:p w:rsidR="004F1822" w:rsidRDefault="00ED27BE" w:rsidP="00D16712">
      <w:pPr>
        <w:numPr>
          <w:ilvl w:val="0"/>
          <w:numId w:val="18"/>
        </w:numPr>
        <w:spacing w:after="0" w:line="240" w:lineRule="auto"/>
        <w:ind w:left="1135" w:right="31" w:hanging="283"/>
      </w:pPr>
      <w:r>
        <w:t>O unieważnieniu postępowania o udzielenie zamówienia publicznego</w:t>
      </w:r>
      <w:r w:rsidR="00897B2D">
        <w:t xml:space="preserve"> </w:t>
      </w:r>
      <w:r>
        <w:t xml:space="preserve">Zamawiający zawiadomi równocześnie wszystkich wykonawców, którzy: </w:t>
      </w:r>
    </w:p>
    <w:p w:rsidR="00D027AB" w:rsidRDefault="00D027AB" w:rsidP="00D16712">
      <w:pPr>
        <w:numPr>
          <w:ilvl w:val="1"/>
          <w:numId w:val="18"/>
        </w:numPr>
        <w:spacing w:after="0" w:line="240" w:lineRule="auto"/>
        <w:ind w:right="31" w:hanging="451"/>
      </w:pPr>
      <w:r>
        <w:t>ubiegali się o zamó</w:t>
      </w:r>
      <w:r w:rsidR="00ED27BE">
        <w:t>wienie</w:t>
      </w:r>
      <w:r>
        <w:t xml:space="preserve"> </w:t>
      </w:r>
      <w:r w:rsidR="00ED27BE">
        <w:t xml:space="preserve">- w przypadku unieważnienia postępowania przed </w:t>
      </w:r>
      <w:r>
        <w:t>upływem terminu składania ofert,</w:t>
      </w:r>
    </w:p>
    <w:p w:rsidR="004F1822" w:rsidRDefault="00D027AB" w:rsidP="00D16712">
      <w:pPr>
        <w:numPr>
          <w:ilvl w:val="1"/>
          <w:numId w:val="18"/>
        </w:numPr>
        <w:spacing w:after="0" w:line="240" w:lineRule="auto"/>
        <w:ind w:right="31" w:hanging="451"/>
      </w:pPr>
      <w:r>
        <w:t>zło</w:t>
      </w:r>
      <w:r w:rsidR="00ED27BE">
        <w:t>żyli oferty</w:t>
      </w:r>
      <w:r w:rsidR="002E5442">
        <w:t xml:space="preserve"> </w:t>
      </w:r>
      <w:r w:rsidR="00ED27BE">
        <w:t xml:space="preserve">- w przypadku unieważnienia postępowania po upływie terminu składania ofert - podając uzasadnienie faktyczne i prawne. </w:t>
      </w:r>
    </w:p>
    <w:p w:rsidR="0069016B" w:rsidRDefault="0069016B" w:rsidP="0069016B">
      <w:pPr>
        <w:spacing w:after="0" w:line="240" w:lineRule="auto"/>
        <w:ind w:right="31"/>
      </w:pPr>
    </w:p>
    <w:p w:rsidR="0069016B" w:rsidRDefault="0069016B" w:rsidP="0069016B">
      <w:pPr>
        <w:spacing w:after="0" w:line="240" w:lineRule="auto"/>
        <w:ind w:right="31"/>
      </w:pPr>
    </w:p>
    <w:p w:rsidR="0069016B" w:rsidRDefault="0069016B" w:rsidP="0069016B">
      <w:pPr>
        <w:spacing w:after="0" w:line="240" w:lineRule="auto"/>
        <w:ind w:right="31"/>
      </w:pPr>
    </w:p>
    <w:p w:rsidR="004F1822" w:rsidRDefault="004F1822" w:rsidP="00286BF7">
      <w:pPr>
        <w:spacing w:after="18" w:line="259" w:lineRule="auto"/>
        <w:ind w:left="0" w:firstLine="0"/>
        <w:jc w:val="left"/>
      </w:pPr>
    </w:p>
    <w:p w:rsidR="004F1822" w:rsidRDefault="00ED27BE">
      <w:pPr>
        <w:pStyle w:val="Nagwek2"/>
        <w:shd w:val="clear" w:color="auto" w:fill="F2F2F2"/>
        <w:spacing w:after="25"/>
        <w:ind w:left="862"/>
      </w:pPr>
      <w:r>
        <w:t>XXIII.</w:t>
      </w:r>
      <w:r>
        <w:rPr>
          <w:rFonts w:ascii="Arial" w:eastAsia="Arial" w:hAnsi="Arial" w:cs="Arial"/>
        </w:rPr>
        <w:t xml:space="preserve"> </w:t>
      </w:r>
      <w:r>
        <w:t>INFORMACJE O FORMALNOSCIACH, JAKIE POWINNY ZOSTAĆ DOPEŁNIONE</w:t>
      </w:r>
      <w:r w:rsidR="002A1B90">
        <w:t xml:space="preserve"> </w:t>
      </w:r>
      <w:r>
        <w:t>PO WYBORZE OFERTY W CELU ZAWARCIA ZAMÓWIENIA PUBLICZNEGO</w:t>
      </w:r>
      <w:r w:rsidR="00210705">
        <w:t xml:space="preserve"> </w:t>
      </w:r>
    </w:p>
    <w:p w:rsidR="004F1822" w:rsidRDefault="00ED27BE">
      <w:pPr>
        <w:spacing w:after="18" w:line="259" w:lineRule="auto"/>
        <w:ind w:left="1136" w:firstLine="0"/>
        <w:jc w:val="left"/>
      </w:pPr>
      <w:r>
        <w:t xml:space="preserve"> </w:t>
      </w:r>
    </w:p>
    <w:p w:rsidR="004F1822" w:rsidRPr="00B53DBA" w:rsidRDefault="00ED27BE" w:rsidP="00D16712">
      <w:pPr>
        <w:numPr>
          <w:ilvl w:val="0"/>
          <w:numId w:val="20"/>
        </w:numPr>
        <w:spacing w:after="0" w:line="240" w:lineRule="auto"/>
        <w:ind w:right="28" w:hanging="288"/>
        <w:rPr>
          <w:rFonts w:asciiTheme="minorHAnsi" w:hAnsiTheme="minorHAnsi" w:cstheme="minorHAnsi"/>
        </w:rPr>
      </w:pPr>
      <w:r w:rsidRPr="00B53DBA">
        <w:rPr>
          <w:rFonts w:asciiTheme="minorHAnsi" w:hAnsiTheme="minorHAnsi" w:cstheme="minorHAnsi"/>
        </w:rPr>
        <w:t>Zamawiający niezwłocznie po wyborze najkorzystniejszej oferty zawiadomi wykonawców, podając</w:t>
      </w:r>
      <w:r w:rsidR="00897B2D" w:rsidRPr="00B53DBA">
        <w:rPr>
          <w:rFonts w:asciiTheme="minorHAnsi" w:hAnsiTheme="minorHAnsi" w:cstheme="minorHAnsi"/>
        </w:rPr>
        <w:t xml:space="preserve"> </w:t>
      </w:r>
      <w:r w:rsidRPr="00B53DBA">
        <w:rPr>
          <w:rFonts w:asciiTheme="minorHAnsi" w:hAnsiTheme="minorHAnsi" w:cstheme="minorHAnsi"/>
        </w:rPr>
        <w:t xml:space="preserve">w „zawiadomieniu o wyborze najkorzystniejszej oferty” w szczególności: </w:t>
      </w:r>
    </w:p>
    <w:p w:rsidR="004F1822" w:rsidRPr="00B53DBA" w:rsidRDefault="00ED27BE" w:rsidP="00D16712">
      <w:pPr>
        <w:numPr>
          <w:ilvl w:val="1"/>
          <w:numId w:val="20"/>
        </w:numPr>
        <w:spacing w:after="0" w:line="240" w:lineRule="auto"/>
        <w:ind w:right="28" w:hanging="472"/>
        <w:rPr>
          <w:rFonts w:asciiTheme="minorHAnsi" w:hAnsiTheme="minorHAnsi" w:cstheme="minorHAnsi"/>
        </w:rPr>
      </w:pPr>
      <w:r w:rsidRPr="00B53DBA">
        <w:rPr>
          <w:rFonts w:asciiTheme="minorHAnsi" w:hAnsiTheme="minorHAnsi" w:cstheme="minorHAnsi"/>
        </w:rPr>
        <w:t>nazwę albo imię i nazwisko, siedzibę albo miejsce zamieszkania i adres, jeżeli jest miejscem wykonywania działalności gospodarczej wykonawcy, którego ofertę wybrano,</w:t>
      </w:r>
      <w:r w:rsidR="00897B2D" w:rsidRPr="00B53DBA">
        <w:rPr>
          <w:rFonts w:asciiTheme="minorHAnsi" w:hAnsiTheme="minorHAnsi" w:cstheme="minorHAnsi"/>
        </w:rPr>
        <w:t xml:space="preserve"> </w:t>
      </w:r>
    </w:p>
    <w:p w:rsidR="004F1822" w:rsidRPr="00B53DBA" w:rsidRDefault="00ED27BE" w:rsidP="00D16712">
      <w:pPr>
        <w:numPr>
          <w:ilvl w:val="1"/>
          <w:numId w:val="20"/>
        </w:numPr>
        <w:spacing w:after="0" w:line="240" w:lineRule="auto"/>
        <w:ind w:right="28" w:hanging="472"/>
        <w:rPr>
          <w:rFonts w:asciiTheme="minorHAnsi" w:hAnsiTheme="minorHAnsi" w:cstheme="minorHAnsi"/>
        </w:rPr>
      </w:pPr>
      <w:r w:rsidRPr="00B53DBA">
        <w:rPr>
          <w:rFonts w:asciiTheme="minorHAnsi" w:hAnsiTheme="minorHAnsi" w:cstheme="minorHAnsi"/>
        </w:rPr>
        <w:t>nazwy albo imiona i nazwisko, siedziby albo miejsca zamieszkania i adresy, jeżeli są miejscem wykonywania dział</w:t>
      </w:r>
      <w:r w:rsidR="00257791" w:rsidRPr="00B53DBA">
        <w:rPr>
          <w:rFonts w:asciiTheme="minorHAnsi" w:hAnsiTheme="minorHAnsi" w:cstheme="minorHAnsi"/>
        </w:rPr>
        <w:t>al</w:t>
      </w:r>
      <w:r w:rsidRPr="00B53DBA">
        <w:rPr>
          <w:rFonts w:asciiTheme="minorHAnsi" w:hAnsiTheme="minorHAnsi" w:cstheme="minorHAnsi"/>
        </w:rPr>
        <w:t>ności</w:t>
      </w:r>
      <w:r w:rsidR="00897B2D" w:rsidRPr="00B53DBA">
        <w:rPr>
          <w:rFonts w:asciiTheme="minorHAnsi" w:hAnsiTheme="minorHAnsi" w:cstheme="minorHAnsi"/>
        </w:rPr>
        <w:t xml:space="preserve"> </w:t>
      </w:r>
      <w:r w:rsidRPr="00B53DBA">
        <w:rPr>
          <w:rFonts w:asciiTheme="minorHAnsi" w:hAnsiTheme="minorHAnsi" w:cstheme="minorHAnsi"/>
        </w:rPr>
        <w:t>wykonawców, którzy złożyli oferty,</w:t>
      </w:r>
      <w:r w:rsidR="00897B2D" w:rsidRPr="00B53DBA">
        <w:rPr>
          <w:rFonts w:asciiTheme="minorHAnsi" w:hAnsiTheme="minorHAnsi" w:cstheme="minorHAnsi"/>
        </w:rPr>
        <w:t xml:space="preserve"> </w:t>
      </w:r>
    </w:p>
    <w:p w:rsidR="004F1822" w:rsidRPr="00B53DBA" w:rsidRDefault="00ED27BE" w:rsidP="00D16712">
      <w:pPr>
        <w:numPr>
          <w:ilvl w:val="1"/>
          <w:numId w:val="20"/>
        </w:numPr>
        <w:spacing w:after="0" w:line="240" w:lineRule="auto"/>
        <w:ind w:right="28" w:hanging="472"/>
        <w:rPr>
          <w:rFonts w:asciiTheme="minorHAnsi" w:hAnsiTheme="minorHAnsi" w:cstheme="minorHAnsi"/>
        </w:rPr>
      </w:pPr>
      <w:r w:rsidRPr="00B53DBA">
        <w:rPr>
          <w:rFonts w:asciiTheme="minorHAnsi" w:hAnsiTheme="minorHAnsi" w:cstheme="minorHAnsi"/>
        </w:rPr>
        <w:t xml:space="preserve">punktację przyznaną ofertom w każdym kryterium oceny ofert i łączną punktację, </w:t>
      </w:r>
    </w:p>
    <w:p w:rsidR="004F1822" w:rsidRPr="00B53DBA" w:rsidRDefault="00ED27BE" w:rsidP="00D16712">
      <w:pPr>
        <w:numPr>
          <w:ilvl w:val="1"/>
          <w:numId w:val="20"/>
        </w:numPr>
        <w:spacing w:after="0" w:line="240" w:lineRule="auto"/>
        <w:ind w:right="28" w:hanging="472"/>
        <w:rPr>
          <w:rFonts w:asciiTheme="minorHAnsi" w:hAnsiTheme="minorHAnsi" w:cstheme="minorHAnsi"/>
        </w:rPr>
      </w:pPr>
      <w:r w:rsidRPr="00B53DBA">
        <w:rPr>
          <w:rFonts w:asciiTheme="minorHAnsi" w:hAnsiTheme="minorHAnsi" w:cstheme="minorHAnsi"/>
        </w:rPr>
        <w:t xml:space="preserve">informację o wykonawcach, którzy zostali wykluczeni, </w:t>
      </w:r>
    </w:p>
    <w:p w:rsidR="004F1822" w:rsidRPr="00B53DBA" w:rsidRDefault="00ED27BE" w:rsidP="00D16712">
      <w:pPr>
        <w:numPr>
          <w:ilvl w:val="1"/>
          <w:numId w:val="20"/>
        </w:numPr>
        <w:spacing w:after="0" w:line="240" w:lineRule="auto"/>
        <w:ind w:right="28" w:hanging="472"/>
        <w:rPr>
          <w:rFonts w:asciiTheme="minorHAnsi" w:hAnsiTheme="minorHAnsi" w:cstheme="minorHAnsi"/>
        </w:rPr>
      </w:pPr>
      <w:r w:rsidRPr="00B53DBA">
        <w:rPr>
          <w:rFonts w:asciiTheme="minorHAnsi" w:hAnsiTheme="minorHAnsi" w:cstheme="minorHAnsi"/>
        </w:rPr>
        <w:t xml:space="preserve">wykonawcach, których oferty zostały odrzucone, powodach odrzucenia oferty, a w przypadkach, o których mowa w 89 ust.4 i 5 </w:t>
      </w:r>
      <w:proofErr w:type="spellStart"/>
      <w:r w:rsidRPr="00B53DBA">
        <w:rPr>
          <w:rFonts w:asciiTheme="minorHAnsi" w:hAnsiTheme="minorHAnsi" w:cstheme="minorHAnsi"/>
        </w:rPr>
        <w:t>upzp</w:t>
      </w:r>
      <w:proofErr w:type="spellEnd"/>
      <w:r w:rsidRPr="00B53DBA">
        <w:rPr>
          <w:rFonts w:asciiTheme="minorHAnsi" w:hAnsiTheme="minorHAnsi" w:cstheme="minorHAnsi"/>
        </w:rPr>
        <w:t>, braku równoważności lub braku spełnienia wymagań dotycz</w:t>
      </w:r>
      <w:r w:rsidR="00257791" w:rsidRPr="00B53DBA">
        <w:rPr>
          <w:rFonts w:asciiTheme="minorHAnsi" w:hAnsiTheme="minorHAnsi" w:cstheme="minorHAnsi"/>
        </w:rPr>
        <w:t>ą</w:t>
      </w:r>
      <w:r w:rsidRPr="00B53DBA">
        <w:rPr>
          <w:rFonts w:asciiTheme="minorHAnsi" w:hAnsiTheme="minorHAnsi" w:cstheme="minorHAnsi"/>
        </w:rPr>
        <w:t>cych wydajności lub funkcjonalności.</w:t>
      </w:r>
      <w:r w:rsidR="00210705">
        <w:rPr>
          <w:rFonts w:asciiTheme="minorHAnsi" w:hAnsiTheme="minorHAnsi" w:cstheme="minorHAnsi"/>
        </w:rPr>
        <w:t xml:space="preserve"> </w:t>
      </w:r>
    </w:p>
    <w:p w:rsidR="004F1822" w:rsidRPr="00B53DBA" w:rsidRDefault="00ED27BE" w:rsidP="00D16712">
      <w:pPr>
        <w:numPr>
          <w:ilvl w:val="0"/>
          <w:numId w:val="20"/>
        </w:numPr>
        <w:spacing w:after="0" w:line="240" w:lineRule="auto"/>
        <w:ind w:right="28" w:hanging="288"/>
        <w:rPr>
          <w:rFonts w:asciiTheme="minorHAnsi" w:hAnsiTheme="minorHAnsi" w:cstheme="minorHAnsi"/>
        </w:rPr>
      </w:pPr>
      <w:r w:rsidRPr="00B53DBA">
        <w:rPr>
          <w:rFonts w:asciiTheme="minorHAnsi" w:hAnsiTheme="minorHAnsi" w:cstheme="minorHAnsi"/>
        </w:rPr>
        <w:t xml:space="preserve">Umowa na realizację przedmiotu zamówienia zostanie zawarta w formie pisemnej w terminie nie krótszym niż </w:t>
      </w:r>
      <w:r w:rsidR="007203E0" w:rsidRPr="00B53DBA">
        <w:rPr>
          <w:rFonts w:asciiTheme="minorHAnsi" w:hAnsiTheme="minorHAnsi" w:cstheme="minorHAnsi"/>
        </w:rPr>
        <w:t>10</w:t>
      </w:r>
      <w:r w:rsidRPr="00B53DBA">
        <w:rPr>
          <w:rFonts w:asciiTheme="minorHAnsi" w:hAnsiTheme="minorHAnsi" w:cstheme="minorHAnsi"/>
        </w:rPr>
        <w:t xml:space="preserve"> dni liczonym od dnia przesłania zawiadomienia o wyborze najkorzystniejszej oferty, przy użyciu środków komunikacji elektronicznej.</w:t>
      </w:r>
      <w:r w:rsidR="00897B2D" w:rsidRPr="00B53DBA">
        <w:rPr>
          <w:rFonts w:asciiTheme="minorHAnsi" w:hAnsiTheme="minorHAnsi" w:cstheme="minorHAnsi"/>
        </w:rPr>
        <w:t xml:space="preserve"> </w:t>
      </w:r>
    </w:p>
    <w:p w:rsidR="004F1822" w:rsidRPr="00B53DBA" w:rsidRDefault="00ED27BE" w:rsidP="00D16712">
      <w:pPr>
        <w:numPr>
          <w:ilvl w:val="1"/>
          <w:numId w:val="20"/>
        </w:numPr>
        <w:spacing w:after="0" w:line="240" w:lineRule="auto"/>
        <w:ind w:right="28" w:hanging="472"/>
        <w:rPr>
          <w:rFonts w:asciiTheme="minorHAnsi" w:hAnsiTheme="minorHAnsi" w:cstheme="minorHAnsi"/>
        </w:rPr>
      </w:pPr>
      <w:r w:rsidRPr="00B53DBA">
        <w:rPr>
          <w:rFonts w:asciiTheme="minorHAnsi" w:hAnsiTheme="minorHAnsi" w:cstheme="minorHAnsi"/>
        </w:rPr>
        <w:t>W przypadku,</w:t>
      </w:r>
      <w:r w:rsidR="00257791" w:rsidRPr="00B53DBA">
        <w:rPr>
          <w:rFonts w:asciiTheme="minorHAnsi" w:hAnsiTheme="minorHAnsi" w:cstheme="minorHAnsi"/>
        </w:rPr>
        <w:t xml:space="preserve"> </w:t>
      </w:r>
      <w:r w:rsidRPr="00B53DBA">
        <w:rPr>
          <w:rFonts w:asciiTheme="minorHAnsi" w:hAnsiTheme="minorHAnsi" w:cstheme="minorHAnsi"/>
        </w:rPr>
        <w:t>gdy w postępowaniu złożona została tylko jedna oferta lub upłynął termin do wniesienia</w:t>
      </w:r>
      <w:r w:rsidR="00210705">
        <w:rPr>
          <w:rFonts w:asciiTheme="minorHAnsi" w:hAnsiTheme="minorHAnsi" w:cstheme="minorHAnsi"/>
        </w:rPr>
        <w:t xml:space="preserve"> </w:t>
      </w:r>
      <w:r w:rsidRPr="00B53DBA">
        <w:rPr>
          <w:rFonts w:asciiTheme="minorHAnsi" w:hAnsiTheme="minorHAnsi" w:cstheme="minorHAnsi"/>
        </w:rPr>
        <w:t>odwołania na czynności Zamawiającego</w:t>
      </w:r>
      <w:r w:rsidR="00897B2D" w:rsidRPr="00B53DBA">
        <w:rPr>
          <w:rFonts w:asciiTheme="minorHAnsi" w:hAnsiTheme="minorHAnsi" w:cstheme="minorHAnsi"/>
        </w:rPr>
        <w:t xml:space="preserve"> </w:t>
      </w:r>
      <w:r w:rsidRPr="00B53DBA">
        <w:rPr>
          <w:rFonts w:asciiTheme="minorHAnsi" w:hAnsiTheme="minorHAnsi" w:cstheme="minorHAnsi"/>
        </w:rPr>
        <w:t xml:space="preserve">– możliwe jest zawarcie umowy przed upływem ww. terminu. </w:t>
      </w:r>
    </w:p>
    <w:p w:rsidR="004F1822" w:rsidRPr="00B53DBA" w:rsidRDefault="00ED27BE" w:rsidP="00D16712">
      <w:pPr>
        <w:numPr>
          <w:ilvl w:val="1"/>
          <w:numId w:val="20"/>
        </w:numPr>
        <w:spacing w:after="0" w:line="240" w:lineRule="auto"/>
        <w:ind w:right="28" w:hanging="472"/>
        <w:rPr>
          <w:rFonts w:asciiTheme="minorHAnsi" w:hAnsiTheme="minorHAnsi" w:cstheme="minorHAnsi"/>
        </w:rPr>
      </w:pPr>
      <w:r w:rsidRPr="00B53DBA">
        <w:rPr>
          <w:rFonts w:asciiTheme="minorHAnsi" w:hAnsiTheme="minorHAnsi" w:cstheme="minorHAnsi"/>
        </w:rPr>
        <w:t>Miejsce i termin podpisania umowy</w:t>
      </w:r>
      <w:r w:rsidR="00210705">
        <w:rPr>
          <w:rFonts w:asciiTheme="minorHAnsi" w:hAnsiTheme="minorHAnsi" w:cstheme="minorHAnsi"/>
        </w:rPr>
        <w:t xml:space="preserve"> </w:t>
      </w:r>
      <w:r w:rsidRPr="00B53DBA">
        <w:rPr>
          <w:rFonts w:asciiTheme="minorHAnsi" w:hAnsiTheme="minorHAnsi" w:cstheme="minorHAnsi"/>
        </w:rPr>
        <w:t xml:space="preserve">zostanie uzgodniony z wyłonionym wykonawcą do realizacji przedmiotu zamówienia. </w:t>
      </w:r>
    </w:p>
    <w:p w:rsidR="004F1822" w:rsidRPr="00B53DBA" w:rsidRDefault="00ED27BE" w:rsidP="00B53DBA">
      <w:pPr>
        <w:spacing w:after="0" w:line="240" w:lineRule="auto"/>
        <w:ind w:left="1136" w:firstLine="0"/>
        <w:jc w:val="left"/>
        <w:rPr>
          <w:rFonts w:asciiTheme="minorHAnsi" w:hAnsiTheme="minorHAnsi" w:cstheme="minorHAnsi"/>
        </w:rPr>
      </w:pPr>
      <w:r w:rsidRPr="00B53DBA">
        <w:rPr>
          <w:rFonts w:asciiTheme="minorHAnsi" w:hAnsiTheme="minorHAnsi" w:cstheme="minorHAnsi"/>
        </w:rPr>
        <w:t xml:space="preserve"> </w:t>
      </w:r>
    </w:p>
    <w:p w:rsidR="004F1822" w:rsidRPr="00B53DBA" w:rsidRDefault="00ED27BE" w:rsidP="00D16712">
      <w:pPr>
        <w:numPr>
          <w:ilvl w:val="0"/>
          <w:numId w:val="20"/>
        </w:numPr>
        <w:spacing w:after="0" w:line="240" w:lineRule="auto"/>
        <w:ind w:right="31" w:hanging="288"/>
        <w:rPr>
          <w:rFonts w:asciiTheme="minorHAnsi" w:hAnsiTheme="minorHAnsi" w:cstheme="minorHAnsi"/>
        </w:rPr>
      </w:pPr>
      <w:r w:rsidRPr="00B53DBA">
        <w:rPr>
          <w:rFonts w:asciiTheme="minorHAnsi" w:hAnsiTheme="minorHAnsi" w:cstheme="minorHAnsi"/>
          <w:b/>
        </w:rPr>
        <w:t>Wykonawca przed podpisaniem umowy jest zobowiązany przedstawić Zamawiającemu:</w:t>
      </w:r>
      <w:r w:rsidR="00897B2D" w:rsidRPr="00B53DBA">
        <w:rPr>
          <w:rFonts w:asciiTheme="minorHAnsi" w:hAnsiTheme="minorHAnsi" w:cstheme="minorHAnsi"/>
          <w:b/>
        </w:rPr>
        <w:t xml:space="preserve"> </w:t>
      </w:r>
    </w:p>
    <w:p w:rsidR="004F1822" w:rsidRPr="00B53DBA" w:rsidRDefault="00ED27BE" w:rsidP="00D16712">
      <w:pPr>
        <w:numPr>
          <w:ilvl w:val="1"/>
          <w:numId w:val="20"/>
        </w:numPr>
        <w:spacing w:after="0" w:line="240" w:lineRule="auto"/>
        <w:ind w:right="31" w:hanging="472"/>
        <w:rPr>
          <w:rFonts w:asciiTheme="minorHAnsi" w:hAnsiTheme="minorHAnsi" w:cstheme="minorHAnsi"/>
        </w:rPr>
      </w:pPr>
      <w:r w:rsidRPr="00B53DBA">
        <w:rPr>
          <w:rFonts w:asciiTheme="minorHAnsi" w:hAnsiTheme="minorHAnsi" w:cstheme="minorHAnsi"/>
          <w:b/>
        </w:rPr>
        <w:t>opłaconą</w:t>
      </w:r>
      <w:r w:rsidR="00897B2D" w:rsidRPr="00B53DBA">
        <w:rPr>
          <w:rFonts w:asciiTheme="minorHAnsi" w:hAnsiTheme="minorHAnsi" w:cstheme="minorHAnsi"/>
          <w:b/>
        </w:rPr>
        <w:t xml:space="preserve"> </w:t>
      </w:r>
      <w:r w:rsidRPr="00B53DBA">
        <w:rPr>
          <w:rFonts w:asciiTheme="minorHAnsi" w:hAnsiTheme="minorHAnsi" w:cstheme="minorHAnsi"/>
          <w:b/>
        </w:rPr>
        <w:t xml:space="preserve">polisę </w:t>
      </w:r>
      <w:r w:rsidRPr="00B53DBA">
        <w:rPr>
          <w:rFonts w:asciiTheme="minorHAnsi" w:hAnsiTheme="minorHAnsi" w:cstheme="minorHAnsi"/>
        </w:rPr>
        <w:t>(tj. polisa + dowody opłacenia wszystkich składek wymagalnych do upływu terminu składania ofert), a w</w:t>
      </w:r>
      <w:r w:rsidR="00897B2D" w:rsidRPr="00B53DBA">
        <w:rPr>
          <w:rFonts w:asciiTheme="minorHAnsi" w:hAnsiTheme="minorHAnsi" w:cstheme="minorHAnsi"/>
        </w:rPr>
        <w:t xml:space="preserve"> </w:t>
      </w:r>
      <w:r w:rsidRPr="00B53DBA">
        <w:rPr>
          <w:rFonts w:asciiTheme="minorHAnsi" w:hAnsiTheme="minorHAnsi" w:cstheme="minorHAnsi"/>
        </w:rPr>
        <w:t>przypadku jej braku inny dokument potwierdzający, że</w:t>
      </w:r>
      <w:r w:rsidR="00897B2D" w:rsidRPr="00B53DBA">
        <w:rPr>
          <w:rFonts w:asciiTheme="minorHAnsi" w:hAnsiTheme="minorHAnsi" w:cstheme="minorHAnsi"/>
        </w:rPr>
        <w:t xml:space="preserve"> </w:t>
      </w:r>
      <w:r w:rsidRPr="00B53DBA">
        <w:rPr>
          <w:rFonts w:asciiTheme="minorHAnsi" w:hAnsiTheme="minorHAnsi" w:cstheme="minorHAnsi"/>
        </w:rPr>
        <w:t>wykonawca</w:t>
      </w:r>
      <w:r w:rsidR="00897B2D" w:rsidRPr="00B53DBA">
        <w:rPr>
          <w:rFonts w:asciiTheme="minorHAnsi" w:hAnsiTheme="minorHAnsi" w:cstheme="minorHAnsi"/>
        </w:rPr>
        <w:t xml:space="preserve"> </w:t>
      </w:r>
      <w:r w:rsidRPr="00B53DBA">
        <w:rPr>
          <w:rFonts w:asciiTheme="minorHAnsi" w:hAnsiTheme="minorHAnsi" w:cstheme="minorHAnsi"/>
        </w:rPr>
        <w:t>jest ubezpieczony od</w:t>
      </w:r>
      <w:r w:rsidR="00897B2D" w:rsidRPr="00B53DBA">
        <w:rPr>
          <w:rFonts w:asciiTheme="minorHAnsi" w:hAnsiTheme="minorHAnsi" w:cstheme="minorHAnsi"/>
        </w:rPr>
        <w:t xml:space="preserve"> </w:t>
      </w:r>
      <w:r w:rsidRPr="00B53DBA">
        <w:rPr>
          <w:rFonts w:asciiTheme="minorHAnsi" w:hAnsiTheme="minorHAnsi" w:cstheme="minorHAnsi"/>
        </w:rPr>
        <w:t>odpowiedzialności</w:t>
      </w:r>
      <w:r w:rsidR="00897B2D" w:rsidRPr="00B53DBA">
        <w:rPr>
          <w:rFonts w:asciiTheme="minorHAnsi" w:hAnsiTheme="minorHAnsi" w:cstheme="minorHAnsi"/>
        </w:rPr>
        <w:t xml:space="preserve"> </w:t>
      </w:r>
      <w:r w:rsidRPr="00B53DBA">
        <w:rPr>
          <w:rFonts w:asciiTheme="minorHAnsi" w:hAnsiTheme="minorHAnsi" w:cstheme="minorHAnsi"/>
        </w:rPr>
        <w:t>cywilnej</w:t>
      </w:r>
      <w:r w:rsidR="00897B2D" w:rsidRPr="00B53DBA">
        <w:rPr>
          <w:rFonts w:asciiTheme="minorHAnsi" w:hAnsiTheme="minorHAnsi" w:cstheme="minorHAnsi"/>
        </w:rPr>
        <w:t xml:space="preserve"> </w:t>
      </w:r>
      <w:r w:rsidRPr="00B53DBA">
        <w:rPr>
          <w:rFonts w:asciiTheme="minorHAnsi" w:hAnsiTheme="minorHAnsi" w:cstheme="minorHAnsi"/>
        </w:rPr>
        <w:t>w</w:t>
      </w:r>
      <w:r w:rsidR="00897B2D" w:rsidRPr="00B53DBA">
        <w:rPr>
          <w:rFonts w:asciiTheme="minorHAnsi" w:hAnsiTheme="minorHAnsi" w:cstheme="minorHAnsi"/>
        </w:rPr>
        <w:t xml:space="preserve"> </w:t>
      </w:r>
      <w:r w:rsidRPr="00B53DBA">
        <w:rPr>
          <w:rFonts w:asciiTheme="minorHAnsi" w:hAnsiTheme="minorHAnsi" w:cstheme="minorHAnsi"/>
        </w:rPr>
        <w:t>zakresie prowadzonej działalności</w:t>
      </w:r>
      <w:r w:rsidR="00897B2D" w:rsidRPr="00B53DBA">
        <w:rPr>
          <w:rFonts w:asciiTheme="minorHAnsi" w:hAnsiTheme="minorHAnsi" w:cstheme="minorHAnsi"/>
        </w:rPr>
        <w:t xml:space="preserve"> </w:t>
      </w:r>
      <w:r w:rsidRPr="00B53DBA">
        <w:rPr>
          <w:rFonts w:asciiTheme="minorHAnsi" w:hAnsiTheme="minorHAnsi" w:cstheme="minorHAnsi"/>
        </w:rPr>
        <w:t xml:space="preserve">związanej z przedmiotem zamówienia </w:t>
      </w:r>
    </w:p>
    <w:p w:rsidR="004F1822" w:rsidRPr="00B53DBA" w:rsidRDefault="00210705" w:rsidP="00B53DBA">
      <w:pPr>
        <w:spacing w:after="0" w:line="240" w:lineRule="auto"/>
        <w:ind w:left="1481" w:right="31" w:hanging="360"/>
        <w:rPr>
          <w:rFonts w:asciiTheme="minorHAnsi" w:hAnsiTheme="minorHAnsi" w:cstheme="minorHAnsi"/>
        </w:rPr>
      </w:pPr>
      <w:r>
        <w:rPr>
          <w:rFonts w:asciiTheme="minorHAnsi" w:hAnsiTheme="minorHAnsi" w:cstheme="minorHAnsi"/>
        </w:rPr>
        <w:t xml:space="preserve"> </w:t>
      </w:r>
      <w:r w:rsidR="00897B2D" w:rsidRPr="00B53DBA">
        <w:rPr>
          <w:rFonts w:asciiTheme="minorHAnsi" w:hAnsiTheme="minorHAnsi" w:cstheme="minorHAnsi"/>
        </w:rPr>
        <w:t xml:space="preserve"> </w:t>
      </w:r>
      <w:r w:rsidR="00ED27BE" w:rsidRPr="00B53DBA">
        <w:rPr>
          <w:rFonts w:asciiTheme="minorHAnsi" w:hAnsiTheme="minorHAnsi" w:cstheme="minorHAnsi"/>
        </w:rPr>
        <w:t xml:space="preserve">- </w:t>
      </w:r>
      <w:r w:rsidR="00ED27BE" w:rsidRPr="00B53DBA">
        <w:rPr>
          <w:rFonts w:asciiTheme="minorHAnsi" w:hAnsiTheme="minorHAnsi" w:cstheme="minorHAnsi"/>
          <w:u w:val="single" w:color="000000"/>
        </w:rPr>
        <w:t>w wysokości co najmniej 400</w:t>
      </w:r>
      <w:r w:rsidR="009C67A0">
        <w:rPr>
          <w:rFonts w:asciiTheme="minorHAnsi" w:hAnsiTheme="minorHAnsi" w:cstheme="minorHAnsi"/>
          <w:u w:val="single" w:color="000000"/>
        </w:rPr>
        <w:t> </w:t>
      </w:r>
      <w:r w:rsidR="00ED27BE" w:rsidRPr="00B53DBA">
        <w:rPr>
          <w:rFonts w:asciiTheme="minorHAnsi" w:hAnsiTheme="minorHAnsi" w:cstheme="minorHAnsi"/>
          <w:u w:val="single" w:color="000000"/>
        </w:rPr>
        <w:t>000</w:t>
      </w:r>
      <w:r w:rsidR="009C67A0">
        <w:rPr>
          <w:rFonts w:asciiTheme="minorHAnsi" w:hAnsiTheme="minorHAnsi" w:cstheme="minorHAnsi"/>
          <w:u w:val="single" w:color="000000"/>
        </w:rPr>
        <w:t xml:space="preserve">,00 </w:t>
      </w:r>
      <w:r w:rsidR="00ED27BE" w:rsidRPr="00B53DBA">
        <w:rPr>
          <w:rFonts w:asciiTheme="minorHAnsi" w:hAnsiTheme="minorHAnsi" w:cstheme="minorHAnsi"/>
          <w:u w:val="single" w:color="000000"/>
        </w:rPr>
        <w:t>zł</w:t>
      </w:r>
      <w:r w:rsidR="00ED27BE" w:rsidRPr="00B53DBA">
        <w:rPr>
          <w:rFonts w:asciiTheme="minorHAnsi" w:hAnsiTheme="minorHAnsi" w:cstheme="minorHAnsi"/>
        </w:rPr>
        <w:t>.</w:t>
      </w:r>
      <w:r w:rsidR="00897B2D" w:rsidRPr="00B53DBA">
        <w:rPr>
          <w:rFonts w:asciiTheme="minorHAnsi" w:hAnsiTheme="minorHAnsi" w:cstheme="minorHAnsi"/>
        </w:rPr>
        <w:t xml:space="preserve"> </w:t>
      </w:r>
      <w:r w:rsidR="00ED27BE" w:rsidRPr="00B53DBA">
        <w:rPr>
          <w:rFonts w:asciiTheme="minorHAnsi" w:hAnsiTheme="minorHAnsi" w:cstheme="minorHAnsi"/>
        </w:rPr>
        <w:t xml:space="preserve">W przypadku konsorcjum – powyższy wymóg może być przez konsorcjantów spełniony łącznie. </w:t>
      </w:r>
    </w:p>
    <w:p w:rsidR="002A1B90" w:rsidRPr="00B53DBA" w:rsidRDefault="00ED27BE" w:rsidP="00D16712">
      <w:pPr>
        <w:numPr>
          <w:ilvl w:val="2"/>
          <w:numId w:val="20"/>
        </w:numPr>
        <w:spacing w:after="0" w:line="240" w:lineRule="auto"/>
        <w:ind w:left="1843" w:right="31" w:hanging="424"/>
        <w:rPr>
          <w:rFonts w:asciiTheme="minorHAnsi" w:hAnsiTheme="minorHAnsi" w:cstheme="minorHAnsi"/>
        </w:rPr>
      </w:pPr>
      <w:r w:rsidRPr="00B53DBA">
        <w:rPr>
          <w:rFonts w:asciiTheme="minorHAnsi" w:hAnsiTheme="minorHAnsi" w:cstheme="minorHAnsi"/>
        </w:rPr>
        <w:t>Wykonawca jest zobowiązany na własny koszt zawrzeć</w:t>
      </w:r>
      <w:r w:rsidR="00897B2D" w:rsidRPr="00B53DBA">
        <w:rPr>
          <w:rFonts w:asciiTheme="minorHAnsi" w:hAnsiTheme="minorHAnsi" w:cstheme="minorHAnsi"/>
        </w:rPr>
        <w:t xml:space="preserve"> </w:t>
      </w:r>
      <w:r w:rsidRPr="00B53DBA">
        <w:rPr>
          <w:rFonts w:asciiTheme="minorHAnsi" w:hAnsiTheme="minorHAnsi" w:cstheme="minorHAnsi"/>
        </w:rPr>
        <w:t>Ubezpieczenie od odpowiedzialności cywilnej</w:t>
      </w:r>
      <w:r w:rsidR="00897B2D" w:rsidRPr="00B53DBA">
        <w:rPr>
          <w:rFonts w:asciiTheme="minorHAnsi" w:hAnsiTheme="minorHAnsi" w:cstheme="minorHAnsi"/>
        </w:rPr>
        <w:t xml:space="preserve"> </w:t>
      </w:r>
      <w:r w:rsidRPr="00B53DBA">
        <w:rPr>
          <w:rFonts w:asciiTheme="minorHAnsi" w:hAnsiTheme="minorHAnsi" w:cstheme="minorHAnsi"/>
        </w:rPr>
        <w:t xml:space="preserve">(OC) i utrzymać jego ważność w trakcie wykonania umowy do dnia podpisania protokołu odbioru końcowego lub innego, równoważnego dokumentu potwierdzającego całkowite wywiązanie się wykonawcy z przedmiotu umowy. </w:t>
      </w:r>
    </w:p>
    <w:p w:rsidR="004F1822" w:rsidRPr="00B53DBA" w:rsidRDefault="00ED27BE" w:rsidP="00D16712">
      <w:pPr>
        <w:numPr>
          <w:ilvl w:val="2"/>
          <w:numId w:val="20"/>
        </w:numPr>
        <w:spacing w:after="0" w:line="240" w:lineRule="auto"/>
        <w:ind w:left="1843" w:right="31" w:hanging="424"/>
        <w:rPr>
          <w:rFonts w:asciiTheme="minorHAnsi" w:hAnsiTheme="minorHAnsi" w:cstheme="minorHAnsi"/>
        </w:rPr>
      </w:pPr>
      <w:r w:rsidRPr="00B53DBA">
        <w:rPr>
          <w:rFonts w:asciiTheme="minorHAnsi" w:hAnsiTheme="minorHAnsi" w:cstheme="minorHAnsi"/>
        </w:rPr>
        <w:t xml:space="preserve">Zakres ochrony ubezpieczeniowej powinien objąć odpowiedzialność cywilną Ubezpieczonych z tytułu czynów niedozwolonych (odpowiedzialność deliktową) oraz odpowiedzialność cywilną za szkody wynikające z nie wykonania lub nienależytego wykonania zobowiązania (odpowiedzialność kontraktowa), jak również odpowiedzialność cywilną za szkody wyrządzone przez wykonaną usługę. </w:t>
      </w:r>
    </w:p>
    <w:p w:rsidR="004F1822" w:rsidRPr="00B53DBA" w:rsidRDefault="00ED27BE" w:rsidP="00B53DBA">
      <w:pPr>
        <w:spacing w:after="0" w:line="240" w:lineRule="auto"/>
        <w:ind w:left="1843" w:right="31" w:hanging="424"/>
        <w:rPr>
          <w:rFonts w:asciiTheme="minorHAnsi" w:hAnsiTheme="minorHAnsi" w:cstheme="minorHAnsi"/>
        </w:rPr>
      </w:pPr>
      <w:r w:rsidRPr="00B53DBA">
        <w:rPr>
          <w:rFonts w:asciiTheme="minorHAnsi" w:hAnsiTheme="minorHAnsi" w:cstheme="minorHAnsi"/>
        </w:rPr>
        <w:t xml:space="preserve">Ochroną objęte zostaną szkody rzeczowe i osobowe wyrządzone osobom trzecim, </w:t>
      </w:r>
    </w:p>
    <w:p w:rsidR="004F1822" w:rsidRPr="00B53DBA" w:rsidRDefault="00ED27BE" w:rsidP="00D16712">
      <w:pPr>
        <w:numPr>
          <w:ilvl w:val="2"/>
          <w:numId w:val="20"/>
        </w:numPr>
        <w:spacing w:after="0" w:line="240" w:lineRule="auto"/>
        <w:ind w:left="1843" w:right="31" w:hanging="424"/>
        <w:rPr>
          <w:rFonts w:asciiTheme="minorHAnsi" w:hAnsiTheme="minorHAnsi" w:cstheme="minorHAnsi"/>
        </w:rPr>
      </w:pPr>
      <w:r w:rsidRPr="00B53DBA">
        <w:rPr>
          <w:rFonts w:asciiTheme="minorHAnsi" w:hAnsiTheme="minorHAnsi" w:cstheme="minorHAnsi"/>
        </w:rPr>
        <w:t xml:space="preserve">Dodatkowo, zakres ubezpieczenia będzie uwzględniał: </w:t>
      </w:r>
    </w:p>
    <w:p w:rsidR="004F1822" w:rsidRPr="00B53DBA" w:rsidRDefault="00ED27BE" w:rsidP="00D16712">
      <w:pPr>
        <w:numPr>
          <w:ilvl w:val="5"/>
          <w:numId w:val="23"/>
        </w:numPr>
        <w:spacing w:after="0" w:line="240" w:lineRule="auto"/>
        <w:ind w:left="1843" w:right="31" w:hanging="424"/>
        <w:rPr>
          <w:rFonts w:asciiTheme="minorHAnsi" w:hAnsiTheme="minorHAnsi" w:cstheme="minorHAnsi"/>
        </w:rPr>
      </w:pPr>
      <w:r w:rsidRPr="00B53DBA">
        <w:rPr>
          <w:rFonts w:asciiTheme="minorHAnsi" w:hAnsiTheme="minorHAnsi" w:cstheme="minorHAnsi"/>
        </w:rPr>
        <w:t>szkody w mieniu otaczającym spowodowane przez niewłaściwy tj. niezgodny z przepisami odbiór odpadów</w:t>
      </w:r>
      <w:r w:rsidR="00897B2D" w:rsidRPr="00B53DBA">
        <w:rPr>
          <w:rFonts w:asciiTheme="minorHAnsi" w:hAnsiTheme="minorHAnsi" w:cstheme="minorHAnsi"/>
        </w:rPr>
        <w:t xml:space="preserve"> </w:t>
      </w:r>
      <w:r w:rsidRPr="00B53DBA">
        <w:rPr>
          <w:rFonts w:asciiTheme="minorHAnsi" w:hAnsiTheme="minorHAnsi" w:cstheme="minorHAnsi"/>
        </w:rPr>
        <w:t xml:space="preserve">komunalnych , </w:t>
      </w:r>
    </w:p>
    <w:p w:rsidR="004F1822" w:rsidRPr="00B53DBA" w:rsidRDefault="00ED27BE" w:rsidP="00D16712">
      <w:pPr>
        <w:numPr>
          <w:ilvl w:val="5"/>
          <w:numId w:val="23"/>
        </w:numPr>
        <w:spacing w:after="0" w:line="240" w:lineRule="auto"/>
        <w:ind w:left="1843" w:right="31" w:hanging="424"/>
        <w:rPr>
          <w:rFonts w:asciiTheme="minorHAnsi" w:hAnsiTheme="minorHAnsi" w:cstheme="minorHAnsi"/>
        </w:rPr>
      </w:pPr>
      <w:r w:rsidRPr="00B53DBA">
        <w:rPr>
          <w:rFonts w:asciiTheme="minorHAnsi" w:hAnsiTheme="minorHAnsi" w:cstheme="minorHAnsi"/>
        </w:rPr>
        <w:t>szkody osobowe wyrządzone przez Ubezpieczonych zatrudnionym przy realizacji umowy pracownikom</w:t>
      </w:r>
      <w:r w:rsidR="00897B2D" w:rsidRPr="00B53DBA">
        <w:rPr>
          <w:rFonts w:asciiTheme="minorHAnsi" w:hAnsiTheme="minorHAnsi" w:cstheme="minorHAnsi"/>
        </w:rPr>
        <w:t xml:space="preserve"> </w:t>
      </w:r>
      <w:r w:rsidRPr="00B53DBA">
        <w:rPr>
          <w:rFonts w:asciiTheme="minorHAnsi" w:hAnsiTheme="minorHAnsi" w:cstheme="minorHAnsi"/>
        </w:rPr>
        <w:t>(OC</w:t>
      </w:r>
      <w:r w:rsidR="00210705">
        <w:rPr>
          <w:rFonts w:asciiTheme="minorHAnsi" w:hAnsiTheme="minorHAnsi" w:cstheme="minorHAnsi"/>
        </w:rPr>
        <w:t xml:space="preserve"> </w:t>
      </w:r>
      <w:r w:rsidRPr="00B53DBA">
        <w:rPr>
          <w:rFonts w:asciiTheme="minorHAnsi" w:hAnsiTheme="minorHAnsi" w:cstheme="minorHAnsi"/>
        </w:rPr>
        <w:t>pracodawcy);</w:t>
      </w:r>
      <w:r w:rsidR="00897B2D" w:rsidRPr="00B53DBA">
        <w:rPr>
          <w:rFonts w:asciiTheme="minorHAnsi" w:hAnsiTheme="minorHAnsi" w:cstheme="minorHAnsi"/>
        </w:rPr>
        <w:t xml:space="preserve"> </w:t>
      </w:r>
    </w:p>
    <w:p w:rsidR="004F1822" w:rsidRPr="00B53DBA" w:rsidRDefault="00ED27BE" w:rsidP="00D16712">
      <w:pPr>
        <w:numPr>
          <w:ilvl w:val="5"/>
          <w:numId w:val="23"/>
        </w:numPr>
        <w:spacing w:after="0" w:line="240" w:lineRule="auto"/>
        <w:ind w:left="1843" w:right="31" w:hanging="424"/>
        <w:rPr>
          <w:rFonts w:asciiTheme="minorHAnsi" w:hAnsiTheme="minorHAnsi" w:cstheme="minorHAnsi"/>
        </w:rPr>
      </w:pPr>
      <w:r w:rsidRPr="00B53DBA">
        <w:rPr>
          <w:rFonts w:asciiTheme="minorHAnsi" w:hAnsiTheme="minorHAnsi" w:cstheme="minorHAnsi"/>
        </w:rPr>
        <w:t>szkody spowodowane przez pojazdy nie podlegające obowiązkowemu ubezpieczeniu odpowiedzialności</w:t>
      </w:r>
      <w:r w:rsidR="00210705">
        <w:rPr>
          <w:rFonts w:asciiTheme="minorHAnsi" w:hAnsiTheme="minorHAnsi" w:cstheme="minorHAnsi"/>
        </w:rPr>
        <w:t xml:space="preserve">  </w:t>
      </w:r>
      <w:r w:rsidRPr="00B53DBA">
        <w:rPr>
          <w:rFonts w:asciiTheme="minorHAnsi" w:hAnsiTheme="minorHAnsi" w:cstheme="minorHAnsi"/>
        </w:rPr>
        <w:t>cywilnej, o ile będą wykorzystywane przy realizacji umowy;</w:t>
      </w:r>
      <w:r w:rsidR="00897B2D" w:rsidRPr="00B53DBA">
        <w:rPr>
          <w:rFonts w:asciiTheme="minorHAnsi" w:hAnsiTheme="minorHAnsi" w:cstheme="minorHAnsi"/>
        </w:rPr>
        <w:t xml:space="preserve"> </w:t>
      </w:r>
    </w:p>
    <w:p w:rsidR="004F1822" w:rsidRPr="00B53DBA" w:rsidRDefault="00ED27BE" w:rsidP="00D16712">
      <w:pPr>
        <w:numPr>
          <w:ilvl w:val="5"/>
          <w:numId w:val="23"/>
        </w:numPr>
        <w:spacing w:after="0" w:line="240" w:lineRule="auto"/>
        <w:ind w:left="1843" w:right="31" w:hanging="424"/>
        <w:rPr>
          <w:rFonts w:asciiTheme="minorHAnsi" w:hAnsiTheme="minorHAnsi" w:cstheme="minorHAnsi"/>
        </w:rPr>
      </w:pPr>
      <w:r w:rsidRPr="00B53DBA">
        <w:rPr>
          <w:rFonts w:asciiTheme="minorHAnsi" w:hAnsiTheme="minorHAnsi" w:cstheme="minorHAnsi"/>
        </w:rPr>
        <w:t xml:space="preserve">szkody powstałe wskutek rażącego niedbalstwa; </w:t>
      </w:r>
    </w:p>
    <w:p w:rsidR="004F1822" w:rsidRPr="00B53DBA" w:rsidRDefault="00ED27BE" w:rsidP="00D16712">
      <w:pPr>
        <w:numPr>
          <w:ilvl w:val="5"/>
          <w:numId w:val="23"/>
        </w:numPr>
        <w:spacing w:after="0" w:line="240" w:lineRule="auto"/>
        <w:ind w:left="1843" w:right="31" w:hanging="424"/>
        <w:rPr>
          <w:rFonts w:asciiTheme="minorHAnsi" w:hAnsiTheme="minorHAnsi" w:cstheme="minorHAnsi"/>
        </w:rPr>
      </w:pPr>
      <w:r w:rsidRPr="00B53DBA">
        <w:rPr>
          <w:rFonts w:asciiTheme="minorHAnsi" w:hAnsiTheme="minorHAnsi" w:cstheme="minorHAnsi"/>
        </w:rPr>
        <w:t>szkody wynikające z nagłego zanieczyszczenia środowiska (szkody wynikłe bezpośrednio lub pośrednio</w:t>
      </w:r>
      <w:r w:rsidR="00897B2D" w:rsidRPr="00B53DBA">
        <w:rPr>
          <w:rFonts w:asciiTheme="minorHAnsi" w:hAnsiTheme="minorHAnsi" w:cstheme="minorHAnsi"/>
        </w:rPr>
        <w:t xml:space="preserve"> </w:t>
      </w:r>
      <w:r w:rsidRPr="00B53DBA">
        <w:rPr>
          <w:rFonts w:asciiTheme="minorHAnsi" w:hAnsiTheme="minorHAnsi" w:cstheme="minorHAnsi"/>
        </w:rPr>
        <w:t>z</w:t>
      </w:r>
      <w:r w:rsidR="002A1B90" w:rsidRPr="00B53DBA">
        <w:rPr>
          <w:rFonts w:asciiTheme="minorHAnsi" w:hAnsiTheme="minorHAnsi" w:cstheme="minorHAnsi"/>
        </w:rPr>
        <w:t> </w:t>
      </w:r>
      <w:r w:rsidRPr="00B53DBA">
        <w:rPr>
          <w:rFonts w:asciiTheme="minorHAnsi" w:hAnsiTheme="minorHAnsi" w:cstheme="minorHAnsi"/>
        </w:rPr>
        <w:t>emisji, wycieku lub innej formy przedostania się do powietrza, wody, gruntu jakichkolwiek substancji niebezpiecznych);</w:t>
      </w:r>
      <w:r w:rsidR="00897B2D" w:rsidRPr="00B53DBA">
        <w:rPr>
          <w:rFonts w:asciiTheme="minorHAnsi" w:hAnsiTheme="minorHAnsi" w:cstheme="minorHAnsi"/>
        </w:rPr>
        <w:t xml:space="preserve"> </w:t>
      </w:r>
    </w:p>
    <w:p w:rsidR="004F1822" w:rsidRPr="00B53DBA" w:rsidRDefault="00ED27BE" w:rsidP="00D16712">
      <w:pPr>
        <w:numPr>
          <w:ilvl w:val="5"/>
          <w:numId w:val="23"/>
        </w:numPr>
        <w:spacing w:after="0" w:line="240" w:lineRule="auto"/>
        <w:ind w:left="1843" w:right="31" w:hanging="424"/>
        <w:rPr>
          <w:rFonts w:asciiTheme="minorHAnsi" w:hAnsiTheme="minorHAnsi" w:cstheme="minorHAnsi"/>
        </w:rPr>
      </w:pPr>
      <w:r w:rsidRPr="00B53DBA">
        <w:rPr>
          <w:rFonts w:asciiTheme="minorHAnsi" w:hAnsiTheme="minorHAnsi" w:cstheme="minorHAnsi"/>
        </w:rPr>
        <w:t>szkody wyrządzone w mieniu (nieruchomości oraz ruchomości) znajdującym się na terenie nieruchomości,</w:t>
      </w:r>
      <w:r w:rsidR="00897B2D" w:rsidRPr="00B53DBA">
        <w:rPr>
          <w:rFonts w:asciiTheme="minorHAnsi" w:hAnsiTheme="minorHAnsi" w:cstheme="minorHAnsi"/>
        </w:rPr>
        <w:t xml:space="preserve"> </w:t>
      </w:r>
      <w:r w:rsidRPr="00B53DBA">
        <w:rPr>
          <w:rFonts w:asciiTheme="minorHAnsi" w:hAnsiTheme="minorHAnsi" w:cstheme="minorHAnsi"/>
        </w:rPr>
        <w:t>z</w:t>
      </w:r>
      <w:r w:rsidR="002A1B90" w:rsidRPr="00B53DBA">
        <w:rPr>
          <w:rFonts w:asciiTheme="minorHAnsi" w:hAnsiTheme="minorHAnsi" w:cstheme="minorHAnsi"/>
        </w:rPr>
        <w:t> </w:t>
      </w:r>
      <w:r w:rsidRPr="00B53DBA">
        <w:rPr>
          <w:rFonts w:asciiTheme="minorHAnsi" w:hAnsiTheme="minorHAnsi" w:cstheme="minorHAnsi"/>
        </w:rPr>
        <w:t>której odbierane są odpady komunalne i powstałe</w:t>
      </w:r>
      <w:r w:rsidR="00897B2D" w:rsidRPr="00B53DBA">
        <w:rPr>
          <w:rFonts w:asciiTheme="minorHAnsi" w:hAnsiTheme="minorHAnsi" w:cstheme="minorHAnsi"/>
        </w:rPr>
        <w:t xml:space="preserve"> </w:t>
      </w:r>
      <w:r w:rsidRPr="00B53DBA">
        <w:rPr>
          <w:rFonts w:asciiTheme="minorHAnsi" w:hAnsiTheme="minorHAnsi" w:cstheme="minorHAnsi"/>
        </w:rPr>
        <w:t>w trakcie wykonywania usługi.</w:t>
      </w:r>
      <w:r w:rsidR="00897B2D" w:rsidRPr="00B53DBA">
        <w:rPr>
          <w:rFonts w:asciiTheme="minorHAnsi" w:hAnsiTheme="minorHAnsi" w:cstheme="minorHAnsi"/>
        </w:rPr>
        <w:t xml:space="preserve"> </w:t>
      </w:r>
    </w:p>
    <w:p w:rsidR="00074D63" w:rsidRDefault="00ED27BE" w:rsidP="006F597A">
      <w:pPr>
        <w:numPr>
          <w:ilvl w:val="2"/>
          <w:numId w:val="20"/>
        </w:numPr>
        <w:spacing w:after="0" w:line="240" w:lineRule="auto"/>
        <w:ind w:left="1843" w:right="31" w:hanging="424"/>
        <w:rPr>
          <w:rFonts w:asciiTheme="minorHAnsi" w:hAnsiTheme="minorHAnsi" w:cstheme="minorHAnsi"/>
        </w:rPr>
      </w:pPr>
      <w:r w:rsidRPr="00B53DBA">
        <w:rPr>
          <w:rFonts w:asciiTheme="minorHAnsi" w:hAnsiTheme="minorHAnsi" w:cstheme="minorHAnsi"/>
        </w:rPr>
        <w:t>Jeżeli do realizacji prac zostaną zatrudnieni podwykonawcy, Wykonawca zapewni ubezpieczenie odpowiedzialności cywilnej podwykonawców w zakresie obejmującym co najmniej realizowane przez nich prace. Dopuszcza się zastosowanie regresu w stosunku do podwykonawcy będącego sprawcą szkody.</w:t>
      </w:r>
      <w:r w:rsidR="00897B2D" w:rsidRPr="00B53DBA">
        <w:rPr>
          <w:rFonts w:asciiTheme="minorHAnsi" w:hAnsiTheme="minorHAnsi" w:cstheme="minorHAnsi"/>
        </w:rPr>
        <w:t xml:space="preserve"> </w:t>
      </w:r>
    </w:p>
    <w:p w:rsidR="00122E37" w:rsidRDefault="00122E37" w:rsidP="00122E37">
      <w:pPr>
        <w:spacing w:after="0" w:line="240" w:lineRule="auto"/>
        <w:ind w:right="31"/>
        <w:rPr>
          <w:rFonts w:asciiTheme="minorHAnsi" w:hAnsiTheme="minorHAnsi" w:cstheme="minorHAnsi"/>
        </w:rPr>
      </w:pPr>
    </w:p>
    <w:p w:rsidR="00122E37" w:rsidRPr="006F597A" w:rsidRDefault="00122E37" w:rsidP="00122E37">
      <w:pPr>
        <w:spacing w:after="0" w:line="240" w:lineRule="auto"/>
        <w:ind w:left="1843" w:right="31" w:firstLine="0"/>
        <w:rPr>
          <w:rFonts w:asciiTheme="minorHAnsi" w:hAnsiTheme="minorHAnsi" w:cstheme="minorHAnsi"/>
        </w:rPr>
      </w:pPr>
    </w:p>
    <w:p w:rsidR="004F1822" w:rsidRPr="00B53DBA" w:rsidRDefault="00ED27BE" w:rsidP="00D16712">
      <w:pPr>
        <w:numPr>
          <w:ilvl w:val="1"/>
          <w:numId w:val="20"/>
        </w:numPr>
        <w:spacing w:after="0" w:line="240" w:lineRule="auto"/>
        <w:ind w:left="1419" w:right="31" w:hanging="285"/>
        <w:rPr>
          <w:rFonts w:asciiTheme="minorHAnsi" w:hAnsiTheme="minorHAnsi" w:cstheme="minorHAnsi"/>
        </w:rPr>
      </w:pPr>
      <w:r w:rsidRPr="00B53DBA">
        <w:rPr>
          <w:rFonts w:asciiTheme="minorHAnsi" w:hAnsiTheme="minorHAnsi" w:cstheme="minorHAnsi"/>
          <w:b/>
        </w:rPr>
        <w:t>dokument</w:t>
      </w:r>
      <w:r w:rsidR="00897B2D" w:rsidRPr="00B53DBA">
        <w:rPr>
          <w:rFonts w:asciiTheme="minorHAnsi" w:hAnsiTheme="minorHAnsi" w:cstheme="minorHAnsi"/>
          <w:b/>
        </w:rPr>
        <w:t xml:space="preserve"> </w:t>
      </w:r>
      <w:r w:rsidRPr="00B53DBA">
        <w:rPr>
          <w:rFonts w:asciiTheme="minorHAnsi" w:hAnsiTheme="minorHAnsi" w:cstheme="minorHAnsi"/>
          <w:b/>
        </w:rPr>
        <w:t>potwierdzający dysponowanie bazą magazynowo – transportową,</w:t>
      </w:r>
      <w:r w:rsidRPr="00B53DBA">
        <w:rPr>
          <w:rFonts w:asciiTheme="minorHAnsi" w:hAnsiTheme="minorHAnsi" w:cstheme="minorHAnsi"/>
        </w:rPr>
        <w:t xml:space="preserve"> usytuowaną na terenie</w:t>
      </w:r>
      <w:r w:rsidR="00210705">
        <w:rPr>
          <w:rFonts w:asciiTheme="minorHAnsi" w:hAnsiTheme="minorHAnsi" w:cstheme="minorHAnsi"/>
        </w:rPr>
        <w:t xml:space="preserve"> </w:t>
      </w:r>
      <w:r w:rsidRPr="00B53DBA">
        <w:rPr>
          <w:rFonts w:asciiTheme="minorHAnsi" w:hAnsiTheme="minorHAnsi" w:cstheme="minorHAnsi"/>
        </w:rPr>
        <w:t xml:space="preserve"> Szklarskiej Poręby lub w odległości nie większej niż 60 km od granicy Miasta spełniającą wymagania określone</w:t>
      </w:r>
      <w:r w:rsidR="00897B2D" w:rsidRPr="00B53DBA">
        <w:rPr>
          <w:rFonts w:asciiTheme="minorHAnsi" w:hAnsiTheme="minorHAnsi" w:cstheme="minorHAnsi"/>
        </w:rPr>
        <w:t xml:space="preserve"> </w:t>
      </w:r>
      <w:r w:rsidRPr="00B53DBA">
        <w:rPr>
          <w:rFonts w:asciiTheme="minorHAnsi" w:hAnsiTheme="minorHAnsi" w:cstheme="minorHAnsi"/>
        </w:rPr>
        <w:t>w</w:t>
      </w:r>
      <w:r w:rsidR="002A1B90" w:rsidRPr="00B53DBA">
        <w:rPr>
          <w:rFonts w:asciiTheme="minorHAnsi" w:hAnsiTheme="minorHAnsi" w:cstheme="minorHAnsi"/>
        </w:rPr>
        <w:t> </w:t>
      </w:r>
      <w:r w:rsidRPr="00B53DBA">
        <w:rPr>
          <w:rFonts w:asciiTheme="minorHAnsi" w:hAnsiTheme="minorHAnsi" w:cstheme="minorHAnsi"/>
        </w:rPr>
        <w:t>rozporządzeniu Ministra Środowiska z dnia 11 stycznia 2013r. w sprawie szczegółowych wymagań w zakresie odbierania odpadów komunalnych od właścicieli nieruchomości (Dz. U z 2013</w:t>
      </w:r>
      <w:r w:rsidR="006F597A">
        <w:rPr>
          <w:rFonts w:asciiTheme="minorHAnsi" w:hAnsiTheme="minorHAnsi" w:cstheme="minorHAnsi"/>
        </w:rPr>
        <w:t xml:space="preserve"> </w:t>
      </w:r>
      <w:r w:rsidRPr="00B53DBA">
        <w:rPr>
          <w:rFonts w:asciiTheme="minorHAnsi" w:hAnsiTheme="minorHAnsi" w:cstheme="minorHAnsi"/>
        </w:rPr>
        <w:t>r.,</w:t>
      </w:r>
      <w:r w:rsidR="00897B2D" w:rsidRPr="00B53DBA">
        <w:rPr>
          <w:rFonts w:asciiTheme="minorHAnsi" w:hAnsiTheme="minorHAnsi" w:cstheme="minorHAnsi"/>
        </w:rPr>
        <w:t xml:space="preserve"> </w:t>
      </w:r>
      <w:r w:rsidRPr="00B53DBA">
        <w:rPr>
          <w:rFonts w:asciiTheme="minorHAnsi" w:hAnsiTheme="minorHAnsi" w:cstheme="minorHAnsi"/>
        </w:rPr>
        <w:t>poz. 122)</w:t>
      </w:r>
      <w:r w:rsidR="005E1861">
        <w:rPr>
          <w:rFonts w:asciiTheme="minorHAnsi" w:hAnsiTheme="minorHAnsi" w:cstheme="minorHAnsi"/>
        </w:rPr>
        <w:t xml:space="preserve"> </w:t>
      </w:r>
      <w:r w:rsidRPr="00B53DBA">
        <w:rPr>
          <w:rFonts w:asciiTheme="minorHAnsi" w:hAnsiTheme="minorHAnsi" w:cstheme="minorHAnsi"/>
        </w:rPr>
        <w:t>oraz</w:t>
      </w:r>
      <w:r w:rsidR="00897B2D" w:rsidRPr="00B53DBA">
        <w:rPr>
          <w:rFonts w:asciiTheme="minorHAnsi" w:hAnsiTheme="minorHAnsi" w:cstheme="minorHAnsi"/>
        </w:rPr>
        <w:t xml:space="preserve"> </w:t>
      </w:r>
    </w:p>
    <w:p w:rsidR="004F1822" w:rsidRPr="00B53DBA" w:rsidRDefault="00ED27BE" w:rsidP="00D16712">
      <w:pPr>
        <w:numPr>
          <w:ilvl w:val="2"/>
          <w:numId w:val="20"/>
        </w:numPr>
        <w:spacing w:after="0" w:line="240" w:lineRule="auto"/>
        <w:ind w:left="1843" w:right="31" w:hanging="424"/>
        <w:rPr>
          <w:rFonts w:asciiTheme="minorHAnsi" w:hAnsiTheme="minorHAnsi" w:cstheme="minorHAnsi"/>
        </w:rPr>
      </w:pPr>
      <w:r w:rsidRPr="00B53DBA">
        <w:rPr>
          <w:rFonts w:asciiTheme="minorHAnsi" w:hAnsiTheme="minorHAnsi" w:cstheme="minorHAnsi"/>
          <w:b/>
        </w:rPr>
        <w:t>dokument potwierdzający</w:t>
      </w:r>
      <w:r w:rsidR="00897B2D" w:rsidRPr="00B53DBA">
        <w:rPr>
          <w:rFonts w:asciiTheme="minorHAnsi" w:hAnsiTheme="minorHAnsi" w:cstheme="minorHAnsi"/>
          <w:b/>
        </w:rPr>
        <w:t xml:space="preserve"> </w:t>
      </w:r>
      <w:r w:rsidRPr="00B53DBA">
        <w:rPr>
          <w:rFonts w:asciiTheme="minorHAnsi" w:hAnsiTheme="minorHAnsi" w:cstheme="minorHAnsi"/>
          <w:b/>
        </w:rPr>
        <w:t>posiadania tytułu prawnego do tego terenu</w:t>
      </w:r>
      <w:r w:rsidRPr="00B53DBA">
        <w:rPr>
          <w:rFonts w:asciiTheme="minorHAnsi" w:hAnsiTheme="minorHAnsi" w:cstheme="minorHAnsi"/>
        </w:rPr>
        <w:t xml:space="preserve">. </w:t>
      </w:r>
    </w:p>
    <w:p w:rsidR="004F1822" w:rsidRPr="00B53DBA" w:rsidRDefault="00ED27BE" w:rsidP="00B53DBA">
      <w:pPr>
        <w:spacing w:after="0" w:line="240" w:lineRule="auto"/>
        <w:ind w:left="1843" w:right="31" w:firstLine="0"/>
        <w:rPr>
          <w:rFonts w:asciiTheme="minorHAnsi" w:hAnsiTheme="minorHAnsi" w:cstheme="minorHAnsi"/>
        </w:rPr>
      </w:pPr>
      <w:r w:rsidRPr="00B53DBA">
        <w:rPr>
          <w:rFonts w:asciiTheme="minorHAnsi" w:hAnsiTheme="minorHAnsi" w:cstheme="minorHAnsi"/>
        </w:rPr>
        <w:t>Z ww. dokumentu(ów) w sposób jednoznaczny powinno wynikać spełnienie wymagań, o których mowa</w:t>
      </w:r>
      <w:r w:rsidR="00897B2D" w:rsidRPr="00B53DBA">
        <w:rPr>
          <w:rFonts w:asciiTheme="minorHAnsi" w:hAnsiTheme="minorHAnsi" w:cstheme="minorHAnsi"/>
        </w:rPr>
        <w:t xml:space="preserve"> </w:t>
      </w:r>
      <w:r w:rsidRPr="00B53DBA">
        <w:rPr>
          <w:rFonts w:asciiTheme="minorHAnsi" w:hAnsiTheme="minorHAnsi" w:cstheme="minorHAnsi"/>
        </w:rPr>
        <w:t>w</w:t>
      </w:r>
      <w:r w:rsidR="002A1B90" w:rsidRPr="00B53DBA">
        <w:rPr>
          <w:rFonts w:asciiTheme="minorHAnsi" w:hAnsiTheme="minorHAnsi" w:cstheme="minorHAnsi"/>
        </w:rPr>
        <w:t> </w:t>
      </w:r>
      <w:r w:rsidRPr="00B53DBA">
        <w:rPr>
          <w:rFonts w:asciiTheme="minorHAnsi" w:hAnsiTheme="minorHAnsi" w:cstheme="minorHAnsi"/>
        </w:rPr>
        <w:t xml:space="preserve">Rozdziale II. </w:t>
      </w:r>
      <w:r w:rsidRPr="00B53DBA">
        <w:rPr>
          <w:rFonts w:asciiTheme="minorHAnsi" w:hAnsiTheme="minorHAnsi" w:cstheme="minorHAnsi"/>
          <w:i/>
        </w:rPr>
        <w:t xml:space="preserve">Opis przedmiotu zamówienia, </w:t>
      </w:r>
      <w:r w:rsidRPr="00B53DBA">
        <w:rPr>
          <w:rFonts w:asciiTheme="minorHAnsi" w:hAnsiTheme="minorHAnsi" w:cstheme="minorHAnsi"/>
        </w:rPr>
        <w:t xml:space="preserve">punkt III. ppkt.6 </w:t>
      </w:r>
    </w:p>
    <w:p w:rsidR="004F1822" w:rsidRPr="00B53DBA" w:rsidRDefault="009953ED" w:rsidP="00D16712">
      <w:pPr>
        <w:pStyle w:val="Akapitzlist"/>
        <w:numPr>
          <w:ilvl w:val="0"/>
          <w:numId w:val="85"/>
        </w:numPr>
        <w:spacing w:after="0" w:line="240" w:lineRule="auto"/>
        <w:ind w:left="1418" w:right="31" w:hanging="284"/>
        <w:rPr>
          <w:rFonts w:asciiTheme="minorHAnsi" w:hAnsiTheme="minorHAnsi" w:cstheme="minorHAnsi"/>
        </w:rPr>
      </w:pPr>
      <w:r w:rsidRPr="00B53DBA">
        <w:rPr>
          <w:rFonts w:asciiTheme="minorHAnsi" w:hAnsiTheme="minorHAnsi" w:cstheme="minorHAnsi"/>
          <w:b/>
        </w:rPr>
        <w:t>dokumenty potwierdzające dysponowanie na dzień podpisania umowy specjalistycznymi pojazdami</w:t>
      </w:r>
      <w:r w:rsidRPr="00B53DBA">
        <w:rPr>
          <w:rFonts w:asciiTheme="minorHAnsi" w:hAnsiTheme="minorHAnsi" w:cstheme="minorHAnsi"/>
        </w:rPr>
        <w:t xml:space="preserve">, wymaganymi do realizacji usługi będącej przedmiotem zamówienia, wykazanymi w Wykazie pojazdów specjalistycznych dołączonym do oferty celem uzyskania dodatkowej punktacji w kryterium poza cenowym, o ile takich dokumentów nie przedłożył w ofercie. </w:t>
      </w:r>
    </w:p>
    <w:p w:rsidR="004F1822" w:rsidRPr="00B53DBA" w:rsidRDefault="00ED27BE" w:rsidP="00D16712">
      <w:pPr>
        <w:numPr>
          <w:ilvl w:val="1"/>
          <w:numId w:val="86"/>
        </w:numPr>
        <w:spacing w:after="0" w:line="240" w:lineRule="auto"/>
        <w:ind w:left="1418" w:right="31" w:hanging="284"/>
        <w:rPr>
          <w:rFonts w:asciiTheme="minorHAnsi" w:hAnsiTheme="minorHAnsi" w:cstheme="minorHAnsi"/>
        </w:rPr>
      </w:pPr>
      <w:r w:rsidRPr="00B53DBA">
        <w:rPr>
          <w:rFonts w:asciiTheme="minorHAnsi" w:hAnsiTheme="minorHAnsi" w:cstheme="minorHAnsi"/>
          <w:b/>
        </w:rPr>
        <w:t>szczegółowy Harmonogram odbioru odpadów komunalnych,</w:t>
      </w:r>
      <w:r w:rsidRPr="00B53DBA">
        <w:rPr>
          <w:rFonts w:asciiTheme="minorHAnsi" w:hAnsiTheme="minorHAnsi" w:cstheme="minorHAnsi"/>
        </w:rPr>
        <w:t xml:space="preserve"> z wyszczególnieniem ulic lub adresów nieruchomości,</w:t>
      </w:r>
      <w:r w:rsidR="00897B2D" w:rsidRPr="00B53DBA">
        <w:rPr>
          <w:rFonts w:asciiTheme="minorHAnsi" w:hAnsiTheme="minorHAnsi" w:cstheme="minorHAnsi"/>
        </w:rPr>
        <w:t xml:space="preserve"> </w:t>
      </w:r>
      <w:r w:rsidRPr="00B53DBA">
        <w:rPr>
          <w:rFonts w:asciiTheme="minorHAnsi" w:hAnsiTheme="minorHAnsi" w:cstheme="minorHAnsi"/>
        </w:rPr>
        <w:t xml:space="preserve">terminów i godzin odbioru odpadów, </w:t>
      </w:r>
    </w:p>
    <w:p w:rsidR="004F1822" w:rsidRPr="00B53DBA" w:rsidRDefault="00ED27BE" w:rsidP="00D16712">
      <w:pPr>
        <w:numPr>
          <w:ilvl w:val="1"/>
          <w:numId w:val="86"/>
        </w:numPr>
        <w:spacing w:after="0" w:line="240" w:lineRule="auto"/>
        <w:ind w:left="1418" w:right="31" w:hanging="284"/>
        <w:rPr>
          <w:rFonts w:asciiTheme="minorHAnsi" w:hAnsiTheme="minorHAnsi" w:cstheme="minorHAnsi"/>
        </w:rPr>
      </w:pPr>
      <w:r w:rsidRPr="00B53DBA">
        <w:rPr>
          <w:rFonts w:asciiTheme="minorHAnsi" w:hAnsiTheme="minorHAnsi" w:cstheme="minorHAnsi"/>
          <w:b/>
        </w:rPr>
        <w:t>zezwolenie na transport odpadów komunalnych</w:t>
      </w:r>
      <w:r w:rsidRPr="00B53DBA">
        <w:rPr>
          <w:rFonts w:asciiTheme="minorHAnsi" w:hAnsiTheme="minorHAnsi" w:cstheme="minorHAnsi"/>
        </w:rPr>
        <w:t>, wydane przez właściwego starostę, ze</w:t>
      </w:r>
      <w:r w:rsidR="00897B2D" w:rsidRPr="00B53DBA">
        <w:rPr>
          <w:rFonts w:asciiTheme="minorHAnsi" w:hAnsiTheme="minorHAnsi" w:cstheme="minorHAnsi"/>
        </w:rPr>
        <w:t xml:space="preserve"> </w:t>
      </w:r>
      <w:r w:rsidRPr="00B53DBA">
        <w:rPr>
          <w:rFonts w:asciiTheme="minorHAnsi" w:hAnsiTheme="minorHAnsi" w:cstheme="minorHAnsi"/>
        </w:rPr>
        <w:t xml:space="preserve">względu na miejsce siedziby lub zamieszkania transportującego odpady, </w:t>
      </w:r>
    </w:p>
    <w:p w:rsidR="004F1822" w:rsidRPr="00B53DBA" w:rsidRDefault="003D07EC" w:rsidP="003D07EC">
      <w:pPr>
        <w:spacing w:after="0" w:line="240" w:lineRule="auto"/>
        <w:ind w:left="1134" w:right="31" w:firstLine="0"/>
        <w:rPr>
          <w:rFonts w:asciiTheme="minorHAnsi" w:hAnsiTheme="minorHAnsi" w:cstheme="minorHAnsi"/>
        </w:rPr>
      </w:pPr>
      <w:r w:rsidRPr="002869EF">
        <w:rPr>
          <w:rFonts w:asciiTheme="minorHAnsi" w:hAnsiTheme="minorHAnsi" w:cstheme="minorHAnsi"/>
        </w:rPr>
        <w:t>6)</w:t>
      </w:r>
      <w:r>
        <w:rPr>
          <w:rFonts w:asciiTheme="minorHAnsi" w:hAnsiTheme="minorHAnsi" w:cstheme="minorHAnsi"/>
          <w:b/>
        </w:rPr>
        <w:t xml:space="preserve"> do</w:t>
      </w:r>
      <w:r w:rsidR="00ED27BE" w:rsidRPr="00B53DBA">
        <w:rPr>
          <w:rFonts w:asciiTheme="minorHAnsi" w:hAnsiTheme="minorHAnsi" w:cstheme="minorHAnsi"/>
          <w:b/>
        </w:rPr>
        <w:t>wód wniesienia zabezpieczenia należytego wykonania umowy.</w:t>
      </w:r>
      <w:r w:rsidR="00210705">
        <w:rPr>
          <w:rFonts w:asciiTheme="minorHAnsi" w:hAnsiTheme="minorHAnsi" w:cstheme="minorHAnsi"/>
          <w:b/>
        </w:rPr>
        <w:t xml:space="preserve"> </w:t>
      </w:r>
    </w:p>
    <w:p w:rsidR="004F1822" w:rsidRPr="00B53DBA" w:rsidRDefault="00ED27BE" w:rsidP="00D16712">
      <w:pPr>
        <w:numPr>
          <w:ilvl w:val="0"/>
          <w:numId w:val="86"/>
        </w:numPr>
        <w:spacing w:after="0" w:line="240" w:lineRule="auto"/>
        <w:ind w:right="31"/>
        <w:rPr>
          <w:rFonts w:asciiTheme="minorHAnsi" w:hAnsiTheme="minorHAnsi" w:cstheme="minorHAnsi"/>
        </w:rPr>
      </w:pPr>
      <w:r w:rsidRPr="00B53DBA">
        <w:rPr>
          <w:rFonts w:asciiTheme="minorHAnsi" w:hAnsiTheme="minorHAnsi" w:cstheme="minorHAnsi"/>
        </w:rPr>
        <w:t>Wykonawcy, posiadający formę organizacyjno-prawną spółki z ograniczoną odpowiedzialnością</w:t>
      </w:r>
      <w:r w:rsidR="00897B2D" w:rsidRPr="00B53DBA">
        <w:rPr>
          <w:rFonts w:asciiTheme="minorHAnsi" w:hAnsiTheme="minorHAnsi" w:cstheme="minorHAnsi"/>
        </w:rPr>
        <w:t xml:space="preserve"> </w:t>
      </w:r>
      <w:r w:rsidRPr="00B53DBA">
        <w:rPr>
          <w:rFonts w:asciiTheme="minorHAnsi" w:hAnsiTheme="minorHAnsi" w:cstheme="minorHAnsi"/>
        </w:rPr>
        <w:t>w przypadku,</w:t>
      </w:r>
      <w:r w:rsidR="00210705">
        <w:rPr>
          <w:rFonts w:asciiTheme="minorHAnsi" w:hAnsiTheme="minorHAnsi" w:cstheme="minorHAnsi"/>
        </w:rPr>
        <w:t xml:space="preserve">     </w:t>
      </w:r>
      <w:r w:rsidRPr="00B53DBA">
        <w:rPr>
          <w:rFonts w:asciiTheme="minorHAnsi" w:hAnsiTheme="minorHAnsi" w:cstheme="minorHAnsi"/>
        </w:rPr>
        <w:t xml:space="preserve"> gdy wartość kontraktu na usługę stanowiącą przedmiot umowy przekroczy dwukrotnie wysokość kapitału zakładowego Wykonawcy, zobowiązani są</w:t>
      </w:r>
      <w:r w:rsidR="00897B2D" w:rsidRPr="00B53DBA">
        <w:rPr>
          <w:rFonts w:asciiTheme="minorHAnsi" w:hAnsiTheme="minorHAnsi" w:cstheme="minorHAnsi"/>
        </w:rPr>
        <w:t xml:space="preserve"> </w:t>
      </w:r>
      <w:r w:rsidRPr="00B53DBA">
        <w:rPr>
          <w:rFonts w:asciiTheme="minorHAnsi" w:hAnsiTheme="minorHAnsi" w:cstheme="minorHAnsi"/>
        </w:rPr>
        <w:t>złożyć przed podpisaniem umowy, uchwałę wspólników wyrażającą zgodę na rozporządzenie prawem lub zaciągnięcie zobowiązania do świadczenia o wysokości przewyższającej dwukrotnie wysokość kapitału zakładowego albo</w:t>
      </w:r>
      <w:r w:rsidR="00897B2D" w:rsidRPr="00B53DBA">
        <w:rPr>
          <w:rFonts w:asciiTheme="minorHAnsi" w:hAnsiTheme="minorHAnsi" w:cstheme="minorHAnsi"/>
        </w:rPr>
        <w:t xml:space="preserve"> </w:t>
      </w:r>
      <w:r w:rsidRPr="00B53DBA">
        <w:rPr>
          <w:rFonts w:asciiTheme="minorHAnsi" w:hAnsiTheme="minorHAnsi" w:cstheme="minorHAnsi"/>
        </w:rPr>
        <w:t>umowę spółki – w przypadku, gdy umowa spółki wyłącza stosowanie art. 230 ustawy –Kodeks spółek handlowych .</w:t>
      </w:r>
      <w:r w:rsidRPr="00B53DBA">
        <w:rPr>
          <w:rFonts w:asciiTheme="minorHAnsi" w:hAnsiTheme="minorHAnsi" w:cstheme="minorHAnsi"/>
          <w:b/>
        </w:rPr>
        <w:t xml:space="preserve"> </w:t>
      </w:r>
    </w:p>
    <w:p w:rsidR="004F1822" w:rsidRPr="00B53DBA" w:rsidRDefault="00ED27BE" w:rsidP="00D16712">
      <w:pPr>
        <w:numPr>
          <w:ilvl w:val="0"/>
          <w:numId w:val="86"/>
        </w:numPr>
        <w:spacing w:after="0" w:line="240" w:lineRule="auto"/>
        <w:ind w:right="31"/>
        <w:rPr>
          <w:rFonts w:asciiTheme="minorHAnsi" w:hAnsiTheme="minorHAnsi" w:cstheme="minorHAnsi"/>
        </w:rPr>
      </w:pPr>
      <w:r w:rsidRPr="00B53DBA">
        <w:rPr>
          <w:rFonts w:asciiTheme="minorHAnsi" w:hAnsiTheme="minorHAnsi" w:cstheme="minorHAnsi"/>
        </w:rPr>
        <w:t>Pozostałe kwestie odnoszące się do umowy uregulowane są w SIWZ</w:t>
      </w:r>
      <w:r w:rsidR="00897B2D" w:rsidRPr="00B53DBA">
        <w:rPr>
          <w:rFonts w:asciiTheme="minorHAnsi" w:hAnsiTheme="minorHAnsi" w:cstheme="minorHAnsi"/>
        </w:rPr>
        <w:t xml:space="preserve"> </w:t>
      </w:r>
      <w:r w:rsidR="003D07EC">
        <w:rPr>
          <w:rFonts w:asciiTheme="minorHAnsi" w:hAnsiTheme="minorHAnsi" w:cstheme="minorHAnsi"/>
        </w:rPr>
        <w:t>–</w:t>
      </w:r>
      <w:r w:rsidRPr="00B53DBA">
        <w:rPr>
          <w:rFonts w:asciiTheme="minorHAnsi" w:hAnsiTheme="minorHAnsi" w:cstheme="minorHAnsi"/>
        </w:rPr>
        <w:t xml:space="preserve"> Rozdział III . Wzór umowy </w:t>
      </w:r>
    </w:p>
    <w:p w:rsidR="004F1822" w:rsidRDefault="004F1822" w:rsidP="003D07EC">
      <w:pPr>
        <w:spacing w:after="0" w:line="259" w:lineRule="auto"/>
        <w:ind w:left="1140" w:firstLine="0"/>
        <w:jc w:val="left"/>
      </w:pPr>
    </w:p>
    <w:tbl>
      <w:tblPr>
        <w:tblStyle w:val="TableGrid"/>
        <w:tblW w:w="9840" w:type="dxa"/>
        <w:tblInd w:w="824" w:type="dxa"/>
        <w:tblCellMar>
          <w:top w:w="37" w:type="dxa"/>
          <w:right w:w="115" w:type="dxa"/>
        </w:tblCellMar>
        <w:tblLook w:val="04A0" w:firstRow="1" w:lastRow="0" w:firstColumn="1" w:lastColumn="0" w:noHBand="0" w:noVBand="1"/>
      </w:tblPr>
      <w:tblGrid>
        <w:gridCol w:w="739"/>
        <w:gridCol w:w="9101"/>
      </w:tblGrid>
      <w:tr w:rsidR="004F1822">
        <w:trPr>
          <w:trHeight w:val="281"/>
        </w:trPr>
        <w:tc>
          <w:tcPr>
            <w:tcW w:w="739" w:type="dxa"/>
            <w:tcBorders>
              <w:top w:val="nil"/>
              <w:left w:val="nil"/>
              <w:bottom w:val="nil"/>
              <w:right w:val="nil"/>
            </w:tcBorders>
            <w:shd w:val="clear" w:color="auto" w:fill="E6E6E6"/>
          </w:tcPr>
          <w:p w:rsidR="004F1822" w:rsidRDefault="00ED27BE">
            <w:pPr>
              <w:spacing w:after="0" w:line="259" w:lineRule="auto"/>
              <w:ind w:left="29" w:firstLine="0"/>
              <w:jc w:val="left"/>
            </w:pPr>
            <w:r>
              <w:rPr>
                <w:b/>
              </w:rPr>
              <w:t>XXIV.</w:t>
            </w:r>
            <w:r>
              <w:rPr>
                <w:rFonts w:ascii="Arial" w:eastAsia="Arial" w:hAnsi="Arial" w:cs="Arial"/>
                <w:b/>
              </w:rPr>
              <w:t xml:space="preserve"> </w:t>
            </w:r>
          </w:p>
        </w:tc>
        <w:tc>
          <w:tcPr>
            <w:tcW w:w="9100" w:type="dxa"/>
            <w:tcBorders>
              <w:top w:val="nil"/>
              <w:left w:val="nil"/>
              <w:bottom w:val="nil"/>
              <w:right w:val="nil"/>
            </w:tcBorders>
            <w:shd w:val="clear" w:color="auto" w:fill="E6E6E6"/>
          </w:tcPr>
          <w:p w:rsidR="004F1822" w:rsidRDefault="00ED27BE">
            <w:pPr>
              <w:spacing w:after="0" w:line="259" w:lineRule="auto"/>
              <w:ind w:left="0" w:firstLine="0"/>
              <w:jc w:val="left"/>
            </w:pPr>
            <w:r>
              <w:rPr>
                <w:b/>
              </w:rPr>
              <w:t xml:space="preserve">ŚRODKI OCHRONY PRAWNEJ </w:t>
            </w:r>
          </w:p>
        </w:tc>
      </w:tr>
    </w:tbl>
    <w:p w:rsidR="004F1822" w:rsidRDefault="00ED27BE">
      <w:pPr>
        <w:spacing w:after="85" w:line="259" w:lineRule="auto"/>
        <w:ind w:left="1136" w:firstLine="0"/>
        <w:jc w:val="left"/>
      </w:pPr>
      <w:r>
        <w:rPr>
          <w:sz w:val="12"/>
        </w:rPr>
        <w:t xml:space="preserve"> </w:t>
      </w:r>
    </w:p>
    <w:p w:rsidR="004F1822" w:rsidRDefault="00B53DBA" w:rsidP="00B53DBA">
      <w:pPr>
        <w:spacing w:after="0" w:line="259" w:lineRule="auto"/>
        <w:ind w:left="993" w:firstLine="0"/>
      </w:pPr>
      <w:r w:rsidRPr="00B53DBA">
        <w:t xml:space="preserve">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w:t>
      </w:r>
      <w:proofErr w:type="spellStart"/>
      <w:r w:rsidRPr="00B53DBA">
        <w:t>Pzp</w:t>
      </w:r>
      <w:proofErr w:type="spellEnd"/>
      <w:r w:rsidRPr="00B53DBA">
        <w:t xml:space="preserve"> jak dla postępowań powyżej kwoty określonej w przepisach wykonawczych wydanych na podstawie art. 11 ust. 8 ustawy PZP.</w:t>
      </w:r>
    </w:p>
    <w:p w:rsidR="00B53DBA" w:rsidRDefault="00B53DBA" w:rsidP="00B53DBA">
      <w:pPr>
        <w:spacing w:after="0" w:line="259" w:lineRule="auto"/>
        <w:ind w:left="993" w:firstLine="0"/>
      </w:pPr>
    </w:p>
    <w:tbl>
      <w:tblPr>
        <w:tblStyle w:val="TableGrid"/>
        <w:tblW w:w="9840" w:type="dxa"/>
        <w:tblInd w:w="824" w:type="dxa"/>
        <w:tblCellMar>
          <w:top w:w="40" w:type="dxa"/>
          <w:left w:w="29" w:type="dxa"/>
          <w:right w:w="115" w:type="dxa"/>
        </w:tblCellMar>
        <w:tblLook w:val="04A0" w:firstRow="1" w:lastRow="0" w:firstColumn="1" w:lastColumn="0" w:noHBand="0" w:noVBand="1"/>
      </w:tblPr>
      <w:tblGrid>
        <w:gridCol w:w="9840"/>
      </w:tblGrid>
      <w:tr w:rsidR="004F1822">
        <w:trPr>
          <w:trHeight w:val="1123"/>
        </w:trPr>
        <w:tc>
          <w:tcPr>
            <w:tcW w:w="9840" w:type="dxa"/>
            <w:tcBorders>
              <w:top w:val="nil"/>
              <w:left w:val="nil"/>
              <w:bottom w:val="nil"/>
              <w:right w:val="nil"/>
            </w:tcBorders>
            <w:shd w:val="clear" w:color="auto" w:fill="F2F2F2"/>
          </w:tcPr>
          <w:p w:rsidR="004F1822" w:rsidRDefault="00ED27BE" w:rsidP="00B53DBA">
            <w:pPr>
              <w:spacing w:after="18" w:line="259" w:lineRule="auto"/>
              <w:ind w:left="0" w:firstLine="0"/>
            </w:pPr>
            <w:r>
              <w:rPr>
                <w:b/>
              </w:rPr>
              <w:t>XXV.</w:t>
            </w:r>
            <w:r w:rsidR="00897B2D">
              <w:rPr>
                <w:rFonts w:ascii="Arial" w:eastAsia="Arial" w:hAnsi="Arial" w:cs="Arial"/>
                <w:b/>
              </w:rPr>
              <w:t xml:space="preserve"> </w:t>
            </w:r>
            <w:r>
              <w:rPr>
                <w:b/>
              </w:rPr>
              <w:t xml:space="preserve">ISTOTNE DLA STRON POSTANOWIENIA, KTÓRE ZOSTANĄ WPROWADZONE DO TREŚCI ZAWIERANEJ UMOWY </w:t>
            </w:r>
          </w:p>
          <w:p w:rsidR="004F1822" w:rsidRDefault="00ED27BE" w:rsidP="00B53DBA">
            <w:pPr>
              <w:spacing w:after="18" w:line="259" w:lineRule="auto"/>
              <w:ind w:left="0" w:right="961" w:firstLine="0"/>
            </w:pPr>
            <w:r>
              <w:rPr>
                <w:b/>
              </w:rPr>
              <w:t>W SPRAWIE ZAMÓWIENIA PUBLICZNEGO, OGÓLNE WARUNKI UMOWY LUB WZÓR UMOWY</w:t>
            </w:r>
            <w:r w:rsidR="002869EF">
              <w:rPr>
                <w:b/>
              </w:rPr>
              <w:t xml:space="preserve"> ORAZ </w:t>
            </w:r>
            <w:r>
              <w:rPr>
                <w:b/>
              </w:rPr>
              <w:t>DOPUSZCZALNE ZMIANY UMOWY I OKREŚLENIE WARUNKÓW ZMIAN.</w:t>
            </w:r>
            <w:r w:rsidR="00897B2D">
              <w:rPr>
                <w:b/>
              </w:rPr>
              <w:t xml:space="preserve"> </w:t>
            </w:r>
            <w:r>
              <w:rPr>
                <w:b/>
              </w:rPr>
              <w:t>ZMIANA POSTANOWIEŃ</w:t>
            </w:r>
            <w:r w:rsidR="00210705">
              <w:rPr>
                <w:b/>
              </w:rPr>
              <w:t xml:space="preserve"> </w:t>
            </w:r>
            <w:r>
              <w:rPr>
                <w:b/>
              </w:rPr>
              <w:t>ZAWARTEJ UMOWY</w:t>
            </w:r>
            <w:r w:rsidR="00897B2D">
              <w:rPr>
                <w:b/>
              </w:rPr>
              <w:t xml:space="preserve"> </w:t>
            </w:r>
          </w:p>
        </w:tc>
      </w:tr>
    </w:tbl>
    <w:p w:rsidR="004F1822" w:rsidRDefault="00ED27BE">
      <w:pPr>
        <w:spacing w:after="85" w:line="259" w:lineRule="auto"/>
        <w:ind w:left="1136" w:firstLine="0"/>
        <w:jc w:val="left"/>
      </w:pPr>
      <w:r>
        <w:rPr>
          <w:b/>
          <w:sz w:val="12"/>
        </w:rPr>
        <w:t xml:space="preserve"> </w:t>
      </w:r>
    </w:p>
    <w:p w:rsidR="004F1822" w:rsidRPr="008C1F3D" w:rsidRDefault="00ED27BE" w:rsidP="00D16712">
      <w:pPr>
        <w:numPr>
          <w:ilvl w:val="6"/>
          <w:numId w:val="21"/>
        </w:numPr>
        <w:spacing w:after="0" w:line="240" w:lineRule="auto"/>
        <w:ind w:left="1134" w:right="28" w:hanging="283"/>
        <w:rPr>
          <w:rFonts w:asciiTheme="minorHAnsi" w:hAnsiTheme="minorHAnsi" w:cstheme="minorHAnsi"/>
        </w:rPr>
      </w:pPr>
      <w:r w:rsidRPr="008C1F3D">
        <w:rPr>
          <w:rFonts w:asciiTheme="minorHAnsi" w:hAnsiTheme="minorHAnsi" w:cstheme="minorHAnsi"/>
        </w:rPr>
        <w:t>Istotne postanowienia do umowy zawiera</w:t>
      </w:r>
      <w:r w:rsidR="00897B2D" w:rsidRPr="008C1F3D">
        <w:rPr>
          <w:rFonts w:asciiTheme="minorHAnsi" w:hAnsiTheme="minorHAnsi" w:cstheme="minorHAnsi"/>
        </w:rPr>
        <w:t xml:space="preserve"> </w:t>
      </w:r>
      <w:r w:rsidRPr="008C1F3D">
        <w:rPr>
          <w:rFonts w:asciiTheme="minorHAnsi" w:hAnsiTheme="minorHAnsi" w:cstheme="minorHAnsi"/>
        </w:rPr>
        <w:t>ROZDZIAŁ III.</w:t>
      </w:r>
      <w:r w:rsidR="00897B2D" w:rsidRPr="008C1F3D">
        <w:rPr>
          <w:rFonts w:asciiTheme="minorHAnsi" w:hAnsiTheme="minorHAnsi" w:cstheme="minorHAnsi"/>
        </w:rPr>
        <w:t xml:space="preserve"> </w:t>
      </w:r>
      <w:r w:rsidRPr="008C1F3D">
        <w:rPr>
          <w:rFonts w:asciiTheme="minorHAnsi" w:hAnsiTheme="minorHAnsi" w:cstheme="minorHAnsi"/>
        </w:rPr>
        <w:t xml:space="preserve">Wzór umowy </w:t>
      </w:r>
    </w:p>
    <w:p w:rsidR="004F1822" w:rsidRPr="008C1F3D" w:rsidRDefault="00ED27BE" w:rsidP="00D16712">
      <w:pPr>
        <w:numPr>
          <w:ilvl w:val="6"/>
          <w:numId w:val="21"/>
        </w:numPr>
        <w:spacing w:after="0" w:line="240" w:lineRule="auto"/>
        <w:ind w:left="1134" w:right="28" w:hanging="283"/>
        <w:rPr>
          <w:rFonts w:asciiTheme="minorHAnsi" w:hAnsiTheme="minorHAnsi" w:cstheme="minorHAnsi"/>
        </w:rPr>
      </w:pPr>
      <w:r w:rsidRPr="008C1F3D">
        <w:rPr>
          <w:rFonts w:asciiTheme="minorHAnsi" w:hAnsiTheme="minorHAnsi" w:cstheme="minorHAnsi"/>
        </w:rPr>
        <w:t>Zakazuje się zmian postanowień zawartej umowy w stosunku do treści oferty, na podstawie której dokonano wyboru Wykonawcy, za wyjątkiem przypadków, które zostały przewidziane w ogłoszeniu o zamówieniu lub specyfikacji istotnych warunków zamówienia, tj.:</w:t>
      </w:r>
      <w:r w:rsidR="00897B2D" w:rsidRPr="008C1F3D">
        <w:rPr>
          <w:rFonts w:asciiTheme="minorHAnsi" w:hAnsiTheme="minorHAnsi" w:cstheme="minorHAnsi"/>
        </w:rPr>
        <w:t xml:space="preserve"> </w:t>
      </w:r>
    </w:p>
    <w:p w:rsidR="00B07AF9" w:rsidRPr="008C1F3D" w:rsidRDefault="00ED27BE" w:rsidP="00D16712">
      <w:pPr>
        <w:pStyle w:val="Akapitzlist"/>
        <w:numPr>
          <w:ilvl w:val="0"/>
          <w:numId w:val="87"/>
        </w:numPr>
        <w:spacing w:after="0" w:line="240" w:lineRule="auto"/>
        <w:ind w:right="28"/>
        <w:rPr>
          <w:rFonts w:asciiTheme="minorHAnsi" w:hAnsiTheme="minorHAnsi" w:cstheme="minorHAnsi"/>
        </w:rPr>
      </w:pPr>
      <w:r w:rsidRPr="008C1F3D">
        <w:rPr>
          <w:rFonts w:asciiTheme="minorHAnsi" w:hAnsiTheme="minorHAnsi" w:cstheme="minorHAnsi"/>
        </w:rPr>
        <w:t>zmiany podwykonawców, w przypadku wprowadzenia podwykonawcy, wprowadzenia nowego (kolejnego) podwykonawcy, rezygnacji podwykonawcy. Jeżeli zmiana lub rezygnacja z podwykonawcy dotyczy podmiotu na zasoby, którego Wykonawca powoływał się, na zasadach określonych w art. 22a ust. 1 ustawy PZP, w celu wykazania spełniania warunków udziału w postępowaniu, Wy</w:t>
      </w:r>
      <w:r w:rsidR="00B07AF9" w:rsidRPr="008C1F3D">
        <w:rPr>
          <w:rFonts w:asciiTheme="minorHAnsi" w:hAnsiTheme="minorHAnsi" w:cstheme="minorHAnsi"/>
        </w:rPr>
        <w:t xml:space="preserve">konawca jest obowiązany wykazać </w:t>
      </w:r>
      <w:r w:rsidRPr="008C1F3D">
        <w:rPr>
          <w:rFonts w:asciiTheme="minorHAnsi" w:hAnsiTheme="minorHAnsi" w:cstheme="minorHAnsi"/>
        </w:rPr>
        <w:t>Zamawiającemu,</w:t>
      </w:r>
      <w:r w:rsidR="00897B2D" w:rsidRPr="008C1F3D">
        <w:rPr>
          <w:rFonts w:asciiTheme="minorHAnsi" w:hAnsiTheme="minorHAnsi" w:cstheme="minorHAnsi"/>
        </w:rPr>
        <w:t xml:space="preserve"> </w:t>
      </w:r>
      <w:r w:rsidR="00B07AF9" w:rsidRPr="008C1F3D">
        <w:rPr>
          <w:rFonts w:asciiTheme="minorHAnsi" w:hAnsiTheme="minorHAnsi" w:cstheme="minorHAnsi"/>
        </w:rPr>
        <w:t>iż proponowany inny podwykonawca lub Wykonawca samodzielnie spełnia je w stopniu nie mniejszym niż podwykonawca, na którego zasoby Wykonawca powoływał się w trakcie postępowania o</w:t>
      </w:r>
      <w:r w:rsidR="008C1F3D">
        <w:rPr>
          <w:rFonts w:asciiTheme="minorHAnsi" w:hAnsiTheme="minorHAnsi" w:cstheme="minorHAnsi"/>
        </w:rPr>
        <w:t> </w:t>
      </w:r>
      <w:r w:rsidR="00B07AF9" w:rsidRPr="008C1F3D">
        <w:rPr>
          <w:rFonts w:asciiTheme="minorHAnsi" w:hAnsiTheme="minorHAnsi" w:cstheme="minorHAnsi"/>
        </w:rPr>
        <w:t xml:space="preserve">udzielenie zamówienia. W przypadku powierzenia podwykonawcy wykonania części zamówienia, Wykonawca na żądanie Zamawiającego przedstawia oświadczenie, o którym mowa w art. 25a ust. 2 ustawy Prawo zamówień publicznych, lub oświadczenia lub dokumenty potwierdzające brak podstaw wykluczenia wobec proponowanego podwykonawcy. Jeżeli Zamawiający stwierdzi, że wobec danego podwykonawcy zachodzą podstawy wykluczenia, Wykonawca obowiązany jest zastąpić tego podwykonawcę lub zrezygnować z powierzenia wykonania części zamówienia podwykonawcy. </w:t>
      </w:r>
      <w:r w:rsidR="00B07AF9" w:rsidRPr="008C1F3D">
        <w:rPr>
          <w:rFonts w:asciiTheme="minorHAnsi" w:hAnsiTheme="minorHAnsi" w:cstheme="minorHAnsi"/>
        </w:rPr>
        <w:lastRenderedPageBreak/>
        <w:t>Powyższe postanowienia stosuje się wobec dalszych podwykonawców. Powierzenie części zamówienia podwykonawcom nie zwalnia Wykonawcy z</w:t>
      </w:r>
      <w:r w:rsidR="008C1F3D">
        <w:rPr>
          <w:rFonts w:asciiTheme="minorHAnsi" w:hAnsiTheme="minorHAnsi" w:cstheme="minorHAnsi"/>
        </w:rPr>
        <w:t> </w:t>
      </w:r>
      <w:r w:rsidR="00B07AF9" w:rsidRPr="008C1F3D">
        <w:rPr>
          <w:rFonts w:asciiTheme="minorHAnsi" w:hAnsiTheme="minorHAnsi" w:cstheme="minorHAnsi"/>
        </w:rPr>
        <w:t>odpowiedzialno</w:t>
      </w:r>
      <w:r w:rsidR="00643DC1" w:rsidRPr="008C1F3D">
        <w:rPr>
          <w:rFonts w:asciiTheme="minorHAnsi" w:hAnsiTheme="minorHAnsi" w:cstheme="minorHAnsi"/>
        </w:rPr>
        <w:t>ści za należyte wykonanie umowy,</w:t>
      </w:r>
    </w:p>
    <w:p w:rsidR="00643DC1" w:rsidRPr="008C1F3D" w:rsidRDefault="00643DC1" w:rsidP="00D16712">
      <w:pPr>
        <w:pStyle w:val="Akapitzlist"/>
        <w:numPr>
          <w:ilvl w:val="0"/>
          <w:numId w:val="87"/>
        </w:numPr>
        <w:spacing w:after="0" w:line="240" w:lineRule="auto"/>
        <w:ind w:right="28"/>
        <w:rPr>
          <w:rFonts w:asciiTheme="minorHAnsi" w:hAnsiTheme="minorHAnsi" w:cstheme="minorHAnsi"/>
        </w:rPr>
      </w:pPr>
      <w:r w:rsidRPr="008C1F3D">
        <w:rPr>
          <w:rFonts w:asciiTheme="minorHAnsi" w:hAnsiTheme="minorHAnsi" w:cstheme="minorHAnsi"/>
        </w:rPr>
        <w:t>zmiany istotnych postanowień umowy w przypadku konieczności dostosowania postanowień umowy do zmiany przepisów prawa w trakcie realizacji i mających wpływ na wykonanie przedmiotu umowy. Wystąpienie takiej okoliczności wymaga formy pisemnej zaakceptowanej przez Zamawiającego,</w:t>
      </w:r>
    </w:p>
    <w:p w:rsidR="00643DC1" w:rsidRPr="008C1F3D" w:rsidRDefault="00130E46" w:rsidP="00D16712">
      <w:pPr>
        <w:pStyle w:val="Akapitzlist"/>
        <w:numPr>
          <w:ilvl w:val="0"/>
          <w:numId w:val="87"/>
        </w:numPr>
        <w:spacing w:after="0" w:line="240" w:lineRule="auto"/>
        <w:ind w:right="28"/>
        <w:rPr>
          <w:rFonts w:asciiTheme="minorHAnsi" w:hAnsiTheme="minorHAnsi" w:cstheme="minorHAnsi"/>
        </w:rPr>
      </w:pPr>
      <w:r>
        <w:rPr>
          <w:rFonts w:asciiTheme="minorHAnsi" w:hAnsiTheme="minorHAnsi" w:cstheme="minorHAnsi"/>
        </w:rPr>
        <w:t>wystąpienia s</w:t>
      </w:r>
      <w:r w:rsidR="00643DC1" w:rsidRPr="008C1F3D">
        <w:rPr>
          <w:rFonts w:asciiTheme="minorHAnsi" w:hAnsiTheme="minorHAnsi" w:cstheme="minorHAnsi"/>
        </w:rPr>
        <w:t>iły wyższej uniemożliwiającej wykonanie przedmiotu Umow</w:t>
      </w:r>
      <w:r>
        <w:rPr>
          <w:rFonts w:asciiTheme="minorHAnsi" w:hAnsiTheme="minorHAnsi" w:cstheme="minorHAnsi"/>
        </w:rPr>
        <w:t>y zgodnie z jej postanowieniami.</w:t>
      </w:r>
      <w:r w:rsidR="00643DC1" w:rsidRPr="008C1F3D">
        <w:rPr>
          <w:rFonts w:asciiTheme="minorHAnsi" w:hAnsiTheme="minorHAnsi" w:cstheme="minorHAnsi"/>
        </w:rPr>
        <w:t xml:space="preserve"> Pod pojęciem siły wyższej rozumie się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Wystąpienie takiej okoliczności wymaga formy pisemnej zaakceptowanej przez Zamawiającego,</w:t>
      </w:r>
    </w:p>
    <w:p w:rsidR="00643DC1" w:rsidRPr="008C1F3D" w:rsidRDefault="00643DC1" w:rsidP="00D16712">
      <w:pPr>
        <w:pStyle w:val="Akapitzlist"/>
        <w:numPr>
          <w:ilvl w:val="0"/>
          <w:numId w:val="87"/>
        </w:numPr>
        <w:spacing w:after="0" w:line="240" w:lineRule="auto"/>
        <w:ind w:right="28"/>
        <w:rPr>
          <w:rFonts w:asciiTheme="minorHAnsi" w:hAnsiTheme="minorHAnsi" w:cstheme="minorHAnsi"/>
        </w:rPr>
      </w:pPr>
      <w:r w:rsidRPr="008C1F3D">
        <w:rPr>
          <w:rFonts w:asciiTheme="minorHAnsi" w:hAnsiTheme="minorHAnsi" w:cstheme="minorHAnsi"/>
        </w:rPr>
        <w:t>wprowadzone zmiany niezależnie od ich wartości, nie są istotne w rozumieniu art. 144 ust. 1e Ustawy Prawo zamówień publicznych,</w:t>
      </w:r>
    </w:p>
    <w:p w:rsidR="00643DC1" w:rsidRPr="008C1F3D" w:rsidRDefault="00643DC1" w:rsidP="003D07EC">
      <w:pPr>
        <w:pStyle w:val="Akapitzlist"/>
        <w:numPr>
          <w:ilvl w:val="0"/>
          <w:numId w:val="87"/>
        </w:numPr>
        <w:spacing w:after="0" w:line="240" w:lineRule="auto"/>
        <w:ind w:left="1276" w:right="28" w:hanging="425"/>
        <w:rPr>
          <w:rFonts w:asciiTheme="minorHAnsi" w:hAnsiTheme="minorHAnsi" w:cstheme="minorHAnsi"/>
        </w:rPr>
      </w:pPr>
      <w:r w:rsidRPr="008C1F3D">
        <w:rPr>
          <w:rFonts w:asciiTheme="minorHAnsi" w:hAnsiTheme="minorHAnsi" w:cstheme="minorHAnsi"/>
        </w:rPr>
        <w:t xml:space="preserve">Wykonawca jest uprawniony do żądania zmiany wynagrodzenia należnego z tytułu realizacji umowy odpowiednio w przypadku urzędowej zmiany stawki podatku od towarów i usług (VAT) w stosunku do stawki obowiązującej </w:t>
      </w:r>
      <w:r w:rsidR="00130E46">
        <w:rPr>
          <w:rFonts w:asciiTheme="minorHAnsi" w:hAnsiTheme="minorHAnsi" w:cstheme="minorHAnsi"/>
        </w:rPr>
        <w:br/>
      </w:r>
      <w:r w:rsidRPr="008C1F3D">
        <w:rPr>
          <w:rFonts w:asciiTheme="minorHAnsi" w:hAnsiTheme="minorHAnsi" w:cstheme="minorHAnsi"/>
        </w:rPr>
        <w:t>w dniu upływu terminu do składania ofert – dotyczy tylko usług wykonanych i fakturowanych po dacie wprowadzenia nowej stawki od towarów i usług VAT),</w:t>
      </w:r>
    </w:p>
    <w:p w:rsidR="008C1F3D" w:rsidRPr="008C1F3D" w:rsidRDefault="008C1F3D" w:rsidP="00D16712">
      <w:pPr>
        <w:pStyle w:val="Akapitzlist"/>
        <w:numPr>
          <w:ilvl w:val="0"/>
          <w:numId w:val="87"/>
        </w:numPr>
        <w:spacing w:after="0" w:line="240" w:lineRule="auto"/>
        <w:ind w:right="28"/>
        <w:rPr>
          <w:rFonts w:asciiTheme="minorHAnsi" w:hAnsiTheme="minorHAnsi" w:cstheme="minorHAnsi"/>
        </w:rPr>
      </w:pPr>
      <w:r w:rsidRPr="008C1F3D">
        <w:rPr>
          <w:rFonts w:asciiTheme="minorHAnsi" w:hAnsiTheme="minorHAnsi" w:cstheme="minorHAnsi"/>
        </w:rPr>
        <w:t xml:space="preserve">Obniżenie wynagrodzenia (umownej ceny) Wykonawcy, spowodowane rezygnacją przez Zamawiającego z realizacji części zamówienia, spowodowane okolicznościami niemożliwymi do przewidzenia przed podpisaniem umowy. W takim przypadku wynagrodzenie Wykonawcy zostanie pomniejszone, przy czym Zamawiający zapłaci Wykonawcy za wszystkie spełnione świadczenia i udokumentowane koszty, które Wykonawca poniósł w związku z wynikającymi </w:t>
      </w:r>
      <w:r w:rsidR="00130E46">
        <w:rPr>
          <w:rFonts w:asciiTheme="minorHAnsi" w:hAnsiTheme="minorHAnsi" w:cstheme="minorHAnsi"/>
        </w:rPr>
        <w:br/>
      </w:r>
      <w:r w:rsidRPr="008C1F3D">
        <w:rPr>
          <w:rFonts w:asciiTheme="minorHAnsi" w:hAnsiTheme="minorHAnsi" w:cstheme="minorHAnsi"/>
        </w:rPr>
        <w:t>z umowy świadczeniami z zastrzeżeniem: nie dotyczy zapisu punktu XVII</w:t>
      </w:r>
      <w:r w:rsidRPr="008C1F3D">
        <w:rPr>
          <w:rFonts w:asciiTheme="minorHAnsi" w:hAnsiTheme="minorHAnsi" w:cstheme="minorHAnsi"/>
          <w:i/>
        </w:rPr>
        <w:t xml:space="preserve"> Opis sposobu obliczenia ceny oferty, ust. 1 pkt 4.</w:t>
      </w:r>
    </w:p>
    <w:p w:rsidR="004F1822" w:rsidRPr="008C1F3D" w:rsidRDefault="008C1F3D" w:rsidP="00D16712">
      <w:pPr>
        <w:pStyle w:val="Akapitzlist"/>
        <w:numPr>
          <w:ilvl w:val="0"/>
          <w:numId w:val="87"/>
        </w:numPr>
        <w:spacing w:after="0" w:line="240" w:lineRule="auto"/>
        <w:ind w:right="28"/>
        <w:rPr>
          <w:rFonts w:asciiTheme="minorHAnsi" w:hAnsiTheme="minorHAnsi" w:cstheme="minorHAnsi"/>
        </w:rPr>
      </w:pPr>
      <w:r w:rsidRPr="008C1F3D">
        <w:rPr>
          <w:rFonts w:asciiTheme="minorHAnsi" w:hAnsiTheme="minorHAnsi" w:cstheme="minorHAnsi"/>
        </w:rPr>
        <w:t>zmiany dotyczą realizacji dodatkowych usług od dotychczasowego Wykonawcy, nieobjętych zamówieniem</w:t>
      </w:r>
      <w:r w:rsidR="00210705">
        <w:rPr>
          <w:rFonts w:asciiTheme="minorHAnsi" w:hAnsiTheme="minorHAnsi" w:cstheme="minorHAnsi"/>
        </w:rPr>
        <w:t xml:space="preserve"> </w:t>
      </w:r>
      <w:r w:rsidRPr="008C1F3D">
        <w:rPr>
          <w:rFonts w:asciiTheme="minorHAnsi" w:hAnsiTheme="minorHAnsi" w:cstheme="minorHAnsi"/>
        </w:rPr>
        <w:t>podstawowym o ile stały się one niezbędne i zostały spełnione łącznie następujące warunki:</w:t>
      </w:r>
    </w:p>
    <w:p w:rsidR="004F1822" w:rsidRPr="008C1F3D" w:rsidRDefault="00ED27BE" w:rsidP="00D16712">
      <w:pPr>
        <w:numPr>
          <w:ilvl w:val="2"/>
          <w:numId w:val="22"/>
        </w:numPr>
        <w:spacing w:after="0" w:line="240" w:lineRule="auto"/>
        <w:ind w:left="1134" w:right="28" w:hanging="283"/>
        <w:rPr>
          <w:rFonts w:asciiTheme="minorHAnsi" w:hAnsiTheme="minorHAnsi" w:cstheme="minorHAnsi"/>
        </w:rPr>
      </w:pPr>
      <w:r w:rsidRPr="008C1F3D">
        <w:rPr>
          <w:rFonts w:asciiTheme="minorHAnsi" w:hAnsiTheme="minorHAnsi" w:cstheme="minorHAnsi"/>
        </w:rPr>
        <w:t>zmiana wykonawcy nie może zostać dokonana z powodów ekonomicznych lub technicznych, w szczególności dotyczących zamienności lub interoperacyjności sprzętu, usług lub instalacji,</w:t>
      </w:r>
      <w:r w:rsidR="00210705">
        <w:rPr>
          <w:rFonts w:asciiTheme="minorHAnsi" w:hAnsiTheme="minorHAnsi" w:cstheme="minorHAnsi"/>
        </w:rPr>
        <w:t xml:space="preserve"> </w:t>
      </w:r>
      <w:r w:rsidRPr="008C1F3D">
        <w:rPr>
          <w:rFonts w:asciiTheme="minorHAnsi" w:hAnsiTheme="minorHAnsi" w:cstheme="minorHAnsi"/>
        </w:rPr>
        <w:t xml:space="preserve">zamówionych w ramach zamówienia podstawowego; </w:t>
      </w:r>
    </w:p>
    <w:p w:rsidR="004F1822" w:rsidRPr="008C1F3D" w:rsidRDefault="00ED27BE" w:rsidP="00D16712">
      <w:pPr>
        <w:numPr>
          <w:ilvl w:val="2"/>
          <w:numId w:val="22"/>
        </w:numPr>
        <w:spacing w:after="0" w:line="240" w:lineRule="auto"/>
        <w:ind w:left="1134" w:right="28" w:hanging="283"/>
        <w:rPr>
          <w:rFonts w:asciiTheme="minorHAnsi" w:hAnsiTheme="minorHAnsi" w:cstheme="minorHAnsi"/>
        </w:rPr>
      </w:pPr>
      <w:r w:rsidRPr="008C1F3D">
        <w:rPr>
          <w:rFonts w:asciiTheme="minorHAnsi" w:hAnsiTheme="minorHAnsi" w:cstheme="minorHAnsi"/>
        </w:rPr>
        <w:t>zmiana wykonawcy spowodowałaby istotną niedogodność lub znaczne zwiększenie kosztów dla</w:t>
      </w:r>
      <w:r w:rsidR="00210705">
        <w:rPr>
          <w:rFonts w:asciiTheme="minorHAnsi" w:hAnsiTheme="minorHAnsi" w:cstheme="minorHAnsi"/>
        </w:rPr>
        <w:t xml:space="preserve"> </w:t>
      </w:r>
      <w:r w:rsidRPr="008C1F3D">
        <w:rPr>
          <w:rFonts w:asciiTheme="minorHAnsi" w:hAnsiTheme="minorHAnsi" w:cstheme="minorHAnsi"/>
        </w:rPr>
        <w:t xml:space="preserve">Zamawiającego; </w:t>
      </w:r>
    </w:p>
    <w:p w:rsidR="004F1822" w:rsidRPr="008C1F3D" w:rsidRDefault="00ED27BE" w:rsidP="00D16712">
      <w:pPr>
        <w:numPr>
          <w:ilvl w:val="2"/>
          <w:numId w:val="22"/>
        </w:numPr>
        <w:spacing w:after="0" w:line="240" w:lineRule="auto"/>
        <w:ind w:left="1134" w:right="28" w:hanging="283"/>
        <w:rPr>
          <w:rFonts w:asciiTheme="minorHAnsi" w:hAnsiTheme="minorHAnsi" w:cstheme="minorHAnsi"/>
        </w:rPr>
      </w:pPr>
      <w:r w:rsidRPr="008C1F3D">
        <w:rPr>
          <w:rFonts w:asciiTheme="minorHAnsi" w:hAnsiTheme="minorHAnsi" w:cstheme="minorHAnsi"/>
        </w:rPr>
        <w:t xml:space="preserve">wartość każdej zmiany nie przekracza 50% wartości zamówienia określonej pierwotnie w Umowie. </w:t>
      </w:r>
    </w:p>
    <w:p w:rsidR="004F1822" w:rsidRPr="008C1F3D" w:rsidRDefault="00ED27BE" w:rsidP="00D16712">
      <w:pPr>
        <w:numPr>
          <w:ilvl w:val="0"/>
          <w:numId w:val="24"/>
        </w:numPr>
        <w:spacing w:after="0" w:line="240" w:lineRule="auto"/>
        <w:ind w:left="1134" w:right="28" w:hanging="283"/>
        <w:rPr>
          <w:rFonts w:asciiTheme="minorHAnsi" w:hAnsiTheme="minorHAnsi" w:cstheme="minorHAnsi"/>
        </w:rPr>
      </w:pPr>
      <w:r w:rsidRPr="008C1F3D">
        <w:rPr>
          <w:rFonts w:asciiTheme="minorHAnsi" w:hAnsiTheme="minorHAnsi" w:cstheme="minorHAnsi"/>
        </w:rPr>
        <w:t>W razie wątpliwości, przyjmuje się, że nie stanowią zmiany Umowy następujące zmiany:</w:t>
      </w:r>
      <w:r w:rsidR="00897B2D" w:rsidRPr="008C1F3D">
        <w:rPr>
          <w:rFonts w:asciiTheme="minorHAnsi" w:hAnsiTheme="minorHAnsi" w:cstheme="minorHAnsi"/>
        </w:rPr>
        <w:t xml:space="preserve"> </w:t>
      </w:r>
    </w:p>
    <w:p w:rsidR="004F1822" w:rsidRPr="008C1F3D" w:rsidRDefault="00ED27BE" w:rsidP="00D16712">
      <w:pPr>
        <w:numPr>
          <w:ilvl w:val="1"/>
          <w:numId w:val="24"/>
        </w:numPr>
        <w:spacing w:after="0" w:line="240" w:lineRule="auto"/>
        <w:ind w:left="1134" w:right="28" w:hanging="283"/>
        <w:rPr>
          <w:rFonts w:asciiTheme="minorHAnsi" w:hAnsiTheme="minorHAnsi" w:cstheme="minorHAnsi"/>
        </w:rPr>
      </w:pPr>
      <w:r w:rsidRPr="008C1F3D">
        <w:rPr>
          <w:rFonts w:asciiTheme="minorHAnsi" w:hAnsiTheme="minorHAnsi" w:cstheme="minorHAnsi"/>
        </w:rPr>
        <w:t>zmiana osób wskazanych do kontaktów między stronami umowy</w:t>
      </w:r>
      <w:r w:rsidR="00897B2D" w:rsidRPr="008C1F3D">
        <w:rPr>
          <w:rFonts w:asciiTheme="minorHAnsi" w:hAnsiTheme="minorHAnsi" w:cstheme="minorHAnsi"/>
        </w:rPr>
        <w:t xml:space="preserve"> </w:t>
      </w:r>
    </w:p>
    <w:p w:rsidR="004F1822" w:rsidRPr="008C1F3D" w:rsidRDefault="00ED27BE" w:rsidP="00D16712">
      <w:pPr>
        <w:numPr>
          <w:ilvl w:val="1"/>
          <w:numId w:val="24"/>
        </w:numPr>
        <w:spacing w:after="0" w:line="240" w:lineRule="auto"/>
        <w:ind w:left="1134" w:right="28" w:hanging="283"/>
        <w:rPr>
          <w:rFonts w:asciiTheme="minorHAnsi" w:hAnsiTheme="minorHAnsi" w:cstheme="minorHAnsi"/>
        </w:rPr>
      </w:pPr>
      <w:r w:rsidRPr="008C1F3D">
        <w:rPr>
          <w:rFonts w:asciiTheme="minorHAnsi" w:hAnsiTheme="minorHAnsi" w:cstheme="minorHAnsi"/>
        </w:rPr>
        <w:t>danych związanych z obsługą administracyjno-organizacyjną Umowy,</w:t>
      </w:r>
      <w:r w:rsidR="00897B2D" w:rsidRPr="008C1F3D">
        <w:rPr>
          <w:rFonts w:asciiTheme="minorHAnsi" w:hAnsiTheme="minorHAnsi" w:cstheme="minorHAnsi"/>
        </w:rPr>
        <w:t xml:space="preserve"> </w:t>
      </w:r>
    </w:p>
    <w:p w:rsidR="008C1F3D" w:rsidRPr="008C1F3D" w:rsidRDefault="00ED27BE" w:rsidP="00D16712">
      <w:pPr>
        <w:numPr>
          <w:ilvl w:val="1"/>
          <w:numId w:val="24"/>
        </w:numPr>
        <w:spacing w:after="0" w:line="240" w:lineRule="auto"/>
        <w:ind w:left="1134" w:right="28" w:hanging="283"/>
        <w:rPr>
          <w:rFonts w:asciiTheme="minorHAnsi" w:hAnsiTheme="minorHAnsi" w:cstheme="minorHAnsi"/>
        </w:rPr>
      </w:pPr>
      <w:r w:rsidRPr="008C1F3D">
        <w:rPr>
          <w:rFonts w:asciiTheme="minorHAnsi" w:hAnsiTheme="minorHAnsi" w:cstheme="minorHAnsi"/>
        </w:rPr>
        <w:t>danych teleadresowych,</w:t>
      </w:r>
      <w:r w:rsidR="00897B2D" w:rsidRPr="008C1F3D">
        <w:rPr>
          <w:rFonts w:asciiTheme="minorHAnsi" w:hAnsiTheme="minorHAnsi" w:cstheme="minorHAnsi"/>
        </w:rPr>
        <w:t xml:space="preserve"> </w:t>
      </w:r>
    </w:p>
    <w:p w:rsidR="004F1822" w:rsidRPr="008C1F3D" w:rsidRDefault="00ED27BE" w:rsidP="00D16712">
      <w:pPr>
        <w:numPr>
          <w:ilvl w:val="1"/>
          <w:numId w:val="24"/>
        </w:numPr>
        <w:spacing w:after="0" w:line="240" w:lineRule="auto"/>
        <w:ind w:left="1134" w:right="28" w:hanging="283"/>
        <w:rPr>
          <w:rFonts w:asciiTheme="minorHAnsi" w:hAnsiTheme="minorHAnsi" w:cstheme="minorHAnsi"/>
        </w:rPr>
      </w:pPr>
      <w:r w:rsidRPr="008C1F3D">
        <w:rPr>
          <w:rFonts w:asciiTheme="minorHAnsi" w:hAnsiTheme="minorHAnsi" w:cstheme="minorHAnsi"/>
        </w:rPr>
        <w:t xml:space="preserve">danych rejestrowych. </w:t>
      </w:r>
    </w:p>
    <w:p w:rsidR="004F1822" w:rsidRPr="008C1F3D" w:rsidRDefault="00ED27BE" w:rsidP="00D16712">
      <w:pPr>
        <w:numPr>
          <w:ilvl w:val="1"/>
          <w:numId w:val="24"/>
        </w:numPr>
        <w:spacing w:after="0" w:line="240" w:lineRule="auto"/>
        <w:ind w:left="1134" w:right="28" w:hanging="283"/>
        <w:rPr>
          <w:rFonts w:asciiTheme="minorHAnsi" w:hAnsiTheme="minorHAnsi" w:cstheme="minorHAnsi"/>
        </w:rPr>
      </w:pPr>
      <w:r w:rsidRPr="008C1F3D">
        <w:rPr>
          <w:rFonts w:asciiTheme="minorHAnsi" w:hAnsiTheme="minorHAnsi" w:cstheme="minorHAnsi"/>
        </w:rPr>
        <w:t xml:space="preserve">zapisu punktu XVII. </w:t>
      </w:r>
      <w:r w:rsidRPr="008C1F3D">
        <w:rPr>
          <w:rFonts w:asciiTheme="minorHAnsi" w:hAnsiTheme="minorHAnsi" w:cstheme="minorHAnsi"/>
          <w:i/>
        </w:rPr>
        <w:t xml:space="preserve">Opis sposobu obliczenia ceny oferty </w:t>
      </w:r>
      <w:r w:rsidRPr="008C1F3D">
        <w:rPr>
          <w:rFonts w:asciiTheme="minorHAnsi" w:hAnsiTheme="minorHAnsi" w:cstheme="minorHAnsi"/>
        </w:rPr>
        <w:t>–</w:t>
      </w:r>
      <w:r w:rsidR="00B52D43">
        <w:rPr>
          <w:rFonts w:asciiTheme="minorHAnsi" w:hAnsiTheme="minorHAnsi" w:cstheme="minorHAnsi"/>
        </w:rPr>
        <w:t xml:space="preserve"> </w:t>
      </w:r>
      <w:r w:rsidR="00F37E95">
        <w:rPr>
          <w:rFonts w:asciiTheme="minorHAnsi" w:hAnsiTheme="minorHAnsi" w:cstheme="minorHAnsi"/>
        </w:rPr>
        <w:t>ust. 1 pkt 4).</w:t>
      </w:r>
      <w:r w:rsidRPr="008C1F3D">
        <w:rPr>
          <w:rFonts w:asciiTheme="minorHAnsi" w:hAnsiTheme="minorHAnsi" w:cstheme="minorHAnsi"/>
          <w:i/>
        </w:rPr>
        <w:t xml:space="preserve"> </w:t>
      </w:r>
    </w:p>
    <w:p w:rsidR="004F1822" w:rsidRPr="003D07EC" w:rsidRDefault="00ED27BE" w:rsidP="00D16712">
      <w:pPr>
        <w:numPr>
          <w:ilvl w:val="1"/>
          <w:numId w:val="24"/>
        </w:numPr>
        <w:spacing w:after="0" w:line="240" w:lineRule="auto"/>
        <w:ind w:left="1134" w:right="28" w:hanging="283"/>
        <w:rPr>
          <w:rFonts w:asciiTheme="minorHAnsi" w:hAnsiTheme="minorHAnsi" w:cstheme="minorHAnsi"/>
        </w:rPr>
      </w:pPr>
      <w:r w:rsidRPr="003D07EC">
        <w:rPr>
          <w:rFonts w:asciiTheme="minorHAnsi" w:hAnsiTheme="minorHAnsi" w:cstheme="minorHAnsi"/>
        </w:rPr>
        <w:t xml:space="preserve">zapisu punktu XVII. </w:t>
      </w:r>
      <w:r w:rsidRPr="003D07EC">
        <w:rPr>
          <w:rFonts w:asciiTheme="minorHAnsi" w:hAnsiTheme="minorHAnsi" w:cstheme="minorHAnsi"/>
          <w:i/>
        </w:rPr>
        <w:t>Opis sposobu obliczenia ceny oferty –</w:t>
      </w:r>
      <w:r w:rsidR="00B52D43">
        <w:rPr>
          <w:rFonts w:asciiTheme="minorHAnsi" w:hAnsiTheme="minorHAnsi" w:cstheme="minorHAnsi"/>
          <w:i/>
        </w:rPr>
        <w:t xml:space="preserve">ust. </w:t>
      </w:r>
      <w:r w:rsidRPr="003D07EC">
        <w:rPr>
          <w:rFonts w:asciiTheme="minorHAnsi" w:hAnsiTheme="minorHAnsi" w:cstheme="minorHAnsi"/>
          <w:i/>
        </w:rPr>
        <w:t xml:space="preserve">3. </w:t>
      </w:r>
    </w:p>
    <w:p w:rsidR="004F1822" w:rsidRDefault="00ED27BE" w:rsidP="00B07AF9">
      <w:pPr>
        <w:spacing w:after="18" w:line="259" w:lineRule="auto"/>
        <w:ind w:left="1134" w:hanging="283"/>
        <w:jc w:val="left"/>
      </w:pPr>
      <w:r>
        <w:t xml:space="preserve"> </w:t>
      </w:r>
    </w:p>
    <w:p w:rsidR="004F1822" w:rsidRDefault="00ED27BE">
      <w:pPr>
        <w:spacing w:after="18" w:line="259" w:lineRule="auto"/>
        <w:ind w:left="1136" w:firstLine="0"/>
        <w:jc w:val="left"/>
      </w:pPr>
      <w:r>
        <w:t xml:space="preserve"> </w:t>
      </w:r>
    </w:p>
    <w:p w:rsidR="004F1822" w:rsidRDefault="00ED27BE">
      <w:pPr>
        <w:spacing w:after="19" w:line="259" w:lineRule="auto"/>
        <w:ind w:left="1136" w:firstLine="0"/>
        <w:jc w:val="left"/>
      </w:pPr>
      <w:r>
        <w:t xml:space="preserve"> </w:t>
      </w:r>
    </w:p>
    <w:p w:rsidR="004F1822" w:rsidRDefault="00ED27BE">
      <w:pPr>
        <w:spacing w:after="34" w:line="259" w:lineRule="auto"/>
        <w:ind w:left="1136" w:firstLine="0"/>
        <w:jc w:val="left"/>
      </w:pPr>
      <w:r>
        <w:t xml:space="preserve"> </w:t>
      </w:r>
    </w:p>
    <w:p w:rsidR="004F1822" w:rsidRDefault="00210705">
      <w:pPr>
        <w:shd w:val="clear" w:color="auto" w:fill="F2F2F2"/>
        <w:spacing w:after="9" w:line="268" w:lineRule="auto"/>
        <w:ind w:left="1131"/>
        <w:jc w:val="left"/>
      </w:pPr>
      <w:r>
        <w:t xml:space="preserve"> </w:t>
      </w:r>
      <w:r w:rsidR="00ED27BE">
        <w:t>XXVI.</w:t>
      </w:r>
      <w:r w:rsidR="00ED27BE">
        <w:rPr>
          <w:sz w:val="22"/>
        </w:rPr>
        <w:t xml:space="preserve"> </w:t>
      </w:r>
      <w:r w:rsidR="00ED27BE">
        <w:t xml:space="preserve">ZAŁĄCZNIKI DO SIWZ </w:t>
      </w:r>
    </w:p>
    <w:p w:rsidR="004F1822" w:rsidRDefault="00ED27BE">
      <w:pPr>
        <w:spacing w:after="18" w:line="259" w:lineRule="auto"/>
        <w:ind w:left="852" w:firstLine="0"/>
        <w:jc w:val="left"/>
      </w:pPr>
      <w:r>
        <w:t xml:space="preserve"> </w:t>
      </w:r>
    </w:p>
    <w:p w:rsidR="004F1822" w:rsidRDefault="00ED27BE">
      <w:pPr>
        <w:spacing w:after="0" w:line="259" w:lineRule="auto"/>
        <w:ind w:left="852" w:firstLine="0"/>
        <w:jc w:val="left"/>
      </w:pPr>
      <w:r>
        <w:t xml:space="preserve"> </w:t>
      </w:r>
    </w:p>
    <w:tbl>
      <w:tblPr>
        <w:tblStyle w:val="TableGrid"/>
        <w:tblW w:w="9285" w:type="dxa"/>
        <w:tblInd w:w="1066" w:type="dxa"/>
        <w:tblCellMar>
          <w:top w:w="15" w:type="dxa"/>
          <w:left w:w="70" w:type="dxa"/>
        </w:tblCellMar>
        <w:tblLook w:val="04A0" w:firstRow="1" w:lastRow="0" w:firstColumn="1" w:lastColumn="0" w:noHBand="0" w:noVBand="1"/>
      </w:tblPr>
      <w:tblGrid>
        <w:gridCol w:w="499"/>
        <w:gridCol w:w="2710"/>
        <w:gridCol w:w="6076"/>
      </w:tblGrid>
      <w:tr w:rsidR="004F1822" w:rsidTr="00033516">
        <w:trPr>
          <w:trHeight w:val="284"/>
        </w:trPr>
        <w:tc>
          <w:tcPr>
            <w:tcW w:w="499" w:type="dxa"/>
            <w:tcBorders>
              <w:top w:val="single" w:sz="4" w:space="0" w:color="000000"/>
              <w:left w:val="single" w:sz="4" w:space="0" w:color="000000"/>
              <w:bottom w:val="single" w:sz="4" w:space="0" w:color="000000"/>
              <w:right w:val="single" w:sz="4" w:space="0" w:color="000000"/>
            </w:tcBorders>
          </w:tcPr>
          <w:p w:rsidR="004F1822" w:rsidRDefault="00ED27BE" w:rsidP="00033516">
            <w:pPr>
              <w:spacing w:after="0" w:line="259" w:lineRule="auto"/>
              <w:ind w:left="0" w:firstLine="0"/>
              <w:jc w:val="center"/>
            </w:pPr>
            <w:r>
              <w:rPr>
                <w:b/>
              </w:rPr>
              <w:t>lp.</w:t>
            </w:r>
          </w:p>
        </w:tc>
        <w:tc>
          <w:tcPr>
            <w:tcW w:w="2710" w:type="dxa"/>
            <w:tcBorders>
              <w:top w:val="single" w:sz="4" w:space="0" w:color="000000"/>
              <w:left w:val="single" w:sz="4" w:space="0" w:color="000000"/>
              <w:bottom w:val="single" w:sz="4" w:space="0" w:color="000000"/>
              <w:right w:val="single" w:sz="4" w:space="0" w:color="000000"/>
            </w:tcBorders>
          </w:tcPr>
          <w:p w:rsidR="004F1822" w:rsidRDefault="00ED27BE" w:rsidP="00033516">
            <w:pPr>
              <w:spacing w:after="0" w:line="259" w:lineRule="auto"/>
              <w:ind w:left="0" w:firstLine="0"/>
              <w:jc w:val="center"/>
            </w:pPr>
            <w:r>
              <w:rPr>
                <w:b/>
              </w:rPr>
              <w:t>oznaczenie załącznika</w:t>
            </w:r>
          </w:p>
        </w:tc>
        <w:tc>
          <w:tcPr>
            <w:tcW w:w="6076" w:type="dxa"/>
            <w:tcBorders>
              <w:top w:val="single" w:sz="4" w:space="0" w:color="000000"/>
              <w:left w:val="single" w:sz="4" w:space="0" w:color="000000"/>
              <w:bottom w:val="single" w:sz="4" w:space="0" w:color="000000"/>
              <w:right w:val="single" w:sz="4" w:space="0" w:color="000000"/>
            </w:tcBorders>
          </w:tcPr>
          <w:p w:rsidR="004F1822" w:rsidRDefault="00ED27BE" w:rsidP="00033516">
            <w:pPr>
              <w:spacing w:after="0" w:line="259" w:lineRule="auto"/>
              <w:ind w:left="0" w:firstLine="0"/>
              <w:jc w:val="center"/>
            </w:pPr>
            <w:r>
              <w:rPr>
                <w:b/>
              </w:rPr>
              <w:t>nazwa załącznika</w:t>
            </w:r>
          </w:p>
        </w:tc>
      </w:tr>
      <w:tr w:rsidR="004F1822" w:rsidTr="00033516">
        <w:trPr>
          <w:trHeight w:val="284"/>
        </w:trPr>
        <w:tc>
          <w:tcPr>
            <w:tcW w:w="499" w:type="dxa"/>
            <w:tcBorders>
              <w:top w:val="single" w:sz="4" w:space="0" w:color="000000"/>
              <w:left w:val="single" w:sz="4" w:space="0" w:color="000000"/>
              <w:bottom w:val="single" w:sz="4" w:space="0" w:color="000000"/>
              <w:right w:val="single" w:sz="4" w:space="0" w:color="000000"/>
            </w:tcBorders>
            <w:vAlign w:val="center"/>
          </w:tcPr>
          <w:p w:rsidR="004F1822" w:rsidRDefault="00ED27BE">
            <w:pPr>
              <w:spacing w:after="0" w:line="259" w:lineRule="auto"/>
              <w:ind w:left="0" w:firstLine="0"/>
              <w:jc w:val="left"/>
            </w:pPr>
            <w:r>
              <w:t>1.</w:t>
            </w:r>
            <w:r w:rsidR="00897B2D">
              <w:rPr>
                <w:rFonts w:ascii="Arial" w:eastAsia="Arial" w:hAnsi="Arial" w:cs="Arial"/>
              </w:rPr>
              <w:t xml:space="preserve"> </w:t>
            </w:r>
          </w:p>
        </w:tc>
        <w:tc>
          <w:tcPr>
            <w:tcW w:w="2710" w:type="dxa"/>
            <w:tcBorders>
              <w:top w:val="single" w:sz="4" w:space="0" w:color="000000"/>
              <w:left w:val="single" w:sz="4" w:space="0" w:color="000000"/>
              <w:bottom w:val="single" w:sz="4" w:space="0" w:color="000000"/>
              <w:right w:val="single" w:sz="4" w:space="0" w:color="000000"/>
            </w:tcBorders>
            <w:vAlign w:val="center"/>
          </w:tcPr>
          <w:p w:rsidR="004F1822" w:rsidRDefault="00ED27BE">
            <w:pPr>
              <w:spacing w:after="0" w:line="259" w:lineRule="auto"/>
              <w:ind w:left="0" w:firstLine="0"/>
              <w:jc w:val="left"/>
            </w:pPr>
            <w:r>
              <w:t>Za</w:t>
            </w:r>
            <w:r w:rsidR="00887DC4">
              <w:t>łącznik nr 1</w:t>
            </w:r>
          </w:p>
        </w:tc>
        <w:tc>
          <w:tcPr>
            <w:tcW w:w="6076" w:type="dxa"/>
            <w:tcBorders>
              <w:top w:val="single" w:sz="4" w:space="0" w:color="000000"/>
              <w:left w:val="single" w:sz="4" w:space="0" w:color="000000"/>
              <w:bottom w:val="single" w:sz="4" w:space="0" w:color="000000"/>
              <w:right w:val="single" w:sz="4" w:space="0" w:color="000000"/>
            </w:tcBorders>
            <w:vAlign w:val="center"/>
          </w:tcPr>
          <w:p w:rsidR="004F1822" w:rsidRDefault="00ED27BE" w:rsidP="003D7676">
            <w:pPr>
              <w:spacing w:after="0" w:line="259" w:lineRule="auto"/>
              <w:ind w:left="0" w:firstLine="0"/>
            </w:pPr>
            <w:r>
              <w:t>Wzór Formularza</w:t>
            </w:r>
            <w:r w:rsidR="00897B2D">
              <w:t xml:space="preserve"> </w:t>
            </w:r>
            <w:r w:rsidR="004477D6">
              <w:t>ofertowego</w:t>
            </w:r>
          </w:p>
        </w:tc>
      </w:tr>
      <w:tr w:rsidR="004F1822" w:rsidTr="00033516">
        <w:trPr>
          <w:trHeight w:val="284"/>
        </w:trPr>
        <w:tc>
          <w:tcPr>
            <w:tcW w:w="499" w:type="dxa"/>
            <w:tcBorders>
              <w:top w:val="single" w:sz="4" w:space="0" w:color="000000"/>
              <w:left w:val="single" w:sz="4" w:space="0" w:color="000000"/>
              <w:bottom w:val="single" w:sz="4" w:space="0" w:color="000000"/>
              <w:right w:val="single" w:sz="4" w:space="0" w:color="000000"/>
            </w:tcBorders>
            <w:vAlign w:val="center"/>
          </w:tcPr>
          <w:p w:rsidR="004F1822" w:rsidRDefault="00ED27BE">
            <w:pPr>
              <w:spacing w:after="0" w:line="259" w:lineRule="auto"/>
              <w:ind w:left="0" w:firstLine="0"/>
              <w:jc w:val="left"/>
            </w:pPr>
            <w:r>
              <w:t>2.</w:t>
            </w:r>
            <w:r w:rsidR="00897B2D">
              <w:rPr>
                <w:rFonts w:ascii="Arial" w:eastAsia="Arial" w:hAnsi="Arial" w:cs="Arial"/>
              </w:rPr>
              <w:t xml:space="preserve"> </w:t>
            </w:r>
          </w:p>
        </w:tc>
        <w:tc>
          <w:tcPr>
            <w:tcW w:w="2710" w:type="dxa"/>
            <w:tcBorders>
              <w:top w:val="single" w:sz="4" w:space="0" w:color="000000"/>
              <w:left w:val="single" w:sz="4" w:space="0" w:color="000000"/>
              <w:bottom w:val="single" w:sz="4" w:space="0" w:color="000000"/>
              <w:right w:val="single" w:sz="4" w:space="0" w:color="000000"/>
            </w:tcBorders>
            <w:vAlign w:val="center"/>
          </w:tcPr>
          <w:p w:rsidR="004F1822" w:rsidRDefault="00887DC4">
            <w:pPr>
              <w:spacing w:after="0" w:line="259" w:lineRule="auto"/>
              <w:ind w:left="0" w:firstLine="0"/>
              <w:jc w:val="left"/>
            </w:pPr>
            <w:r>
              <w:t>Załącznik nr 2</w:t>
            </w:r>
            <w:r w:rsidR="00ED27BE">
              <w:t xml:space="preserve"> </w:t>
            </w:r>
          </w:p>
        </w:tc>
        <w:tc>
          <w:tcPr>
            <w:tcW w:w="6076" w:type="dxa"/>
            <w:tcBorders>
              <w:top w:val="single" w:sz="4" w:space="0" w:color="000000"/>
              <w:left w:val="single" w:sz="4" w:space="0" w:color="000000"/>
              <w:bottom w:val="single" w:sz="4" w:space="0" w:color="000000"/>
              <w:right w:val="single" w:sz="4" w:space="0" w:color="000000"/>
            </w:tcBorders>
            <w:vAlign w:val="center"/>
          </w:tcPr>
          <w:p w:rsidR="004F1822" w:rsidRDefault="004477D6" w:rsidP="003D7676">
            <w:pPr>
              <w:spacing w:after="0" w:line="259" w:lineRule="auto"/>
              <w:ind w:left="0" w:right="653" w:firstLine="0"/>
            </w:pPr>
            <w:r>
              <w:t>JEDZ</w:t>
            </w:r>
          </w:p>
        </w:tc>
      </w:tr>
      <w:tr w:rsidR="004F1822" w:rsidTr="00033516">
        <w:trPr>
          <w:trHeight w:val="284"/>
        </w:trPr>
        <w:tc>
          <w:tcPr>
            <w:tcW w:w="499" w:type="dxa"/>
            <w:tcBorders>
              <w:top w:val="single" w:sz="4" w:space="0" w:color="000000"/>
              <w:left w:val="single" w:sz="4" w:space="0" w:color="000000"/>
              <w:bottom w:val="single" w:sz="4" w:space="0" w:color="000000"/>
              <w:right w:val="single" w:sz="4" w:space="0" w:color="000000"/>
            </w:tcBorders>
            <w:vAlign w:val="center"/>
          </w:tcPr>
          <w:p w:rsidR="004F1822" w:rsidRDefault="00ED27BE">
            <w:pPr>
              <w:spacing w:after="0" w:line="259" w:lineRule="auto"/>
              <w:ind w:left="0" w:firstLine="0"/>
              <w:jc w:val="left"/>
            </w:pPr>
            <w:r>
              <w:t>4.</w:t>
            </w:r>
            <w:r w:rsidR="00897B2D">
              <w:rPr>
                <w:rFonts w:ascii="Arial" w:eastAsia="Arial" w:hAnsi="Arial" w:cs="Arial"/>
              </w:rPr>
              <w:t xml:space="preserve"> </w:t>
            </w:r>
          </w:p>
        </w:tc>
        <w:tc>
          <w:tcPr>
            <w:tcW w:w="2710" w:type="dxa"/>
            <w:tcBorders>
              <w:top w:val="single" w:sz="4" w:space="0" w:color="000000"/>
              <w:left w:val="single" w:sz="4" w:space="0" w:color="000000"/>
              <w:bottom w:val="single" w:sz="4" w:space="0" w:color="000000"/>
              <w:right w:val="single" w:sz="4" w:space="0" w:color="000000"/>
            </w:tcBorders>
            <w:vAlign w:val="center"/>
          </w:tcPr>
          <w:p w:rsidR="004F1822" w:rsidRDefault="004477D6" w:rsidP="00887DC4">
            <w:pPr>
              <w:spacing w:after="0" w:line="259" w:lineRule="auto"/>
              <w:ind w:left="0" w:firstLine="0"/>
              <w:jc w:val="left"/>
            </w:pPr>
            <w:r>
              <w:t xml:space="preserve">Załącznik </w:t>
            </w:r>
            <w:r w:rsidR="00887DC4">
              <w:t>nr 3</w:t>
            </w:r>
            <w:r w:rsidR="00ED27BE">
              <w:t xml:space="preserve"> </w:t>
            </w:r>
          </w:p>
        </w:tc>
        <w:tc>
          <w:tcPr>
            <w:tcW w:w="6076" w:type="dxa"/>
            <w:tcBorders>
              <w:top w:val="single" w:sz="4" w:space="0" w:color="000000"/>
              <w:left w:val="single" w:sz="4" w:space="0" w:color="000000"/>
              <w:bottom w:val="single" w:sz="4" w:space="0" w:color="000000"/>
              <w:right w:val="single" w:sz="4" w:space="0" w:color="000000"/>
            </w:tcBorders>
            <w:vAlign w:val="center"/>
          </w:tcPr>
          <w:p w:rsidR="004F1822" w:rsidRDefault="00ED27BE" w:rsidP="003D7676">
            <w:pPr>
              <w:spacing w:after="0" w:line="242" w:lineRule="auto"/>
              <w:ind w:left="0" w:firstLine="0"/>
            </w:pPr>
            <w:r>
              <w:t>Wzór wykazu wykonanych, a w przypadku świadczeń okresowych</w:t>
            </w:r>
            <w:r w:rsidR="00C34800">
              <w:t xml:space="preserve"> lub </w:t>
            </w:r>
            <w:r>
              <w:t>ciągłych</w:t>
            </w:r>
            <w:r w:rsidR="00897B2D">
              <w:rPr>
                <w:b/>
              </w:rPr>
              <w:t xml:space="preserve"> </w:t>
            </w:r>
            <w:r>
              <w:t xml:space="preserve">również wykonywanych usług </w:t>
            </w:r>
          </w:p>
        </w:tc>
      </w:tr>
      <w:tr w:rsidR="004F1822" w:rsidTr="00033516">
        <w:trPr>
          <w:trHeight w:val="284"/>
        </w:trPr>
        <w:tc>
          <w:tcPr>
            <w:tcW w:w="499" w:type="dxa"/>
            <w:tcBorders>
              <w:top w:val="single" w:sz="4" w:space="0" w:color="000000"/>
              <w:left w:val="single" w:sz="4" w:space="0" w:color="000000"/>
              <w:bottom w:val="single" w:sz="4" w:space="0" w:color="000000"/>
              <w:right w:val="single" w:sz="4" w:space="0" w:color="000000"/>
            </w:tcBorders>
            <w:vAlign w:val="center"/>
          </w:tcPr>
          <w:p w:rsidR="004F1822" w:rsidRDefault="00ED27BE">
            <w:pPr>
              <w:spacing w:after="0" w:line="259" w:lineRule="auto"/>
              <w:ind w:left="0" w:firstLine="0"/>
              <w:jc w:val="left"/>
            </w:pPr>
            <w:r>
              <w:t xml:space="preserve">5. </w:t>
            </w:r>
          </w:p>
        </w:tc>
        <w:tc>
          <w:tcPr>
            <w:tcW w:w="2710" w:type="dxa"/>
            <w:tcBorders>
              <w:top w:val="single" w:sz="4" w:space="0" w:color="000000"/>
              <w:left w:val="single" w:sz="4" w:space="0" w:color="000000"/>
              <w:bottom w:val="single" w:sz="4" w:space="0" w:color="000000"/>
              <w:right w:val="single" w:sz="4" w:space="0" w:color="000000"/>
            </w:tcBorders>
            <w:vAlign w:val="center"/>
          </w:tcPr>
          <w:p w:rsidR="004F1822" w:rsidRDefault="00887DC4">
            <w:pPr>
              <w:spacing w:after="0" w:line="259" w:lineRule="auto"/>
              <w:ind w:left="0" w:firstLine="0"/>
              <w:jc w:val="left"/>
            </w:pPr>
            <w:r>
              <w:t>Załącznik nr 4</w:t>
            </w:r>
          </w:p>
        </w:tc>
        <w:tc>
          <w:tcPr>
            <w:tcW w:w="6076" w:type="dxa"/>
            <w:tcBorders>
              <w:top w:val="single" w:sz="4" w:space="0" w:color="000000"/>
              <w:left w:val="single" w:sz="4" w:space="0" w:color="000000"/>
              <w:bottom w:val="single" w:sz="4" w:space="0" w:color="000000"/>
              <w:right w:val="single" w:sz="4" w:space="0" w:color="000000"/>
            </w:tcBorders>
            <w:vAlign w:val="center"/>
          </w:tcPr>
          <w:p w:rsidR="004F1822" w:rsidRDefault="00ED27BE" w:rsidP="003D7676">
            <w:pPr>
              <w:spacing w:after="0" w:line="259" w:lineRule="auto"/>
              <w:ind w:left="0" w:firstLine="0"/>
            </w:pPr>
            <w:r>
              <w:t xml:space="preserve">Wzór pisemnego zobowiązania „innego podmiotu” do udostępnienia zasobów </w:t>
            </w:r>
          </w:p>
        </w:tc>
      </w:tr>
      <w:tr w:rsidR="004F1822" w:rsidTr="00033516">
        <w:trPr>
          <w:trHeight w:val="284"/>
        </w:trPr>
        <w:tc>
          <w:tcPr>
            <w:tcW w:w="499" w:type="dxa"/>
            <w:tcBorders>
              <w:top w:val="single" w:sz="4" w:space="0" w:color="000000"/>
              <w:left w:val="single" w:sz="4" w:space="0" w:color="000000"/>
              <w:bottom w:val="single" w:sz="4" w:space="0" w:color="000000"/>
              <w:right w:val="single" w:sz="4" w:space="0" w:color="000000"/>
            </w:tcBorders>
          </w:tcPr>
          <w:p w:rsidR="004F1822" w:rsidRDefault="00ED27BE" w:rsidP="00033516">
            <w:pPr>
              <w:spacing w:after="0" w:line="259" w:lineRule="auto"/>
              <w:ind w:left="0" w:firstLine="0"/>
              <w:jc w:val="left"/>
            </w:pPr>
            <w:r w:rsidRPr="00033516">
              <w:t xml:space="preserve"> </w:t>
            </w:r>
          </w:p>
          <w:p w:rsidR="004F1822" w:rsidRDefault="00ED27BE" w:rsidP="00033516">
            <w:pPr>
              <w:spacing w:after="0" w:line="259" w:lineRule="auto"/>
              <w:ind w:left="0" w:firstLine="0"/>
              <w:jc w:val="left"/>
            </w:pPr>
            <w:r>
              <w:lastRenderedPageBreak/>
              <w:t xml:space="preserve">6. </w:t>
            </w:r>
          </w:p>
        </w:tc>
        <w:tc>
          <w:tcPr>
            <w:tcW w:w="2710" w:type="dxa"/>
            <w:tcBorders>
              <w:top w:val="single" w:sz="4" w:space="0" w:color="000000"/>
              <w:left w:val="single" w:sz="4" w:space="0" w:color="000000"/>
              <w:bottom w:val="single" w:sz="4" w:space="0" w:color="000000"/>
              <w:right w:val="single" w:sz="4" w:space="0" w:color="000000"/>
            </w:tcBorders>
            <w:vAlign w:val="center"/>
          </w:tcPr>
          <w:p w:rsidR="004F1822" w:rsidRDefault="00ED27BE" w:rsidP="00033516">
            <w:pPr>
              <w:spacing w:after="0" w:line="259" w:lineRule="auto"/>
              <w:ind w:left="0" w:firstLine="0"/>
              <w:jc w:val="left"/>
            </w:pPr>
            <w:r w:rsidRPr="00033516">
              <w:lastRenderedPageBreak/>
              <w:t xml:space="preserve"> </w:t>
            </w:r>
            <w:r>
              <w:t xml:space="preserve">Załącznik nr </w:t>
            </w:r>
            <w:r w:rsidR="008D0430">
              <w:t>5</w:t>
            </w:r>
            <w:r>
              <w:t xml:space="preserve"> </w:t>
            </w:r>
          </w:p>
        </w:tc>
        <w:tc>
          <w:tcPr>
            <w:tcW w:w="6076" w:type="dxa"/>
            <w:tcBorders>
              <w:top w:val="single" w:sz="4" w:space="0" w:color="000000"/>
              <w:left w:val="single" w:sz="4" w:space="0" w:color="000000"/>
              <w:bottom w:val="single" w:sz="4" w:space="0" w:color="000000"/>
              <w:right w:val="single" w:sz="4" w:space="0" w:color="000000"/>
            </w:tcBorders>
            <w:vAlign w:val="center"/>
          </w:tcPr>
          <w:p w:rsidR="004F1822" w:rsidRDefault="00ED27BE" w:rsidP="003D7676">
            <w:pPr>
              <w:spacing w:after="0" w:line="259" w:lineRule="auto"/>
              <w:ind w:left="0" w:firstLine="0"/>
            </w:pPr>
            <w:r>
              <w:t xml:space="preserve">Wzór </w:t>
            </w:r>
            <w:r w:rsidR="008D0430" w:rsidRPr="008D0430">
              <w:t>oświadczenia o przynależności lub braku</w:t>
            </w:r>
            <w:r w:rsidR="008D0430">
              <w:t xml:space="preserve"> </w:t>
            </w:r>
            <w:r w:rsidR="008D0430" w:rsidRPr="008D0430">
              <w:t xml:space="preserve">przynależności do tej </w:t>
            </w:r>
            <w:r w:rsidR="008D0430" w:rsidRPr="008D0430">
              <w:lastRenderedPageBreak/>
              <w:t>samej grupy kapitałowej</w:t>
            </w:r>
            <w:r>
              <w:t xml:space="preserve"> </w:t>
            </w:r>
          </w:p>
        </w:tc>
      </w:tr>
      <w:tr w:rsidR="004F1822" w:rsidTr="00033516">
        <w:trPr>
          <w:trHeight w:val="284"/>
        </w:trPr>
        <w:tc>
          <w:tcPr>
            <w:tcW w:w="499" w:type="dxa"/>
            <w:tcBorders>
              <w:top w:val="single" w:sz="4" w:space="0" w:color="000000"/>
              <w:left w:val="single" w:sz="4" w:space="0" w:color="000000"/>
              <w:bottom w:val="single" w:sz="4" w:space="0" w:color="000000"/>
              <w:right w:val="single" w:sz="4" w:space="0" w:color="000000"/>
            </w:tcBorders>
          </w:tcPr>
          <w:p w:rsidR="004F1822" w:rsidRDefault="00ED27BE" w:rsidP="00033516">
            <w:pPr>
              <w:spacing w:after="0" w:line="259" w:lineRule="auto"/>
              <w:ind w:left="0" w:firstLine="0"/>
              <w:jc w:val="left"/>
            </w:pPr>
            <w:r w:rsidRPr="00033516">
              <w:lastRenderedPageBreak/>
              <w:t xml:space="preserve"> </w:t>
            </w:r>
          </w:p>
          <w:p w:rsidR="004F1822" w:rsidRDefault="00ED27BE" w:rsidP="00033516">
            <w:pPr>
              <w:spacing w:after="0" w:line="259" w:lineRule="auto"/>
              <w:ind w:left="0" w:firstLine="0"/>
              <w:jc w:val="left"/>
            </w:pPr>
            <w:r>
              <w:t xml:space="preserve">7. </w:t>
            </w:r>
          </w:p>
        </w:tc>
        <w:tc>
          <w:tcPr>
            <w:tcW w:w="2710" w:type="dxa"/>
            <w:tcBorders>
              <w:top w:val="single" w:sz="4" w:space="0" w:color="000000"/>
              <w:left w:val="single" w:sz="4" w:space="0" w:color="000000"/>
              <w:bottom w:val="single" w:sz="4" w:space="0" w:color="000000"/>
              <w:right w:val="single" w:sz="4" w:space="0" w:color="000000"/>
            </w:tcBorders>
            <w:vAlign w:val="center"/>
          </w:tcPr>
          <w:p w:rsidR="004F1822" w:rsidRDefault="00ED27BE" w:rsidP="00033516">
            <w:pPr>
              <w:spacing w:after="0" w:line="259" w:lineRule="auto"/>
              <w:ind w:left="0" w:firstLine="0"/>
              <w:jc w:val="left"/>
            </w:pPr>
            <w:r w:rsidRPr="00033516">
              <w:t xml:space="preserve"> </w:t>
            </w:r>
            <w:r w:rsidR="00033516">
              <w:t>Załącznik nr 6</w:t>
            </w:r>
            <w:r>
              <w:t xml:space="preserve"> </w:t>
            </w:r>
          </w:p>
        </w:tc>
        <w:tc>
          <w:tcPr>
            <w:tcW w:w="6076" w:type="dxa"/>
            <w:tcBorders>
              <w:top w:val="single" w:sz="4" w:space="0" w:color="000000"/>
              <w:left w:val="single" w:sz="4" w:space="0" w:color="000000"/>
              <w:bottom w:val="single" w:sz="4" w:space="0" w:color="000000"/>
              <w:right w:val="single" w:sz="4" w:space="0" w:color="000000"/>
            </w:tcBorders>
            <w:vAlign w:val="center"/>
          </w:tcPr>
          <w:p w:rsidR="004F1822" w:rsidRDefault="00E42A4F" w:rsidP="00B04DD7">
            <w:pPr>
              <w:spacing w:after="0" w:line="259" w:lineRule="auto"/>
              <w:ind w:left="0" w:firstLine="0"/>
            </w:pPr>
            <w:r w:rsidRPr="00E42A4F">
              <w:t>Oświadczenie Wykonawcy dotyczące braku wydania prawomocnego wyroku sądu lub ostatecznej decyzji administracyjnej</w:t>
            </w:r>
          </w:p>
        </w:tc>
      </w:tr>
      <w:tr w:rsidR="003D7676" w:rsidTr="00033516">
        <w:trPr>
          <w:trHeight w:val="284"/>
        </w:trPr>
        <w:tc>
          <w:tcPr>
            <w:tcW w:w="499" w:type="dxa"/>
            <w:tcBorders>
              <w:top w:val="single" w:sz="4" w:space="0" w:color="000000"/>
              <w:left w:val="single" w:sz="4" w:space="0" w:color="000000"/>
              <w:bottom w:val="single" w:sz="4" w:space="0" w:color="000000"/>
              <w:right w:val="single" w:sz="4" w:space="0" w:color="000000"/>
            </w:tcBorders>
          </w:tcPr>
          <w:p w:rsidR="003D7676" w:rsidRPr="00033516" w:rsidRDefault="003D7676" w:rsidP="00033516">
            <w:pPr>
              <w:spacing w:after="0" w:line="259" w:lineRule="auto"/>
              <w:ind w:left="0" w:firstLine="0"/>
              <w:jc w:val="left"/>
            </w:pPr>
            <w:r>
              <w:t>8.</w:t>
            </w:r>
          </w:p>
        </w:tc>
        <w:tc>
          <w:tcPr>
            <w:tcW w:w="2710" w:type="dxa"/>
            <w:tcBorders>
              <w:top w:val="single" w:sz="4" w:space="0" w:color="000000"/>
              <w:left w:val="single" w:sz="4" w:space="0" w:color="000000"/>
              <w:bottom w:val="single" w:sz="4" w:space="0" w:color="000000"/>
              <w:right w:val="single" w:sz="4" w:space="0" w:color="000000"/>
            </w:tcBorders>
            <w:vAlign w:val="center"/>
          </w:tcPr>
          <w:p w:rsidR="003D7676" w:rsidRPr="00033516" w:rsidRDefault="003D7676" w:rsidP="00033516">
            <w:pPr>
              <w:spacing w:after="0" w:line="259" w:lineRule="auto"/>
              <w:ind w:left="0" w:firstLine="0"/>
              <w:jc w:val="left"/>
            </w:pPr>
            <w:r>
              <w:t>Załącznik nr 7</w:t>
            </w:r>
          </w:p>
        </w:tc>
        <w:tc>
          <w:tcPr>
            <w:tcW w:w="6076" w:type="dxa"/>
            <w:tcBorders>
              <w:top w:val="single" w:sz="4" w:space="0" w:color="000000"/>
              <w:left w:val="single" w:sz="4" w:space="0" w:color="000000"/>
              <w:bottom w:val="single" w:sz="4" w:space="0" w:color="000000"/>
              <w:right w:val="single" w:sz="4" w:space="0" w:color="000000"/>
            </w:tcBorders>
            <w:vAlign w:val="center"/>
          </w:tcPr>
          <w:p w:rsidR="003D7676" w:rsidRPr="00033516" w:rsidRDefault="00B04DD7" w:rsidP="003D7676">
            <w:pPr>
              <w:spacing w:after="0" w:line="259" w:lineRule="auto"/>
              <w:ind w:left="0" w:firstLine="0"/>
            </w:pPr>
            <w:r w:rsidRPr="00B04DD7">
              <w:t>Oświadczenie Wykonawcy dotyczące braku orzeczenia tytułem środka zapobiegawczego zakazu ubiegania się o zamówienia publiczne</w:t>
            </w:r>
          </w:p>
        </w:tc>
      </w:tr>
    </w:tbl>
    <w:p w:rsidR="004F1822" w:rsidRDefault="00ED27BE">
      <w:pPr>
        <w:spacing w:after="34" w:line="259" w:lineRule="auto"/>
        <w:ind w:left="1136" w:firstLine="0"/>
        <w:jc w:val="left"/>
      </w:pPr>
      <w:r>
        <w:rPr>
          <w:sz w:val="18"/>
        </w:rPr>
        <w:t xml:space="preserve"> </w:t>
      </w:r>
    </w:p>
    <w:p w:rsidR="004F1822" w:rsidRDefault="00ED27BE">
      <w:pPr>
        <w:spacing w:after="18" w:line="259" w:lineRule="auto"/>
        <w:ind w:left="1136" w:firstLine="0"/>
        <w:jc w:val="left"/>
      </w:pPr>
      <w:r>
        <w:t xml:space="preserve"> </w:t>
      </w:r>
    </w:p>
    <w:p w:rsidR="004F1822" w:rsidRDefault="00ED27BE">
      <w:pPr>
        <w:spacing w:after="18" w:line="259" w:lineRule="auto"/>
        <w:ind w:left="1136" w:firstLine="0"/>
        <w:jc w:val="left"/>
      </w:pPr>
      <w:r>
        <w:t xml:space="preserve"> </w:t>
      </w:r>
    </w:p>
    <w:p w:rsidR="004F1822" w:rsidRDefault="00ED27BE">
      <w:pPr>
        <w:spacing w:after="19" w:line="259" w:lineRule="auto"/>
        <w:ind w:left="1136" w:firstLine="0"/>
        <w:jc w:val="left"/>
      </w:pPr>
      <w:r>
        <w:t xml:space="preserve"> </w:t>
      </w:r>
    </w:p>
    <w:p w:rsidR="004F1822" w:rsidRDefault="00ED27BE">
      <w:pPr>
        <w:spacing w:after="18" w:line="259" w:lineRule="auto"/>
        <w:ind w:left="1136" w:firstLine="0"/>
        <w:jc w:val="left"/>
      </w:pPr>
      <w:r>
        <w:t xml:space="preserve"> </w:t>
      </w:r>
    </w:p>
    <w:p w:rsidR="004F1822" w:rsidRDefault="00ED27BE">
      <w:pPr>
        <w:spacing w:after="18" w:line="259" w:lineRule="auto"/>
        <w:ind w:left="1136" w:firstLine="0"/>
        <w:jc w:val="left"/>
      </w:pPr>
      <w:r>
        <w:t xml:space="preserve"> </w:t>
      </w:r>
    </w:p>
    <w:p w:rsidR="004F1822" w:rsidRDefault="00ED27BE">
      <w:pPr>
        <w:spacing w:after="18" w:line="259" w:lineRule="auto"/>
        <w:ind w:left="1136" w:firstLine="0"/>
        <w:jc w:val="left"/>
      </w:pPr>
      <w:r>
        <w:t xml:space="preserve"> </w:t>
      </w:r>
    </w:p>
    <w:p w:rsidR="004F1822" w:rsidRDefault="00ED27BE">
      <w:pPr>
        <w:spacing w:after="18" w:line="259" w:lineRule="auto"/>
        <w:ind w:left="1136" w:firstLine="0"/>
        <w:jc w:val="left"/>
      </w:pPr>
      <w:r>
        <w:t xml:space="preserve"> </w:t>
      </w:r>
    </w:p>
    <w:p w:rsidR="004F1822" w:rsidRDefault="00ED27BE">
      <w:pPr>
        <w:spacing w:after="18" w:line="259" w:lineRule="auto"/>
        <w:ind w:left="1136" w:firstLine="0"/>
        <w:jc w:val="left"/>
      </w:pPr>
      <w:r>
        <w:t xml:space="preserve"> </w:t>
      </w:r>
    </w:p>
    <w:p w:rsidR="004F1822" w:rsidRDefault="00ED27BE">
      <w:pPr>
        <w:spacing w:after="18" w:line="259" w:lineRule="auto"/>
        <w:ind w:left="1136" w:firstLine="0"/>
        <w:jc w:val="left"/>
      </w:pPr>
      <w:r>
        <w:t xml:space="preserve"> </w:t>
      </w:r>
    </w:p>
    <w:p w:rsidR="00130E46" w:rsidRDefault="00130E46">
      <w:pPr>
        <w:spacing w:after="18" w:line="259" w:lineRule="auto"/>
        <w:ind w:left="1136" w:firstLine="0"/>
        <w:jc w:val="left"/>
      </w:pPr>
    </w:p>
    <w:p w:rsidR="00130E46" w:rsidRDefault="00130E46">
      <w:pPr>
        <w:spacing w:after="18" w:line="259" w:lineRule="auto"/>
        <w:ind w:left="1136" w:firstLine="0"/>
        <w:jc w:val="left"/>
      </w:pPr>
    </w:p>
    <w:p w:rsidR="00130E46" w:rsidRDefault="00130E46">
      <w:pPr>
        <w:spacing w:after="18" w:line="259" w:lineRule="auto"/>
        <w:ind w:left="1136" w:firstLine="0"/>
        <w:jc w:val="left"/>
      </w:pPr>
    </w:p>
    <w:p w:rsidR="00130E46" w:rsidRDefault="00130E46">
      <w:pPr>
        <w:spacing w:after="18" w:line="259" w:lineRule="auto"/>
        <w:ind w:left="1136" w:firstLine="0"/>
        <w:jc w:val="left"/>
      </w:pPr>
    </w:p>
    <w:p w:rsidR="00130E46" w:rsidRDefault="00130E46">
      <w:pPr>
        <w:spacing w:after="18" w:line="259" w:lineRule="auto"/>
        <w:ind w:left="1136" w:firstLine="0"/>
        <w:jc w:val="left"/>
      </w:pPr>
    </w:p>
    <w:p w:rsidR="00130E46" w:rsidRDefault="00130E46">
      <w:pPr>
        <w:spacing w:after="18" w:line="259" w:lineRule="auto"/>
        <w:ind w:left="1136" w:firstLine="0"/>
        <w:jc w:val="left"/>
      </w:pPr>
    </w:p>
    <w:p w:rsidR="00130E46" w:rsidRDefault="00130E46">
      <w:pPr>
        <w:spacing w:after="18" w:line="259" w:lineRule="auto"/>
        <w:ind w:left="1136" w:firstLine="0"/>
        <w:jc w:val="left"/>
      </w:pPr>
    </w:p>
    <w:p w:rsidR="00130E46" w:rsidRDefault="00130E46">
      <w:pPr>
        <w:spacing w:after="18" w:line="259" w:lineRule="auto"/>
        <w:ind w:left="1136" w:firstLine="0"/>
        <w:jc w:val="left"/>
      </w:pPr>
    </w:p>
    <w:p w:rsidR="001C0584" w:rsidRDefault="001C0584">
      <w:pPr>
        <w:spacing w:after="18" w:line="259" w:lineRule="auto"/>
        <w:ind w:left="1136" w:firstLine="0"/>
        <w:jc w:val="left"/>
      </w:pPr>
    </w:p>
    <w:p w:rsidR="001C0584" w:rsidRDefault="001C0584">
      <w:pPr>
        <w:spacing w:after="18" w:line="259" w:lineRule="auto"/>
        <w:ind w:left="1136" w:firstLine="0"/>
        <w:jc w:val="left"/>
      </w:pPr>
    </w:p>
    <w:p w:rsidR="001C0584" w:rsidRDefault="001C0584">
      <w:pPr>
        <w:spacing w:after="18" w:line="259" w:lineRule="auto"/>
        <w:ind w:left="1136" w:firstLine="0"/>
        <w:jc w:val="left"/>
      </w:pPr>
    </w:p>
    <w:p w:rsidR="001C0584" w:rsidRDefault="001C0584">
      <w:pPr>
        <w:spacing w:after="18" w:line="259" w:lineRule="auto"/>
        <w:ind w:left="1136" w:firstLine="0"/>
        <w:jc w:val="left"/>
      </w:pPr>
    </w:p>
    <w:p w:rsidR="001C0584" w:rsidRDefault="001C0584">
      <w:pPr>
        <w:spacing w:after="18" w:line="259" w:lineRule="auto"/>
        <w:ind w:left="1136" w:firstLine="0"/>
        <w:jc w:val="left"/>
      </w:pPr>
    </w:p>
    <w:p w:rsidR="001C0584" w:rsidRDefault="001C0584">
      <w:pPr>
        <w:spacing w:after="18" w:line="259" w:lineRule="auto"/>
        <w:ind w:left="1136" w:firstLine="0"/>
        <w:jc w:val="left"/>
      </w:pPr>
    </w:p>
    <w:p w:rsidR="001C0584" w:rsidRDefault="001C0584">
      <w:pPr>
        <w:spacing w:after="18" w:line="259" w:lineRule="auto"/>
        <w:ind w:left="1136" w:firstLine="0"/>
        <w:jc w:val="left"/>
      </w:pPr>
    </w:p>
    <w:p w:rsidR="00130E46" w:rsidRDefault="00130E46">
      <w:pPr>
        <w:spacing w:after="18" w:line="259" w:lineRule="auto"/>
        <w:ind w:left="1136" w:firstLine="0"/>
        <w:jc w:val="left"/>
      </w:pPr>
    </w:p>
    <w:p w:rsidR="00CA5C3E" w:rsidRDefault="00CA5C3E">
      <w:pPr>
        <w:spacing w:after="18" w:line="259" w:lineRule="auto"/>
        <w:ind w:left="1136" w:firstLine="0"/>
        <w:jc w:val="left"/>
      </w:pPr>
    </w:p>
    <w:p w:rsidR="00CA5C3E" w:rsidRDefault="00CA5C3E">
      <w:pPr>
        <w:spacing w:after="18" w:line="259" w:lineRule="auto"/>
        <w:ind w:left="1136" w:firstLine="0"/>
        <w:jc w:val="left"/>
      </w:pPr>
    </w:p>
    <w:p w:rsidR="00CA5C3E" w:rsidRDefault="00CA5C3E">
      <w:pPr>
        <w:spacing w:after="18" w:line="259" w:lineRule="auto"/>
        <w:ind w:left="1136" w:firstLine="0"/>
        <w:jc w:val="left"/>
      </w:pPr>
    </w:p>
    <w:p w:rsidR="00CA5C3E" w:rsidRDefault="00CA5C3E">
      <w:pPr>
        <w:spacing w:after="18" w:line="259" w:lineRule="auto"/>
        <w:ind w:left="1136" w:firstLine="0"/>
        <w:jc w:val="left"/>
      </w:pPr>
    </w:p>
    <w:p w:rsidR="00CA5C3E" w:rsidRDefault="00CA5C3E">
      <w:pPr>
        <w:spacing w:after="18" w:line="259" w:lineRule="auto"/>
        <w:ind w:left="1136" w:firstLine="0"/>
        <w:jc w:val="left"/>
      </w:pPr>
    </w:p>
    <w:p w:rsidR="00CA5C3E" w:rsidRDefault="00CA5C3E">
      <w:pPr>
        <w:spacing w:after="18" w:line="259" w:lineRule="auto"/>
        <w:ind w:left="1136" w:firstLine="0"/>
        <w:jc w:val="left"/>
      </w:pPr>
    </w:p>
    <w:p w:rsidR="00CA5C3E" w:rsidRDefault="00CA5C3E">
      <w:pPr>
        <w:spacing w:after="18" w:line="259" w:lineRule="auto"/>
        <w:ind w:left="1136" w:firstLine="0"/>
        <w:jc w:val="left"/>
      </w:pPr>
    </w:p>
    <w:p w:rsidR="00CA5C3E" w:rsidRDefault="00CA5C3E">
      <w:pPr>
        <w:spacing w:after="18" w:line="259" w:lineRule="auto"/>
        <w:ind w:left="1136" w:firstLine="0"/>
        <w:jc w:val="left"/>
      </w:pPr>
    </w:p>
    <w:p w:rsidR="00CA5C3E" w:rsidRDefault="00CA5C3E">
      <w:pPr>
        <w:spacing w:after="18" w:line="259" w:lineRule="auto"/>
        <w:ind w:left="1136" w:firstLine="0"/>
        <w:jc w:val="left"/>
      </w:pPr>
    </w:p>
    <w:p w:rsidR="00CA5C3E" w:rsidRDefault="00CA5C3E">
      <w:pPr>
        <w:spacing w:after="18" w:line="259" w:lineRule="auto"/>
        <w:ind w:left="1136" w:firstLine="0"/>
        <w:jc w:val="left"/>
      </w:pPr>
    </w:p>
    <w:p w:rsidR="00CA5C3E" w:rsidRDefault="00CA5C3E">
      <w:pPr>
        <w:spacing w:after="18" w:line="259" w:lineRule="auto"/>
        <w:ind w:left="1136" w:firstLine="0"/>
        <w:jc w:val="left"/>
      </w:pPr>
    </w:p>
    <w:p w:rsidR="00CA5C3E" w:rsidRDefault="00CA5C3E">
      <w:pPr>
        <w:spacing w:after="18" w:line="259" w:lineRule="auto"/>
        <w:ind w:left="1136" w:firstLine="0"/>
        <w:jc w:val="left"/>
      </w:pPr>
    </w:p>
    <w:p w:rsidR="00CA5C3E" w:rsidRDefault="00CA5C3E">
      <w:pPr>
        <w:spacing w:after="18" w:line="259" w:lineRule="auto"/>
        <w:ind w:left="1136" w:firstLine="0"/>
        <w:jc w:val="left"/>
      </w:pPr>
    </w:p>
    <w:p w:rsidR="00CA5C3E" w:rsidRDefault="00CA5C3E">
      <w:pPr>
        <w:spacing w:after="18" w:line="259" w:lineRule="auto"/>
        <w:ind w:left="1136" w:firstLine="0"/>
        <w:jc w:val="left"/>
      </w:pPr>
    </w:p>
    <w:p w:rsidR="00CA5C3E" w:rsidRDefault="00CA5C3E">
      <w:pPr>
        <w:spacing w:after="18" w:line="259" w:lineRule="auto"/>
        <w:ind w:left="1136" w:firstLine="0"/>
        <w:jc w:val="left"/>
      </w:pPr>
    </w:p>
    <w:p w:rsidR="00CA5C3E" w:rsidRDefault="00CA5C3E">
      <w:pPr>
        <w:spacing w:after="18" w:line="259" w:lineRule="auto"/>
        <w:ind w:left="1136" w:firstLine="0"/>
        <w:jc w:val="left"/>
      </w:pPr>
    </w:p>
    <w:p w:rsidR="00CA5C3E" w:rsidRDefault="00CA5C3E">
      <w:pPr>
        <w:spacing w:after="18" w:line="259" w:lineRule="auto"/>
        <w:ind w:left="1136" w:firstLine="0"/>
        <w:jc w:val="left"/>
      </w:pPr>
    </w:p>
    <w:p w:rsidR="004F1822" w:rsidRDefault="00ED27BE" w:rsidP="00776A21">
      <w:pPr>
        <w:spacing w:after="18" w:line="259" w:lineRule="auto"/>
        <w:ind w:left="1136" w:firstLine="0"/>
        <w:jc w:val="left"/>
      </w:pPr>
      <w:r>
        <w:lastRenderedPageBreak/>
        <w:t xml:space="preserve"> </w:t>
      </w:r>
      <w:r>
        <w:rPr>
          <w:b/>
        </w:rPr>
        <w:t>Załącznik nr 1</w:t>
      </w:r>
      <w:r w:rsidR="00210705">
        <w:rPr>
          <w:b/>
        </w:rPr>
        <w:t xml:space="preserve"> </w:t>
      </w:r>
      <w:r>
        <w:t>–</w:t>
      </w:r>
      <w:r w:rsidR="00897B2D">
        <w:t xml:space="preserve"> </w:t>
      </w:r>
      <w:r>
        <w:t>Wzór Formularza Oferty</w:t>
      </w:r>
      <w:r w:rsidR="00897B2D">
        <w:rPr>
          <w:b/>
        </w:rPr>
        <w:t xml:space="preserve"> </w:t>
      </w:r>
    </w:p>
    <w:p w:rsidR="004F1822" w:rsidRDefault="00ED27BE">
      <w:pPr>
        <w:spacing w:after="108" w:line="259" w:lineRule="auto"/>
        <w:ind w:left="1136" w:firstLine="0"/>
        <w:jc w:val="left"/>
      </w:pPr>
      <w:r>
        <w:t xml:space="preserve"> </w:t>
      </w:r>
    </w:p>
    <w:p w:rsidR="004F1822" w:rsidRDefault="00210705">
      <w:pPr>
        <w:pStyle w:val="Nagwek1"/>
        <w:shd w:val="clear" w:color="auto" w:fill="E6E6E6"/>
        <w:tabs>
          <w:tab w:val="center" w:pos="5885"/>
        </w:tabs>
        <w:spacing w:after="198"/>
        <w:ind w:left="1136" w:firstLine="0"/>
      </w:pPr>
      <w:r>
        <w:t xml:space="preserve"> </w:t>
      </w:r>
      <w:r w:rsidR="00ED27BE">
        <w:rPr>
          <w:b w:val="0"/>
          <w:sz w:val="6"/>
        </w:rPr>
        <w:tab/>
      </w:r>
      <w:r w:rsidR="00ED27BE">
        <w:t>FORMULARZ OFERTY</w:t>
      </w:r>
      <w:r w:rsidR="00ED27BE">
        <w:rPr>
          <w:b w:val="0"/>
        </w:rPr>
        <w:t xml:space="preserve"> </w:t>
      </w:r>
    </w:p>
    <w:p w:rsidR="004F1822" w:rsidRDefault="00ED27BE">
      <w:pPr>
        <w:spacing w:after="4" w:line="268" w:lineRule="auto"/>
        <w:ind w:left="1103"/>
        <w:jc w:val="center"/>
      </w:pPr>
      <w:r>
        <w:t>dla przetargu nieograniczonego</w:t>
      </w:r>
      <w:r w:rsidR="00897B2D">
        <w:t xml:space="preserve"> </w:t>
      </w:r>
      <w:r>
        <w:t>pn.</w:t>
      </w:r>
      <w:r w:rsidR="00897B2D">
        <w:t xml:space="preserve"> </w:t>
      </w:r>
    </w:p>
    <w:p w:rsidR="004F1822" w:rsidRDefault="00ED27BE">
      <w:pPr>
        <w:spacing w:after="4" w:line="268" w:lineRule="auto"/>
        <w:ind w:left="1167" w:firstLine="2"/>
        <w:jc w:val="left"/>
      </w:pPr>
      <w:r>
        <w:rPr>
          <w:b/>
        </w:rPr>
        <w:t xml:space="preserve">Usługa </w:t>
      </w:r>
      <w:r w:rsidRPr="00C071E8">
        <w:rPr>
          <w:b/>
          <w:color w:val="auto"/>
        </w:rPr>
        <w:t>o</w:t>
      </w:r>
      <w:r w:rsidR="002E609C" w:rsidRPr="00C071E8">
        <w:rPr>
          <w:b/>
          <w:color w:val="auto"/>
        </w:rPr>
        <w:t>dbioru</w:t>
      </w:r>
      <w:r w:rsidR="002B1400" w:rsidRPr="00C071E8">
        <w:rPr>
          <w:b/>
          <w:color w:val="auto"/>
        </w:rPr>
        <w:t xml:space="preserve"> i zagospodarowania</w:t>
      </w:r>
      <w:r w:rsidR="002E609C" w:rsidRPr="00C071E8">
        <w:rPr>
          <w:b/>
          <w:color w:val="auto"/>
        </w:rPr>
        <w:t xml:space="preserve"> </w:t>
      </w:r>
      <w:r w:rsidR="002E609C">
        <w:rPr>
          <w:b/>
        </w:rPr>
        <w:t>odpadów komunalnych w 2020</w:t>
      </w:r>
      <w:r>
        <w:rPr>
          <w:b/>
        </w:rPr>
        <w:t xml:space="preserve"> r. od właścicieli nieruchomości na terenie miasta Szklarska Poręba</w:t>
      </w:r>
      <w:r w:rsidR="00897B2D">
        <w:rPr>
          <w:b/>
        </w:rPr>
        <w:t xml:space="preserve"> </w:t>
      </w:r>
    </w:p>
    <w:p w:rsidR="004F1822" w:rsidRDefault="00ED27BE">
      <w:pPr>
        <w:spacing w:after="0" w:line="259" w:lineRule="auto"/>
        <w:ind w:left="1136" w:firstLine="0"/>
        <w:jc w:val="left"/>
      </w:pPr>
      <w:r>
        <w:rPr>
          <w:b/>
        </w:rPr>
        <w:t xml:space="preserve"> </w:t>
      </w:r>
    </w:p>
    <w:p w:rsidR="004F1822" w:rsidRDefault="00ED27BE">
      <w:pPr>
        <w:ind w:left="1131" w:right="31"/>
      </w:pPr>
      <w:r>
        <w:rPr>
          <w:b/>
        </w:rPr>
        <w:t>ZAMAWIAJĄCY:</w:t>
      </w:r>
      <w:r>
        <w:t xml:space="preserve"> Miasto Szklarska Poręba</w:t>
      </w:r>
      <w:r w:rsidR="00210705">
        <w:t xml:space="preserve">                                     </w:t>
      </w:r>
    </w:p>
    <w:p w:rsidR="004F1822" w:rsidRDefault="00ED27BE">
      <w:pPr>
        <w:spacing w:after="4" w:line="268" w:lineRule="auto"/>
        <w:ind w:left="1136" w:firstLine="2"/>
        <w:jc w:val="left"/>
      </w:pPr>
      <w:r>
        <w:rPr>
          <w:b/>
        </w:rPr>
        <w:t xml:space="preserve">WYKONAWCA: </w:t>
      </w:r>
    </w:p>
    <w:p w:rsidR="004F1822" w:rsidRDefault="00ED27BE">
      <w:pPr>
        <w:spacing w:after="0" w:line="259" w:lineRule="auto"/>
        <w:ind w:left="1136" w:firstLine="0"/>
        <w:jc w:val="left"/>
      </w:pPr>
      <w:r>
        <w:rPr>
          <w:b/>
        </w:rPr>
        <w:t xml:space="preserve"> </w:t>
      </w:r>
    </w:p>
    <w:p w:rsidR="004F1822" w:rsidRDefault="00ED27BE" w:rsidP="00D16712">
      <w:pPr>
        <w:numPr>
          <w:ilvl w:val="0"/>
          <w:numId w:val="25"/>
        </w:numPr>
        <w:spacing w:after="4" w:line="268" w:lineRule="auto"/>
        <w:ind w:left="1366" w:hanging="245"/>
        <w:jc w:val="left"/>
      </w:pPr>
      <w:r>
        <w:rPr>
          <w:b/>
        </w:rPr>
        <w:t>Niniejsza oferta zostaje złożona przez:</w:t>
      </w:r>
      <w:r w:rsidR="00210705">
        <w:rPr>
          <w:b/>
        </w:rPr>
        <w:t xml:space="preserve"> </w:t>
      </w:r>
      <w:r>
        <w:rPr>
          <w:b/>
        </w:rPr>
        <w:tab/>
        <w:t xml:space="preserve"> </w:t>
      </w:r>
      <w:r>
        <w:rPr>
          <w:b/>
        </w:rPr>
        <w:tab/>
        <w:t xml:space="preserve"> </w:t>
      </w:r>
      <w:r>
        <w:rPr>
          <w:b/>
        </w:rPr>
        <w:tab/>
        <w:t xml:space="preserve"> </w:t>
      </w:r>
      <w:r>
        <w:rPr>
          <w:b/>
        </w:rPr>
        <w:tab/>
        <w:t xml:space="preserve"> </w:t>
      </w:r>
      <w:r>
        <w:rPr>
          <w:b/>
        </w:rPr>
        <w:tab/>
        <w:t xml:space="preserve"> </w:t>
      </w:r>
    </w:p>
    <w:p w:rsidR="004F1822" w:rsidRDefault="00ED27BE">
      <w:pPr>
        <w:spacing w:after="0" w:line="259" w:lineRule="auto"/>
        <w:ind w:left="1136" w:firstLine="0"/>
        <w:jc w:val="left"/>
      </w:pPr>
      <w:r>
        <w:rPr>
          <w:b/>
        </w:rPr>
        <w:t xml:space="preserve"> </w:t>
      </w:r>
    </w:p>
    <w:tbl>
      <w:tblPr>
        <w:tblStyle w:val="TableGrid"/>
        <w:tblW w:w="9252" w:type="dxa"/>
        <w:tblInd w:w="1066" w:type="dxa"/>
        <w:tblCellMar>
          <w:top w:w="35" w:type="dxa"/>
          <w:left w:w="70" w:type="dxa"/>
          <w:right w:w="115" w:type="dxa"/>
        </w:tblCellMar>
        <w:tblLook w:val="04A0" w:firstRow="1" w:lastRow="0" w:firstColumn="1" w:lastColumn="0" w:noHBand="0" w:noVBand="1"/>
      </w:tblPr>
      <w:tblGrid>
        <w:gridCol w:w="430"/>
        <w:gridCol w:w="3601"/>
        <w:gridCol w:w="1440"/>
        <w:gridCol w:w="1261"/>
        <w:gridCol w:w="2520"/>
      </w:tblGrid>
      <w:tr w:rsidR="004F1822">
        <w:trPr>
          <w:trHeight w:val="204"/>
        </w:trPr>
        <w:tc>
          <w:tcPr>
            <w:tcW w:w="430"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rPr>
                <w:sz w:val="16"/>
              </w:rPr>
              <w:t xml:space="preserve">lp. </w:t>
            </w:r>
          </w:p>
        </w:tc>
        <w:tc>
          <w:tcPr>
            <w:tcW w:w="3601"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46" w:firstLine="0"/>
              <w:jc w:val="center"/>
            </w:pPr>
            <w:r>
              <w:rPr>
                <w:sz w:val="16"/>
              </w:rPr>
              <w:t xml:space="preserve">nazwa wykonawcy </w:t>
            </w:r>
          </w:p>
        </w:tc>
        <w:tc>
          <w:tcPr>
            <w:tcW w:w="1440"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47" w:firstLine="0"/>
              <w:jc w:val="center"/>
            </w:pPr>
            <w:r>
              <w:rPr>
                <w:sz w:val="16"/>
              </w:rPr>
              <w:t xml:space="preserve">NIP </w:t>
            </w:r>
          </w:p>
        </w:tc>
        <w:tc>
          <w:tcPr>
            <w:tcW w:w="1261"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43" w:firstLine="0"/>
              <w:jc w:val="center"/>
            </w:pPr>
            <w:r>
              <w:rPr>
                <w:sz w:val="16"/>
              </w:rPr>
              <w:t xml:space="preserve">REGON </w:t>
            </w:r>
          </w:p>
        </w:tc>
        <w:tc>
          <w:tcPr>
            <w:tcW w:w="2520"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41" w:firstLine="0"/>
              <w:jc w:val="center"/>
            </w:pPr>
            <w:r>
              <w:rPr>
                <w:sz w:val="16"/>
              </w:rPr>
              <w:t xml:space="preserve">adres wykonawcy </w:t>
            </w:r>
          </w:p>
        </w:tc>
      </w:tr>
      <w:tr w:rsidR="004F1822">
        <w:trPr>
          <w:trHeight w:val="1042"/>
        </w:trPr>
        <w:tc>
          <w:tcPr>
            <w:tcW w:w="430"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rPr>
                <w:sz w:val="16"/>
              </w:rPr>
              <w:t xml:space="preserve"> </w:t>
            </w:r>
          </w:p>
        </w:tc>
        <w:tc>
          <w:tcPr>
            <w:tcW w:w="3601"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rPr>
                <w:sz w:val="16"/>
              </w:rPr>
              <w:t xml:space="preserve"> </w:t>
            </w:r>
          </w:p>
          <w:p w:rsidR="004F1822" w:rsidRDefault="00ED27BE">
            <w:pPr>
              <w:spacing w:after="0" w:line="259" w:lineRule="auto"/>
              <w:ind w:left="0" w:firstLine="0"/>
              <w:jc w:val="left"/>
            </w:pPr>
            <w:r>
              <w:rPr>
                <w:sz w:val="16"/>
              </w:rPr>
              <w:t xml:space="preserve"> </w:t>
            </w:r>
          </w:p>
          <w:p w:rsidR="004F1822" w:rsidRDefault="00ED27BE">
            <w:pPr>
              <w:spacing w:after="0" w:line="259" w:lineRule="auto"/>
              <w:ind w:left="0" w:firstLine="0"/>
              <w:jc w:val="left"/>
            </w:pPr>
            <w:r>
              <w:rPr>
                <w:sz w:val="16"/>
              </w:rPr>
              <w:t xml:space="preserve"> </w:t>
            </w:r>
          </w:p>
          <w:p w:rsidR="004F1822" w:rsidRDefault="00ED27BE">
            <w:pPr>
              <w:spacing w:after="0" w:line="259" w:lineRule="auto"/>
              <w:ind w:left="0" w:firstLine="0"/>
              <w:jc w:val="left"/>
            </w:pPr>
            <w:r>
              <w:rPr>
                <w:sz w:val="16"/>
              </w:rPr>
              <w:t xml:space="preserve"> </w:t>
            </w:r>
          </w:p>
          <w:p w:rsidR="004F1822" w:rsidRDefault="00ED27BE">
            <w:pPr>
              <w:spacing w:after="0" w:line="259" w:lineRule="auto"/>
              <w:ind w:left="0" w:firstLine="0"/>
              <w:jc w:val="left"/>
            </w:pPr>
            <w:r>
              <w:rPr>
                <w:sz w:val="16"/>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rPr>
                <w:sz w:val="16"/>
              </w:rPr>
              <w:t xml:space="preserve"> </w:t>
            </w:r>
          </w:p>
          <w:p w:rsidR="004F1822" w:rsidRDefault="00ED27BE">
            <w:pPr>
              <w:spacing w:after="0" w:line="259" w:lineRule="auto"/>
              <w:ind w:left="0" w:firstLine="0"/>
              <w:jc w:val="left"/>
            </w:pPr>
            <w:r>
              <w:rPr>
                <w:sz w:val="16"/>
              </w:rPr>
              <w:t xml:space="preserve"> </w:t>
            </w:r>
          </w:p>
          <w:p w:rsidR="004F1822" w:rsidRDefault="00ED27BE">
            <w:pPr>
              <w:spacing w:after="0" w:line="259" w:lineRule="auto"/>
              <w:ind w:left="0" w:firstLine="0"/>
              <w:jc w:val="left"/>
            </w:pPr>
            <w:r>
              <w:rPr>
                <w:sz w:val="16"/>
              </w:rPr>
              <w:t xml:space="preserve"> </w:t>
            </w:r>
          </w:p>
          <w:p w:rsidR="004F1822" w:rsidRDefault="00ED27BE">
            <w:pPr>
              <w:spacing w:after="0" w:line="259" w:lineRule="auto"/>
              <w:ind w:left="0" w:firstLine="0"/>
              <w:jc w:val="left"/>
            </w:pPr>
            <w:r>
              <w:rPr>
                <w:sz w:val="16"/>
              </w:rPr>
              <w:t xml:space="preserve"> </w:t>
            </w:r>
          </w:p>
          <w:p w:rsidR="004F1822" w:rsidRDefault="00ED27BE">
            <w:pPr>
              <w:spacing w:after="0" w:line="259" w:lineRule="auto"/>
              <w:ind w:left="0" w:firstLine="0"/>
              <w:jc w:val="left"/>
            </w:pPr>
            <w:r>
              <w:rPr>
                <w:sz w:val="16"/>
              </w:rPr>
              <w:t xml:space="preserve"> </w:t>
            </w:r>
          </w:p>
        </w:tc>
        <w:tc>
          <w:tcPr>
            <w:tcW w:w="1261"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rPr>
                <w:sz w:val="16"/>
              </w:rPr>
              <w:t xml:space="preserve"> </w:t>
            </w:r>
          </w:p>
          <w:p w:rsidR="004F1822" w:rsidRDefault="00ED27BE">
            <w:pPr>
              <w:spacing w:after="0" w:line="259" w:lineRule="auto"/>
              <w:ind w:left="0" w:firstLine="0"/>
              <w:jc w:val="left"/>
            </w:pPr>
            <w:r>
              <w:rPr>
                <w:sz w:val="16"/>
              </w:rPr>
              <w:t xml:space="preserve"> </w:t>
            </w:r>
          </w:p>
          <w:p w:rsidR="004F1822" w:rsidRDefault="00ED27BE">
            <w:pPr>
              <w:spacing w:after="0" w:line="259" w:lineRule="auto"/>
              <w:ind w:left="0" w:firstLine="0"/>
              <w:jc w:val="left"/>
            </w:pPr>
            <w:r>
              <w:rPr>
                <w:sz w:val="16"/>
              </w:rPr>
              <w:t xml:space="preserve"> </w:t>
            </w:r>
          </w:p>
          <w:p w:rsidR="004F1822" w:rsidRDefault="00ED27BE">
            <w:pPr>
              <w:spacing w:after="0" w:line="259" w:lineRule="auto"/>
              <w:ind w:left="0" w:firstLine="0"/>
              <w:jc w:val="left"/>
            </w:pPr>
            <w:r>
              <w:rPr>
                <w:sz w:val="16"/>
              </w:rPr>
              <w:t xml:space="preserve"> </w:t>
            </w:r>
          </w:p>
          <w:p w:rsidR="004F1822" w:rsidRDefault="00ED27BE">
            <w:pPr>
              <w:spacing w:after="0" w:line="259" w:lineRule="auto"/>
              <w:ind w:left="0" w:firstLine="0"/>
              <w:jc w:val="left"/>
            </w:pPr>
            <w:r>
              <w:rPr>
                <w:sz w:val="16"/>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rPr>
                <w:sz w:val="16"/>
              </w:rPr>
              <w:t xml:space="preserve"> </w:t>
            </w:r>
          </w:p>
          <w:p w:rsidR="004F1822" w:rsidRDefault="00ED27BE">
            <w:pPr>
              <w:spacing w:after="0" w:line="259" w:lineRule="auto"/>
              <w:ind w:left="0" w:firstLine="0"/>
              <w:jc w:val="left"/>
            </w:pPr>
            <w:r>
              <w:rPr>
                <w:sz w:val="16"/>
              </w:rPr>
              <w:t xml:space="preserve"> </w:t>
            </w:r>
          </w:p>
          <w:p w:rsidR="004F1822" w:rsidRDefault="00ED27BE">
            <w:pPr>
              <w:spacing w:after="0" w:line="259" w:lineRule="auto"/>
              <w:ind w:left="0" w:firstLine="0"/>
              <w:jc w:val="left"/>
            </w:pPr>
            <w:r>
              <w:rPr>
                <w:sz w:val="16"/>
              </w:rPr>
              <w:t xml:space="preserve"> </w:t>
            </w:r>
          </w:p>
          <w:p w:rsidR="004F1822" w:rsidRDefault="00ED27BE">
            <w:pPr>
              <w:spacing w:after="0" w:line="259" w:lineRule="auto"/>
              <w:ind w:left="0" w:firstLine="0"/>
              <w:jc w:val="left"/>
            </w:pPr>
            <w:r>
              <w:rPr>
                <w:sz w:val="16"/>
              </w:rPr>
              <w:t xml:space="preserve"> </w:t>
            </w:r>
          </w:p>
          <w:p w:rsidR="004F1822" w:rsidRDefault="00ED27BE">
            <w:pPr>
              <w:spacing w:after="0" w:line="259" w:lineRule="auto"/>
              <w:ind w:left="0" w:firstLine="0"/>
              <w:jc w:val="left"/>
            </w:pPr>
            <w:r>
              <w:rPr>
                <w:sz w:val="16"/>
              </w:rPr>
              <w:t xml:space="preserve"> </w:t>
            </w:r>
          </w:p>
        </w:tc>
      </w:tr>
    </w:tbl>
    <w:p w:rsidR="004F1822" w:rsidRDefault="00ED27BE">
      <w:pPr>
        <w:spacing w:after="0" w:line="259" w:lineRule="auto"/>
        <w:ind w:left="1136" w:firstLine="0"/>
        <w:jc w:val="left"/>
      </w:pPr>
      <w:r>
        <w:rPr>
          <w:b/>
          <w:sz w:val="18"/>
        </w:rPr>
        <w:t>Wykonawca jest małym/ średnim przedsiębiorcą</w:t>
      </w:r>
      <w:r>
        <w:rPr>
          <w:b/>
        </w:rPr>
        <w:t xml:space="preserve"> </w:t>
      </w:r>
      <w:r>
        <w:rPr>
          <w:sz w:val="40"/>
        </w:rPr>
        <w:t>□</w:t>
      </w:r>
      <w:r>
        <w:t>TAK</w:t>
      </w:r>
      <w:r w:rsidR="00210705">
        <w:t xml:space="preserve"> </w:t>
      </w:r>
      <w:r>
        <w:rPr>
          <w:sz w:val="40"/>
        </w:rPr>
        <w:t>□</w:t>
      </w:r>
      <w:r>
        <w:t>NIE</w:t>
      </w:r>
      <w:r w:rsidR="00897B2D">
        <w:t xml:space="preserve"> </w:t>
      </w:r>
    </w:p>
    <w:p w:rsidR="004F1822" w:rsidRDefault="00ED27BE">
      <w:pPr>
        <w:spacing w:after="0" w:line="259" w:lineRule="auto"/>
        <w:ind w:left="1136" w:firstLine="0"/>
        <w:jc w:val="left"/>
      </w:pPr>
      <w:r>
        <w:rPr>
          <w:sz w:val="16"/>
        </w:rPr>
        <w:t xml:space="preserve"> </w:t>
      </w:r>
    </w:p>
    <w:p w:rsidR="004F1822" w:rsidRDefault="00ED27BE">
      <w:pPr>
        <w:spacing w:after="4" w:line="227" w:lineRule="auto"/>
        <w:ind w:left="1131"/>
        <w:jc w:val="left"/>
      </w:pPr>
      <w:r>
        <w:rPr>
          <w:sz w:val="16"/>
        </w:rPr>
        <w:t>□</w:t>
      </w:r>
      <w:r w:rsidR="00897B2D">
        <w:rPr>
          <w:sz w:val="16"/>
        </w:rPr>
        <w:t xml:space="preserve"> </w:t>
      </w:r>
      <w:r>
        <w:rPr>
          <w:b/>
          <w:sz w:val="16"/>
        </w:rPr>
        <w:t>mały przedsiębiorca</w:t>
      </w:r>
      <w:r>
        <w:rPr>
          <w:sz w:val="16"/>
        </w:rPr>
        <w:t xml:space="preserve"> - przedsiębiorstwo, które zatrudnia mniej niż 50 osób i którego roczny obrót lub roczna suma bilansowa nie przekracza 10 mln euro, </w:t>
      </w:r>
    </w:p>
    <w:p w:rsidR="004F1822" w:rsidRDefault="00ED27BE">
      <w:pPr>
        <w:spacing w:after="0" w:line="259" w:lineRule="auto"/>
        <w:ind w:left="1136" w:firstLine="0"/>
        <w:jc w:val="left"/>
      </w:pPr>
      <w:r>
        <w:rPr>
          <w:sz w:val="16"/>
        </w:rPr>
        <w:t xml:space="preserve"> </w:t>
      </w:r>
    </w:p>
    <w:p w:rsidR="004F1822" w:rsidRDefault="00ED27BE">
      <w:pPr>
        <w:spacing w:after="4" w:line="227" w:lineRule="auto"/>
        <w:ind w:left="1131"/>
        <w:jc w:val="left"/>
      </w:pPr>
      <w:r>
        <w:rPr>
          <w:sz w:val="16"/>
        </w:rPr>
        <w:t xml:space="preserve">□ </w:t>
      </w:r>
      <w:r>
        <w:rPr>
          <w:b/>
          <w:sz w:val="16"/>
        </w:rPr>
        <w:t>średni przedsiębiorca</w:t>
      </w:r>
      <w:r>
        <w:rPr>
          <w:sz w:val="16"/>
        </w:rPr>
        <w:t xml:space="preserve"> - przedsiębiorstwo, które zatrudnia mniej niż 250 osób i którego roczny obrót lub roczna suma bilansowa nie przekracza 50 mln euro lub roczna suma</w:t>
      </w:r>
      <w:r w:rsidR="00897B2D">
        <w:rPr>
          <w:sz w:val="16"/>
        </w:rPr>
        <w:t xml:space="preserve"> </w:t>
      </w:r>
      <w:r>
        <w:rPr>
          <w:sz w:val="16"/>
        </w:rPr>
        <w:t>bilansowa nie przekracza 43 milionów euro</w:t>
      </w:r>
      <w:r>
        <w:rPr>
          <w:b/>
          <w:sz w:val="22"/>
        </w:rPr>
        <w:t xml:space="preserve"> </w:t>
      </w:r>
    </w:p>
    <w:p w:rsidR="004F1822" w:rsidRDefault="00ED27BE">
      <w:pPr>
        <w:spacing w:after="0" w:line="259" w:lineRule="auto"/>
        <w:ind w:left="1136" w:firstLine="0"/>
        <w:jc w:val="left"/>
      </w:pPr>
      <w:r>
        <w:rPr>
          <w:sz w:val="16"/>
        </w:rPr>
        <w:t xml:space="preserve"> </w:t>
      </w:r>
    </w:p>
    <w:p w:rsidR="004F1822" w:rsidRDefault="00ED27BE" w:rsidP="00D16712">
      <w:pPr>
        <w:numPr>
          <w:ilvl w:val="0"/>
          <w:numId w:val="25"/>
        </w:numPr>
        <w:spacing w:after="4" w:line="227" w:lineRule="auto"/>
        <w:ind w:left="1366" w:hanging="245"/>
        <w:jc w:val="left"/>
      </w:pPr>
      <w:r>
        <w:rPr>
          <w:sz w:val="16"/>
        </w:rPr>
        <w:t>Osoba uprawniona do kontaktów:</w:t>
      </w:r>
      <w:r w:rsidR="00897B2D">
        <w:rPr>
          <w:sz w:val="16"/>
        </w:rPr>
        <w:t xml:space="preserve"> </w:t>
      </w:r>
    </w:p>
    <w:p w:rsidR="004F1822" w:rsidRDefault="00ED27BE">
      <w:pPr>
        <w:spacing w:after="0" w:line="259" w:lineRule="auto"/>
        <w:ind w:left="1136" w:firstLine="0"/>
        <w:jc w:val="left"/>
      </w:pPr>
      <w:r>
        <w:rPr>
          <w:sz w:val="16"/>
        </w:rPr>
        <w:t xml:space="preserve"> </w:t>
      </w:r>
    </w:p>
    <w:tbl>
      <w:tblPr>
        <w:tblStyle w:val="TableGrid"/>
        <w:tblW w:w="9252" w:type="dxa"/>
        <w:tblInd w:w="1066" w:type="dxa"/>
        <w:tblCellMar>
          <w:top w:w="35" w:type="dxa"/>
          <w:left w:w="70" w:type="dxa"/>
          <w:right w:w="137" w:type="dxa"/>
        </w:tblCellMar>
        <w:tblLook w:val="04A0" w:firstRow="1" w:lastRow="0" w:firstColumn="1" w:lastColumn="0" w:noHBand="0" w:noVBand="1"/>
      </w:tblPr>
      <w:tblGrid>
        <w:gridCol w:w="2950"/>
        <w:gridCol w:w="6302"/>
      </w:tblGrid>
      <w:tr w:rsidR="004F1822">
        <w:trPr>
          <w:trHeight w:val="204"/>
        </w:trPr>
        <w:tc>
          <w:tcPr>
            <w:tcW w:w="2950"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rPr>
                <w:sz w:val="16"/>
              </w:rPr>
              <w:t xml:space="preserve">imię i nazwisko </w:t>
            </w:r>
          </w:p>
        </w:tc>
        <w:tc>
          <w:tcPr>
            <w:tcW w:w="6301"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rPr>
                <w:sz w:val="16"/>
              </w:rPr>
              <w:t xml:space="preserve"> </w:t>
            </w:r>
          </w:p>
        </w:tc>
      </w:tr>
      <w:tr w:rsidR="004F1822">
        <w:trPr>
          <w:trHeight w:val="598"/>
        </w:trPr>
        <w:tc>
          <w:tcPr>
            <w:tcW w:w="2950"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right="37" w:firstLine="0"/>
            </w:pPr>
            <w:r>
              <w:rPr>
                <w:sz w:val="16"/>
              </w:rPr>
              <w:t>adres do wysyłania wszelkiej korespondencji</w:t>
            </w:r>
            <w:r w:rsidR="00897B2D">
              <w:rPr>
                <w:sz w:val="16"/>
              </w:rPr>
              <w:t xml:space="preserve"> </w:t>
            </w:r>
            <w:r>
              <w:rPr>
                <w:sz w:val="16"/>
              </w:rPr>
              <w:t xml:space="preserve">pomiędzy Zamawiającym a Wykonawcą : </w:t>
            </w:r>
          </w:p>
        </w:tc>
        <w:tc>
          <w:tcPr>
            <w:tcW w:w="6301"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rPr>
                <w:sz w:val="16"/>
              </w:rPr>
              <w:t xml:space="preserve"> </w:t>
            </w:r>
          </w:p>
        </w:tc>
      </w:tr>
      <w:tr w:rsidR="004F1822">
        <w:trPr>
          <w:trHeight w:val="259"/>
        </w:trPr>
        <w:tc>
          <w:tcPr>
            <w:tcW w:w="2950"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rPr>
                <w:sz w:val="16"/>
              </w:rPr>
              <w:t>nr telefonu</w:t>
            </w:r>
            <w:r w:rsidR="00897B2D">
              <w:rPr>
                <w:sz w:val="16"/>
              </w:rPr>
              <w:t xml:space="preserve"> </w:t>
            </w:r>
          </w:p>
        </w:tc>
        <w:tc>
          <w:tcPr>
            <w:tcW w:w="6301"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rPr>
                <w:sz w:val="16"/>
              </w:rPr>
              <w:t xml:space="preserve"> </w:t>
            </w:r>
          </w:p>
        </w:tc>
      </w:tr>
      <w:tr w:rsidR="004F1822">
        <w:trPr>
          <w:trHeight w:val="204"/>
        </w:trPr>
        <w:tc>
          <w:tcPr>
            <w:tcW w:w="2950"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rPr>
                <w:sz w:val="16"/>
              </w:rPr>
              <w:t>nr telefonu komórkowego</w:t>
            </w:r>
            <w:r w:rsidR="00897B2D">
              <w:rPr>
                <w:sz w:val="16"/>
              </w:rPr>
              <w:t xml:space="preserve"> </w:t>
            </w:r>
          </w:p>
        </w:tc>
        <w:tc>
          <w:tcPr>
            <w:tcW w:w="6301"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rPr>
                <w:sz w:val="16"/>
              </w:rPr>
              <w:t xml:space="preserve"> </w:t>
            </w:r>
          </w:p>
        </w:tc>
      </w:tr>
      <w:tr w:rsidR="004F1822">
        <w:trPr>
          <w:trHeight w:val="206"/>
        </w:trPr>
        <w:tc>
          <w:tcPr>
            <w:tcW w:w="2950"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rPr>
                <w:sz w:val="16"/>
              </w:rPr>
              <w:t xml:space="preserve">nr faksu </w:t>
            </w:r>
          </w:p>
        </w:tc>
        <w:tc>
          <w:tcPr>
            <w:tcW w:w="6301"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rPr>
                <w:sz w:val="16"/>
              </w:rPr>
              <w:t xml:space="preserve"> </w:t>
            </w:r>
          </w:p>
        </w:tc>
      </w:tr>
      <w:tr w:rsidR="004F1822">
        <w:trPr>
          <w:trHeight w:val="206"/>
        </w:trPr>
        <w:tc>
          <w:tcPr>
            <w:tcW w:w="2950"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rPr>
                <w:sz w:val="16"/>
              </w:rPr>
              <w:t xml:space="preserve">adres e-mail </w:t>
            </w:r>
          </w:p>
        </w:tc>
        <w:tc>
          <w:tcPr>
            <w:tcW w:w="6301"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rPr>
                <w:sz w:val="16"/>
              </w:rPr>
              <w:t xml:space="preserve"> </w:t>
            </w:r>
          </w:p>
        </w:tc>
      </w:tr>
    </w:tbl>
    <w:p w:rsidR="004F1822" w:rsidRDefault="00ED27BE">
      <w:pPr>
        <w:spacing w:after="0" w:line="259" w:lineRule="auto"/>
        <w:ind w:left="852" w:firstLine="0"/>
        <w:jc w:val="left"/>
      </w:pPr>
      <w:r>
        <w:rPr>
          <w:b/>
        </w:rPr>
        <w:t xml:space="preserve"> </w:t>
      </w:r>
    </w:p>
    <w:p w:rsidR="004F1822" w:rsidRDefault="00ED27BE" w:rsidP="00D16712">
      <w:pPr>
        <w:numPr>
          <w:ilvl w:val="0"/>
          <w:numId w:val="25"/>
        </w:numPr>
        <w:spacing w:after="4" w:line="268" w:lineRule="auto"/>
        <w:ind w:left="1366" w:hanging="245"/>
        <w:jc w:val="left"/>
      </w:pPr>
      <w:r>
        <w:rPr>
          <w:b/>
        </w:rPr>
        <w:t>Ja niżej podpisany oświadczam</w:t>
      </w:r>
      <w:r w:rsidR="00DD7770">
        <w:rPr>
          <w:b/>
        </w:rPr>
        <w:t>,</w:t>
      </w:r>
      <w:r>
        <w:rPr>
          <w:b/>
        </w:rPr>
        <w:t xml:space="preserve"> że:</w:t>
      </w:r>
      <w:r>
        <w:t xml:space="preserve"> </w:t>
      </w:r>
    </w:p>
    <w:p w:rsidR="004F1822" w:rsidRDefault="00ED27BE">
      <w:pPr>
        <w:spacing w:after="54" w:line="259" w:lineRule="auto"/>
        <w:ind w:left="1136" w:firstLine="0"/>
        <w:jc w:val="left"/>
      </w:pPr>
      <w:r>
        <w:rPr>
          <w:sz w:val="16"/>
        </w:rPr>
        <w:t xml:space="preserve"> </w:t>
      </w:r>
    </w:p>
    <w:p w:rsidR="004F1822" w:rsidRDefault="00ED27BE" w:rsidP="00D16712">
      <w:pPr>
        <w:numPr>
          <w:ilvl w:val="1"/>
          <w:numId w:val="25"/>
        </w:numPr>
        <w:ind w:right="31" w:hanging="286"/>
      </w:pPr>
      <w:r>
        <w:t>Gwarantuję wykonanie całości</w:t>
      </w:r>
      <w:r w:rsidR="00897B2D">
        <w:t xml:space="preserve"> </w:t>
      </w:r>
      <w:r>
        <w:t>zamówienia zgodnie z treścią</w:t>
      </w:r>
      <w:r w:rsidR="00897B2D">
        <w:t xml:space="preserve"> </w:t>
      </w:r>
      <w:r>
        <w:t>SIWZ,</w:t>
      </w:r>
      <w:r w:rsidR="00897B2D">
        <w:t xml:space="preserve"> </w:t>
      </w:r>
      <w:r>
        <w:t xml:space="preserve">wyjaśnień do SIWZ oraz jej modyfikacją </w:t>
      </w:r>
      <w:r>
        <w:rPr>
          <w:b/>
          <w:color w:val="FF0000"/>
        </w:rPr>
        <w:t>*</w:t>
      </w:r>
      <w:r>
        <w:t xml:space="preserve">, </w:t>
      </w:r>
    </w:p>
    <w:p w:rsidR="004F1822" w:rsidRDefault="00ED27BE" w:rsidP="00D16712">
      <w:pPr>
        <w:numPr>
          <w:ilvl w:val="1"/>
          <w:numId w:val="25"/>
        </w:numPr>
        <w:ind w:right="31" w:hanging="286"/>
      </w:pPr>
      <w:r>
        <w:t>Umowna Cena mojej oferty zawiera wszelkie wydatki oraz ryzyko związane z koniecznością zrealizowania przedmiotu zamówienia oraz wszystkie koszty związane z wykonaniem przedmiotu zamówienia</w:t>
      </w:r>
      <w:r w:rsidR="00897B2D">
        <w:t xml:space="preserve"> </w:t>
      </w:r>
      <w:r>
        <w:t xml:space="preserve">i wynosi: </w:t>
      </w:r>
    </w:p>
    <w:p w:rsidR="00AB50DA" w:rsidRDefault="00AB50DA" w:rsidP="00AB50DA">
      <w:pPr>
        <w:ind w:left="1365" w:right="31" w:firstLine="0"/>
      </w:pPr>
    </w:p>
    <w:p w:rsidR="00767C16" w:rsidRDefault="00767C16" w:rsidP="00AB50DA">
      <w:pPr>
        <w:ind w:left="1365" w:right="31" w:firstLine="0"/>
      </w:pPr>
    </w:p>
    <w:p w:rsidR="00767C16" w:rsidRDefault="00767C16" w:rsidP="00AB50DA">
      <w:pPr>
        <w:ind w:left="1365" w:right="31" w:firstLine="0"/>
      </w:pPr>
    </w:p>
    <w:p w:rsidR="00767C16" w:rsidRDefault="00767C16" w:rsidP="00AB50DA">
      <w:pPr>
        <w:ind w:left="1365" w:right="31" w:firstLine="0"/>
      </w:pPr>
    </w:p>
    <w:p w:rsidR="00767C16" w:rsidRDefault="00767C16" w:rsidP="00AB50DA">
      <w:pPr>
        <w:ind w:left="1365" w:right="31" w:firstLine="0"/>
      </w:pPr>
    </w:p>
    <w:p w:rsidR="00AB50DA" w:rsidRDefault="00AB50DA" w:rsidP="00AB50DA">
      <w:pPr>
        <w:ind w:left="1365" w:right="31" w:firstLine="0"/>
      </w:pPr>
    </w:p>
    <w:tbl>
      <w:tblPr>
        <w:tblStyle w:val="Tabela-Siatka"/>
        <w:tblW w:w="0" w:type="auto"/>
        <w:tblInd w:w="1365" w:type="dxa"/>
        <w:tblLook w:val="04A0" w:firstRow="1" w:lastRow="0" w:firstColumn="1" w:lastColumn="0" w:noHBand="0" w:noVBand="1"/>
      </w:tblPr>
      <w:tblGrid>
        <w:gridCol w:w="3174"/>
        <w:gridCol w:w="3173"/>
        <w:gridCol w:w="3174"/>
      </w:tblGrid>
      <w:tr w:rsidR="00AB50DA" w:rsidTr="00A71B3A">
        <w:tc>
          <w:tcPr>
            <w:tcW w:w="3603" w:type="dxa"/>
            <w:vAlign w:val="center"/>
          </w:tcPr>
          <w:p w:rsidR="00AB50DA" w:rsidRDefault="00AB50DA" w:rsidP="00AB50DA">
            <w:pPr>
              <w:ind w:left="0" w:right="31" w:firstLine="0"/>
              <w:jc w:val="center"/>
            </w:pPr>
            <w:r>
              <w:t xml:space="preserve">Cena brutto </w:t>
            </w:r>
            <w:r w:rsidRPr="00AB50DA">
              <w:t>za 1 Mg odebranych i zagospodarowanych odpadów komunalnych</w:t>
            </w:r>
          </w:p>
          <w:p w:rsidR="00A71B3A" w:rsidRDefault="00A71B3A" w:rsidP="00AB50DA">
            <w:pPr>
              <w:ind w:left="0" w:right="31" w:firstLine="0"/>
              <w:jc w:val="center"/>
            </w:pPr>
            <w:r>
              <w:t>(</w:t>
            </w:r>
            <w:r w:rsidRPr="00A71B3A">
              <w:rPr>
                <w:sz w:val="16"/>
                <w:szCs w:val="16"/>
              </w:rPr>
              <w:t>w PLN z dokładnością do dwóch miejsc po przecinku</w:t>
            </w:r>
            <w:r>
              <w:t>)</w:t>
            </w:r>
          </w:p>
        </w:tc>
        <w:tc>
          <w:tcPr>
            <w:tcW w:w="3603" w:type="dxa"/>
            <w:vAlign w:val="center"/>
          </w:tcPr>
          <w:p w:rsidR="00AB50DA" w:rsidRDefault="00AB50DA" w:rsidP="00AB50DA">
            <w:pPr>
              <w:ind w:left="0" w:right="31" w:firstLine="0"/>
              <w:jc w:val="center"/>
            </w:pPr>
            <w:r>
              <w:t>Szacowana ilość</w:t>
            </w:r>
            <w:r w:rsidR="002D1791">
              <w:t xml:space="preserve"> [w Mg]</w:t>
            </w:r>
            <w:r>
              <w:t xml:space="preserve"> </w:t>
            </w:r>
            <w:r w:rsidRPr="00AB50DA">
              <w:t xml:space="preserve">odebranych </w:t>
            </w:r>
            <w:r>
              <w:br/>
            </w:r>
            <w:r w:rsidRPr="00AB50DA">
              <w:t>i zagospodarowanych odpadów komunalnych</w:t>
            </w:r>
            <w:r>
              <w:t xml:space="preserve"> w okresie trwania umowy</w:t>
            </w:r>
          </w:p>
        </w:tc>
        <w:tc>
          <w:tcPr>
            <w:tcW w:w="3604" w:type="dxa"/>
            <w:vAlign w:val="center"/>
          </w:tcPr>
          <w:p w:rsidR="00AB50DA" w:rsidRDefault="00AB50DA" w:rsidP="00AB50DA">
            <w:pPr>
              <w:ind w:left="0" w:right="31" w:firstLine="0"/>
              <w:jc w:val="center"/>
            </w:pPr>
            <w:r>
              <w:t>Cena oferty</w:t>
            </w:r>
          </w:p>
          <w:p w:rsidR="00A71B3A" w:rsidRDefault="00A71B3A" w:rsidP="00A71B3A">
            <w:pPr>
              <w:ind w:left="0" w:right="31" w:firstLine="0"/>
              <w:jc w:val="center"/>
            </w:pPr>
            <w:r>
              <w:t xml:space="preserve">(iloczyn cena brutto </w:t>
            </w:r>
            <w:r w:rsidRPr="00AB50DA">
              <w:t>za 1 Mg odebranych i zagospodarowanych odpadów komunalnych</w:t>
            </w:r>
            <w:r>
              <w:t xml:space="preserve"> oraz szacowanej ilości </w:t>
            </w:r>
            <w:r w:rsidRPr="00AB50DA">
              <w:t xml:space="preserve">odebranych </w:t>
            </w:r>
            <w:r>
              <w:br/>
            </w:r>
            <w:r w:rsidRPr="00AB50DA">
              <w:t>i zagospodarowanych odpadów komunalnych</w:t>
            </w:r>
            <w:r>
              <w:t xml:space="preserve"> w okresie trwania umowy</w:t>
            </w:r>
          </w:p>
          <w:p w:rsidR="00A71B3A" w:rsidRDefault="00A71B3A" w:rsidP="00A71B3A">
            <w:pPr>
              <w:ind w:left="0" w:right="31" w:firstLine="0"/>
              <w:jc w:val="center"/>
            </w:pPr>
            <w:r>
              <w:t>(</w:t>
            </w:r>
            <w:r w:rsidRPr="00A71B3A">
              <w:rPr>
                <w:sz w:val="16"/>
                <w:szCs w:val="16"/>
              </w:rPr>
              <w:t>w PLN z dokładnością do dwóch miejsc po przecinku</w:t>
            </w:r>
            <w:r>
              <w:t>)</w:t>
            </w:r>
          </w:p>
        </w:tc>
      </w:tr>
      <w:tr w:rsidR="00AB50DA" w:rsidTr="00A71B3A">
        <w:trPr>
          <w:trHeight w:val="677"/>
        </w:trPr>
        <w:tc>
          <w:tcPr>
            <w:tcW w:w="3603" w:type="dxa"/>
          </w:tcPr>
          <w:p w:rsidR="00AB50DA" w:rsidRDefault="00AB50DA" w:rsidP="00AB50DA">
            <w:pPr>
              <w:ind w:left="0" w:right="31" w:firstLine="0"/>
              <w:jc w:val="center"/>
            </w:pPr>
          </w:p>
        </w:tc>
        <w:tc>
          <w:tcPr>
            <w:tcW w:w="3603" w:type="dxa"/>
          </w:tcPr>
          <w:p w:rsidR="00AB50DA" w:rsidRPr="002D1791" w:rsidRDefault="00C071E8" w:rsidP="00AB50DA">
            <w:pPr>
              <w:ind w:left="0" w:right="31" w:firstLine="0"/>
              <w:jc w:val="center"/>
              <w:rPr>
                <w:b/>
              </w:rPr>
            </w:pPr>
            <w:r w:rsidRPr="002D1791">
              <w:rPr>
                <w:b/>
              </w:rPr>
              <w:t>2 500</w:t>
            </w:r>
          </w:p>
        </w:tc>
        <w:tc>
          <w:tcPr>
            <w:tcW w:w="3604" w:type="dxa"/>
          </w:tcPr>
          <w:p w:rsidR="00AB50DA" w:rsidRDefault="00AB50DA" w:rsidP="00AB50DA">
            <w:pPr>
              <w:ind w:left="0" w:right="31" w:firstLine="0"/>
              <w:jc w:val="center"/>
            </w:pPr>
          </w:p>
        </w:tc>
      </w:tr>
    </w:tbl>
    <w:p w:rsidR="00AB50DA" w:rsidRDefault="00AB50DA" w:rsidP="00AB50DA">
      <w:pPr>
        <w:ind w:left="1365" w:right="31" w:firstLine="0"/>
      </w:pPr>
    </w:p>
    <w:p w:rsidR="004F1822" w:rsidRDefault="004F1822" w:rsidP="00AB50DA">
      <w:pPr>
        <w:spacing w:after="0" w:line="259" w:lineRule="auto"/>
        <w:ind w:left="1277" w:firstLine="0"/>
        <w:jc w:val="left"/>
      </w:pPr>
    </w:p>
    <w:p w:rsidR="004F1822" w:rsidRDefault="00210705" w:rsidP="00076ABB">
      <w:pPr>
        <w:ind w:left="1276" w:right="31" w:hanging="155"/>
      </w:pPr>
      <w:r>
        <w:rPr>
          <w:i/>
          <w:color w:val="FF0000"/>
        </w:rPr>
        <w:t xml:space="preserve">  </w:t>
      </w:r>
      <w:r w:rsidR="00ED27BE">
        <w:t>W ww. cenie zawarty jest podatek od towarów i usług (</w:t>
      </w:r>
      <w:r w:rsidR="00ED27BE">
        <w:rPr>
          <w:b/>
        </w:rPr>
        <w:t>VAT)</w:t>
      </w:r>
      <w:r w:rsidR="00ED27BE">
        <w:t xml:space="preserve"> wg obowiązującej stawki</w:t>
      </w:r>
      <w:r w:rsidR="00ED27BE">
        <w:rPr>
          <w:b/>
        </w:rPr>
        <w:t xml:space="preserve"> </w:t>
      </w:r>
      <w:r w:rsidR="00ED27BE">
        <w:t>w dniu upływu terminu składania ofert tj. ...........%,</w:t>
      </w:r>
      <w:r w:rsidR="00897B2D">
        <w:rPr>
          <w:color w:val="FF0000"/>
        </w:rPr>
        <w:t xml:space="preserve"> </w:t>
      </w:r>
    </w:p>
    <w:p w:rsidR="004F1822" w:rsidRDefault="00210705">
      <w:pPr>
        <w:spacing w:after="18" w:line="259" w:lineRule="auto"/>
        <w:ind w:left="1136" w:firstLine="0"/>
        <w:jc w:val="left"/>
      </w:pPr>
      <w:r>
        <w:rPr>
          <w:color w:val="FF0000"/>
        </w:rPr>
        <w:t xml:space="preserve"> </w:t>
      </w:r>
      <w:r w:rsidR="00ED27BE">
        <w:rPr>
          <w:color w:val="FF0000"/>
        </w:rPr>
        <w:t xml:space="preserve"> </w:t>
      </w:r>
    </w:p>
    <w:p w:rsidR="004F1822" w:rsidRDefault="00897B2D">
      <w:pPr>
        <w:spacing w:after="4" w:line="268" w:lineRule="auto"/>
        <w:ind w:left="1131" w:right="28"/>
      </w:pPr>
      <w:r>
        <w:rPr>
          <w:color w:val="FF0000"/>
        </w:rPr>
        <w:t xml:space="preserve"> </w:t>
      </w:r>
      <w:r w:rsidR="00ED27BE">
        <w:rPr>
          <w:u w:val="single" w:color="000000"/>
        </w:rPr>
        <w:t>z zastrzeżeniem</w:t>
      </w:r>
      <w:r w:rsidR="00ED27BE">
        <w:rPr>
          <w:color w:val="FF0000"/>
        </w:rPr>
        <w:t>:</w:t>
      </w:r>
      <w:r w:rsidR="00ED27BE">
        <w:t xml:space="preserve"> </w:t>
      </w:r>
    </w:p>
    <w:p w:rsidR="004F1822" w:rsidRDefault="00ED27BE">
      <w:pPr>
        <w:ind w:left="1131" w:right="31"/>
      </w:pPr>
      <w:r>
        <w:t xml:space="preserve"> w przypadku wykonawców składających ofertę, o której mowa w SIWZ, Rozdział I. punkt </w:t>
      </w:r>
      <w:r>
        <w:rPr>
          <w:i/>
        </w:rPr>
        <w:t>XXVII. Opis sposobu</w:t>
      </w:r>
      <w:r w:rsidR="00210705">
        <w:rPr>
          <w:i/>
        </w:rPr>
        <w:t xml:space="preserve">  </w:t>
      </w:r>
      <w:r w:rsidR="00897B2D">
        <w:rPr>
          <w:i/>
        </w:rPr>
        <w:t xml:space="preserve"> </w:t>
      </w:r>
      <w:r>
        <w:rPr>
          <w:i/>
        </w:rPr>
        <w:t>obliczania ceny oferty</w:t>
      </w:r>
      <w:r>
        <w:t>, p. punkt</w:t>
      </w:r>
      <w:r w:rsidR="00897B2D">
        <w:t xml:space="preserve"> </w:t>
      </w:r>
      <w:r>
        <w:t xml:space="preserve">1.1. należy podać cenę zgodnie z opisem zawartym w tym punkcie, </w:t>
      </w:r>
      <w:proofErr w:type="spellStart"/>
      <w:r>
        <w:t>tj</w:t>
      </w:r>
      <w:proofErr w:type="spellEnd"/>
      <w:r>
        <w:t xml:space="preserve">: </w:t>
      </w:r>
    </w:p>
    <w:p w:rsidR="004F1822" w:rsidRDefault="00ED27BE">
      <w:pPr>
        <w:spacing w:after="34" w:line="259" w:lineRule="auto"/>
        <w:ind w:left="1136" w:firstLine="0"/>
        <w:jc w:val="left"/>
      </w:pPr>
      <w:r>
        <w:rPr>
          <w:sz w:val="18"/>
        </w:rPr>
        <w:t xml:space="preserve"> </w:t>
      </w:r>
    </w:p>
    <w:p w:rsidR="004F1822" w:rsidRDefault="00210705" w:rsidP="002E609C">
      <w:pPr>
        <w:spacing w:after="0" w:line="259" w:lineRule="auto"/>
        <w:ind w:left="1136" w:firstLine="0"/>
        <w:jc w:val="left"/>
      </w:pPr>
      <w:r>
        <w:t xml:space="preserve">  </w:t>
      </w:r>
      <w:r w:rsidR="00ED27BE">
        <w:t xml:space="preserve">▪ Na podstawie art. 91 ust. 3a </w:t>
      </w:r>
      <w:proofErr w:type="spellStart"/>
      <w:r w:rsidR="00ED27BE">
        <w:t>upzp</w:t>
      </w:r>
      <w:proofErr w:type="spellEnd"/>
      <w:r w:rsidR="00897B2D">
        <w:t xml:space="preserve"> </w:t>
      </w:r>
      <w:r w:rsidR="00ED27BE">
        <w:t xml:space="preserve">oświadczam, że wybór oferty: </w:t>
      </w:r>
    </w:p>
    <w:p w:rsidR="004F1822" w:rsidRDefault="00210705">
      <w:pPr>
        <w:spacing w:after="255" w:line="255" w:lineRule="auto"/>
        <w:ind w:left="2139"/>
        <w:jc w:val="left"/>
      </w:pPr>
      <w:r>
        <w:rPr>
          <w:sz w:val="16"/>
        </w:rPr>
        <w:t xml:space="preserve">   </w:t>
      </w:r>
      <w:r w:rsidR="00897B2D">
        <w:rPr>
          <w:sz w:val="16"/>
        </w:rPr>
        <w:t xml:space="preserve"> </w:t>
      </w:r>
      <w:r w:rsidR="00ED27BE">
        <w:rPr>
          <w:i/>
          <w:sz w:val="16"/>
        </w:rPr>
        <w:t xml:space="preserve">(właściwy wybór należy zaznaczyć wpisując w pole prostokąta znak X): </w:t>
      </w:r>
    </w:p>
    <w:p w:rsidR="004F1822" w:rsidRDefault="00ED27BE" w:rsidP="002E609C">
      <w:pPr>
        <w:spacing w:after="142"/>
        <w:ind w:left="1985" w:right="31" w:hanging="709"/>
      </w:pPr>
      <w:r>
        <w:rPr>
          <w:sz w:val="32"/>
        </w:rPr>
        <w:t>□</w:t>
      </w:r>
      <w:r w:rsidR="00897B2D">
        <w:t xml:space="preserve"> </w:t>
      </w:r>
      <w:r>
        <w:t>nie będzie prowadzić do powstania u Zamawiającego obowiązku podatkowego</w:t>
      </w:r>
      <w:r w:rsidR="00897B2D">
        <w:t xml:space="preserve"> </w:t>
      </w:r>
    </w:p>
    <w:p w:rsidR="004F1822" w:rsidRDefault="00ED27BE" w:rsidP="002E609C">
      <w:pPr>
        <w:ind w:left="1985" w:right="31" w:hanging="709"/>
      </w:pPr>
      <w:r>
        <w:rPr>
          <w:sz w:val="32"/>
        </w:rPr>
        <w:t xml:space="preserve">□ </w:t>
      </w:r>
      <w:r>
        <w:t xml:space="preserve">będzie prowadzić do powstania u Zamawiającego obowiązku podatkowego </w:t>
      </w:r>
    </w:p>
    <w:p w:rsidR="004F1822" w:rsidRDefault="00ED27BE" w:rsidP="00D16712">
      <w:pPr>
        <w:numPr>
          <w:ilvl w:val="3"/>
          <w:numId w:val="27"/>
        </w:numPr>
        <w:ind w:left="1560" w:right="535" w:hanging="284"/>
      </w:pPr>
      <w:r>
        <w:t>wskazuję nazwę (rodzaj) towaru, którego dostawa będzie prowadzić do powstania</w:t>
      </w:r>
      <w:r w:rsidR="002E609C">
        <w:t xml:space="preserve"> </w:t>
      </w:r>
      <w:r>
        <w:t xml:space="preserve">u Zamawiającego obowiązku podatkowego: …………………………………………………………………….. </w:t>
      </w:r>
    </w:p>
    <w:p w:rsidR="004F1822" w:rsidRDefault="00ED27BE" w:rsidP="00D16712">
      <w:pPr>
        <w:numPr>
          <w:ilvl w:val="3"/>
          <w:numId w:val="27"/>
        </w:numPr>
        <w:ind w:left="1560" w:right="535" w:hanging="284"/>
      </w:pPr>
      <w:r>
        <w:t>wskazuję wartość bez kwoty podatku VAT:</w:t>
      </w:r>
      <w:r w:rsidR="00210705">
        <w:t xml:space="preserve"> </w:t>
      </w:r>
      <w:r>
        <w:t>……………...………….…………………………………………</w:t>
      </w:r>
      <w:r w:rsidR="00897B2D">
        <w:t xml:space="preserve"> </w:t>
      </w:r>
      <w:r>
        <w:t xml:space="preserve">. </w:t>
      </w:r>
    </w:p>
    <w:p w:rsidR="00776A21" w:rsidRDefault="00776A21" w:rsidP="00776A21">
      <w:pPr>
        <w:ind w:left="1560" w:right="535" w:firstLine="0"/>
      </w:pPr>
    </w:p>
    <w:p w:rsidR="004F1822" w:rsidRDefault="00ED27BE" w:rsidP="00776A21">
      <w:pPr>
        <w:spacing w:after="0" w:line="259" w:lineRule="auto"/>
        <w:ind w:left="1136" w:firstLine="0"/>
        <w:jc w:val="left"/>
      </w:pPr>
      <w:r>
        <w:t xml:space="preserve"> Umowna cena</w:t>
      </w:r>
      <w:r w:rsidR="00897B2D">
        <w:t xml:space="preserve"> </w:t>
      </w:r>
      <w:r>
        <w:t>obejmuje świadczenie usługi</w:t>
      </w:r>
      <w:r w:rsidR="00897B2D">
        <w:t xml:space="preserve"> </w:t>
      </w:r>
      <w:r>
        <w:t>w</w:t>
      </w:r>
      <w:r w:rsidR="00897B2D">
        <w:t xml:space="preserve"> </w:t>
      </w:r>
      <w:r>
        <w:t>okresie</w:t>
      </w:r>
      <w:r w:rsidR="00897B2D">
        <w:t xml:space="preserve"> </w:t>
      </w:r>
      <w:r w:rsidR="002E609C">
        <w:rPr>
          <w:b/>
        </w:rPr>
        <w:t>od 01 stycznia 2020 r. do 31 grudnia 2020</w:t>
      </w:r>
      <w:r>
        <w:rPr>
          <w:b/>
        </w:rPr>
        <w:t xml:space="preserve"> r.</w:t>
      </w:r>
      <w:r w:rsidR="00897B2D">
        <w:t xml:space="preserve"> </w:t>
      </w:r>
    </w:p>
    <w:p w:rsidR="004F1822" w:rsidRDefault="00ED27BE" w:rsidP="00776A21">
      <w:pPr>
        <w:numPr>
          <w:ilvl w:val="1"/>
          <w:numId w:val="25"/>
        </w:numPr>
        <w:ind w:right="31" w:hanging="425"/>
      </w:pPr>
      <w:r>
        <w:t>akceptuję</w:t>
      </w:r>
      <w:r w:rsidR="00897B2D">
        <w:t xml:space="preserve"> </w:t>
      </w:r>
      <w:r>
        <w:t>bez zastrzeżeń warunki umowy</w:t>
      </w:r>
      <w:r w:rsidR="00897B2D">
        <w:t xml:space="preserve"> </w:t>
      </w:r>
      <w:r>
        <w:t>zawarte w SIWZ</w:t>
      </w:r>
      <w:r w:rsidR="00897B2D">
        <w:t xml:space="preserve"> </w:t>
      </w:r>
      <w:r>
        <w:t>Rozdział III.</w:t>
      </w:r>
      <w:r w:rsidR="00897B2D">
        <w:t xml:space="preserve"> </w:t>
      </w:r>
      <w:r>
        <w:t xml:space="preserve">Wzór umowy, </w:t>
      </w:r>
    </w:p>
    <w:p w:rsidR="004F1822" w:rsidRDefault="00ED27BE" w:rsidP="00776A21">
      <w:pPr>
        <w:numPr>
          <w:ilvl w:val="1"/>
          <w:numId w:val="25"/>
        </w:numPr>
        <w:ind w:right="31" w:hanging="425"/>
      </w:pPr>
      <w:r>
        <w:t xml:space="preserve">niniejsza oferta jest </w:t>
      </w:r>
      <w:r w:rsidR="002E609C">
        <w:t>ważna przez 6</w:t>
      </w:r>
      <w:r>
        <w:t>0 dni,</w:t>
      </w:r>
      <w:r w:rsidR="00897B2D">
        <w:t xml:space="preserve"> </w:t>
      </w:r>
      <w:r>
        <w:t>licząc wraz z dniem upływu terminu składania ofert,</w:t>
      </w:r>
      <w:r w:rsidR="00897B2D">
        <w:t xml:space="preserve"> </w:t>
      </w:r>
    </w:p>
    <w:p w:rsidR="004F1822" w:rsidRDefault="00ED27BE" w:rsidP="00776A21">
      <w:pPr>
        <w:numPr>
          <w:ilvl w:val="1"/>
          <w:numId w:val="25"/>
        </w:numPr>
        <w:ind w:right="31" w:hanging="425"/>
      </w:pPr>
      <w:r>
        <w:t>w przypadku uznania mojej oferty za najkorzystniejszą zobowiązuję się</w:t>
      </w:r>
      <w:r w:rsidR="00897B2D">
        <w:t xml:space="preserve"> </w:t>
      </w:r>
      <w:r>
        <w:t>zawrzeć umowę w miejscu</w:t>
      </w:r>
      <w:r w:rsidR="002E609C">
        <w:t xml:space="preserve"> </w:t>
      </w:r>
      <w:r>
        <w:t>i terminie wskazanym przez Zamawiającego oraz zobowiązujemy się wnieść zabezpieczenie należytego wykonania</w:t>
      </w:r>
      <w:r w:rsidR="00897B2D">
        <w:t xml:space="preserve"> </w:t>
      </w:r>
      <w:r>
        <w:t>umowy i zawrzeć umowę ubezpieczenia OC</w:t>
      </w:r>
      <w:r w:rsidR="002E609C">
        <w:t xml:space="preserve"> </w:t>
      </w:r>
      <w:r>
        <w:t>- zgodnie</w:t>
      </w:r>
      <w:r w:rsidR="00897B2D">
        <w:t xml:space="preserve"> </w:t>
      </w:r>
      <w:r>
        <w:t>z treścią SIWZ – Rozdział I. Instrukcja dla wykonawców,</w:t>
      </w:r>
    </w:p>
    <w:p w:rsidR="004F1822" w:rsidRDefault="00ED27BE" w:rsidP="00776A21">
      <w:pPr>
        <w:numPr>
          <w:ilvl w:val="1"/>
          <w:numId w:val="25"/>
        </w:numPr>
        <w:ind w:right="31" w:hanging="425"/>
      </w:pPr>
      <w:r>
        <w:t xml:space="preserve">składam niniejszą ofertę we własnym imieniu / jako Wykonawcy wspólnie ubiegający się o udzielenie zamówienia, </w:t>
      </w:r>
      <w:r>
        <w:rPr>
          <w:b/>
          <w:color w:val="FF0000"/>
        </w:rPr>
        <w:t>*</w:t>
      </w:r>
      <w:r w:rsidR="00897B2D">
        <w:rPr>
          <w:b/>
          <w:color w:val="FF0000"/>
        </w:rPr>
        <w:t xml:space="preserve"> </w:t>
      </w:r>
    </w:p>
    <w:p w:rsidR="004F1822" w:rsidRDefault="00ED27BE" w:rsidP="00776A21">
      <w:pPr>
        <w:numPr>
          <w:ilvl w:val="1"/>
          <w:numId w:val="25"/>
        </w:numPr>
        <w:ind w:right="31" w:hanging="425"/>
      </w:pPr>
      <w:r>
        <w:t>w przypadku uznania naszej oferty za najkorzystniejszą zobowiązuję się zawrzeć umowę</w:t>
      </w:r>
      <w:r w:rsidR="00897B2D">
        <w:t xml:space="preserve"> </w:t>
      </w:r>
      <w:r>
        <w:t xml:space="preserve">konsorcjum, lub inną </w:t>
      </w:r>
    </w:p>
    <w:p w:rsidR="004F1822" w:rsidRDefault="00ED27BE" w:rsidP="002E609C">
      <w:pPr>
        <w:spacing w:after="26" w:line="255" w:lineRule="auto"/>
        <w:ind w:left="1647"/>
        <w:jc w:val="left"/>
      </w:pPr>
      <w:r>
        <w:t xml:space="preserve">równoważną umowę, zgodną z treścią SIWZ, </w:t>
      </w:r>
      <w:r>
        <w:rPr>
          <w:b/>
          <w:color w:val="FF0000"/>
        </w:rPr>
        <w:t>*</w:t>
      </w:r>
      <w:r w:rsidR="00210705">
        <w:rPr>
          <w:b/>
          <w:color w:val="FF0000"/>
        </w:rPr>
        <w:t xml:space="preserve"> </w:t>
      </w:r>
      <w:r>
        <w:rPr>
          <w:i/>
          <w:sz w:val="16"/>
        </w:rPr>
        <w:t>(dotyczy wykonawców składających wspólnie ofertę)</w:t>
      </w:r>
      <w:r w:rsidR="00897B2D">
        <w:rPr>
          <w:i/>
          <w:sz w:val="16"/>
        </w:rPr>
        <w:t xml:space="preserve"> </w:t>
      </w:r>
    </w:p>
    <w:p w:rsidR="004F1822" w:rsidRDefault="00ED27BE" w:rsidP="00776A21">
      <w:pPr>
        <w:numPr>
          <w:ilvl w:val="1"/>
          <w:numId w:val="25"/>
        </w:numPr>
        <w:ind w:right="31" w:hanging="425"/>
      </w:pPr>
      <w:r>
        <w:t>nie uczestniczę jako Wykonawca lub Współwykonawca w jakiejkolwiek innej ofercie</w:t>
      </w:r>
      <w:r w:rsidR="00897B2D">
        <w:t xml:space="preserve"> </w:t>
      </w:r>
      <w:r>
        <w:t>złożonej</w:t>
      </w:r>
      <w:r w:rsidR="00897B2D">
        <w:t xml:space="preserve"> </w:t>
      </w:r>
      <w:r>
        <w:t>w celu</w:t>
      </w:r>
      <w:r w:rsidR="00897B2D">
        <w:t xml:space="preserve"> </w:t>
      </w:r>
      <w:r w:rsidR="00076ABB">
        <w:t>udzielenia</w:t>
      </w:r>
      <w:r>
        <w:t xml:space="preserve"> niniejszego zamówienia, </w:t>
      </w:r>
    </w:p>
    <w:p w:rsidR="004F1822" w:rsidRDefault="00ED27BE" w:rsidP="00776A21">
      <w:pPr>
        <w:numPr>
          <w:ilvl w:val="1"/>
          <w:numId w:val="25"/>
        </w:numPr>
        <w:ind w:right="31" w:hanging="425"/>
      </w:pPr>
      <w:r>
        <w:t>na podstawie art. 8 ust. 3 ustawy z dnia 29 stycznia 2004 r. Prawo zamówień publicznych</w:t>
      </w:r>
      <w:r w:rsidR="00897B2D">
        <w:t xml:space="preserve"> </w:t>
      </w:r>
      <w:r>
        <w:t>(tekst jednolity</w:t>
      </w:r>
      <w:r w:rsidR="002E609C">
        <w:t xml:space="preserve"> </w:t>
      </w:r>
      <w:r>
        <w:t>z 2018 r. Dz. U. poz. 1986, z późniejszymi zmianami ),</w:t>
      </w:r>
      <w:r>
        <w:rPr>
          <w:i/>
        </w:rPr>
        <w:t xml:space="preserve"> </w:t>
      </w:r>
      <w:r>
        <w:t>żadne z informacji</w:t>
      </w:r>
      <w:r w:rsidR="00897B2D">
        <w:t xml:space="preserve"> </w:t>
      </w:r>
      <w:r>
        <w:t>zawartych w ofercie nie stanowią tajemnicy przedsiębiorstwa w rozumieniu przepisów o zwalczaniu nieuczciwej konkurencji / wskazane poniżej informacje zawarte w ofercie stanowią</w:t>
      </w:r>
      <w:r w:rsidR="00897B2D">
        <w:t xml:space="preserve"> </w:t>
      </w:r>
      <w:r>
        <w:t xml:space="preserve">tajemnicę przedsiębiorstwa w rozumieniu przepisów o zwalczaniu nieuczciwej </w:t>
      </w:r>
      <w:r>
        <w:lastRenderedPageBreak/>
        <w:t>konkurencji i w związku z niniejszym nie mogą być one udostępniane,</w:t>
      </w:r>
      <w:r w:rsidR="00210705">
        <w:t xml:space="preserve"> </w:t>
      </w:r>
      <w:r>
        <w:t xml:space="preserve">w szczególności innym uczestnikom postępowania: </w:t>
      </w:r>
      <w:r>
        <w:rPr>
          <w:b/>
          <w:color w:val="FF0000"/>
        </w:rPr>
        <w:t>*</w:t>
      </w:r>
      <w:r>
        <w:t xml:space="preserve"> </w:t>
      </w:r>
    </w:p>
    <w:p w:rsidR="004F1822" w:rsidRDefault="00210705">
      <w:pPr>
        <w:spacing w:after="130" w:line="259" w:lineRule="auto"/>
        <w:ind w:left="1136" w:firstLine="0"/>
        <w:jc w:val="left"/>
      </w:pPr>
      <w:r>
        <w:rPr>
          <w:sz w:val="6"/>
        </w:rPr>
        <w:t xml:space="preserve"> </w:t>
      </w:r>
    </w:p>
    <w:p w:rsidR="004F1822" w:rsidRDefault="00ED27BE">
      <w:pPr>
        <w:spacing w:after="0" w:line="259" w:lineRule="auto"/>
        <w:ind w:left="1136" w:firstLine="0"/>
        <w:jc w:val="left"/>
      </w:pPr>
      <w:r>
        <w:t xml:space="preserve"> </w:t>
      </w:r>
    </w:p>
    <w:tbl>
      <w:tblPr>
        <w:tblStyle w:val="TableGrid"/>
        <w:tblW w:w="8899" w:type="dxa"/>
        <w:tblInd w:w="1844" w:type="dxa"/>
        <w:tblCellMar>
          <w:top w:w="35" w:type="dxa"/>
          <w:left w:w="108" w:type="dxa"/>
          <w:right w:w="115" w:type="dxa"/>
        </w:tblCellMar>
        <w:tblLook w:val="04A0" w:firstRow="1" w:lastRow="0" w:firstColumn="1" w:lastColumn="0" w:noHBand="0" w:noVBand="1"/>
      </w:tblPr>
      <w:tblGrid>
        <w:gridCol w:w="428"/>
        <w:gridCol w:w="5811"/>
        <w:gridCol w:w="1135"/>
        <w:gridCol w:w="1525"/>
      </w:tblGrid>
      <w:tr w:rsidR="004F1822">
        <w:trPr>
          <w:trHeight w:val="206"/>
        </w:trPr>
        <w:tc>
          <w:tcPr>
            <w:tcW w:w="427" w:type="dxa"/>
            <w:vMerge w:val="restart"/>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right="43" w:firstLine="0"/>
              <w:jc w:val="center"/>
            </w:pPr>
            <w:r>
              <w:rPr>
                <w:sz w:val="16"/>
              </w:rPr>
              <w:t xml:space="preserve">lp. </w:t>
            </w:r>
          </w:p>
        </w:tc>
        <w:tc>
          <w:tcPr>
            <w:tcW w:w="5812" w:type="dxa"/>
            <w:vMerge w:val="restart"/>
            <w:tcBorders>
              <w:top w:val="single" w:sz="4" w:space="0" w:color="000000"/>
              <w:left w:val="single" w:sz="4" w:space="0" w:color="000000"/>
              <w:bottom w:val="single" w:sz="4" w:space="0" w:color="000000"/>
              <w:right w:val="single" w:sz="4" w:space="0" w:color="000000"/>
            </w:tcBorders>
          </w:tcPr>
          <w:p w:rsidR="004F1822" w:rsidRDefault="00210705">
            <w:pPr>
              <w:spacing w:after="0" w:line="259" w:lineRule="auto"/>
              <w:ind w:left="0" w:firstLine="0"/>
              <w:jc w:val="left"/>
            </w:pPr>
            <w:r>
              <w:rPr>
                <w:sz w:val="16"/>
              </w:rPr>
              <w:t xml:space="preserve">      </w:t>
            </w:r>
            <w:r w:rsidR="00ED27BE">
              <w:rPr>
                <w:sz w:val="16"/>
              </w:rPr>
              <w:t xml:space="preserve">oznaczenie rodzaju (nazwy) informacji </w:t>
            </w:r>
          </w:p>
        </w:tc>
        <w:tc>
          <w:tcPr>
            <w:tcW w:w="2660" w:type="dxa"/>
            <w:gridSpan w:val="2"/>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rPr>
                <w:sz w:val="16"/>
              </w:rPr>
              <w:t xml:space="preserve">strony w ofercie ( wyrażone cyfrą) </w:t>
            </w:r>
          </w:p>
        </w:tc>
      </w:tr>
      <w:tr w:rsidR="004F1822">
        <w:trPr>
          <w:trHeight w:val="206"/>
        </w:trPr>
        <w:tc>
          <w:tcPr>
            <w:tcW w:w="0" w:type="auto"/>
            <w:vMerge/>
            <w:tcBorders>
              <w:top w:val="nil"/>
              <w:left w:val="single" w:sz="4" w:space="0" w:color="000000"/>
              <w:bottom w:val="single" w:sz="4" w:space="0" w:color="000000"/>
              <w:right w:val="single" w:sz="4" w:space="0" w:color="000000"/>
            </w:tcBorders>
            <w:vAlign w:val="bottom"/>
          </w:tcPr>
          <w:p w:rsidR="004F1822" w:rsidRDefault="004F182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F1822" w:rsidRDefault="004F1822">
            <w:pPr>
              <w:spacing w:after="160" w:line="259" w:lineRule="auto"/>
              <w:ind w:left="0" w:firstLine="0"/>
              <w:jc w:val="left"/>
            </w:pPr>
          </w:p>
        </w:tc>
        <w:tc>
          <w:tcPr>
            <w:tcW w:w="1135" w:type="dxa"/>
            <w:tcBorders>
              <w:top w:val="single" w:sz="4" w:space="0" w:color="000000"/>
              <w:left w:val="single" w:sz="4" w:space="0" w:color="000000"/>
              <w:bottom w:val="single" w:sz="4" w:space="0" w:color="000000"/>
              <w:right w:val="single" w:sz="4" w:space="0" w:color="000000"/>
            </w:tcBorders>
          </w:tcPr>
          <w:p w:rsidR="004F1822" w:rsidRDefault="00210705">
            <w:pPr>
              <w:spacing w:after="0" w:line="259" w:lineRule="auto"/>
              <w:ind w:left="0" w:firstLine="0"/>
              <w:jc w:val="left"/>
            </w:pPr>
            <w:r>
              <w:rPr>
                <w:sz w:val="16"/>
              </w:rPr>
              <w:t xml:space="preserve"> </w:t>
            </w:r>
            <w:r w:rsidR="00ED27BE">
              <w:rPr>
                <w:sz w:val="16"/>
              </w:rPr>
              <w:t xml:space="preserve">od </w:t>
            </w:r>
          </w:p>
        </w:tc>
        <w:tc>
          <w:tcPr>
            <w:tcW w:w="1524"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rPr>
                <w:sz w:val="16"/>
              </w:rPr>
              <w:t xml:space="preserve"> do </w:t>
            </w:r>
          </w:p>
        </w:tc>
      </w:tr>
      <w:tr w:rsidR="004F1822">
        <w:trPr>
          <w:trHeight w:val="252"/>
        </w:trPr>
        <w:tc>
          <w:tcPr>
            <w:tcW w:w="427"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t xml:space="preserve"> </w:t>
            </w:r>
          </w:p>
        </w:tc>
        <w:tc>
          <w:tcPr>
            <w:tcW w:w="5812"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t xml:space="preserve"> </w:t>
            </w:r>
          </w:p>
        </w:tc>
        <w:tc>
          <w:tcPr>
            <w:tcW w:w="1524"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t xml:space="preserve"> </w:t>
            </w:r>
          </w:p>
        </w:tc>
      </w:tr>
      <w:tr w:rsidR="004F1822">
        <w:trPr>
          <w:trHeight w:val="254"/>
        </w:trPr>
        <w:tc>
          <w:tcPr>
            <w:tcW w:w="427"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t xml:space="preserve"> </w:t>
            </w:r>
          </w:p>
        </w:tc>
        <w:tc>
          <w:tcPr>
            <w:tcW w:w="5812"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t xml:space="preserve"> </w:t>
            </w:r>
          </w:p>
        </w:tc>
        <w:tc>
          <w:tcPr>
            <w:tcW w:w="1524"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t xml:space="preserve"> </w:t>
            </w:r>
          </w:p>
        </w:tc>
      </w:tr>
    </w:tbl>
    <w:p w:rsidR="004F1822" w:rsidRDefault="00ED27BE">
      <w:pPr>
        <w:spacing w:after="0" w:line="259" w:lineRule="auto"/>
        <w:ind w:left="1136" w:firstLine="0"/>
        <w:jc w:val="left"/>
      </w:pPr>
      <w:r>
        <w:rPr>
          <w:b/>
        </w:rPr>
        <w:t xml:space="preserve"> </w:t>
      </w:r>
    </w:p>
    <w:p w:rsidR="004F1822" w:rsidRDefault="00210705" w:rsidP="002E609C">
      <w:pPr>
        <w:spacing w:after="4" w:line="268" w:lineRule="auto"/>
        <w:ind w:left="1560" w:hanging="424"/>
        <w:jc w:val="left"/>
      </w:pPr>
      <w:r>
        <w:rPr>
          <w:b/>
        </w:rPr>
        <w:t xml:space="preserve">    </w:t>
      </w:r>
      <w:r w:rsidR="00ED27BE">
        <w:rPr>
          <w:b/>
        </w:rPr>
        <w:t>Wykazanie, iż zastrzeżone informacje stanowią tajemnicę przedsiębiorstwa</w:t>
      </w:r>
      <w:r w:rsidR="00897B2D">
        <w:rPr>
          <w:b/>
        </w:rPr>
        <w:t xml:space="preserve"> </w:t>
      </w:r>
      <w:r w:rsidR="00ED27BE">
        <w:t>zawarte jest w załączniku</w:t>
      </w:r>
      <w:r>
        <w:t xml:space="preserve"> </w:t>
      </w:r>
      <w:r w:rsidR="00ED27BE">
        <w:t xml:space="preserve">nr ….. do Oferty. </w:t>
      </w:r>
    </w:p>
    <w:p w:rsidR="004F1822" w:rsidRDefault="00ED27BE" w:rsidP="00776A21">
      <w:pPr>
        <w:numPr>
          <w:ilvl w:val="1"/>
          <w:numId w:val="25"/>
        </w:numPr>
        <w:ind w:right="31" w:hanging="425"/>
      </w:pPr>
      <w:r>
        <w:t>nie zamierzam</w:t>
      </w:r>
      <w:r w:rsidR="00897B2D">
        <w:t xml:space="preserve"> </w:t>
      </w:r>
      <w:r>
        <w:t xml:space="preserve">powierzać </w:t>
      </w:r>
      <w:r w:rsidR="00076ABB">
        <w:t>podwykonawcom</w:t>
      </w:r>
      <w:r>
        <w:t xml:space="preserve"> żadnej części niniejszego zamówienia /</w:t>
      </w:r>
      <w:r w:rsidR="00210705">
        <w:t xml:space="preserve"> </w:t>
      </w:r>
      <w:r>
        <w:t>zamierzam</w:t>
      </w:r>
      <w:r w:rsidR="00897B2D">
        <w:t xml:space="preserve"> </w:t>
      </w:r>
      <w:r>
        <w:t xml:space="preserve">powierzyć podwykonawcom następujące części niniejszego zamówienia </w:t>
      </w:r>
      <w:r>
        <w:rPr>
          <w:b/>
          <w:color w:val="FF0000"/>
        </w:rPr>
        <w:t>*</w:t>
      </w:r>
      <w:r>
        <w:t xml:space="preserve"> </w:t>
      </w:r>
    </w:p>
    <w:p w:rsidR="004F1822" w:rsidRDefault="004F1822">
      <w:pPr>
        <w:spacing w:after="0" w:line="259" w:lineRule="auto"/>
        <w:ind w:left="1136" w:firstLine="0"/>
        <w:jc w:val="left"/>
      </w:pPr>
    </w:p>
    <w:tbl>
      <w:tblPr>
        <w:tblStyle w:val="TableGrid"/>
        <w:tblW w:w="8899" w:type="dxa"/>
        <w:tblInd w:w="1844" w:type="dxa"/>
        <w:tblCellMar>
          <w:top w:w="35" w:type="dxa"/>
          <w:left w:w="108" w:type="dxa"/>
          <w:right w:w="115" w:type="dxa"/>
        </w:tblCellMar>
        <w:tblLook w:val="04A0" w:firstRow="1" w:lastRow="0" w:firstColumn="1" w:lastColumn="0" w:noHBand="0" w:noVBand="1"/>
      </w:tblPr>
      <w:tblGrid>
        <w:gridCol w:w="830"/>
        <w:gridCol w:w="4660"/>
        <w:gridCol w:w="3409"/>
      </w:tblGrid>
      <w:tr w:rsidR="004F1822" w:rsidTr="00E75793">
        <w:trPr>
          <w:trHeight w:val="204"/>
        </w:trPr>
        <w:tc>
          <w:tcPr>
            <w:tcW w:w="830"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rPr>
                <w:sz w:val="16"/>
              </w:rPr>
              <w:t xml:space="preserve">lp. </w:t>
            </w:r>
          </w:p>
        </w:tc>
        <w:tc>
          <w:tcPr>
            <w:tcW w:w="4660" w:type="dxa"/>
            <w:tcBorders>
              <w:top w:val="single" w:sz="4" w:space="0" w:color="000000"/>
              <w:left w:val="single" w:sz="4" w:space="0" w:color="000000"/>
              <w:bottom w:val="single" w:sz="4" w:space="0" w:color="000000"/>
              <w:right w:val="single" w:sz="4" w:space="0" w:color="000000"/>
            </w:tcBorders>
          </w:tcPr>
          <w:p w:rsidR="004F1822" w:rsidRDefault="00210705">
            <w:pPr>
              <w:spacing w:after="0" w:line="259" w:lineRule="auto"/>
              <w:ind w:left="0" w:firstLine="0"/>
              <w:jc w:val="left"/>
            </w:pPr>
            <w:r>
              <w:rPr>
                <w:sz w:val="16"/>
              </w:rPr>
              <w:t xml:space="preserve">   </w:t>
            </w:r>
            <w:r w:rsidR="00ED27BE">
              <w:rPr>
                <w:sz w:val="16"/>
              </w:rPr>
              <w:t>zakres prac powierzony podwykonawcy</w:t>
            </w:r>
            <w:r w:rsidR="00897B2D">
              <w:rPr>
                <w:sz w:val="16"/>
              </w:rPr>
              <w:t xml:space="preserve"> </w:t>
            </w:r>
          </w:p>
        </w:tc>
        <w:tc>
          <w:tcPr>
            <w:tcW w:w="3409"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rPr>
                <w:sz w:val="16"/>
              </w:rPr>
              <w:t>Nazwa</w:t>
            </w:r>
            <w:r w:rsidR="00897B2D">
              <w:rPr>
                <w:sz w:val="16"/>
              </w:rPr>
              <w:t xml:space="preserve"> </w:t>
            </w:r>
            <w:r>
              <w:rPr>
                <w:sz w:val="16"/>
              </w:rPr>
              <w:t xml:space="preserve">i adres podwykonawcy </w:t>
            </w:r>
            <w:r>
              <w:rPr>
                <w:color w:val="FF0000"/>
                <w:sz w:val="16"/>
              </w:rPr>
              <w:t>!!</w:t>
            </w:r>
            <w:r>
              <w:rPr>
                <w:sz w:val="16"/>
              </w:rPr>
              <w:t xml:space="preserve"> </w:t>
            </w:r>
          </w:p>
        </w:tc>
      </w:tr>
      <w:tr w:rsidR="004F1822" w:rsidTr="00E75793">
        <w:trPr>
          <w:trHeight w:val="401"/>
        </w:trPr>
        <w:tc>
          <w:tcPr>
            <w:tcW w:w="830"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rPr>
                <w:sz w:val="16"/>
              </w:rPr>
              <w:t xml:space="preserve"> </w:t>
            </w:r>
          </w:p>
        </w:tc>
        <w:tc>
          <w:tcPr>
            <w:tcW w:w="4660"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rPr>
                <w:sz w:val="16"/>
              </w:rPr>
              <w:t xml:space="preserve"> </w:t>
            </w:r>
          </w:p>
          <w:p w:rsidR="004F1822" w:rsidRDefault="00ED27BE">
            <w:pPr>
              <w:spacing w:after="0" w:line="259" w:lineRule="auto"/>
              <w:ind w:left="0" w:firstLine="0"/>
              <w:jc w:val="left"/>
            </w:pPr>
            <w:r>
              <w:rPr>
                <w:sz w:val="16"/>
              </w:rPr>
              <w:t xml:space="preserve"> </w:t>
            </w:r>
          </w:p>
        </w:tc>
        <w:tc>
          <w:tcPr>
            <w:tcW w:w="3409"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rPr>
                <w:sz w:val="16"/>
              </w:rPr>
              <w:t xml:space="preserve"> </w:t>
            </w:r>
          </w:p>
        </w:tc>
      </w:tr>
      <w:tr w:rsidR="004F1822" w:rsidTr="00E75793">
        <w:trPr>
          <w:trHeight w:val="401"/>
        </w:trPr>
        <w:tc>
          <w:tcPr>
            <w:tcW w:w="830"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rPr>
                <w:sz w:val="16"/>
              </w:rPr>
              <w:t xml:space="preserve"> </w:t>
            </w:r>
          </w:p>
        </w:tc>
        <w:tc>
          <w:tcPr>
            <w:tcW w:w="4660"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rPr>
                <w:sz w:val="16"/>
              </w:rPr>
              <w:t xml:space="preserve"> </w:t>
            </w:r>
          </w:p>
          <w:p w:rsidR="004F1822" w:rsidRDefault="00ED27BE">
            <w:pPr>
              <w:spacing w:after="0" w:line="259" w:lineRule="auto"/>
              <w:ind w:left="0" w:firstLine="0"/>
              <w:jc w:val="left"/>
            </w:pPr>
            <w:r>
              <w:rPr>
                <w:sz w:val="16"/>
              </w:rPr>
              <w:t xml:space="preserve"> </w:t>
            </w:r>
          </w:p>
        </w:tc>
        <w:tc>
          <w:tcPr>
            <w:tcW w:w="3409"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rPr>
                <w:sz w:val="16"/>
              </w:rPr>
              <w:t xml:space="preserve"> </w:t>
            </w:r>
          </w:p>
        </w:tc>
      </w:tr>
    </w:tbl>
    <w:p w:rsidR="004F1822" w:rsidRDefault="00E75793" w:rsidP="00E75793">
      <w:pPr>
        <w:numPr>
          <w:ilvl w:val="0"/>
          <w:numId w:val="97"/>
        </w:numPr>
        <w:ind w:right="31"/>
      </w:pPr>
      <w:r>
        <w:t>instalacje komunalne, do których przekażemy odebrane od właścicieli nieruchomości odpady komunalne:</w:t>
      </w:r>
    </w:p>
    <w:p w:rsidR="00E75793" w:rsidRDefault="00E75793" w:rsidP="00E75793">
      <w:pPr>
        <w:ind w:left="1563" w:right="31" w:firstLine="0"/>
      </w:pPr>
      <w:r>
        <w:t>…………………………………………………………………………………………………………………………………………………………………………….</w:t>
      </w:r>
    </w:p>
    <w:p w:rsidR="00E75793" w:rsidRDefault="00E75793" w:rsidP="00E75793">
      <w:pPr>
        <w:ind w:left="1563" w:right="31" w:firstLine="0"/>
      </w:pPr>
    </w:p>
    <w:p w:rsidR="00E75793" w:rsidRDefault="00E75793" w:rsidP="00E75793">
      <w:pPr>
        <w:ind w:left="1563" w:right="31" w:firstLine="0"/>
      </w:pPr>
      <w:r>
        <w:t>…………………………………………………………………………………………………………………………………………………………………………….</w:t>
      </w:r>
    </w:p>
    <w:p w:rsidR="00E75793" w:rsidRDefault="00E75793" w:rsidP="00E75793">
      <w:pPr>
        <w:ind w:left="1563" w:right="31" w:firstLine="0"/>
      </w:pPr>
    </w:p>
    <w:p w:rsidR="00E75793" w:rsidRDefault="00E75793" w:rsidP="00E75793">
      <w:pPr>
        <w:ind w:left="1563" w:right="31" w:firstLine="0"/>
      </w:pPr>
      <w:r>
        <w:t>…………………………………………………………………………………………………………………………………………………………………………….</w:t>
      </w:r>
    </w:p>
    <w:p w:rsidR="00E75793" w:rsidRDefault="00E75793" w:rsidP="00E75793">
      <w:pPr>
        <w:ind w:left="1563" w:right="31" w:firstLine="0"/>
      </w:pPr>
    </w:p>
    <w:p w:rsidR="00E75793" w:rsidRDefault="00E75793" w:rsidP="00E75793">
      <w:pPr>
        <w:ind w:left="1563" w:right="31" w:firstLine="0"/>
      </w:pPr>
      <w:r>
        <w:t>…………………………………………………………………………………………………………………………………………………………………………….</w:t>
      </w:r>
    </w:p>
    <w:p w:rsidR="00E75793" w:rsidRDefault="00E75793" w:rsidP="00E75793">
      <w:pPr>
        <w:ind w:left="1563" w:right="31" w:firstLine="0"/>
      </w:pPr>
    </w:p>
    <w:p w:rsidR="004F1822" w:rsidRDefault="00ED27BE" w:rsidP="00E75793">
      <w:pPr>
        <w:numPr>
          <w:ilvl w:val="0"/>
          <w:numId w:val="97"/>
        </w:numPr>
        <w:ind w:right="31"/>
      </w:pPr>
      <w:r>
        <w:t>gwarantuję zatrudnienie do realizacji przedmiotu zamówienia i na czas jej trwania, na podstawie umowy</w:t>
      </w:r>
      <w:r w:rsidR="00210705">
        <w:t xml:space="preserve"> </w:t>
      </w:r>
      <w:r w:rsidR="00776A21">
        <w:br/>
      </w:r>
      <w:r>
        <w:t>o pracę wszystkie osoby</w:t>
      </w:r>
      <w:r w:rsidR="00897B2D">
        <w:t xml:space="preserve"> </w:t>
      </w:r>
      <w:r>
        <w:t>świadczące</w:t>
      </w:r>
      <w:r w:rsidR="00897B2D">
        <w:t xml:space="preserve"> </w:t>
      </w:r>
      <w:r>
        <w:t>pracę, o której mowa w punkcie III.7 Rozdziału I. Instrukcji dla wykonawców,</w:t>
      </w:r>
    </w:p>
    <w:p w:rsidR="004F1822" w:rsidRDefault="00ED27BE" w:rsidP="00E75793">
      <w:pPr>
        <w:numPr>
          <w:ilvl w:val="0"/>
          <w:numId w:val="97"/>
        </w:numPr>
        <w:ind w:right="31"/>
      </w:pPr>
      <w:r>
        <w:t>oświadczam, że świadczenie usługi objętej przedmiotem zamówienia będę realizować</w:t>
      </w:r>
      <w:r w:rsidR="00897B2D">
        <w:t xml:space="preserve"> </w:t>
      </w:r>
      <w:r>
        <w:t>przy wykorzystaniu</w:t>
      </w:r>
      <w:r w:rsidR="00210705">
        <w:t xml:space="preserve">  </w:t>
      </w:r>
      <w:r>
        <w:t>pojazdów samochodowych wymienionych w Rozdziale II. Opis przedmiotu zamówienia jako</w:t>
      </w:r>
      <w:r w:rsidR="00897B2D">
        <w:t xml:space="preserve"> </w:t>
      </w:r>
      <w:r>
        <w:t xml:space="preserve">warunek minimalny </w:t>
      </w:r>
      <w:r>
        <w:rPr>
          <w:b/>
          <w:color w:val="FF0000"/>
        </w:rPr>
        <w:t xml:space="preserve">* </w:t>
      </w:r>
      <w:r>
        <w:t>/</w:t>
      </w:r>
      <w:r w:rsidR="00897B2D">
        <w:t xml:space="preserve"> </w:t>
      </w:r>
      <w:r>
        <w:t xml:space="preserve">przy wykorzystaniu pojazdów samochodowych zgodnie z załączonym do oferty wykazem </w:t>
      </w:r>
      <w:r>
        <w:rPr>
          <w:b/>
          <w:color w:val="FF0000"/>
        </w:rPr>
        <w:t>*</w:t>
      </w:r>
      <w:r>
        <w:rPr>
          <w:sz w:val="16"/>
        </w:rPr>
        <w:t xml:space="preserve"> </w:t>
      </w:r>
    </w:p>
    <w:p w:rsidR="00DD7770" w:rsidRDefault="00ED27BE" w:rsidP="00767C16">
      <w:pPr>
        <w:numPr>
          <w:ilvl w:val="0"/>
          <w:numId w:val="97"/>
        </w:numPr>
        <w:spacing w:after="3" w:line="285" w:lineRule="auto"/>
        <w:ind w:right="31"/>
      </w:pPr>
      <w:r>
        <w:t>celem uzyskania</w:t>
      </w:r>
      <w:r w:rsidR="00897B2D">
        <w:t xml:space="preserve"> </w:t>
      </w:r>
      <w:r>
        <w:t>dodatkowych punktów w kryterium</w:t>
      </w:r>
      <w:r w:rsidR="00897B2D">
        <w:t xml:space="preserve"> </w:t>
      </w:r>
      <w:r>
        <w:t>jakości świadczenia</w:t>
      </w:r>
      <w:r w:rsidR="00897B2D">
        <w:t xml:space="preserve"> </w:t>
      </w:r>
      <w:r>
        <w:t>usług, w tym liczebności pojazdów samochodowych i</w:t>
      </w:r>
      <w:r w:rsidR="00897B2D">
        <w:t xml:space="preserve"> </w:t>
      </w:r>
      <w:r>
        <w:t>ich wieku (dat pierwszej rejestracji)</w:t>
      </w:r>
      <w:r w:rsidR="00DD7770">
        <w:t>, oświadczam, że</w:t>
      </w:r>
      <w:r w:rsidR="0051384B">
        <w:t xml:space="preserve"> </w:t>
      </w:r>
      <w:r w:rsidR="00E27DDA">
        <w:t>skieruję/skierujemy do realizacji zamówienia następujące pojazdy, którymi będziemy dysponowali w sposób ciągły podczas realizacji zamówienia</w:t>
      </w:r>
      <w:r w:rsidR="00220AE1">
        <w:t xml:space="preserve"> (</w:t>
      </w:r>
      <w:r w:rsidR="00C53A33">
        <w:t>Wykonawca otrzyma punkty za wykazanie pojazdów w wierszach zaznaczonych kolorem zielonym, za wypełnione wiersze zaznaczone kolorem białym Wykonawca nie otrzyma punktów, są to wymagania minimalne).</w:t>
      </w:r>
    </w:p>
    <w:p w:rsidR="0051384B" w:rsidRDefault="0051384B" w:rsidP="0051384B">
      <w:pPr>
        <w:spacing w:after="3" w:line="285" w:lineRule="auto"/>
        <w:ind w:left="1546" w:right="31" w:firstLine="0"/>
      </w:pPr>
    </w:p>
    <w:p w:rsidR="00767C16" w:rsidRDefault="00767C16" w:rsidP="0051384B">
      <w:pPr>
        <w:spacing w:after="3" w:line="285" w:lineRule="auto"/>
        <w:ind w:left="1546" w:right="31" w:firstLine="0"/>
      </w:pPr>
    </w:p>
    <w:p w:rsidR="00767C16" w:rsidRDefault="00767C16" w:rsidP="0051384B">
      <w:pPr>
        <w:spacing w:after="3" w:line="285" w:lineRule="auto"/>
        <w:ind w:left="1546" w:right="31" w:firstLine="0"/>
      </w:pPr>
    </w:p>
    <w:p w:rsidR="00767C16" w:rsidRDefault="00767C16" w:rsidP="0051384B">
      <w:pPr>
        <w:spacing w:after="3" w:line="285" w:lineRule="auto"/>
        <w:ind w:left="1546" w:right="31" w:firstLine="0"/>
      </w:pPr>
    </w:p>
    <w:p w:rsidR="00767C16" w:rsidRDefault="00767C16" w:rsidP="0051384B">
      <w:pPr>
        <w:spacing w:after="3" w:line="285" w:lineRule="auto"/>
        <w:ind w:left="1546" w:right="31" w:firstLine="0"/>
      </w:pPr>
    </w:p>
    <w:p w:rsidR="00767C16" w:rsidRDefault="00767C16" w:rsidP="0051384B">
      <w:pPr>
        <w:spacing w:after="3" w:line="285" w:lineRule="auto"/>
        <w:ind w:left="1546" w:right="31" w:firstLine="0"/>
      </w:pPr>
    </w:p>
    <w:tbl>
      <w:tblPr>
        <w:tblStyle w:val="Tabela-Siatka"/>
        <w:tblW w:w="0" w:type="auto"/>
        <w:jc w:val="center"/>
        <w:tblLook w:val="04A0" w:firstRow="1" w:lastRow="0" w:firstColumn="1" w:lastColumn="0" w:noHBand="0" w:noVBand="1"/>
      </w:tblPr>
      <w:tblGrid>
        <w:gridCol w:w="521"/>
        <w:gridCol w:w="2540"/>
        <w:gridCol w:w="1353"/>
        <w:gridCol w:w="1441"/>
        <w:gridCol w:w="1483"/>
        <w:gridCol w:w="2013"/>
      </w:tblGrid>
      <w:tr w:rsidR="00A01F97" w:rsidRPr="00481C43" w:rsidTr="0051384B">
        <w:trPr>
          <w:jc w:val="center"/>
        </w:trPr>
        <w:tc>
          <w:tcPr>
            <w:tcW w:w="521" w:type="dxa"/>
            <w:vAlign w:val="center"/>
          </w:tcPr>
          <w:p w:rsidR="0051384B" w:rsidRPr="0051384B" w:rsidRDefault="0051384B" w:rsidP="00DA4209">
            <w:pPr>
              <w:ind w:left="0" w:firstLine="0"/>
              <w:jc w:val="center"/>
              <w:rPr>
                <w:rFonts w:asciiTheme="minorHAnsi" w:hAnsiTheme="minorHAnsi" w:cstheme="minorHAnsi"/>
                <w:b/>
                <w:szCs w:val="20"/>
              </w:rPr>
            </w:pPr>
            <w:r w:rsidRPr="0051384B">
              <w:rPr>
                <w:rFonts w:asciiTheme="minorHAnsi" w:hAnsiTheme="minorHAnsi" w:cstheme="minorHAnsi"/>
                <w:b/>
                <w:szCs w:val="20"/>
              </w:rPr>
              <w:t>Lp.</w:t>
            </w:r>
          </w:p>
        </w:tc>
        <w:tc>
          <w:tcPr>
            <w:tcW w:w="2540" w:type="dxa"/>
            <w:vAlign w:val="center"/>
          </w:tcPr>
          <w:p w:rsidR="0051384B" w:rsidRPr="0051384B" w:rsidRDefault="0051384B" w:rsidP="00DA4209">
            <w:pPr>
              <w:ind w:left="0" w:firstLine="0"/>
              <w:jc w:val="center"/>
              <w:rPr>
                <w:rFonts w:asciiTheme="minorHAnsi" w:hAnsiTheme="minorHAnsi" w:cstheme="minorHAnsi"/>
                <w:b/>
                <w:szCs w:val="20"/>
              </w:rPr>
            </w:pPr>
            <w:r w:rsidRPr="0051384B">
              <w:rPr>
                <w:rFonts w:asciiTheme="minorHAnsi" w:hAnsiTheme="minorHAnsi" w:cstheme="minorHAnsi"/>
                <w:b/>
                <w:szCs w:val="20"/>
              </w:rPr>
              <w:t>Wyszczególnienie</w:t>
            </w:r>
          </w:p>
        </w:tc>
        <w:tc>
          <w:tcPr>
            <w:tcW w:w="1353" w:type="dxa"/>
            <w:vAlign w:val="center"/>
          </w:tcPr>
          <w:p w:rsidR="0051384B" w:rsidRPr="0051384B" w:rsidRDefault="0051384B" w:rsidP="00DA4209">
            <w:pPr>
              <w:ind w:left="0" w:firstLine="0"/>
              <w:jc w:val="center"/>
              <w:rPr>
                <w:rFonts w:asciiTheme="minorHAnsi" w:hAnsiTheme="minorHAnsi" w:cstheme="minorHAnsi"/>
                <w:b/>
                <w:szCs w:val="20"/>
              </w:rPr>
            </w:pPr>
            <w:r w:rsidRPr="0051384B">
              <w:rPr>
                <w:rFonts w:asciiTheme="minorHAnsi" w:hAnsiTheme="minorHAnsi" w:cstheme="minorHAnsi"/>
                <w:b/>
                <w:szCs w:val="20"/>
              </w:rPr>
              <w:t>Ilość</w:t>
            </w:r>
          </w:p>
        </w:tc>
        <w:tc>
          <w:tcPr>
            <w:tcW w:w="1441" w:type="dxa"/>
            <w:vAlign w:val="center"/>
          </w:tcPr>
          <w:p w:rsidR="0051384B" w:rsidRPr="0051384B" w:rsidRDefault="0051384B" w:rsidP="00DA4209">
            <w:pPr>
              <w:ind w:left="0" w:firstLine="0"/>
              <w:jc w:val="center"/>
              <w:rPr>
                <w:rFonts w:asciiTheme="minorHAnsi" w:hAnsiTheme="minorHAnsi" w:cstheme="minorHAnsi"/>
                <w:b/>
                <w:szCs w:val="20"/>
              </w:rPr>
            </w:pPr>
            <w:r w:rsidRPr="0051384B">
              <w:rPr>
                <w:rFonts w:asciiTheme="minorHAnsi" w:hAnsiTheme="minorHAnsi" w:cstheme="minorHAnsi"/>
                <w:b/>
                <w:szCs w:val="20"/>
              </w:rPr>
              <w:t>Opis pojazdu (marka)</w:t>
            </w:r>
          </w:p>
        </w:tc>
        <w:tc>
          <w:tcPr>
            <w:tcW w:w="1483" w:type="dxa"/>
            <w:vAlign w:val="center"/>
          </w:tcPr>
          <w:p w:rsidR="0051384B" w:rsidRPr="0051384B" w:rsidRDefault="0051384B" w:rsidP="00DA4209">
            <w:pPr>
              <w:ind w:left="0" w:firstLine="0"/>
              <w:jc w:val="center"/>
              <w:rPr>
                <w:rFonts w:asciiTheme="minorHAnsi" w:hAnsiTheme="minorHAnsi" w:cstheme="minorHAnsi"/>
                <w:b/>
                <w:szCs w:val="20"/>
              </w:rPr>
            </w:pPr>
            <w:r w:rsidRPr="0051384B">
              <w:rPr>
                <w:rFonts w:asciiTheme="minorHAnsi" w:hAnsiTheme="minorHAnsi" w:cstheme="minorHAnsi"/>
                <w:b/>
                <w:szCs w:val="20"/>
              </w:rPr>
              <w:t>Data pierwszej rejestracji</w:t>
            </w:r>
          </w:p>
        </w:tc>
        <w:tc>
          <w:tcPr>
            <w:tcW w:w="2013" w:type="dxa"/>
            <w:vAlign w:val="center"/>
          </w:tcPr>
          <w:p w:rsidR="0051384B" w:rsidRPr="0051384B" w:rsidRDefault="0051384B" w:rsidP="00DA4209">
            <w:pPr>
              <w:ind w:left="0" w:firstLine="0"/>
              <w:jc w:val="center"/>
              <w:rPr>
                <w:rFonts w:asciiTheme="minorHAnsi" w:hAnsiTheme="minorHAnsi" w:cstheme="minorHAnsi"/>
                <w:b/>
                <w:szCs w:val="20"/>
              </w:rPr>
            </w:pPr>
            <w:r w:rsidRPr="0051384B">
              <w:rPr>
                <w:rFonts w:asciiTheme="minorHAnsi" w:hAnsiTheme="minorHAnsi" w:cstheme="minorHAnsi"/>
                <w:b/>
                <w:szCs w:val="20"/>
              </w:rPr>
              <w:t>Podstawa dysponowania</w:t>
            </w:r>
          </w:p>
          <w:p w:rsidR="0051384B" w:rsidRPr="0051384B" w:rsidRDefault="0051384B" w:rsidP="00DA4209">
            <w:pPr>
              <w:ind w:left="0" w:firstLine="0"/>
              <w:jc w:val="center"/>
              <w:rPr>
                <w:rFonts w:asciiTheme="minorHAnsi" w:hAnsiTheme="minorHAnsi" w:cstheme="minorHAnsi"/>
                <w:b/>
                <w:szCs w:val="20"/>
              </w:rPr>
            </w:pPr>
            <w:r w:rsidRPr="0051384B">
              <w:rPr>
                <w:rFonts w:asciiTheme="minorHAnsi" w:hAnsiTheme="minorHAnsi" w:cstheme="minorHAnsi"/>
                <w:b/>
                <w:szCs w:val="20"/>
              </w:rPr>
              <w:t>Własny/obcy</w:t>
            </w:r>
          </w:p>
        </w:tc>
      </w:tr>
      <w:tr w:rsidR="00A01F97" w:rsidTr="0051384B">
        <w:trPr>
          <w:jc w:val="center"/>
        </w:trPr>
        <w:tc>
          <w:tcPr>
            <w:tcW w:w="521" w:type="dxa"/>
            <w:vMerge w:val="restart"/>
            <w:vAlign w:val="center"/>
          </w:tcPr>
          <w:p w:rsidR="0051384B" w:rsidRPr="0051384B" w:rsidRDefault="0051384B" w:rsidP="00DA4209">
            <w:pPr>
              <w:ind w:left="0" w:firstLine="0"/>
              <w:rPr>
                <w:rFonts w:asciiTheme="minorHAnsi" w:hAnsiTheme="minorHAnsi" w:cstheme="minorHAnsi"/>
                <w:szCs w:val="20"/>
              </w:rPr>
            </w:pPr>
            <w:r w:rsidRPr="0051384B">
              <w:rPr>
                <w:rFonts w:asciiTheme="minorHAnsi" w:hAnsiTheme="minorHAnsi" w:cstheme="minorHAnsi"/>
                <w:szCs w:val="20"/>
              </w:rPr>
              <w:t>1</w:t>
            </w:r>
          </w:p>
        </w:tc>
        <w:tc>
          <w:tcPr>
            <w:tcW w:w="2540" w:type="dxa"/>
            <w:vAlign w:val="center"/>
          </w:tcPr>
          <w:p w:rsidR="0051384B" w:rsidRPr="0051384B" w:rsidRDefault="0051384B" w:rsidP="00DA4209">
            <w:pPr>
              <w:ind w:left="0" w:firstLine="0"/>
              <w:jc w:val="left"/>
              <w:rPr>
                <w:rFonts w:asciiTheme="minorHAnsi" w:hAnsiTheme="minorHAnsi" w:cstheme="minorHAnsi"/>
                <w:szCs w:val="20"/>
              </w:rPr>
            </w:pPr>
            <w:r w:rsidRPr="0051384B">
              <w:rPr>
                <w:rFonts w:asciiTheme="minorHAnsi" w:hAnsiTheme="minorHAnsi" w:cstheme="minorHAnsi"/>
                <w:szCs w:val="20"/>
              </w:rPr>
              <w:t>pojazd samochodowy przystosowany do odbierania</w:t>
            </w:r>
            <w:r w:rsidR="00210705">
              <w:rPr>
                <w:rFonts w:asciiTheme="minorHAnsi" w:hAnsiTheme="minorHAnsi" w:cstheme="minorHAnsi"/>
                <w:szCs w:val="20"/>
              </w:rPr>
              <w:t xml:space="preserve"> </w:t>
            </w:r>
            <w:r w:rsidRPr="0051384B">
              <w:rPr>
                <w:rFonts w:asciiTheme="minorHAnsi" w:hAnsiTheme="minorHAnsi" w:cstheme="minorHAnsi"/>
                <w:szCs w:val="20"/>
              </w:rPr>
              <w:t>odpadów komunalnych zmieszanych</w:t>
            </w:r>
          </w:p>
        </w:tc>
        <w:tc>
          <w:tcPr>
            <w:tcW w:w="1353" w:type="dxa"/>
            <w:vAlign w:val="center"/>
          </w:tcPr>
          <w:p w:rsidR="0051384B" w:rsidRPr="0051384B" w:rsidRDefault="0051384B" w:rsidP="00DA4209">
            <w:pPr>
              <w:ind w:left="0" w:firstLine="0"/>
              <w:jc w:val="center"/>
              <w:rPr>
                <w:rFonts w:asciiTheme="minorHAnsi" w:hAnsiTheme="minorHAnsi" w:cstheme="minorHAnsi"/>
                <w:szCs w:val="20"/>
              </w:rPr>
            </w:pPr>
            <w:r w:rsidRPr="0051384B">
              <w:rPr>
                <w:rFonts w:asciiTheme="minorHAnsi" w:hAnsiTheme="minorHAnsi" w:cstheme="minorHAnsi"/>
                <w:szCs w:val="20"/>
              </w:rPr>
              <w:t>1</w:t>
            </w:r>
          </w:p>
        </w:tc>
        <w:tc>
          <w:tcPr>
            <w:tcW w:w="1441" w:type="dxa"/>
            <w:vAlign w:val="center"/>
          </w:tcPr>
          <w:p w:rsidR="0051384B" w:rsidRPr="0051384B" w:rsidRDefault="0051384B" w:rsidP="00DA4209">
            <w:pPr>
              <w:ind w:left="0" w:firstLine="0"/>
              <w:rPr>
                <w:rFonts w:asciiTheme="minorHAnsi" w:hAnsiTheme="minorHAnsi" w:cstheme="minorHAnsi"/>
                <w:szCs w:val="20"/>
              </w:rPr>
            </w:pPr>
          </w:p>
        </w:tc>
        <w:tc>
          <w:tcPr>
            <w:tcW w:w="1483" w:type="dxa"/>
            <w:vAlign w:val="center"/>
          </w:tcPr>
          <w:p w:rsidR="0051384B" w:rsidRPr="0051384B" w:rsidRDefault="0051384B" w:rsidP="00DA4209">
            <w:pPr>
              <w:ind w:left="0" w:firstLine="0"/>
              <w:rPr>
                <w:rFonts w:asciiTheme="minorHAnsi" w:hAnsiTheme="minorHAnsi" w:cstheme="minorHAnsi"/>
                <w:szCs w:val="20"/>
              </w:rPr>
            </w:pPr>
          </w:p>
        </w:tc>
        <w:tc>
          <w:tcPr>
            <w:tcW w:w="2013" w:type="dxa"/>
          </w:tcPr>
          <w:p w:rsidR="0051384B" w:rsidRPr="0051384B" w:rsidRDefault="0051384B" w:rsidP="00DA4209">
            <w:pPr>
              <w:ind w:left="0" w:firstLine="0"/>
              <w:rPr>
                <w:rFonts w:asciiTheme="minorHAnsi" w:hAnsiTheme="minorHAnsi" w:cstheme="minorHAnsi"/>
                <w:szCs w:val="20"/>
              </w:rPr>
            </w:pPr>
          </w:p>
        </w:tc>
      </w:tr>
      <w:tr w:rsidR="00A01F97" w:rsidTr="0051384B">
        <w:trPr>
          <w:trHeight w:val="211"/>
          <w:jc w:val="center"/>
        </w:trPr>
        <w:tc>
          <w:tcPr>
            <w:tcW w:w="521" w:type="dxa"/>
            <w:vMerge/>
            <w:vAlign w:val="center"/>
          </w:tcPr>
          <w:p w:rsidR="0051384B" w:rsidRPr="0051384B" w:rsidRDefault="0051384B" w:rsidP="00DA4209">
            <w:pPr>
              <w:ind w:left="0" w:firstLine="0"/>
              <w:rPr>
                <w:rFonts w:asciiTheme="minorHAnsi" w:hAnsiTheme="minorHAnsi" w:cstheme="minorHAnsi"/>
                <w:szCs w:val="20"/>
              </w:rPr>
            </w:pPr>
          </w:p>
        </w:tc>
        <w:tc>
          <w:tcPr>
            <w:tcW w:w="2540" w:type="dxa"/>
            <w:vMerge w:val="restart"/>
            <w:vAlign w:val="center"/>
          </w:tcPr>
          <w:p w:rsidR="0051384B" w:rsidRPr="0051384B" w:rsidRDefault="0051384B" w:rsidP="00DA4209">
            <w:pPr>
              <w:ind w:left="0" w:firstLine="0"/>
              <w:jc w:val="left"/>
              <w:rPr>
                <w:rFonts w:asciiTheme="minorHAnsi" w:hAnsiTheme="minorHAnsi" w:cstheme="minorHAnsi"/>
                <w:szCs w:val="20"/>
              </w:rPr>
            </w:pPr>
            <w:r w:rsidRPr="0051384B">
              <w:rPr>
                <w:rFonts w:asciiTheme="minorHAnsi" w:hAnsiTheme="minorHAnsi" w:cstheme="minorHAnsi"/>
                <w:szCs w:val="20"/>
              </w:rPr>
              <w:t>pojazd samochodowy przystosowany do odbierania</w:t>
            </w:r>
            <w:r w:rsidR="00210705">
              <w:rPr>
                <w:rFonts w:asciiTheme="minorHAnsi" w:hAnsiTheme="minorHAnsi" w:cstheme="minorHAnsi"/>
                <w:szCs w:val="20"/>
              </w:rPr>
              <w:t xml:space="preserve"> </w:t>
            </w:r>
            <w:r w:rsidRPr="0051384B">
              <w:rPr>
                <w:rFonts w:asciiTheme="minorHAnsi" w:hAnsiTheme="minorHAnsi" w:cstheme="minorHAnsi"/>
                <w:szCs w:val="20"/>
              </w:rPr>
              <w:t>odpadów komunalnych zmieszanych</w:t>
            </w:r>
            <w:r w:rsidRPr="0051384B">
              <w:rPr>
                <w:rFonts w:asciiTheme="minorHAnsi" w:hAnsiTheme="minorHAnsi" w:cstheme="minorHAnsi"/>
                <w:b/>
                <w:szCs w:val="20"/>
              </w:rPr>
              <w:t>, wyposażony w napęd na cztery koła</w:t>
            </w:r>
          </w:p>
        </w:tc>
        <w:tc>
          <w:tcPr>
            <w:tcW w:w="1353" w:type="dxa"/>
            <w:vAlign w:val="center"/>
          </w:tcPr>
          <w:p w:rsidR="0051384B" w:rsidRPr="0051384B" w:rsidRDefault="00220AE1" w:rsidP="0051384B">
            <w:pPr>
              <w:ind w:left="0" w:firstLine="0"/>
              <w:jc w:val="center"/>
              <w:rPr>
                <w:rFonts w:asciiTheme="minorHAnsi" w:hAnsiTheme="minorHAnsi" w:cstheme="minorHAnsi"/>
                <w:szCs w:val="20"/>
              </w:rPr>
            </w:pPr>
            <w:r>
              <w:rPr>
                <w:rFonts w:asciiTheme="minorHAnsi" w:hAnsiTheme="minorHAnsi" w:cstheme="minorHAnsi"/>
                <w:szCs w:val="20"/>
              </w:rPr>
              <w:t>1</w:t>
            </w:r>
          </w:p>
        </w:tc>
        <w:tc>
          <w:tcPr>
            <w:tcW w:w="1441" w:type="dxa"/>
            <w:vAlign w:val="center"/>
          </w:tcPr>
          <w:p w:rsidR="0051384B" w:rsidRPr="0051384B" w:rsidRDefault="0051384B" w:rsidP="00DA4209">
            <w:pPr>
              <w:ind w:left="0" w:firstLine="0"/>
              <w:rPr>
                <w:rFonts w:asciiTheme="minorHAnsi" w:hAnsiTheme="minorHAnsi" w:cstheme="minorHAnsi"/>
                <w:szCs w:val="20"/>
              </w:rPr>
            </w:pPr>
          </w:p>
        </w:tc>
        <w:tc>
          <w:tcPr>
            <w:tcW w:w="1483" w:type="dxa"/>
            <w:vAlign w:val="center"/>
          </w:tcPr>
          <w:p w:rsidR="0051384B" w:rsidRPr="0051384B" w:rsidRDefault="0051384B" w:rsidP="00DA4209">
            <w:pPr>
              <w:ind w:left="0" w:firstLine="0"/>
              <w:rPr>
                <w:rFonts w:asciiTheme="minorHAnsi" w:hAnsiTheme="minorHAnsi" w:cstheme="minorHAnsi"/>
                <w:szCs w:val="20"/>
              </w:rPr>
            </w:pPr>
          </w:p>
        </w:tc>
        <w:tc>
          <w:tcPr>
            <w:tcW w:w="2013" w:type="dxa"/>
          </w:tcPr>
          <w:p w:rsidR="0051384B" w:rsidRPr="0051384B" w:rsidRDefault="0051384B" w:rsidP="00DA4209">
            <w:pPr>
              <w:ind w:left="0" w:firstLine="0"/>
              <w:rPr>
                <w:rFonts w:asciiTheme="minorHAnsi" w:hAnsiTheme="minorHAnsi" w:cstheme="minorHAnsi"/>
                <w:szCs w:val="20"/>
              </w:rPr>
            </w:pPr>
          </w:p>
        </w:tc>
      </w:tr>
      <w:tr w:rsidR="00A01F97" w:rsidTr="00220AE1">
        <w:trPr>
          <w:trHeight w:val="209"/>
          <w:jc w:val="center"/>
        </w:trPr>
        <w:tc>
          <w:tcPr>
            <w:tcW w:w="521" w:type="dxa"/>
            <w:vMerge/>
            <w:vAlign w:val="center"/>
          </w:tcPr>
          <w:p w:rsidR="0051384B" w:rsidRPr="0051384B" w:rsidRDefault="0051384B" w:rsidP="00DA4209">
            <w:pPr>
              <w:ind w:left="0" w:firstLine="0"/>
              <w:rPr>
                <w:rFonts w:asciiTheme="minorHAnsi" w:hAnsiTheme="minorHAnsi" w:cstheme="minorHAnsi"/>
                <w:szCs w:val="20"/>
              </w:rPr>
            </w:pPr>
          </w:p>
        </w:tc>
        <w:tc>
          <w:tcPr>
            <w:tcW w:w="2540" w:type="dxa"/>
            <w:vMerge/>
            <w:vAlign w:val="center"/>
          </w:tcPr>
          <w:p w:rsidR="0051384B" w:rsidRPr="0051384B" w:rsidRDefault="0051384B" w:rsidP="00DA4209">
            <w:pPr>
              <w:ind w:left="0" w:firstLine="0"/>
              <w:jc w:val="left"/>
              <w:rPr>
                <w:rFonts w:asciiTheme="minorHAnsi" w:hAnsiTheme="minorHAnsi" w:cstheme="minorHAnsi"/>
                <w:szCs w:val="20"/>
              </w:rPr>
            </w:pPr>
          </w:p>
        </w:tc>
        <w:tc>
          <w:tcPr>
            <w:tcW w:w="1353" w:type="dxa"/>
            <w:shd w:val="clear" w:color="auto" w:fill="92D050"/>
            <w:vAlign w:val="center"/>
          </w:tcPr>
          <w:p w:rsidR="0051384B" w:rsidRPr="00220AE1" w:rsidRDefault="0051384B" w:rsidP="0051384B">
            <w:pPr>
              <w:ind w:left="0" w:firstLine="0"/>
              <w:jc w:val="center"/>
              <w:rPr>
                <w:rFonts w:asciiTheme="minorHAnsi" w:hAnsiTheme="minorHAnsi" w:cstheme="minorHAnsi"/>
                <w:color w:val="70AD47" w:themeColor="accent6"/>
                <w:szCs w:val="20"/>
              </w:rPr>
            </w:pPr>
          </w:p>
        </w:tc>
        <w:tc>
          <w:tcPr>
            <w:tcW w:w="1441" w:type="dxa"/>
            <w:shd w:val="clear" w:color="auto" w:fill="92D050"/>
            <w:vAlign w:val="center"/>
          </w:tcPr>
          <w:p w:rsidR="0051384B" w:rsidRPr="00220AE1" w:rsidRDefault="0051384B" w:rsidP="00DA4209">
            <w:pPr>
              <w:ind w:left="0" w:firstLine="0"/>
              <w:rPr>
                <w:rFonts w:asciiTheme="minorHAnsi" w:hAnsiTheme="minorHAnsi" w:cstheme="minorHAnsi"/>
                <w:color w:val="70AD47" w:themeColor="accent6"/>
                <w:szCs w:val="20"/>
              </w:rPr>
            </w:pPr>
          </w:p>
        </w:tc>
        <w:tc>
          <w:tcPr>
            <w:tcW w:w="1483" w:type="dxa"/>
            <w:shd w:val="clear" w:color="auto" w:fill="92D050"/>
            <w:vAlign w:val="center"/>
          </w:tcPr>
          <w:p w:rsidR="0051384B" w:rsidRPr="00220AE1" w:rsidRDefault="0051384B" w:rsidP="00DA4209">
            <w:pPr>
              <w:ind w:left="0" w:firstLine="0"/>
              <w:rPr>
                <w:rFonts w:asciiTheme="minorHAnsi" w:hAnsiTheme="minorHAnsi" w:cstheme="minorHAnsi"/>
                <w:color w:val="70AD47" w:themeColor="accent6"/>
                <w:szCs w:val="20"/>
              </w:rPr>
            </w:pPr>
          </w:p>
        </w:tc>
        <w:tc>
          <w:tcPr>
            <w:tcW w:w="2013" w:type="dxa"/>
            <w:shd w:val="clear" w:color="auto" w:fill="92D050"/>
          </w:tcPr>
          <w:p w:rsidR="0051384B" w:rsidRPr="00220AE1" w:rsidRDefault="0051384B" w:rsidP="00DA4209">
            <w:pPr>
              <w:ind w:left="0" w:firstLine="0"/>
              <w:rPr>
                <w:rFonts w:asciiTheme="minorHAnsi" w:hAnsiTheme="minorHAnsi" w:cstheme="minorHAnsi"/>
                <w:color w:val="70AD47" w:themeColor="accent6"/>
                <w:szCs w:val="20"/>
              </w:rPr>
            </w:pPr>
          </w:p>
        </w:tc>
      </w:tr>
      <w:tr w:rsidR="00A01F97" w:rsidTr="00220AE1">
        <w:trPr>
          <w:trHeight w:val="209"/>
          <w:jc w:val="center"/>
        </w:trPr>
        <w:tc>
          <w:tcPr>
            <w:tcW w:w="521" w:type="dxa"/>
            <w:vMerge/>
            <w:vAlign w:val="center"/>
          </w:tcPr>
          <w:p w:rsidR="0051384B" w:rsidRPr="0051384B" w:rsidRDefault="0051384B" w:rsidP="00DA4209">
            <w:pPr>
              <w:ind w:left="0" w:firstLine="0"/>
              <w:rPr>
                <w:rFonts w:asciiTheme="minorHAnsi" w:hAnsiTheme="minorHAnsi" w:cstheme="minorHAnsi"/>
                <w:szCs w:val="20"/>
              </w:rPr>
            </w:pPr>
          </w:p>
        </w:tc>
        <w:tc>
          <w:tcPr>
            <w:tcW w:w="2540" w:type="dxa"/>
            <w:vMerge/>
            <w:vAlign w:val="center"/>
          </w:tcPr>
          <w:p w:rsidR="0051384B" w:rsidRPr="0051384B" w:rsidRDefault="0051384B" w:rsidP="00DA4209">
            <w:pPr>
              <w:ind w:left="0" w:firstLine="0"/>
              <w:jc w:val="left"/>
              <w:rPr>
                <w:rFonts w:asciiTheme="minorHAnsi" w:hAnsiTheme="minorHAnsi" w:cstheme="minorHAnsi"/>
                <w:szCs w:val="20"/>
              </w:rPr>
            </w:pPr>
          </w:p>
        </w:tc>
        <w:tc>
          <w:tcPr>
            <w:tcW w:w="1353" w:type="dxa"/>
            <w:shd w:val="clear" w:color="auto" w:fill="92D050"/>
            <w:vAlign w:val="center"/>
          </w:tcPr>
          <w:p w:rsidR="0051384B" w:rsidRPr="00220AE1" w:rsidRDefault="0051384B" w:rsidP="0051384B">
            <w:pPr>
              <w:ind w:left="0" w:firstLine="0"/>
              <w:jc w:val="center"/>
              <w:rPr>
                <w:rFonts w:asciiTheme="minorHAnsi" w:hAnsiTheme="minorHAnsi" w:cstheme="minorHAnsi"/>
                <w:color w:val="70AD47" w:themeColor="accent6"/>
                <w:szCs w:val="20"/>
              </w:rPr>
            </w:pPr>
          </w:p>
        </w:tc>
        <w:tc>
          <w:tcPr>
            <w:tcW w:w="1441" w:type="dxa"/>
            <w:shd w:val="clear" w:color="auto" w:fill="92D050"/>
            <w:vAlign w:val="center"/>
          </w:tcPr>
          <w:p w:rsidR="0051384B" w:rsidRPr="00220AE1" w:rsidRDefault="0051384B" w:rsidP="00DA4209">
            <w:pPr>
              <w:ind w:left="0" w:firstLine="0"/>
              <w:rPr>
                <w:rFonts w:asciiTheme="minorHAnsi" w:hAnsiTheme="minorHAnsi" w:cstheme="minorHAnsi"/>
                <w:color w:val="70AD47" w:themeColor="accent6"/>
                <w:szCs w:val="20"/>
              </w:rPr>
            </w:pPr>
          </w:p>
        </w:tc>
        <w:tc>
          <w:tcPr>
            <w:tcW w:w="1483" w:type="dxa"/>
            <w:shd w:val="clear" w:color="auto" w:fill="92D050"/>
            <w:vAlign w:val="center"/>
          </w:tcPr>
          <w:p w:rsidR="0051384B" w:rsidRPr="00220AE1" w:rsidRDefault="0051384B" w:rsidP="00DA4209">
            <w:pPr>
              <w:ind w:left="0" w:firstLine="0"/>
              <w:rPr>
                <w:rFonts w:asciiTheme="minorHAnsi" w:hAnsiTheme="minorHAnsi" w:cstheme="minorHAnsi"/>
                <w:color w:val="70AD47" w:themeColor="accent6"/>
                <w:szCs w:val="20"/>
              </w:rPr>
            </w:pPr>
          </w:p>
        </w:tc>
        <w:tc>
          <w:tcPr>
            <w:tcW w:w="2013" w:type="dxa"/>
            <w:shd w:val="clear" w:color="auto" w:fill="92D050"/>
          </w:tcPr>
          <w:p w:rsidR="0051384B" w:rsidRPr="00220AE1" w:rsidRDefault="0051384B" w:rsidP="00DA4209">
            <w:pPr>
              <w:ind w:left="0" w:firstLine="0"/>
              <w:rPr>
                <w:rFonts w:asciiTheme="minorHAnsi" w:hAnsiTheme="minorHAnsi" w:cstheme="minorHAnsi"/>
                <w:color w:val="70AD47" w:themeColor="accent6"/>
                <w:szCs w:val="20"/>
              </w:rPr>
            </w:pPr>
          </w:p>
        </w:tc>
      </w:tr>
      <w:tr w:rsidR="00A01F97" w:rsidTr="00220AE1">
        <w:trPr>
          <w:trHeight w:val="209"/>
          <w:jc w:val="center"/>
        </w:trPr>
        <w:tc>
          <w:tcPr>
            <w:tcW w:w="521" w:type="dxa"/>
            <w:vMerge/>
            <w:vAlign w:val="center"/>
          </w:tcPr>
          <w:p w:rsidR="0051384B" w:rsidRPr="0051384B" w:rsidRDefault="0051384B" w:rsidP="00DA4209">
            <w:pPr>
              <w:ind w:left="0" w:firstLine="0"/>
              <w:rPr>
                <w:rFonts w:asciiTheme="minorHAnsi" w:hAnsiTheme="minorHAnsi" w:cstheme="minorHAnsi"/>
                <w:szCs w:val="20"/>
              </w:rPr>
            </w:pPr>
          </w:p>
        </w:tc>
        <w:tc>
          <w:tcPr>
            <w:tcW w:w="2540" w:type="dxa"/>
            <w:vMerge/>
            <w:vAlign w:val="center"/>
          </w:tcPr>
          <w:p w:rsidR="0051384B" w:rsidRPr="0051384B" w:rsidRDefault="0051384B" w:rsidP="00DA4209">
            <w:pPr>
              <w:ind w:left="0" w:firstLine="0"/>
              <w:jc w:val="left"/>
              <w:rPr>
                <w:rFonts w:asciiTheme="minorHAnsi" w:hAnsiTheme="minorHAnsi" w:cstheme="minorHAnsi"/>
                <w:szCs w:val="20"/>
              </w:rPr>
            </w:pPr>
          </w:p>
        </w:tc>
        <w:tc>
          <w:tcPr>
            <w:tcW w:w="1353" w:type="dxa"/>
            <w:shd w:val="clear" w:color="auto" w:fill="92D050"/>
            <w:vAlign w:val="center"/>
          </w:tcPr>
          <w:p w:rsidR="0051384B" w:rsidRPr="00220AE1" w:rsidRDefault="0051384B" w:rsidP="0051384B">
            <w:pPr>
              <w:ind w:left="0" w:firstLine="0"/>
              <w:jc w:val="center"/>
              <w:rPr>
                <w:rFonts w:asciiTheme="minorHAnsi" w:hAnsiTheme="minorHAnsi" w:cstheme="minorHAnsi"/>
                <w:color w:val="70AD47" w:themeColor="accent6"/>
                <w:szCs w:val="20"/>
              </w:rPr>
            </w:pPr>
          </w:p>
        </w:tc>
        <w:tc>
          <w:tcPr>
            <w:tcW w:w="1441" w:type="dxa"/>
            <w:shd w:val="clear" w:color="auto" w:fill="92D050"/>
            <w:vAlign w:val="center"/>
          </w:tcPr>
          <w:p w:rsidR="0051384B" w:rsidRPr="00220AE1" w:rsidRDefault="0051384B" w:rsidP="00DA4209">
            <w:pPr>
              <w:ind w:left="0" w:firstLine="0"/>
              <w:rPr>
                <w:rFonts w:asciiTheme="minorHAnsi" w:hAnsiTheme="minorHAnsi" w:cstheme="minorHAnsi"/>
                <w:color w:val="70AD47" w:themeColor="accent6"/>
                <w:szCs w:val="20"/>
              </w:rPr>
            </w:pPr>
          </w:p>
        </w:tc>
        <w:tc>
          <w:tcPr>
            <w:tcW w:w="1483" w:type="dxa"/>
            <w:shd w:val="clear" w:color="auto" w:fill="92D050"/>
            <w:vAlign w:val="center"/>
          </w:tcPr>
          <w:p w:rsidR="0051384B" w:rsidRPr="00220AE1" w:rsidRDefault="0051384B" w:rsidP="00DA4209">
            <w:pPr>
              <w:ind w:left="0" w:firstLine="0"/>
              <w:rPr>
                <w:rFonts w:asciiTheme="minorHAnsi" w:hAnsiTheme="minorHAnsi" w:cstheme="minorHAnsi"/>
                <w:color w:val="70AD47" w:themeColor="accent6"/>
                <w:szCs w:val="20"/>
              </w:rPr>
            </w:pPr>
          </w:p>
        </w:tc>
        <w:tc>
          <w:tcPr>
            <w:tcW w:w="2013" w:type="dxa"/>
            <w:shd w:val="clear" w:color="auto" w:fill="92D050"/>
          </w:tcPr>
          <w:p w:rsidR="0051384B" w:rsidRPr="00220AE1" w:rsidRDefault="0051384B" w:rsidP="00DA4209">
            <w:pPr>
              <w:ind w:left="0" w:firstLine="0"/>
              <w:rPr>
                <w:rFonts w:asciiTheme="minorHAnsi" w:hAnsiTheme="minorHAnsi" w:cstheme="minorHAnsi"/>
                <w:color w:val="70AD47" w:themeColor="accent6"/>
                <w:szCs w:val="20"/>
              </w:rPr>
            </w:pPr>
          </w:p>
        </w:tc>
      </w:tr>
      <w:tr w:rsidR="00A01F97" w:rsidTr="00220AE1">
        <w:trPr>
          <w:trHeight w:val="209"/>
          <w:jc w:val="center"/>
        </w:trPr>
        <w:tc>
          <w:tcPr>
            <w:tcW w:w="521" w:type="dxa"/>
            <w:vMerge/>
            <w:vAlign w:val="center"/>
          </w:tcPr>
          <w:p w:rsidR="0051384B" w:rsidRPr="0051384B" w:rsidRDefault="0051384B" w:rsidP="00DA4209">
            <w:pPr>
              <w:ind w:left="0" w:firstLine="0"/>
              <w:rPr>
                <w:rFonts w:asciiTheme="minorHAnsi" w:hAnsiTheme="minorHAnsi" w:cstheme="minorHAnsi"/>
                <w:szCs w:val="20"/>
              </w:rPr>
            </w:pPr>
          </w:p>
        </w:tc>
        <w:tc>
          <w:tcPr>
            <w:tcW w:w="2540" w:type="dxa"/>
            <w:vMerge/>
            <w:vAlign w:val="center"/>
          </w:tcPr>
          <w:p w:rsidR="0051384B" w:rsidRPr="0051384B" w:rsidRDefault="0051384B" w:rsidP="00DA4209">
            <w:pPr>
              <w:ind w:left="0" w:firstLine="0"/>
              <w:jc w:val="left"/>
              <w:rPr>
                <w:rFonts w:asciiTheme="minorHAnsi" w:hAnsiTheme="minorHAnsi" w:cstheme="minorHAnsi"/>
                <w:szCs w:val="20"/>
              </w:rPr>
            </w:pPr>
          </w:p>
        </w:tc>
        <w:tc>
          <w:tcPr>
            <w:tcW w:w="1353" w:type="dxa"/>
            <w:shd w:val="clear" w:color="auto" w:fill="92D050"/>
            <w:vAlign w:val="center"/>
          </w:tcPr>
          <w:p w:rsidR="0051384B" w:rsidRPr="00220AE1" w:rsidRDefault="0051384B" w:rsidP="0051384B">
            <w:pPr>
              <w:ind w:left="0" w:firstLine="0"/>
              <w:jc w:val="center"/>
              <w:rPr>
                <w:rFonts w:asciiTheme="minorHAnsi" w:hAnsiTheme="minorHAnsi" w:cstheme="minorHAnsi"/>
                <w:color w:val="70AD47" w:themeColor="accent6"/>
                <w:szCs w:val="20"/>
              </w:rPr>
            </w:pPr>
          </w:p>
        </w:tc>
        <w:tc>
          <w:tcPr>
            <w:tcW w:w="1441" w:type="dxa"/>
            <w:shd w:val="clear" w:color="auto" w:fill="92D050"/>
            <w:vAlign w:val="center"/>
          </w:tcPr>
          <w:p w:rsidR="0051384B" w:rsidRPr="00220AE1" w:rsidRDefault="0051384B" w:rsidP="00DA4209">
            <w:pPr>
              <w:ind w:left="0" w:firstLine="0"/>
              <w:rPr>
                <w:rFonts w:asciiTheme="minorHAnsi" w:hAnsiTheme="minorHAnsi" w:cstheme="minorHAnsi"/>
                <w:color w:val="70AD47" w:themeColor="accent6"/>
                <w:szCs w:val="20"/>
              </w:rPr>
            </w:pPr>
          </w:p>
        </w:tc>
        <w:tc>
          <w:tcPr>
            <w:tcW w:w="1483" w:type="dxa"/>
            <w:shd w:val="clear" w:color="auto" w:fill="92D050"/>
            <w:vAlign w:val="center"/>
          </w:tcPr>
          <w:p w:rsidR="0051384B" w:rsidRPr="00220AE1" w:rsidRDefault="0051384B" w:rsidP="00DA4209">
            <w:pPr>
              <w:ind w:left="0" w:firstLine="0"/>
              <w:rPr>
                <w:rFonts w:asciiTheme="minorHAnsi" w:hAnsiTheme="minorHAnsi" w:cstheme="minorHAnsi"/>
                <w:color w:val="70AD47" w:themeColor="accent6"/>
                <w:szCs w:val="20"/>
              </w:rPr>
            </w:pPr>
          </w:p>
        </w:tc>
        <w:tc>
          <w:tcPr>
            <w:tcW w:w="2013" w:type="dxa"/>
            <w:shd w:val="clear" w:color="auto" w:fill="92D050"/>
          </w:tcPr>
          <w:p w:rsidR="0051384B" w:rsidRPr="00220AE1" w:rsidRDefault="0051384B" w:rsidP="00DA4209">
            <w:pPr>
              <w:ind w:left="0" w:firstLine="0"/>
              <w:rPr>
                <w:rFonts w:asciiTheme="minorHAnsi" w:hAnsiTheme="minorHAnsi" w:cstheme="minorHAnsi"/>
                <w:color w:val="70AD47" w:themeColor="accent6"/>
                <w:szCs w:val="20"/>
              </w:rPr>
            </w:pPr>
          </w:p>
        </w:tc>
      </w:tr>
      <w:tr w:rsidR="00A01F97" w:rsidTr="00220AE1">
        <w:trPr>
          <w:trHeight w:val="209"/>
          <w:jc w:val="center"/>
        </w:trPr>
        <w:tc>
          <w:tcPr>
            <w:tcW w:w="521" w:type="dxa"/>
            <w:vMerge/>
            <w:vAlign w:val="center"/>
          </w:tcPr>
          <w:p w:rsidR="0051384B" w:rsidRPr="0051384B" w:rsidRDefault="0051384B" w:rsidP="00DA4209">
            <w:pPr>
              <w:ind w:left="0" w:firstLine="0"/>
              <w:rPr>
                <w:rFonts w:asciiTheme="minorHAnsi" w:hAnsiTheme="minorHAnsi" w:cstheme="minorHAnsi"/>
                <w:szCs w:val="20"/>
              </w:rPr>
            </w:pPr>
          </w:p>
        </w:tc>
        <w:tc>
          <w:tcPr>
            <w:tcW w:w="2540" w:type="dxa"/>
            <w:vMerge/>
            <w:vAlign w:val="center"/>
          </w:tcPr>
          <w:p w:rsidR="0051384B" w:rsidRPr="0051384B" w:rsidRDefault="0051384B" w:rsidP="00DA4209">
            <w:pPr>
              <w:ind w:left="0" w:firstLine="0"/>
              <w:jc w:val="left"/>
              <w:rPr>
                <w:rFonts w:asciiTheme="minorHAnsi" w:hAnsiTheme="minorHAnsi" w:cstheme="minorHAnsi"/>
                <w:szCs w:val="20"/>
              </w:rPr>
            </w:pPr>
          </w:p>
        </w:tc>
        <w:tc>
          <w:tcPr>
            <w:tcW w:w="1353" w:type="dxa"/>
            <w:shd w:val="clear" w:color="auto" w:fill="92D050"/>
            <w:vAlign w:val="center"/>
          </w:tcPr>
          <w:p w:rsidR="0051384B" w:rsidRPr="00220AE1" w:rsidRDefault="0051384B" w:rsidP="0051384B">
            <w:pPr>
              <w:ind w:left="0" w:firstLine="0"/>
              <w:jc w:val="center"/>
              <w:rPr>
                <w:rFonts w:asciiTheme="minorHAnsi" w:hAnsiTheme="minorHAnsi" w:cstheme="minorHAnsi"/>
                <w:color w:val="70AD47" w:themeColor="accent6"/>
                <w:szCs w:val="20"/>
              </w:rPr>
            </w:pPr>
          </w:p>
        </w:tc>
        <w:tc>
          <w:tcPr>
            <w:tcW w:w="1441" w:type="dxa"/>
            <w:shd w:val="clear" w:color="auto" w:fill="92D050"/>
            <w:vAlign w:val="center"/>
          </w:tcPr>
          <w:p w:rsidR="0051384B" w:rsidRPr="00220AE1" w:rsidRDefault="0051384B" w:rsidP="00DA4209">
            <w:pPr>
              <w:ind w:left="0" w:firstLine="0"/>
              <w:rPr>
                <w:rFonts w:asciiTheme="minorHAnsi" w:hAnsiTheme="minorHAnsi" w:cstheme="minorHAnsi"/>
                <w:color w:val="70AD47" w:themeColor="accent6"/>
                <w:szCs w:val="20"/>
              </w:rPr>
            </w:pPr>
          </w:p>
        </w:tc>
        <w:tc>
          <w:tcPr>
            <w:tcW w:w="1483" w:type="dxa"/>
            <w:shd w:val="clear" w:color="auto" w:fill="92D050"/>
            <w:vAlign w:val="center"/>
          </w:tcPr>
          <w:p w:rsidR="0051384B" w:rsidRPr="00220AE1" w:rsidRDefault="0051384B" w:rsidP="00DA4209">
            <w:pPr>
              <w:ind w:left="0" w:firstLine="0"/>
              <w:rPr>
                <w:rFonts w:asciiTheme="minorHAnsi" w:hAnsiTheme="minorHAnsi" w:cstheme="minorHAnsi"/>
                <w:color w:val="70AD47" w:themeColor="accent6"/>
                <w:szCs w:val="20"/>
              </w:rPr>
            </w:pPr>
          </w:p>
        </w:tc>
        <w:tc>
          <w:tcPr>
            <w:tcW w:w="2013" w:type="dxa"/>
            <w:shd w:val="clear" w:color="auto" w:fill="92D050"/>
          </w:tcPr>
          <w:p w:rsidR="0051384B" w:rsidRPr="00220AE1" w:rsidRDefault="0051384B" w:rsidP="00DA4209">
            <w:pPr>
              <w:ind w:left="0" w:firstLine="0"/>
              <w:rPr>
                <w:rFonts w:asciiTheme="minorHAnsi" w:hAnsiTheme="minorHAnsi" w:cstheme="minorHAnsi"/>
                <w:color w:val="70AD47" w:themeColor="accent6"/>
                <w:szCs w:val="20"/>
              </w:rPr>
            </w:pPr>
          </w:p>
        </w:tc>
      </w:tr>
      <w:tr w:rsidR="00A01F97" w:rsidTr="0051384B">
        <w:trPr>
          <w:jc w:val="center"/>
        </w:trPr>
        <w:tc>
          <w:tcPr>
            <w:tcW w:w="521" w:type="dxa"/>
            <w:vMerge w:val="restart"/>
            <w:vAlign w:val="center"/>
          </w:tcPr>
          <w:p w:rsidR="0051384B" w:rsidRPr="0051384B" w:rsidRDefault="0051384B" w:rsidP="00DA4209">
            <w:pPr>
              <w:ind w:left="0" w:firstLine="0"/>
              <w:rPr>
                <w:rFonts w:asciiTheme="minorHAnsi" w:hAnsiTheme="minorHAnsi" w:cstheme="minorHAnsi"/>
                <w:szCs w:val="20"/>
              </w:rPr>
            </w:pPr>
            <w:r w:rsidRPr="0051384B">
              <w:rPr>
                <w:rFonts w:asciiTheme="minorHAnsi" w:hAnsiTheme="minorHAnsi" w:cstheme="minorHAnsi"/>
                <w:szCs w:val="20"/>
              </w:rPr>
              <w:t>2</w:t>
            </w:r>
          </w:p>
        </w:tc>
        <w:tc>
          <w:tcPr>
            <w:tcW w:w="2540" w:type="dxa"/>
            <w:vAlign w:val="center"/>
          </w:tcPr>
          <w:p w:rsidR="0051384B" w:rsidRPr="0051384B" w:rsidRDefault="0051384B" w:rsidP="00DA4209">
            <w:pPr>
              <w:ind w:left="0" w:firstLine="0"/>
              <w:jc w:val="left"/>
              <w:rPr>
                <w:rFonts w:asciiTheme="minorHAnsi" w:hAnsiTheme="minorHAnsi" w:cstheme="minorHAnsi"/>
                <w:szCs w:val="20"/>
              </w:rPr>
            </w:pPr>
            <w:r w:rsidRPr="0051384B">
              <w:rPr>
                <w:rFonts w:asciiTheme="minorHAnsi" w:hAnsiTheme="minorHAnsi" w:cstheme="minorHAnsi"/>
                <w:szCs w:val="20"/>
              </w:rPr>
              <w:t>pojazd samochodowy</w:t>
            </w:r>
            <w:r w:rsidRPr="0051384B">
              <w:rPr>
                <w:rFonts w:asciiTheme="minorHAnsi" w:hAnsiTheme="minorHAnsi" w:cstheme="minorHAnsi"/>
                <w:b/>
                <w:szCs w:val="20"/>
              </w:rPr>
              <w:t xml:space="preserve"> </w:t>
            </w:r>
            <w:r w:rsidRPr="0051384B">
              <w:rPr>
                <w:rFonts w:asciiTheme="minorHAnsi" w:hAnsiTheme="minorHAnsi" w:cstheme="minorHAnsi"/>
                <w:szCs w:val="20"/>
              </w:rPr>
              <w:t>przystosowany do odbioru selektywnie zebranych odpadów komunalnych</w:t>
            </w:r>
          </w:p>
        </w:tc>
        <w:tc>
          <w:tcPr>
            <w:tcW w:w="1353" w:type="dxa"/>
            <w:vAlign w:val="center"/>
          </w:tcPr>
          <w:p w:rsidR="0051384B" w:rsidRPr="0051384B" w:rsidRDefault="0051384B" w:rsidP="0051384B">
            <w:pPr>
              <w:ind w:left="0" w:firstLine="0"/>
              <w:jc w:val="center"/>
              <w:rPr>
                <w:rFonts w:asciiTheme="minorHAnsi" w:hAnsiTheme="minorHAnsi" w:cstheme="minorHAnsi"/>
                <w:szCs w:val="20"/>
              </w:rPr>
            </w:pPr>
            <w:r w:rsidRPr="0051384B">
              <w:rPr>
                <w:rFonts w:asciiTheme="minorHAnsi" w:hAnsiTheme="minorHAnsi" w:cstheme="minorHAnsi"/>
                <w:szCs w:val="20"/>
              </w:rPr>
              <w:t>1</w:t>
            </w:r>
          </w:p>
        </w:tc>
        <w:tc>
          <w:tcPr>
            <w:tcW w:w="1441" w:type="dxa"/>
            <w:vAlign w:val="center"/>
          </w:tcPr>
          <w:p w:rsidR="0051384B" w:rsidRPr="0051384B" w:rsidRDefault="0051384B" w:rsidP="00DA4209">
            <w:pPr>
              <w:ind w:left="0" w:firstLine="0"/>
              <w:rPr>
                <w:rFonts w:asciiTheme="minorHAnsi" w:hAnsiTheme="minorHAnsi" w:cstheme="minorHAnsi"/>
                <w:szCs w:val="20"/>
              </w:rPr>
            </w:pPr>
          </w:p>
        </w:tc>
        <w:tc>
          <w:tcPr>
            <w:tcW w:w="1483" w:type="dxa"/>
            <w:vAlign w:val="center"/>
          </w:tcPr>
          <w:p w:rsidR="0051384B" w:rsidRPr="0051384B" w:rsidRDefault="0051384B" w:rsidP="00DA4209">
            <w:pPr>
              <w:ind w:left="0" w:firstLine="0"/>
              <w:rPr>
                <w:rFonts w:asciiTheme="minorHAnsi" w:hAnsiTheme="minorHAnsi" w:cstheme="minorHAnsi"/>
                <w:szCs w:val="20"/>
              </w:rPr>
            </w:pPr>
          </w:p>
        </w:tc>
        <w:tc>
          <w:tcPr>
            <w:tcW w:w="2013" w:type="dxa"/>
          </w:tcPr>
          <w:p w:rsidR="0051384B" w:rsidRPr="0051384B" w:rsidRDefault="0051384B" w:rsidP="00DA4209">
            <w:pPr>
              <w:ind w:left="0" w:firstLine="0"/>
              <w:rPr>
                <w:rFonts w:asciiTheme="minorHAnsi" w:hAnsiTheme="minorHAnsi" w:cstheme="minorHAnsi"/>
                <w:szCs w:val="20"/>
              </w:rPr>
            </w:pPr>
          </w:p>
        </w:tc>
      </w:tr>
      <w:tr w:rsidR="00A01F97" w:rsidTr="0051384B">
        <w:trPr>
          <w:trHeight w:val="212"/>
          <w:jc w:val="center"/>
        </w:trPr>
        <w:tc>
          <w:tcPr>
            <w:tcW w:w="521" w:type="dxa"/>
            <w:vMerge/>
            <w:vAlign w:val="center"/>
          </w:tcPr>
          <w:p w:rsidR="0051384B" w:rsidRPr="0051384B" w:rsidRDefault="0051384B" w:rsidP="00DA4209">
            <w:pPr>
              <w:ind w:left="0" w:firstLine="0"/>
              <w:rPr>
                <w:rFonts w:asciiTheme="minorHAnsi" w:hAnsiTheme="minorHAnsi" w:cstheme="minorHAnsi"/>
                <w:szCs w:val="20"/>
              </w:rPr>
            </w:pPr>
          </w:p>
        </w:tc>
        <w:tc>
          <w:tcPr>
            <w:tcW w:w="2540" w:type="dxa"/>
            <w:vMerge w:val="restart"/>
            <w:vAlign w:val="center"/>
          </w:tcPr>
          <w:p w:rsidR="0051384B" w:rsidRPr="0051384B" w:rsidRDefault="0051384B" w:rsidP="00DA4209">
            <w:pPr>
              <w:ind w:left="0" w:firstLine="0"/>
              <w:jc w:val="left"/>
              <w:rPr>
                <w:rFonts w:asciiTheme="minorHAnsi" w:hAnsiTheme="minorHAnsi" w:cstheme="minorHAnsi"/>
                <w:szCs w:val="20"/>
              </w:rPr>
            </w:pPr>
            <w:r w:rsidRPr="0051384B">
              <w:rPr>
                <w:rFonts w:asciiTheme="minorHAnsi" w:hAnsiTheme="minorHAnsi" w:cstheme="minorHAnsi"/>
                <w:szCs w:val="20"/>
              </w:rPr>
              <w:t>pojazd samochodowy</w:t>
            </w:r>
            <w:r w:rsidRPr="0051384B">
              <w:rPr>
                <w:rFonts w:asciiTheme="minorHAnsi" w:hAnsiTheme="minorHAnsi" w:cstheme="minorHAnsi"/>
                <w:b/>
                <w:szCs w:val="20"/>
              </w:rPr>
              <w:t xml:space="preserve"> </w:t>
            </w:r>
            <w:r w:rsidRPr="0051384B">
              <w:rPr>
                <w:rFonts w:asciiTheme="minorHAnsi" w:hAnsiTheme="minorHAnsi" w:cstheme="minorHAnsi"/>
                <w:szCs w:val="20"/>
              </w:rPr>
              <w:t>przystosowany do odbioru selektywnie zebranych odpadów komunalnych</w:t>
            </w:r>
            <w:r w:rsidRPr="0051384B">
              <w:rPr>
                <w:rFonts w:asciiTheme="minorHAnsi" w:hAnsiTheme="minorHAnsi" w:cstheme="minorHAnsi"/>
                <w:b/>
                <w:szCs w:val="20"/>
              </w:rPr>
              <w:t>, wyposażony w napęd na cztery koła</w:t>
            </w:r>
          </w:p>
        </w:tc>
        <w:tc>
          <w:tcPr>
            <w:tcW w:w="1353" w:type="dxa"/>
            <w:vAlign w:val="center"/>
          </w:tcPr>
          <w:p w:rsidR="0051384B" w:rsidRPr="0051384B" w:rsidRDefault="00220AE1" w:rsidP="0051384B">
            <w:pPr>
              <w:ind w:left="0" w:firstLine="0"/>
              <w:jc w:val="center"/>
              <w:rPr>
                <w:rFonts w:asciiTheme="minorHAnsi" w:hAnsiTheme="minorHAnsi" w:cstheme="minorHAnsi"/>
                <w:szCs w:val="20"/>
              </w:rPr>
            </w:pPr>
            <w:r>
              <w:rPr>
                <w:rFonts w:asciiTheme="minorHAnsi" w:hAnsiTheme="minorHAnsi" w:cstheme="minorHAnsi"/>
                <w:szCs w:val="20"/>
              </w:rPr>
              <w:t>1</w:t>
            </w:r>
          </w:p>
        </w:tc>
        <w:tc>
          <w:tcPr>
            <w:tcW w:w="1441" w:type="dxa"/>
            <w:vAlign w:val="center"/>
          </w:tcPr>
          <w:p w:rsidR="0051384B" w:rsidRPr="0051384B" w:rsidRDefault="0051384B" w:rsidP="00DA4209">
            <w:pPr>
              <w:ind w:left="0" w:firstLine="0"/>
              <w:rPr>
                <w:rFonts w:asciiTheme="minorHAnsi" w:hAnsiTheme="minorHAnsi" w:cstheme="minorHAnsi"/>
                <w:szCs w:val="20"/>
              </w:rPr>
            </w:pPr>
          </w:p>
        </w:tc>
        <w:tc>
          <w:tcPr>
            <w:tcW w:w="1483" w:type="dxa"/>
            <w:vAlign w:val="center"/>
          </w:tcPr>
          <w:p w:rsidR="0051384B" w:rsidRPr="0051384B" w:rsidRDefault="0051384B" w:rsidP="00DA4209">
            <w:pPr>
              <w:ind w:left="0" w:firstLine="0"/>
              <w:rPr>
                <w:rFonts w:asciiTheme="minorHAnsi" w:hAnsiTheme="minorHAnsi" w:cstheme="minorHAnsi"/>
                <w:szCs w:val="20"/>
              </w:rPr>
            </w:pPr>
          </w:p>
        </w:tc>
        <w:tc>
          <w:tcPr>
            <w:tcW w:w="2013" w:type="dxa"/>
          </w:tcPr>
          <w:p w:rsidR="0051384B" w:rsidRPr="0051384B" w:rsidRDefault="0051384B" w:rsidP="00DA4209">
            <w:pPr>
              <w:ind w:left="0" w:firstLine="0"/>
              <w:rPr>
                <w:rFonts w:asciiTheme="minorHAnsi" w:hAnsiTheme="minorHAnsi" w:cstheme="minorHAnsi"/>
                <w:szCs w:val="20"/>
              </w:rPr>
            </w:pPr>
          </w:p>
        </w:tc>
      </w:tr>
      <w:tr w:rsidR="00A01F97" w:rsidTr="00220AE1">
        <w:trPr>
          <w:trHeight w:val="209"/>
          <w:jc w:val="center"/>
        </w:trPr>
        <w:tc>
          <w:tcPr>
            <w:tcW w:w="521" w:type="dxa"/>
            <w:vMerge/>
            <w:vAlign w:val="center"/>
          </w:tcPr>
          <w:p w:rsidR="0051384B" w:rsidRPr="0051384B" w:rsidRDefault="0051384B" w:rsidP="00DA4209">
            <w:pPr>
              <w:ind w:left="0" w:firstLine="0"/>
              <w:rPr>
                <w:rFonts w:asciiTheme="minorHAnsi" w:hAnsiTheme="minorHAnsi" w:cstheme="minorHAnsi"/>
                <w:szCs w:val="20"/>
              </w:rPr>
            </w:pPr>
          </w:p>
        </w:tc>
        <w:tc>
          <w:tcPr>
            <w:tcW w:w="2540" w:type="dxa"/>
            <w:vMerge/>
            <w:vAlign w:val="center"/>
          </w:tcPr>
          <w:p w:rsidR="0051384B" w:rsidRPr="0051384B" w:rsidRDefault="0051384B" w:rsidP="00DA4209">
            <w:pPr>
              <w:ind w:left="0" w:firstLine="0"/>
              <w:jc w:val="left"/>
              <w:rPr>
                <w:rFonts w:asciiTheme="minorHAnsi" w:hAnsiTheme="minorHAnsi" w:cstheme="minorHAnsi"/>
                <w:szCs w:val="20"/>
              </w:rPr>
            </w:pPr>
          </w:p>
        </w:tc>
        <w:tc>
          <w:tcPr>
            <w:tcW w:w="1353" w:type="dxa"/>
            <w:shd w:val="clear" w:color="auto" w:fill="92D050"/>
            <w:vAlign w:val="center"/>
          </w:tcPr>
          <w:p w:rsidR="0051384B" w:rsidRPr="0051384B" w:rsidRDefault="0051384B" w:rsidP="0051384B">
            <w:pPr>
              <w:ind w:left="0" w:firstLine="0"/>
              <w:jc w:val="center"/>
              <w:rPr>
                <w:rFonts w:asciiTheme="minorHAnsi" w:hAnsiTheme="minorHAnsi" w:cstheme="minorHAnsi"/>
                <w:szCs w:val="20"/>
              </w:rPr>
            </w:pPr>
          </w:p>
        </w:tc>
        <w:tc>
          <w:tcPr>
            <w:tcW w:w="1441" w:type="dxa"/>
            <w:shd w:val="clear" w:color="auto" w:fill="92D050"/>
            <w:vAlign w:val="center"/>
          </w:tcPr>
          <w:p w:rsidR="0051384B" w:rsidRPr="0051384B" w:rsidRDefault="0051384B" w:rsidP="00DA4209">
            <w:pPr>
              <w:ind w:left="0" w:firstLine="0"/>
              <w:rPr>
                <w:rFonts w:asciiTheme="minorHAnsi" w:hAnsiTheme="minorHAnsi" w:cstheme="minorHAnsi"/>
                <w:szCs w:val="20"/>
              </w:rPr>
            </w:pPr>
          </w:p>
        </w:tc>
        <w:tc>
          <w:tcPr>
            <w:tcW w:w="1483" w:type="dxa"/>
            <w:shd w:val="clear" w:color="auto" w:fill="92D050"/>
            <w:vAlign w:val="center"/>
          </w:tcPr>
          <w:p w:rsidR="0051384B" w:rsidRPr="0051384B" w:rsidRDefault="0051384B" w:rsidP="00DA4209">
            <w:pPr>
              <w:ind w:left="0" w:firstLine="0"/>
              <w:rPr>
                <w:rFonts w:asciiTheme="minorHAnsi" w:hAnsiTheme="minorHAnsi" w:cstheme="minorHAnsi"/>
                <w:szCs w:val="20"/>
              </w:rPr>
            </w:pPr>
          </w:p>
        </w:tc>
        <w:tc>
          <w:tcPr>
            <w:tcW w:w="2013" w:type="dxa"/>
            <w:shd w:val="clear" w:color="auto" w:fill="92D050"/>
          </w:tcPr>
          <w:p w:rsidR="0051384B" w:rsidRPr="0051384B" w:rsidRDefault="0051384B" w:rsidP="00DA4209">
            <w:pPr>
              <w:ind w:left="0" w:firstLine="0"/>
              <w:rPr>
                <w:rFonts w:asciiTheme="minorHAnsi" w:hAnsiTheme="minorHAnsi" w:cstheme="minorHAnsi"/>
                <w:szCs w:val="20"/>
              </w:rPr>
            </w:pPr>
          </w:p>
        </w:tc>
      </w:tr>
      <w:tr w:rsidR="00A01F97" w:rsidTr="00220AE1">
        <w:trPr>
          <w:trHeight w:val="209"/>
          <w:jc w:val="center"/>
        </w:trPr>
        <w:tc>
          <w:tcPr>
            <w:tcW w:w="521" w:type="dxa"/>
            <w:vMerge/>
            <w:vAlign w:val="center"/>
          </w:tcPr>
          <w:p w:rsidR="0051384B" w:rsidRPr="0051384B" w:rsidRDefault="0051384B" w:rsidP="00DA4209">
            <w:pPr>
              <w:ind w:left="0" w:firstLine="0"/>
              <w:rPr>
                <w:rFonts w:asciiTheme="minorHAnsi" w:hAnsiTheme="minorHAnsi" w:cstheme="minorHAnsi"/>
                <w:szCs w:val="20"/>
              </w:rPr>
            </w:pPr>
          </w:p>
        </w:tc>
        <w:tc>
          <w:tcPr>
            <w:tcW w:w="2540" w:type="dxa"/>
            <w:vMerge/>
            <w:vAlign w:val="center"/>
          </w:tcPr>
          <w:p w:rsidR="0051384B" w:rsidRPr="0051384B" w:rsidRDefault="0051384B" w:rsidP="00DA4209">
            <w:pPr>
              <w:ind w:left="0" w:firstLine="0"/>
              <w:jc w:val="left"/>
              <w:rPr>
                <w:rFonts w:asciiTheme="minorHAnsi" w:hAnsiTheme="minorHAnsi" w:cstheme="minorHAnsi"/>
                <w:szCs w:val="20"/>
              </w:rPr>
            </w:pPr>
          </w:p>
        </w:tc>
        <w:tc>
          <w:tcPr>
            <w:tcW w:w="1353" w:type="dxa"/>
            <w:shd w:val="clear" w:color="auto" w:fill="92D050"/>
            <w:vAlign w:val="center"/>
          </w:tcPr>
          <w:p w:rsidR="0051384B" w:rsidRPr="0051384B" w:rsidRDefault="0051384B" w:rsidP="0051384B">
            <w:pPr>
              <w:ind w:left="0" w:firstLine="0"/>
              <w:jc w:val="center"/>
              <w:rPr>
                <w:rFonts w:asciiTheme="minorHAnsi" w:hAnsiTheme="minorHAnsi" w:cstheme="minorHAnsi"/>
                <w:szCs w:val="20"/>
              </w:rPr>
            </w:pPr>
          </w:p>
        </w:tc>
        <w:tc>
          <w:tcPr>
            <w:tcW w:w="1441" w:type="dxa"/>
            <w:shd w:val="clear" w:color="auto" w:fill="92D050"/>
            <w:vAlign w:val="center"/>
          </w:tcPr>
          <w:p w:rsidR="0051384B" w:rsidRPr="0051384B" w:rsidRDefault="0051384B" w:rsidP="00DA4209">
            <w:pPr>
              <w:ind w:left="0" w:firstLine="0"/>
              <w:rPr>
                <w:rFonts w:asciiTheme="minorHAnsi" w:hAnsiTheme="minorHAnsi" w:cstheme="minorHAnsi"/>
                <w:szCs w:val="20"/>
              </w:rPr>
            </w:pPr>
          </w:p>
        </w:tc>
        <w:tc>
          <w:tcPr>
            <w:tcW w:w="1483" w:type="dxa"/>
            <w:shd w:val="clear" w:color="auto" w:fill="92D050"/>
            <w:vAlign w:val="center"/>
          </w:tcPr>
          <w:p w:rsidR="0051384B" w:rsidRPr="0051384B" w:rsidRDefault="0051384B" w:rsidP="00DA4209">
            <w:pPr>
              <w:ind w:left="0" w:firstLine="0"/>
              <w:rPr>
                <w:rFonts w:asciiTheme="minorHAnsi" w:hAnsiTheme="minorHAnsi" w:cstheme="minorHAnsi"/>
                <w:szCs w:val="20"/>
              </w:rPr>
            </w:pPr>
          </w:p>
        </w:tc>
        <w:tc>
          <w:tcPr>
            <w:tcW w:w="2013" w:type="dxa"/>
            <w:shd w:val="clear" w:color="auto" w:fill="92D050"/>
          </w:tcPr>
          <w:p w:rsidR="0051384B" w:rsidRPr="0051384B" w:rsidRDefault="0051384B" w:rsidP="00DA4209">
            <w:pPr>
              <w:ind w:left="0" w:firstLine="0"/>
              <w:rPr>
                <w:rFonts w:asciiTheme="minorHAnsi" w:hAnsiTheme="minorHAnsi" w:cstheme="minorHAnsi"/>
                <w:szCs w:val="20"/>
              </w:rPr>
            </w:pPr>
          </w:p>
        </w:tc>
      </w:tr>
      <w:tr w:rsidR="00A01F97" w:rsidTr="00220AE1">
        <w:trPr>
          <w:trHeight w:val="209"/>
          <w:jc w:val="center"/>
        </w:trPr>
        <w:tc>
          <w:tcPr>
            <w:tcW w:w="521" w:type="dxa"/>
            <w:vMerge/>
            <w:vAlign w:val="center"/>
          </w:tcPr>
          <w:p w:rsidR="0051384B" w:rsidRPr="0051384B" w:rsidRDefault="0051384B" w:rsidP="00DA4209">
            <w:pPr>
              <w:ind w:left="0" w:firstLine="0"/>
              <w:rPr>
                <w:rFonts w:asciiTheme="minorHAnsi" w:hAnsiTheme="minorHAnsi" w:cstheme="minorHAnsi"/>
                <w:szCs w:val="20"/>
              </w:rPr>
            </w:pPr>
          </w:p>
        </w:tc>
        <w:tc>
          <w:tcPr>
            <w:tcW w:w="2540" w:type="dxa"/>
            <w:vMerge/>
            <w:vAlign w:val="center"/>
          </w:tcPr>
          <w:p w:rsidR="0051384B" w:rsidRPr="0051384B" w:rsidRDefault="0051384B" w:rsidP="00DA4209">
            <w:pPr>
              <w:ind w:left="0" w:firstLine="0"/>
              <w:jc w:val="left"/>
              <w:rPr>
                <w:rFonts w:asciiTheme="minorHAnsi" w:hAnsiTheme="minorHAnsi" w:cstheme="minorHAnsi"/>
                <w:szCs w:val="20"/>
              </w:rPr>
            </w:pPr>
          </w:p>
        </w:tc>
        <w:tc>
          <w:tcPr>
            <w:tcW w:w="1353" w:type="dxa"/>
            <w:shd w:val="clear" w:color="auto" w:fill="92D050"/>
            <w:vAlign w:val="center"/>
          </w:tcPr>
          <w:p w:rsidR="0051384B" w:rsidRPr="0051384B" w:rsidRDefault="0051384B" w:rsidP="0051384B">
            <w:pPr>
              <w:ind w:left="0" w:firstLine="0"/>
              <w:jc w:val="center"/>
              <w:rPr>
                <w:rFonts w:asciiTheme="minorHAnsi" w:hAnsiTheme="minorHAnsi" w:cstheme="minorHAnsi"/>
                <w:szCs w:val="20"/>
              </w:rPr>
            </w:pPr>
          </w:p>
        </w:tc>
        <w:tc>
          <w:tcPr>
            <w:tcW w:w="1441" w:type="dxa"/>
            <w:shd w:val="clear" w:color="auto" w:fill="92D050"/>
            <w:vAlign w:val="center"/>
          </w:tcPr>
          <w:p w:rsidR="0051384B" w:rsidRPr="0051384B" w:rsidRDefault="0051384B" w:rsidP="00DA4209">
            <w:pPr>
              <w:ind w:left="0" w:firstLine="0"/>
              <w:rPr>
                <w:rFonts w:asciiTheme="minorHAnsi" w:hAnsiTheme="minorHAnsi" w:cstheme="minorHAnsi"/>
                <w:szCs w:val="20"/>
              </w:rPr>
            </w:pPr>
          </w:p>
        </w:tc>
        <w:tc>
          <w:tcPr>
            <w:tcW w:w="1483" w:type="dxa"/>
            <w:shd w:val="clear" w:color="auto" w:fill="92D050"/>
            <w:vAlign w:val="center"/>
          </w:tcPr>
          <w:p w:rsidR="0051384B" w:rsidRPr="0051384B" w:rsidRDefault="0051384B" w:rsidP="00DA4209">
            <w:pPr>
              <w:ind w:left="0" w:firstLine="0"/>
              <w:rPr>
                <w:rFonts w:asciiTheme="minorHAnsi" w:hAnsiTheme="minorHAnsi" w:cstheme="minorHAnsi"/>
                <w:szCs w:val="20"/>
              </w:rPr>
            </w:pPr>
          </w:p>
        </w:tc>
        <w:tc>
          <w:tcPr>
            <w:tcW w:w="2013" w:type="dxa"/>
            <w:shd w:val="clear" w:color="auto" w:fill="92D050"/>
          </w:tcPr>
          <w:p w:rsidR="0051384B" w:rsidRPr="0051384B" w:rsidRDefault="0051384B" w:rsidP="00DA4209">
            <w:pPr>
              <w:ind w:left="0" w:firstLine="0"/>
              <w:rPr>
                <w:rFonts w:asciiTheme="minorHAnsi" w:hAnsiTheme="minorHAnsi" w:cstheme="minorHAnsi"/>
                <w:szCs w:val="20"/>
              </w:rPr>
            </w:pPr>
          </w:p>
        </w:tc>
      </w:tr>
      <w:tr w:rsidR="00A01F97" w:rsidTr="00220AE1">
        <w:trPr>
          <w:trHeight w:val="209"/>
          <w:jc w:val="center"/>
        </w:trPr>
        <w:tc>
          <w:tcPr>
            <w:tcW w:w="521" w:type="dxa"/>
            <w:vMerge/>
            <w:vAlign w:val="center"/>
          </w:tcPr>
          <w:p w:rsidR="0051384B" w:rsidRPr="0051384B" w:rsidRDefault="0051384B" w:rsidP="00DA4209">
            <w:pPr>
              <w:ind w:left="0" w:firstLine="0"/>
              <w:rPr>
                <w:rFonts w:asciiTheme="minorHAnsi" w:hAnsiTheme="minorHAnsi" w:cstheme="minorHAnsi"/>
                <w:szCs w:val="20"/>
              </w:rPr>
            </w:pPr>
          </w:p>
        </w:tc>
        <w:tc>
          <w:tcPr>
            <w:tcW w:w="2540" w:type="dxa"/>
            <w:vMerge/>
            <w:vAlign w:val="center"/>
          </w:tcPr>
          <w:p w:rsidR="0051384B" w:rsidRPr="0051384B" w:rsidRDefault="0051384B" w:rsidP="00DA4209">
            <w:pPr>
              <w:ind w:left="0" w:firstLine="0"/>
              <w:jc w:val="left"/>
              <w:rPr>
                <w:rFonts w:asciiTheme="minorHAnsi" w:hAnsiTheme="minorHAnsi" w:cstheme="minorHAnsi"/>
                <w:szCs w:val="20"/>
              </w:rPr>
            </w:pPr>
          </w:p>
        </w:tc>
        <w:tc>
          <w:tcPr>
            <w:tcW w:w="1353" w:type="dxa"/>
            <w:shd w:val="clear" w:color="auto" w:fill="92D050"/>
            <w:vAlign w:val="center"/>
          </w:tcPr>
          <w:p w:rsidR="0051384B" w:rsidRPr="0051384B" w:rsidRDefault="0051384B" w:rsidP="0051384B">
            <w:pPr>
              <w:ind w:left="0" w:firstLine="0"/>
              <w:jc w:val="center"/>
              <w:rPr>
                <w:rFonts w:asciiTheme="minorHAnsi" w:hAnsiTheme="minorHAnsi" w:cstheme="minorHAnsi"/>
                <w:szCs w:val="20"/>
              </w:rPr>
            </w:pPr>
          </w:p>
        </w:tc>
        <w:tc>
          <w:tcPr>
            <w:tcW w:w="1441" w:type="dxa"/>
            <w:shd w:val="clear" w:color="auto" w:fill="92D050"/>
            <w:vAlign w:val="center"/>
          </w:tcPr>
          <w:p w:rsidR="0051384B" w:rsidRPr="0051384B" w:rsidRDefault="0051384B" w:rsidP="00DA4209">
            <w:pPr>
              <w:ind w:left="0" w:firstLine="0"/>
              <w:rPr>
                <w:rFonts w:asciiTheme="minorHAnsi" w:hAnsiTheme="minorHAnsi" w:cstheme="minorHAnsi"/>
                <w:szCs w:val="20"/>
              </w:rPr>
            </w:pPr>
          </w:p>
        </w:tc>
        <w:tc>
          <w:tcPr>
            <w:tcW w:w="1483" w:type="dxa"/>
            <w:shd w:val="clear" w:color="auto" w:fill="92D050"/>
            <w:vAlign w:val="center"/>
          </w:tcPr>
          <w:p w:rsidR="0051384B" w:rsidRPr="0051384B" w:rsidRDefault="0051384B" w:rsidP="00DA4209">
            <w:pPr>
              <w:ind w:left="0" w:firstLine="0"/>
              <w:rPr>
                <w:rFonts w:asciiTheme="minorHAnsi" w:hAnsiTheme="minorHAnsi" w:cstheme="minorHAnsi"/>
                <w:szCs w:val="20"/>
              </w:rPr>
            </w:pPr>
          </w:p>
        </w:tc>
        <w:tc>
          <w:tcPr>
            <w:tcW w:w="2013" w:type="dxa"/>
            <w:shd w:val="clear" w:color="auto" w:fill="92D050"/>
          </w:tcPr>
          <w:p w:rsidR="0051384B" w:rsidRPr="0051384B" w:rsidRDefault="0051384B" w:rsidP="00DA4209">
            <w:pPr>
              <w:ind w:left="0" w:firstLine="0"/>
              <w:rPr>
                <w:rFonts w:asciiTheme="minorHAnsi" w:hAnsiTheme="minorHAnsi" w:cstheme="minorHAnsi"/>
                <w:szCs w:val="20"/>
              </w:rPr>
            </w:pPr>
          </w:p>
        </w:tc>
      </w:tr>
      <w:tr w:rsidR="00A01F97" w:rsidTr="0051384B">
        <w:trPr>
          <w:jc w:val="center"/>
        </w:trPr>
        <w:tc>
          <w:tcPr>
            <w:tcW w:w="521" w:type="dxa"/>
            <w:vMerge w:val="restart"/>
            <w:vAlign w:val="center"/>
          </w:tcPr>
          <w:p w:rsidR="0051384B" w:rsidRPr="0051384B" w:rsidRDefault="0051384B" w:rsidP="00DA4209">
            <w:pPr>
              <w:ind w:left="0" w:firstLine="0"/>
              <w:rPr>
                <w:rFonts w:asciiTheme="minorHAnsi" w:hAnsiTheme="minorHAnsi" w:cstheme="minorHAnsi"/>
                <w:szCs w:val="20"/>
              </w:rPr>
            </w:pPr>
            <w:r w:rsidRPr="0051384B">
              <w:rPr>
                <w:rFonts w:asciiTheme="minorHAnsi" w:hAnsiTheme="minorHAnsi" w:cstheme="minorHAnsi"/>
                <w:szCs w:val="20"/>
              </w:rPr>
              <w:t>3</w:t>
            </w:r>
          </w:p>
        </w:tc>
        <w:tc>
          <w:tcPr>
            <w:tcW w:w="2540" w:type="dxa"/>
            <w:vMerge w:val="restart"/>
            <w:vAlign w:val="center"/>
          </w:tcPr>
          <w:p w:rsidR="0051384B" w:rsidRPr="0051384B" w:rsidRDefault="0051384B" w:rsidP="00DA4209">
            <w:pPr>
              <w:ind w:left="0" w:firstLine="0"/>
              <w:jc w:val="left"/>
              <w:rPr>
                <w:rFonts w:asciiTheme="minorHAnsi" w:hAnsiTheme="minorHAnsi" w:cstheme="minorHAnsi"/>
                <w:szCs w:val="20"/>
              </w:rPr>
            </w:pPr>
            <w:r w:rsidRPr="0051384B">
              <w:rPr>
                <w:rFonts w:asciiTheme="minorHAnsi" w:hAnsiTheme="minorHAnsi" w:cstheme="minorHAnsi"/>
                <w:szCs w:val="20"/>
              </w:rPr>
              <w:t>pojazd samochodowy przystosowany do odbierania odpadów bez funkcji kompaktującej</w:t>
            </w:r>
          </w:p>
        </w:tc>
        <w:tc>
          <w:tcPr>
            <w:tcW w:w="1353" w:type="dxa"/>
            <w:vAlign w:val="center"/>
          </w:tcPr>
          <w:p w:rsidR="0051384B" w:rsidRPr="0051384B" w:rsidRDefault="00220AE1" w:rsidP="0051384B">
            <w:pPr>
              <w:ind w:left="0" w:firstLine="0"/>
              <w:jc w:val="center"/>
              <w:rPr>
                <w:rFonts w:asciiTheme="minorHAnsi" w:hAnsiTheme="minorHAnsi" w:cstheme="minorHAnsi"/>
                <w:szCs w:val="20"/>
              </w:rPr>
            </w:pPr>
            <w:r>
              <w:rPr>
                <w:rFonts w:asciiTheme="minorHAnsi" w:hAnsiTheme="minorHAnsi" w:cstheme="minorHAnsi"/>
                <w:szCs w:val="20"/>
              </w:rPr>
              <w:t>1</w:t>
            </w:r>
          </w:p>
        </w:tc>
        <w:tc>
          <w:tcPr>
            <w:tcW w:w="1441" w:type="dxa"/>
            <w:vAlign w:val="center"/>
          </w:tcPr>
          <w:p w:rsidR="0051384B" w:rsidRPr="0051384B" w:rsidRDefault="0051384B" w:rsidP="00DA4209">
            <w:pPr>
              <w:ind w:left="0" w:firstLine="0"/>
              <w:rPr>
                <w:rFonts w:asciiTheme="minorHAnsi" w:hAnsiTheme="minorHAnsi" w:cstheme="minorHAnsi"/>
                <w:szCs w:val="20"/>
              </w:rPr>
            </w:pPr>
          </w:p>
        </w:tc>
        <w:tc>
          <w:tcPr>
            <w:tcW w:w="1483" w:type="dxa"/>
            <w:vAlign w:val="center"/>
          </w:tcPr>
          <w:p w:rsidR="0051384B" w:rsidRPr="0051384B" w:rsidRDefault="0051384B" w:rsidP="00DA4209">
            <w:pPr>
              <w:ind w:left="0" w:firstLine="0"/>
              <w:rPr>
                <w:rFonts w:asciiTheme="minorHAnsi" w:hAnsiTheme="minorHAnsi" w:cstheme="minorHAnsi"/>
                <w:szCs w:val="20"/>
              </w:rPr>
            </w:pPr>
          </w:p>
        </w:tc>
        <w:tc>
          <w:tcPr>
            <w:tcW w:w="2013" w:type="dxa"/>
          </w:tcPr>
          <w:p w:rsidR="0051384B" w:rsidRPr="0051384B" w:rsidRDefault="0051384B" w:rsidP="00DA4209">
            <w:pPr>
              <w:ind w:left="0" w:firstLine="0"/>
              <w:rPr>
                <w:rFonts w:asciiTheme="minorHAnsi" w:hAnsiTheme="minorHAnsi" w:cstheme="minorHAnsi"/>
                <w:szCs w:val="20"/>
              </w:rPr>
            </w:pPr>
          </w:p>
        </w:tc>
      </w:tr>
      <w:tr w:rsidR="00A01F97" w:rsidTr="00220AE1">
        <w:trPr>
          <w:jc w:val="center"/>
        </w:trPr>
        <w:tc>
          <w:tcPr>
            <w:tcW w:w="521" w:type="dxa"/>
            <w:vMerge/>
            <w:vAlign w:val="center"/>
          </w:tcPr>
          <w:p w:rsidR="0051384B" w:rsidRPr="0051384B" w:rsidRDefault="0051384B" w:rsidP="00DA4209">
            <w:pPr>
              <w:ind w:left="0" w:firstLine="0"/>
              <w:rPr>
                <w:rFonts w:asciiTheme="minorHAnsi" w:hAnsiTheme="minorHAnsi" w:cstheme="minorHAnsi"/>
                <w:szCs w:val="20"/>
              </w:rPr>
            </w:pPr>
          </w:p>
        </w:tc>
        <w:tc>
          <w:tcPr>
            <w:tcW w:w="2540" w:type="dxa"/>
            <w:vMerge/>
            <w:vAlign w:val="center"/>
          </w:tcPr>
          <w:p w:rsidR="0051384B" w:rsidRPr="0051384B" w:rsidRDefault="0051384B" w:rsidP="00DA4209">
            <w:pPr>
              <w:ind w:left="0" w:firstLine="0"/>
              <w:jc w:val="left"/>
              <w:rPr>
                <w:rFonts w:asciiTheme="minorHAnsi" w:hAnsiTheme="minorHAnsi" w:cstheme="minorHAnsi"/>
                <w:szCs w:val="20"/>
              </w:rPr>
            </w:pPr>
          </w:p>
        </w:tc>
        <w:tc>
          <w:tcPr>
            <w:tcW w:w="1353" w:type="dxa"/>
            <w:shd w:val="clear" w:color="auto" w:fill="92D050"/>
            <w:vAlign w:val="center"/>
          </w:tcPr>
          <w:p w:rsidR="0051384B" w:rsidRPr="0051384B" w:rsidRDefault="0051384B" w:rsidP="0051384B">
            <w:pPr>
              <w:ind w:left="0" w:firstLine="0"/>
              <w:jc w:val="center"/>
              <w:rPr>
                <w:rFonts w:asciiTheme="minorHAnsi" w:hAnsiTheme="minorHAnsi" w:cstheme="minorHAnsi"/>
                <w:szCs w:val="20"/>
              </w:rPr>
            </w:pPr>
          </w:p>
        </w:tc>
        <w:tc>
          <w:tcPr>
            <w:tcW w:w="1441" w:type="dxa"/>
            <w:shd w:val="clear" w:color="auto" w:fill="92D050"/>
            <w:vAlign w:val="center"/>
          </w:tcPr>
          <w:p w:rsidR="0051384B" w:rsidRPr="0051384B" w:rsidRDefault="0051384B" w:rsidP="00DA4209">
            <w:pPr>
              <w:ind w:left="0" w:firstLine="0"/>
              <w:rPr>
                <w:rFonts w:asciiTheme="minorHAnsi" w:hAnsiTheme="minorHAnsi" w:cstheme="minorHAnsi"/>
                <w:szCs w:val="20"/>
              </w:rPr>
            </w:pPr>
          </w:p>
        </w:tc>
        <w:tc>
          <w:tcPr>
            <w:tcW w:w="1483" w:type="dxa"/>
            <w:shd w:val="clear" w:color="auto" w:fill="92D050"/>
            <w:vAlign w:val="center"/>
          </w:tcPr>
          <w:p w:rsidR="0051384B" w:rsidRPr="0051384B" w:rsidRDefault="0051384B" w:rsidP="00DA4209">
            <w:pPr>
              <w:ind w:left="0" w:firstLine="0"/>
              <w:rPr>
                <w:rFonts w:asciiTheme="minorHAnsi" w:hAnsiTheme="minorHAnsi" w:cstheme="minorHAnsi"/>
                <w:szCs w:val="20"/>
              </w:rPr>
            </w:pPr>
          </w:p>
        </w:tc>
        <w:tc>
          <w:tcPr>
            <w:tcW w:w="2013" w:type="dxa"/>
            <w:shd w:val="clear" w:color="auto" w:fill="92D050"/>
          </w:tcPr>
          <w:p w:rsidR="0051384B" w:rsidRPr="0051384B" w:rsidRDefault="0051384B" w:rsidP="00DA4209">
            <w:pPr>
              <w:ind w:left="0" w:firstLine="0"/>
              <w:rPr>
                <w:rFonts w:asciiTheme="minorHAnsi" w:hAnsiTheme="minorHAnsi" w:cstheme="minorHAnsi"/>
                <w:szCs w:val="20"/>
              </w:rPr>
            </w:pPr>
          </w:p>
        </w:tc>
      </w:tr>
      <w:tr w:rsidR="00A01F97" w:rsidTr="00220AE1">
        <w:trPr>
          <w:jc w:val="center"/>
        </w:trPr>
        <w:tc>
          <w:tcPr>
            <w:tcW w:w="521" w:type="dxa"/>
            <w:vMerge/>
            <w:vAlign w:val="center"/>
          </w:tcPr>
          <w:p w:rsidR="0051384B" w:rsidRPr="0051384B" w:rsidRDefault="0051384B" w:rsidP="00DA4209">
            <w:pPr>
              <w:ind w:left="0" w:firstLine="0"/>
              <w:rPr>
                <w:rFonts w:asciiTheme="minorHAnsi" w:hAnsiTheme="minorHAnsi" w:cstheme="minorHAnsi"/>
                <w:szCs w:val="20"/>
              </w:rPr>
            </w:pPr>
          </w:p>
        </w:tc>
        <w:tc>
          <w:tcPr>
            <w:tcW w:w="2540" w:type="dxa"/>
            <w:vMerge/>
            <w:vAlign w:val="center"/>
          </w:tcPr>
          <w:p w:rsidR="0051384B" w:rsidRPr="0051384B" w:rsidRDefault="0051384B" w:rsidP="00DA4209">
            <w:pPr>
              <w:ind w:left="0" w:firstLine="0"/>
              <w:jc w:val="left"/>
              <w:rPr>
                <w:rFonts w:asciiTheme="minorHAnsi" w:hAnsiTheme="minorHAnsi" w:cstheme="minorHAnsi"/>
                <w:szCs w:val="20"/>
              </w:rPr>
            </w:pPr>
          </w:p>
        </w:tc>
        <w:tc>
          <w:tcPr>
            <w:tcW w:w="1353" w:type="dxa"/>
            <w:shd w:val="clear" w:color="auto" w:fill="92D050"/>
            <w:vAlign w:val="center"/>
          </w:tcPr>
          <w:p w:rsidR="0051384B" w:rsidRPr="0051384B" w:rsidRDefault="0051384B" w:rsidP="0051384B">
            <w:pPr>
              <w:ind w:left="0" w:firstLine="0"/>
              <w:jc w:val="center"/>
              <w:rPr>
                <w:rFonts w:asciiTheme="minorHAnsi" w:hAnsiTheme="minorHAnsi" w:cstheme="minorHAnsi"/>
                <w:szCs w:val="20"/>
              </w:rPr>
            </w:pPr>
          </w:p>
        </w:tc>
        <w:tc>
          <w:tcPr>
            <w:tcW w:w="1441" w:type="dxa"/>
            <w:shd w:val="clear" w:color="auto" w:fill="92D050"/>
            <w:vAlign w:val="center"/>
          </w:tcPr>
          <w:p w:rsidR="0051384B" w:rsidRPr="0051384B" w:rsidRDefault="0051384B" w:rsidP="00DA4209">
            <w:pPr>
              <w:ind w:left="0" w:firstLine="0"/>
              <w:rPr>
                <w:rFonts w:asciiTheme="minorHAnsi" w:hAnsiTheme="minorHAnsi" w:cstheme="minorHAnsi"/>
                <w:szCs w:val="20"/>
              </w:rPr>
            </w:pPr>
          </w:p>
        </w:tc>
        <w:tc>
          <w:tcPr>
            <w:tcW w:w="1483" w:type="dxa"/>
            <w:shd w:val="clear" w:color="auto" w:fill="92D050"/>
            <w:vAlign w:val="center"/>
          </w:tcPr>
          <w:p w:rsidR="0051384B" w:rsidRPr="0051384B" w:rsidRDefault="0051384B" w:rsidP="00DA4209">
            <w:pPr>
              <w:ind w:left="0" w:firstLine="0"/>
              <w:rPr>
                <w:rFonts w:asciiTheme="minorHAnsi" w:hAnsiTheme="minorHAnsi" w:cstheme="minorHAnsi"/>
                <w:szCs w:val="20"/>
              </w:rPr>
            </w:pPr>
          </w:p>
        </w:tc>
        <w:tc>
          <w:tcPr>
            <w:tcW w:w="2013" w:type="dxa"/>
            <w:shd w:val="clear" w:color="auto" w:fill="92D050"/>
          </w:tcPr>
          <w:p w:rsidR="0051384B" w:rsidRPr="0051384B" w:rsidRDefault="0051384B" w:rsidP="00DA4209">
            <w:pPr>
              <w:ind w:left="0" w:firstLine="0"/>
              <w:rPr>
                <w:rFonts w:asciiTheme="minorHAnsi" w:hAnsiTheme="minorHAnsi" w:cstheme="minorHAnsi"/>
                <w:szCs w:val="20"/>
              </w:rPr>
            </w:pPr>
          </w:p>
        </w:tc>
      </w:tr>
    </w:tbl>
    <w:p w:rsidR="0051384B" w:rsidRDefault="0051384B" w:rsidP="0051384B">
      <w:pPr>
        <w:spacing w:after="3" w:line="285" w:lineRule="auto"/>
        <w:ind w:left="1546" w:right="31" w:firstLine="0"/>
      </w:pPr>
    </w:p>
    <w:p w:rsidR="00DD7770" w:rsidRDefault="00DD7770" w:rsidP="00DD7770">
      <w:pPr>
        <w:spacing w:after="3" w:line="285" w:lineRule="auto"/>
        <w:ind w:left="1546" w:right="31" w:firstLine="0"/>
      </w:pPr>
    </w:p>
    <w:p w:rsidR="00776A21" w:rsidRDefault="00776A21" w:rsidP="00776A21">
      <w:pPr>
        <w:spacing w:after="3" w:line="285" w:lineRule="auto"/>
        <w:ind w:left="1546" w:right="31" w:firstLine="581"/>
      </w:pPr>
    </w:p>
    <w:p w:rsidR="004F1822" w:rsidRPr="001C0584" w:rsidRDefault="00ED27BE" w:rsidP="00767C16">
      <w:pPr>
        <w:numPr>
          <w:ilvl w:val="0"/>
          <w:numId w:val="97"/>
        </w:numPr>
        <w:spacing w:after="3" w:line="285" w:lineRule="auto"/>
        <w:ind w:right="31"/>
        <w:rPr>
          <w:b/>
        </w:rPr>
      </w:pPr>
      <w:r w:rsidRPr="001C0584">
        <w:rPr>
          <w:b/>
        </w:rPr>
        <w:t>Oświadczam, że wyrażam</w:t>
      </w:r>
      <w:r w:rsidR="00897B2D" w:rsidRPr="001C0584">
        <w:rPr>
          <w:b/>
        </w:rPr>
        <w:t xml:space="preserve"> </w:t>
      </w:r>
      <w:r w:rsidRPr="001C0584">
        <w:rPr>
          <w:b/>
        </w:rPr>
        <w:t>zgodę na o podwyższeniu kar za każdy dzień zwłoki w usunięciu wad</w:t>
      </w:r>
      <w:r w:rsidR="00897B2D" w:rsidRPr="001C0584">
        <w:rPr>
          <w:b/>
        </w:rPr>
        <w:t xml:space="preserve"> </w:t>
      </w:r>
      <w:r w:rsidRPr="001C0584">
        <w:rPr>
          <w:b/>
        </w:rPr>
        <w:t>w postaci</w:t>
      </w:r>
      <w:r w:rsidR="00897B2D" w:rsidRPr="001C0584">
        <w:rPr>
          <w:b/>
        </w:rPr>
        <w:t xml:space="preserve"> </w:t>
      </w:r>
      <w:r w:rsidRPr="001C0584">
        <w:rPr>
          <w:b/>
        </w:rPr>
        <w:t>niewłaściwego wykonania</w:t>
      </w:r>
      <w:r w:rsidR="00897B2D" w:rsidRPr="001C0584">
        <w:rPr>
          <w:b/>
        </w:rPr>
        <w:t xml:space="preserve"> </w:t>
      </w:r>
      <w:r w:rsidRPr="001C0584">
        <w:rPr>
          <w:b/>
        </w:rPr>
        <w:t>licząc od terminu wskazanego na usuniecie lub zwłoki w wykonaniu przedmiotu Umowy w stosunku do ustalonego Harmonogramu lub usunięcia stwierdzonych usterek</w:t>
      </w:r>
      <w:r w:rsidR="00897B2D" w:rsidRPr="001C0584">
        <w:rPr>
          <w:b/>
        </w:rPr>
        <w:t xml:space="preserve"> </w:t>
      </w:r>
      <w:r w:rsidRPr="001C0584">
        <w:rPr>
          <w:b/>
        </w:rPr>
        <w:t>licząc od terminu wskazanego na usunięcie –</w:t>
      </w:r>
      <w:r w:rsidR="00897B2D" w:rsidRPr="001C0584">
        <w:rPr>
          <w:b/>
        </w:rPr>
        <w:t xml:space="preserve"> </w:t>
      </w:r>
      <w:r w:rsidRPr="001C0584">
        <w:rPr>
          <w:b/>
        </w:rPr>
        <w:t>z wysokości 0,1% umownej ceny</w:t>
      </w:r>
      <w:r w:rsidR="00210705" w:rsidRPr="001C0584">
        <w:rPr>
          <w:b/>
        </w:rPr>
        <w:t xml:space="preserve"> </w:t>
      </w:r>
      <w:r w:rsidRPr="001C0584">
        <w:rPr>
          <w:b/>
        </w:rPr>
        <w:t xml:space="preserve">do wysokości 0,2%, </w:t>
      </w:r>
      <w:r w:rsidRPr="001C0584">
        <w:rPr>
          <w:b/>
          <w:color w:val="FF0000"/>
        </w:rPr>
        <w:t>*</w:t>
      </w:r>
      <w:r w:rsidRPr="001C0584">
        <w:rPr>
          <w:b/>
        </w:rPr>
        <w:t xml:space="preserve"> </w:t>
      </w:r>
    </w:p>
    <w:p w:rsidR="004F1822" w:rsidRDefault="00ED27BE" w:rsidP="00767C16">
      <w:pPr>
        <w:numPr>
          <w:ilvl w:val="0"/>
          <w:numId w:val="97"/>
        </w:numPr>
        <w:ind w:right="31"/>
      </w:pPr>
      <w:r>
        <w:t>nini</w:t>
      </w:r>
      <w:r w:rsidR="00776A21">
        <w:t>ejsza oferta jest ważna przez 6</w:t>
      </w:r>
      <w:r>
        <w:t>0 dni liczonych</w:t>
      </w:r>
      <w:r w:rsidR="00897B2D">
        <w:t xml:space="preserve"> </w:t>
      </w:r>
      <w:r>
        <w:t>wraz z upływem terminu składania ofert</w:t>
      </w:r>
      <w:r w:rsidR="00203198">
        <w:t>,</w:t>
      </w:r>
    </w:p>
    <w:p w:rsidR="004F1822" w:rsidRDefault="00ED27BE" w:rsidP="00767C16">
      <w:pPr>
        <w:numPr>
          <w:ilvl w:val="0"/>
          <w:numId w:val="97"/>
        </w:numPr>
        <w:spacing w:after="3" w:line="285" w:lineRule="auto"/>
        <w:ind w:right="31"/>
      </w:pPr>
      <w:r>
        <w:t>wyrażam(-my) zgodę na przetwarzanie danych osobowych w rozumieniu Rozporządzenia Parlamentu Europejskiego i Rady (UE) 2016/679 z dnia 27 kwietnia 2016r. w sprawie ochrony osób fizycznych w związku z</w:t>
      </w:r>
      <w:r w:rsidR="00C53A33">
        <w:t> </w:t>
      </w:r>
      <w:r>
        <w:t>przetwarzaniem danych osobowych i w sprawie swobodnego przepływu takich danych oraz uchylenia dyrektywy 95/46/WE (ogólne rozporządzenie o ochronie danych) (DZ.U.UE.L.2016.119.1.) na cele niniejszego postępowania oraz oświadczam, że zapoznałem się z klauzulą informacją dotyczącą art. 13 RODO opisaną w SIWZ Rozdział XIV.</w:t>
      </w:r>
      <w:r w:rsidR="00897B2D">
        <w:t xml:space="preserve"> </w:t>
      </w:r>
      <w:r>
        <w:t xml:space="preserve">pkt. 2 </w:t>
      </w:r>
    </w:p>
    <w:p w:rsidR="004F1822" w:rsidRDefault="00ED27BE" w:rsidP="00767C16">
      <w:pPr>
        <w:numPr>
          <w:ilvl w:val="0"/>
          <w:numId w:val="97"/>
        </w:numPr>
        <w:ind w:right="31"/>
      </w:pPr>
      <w:r>
        <w:t>oświadczam(-my), że wypełniłem obowiązki informacyjne przewidziane w art. 13 lub art. 14 RODO</w:t>
      </w:r>
      <w:r>
        <w:rPr>
          <w:color w:val="FF0000"/>
          <w:vertAlign w:val="superscript"/>
        </w:rPr>
        <w:t>1)</w:t>
      </w:r>
      <w:r>
        <w:t xml:space="preserve"> wobec osób fizycznych, od których dane osobowe bezpośrednio lub pośrednio pozyskałem w celu ubiegania się o udzielenie zamówienia publicznego w niniejszym postępowaniu.</w:t>
      </w:r>
      <w:r>
        <w:rPr>
          <w:color w:val="FF0000"/>
          <w:vertAlign w:val="superscript"/>
        </w:rPr>
        <w:t xml:space="preserve">2/ </w:t>
      </w:r>
    </w:p>
    <w:p w:rsidR="004F1822" w:rsidRDefault="00210705" w:rsidP="0051384B">
      <w:pPr>
        <w:spacing w:after="0" w:line="259" w:lineRule="auto"/>
        <w:ind w:left="1136" w:firstLine="0"/>
        <w:jc w:val="left"/>
      </w:pPr>
      <w:r>
        <w:rPr>
          <w:color w:val="FF0000"/>
          <w:sz w:val="13"/>
        </w:rPr>
        <w:t xml:space="preserve"> </w:t>
      </w:r>
    </w:p>
    <w:p w:rsidR="004F1822" w:rsidRDefault="00ED27BE" w:rsidP="0051384B">
      <w:pPr>
        <w:spacing w:after="98" w:line="259" w:lineRule="auto"/>
        <w:ind w:left="1136" w:firstLine="0"/>
        <w:jc w:val="left"/>
      </w:pPr>
      <w:r>
        <w:rPr>
          <w:color w:val="FF0000"/>
          <w:sz w:val="13"/>
        </w:rPr>
        <w:t xml:space="preserve"> </w:t>
      </w:r>
      <w:r>
        <w:rPr>
          <w:i/>
          <w:color w:val="FF0000"/>
          <w:sz w:val="12"/>
        </w:rPr>
        <w:t xml:space="preserve">1) </w:t>
      </w:r>
    </w:p>
    <w:p w:rsidR="004F1822" w:rsidRDefault="00ED27BE">
      <w:pPr>
        <w:spacing w:after="4" w:line="249" w:lineRule="auto"/>
        <w:ind w:left="1282" w:right="28"/>
      </w:pPr>
      <w:r>
        <w:rPr>
          <w:i/>
          <w:color w:val="FF0000"/>
          <w:sz w:val="18"/>
        </w:rPr>
        <w:t>rozporządzenie Parlamentu Europejskiego i Rady (UE) 2016/679 z dnia 27 kwietnia 2016 r. w sprawie ochrony osób fizycznych</w:t>
      </w:r>
      <w:r w:rsidR="00210705">
        <w:rPr>
          <w:i/>
          <w:color w:val="FF0000"/>
          <w:sz w:val="18"/>
        </w:rPr>
        <w:t xml:space="preserve">    </w:t>
      </w:r>
    </w:p>
    <w:p w:rsidR="004F1822" w:rsidRDefault="00ED27BE">
      <w:pPr>
        <w:spacing w:after="4" w:line="249" w:lineRule="auto"/>
        <w:ind w:left="1131" w:right="28"/>
      </w:pPr>
      <w:r>
        <w:rPr>
          <w:i/>
          <w:color w:val="FF0000"/>
          <w:sz w:val="18"/>
        </w:rPr>
        <w:lastRenderedPageBreak/>
        <w:t>w</w:t>
      </w:r>
      <w:r w:rsidR="00210705">
        <w:rPr>
          <w:i/>
          <w:color w:val="FF0000"/>
          <w:sz w:val="18"/>
        </w:rPr>
        <w:t xml:space="preserve"> </w:t>
      </w:r>
      <w:r>
        <w:rPr>
          <w:i/>
          <w:color w:val="FF0000"/>
          <w:sz w:val="18"/>
        </w:rPr>
        <w:t>związku z przetwarzaniem danych osobowych i w sprawie swobodnego przepływu takich danych oraz uchylenia dyrektywy 95/46/WE (ogólne rozporządzenie o ochronie danych) (Dz. Urz. UE L 119 z 04.05.2016, str. 1).</w:t>
      </w:r>
      <w:r w:rsidR="00897B2D">
        <w:rPr>
          <w:i/>
          <w:color w:val="FF0000"/>
          <w:sz w:val="18"/>
        </w:rPr>
        <w:t xml:space="preserve"> </w:t>
      </w:r>
    </w:p>
    <w:p w:rsidR="004F1822" w:rsidRDefault="00210705" w:rsidP="0051384B">
      <w:pPr>
        <w:spacing w:after="74" w:line="259" w:lineRule="auto"/>
        <w:ind w:left="1136" w:firstLine="0"/>
        <w:jc w:val="left"/>
      </w:pPr>
      <w:r>
        <w:rPr>
          <w:color w:val="FF0000"/>
          <w:sz w:val="13"/>
        </w:rPr>
        <w:t xml:space="preserve"> </w:t>
      </w:r>
      <w:r w:rsidR="00ED27BE">
        <w:rPr>
          <w:rFonts w:ascii="Arial" w:eastAsia="Arial" w:hAnsi="Arial" w:cs="Arial"/>
          <w:color w:val="FF0000"/>
          <w:sz w:val="10"/>
        </w:rPr>
        <w:t>2</w:t>
      </w:r>
      <w:r w:rsidR="00ED27BE">
        <w:rPr>
          <w:color w:val="FF0000"/>
          <w:sz w:val="12"/>
        </w:rPr>
        <w:t>/</w:t>
      </w:r>
    </w:p>
    <w:p w:rsidR="004F1822" w:rsidRDefault="00897B2D">
      <w:pPr>
        <w:spacing w:after="4" w:line="249" w:lineRule="auto"/>
        <w:ind w:left="1246" w:right="28"/>
      </w:pPr>
      <w:r>
        <w:rPr>
          <w:sz w:val="18"/>
        </w:rPr>
        <w:t xml:space="preserve"> </w:t>
      </w:r>
      <w:r w:rsidR="00ED27BE">
        <w:rPr>
          <w:i/>
          <w:color w:val="FF0000"/>
          <w:sz w:val="18"/>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rsidR="004F1822" w:rsidRDefault="00210705" w:rsidP="0051384B">
      <w:pPr>
        <w:spacing w:after="115" w:line="259" w:lineRule="auto"/>
        <w:ind w:left="1136" w:firstLine="0"/>
        <w:jc w:val="left"/>
      </w:pPr>
      <w:r>
        <w:rPr>
          <w:color w:val="FF0000"/>
          <w:sz w:val="12"/>
        </w:rPr>
        <w:t xml:space="preserve">   </w:t>
      </w:r>
      <w:r w:rsidR="00ED27BE">
        <w:rPr>
          <w:i/>
          <w:color w:val="FF0000"/>
          <w:sz w:val="8"/>
        </w:rPr>
        <w:t xml:space="preserve"> </w:t>
      </w:r>
      <w:r w:rsidR="00ED27BE">
        <w:rPr>
          <w:i/>
          <w:color w:val="FF0000"/>
          <w:sz w:val="8"/>
        </w:rPr>
        <w:tab/>
      </w:r>
      <w:r>
        <w:rPr>
          <w:color w:val="FF0000"/>
          <w:sz w:val="8"/>
          <w:vertAlign w:val="subscript"/>
        </w:rPr>
        <w:t xml:space="preserve"> </w:t>
      </w:r>
      <w:r>
        <w:t xml:space="preserve"> </w:t>
      </w:r>
    </w:p>
    <w:p w:rsidR="004F1822" w:rsidRDefault="00ED27BE">
      <w:pPr>
        <w:pStyle w:val="Nagwek2"/>
        <w:shd w:val="clear" w:color="auto" w:fill="auto"/>
        <w:spacing w:after="0" w:line="259" w:lineRule="auto"/>
        <w:ind w:left="1131"/>
      </w:pPr>
      <w:r>
        <w:rPr>
          <w:color w:val="FF0000"/>
        </w:rPr>
        <w:t>*</w:t>
      </w:r>
      <w:r w:rsidR="00897B2D">
        <w:rPr>
          <w:color w:val="FF0000"/>
        </w:rPr>
        <w:t xml:space="preserve"> </w:t>
      </w:r>
      <w:r>
        <w:rPr>
          <w:color w:val="FF0000"/>
        </w:rPr>
        <w:t>niepotrzebne skreślić</w:t>
      </w:r>
      <w:r>
        <w:t xml:space="preserve"> </w:t>
      </w:r>
    </w:p>
    <w:p w:rsidR="004F1822" w:rsidRDefault="00210705" w:rsidP="0051384B">
      <w:pPr>
        <w:spacing w:after="41" w:line="259" w:lineRule="auto"/>
        <w:ind w:left="1136" w:firstLine="0"/>
        <w:jc w:val="left"/>
      </w:pPr>
      <w:r>
        <w:rPr>
          <w:rFonts w:ascii="Verdana" w:eastAsia="Verdana" w:hAnsi="Verdana" w:cs="Verdana"/>
          <w:color w:val="222222"/>
          <w:sz w:val="10"/>
        </w:rPr>
        <w:t xml:space="preserve"> </w:t>
      </w:r>
      <w:r w:rsidR="00ED27BE">
        <w:rPr>
          <w:color w:val="FF0000"/>
          <w:sz w:val="16"/>
        </w:rPr>
        <w:t xml:space="preserve"> </w:t>
      </w:r>
    </w:p>
    <w:p w:rsidR="004F1822" w:rsidRDefault="00ED27BE" w:rsidP="00076ABB">
      <w:pPr>
        <w:spacing w:after="4" w:line="249" w:lineRule="auto"/>
        <w:ind w:left="1134" w:right="38" w:firstLine="0"/>
        <w:jc w:val="left"/>
      </w:pPr>
      <w:r>
        <w:rPr>
          <w:b/>
          <w:i/>
        </w:rPr>
        <w:t>Świadomy odpowiedzialności karnej za podanie w niniejszym dokumencie nieprawdy,</w:t>
      </w:r>
      <w:r w:rsidR="00897B2D">
        <w:rPr>
          <w:b/>
          <w:i/>
        </w:rPr>
        <w:t xml:space="preserve"> </w:t>
      </w:r>
      <w:r>
        <w:rPr>
          <w:b/>
          <w:i/>
        </w:rPr>
        <w:t>zgodnie z art. 233 Kodeksu Karnego</w:t>
      </w:r>
      <w:r>
        <w:rPr>
          <w:b/>
        </w:rPr>
        <w:t>,</w:t>
      </w:r>
      <w:r w:rsidR="00897B2D">
        <w:rPr>
          <w:b/>
        </w:rPr>
        <w:t xml:space="preserve"> </w:t>
      </w:r>
      <w:r>
        <w:rPr>
          <w:b/>
          <w:i/>
        </w:rPr>
        <w:t>potwierdzam własnoręcznym</w:t>
      </w:r>
      <w:r w:rsidR="00210705">
        <w:rPr>
          <w:b/>
          <w:i/>
        </w:rPr>
        <w:t xml:space="preserve"> </w:t>
      </w:r>
      <w:r>
        <w:rPr>
          <w:b/>
          <w:i/>
        </w:rPr>
        <w:t>podpisem prawdziwość danych zamieszczonych powyżej</w:t>
      </w:r>
      <w:r>
        <w:t xml:space="preserve"> </w:t>
      </w:r>
    </w:p>
    <w:p w:rsidR="004F1822" w:rsidRDefault="00210705" w:rsidP="0051384B">
      <w:pPr>
        <w:spacing w:after="19" w:line="259" w:lineRule="auto"/>
        <w:ind w:left="1136" w:hanging="3247"/>
        <w:jc w:val="left"/>
      </w:pPr>
      <w:r>
        <w:rPr>
          <w:rFonts w:ascii="Arial" w:eastAsia="Arial" w:hAnsi="Arial" w:cs="Arial"/>
        </w:rPr>
        <w:t xml:space="preserve">  </w:t>
      </w:r>
    </w:p>
    <w:p w:rsidR="004F1822" w:rsidRDefault="00ED27BE">
      <w:pPr>
        <w:spacing w:after="89"/>
        <w:ind w:left="1131" w:right="31"/>
      </w:pPr>
      <w:r>
        <w:t>PODPIS(Y):</w:t>
      </w:r>
      <w:r w:rsidR="00210705">
        <w:rPr>
          <w:sz w:val="13"/>
        </w:rPr>
        <w:t xml:space="preserve">                </w:t>
      </w:r>
      <w:r w:rsidR="00210705">
        <w:rPr>
          <w:color w:val="FF0000"/>
          <w:sz w:val="13"/>
        </w:rPr>
        <w:t xml:space="preserve"> </w:t>
      </w:r>
    </w:p>
    <w:p w:rsidR="004F1822" w:rsidRDefault="00ED27BE">
      <w:pPr>
        <w:spacing w:after="0" w:line="259" w:lineRule="auto"/>
        <w:ind w:left="1136" w:firstLine="0"/>
        <w:jc w:val="left"/>
      </w:pPr>
      <w:r>
        <w:t xml:space="preserve"> </w:t>
      </w:r>
    </w:p>
    <w:tbl>
      <w:tblPr>
        <w:tblStyle w:val="TableGrid"/>
        <w:tblW w:w="10361" w:type="dxa"/>
        <w:tblInd w:w="415" w:type="dxa"/>
        <w:tblCellMar>
          <w:top w:w="35" w:type="dxa"/>
          <w:left w:w="70" w:type="dxa"/>
          <w:right w:w="94" w:type="dxa"/>
        </w:tblCellMar>
        <w:tblLook w:val="04A0" w:firstRow="1" w:lastRow="0" w:firstColumn="1" w:lastColumn="0" w:noHBand="0" w:noVBand="1"/>
      </w:tblPr>
      <w:tblGrid>
        <w:gridCol w:w="360"/>
        <w:gridCol w:w="3195"/>
        <w:gridCol w:w="2696"/>
        <w:gridCol w:w="2410"/>
        <w:gridCol w:w="1700"/>
      </w:tblGrid>
      <w:tr w:rsidR="004F1822">
        <w:trPr>
          <w:trHeight w:val="792"/>
        </w:trPr>
        <w:tc>
          <w:tcPr>
            <w:tcW w:w="360"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rPr>
                <w:sz w:val="16"/>
              </w:rPr>
              <w:t xml:space="preserve">lp. </w:t>
            </w:r>
          </w:p>
        </w:tc>
        <w:tc>
          <w:tcPr>
            <w:tcW w:w="3195"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41" w:lineRule="auto"/>
              <w:ind w:left="0" w:right="753" w:firstLine="0"/>
              <w:jc w:val="left"/>
            </w:pPr>
            <w:r>
              <w:rPr>
                <w:sz w:val="16"/>
              </w:rPr>
              <w:t>nazwa(y) wykonawcy(ów), [pieczęć (</w:t>
            </w:r>
            <w:proofErr w:type="spellStart"/>
            <w:r>
              <w:rPr>
                <w:sz w:val="16"/>
              </w:rPr>
              <w:t>cie</w:t>
            </w:r>
            <w:proofErr w:type="spellEnd"/>
            <w:r>
              <w:rPr>
                <w:sz w:val="16"/>
              </w:rPr>
              <w:t xml:space="preserve">) wykonawcy (ów)] </w:t>
            </w:r>
          </w:p>
          <w:p w:rsidR="004F1822" w:rsidRDefault="00ED27BE">
            <w:pPr>
              <w:spacing w:after="0" w:line="259" w:lineRule="auto"/>
              <w:ind w:left="0" w:firstLine="0"/>
              <w:jc w:val="left"/>
            </w:pPr>
            <w:r>
              <w:rPr>
                <w:sz w:val="16"/>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41" w:lineRule="auto"/>
              <w:ind w:left="0" w:firstLine="0"/>
              <w:jc w:val="left"/>
            </w:pPr>
            <w:r>
              <w:rPr>
                <w:sz w:val="16"/>
              </w:rPr>
              <w:t>nazwisko i imię osoby (osób) upoważnionej(</w:t>
            </w:r>
            <w:proofErr w:type="spellStart"/>
            <w:r>
              <w:rPr>
                <w:sz w:val="16"/>
              </w:rPr>
              <w:t>ych</w:t>
            </w:r>
            <w:proofErr w:type="spellEnd"/>
            <w:r>
              <w:rPr>
                <w:sz w:val="16"/>
              </w:rPr>
              <w:t xml:space="preserve">) do podpisania </w:t>
            </w:r>
          </w:p>
          <w:p w:rsidR="004F1822" w:rsidRDefault="00ED27BE">
            <w:pPr>
              <w:spacing w:after="0" w:line="259" w:lineRule="auto"/>
              <w:ind w:left="0" w:firstLine="0"/>
              <w:jc w:val="left"/>
            </w:pPr>
            <w:r>
              <w:rPr>
                <w:sz w:val="16"/>
              </w:rPr>
              <w:t>niniejszej oferty w imieniu Wykonawcy(ów)</w:t>
            </w:r>
            <w:r w:rsidR="00897B2D">
              <w:rPr>
                <w:sz w:val="16"/>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rPr>
                <w:sz w:val="16"/>
              </w:rPr>
              <w:t xml:space="preserve">podpis(y) osoby(osób) </w:t>
            </w:r>
          </w:p>
          <w:p w:rsidR="004F1822" w:rsidRDefault="00ED27BE">
            <w:pPr>
              <w:spacing w:after="0" w:line="259" w:lineRule="auto"/>
              <w:ind w:left="0" w:firstLine="0"/>
              <w:jc w:val="left"/>
            </w:pPr>
            <w:r>
              <w:rPr>
                <w:sz w:val="16"/>
              </w:rPr>
              <w:t>upoważnionej(</w:t>
            </w:r>
            <w:proofErr w:type="spellStart"/>
            <w:r>
              <w:rPr>
                <w:sz w:val="16"/>
              </w:rPr>
              <w:t>ych</w:t>
            </w:r>
            <w:proofErr w:type="spellEnd"/>
            <w:r>
              <w:rPr>
                <w:sz w:val="16"/>
              </w:rPr>
              <w:t xml:space="preserve">) do podpisania </w:t>
            </w:r>
          </w:p>
          <w:p w:rsidR="004F1822" w:rsidRDefault="00ED27BE">
            <w:pPr>
              <w:spacing w:after="0" w:line="259" w:lineRule="auto"/>
              <w:ind w:left="0" w:firstLine="0"/>
              <w:jc w:val="left"/>
            </w:pPr>
            <w:r>
              <w:rPr>
                <w:sz w:val="16"/>
              </w:rPr>
              <w:t xml:space="preserve">niniejszej oferty w imieniu Wykonawcy(ów) </w:t>
            </w:r>
          </w:p>
        </w:tc>
        <w:tc>
          <w:tcPr>
            <w:tcW w:w="1700"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rPr>
                <w:sz w:val="16"/>
              </w:rPr>
              <w:t>miejscowość</w:t>
            </w:r>
            <w:r w:rsidR="00897B2D">
              <w:rPr>
                <w:sz w:val="16"/>
              </w:rPr>
              <w:t xml:space="preserve"> </w:t>
            </w:r>
          </w:p>
          <w:p w:rsidR="004F1822" w:rsidRDefault="00ED27BE">
            <w:pPr>
              <w:spacing w:after="0" w:line="259" w:lineRule="auto"/>
              <w:ind w:left="0" w:firstLine="0"/>
              <w:jc w:val="left"/>
            </w:pPr>
            <w:r>
              <w:rPr>
                <w:sz w:val="16"/>
              </w:rPr>
              <w:t>i</w:t>
            </w:r>
            <w:r w:rsidR="00897B2D">
              <w:rPr>
                <w:sz w:val="16"/>
              </w:rPr>
              <w:t xml:space="preserve"> </w:t>
            </w:r>
            <w:r>
              <w:rPr>
                <w:sz w:val="16"/>
              </w:rPr>
              <w:t xml:space="preserve">data </w:t>
            </w:r>
          </w:p>
        </w:tc>
      </w:tr>
      <w:tr w:rsidR="004F1822">
        <w:trPr>
          <w:trHeight w:val="1769"/>
        </w:trPr>
        <w:tc>
          <w:tcPr>
            <w:tcW w:w="360"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rPr>
                <w:b/>
                <w:sz w:val="16"/>
              </w:rPr>
              <w:t xml:space="preserve"> </w:t>
            </w:r>
          </w:p>
          <w:p w:rsidR="004F1822" w:rsidRDefault="00ED27BE">
            <w:pPr>
              <w:spacing w:after="0" w:line="259" w:lineRule="auto"/>
              <w:ind w:left="0" w:firstLine="0"/>
              <w:jc w:val="left"/>
            </w:pPr>
            <w:r>
              <w:rPr>
                <w:b/>
                <w:sz w:val="16"/>
              </w:rPr>
              <w:t xml:space="preserve"> </w:t>
            </w:r>
          </w:p>
        </w:tc>
        <w:tc>
          <w:tcPr>
            <w:tcW w:w="3195"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rPr>
                <w:b/>
                <w:sz w:val="16"/>
              </w:rPr>
              <w:t xml:space="preserve"> </w:t>
            </w:r>
          </w:p>
          <w:p w:rsidR="004F1822" w:rsidRDefault="00ED27BE">
            <w:pPr>
              <w:spacing w:after="0" w:line="259" w:lineRule="auto"/>
              <w:ind w:left="0" w:firstLine="0"/>
              <w:jc w:val="left"/>
            </w:pPr>
            <w:r>
              <w:rPr>
                <w:b/>
                <w:sz w:val="16"/>
              </w:rPr>
              <w:t xml:space="preserve"> </w:t>
            </w:r>
          </w:p>
          <w:p w:rsidR="004F1822" w:rsidRDefault="00ED27BE">
            <w:pPr>
              <w:spacing w:after="0" w:line="259" w:lineRule="auto"/>
              <w:ind w:left="0" w:firstLine="0"/>
              <w:jc w:val="left"/>
            </w:pPr>
            <w:r>
              <w:rPr>
                <w:b/>
                <w:sz w:val="16"/>
              </w:rPr>
              <w:t xml:space="preserve"> </w:t>
            </w:r>
          </w:p>
          <w:p w:rsidR="004F1822" w:rsidRDefault="00ED27BE">
            <w:pPr>
              <w:spacing w:after="0" w:line="259" w:lineRule="auto"/>
              <w:ind w:left="0" w:firstLine="0"/>
              <w:jc w:val="left"/>
            </w:pPr>
            <w:r>
              <w:rPr>
                <w:b/>
                <w:sz w:val="16"/>
              </w:rPr>
              <w:t xml:space="preserve"> </w:t>
            </w:r>
          </w:p>
          <w:p w:rsidR="004F1822" w:rsidRDefault="00ED27BE">
            <w:pPr>
              <w:spacing w:after="0" w:line="259" w:lineRule="auto"/>
              <w:ind w:left="0" w:firstLine="0"/>
              <w:jc w:val="left"/>
            </w:pPr>
            <w:r>
              <w:rPr>
                <w:b/>
                <w:sz w:val="16"/>
              </w:rPr>
              <w:t xml:space="preserve"> </w:t>
            </w:r>
          </w:p>
          <w:p w:rsidR="004F1822" w:rsidRDefault="00ED27BE">
            <w:pPr>
              <w:spacing w:after="0" w:line="259" w:lineRule="auto"/>
              <w:ind w:left="0" w:firstLine="0"/>
              <w:jc w:val="left"/>
            </w:pPr>
            <w:r>
              <w:rPr>
                <w:b/>
                <w:sz w:val="16"/>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708" w:firstLine="0"/>
              <w:jc w:val="left"/>
            </w:pPr>
            <w:r>
              <w:rPr>
                <w:b/>
                <w:sz w:val="16"/>
              </w:rPr>
              <w:t xml:space="preserve"> </w:t>
            </w:r>
          </w:p>
          <w:p w:rsidR="004F1822" w:rsidRDefault="00ED27BE">
            <w:pPr>
              <w:spacing w:after="0" w:line="259" w:lineRule="auto"/>
              <w:ind w:left="0" w:firstLine="0"/>
              <w:jc w:val="left"/>
            </w:pPr>
            <w:r>
              <w:rPr>
                <w:b/>
                <w:sz w:val="16"/>
              </w:rPr>
              <w:t xml:space="preserve"> </w:t>
            </w:r>
          </w:p>
          <w:p w:rsidR="004F1822" w:rsidRDefault="00ED27BE">
            <w:pPr>
              <w:spacing w:after="0" w:line="259" w:lineRule="auto"/>
              <w:ind w:left="0" w:firstLine="0"/>
              <w:jc w:val="left"/>
            </w:pPr>
            <w:r>
              <w:rPr>
                <w:b/>
                <w:sz w:val="16"/>
              </w:rPr>
              <w:t xml:space="preserve"> </w:t>
            </w:r>
          </w:p>
          <w:p w:rsidR="004F1822" w:rsidRDefault="00ED27BE">
            <w:pPr>
              <w:spacing w:after="0" w:line="259" w:lineRule="auto"/>
              <w:ind w:left="0" w:firstLine="0"/>
              <w:jc w:val="left"/>
            </w:pPr>
            <w:r>
              <w:rPr>
                <w:b/>
                <w:sz w:val="16"/>
              </w:rPr>
              <w:t xml:space="preserve"> </w:t>
            </w:r>
          </w:p>
          <w:p w:rsidR="004F1822" w:rsidRDefault="00ED27BE">
            <w:pPr>
              <w:spacing w:after="0" w:line="259" w:lineRule="auto"/>
              <w:ind w:left="0" w:firstLine="0"/>
              <w:jc w:val="left"/>
            </w:pPr>
            <w:r>
              <w:rPr>
                <w:b/>
                <w:sz w:val="16"/>
              </w:rPr>
              <w:t xml:space="preserve"> </w:t>
            </w:r>
          </w:p>
          <w:p w:rsidR="004F1822" w:rsidRDefault="00ED27BE">
            <w:pPr>
              <w:spacing w:after="0" w:line="259" w:lineRule="auto"/>
              <w:ind w:left="0" w:firstLine="0"/>
              <w:jc w:val="left"/>
            </w:pPr>
            <w:r>
              <w:rPr>
                <w:b/>
                <w:sz w:val="16"/>
              </w:rPr>
              <w:t xml:space="preserve"> </w:t>
            </w:r>
          </w:p>
          <w:p w:rsidR="004F1822" w:rsidRDefault="004F1822">
            <w:pPr>
              <w:spacing w:after="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rPr>
                <w:b/>
                <w:sz w:val="16"/>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rPr>
                <w:b/>
                <w:sz w:val="16"/>
              </w:rPr>
              <w:t xml:space="preserve"> </w:t>
            </w:r>
          </w:p>
        </w:tc>
      </w:tr>
    </w:tbl>
    <w:p w:rsidR="005F3F76" w:rsidRDefault="005F3F76" w:rsidP="0051384B">
      <w:pPr>
        <w:spacing w:after="0" w:line="259" w:lineRule="auto"/>
        <w:ind w:left="1136" w:firstLine="0"/>
      </w:pPr>
    </w:p>
    <w:p w:rsidR="005F3F76" w:rsidRDefault="005F3F76" w:rsidP="0051384B">
      <w:pPr>
        <w:spacing w:after="0" w:line="259" w:lineRule="auto"/>
        <w:ind w:left="1136" w:firstLine="0"/>
      </w:pPr>
    </w:p>
    <w:p w:rsidR="005F3F76" w:rsidRDefault="005F3F76" w:rsidP="0051384B">
      <w:pPr>
        <w:spacing w:after="0" w:line="259" w:lineRule="auto"/>
        <w:ind w:left="1136" w:firstLine="0"/>
      </w:pPr>
    </w:p>
    <w:p w:rsidR="005F3F76" w:rsidRDefault="005F3F76" w:rsidP="0051384B">
      <w:pPr>
        <w:spacing w:after="0" w:line="259" w:lineRule="auto"/>
        <w:ind w:left="1136" w:firstLine="0"/>
      </w:pPr>
    </w:p>
    <w:p w:rsidR="005F3F76" w:rsidRDefault="005F3F76" w:rsidP="0051384B">
      <w:pPr>
        <w:spacing w:after="0" w:line="259" w:lineRule="auto"/>
        <w:ind w:left="1136" w:firstLine="0"/>
      </w:pPr>
    </w:p>
    <w:p w:rsidR="005F3F76" w:rsidRDefault="005F3F76" w:rsidP="0051384B">
      <w:pPr>
        <w:spacing w:after="0" w:line="259" w:lineRule="auto"/>
        <w:ind w:left="1136" w:firstLine="0"/>
      </w:pPr>
    </w:p>
    <w:p w:rsidR="005F3F76" w:rsidRDefault="005F3F76" w:rsidP="0051384B">
      <w:pPr>
        <w:spacing w:after="0" w:line="259" w:lineRule="auto"/>
        <w:ind w:left="1136" w:firstLine="0"/>
      </w:pPr>
    </w:p>
    <w:p w:rsidR="00E75793" w:rsidRDefault="00E75793" w:rsidP="0051384B">
      <w:pPr>
        <w:spacing w:after="0" w:line="259" w:lineRule="auto"/>
        <w:ind w:left="1136" w:firstLine="0"/>
      </w:pPr>
    </w:p>
    <w:p w:rsidR="00E75793" w:rsidRDefault="00E75793" w:rsidP="0051384B">
      <w:pPr>
        <w:spacing w:after="0" w:line="259" w:lineRule="auto"/>
        <w:ind w:left="1136" w:firstLine="0"/>
      </w:pPr>
    </w:p>
    <w:p w:rsidR="00E75793" w:rsidRDefault="00E75793" w:rsidP="0051384B">
      <w:pPr>
        <w:spacing w:after="0" w:line="259" w:lineRule="auto"/>
        <w:ind w:left="1136" w:firstLine="0"/>
      </w:pPr>
    </w:p>
    <w:p w:rsidR="00E75793" w:rsidRDefault="00E75793" w:rsidP="0051384B">
      <w:pPr>
        <w:spacing w:after="0" w:line="259" w:lineRule="auto"/>
        <w:ind w:left="1136" w:firstLine="0"/>
      </w:pPr>
    </w:p>
    <w:p w:rsidR="00E75793" w:rsidRDefault="00E75793" w:rsidP="0051384B">
      <w:pPr>
        <w:spacing w:after="0" w:line="259" w:lineRule="auto"/>
        <w:ind w:left="1136" w:firstLine="0"/>
      </w:pPr>
    </w:p>
    <w:p w:rsidR="00E75793" w:rsidRDefault="00E75793" w:rsidP="0051384B">
      <w:pPr>
        <w:spacing w:after="0" w:line="259" w:lineRule="auto"/>
        <w:ind w:left="1136" w:firstLine="0"/>
      </w:pPr>
    </w:p>
    <w:p w:rsidR="00E75793" w:rsidRDefault="00E75793" w:rsidP="0051384B">
      <w:pPr>
        <w:spacing w:after="0" w:line="259" w:lineRule="auto"/>
        <w:ind w:left="1136" w:firstLine="0"/>
      </w:pPr>
    </w:p>
    <w:p w:rsidR="00E75793" w:rsidRDefault="00E75793" w:rsidP="0051384B">
      <w:pPr>
        <w:spacing w:after="0" w:line="259" w:lineRule="auto"/>
        <w:ind w:left="1136" w:firstLine="0"/>
      </w:pPr>
    </w:p>
    <w:p w:rsidR="00E75793" w:rsidRDefault="00E75793" w:rsidP="0051384B">
      <w:pPr>
        <w:spacing w:after="0" w:line="259" w:lineRule="auto"/>
        <w:ind w:left="1136" w:firstLine="0"/>
      </w:pPr>
    </w:p>
    <w:p w:rsidR="00E75793" w:rsidRDefault="00E75793" w:rsidP="0051384B">
      <w:pPr>
        <w:spacing w:after="0" w:line="259" w:lineRule="auto"/>
        <w:ind w:left="1136" w:firstLine="0"/>
      </w:pPr>
    </w:p>
    <w:p w:rsidR="00E75793" w:rsidRDefault="00E75793" w:rsidP="0051384B">
      <w:pPr>
        <w:spacing w:after="0" w:line="259" w:lineRule="auto"/>
        <w:ind w:left="1136" w:firstLine="0"/>
      </w:pPr>
    </w:p>
    <w:p w:rsidR="00E75793" w:rsidRDefault="00E75793" w:rsidP="0051384B">
      <w:pPr>
        <w:spacing w:after="0" w:line="259" w:lineRule="auto"/>
        <w:ind w:left="1136" w:firstLine="0"/>
      </w:pPr>
    </w:p>
    <w:p w:rsidR="00E75793" w:rsidRDefault="00E75793" w:rsidP="0051384B">
      <w:pPr>
        <w:spacing w:after="0" w:line="259" w:lineRule="auto"/>
        <w:ind w:left="1136" w:firstLine="0"/>
      </w:pPr>
    </w:p>
    <w:p w:rsidR="00E75793" w:rsidRDefault="00E75793" w:rsidP="0051384B">
      <w:pPr>
        <w:spacing w:after="0" w:line="259" w:lineRule="auto"/>
        <w:ind w:left="1136" w:firstLine="0"/>
      </w:pPr>
    </w:p>
    <w:p w:rsidR="00E75793" w:rsidRDefault="00E75793" w:rsidP="0051384B">
      <w:pPr>
        <w:spacing w:after="0" w:line="259" w:lineRule="auto"/>
        <w:ind w:left="1136" w:firstLine="0"/>
      </w:pPr>
    </w:p>
    <w:p w:rsidR="00CA5C3E" w:rsidRDefault="00CA5C3E" w:rsidP="0051384B">
      <w:pPr>
        <w:spacing w:after="0" w:line="259" w:lineRule="auto"/>
        <w:ind w:left="1136" w:firstLine="0"/>
      </w:pPr>
    </w:p>
    <w:p w:rsidR="00CA5C3E" w:rsidRDefault="00CA5C3E" w:rsidP="0051384B">
      <w:pPr>
        <w:spacing w:after="0" w:line="259" w:lineRule="auto"/>
        <w:ind w:left="1136" w:firstLine="0"/>
      </w:pPr>
    </w:p>
    <w:p w:rsidR="00CA5C3E" w:rsidRDefault="00CA5C3E" w:rsidP="0051384B">
      <w:pPr>
        <w:spacing w:after="0" w:line="259" w:lineRule="auto"/>
        <w:ind w:left="1136" w:firstLine="0"/>
      </w:pPr>
    </w:p>
    <w:p w:rsidR="00CA5C3E" w:rsidRDefault="00CA5C3E" w:rsidP="0051384B">
      <w:pPr>
        <w:spacing w:after="0" w:line="259" w:lineRule="auto"/>
        <w:ind w:left="1136" w:firstLine="0"/>
      </w:pPr>
    </w:p>
    <w:p w:rsidR="00CA5C3E" w:rsidRDefault="00CA5C3E" w:rsidP="0051384B">
      <w:pPr>
        <w:spacing w:after="0" w:line="259" w:lineRule="auto"/>
        <w:ind w:left="1136" w:firstLine="0"/>
      </w:pPr>
    </w:p>
    <w:p w:rsidR="004F1822" w:rsidRDefault="00BE3E26" w:rsidP="0051384B">
      <w:pPr>
        <w:spacing w:after="0" w:line="259" w:lineRule="auto"/>
        <w:ind w:left="1136" w:firstLine="0"/>
      </w:pPr>
      <w:r>
        <w:rPr>
          <w:b/>
        </w:rPr>
        <w:t>Załącznik nr 3</w:t>
      </w:r>
      <w:r w:rsidR="00076ABB">
        <w:rPr>
          <w:b/>
        </w:rPr>
        <w:t xml:space="preserve"> </w:t>
      </w:r>
      <w:r w:rsidR="00ED27BE">
        <w:rPr>
          <w:b/>
        </w:rPr>
        <w:t>–</w:t>
      </w:r>
      <w:r w:rsidR="00076ABB">
        <w:rPr>
          <w:b/>
        </w:rPr>
        <w:t xml:space="preserve"> </w:t>
      </w:r>
      <w:r w:rsidR="00ED27BE">
        <w:t>Wzór wykazu wykonanych, a w przypadku świadczeń okresowych lub ciąg</w:t>
      </w:r>
      <w:r w:rsidR="00B04DD7">
        <w:t>łych</w:t>
      </w:r>
      <w:r w:rsidR="00897B2D">
        <w:rPr>
          <w:b/>
        </w:rPr>
        <w:t xml:space="preserve"> </w:t>
      </w:r>
      <w:r w:rsidR="00ED27BE">
        <w:t xml:space="preserve">również wykonywanych usług </w:t>
      </w:r>
    </w:p>
    <w:p w:rsidR="004F1822" w:rsidRDefault="00210705">
      <w:pPr>
        <w:spacing w:after="0" w:line="259" w:lineRule="auto"/>
        <w:ind w:left="1136" w:firstLine="0"/>
        <w:jc w:val="left"/>
      </w:pPr>
      <w:r>
        <w:t xml:space="preserve">        </w:t>
      </w:r>
    </w:p>
    <w:p w:rsidR="004F1822" w:rsidRDefault="00ED27BE" w:rsidP="0051384B">
      <w:pPr>
        <w:spacing w:after="5" w:line="252" w:lineRule="auto"/>
        <w:ind w:left="1131"/>
        <w:jc w:val="center"/>
      </w:pPr>
      <w:r>
        <w:rPr>
          <w:i/>
          <w:color w:val="548DD4"/>
          <w:sz w:val="18"/>
        </w:rPr>
        <w:t>(Wykaz usług</w:t>
      </w:r>
      <w:r w:rsidR="00897B2D">
        <w:rPr>
          <w:i/>
          <w:color w:val="548DD4"/>
          <w:sz w:val="18"/>
        </w:rPr>
        <w:t xml:space="preserve"> </w:t>
      </w:r>
      <w:r>
        <w:rPr>
          <w:b/>
          <w:i/>
          <w:color w:val="548DD4"/>
          <w:sz w:val="18"/>
        </w:rPr>
        <w:t>składany</w:t>
      </w:r>
      <w:r w:rsidR="00897B2D">
        <w:rPr>
          <w:b/>
          <w:i/>
          <w:color w:val="548DD4"/>
          <w:sz w:val="18"/>
        </w:rPr>
        <w:t xml:space="preserve"> </w:t>
      </w:r>
      <w:r>
        <w:rPr>
          <w:b/>
          <w:i/>
          <w:color w:val="548DD4"/>
          <w:sz w:val="18"/>
        </w:rPr>
        <w:t>na wezwanie</w:t>
      </w:r>
      <w:r>
        <w:rPr>
          <w:i/>
          <w:color w:val="548DD4"/>
          <w:sz w:val="18"/>
        </w:rPr>
        <w:t xml:space="preserve"> Zamawiającego i w wyznaczonym przez niego</w:t>
      </w:r>
      <w:r w:rsidR="00897B2D">
        <w:rPr>
          <w:i/>
          <w:color w:val="548DD4"/>
          <w:sz w:val="18"/>
        </w:rPr>
        <w:t xml:space="preserve"> </w:t>
      </w:r>
      <w:r>
        <w:rPr>
          <w:i/>
          <w:color w:val="548DD4"/>
          <w:sz w:val="18"/>
        </w:rPr>
        <w:t>terminie)</w:t>
      </w:r>
    </w:p>
    <w:p w:rsidR="004F1822" w:rsidRDefault="00ED27BE">
      <w:pPr>
        <w:spacing w:after="0" w:line="259" w:lineRule="auto"/>
        <w:ind w:left="1136" w:firstLine="0"/>
        <w:jc w:val="left"/>
      </w:pPr>
      <w:r>
        <w:rPr>
          <w:b/>
          <w:color w:val="548DD4"/>
          <w:sz w:val="18"/>
        </w:rPr>
        <w:t xml:space="preserve"> </w:t>
      </w:r>
    </w:p>
    <w:p w:rsidR="004F1822" w:rsidRDefault="00ED27BE">
      <w:pPr>
        <w:spacing w:after="0" w:line="259" w:lineRule="auto"/>
        <w:ind w:left="1136" w:firstLine="0"/>
        <w:jc w:val="left"/>
      </w:pPr>
      <w:r>
        <w:t xml:space="preserve"> </w:t>
      </w:r>
    </w:p>
    <w:p w:rsidR="0051384B" w:rsidRDefault="00ED27BE" w:rsidP="0051384B">
      <w:pPr>
        <w:ind w:left="6087" w:right="31" w:firstLine="285"/>
      </w:pPr>
      <w:r>
        <w:t>ZAMAWIAJĄCY:</w:t>
      </w:r>
      <w:r w:rsidR="00897B2D">
        <w:t xml:space="preserve"> </w:t>
      </w:r>
      <w:r>
        <w:t>Miasto Szklarska Poręba</w:t>
      </w:r>
    </w:p>
    <w:p w:rsidR="004F1822" w:rsidRDefault="00210705" w:rsidP="0051384B">
      <w:pPr>
        <w:ind w:left="6087" w:right="31" w:firstLine="285"/>
      </w:pPr>
      <w:r>
        <w:t xml:space="preserve">                                    </w:t>
      </w:r>
      <w:r w:rsidR="00897B2D">
        <w:t xml:space="preserve"> </w:t>
      </w:r>
    </w:p>
    <w:p w:rsidR="004F1822" w:rsidRDefault="00ED27BE" w:rsidP="000057B4">
      <w:pPr>
        <w:pStyle w:val="Nagwek2"/>
        <w:shd w:val="clear" w:color="auto" w:fill="auto"/>
        <w:spacing w:after="0" w:line="259" w:lineRule="auto"/>
        <w:ind w:left="1131"/>
        <w:jc w:val="center"/>
      </w:pPr>
      <w:r>
        <w:rPr>
          <w:sz w:val="24"/>
        </w:rPr>
        <w:t>WYKAZ</w:t>
      </w:r>
      <w:r w:rsidR="00210705">
        <w:rPr>
          <w:sz w:val="24"/>
        </w:rPr>
        <w:t xml:space="preserve"> </w:t>
      </w:r>
      <w:r>
        <w:rPr>
          <w:sz w:val="24"/>
        </w:rPr>
        <w:t>WYKONANYCH/WYKONYWANYCH USŁUG</w:t>
      </w:r>
    </w:p>
    <w:p w:rsidR="004F1822" w:rsidRDefault="00ED27BE">
      <w:pPr>
        <w:spacing w:after="139" w:line="259" w:lineRule="auto"/>
        <w:ind w:left="1136" w:firstLine="0"/>
        <w:jc w:val="left"/>
      </w:pPr>
      <w:r>
        <w:rPr>
          <w:b/>
          <w:sz w:val="6"/>
        </w:rPr>
        <w:t xml:space="preserve"> </w:t>
      </w:r>
    </w:p>
    <w:p w:rsidR="004F1822" w:rsidRDefault="00ED27BE">
      <w:pPr>
        <w:ind w:left="1131" w:right="31"/>
      </w:pPr>
      <w:r>
        <w:rPr>
          <w:b/>
        </w:rPr>
        <w:t xml:space="preserve">OŚWIADCZAM, </w:t>
      </w:r>
      <w:r>
        <w:t>że</w:t>
      </w:r>
      <w:r>
        <w:rPr>
          <w:b/>
        </w:rPr>
        <w:t xml:space="preserve"> </w:t>
      </w:r>
      <w:r>
        <w:t>w okresie ostatnich trzech lat przed upływem terminu składania ofert, a jeżeli okres działalności jest krótszy – w tym okresie</w:t>
      </w:r>
      <w:r w:rsidR="00897B2D">
        <w:t xml:space="preserve"> </w:t>
      </w:r>
      <w:r>
        <w:t>wykonaliśmy/ wykonujemy</w:t>
      </w:r>
      <w:r>
        <w:rPr>
          <w:color w:val="FF0000"/>
        </w:rPr>
        <w:t>*</w:t>
      </w:r>
      <w:r w:rsidR="00897B2D">
        <w:t xml:space="preserve"> </w:t>
      </w:r>
      <w:r>
        <w:t>następujące usługi,</w:t>
      </w:r>
      <w:r w:rsidR="00897B2D">
        <w:t xml:space="preserve"> </w:t>
      </w:r>
      <w:r>
        <w:t>do których, dołączam dokumenty potwierdzające, że zostały wykonane należycie lub są wykonywane w sposób należyty</w:t>
      </w:r>
      <w:r w:rsidR="000057B4">
        <w:t>.</w:t>
      </w:r>
      <w:r w:rsidR="00897B2D">
        <w:t xml:space="preserve"> </w:t>
      </w:r>
    </w:p>
    <w:p w:rsidR="004F1822" w:rsidRDefault="00ED27BE">
      <w:pPr>
        <w:spacing w:after="18" w:line="259" w:lineRule="auto"/>
        <w:ind w:left="1136" w:firstLine="0"/>
        <w:jc w:val="left"/>
      </w:pPr>
      <w:r>
        <w:t xml:space="preserve"> </w:t>
      </w:r>
    </w:p>
    <w:p w:rsidR="004F1822" w:rsidRDefault="00ED27BE">
      <w:pPr>
        <w:spacing w:after="0" w:line="259" w:lineRule="auto"/>
        <w:ind w:left="1136" w:firstLine="0"/>
        <w:jc w:val="left"/>
      </w:pPr>
      <w:r>
        <w:rPr>
          <w:b/>
        </w:rPr>
        <w:t xml:space="preserve"> </w:t>
      </w:r>
    </w:p>
    <w:tbl>
      <w:tblPr>
        <w:tblStyle w:val="TableGrid"/>
        <w:tblW w:w="9594" w:type="dxa"/>
        <w:tblInd w:w="1066" w:type="dxa"/>
        <w:tblCellMar>
          <w:top w:w="7" w:type="dxa"/>
          <w:left w:w="70" w:type="dxa"/>
          <w:right w:w="108" w:type="dxa"/>
        </w:tblCellMar>
        <w:tblLook w:val="04A0" w:firstRow="1" w:lastRow="0" w:firstColumn="1" w:lastColumn="0" w:noHBand="0" w:noVBand="1"/>
      </w:tblPr>
      <w:tblGrid>
        <w:gridCol w:w="391"/>
        <w:gridCol w:w="1723"/>
        <w:gridCol w:w="1115"/>
        <w:gridCol w:w="852"/>
        <w:gridCol w:w="908"/>
        <w:gridCol w:w="958"/>
        <w:gridCol w:w="1134"/>
        <w:gridCol w:w="1265"/>
        <w:gridCol w:w="1248"/>
      </w:tblGrid>
      <w:tr w:rsidR="000057B4" w:rsidTr="000057B4">
        <w:trPr>
          <w:trHeight w:val="197"/>
        </w:trPr>
        <w:tc>
          <w:tcPr>
            <w:tcW w:w="393" w:type="dxa"/>
            <w:vMerge w:val="restart"/>
            <w:tcBorders>
              <w:top w:val="single" w:sz="4" w:space="0" w:color="000000"/>
              <w:left w:val="single" w:sz="4" w:space="0" w:color="000000"/>
              <w:bottom w:val="single" w:sz="4" w:space="0" w:color="000000"/>
              <w:right w:val="single" w:sz="4" w:space="0" w:color="000000"/>
            </w:tcBorders>
            <w:vAlign w:val="center"/>
          </w:tcPr>
          <w:p w:rsidR="000057B4" w:rsidRDefault="000057B4" w:rsidP="000057B4">
            <w:pPr>
              <w:spacing w:after="0" w:line="259" w:lineRule="auto"/>
              <w:ind w:left="0" w:firstLine="0"/>
              <w:jc w:val="center"/>
            </w:pPr>
            <w:r>
              <w:rPr>
                <w:sz w:val="16"/>
              </w:rPr>
              <w:t>Lp.</w:t>
            </w:r>
          </w:p>
        </w:tc>
        <w:tc>
          <w:tcPr>
            <w:tcW w:w="1758" w:type="dxa"/>
            <w:vMerge w:val="restart"/>
            <w:tcBorders>
              <w:top w:val="single" w:sz="4" w:space="0" w:color="000000"/>
              <w:left w:val="single" w:sz="4" w:space="0" w:color="000000"/>
              <w:bottom w:val="single" w:sz="4" w:space="0" w:color="000000"/>
              <w:right w:val="single" w:sz="4" w:space="0" w:color="000000"/>
            </w:tcBorders>
            <w:vAlign w:val="center"/>
          </w:tcPr>
          <w:p w:rsidR="000057B4" w:rsidRDefault="000057B4" w:rsidP="000057B4">
            <w:pPr>
              <w:spacing w:after="1" w:line="275" w:lineRule="auto"/>
              <w:ind w:left="0" w:firstLine="0"/>
              <w:jc w:val="center"/>
            </w:pPr>
            <w:r>
              <w:rPr>
                <w:sz w:val="16"/>
              </w:rPr>
              <w:t>Rodzaj i zakres przedmiotu wykonanych /wykonywanych usług, o których mowa w SIWZ Rozdz. I IDW,</w:t>
            </w:r>
          </w:p>
          <w:p w:rsidR="000057B4" w:rsidRDefault="000057B4" w:rsidP="000057B4">
            <w:pPr>
              <w:spacing w:line="259" w:lineRule="auto"/>
              <w:ind w:left="0" w:firstLine="0"/>
              <w:jc w:val="center"/>
            </w:pPr>
            <w:r>
              <w:rPr>
                <w:sz w:val="16"/>
              </w:rPr>
              <w:t xml:space="preserve">punkt VIII. </w:t>
            </w:r>
            <w:proofErr w:type="spellStart"/>
            <w:r>
              <w:rPr>
                <w:sz w:val="16"/>
              </w:rPr>
              <w:t>Ppkt</w:t>
            </w:r>
            <w:proofErr w:type="spellEnd"/>
            <w:r>
              <w:rPr>
                <w:sz w:val="16"/>
              </w:rPr>
              <w:t xml:space="preserve"> 1.2 c)</w:t>
            </w:r>
          </w:p>
          <w:p w:rsidR="000057B4" w:rsidRDefault="000057B4" w:rsidP="000057B4">
            <w:pPr>
              <w:spacing w:after="0" w:line="259" w:lineRule="auto"/>
              <w:ind w:left="0" w:firstLine="0"/>
              <w:jc w:val="center"/>
            </w:pPr>
          </w:p>
        </w:tc>
        <w:tc>
          <w:tcPr>
            <w:tcW w:w="1115" w:type="dxa"/>
            <w:vMerge w:val="restart"/>
            <w:tcBorders>
              <w:top w:val="single" w:sz="4" w:space="0" w:color="000000"/>
              <w:left w:val="single" w:sz="4" w:space="0" w:color="000000"/>
              <w:bottom w:val="single" w:sz="4" w:space="0" w:color="000000"/>
              <w:right w:val="single" w:sz="4" w:space="0" w:color="000000"/>
            </w:tcBorders>
            <w:vAlign w:val="center"/>
          </w:tcPr>
          <w:p w:rsidR="000057B4" w:rsidRDefault="000057B4" w:rsidP="000057B4">
            <w:pPr>
              <w:spacing w:after="1" w:line="275" w:lineRule="auto"/>
              <w:ind w:left="0" w:right="43" w:firstLine="0"/>
              <w:jc w:val="center"/>
            </w:pPr>
            <w:r>
              <w:rPr>
                <w:color w:val="FF0000"/>
                <w:sz w:val="16"/>
              </w:rPr>
              <w:t>Informacja fakultatywna</w:t>
            </w:r>
            <w:r>
              <w:rPr>
                <w:sz w:val="16"/>
              </w:rPr>
              <w:t>: Wartość wykonanych usług (z Vat)</w:t>
            </w:r>
          </w:p>
          <w:p w:rsidR="000057B4" w:rsidRDefault="000057B4" w:rsidP="000057B4">
            <w:pPr>
              <w:spacing w:line="259" w:lineRule="auto"/>
              <w:ind w:left="0" w:firstLine="0"/>
              <w:jc w:val="center"/>
            </w:pPr>
            <w:r>
              <w:rPr>
                <w:sz w:val="16"/>
              </w:rPr>
              <w:t>[w tys. PLN]</w:t>
            </w:r>
          </w:p>
          <w:p w:rsidR="000057B4" w:rsidRDefault="000057B4" w:rsidP="000057B4">
            <w:pPr>
              <w:spacing w:after="0" w:line="259" w:lineRule="auto"/>
              <w:ind w:left="0" w:firstLine="0"/>
              <w:jc w:val="center"/>
            </w:pPr>
          </w:p>
        </w:tc>
        <w:tc>
          <w:tcPr>
            <w:tcW w:w="856" w:type="dxa"/>
            <w:vMerge w:val="restart"/>
            <w:tcBorders>
              <w:top w:val="single" w:sz="4" w:space="0" w:color="000000"/>
              <w:left w:val="single" w:sz="4" w:space="0" w:color="000000"/>
              <w:bottom w:val="single" w:sz="4" w:space="0" w:color="000000"/>
              <w:right w:val="single" w:sz="4" w:space="0" w:color="000000"/>
            </w:tcBorders>
            <w:vAlign w:val="center"/>
          </w:tcPr>
          <w:p w:rsidR="000057B4" w:rsidRDefault="000057B4" w:rsidP="000057B4">
            <w:pPr>
              <w:spacing w:after="0" w:line="259" w:lineRule="auto"/>
              <w:ind w:left="0" w:firstLine="0"/>
              <w:jc w:val="center"/>
            </w:pPr>
          </w:p>
          <w:p w:rsidR="000057B4" w:rsidRDefault="000057B4" w:rsidP="000057B4">
            <w:pPr>
              <w:spacing w:after="0" w:line="238" w:lineRule="auto"/>
              <w:ind w:left="0" w:firstLine="0"/>
              <w:jc w:val="center"/>
            </w:pPr>
            <w:r>
              <w:rPr>
                <w:sz w:val="16"/>
              </w:rPr>
              <w:t>Masa odpadów</w:t>
            </w:r>
          </w:p>
          <w:p w:rsidR="000057B4" w:rsidRDefault="000057B4" w:rsidP="000057B4">
            <w:pPr>
              <w:spacing w:after="0" w:line="259" w:lineRule="auto"/>
              <w:ind w:left="0" w:firstLine="0"/>
              <w:jc w:val="center"/>
            </w:pPr>
            <w:r>
              <w:rPr>
                <w:sz w:val="16"/>
              </w:rPr>
              <w:t>[w Mg]</w:t>
            </w:r>
          </w:p>
          <w:p w:rsidR="000057B4" w:rsidRDefault="000057B4" w:rsidP="000057B4">
            <w:pPr>
              <w:spacing w:after="0" w:line="259" w:lineRule="auto"/>
              <w:ind w:left="0" w:firstLine="0"/>
              <w:jc w:val="center"/>
            </w:pPr>
          </w:p>
          <w:p w:rsidR="000057B4" w:rsidRDefault="000057B4" w:rsidP="000057B4">
            <w:pPr>
              <w:spacing w:after="0" w:line="259" w:lineRule="auto"/>
              <w:ind w:left="0" w:firstLine="0"/>
              <w:jc w:val="center"/>
            </w:pPr>
          </w:p>
          <w:p w:rsidR="000057B4" w:rsidRDefault="000057B4" w:rsidP="000057B4">
            <w:pPr>
              <w:spacing w:after="0" w:line="259" w:lineRule="auto"/>
              <w:ind w:left="0" w:firstLine="0"/>
              <w:jc w:val="center"/>
            </w:pPr>
          </w:p>
        </w:tc>
        <w:tc>
          <w:tcPr>
            <w:tcW w:w="1910" w:type="dxa"/>
            <w:gridSpan w:val="2"/>
            <w:tcBorders>
              <w:top w:val="single" w:sz="4" w:space="0" w:color="000000"/>
              <w:left w:val="single" w:sz="4" w:space="0" w:color="000000"/>
              <w:bottom w:val="single" w:sz="4" w:space="0" w:color="000000"/>
              <w:right w:val="single" w:sz="4" w:space="0" w:color="000000"/>
            </w:tcBorders>
            <w:vAlign w:val="center"/>
          </w:tcPr>
          <w:p w:rsidR="000057B4" w:rsidRDefault="000057B4" w:rsidP="000057B4">
            <w:pPr>
              <w:spacing w:after="0" w:line="259" w:lineRule="auto"/>
              <w:ind w:left="2" w:firstLine="0"/>
              <w:jc w:val="center"/>
            </w:pPr>
            <w:r>
              <w:rPr>
                <w:sz w:val="16"/>
              </w:rPr>
              <w:t>Data wykonania</w:t>
            </w:r>
          </w:p>
        </w:tc>
        <w:tc>
          <w:tcPr>
            <w:tcW w:w="1032" w:type="dxa"/>
            <w:vMerge w:val="restart"/>
            <w:tcBorders>
              <w:top w:val="single" w:sz="4" w:space="0" w:color="000000"/>
              <w:left w:val="single" w:sz="4" w:space="0" w:color="000000"/>
              <w:right w:val="single" w:sz="4" w:space="0" w:color="000000"/>
            </w:tcBorders>
            <w:vAlign w:val="center"/>
          </w:tcPr>
          <w:p w:rsidR="000057B4" w:rsidRDefault="000057B4" w:rsidP="000057B4">
            <w:pPr>
              <w:spacing w:after="1" w:line="274" w:lineRule="auto"/>
              <w:ind w:left="0" w:firstLine="0"/>
              <w:jc w:val="center"/>
              <w:rPr>
                <w:sz w:val="16"/>
              </w:rPr>
            </w:pPr>
            <w:r>
              <w:rPr>
                <w:sz w:val="16"/>
              </w:rPr>
              <w:t xml:space="preserve">Częstotliwość </w:t>
            </w:r>
          </w:p>
          <w:p w:rsidR="000057B4" w:rsidRDefault="000057B4" w:rsidP="000057B4">
            <w:pPr>
              <w:spacing w:after="1" w:line="274" w:lineRule="auto"/>
              <w:ind w:left="0" w:firstLine="0"/>
              <w:jc w:val="center"/>
              <w:rPr>
                <w:sz w:val="16"/>
              </w:rPr>
            </w:pPr>
            <w:r>
              <w:rPr>
                <w:sz w:val="16"/>
              </w:rPr>
              <w:t>Transportu odpadów komunalnych nieruchomości przez okres co najmniej sześć miesięcy</w:t>
            </w:r>
          </w:p>
        </w:tc>
        <w:tc>
          <w:tcPr>
            <w:tcW w:w="1282" w:type="dxa"/>
            <w:vMerge w:val="restart"/>
            <w:tcBorders>
              <w:top w:val="single" w:sz="4" w:space="0" w:color="000000"/>
              <w:left w:val="single" w:sz="4" w:space="0" w:color="000000"/>
              <w:bottom w:val="single" w:sz="4" w:space="0" w:color="000000"/>
              <w:right w:val="single" w:sz="4" w:space="0" w:color="000000"/>
            </w:tcBorders>
            <w:vAlign w:val="center"/>
          </w:tcPr>
          <w:p w:rsidR="000057B4" w:rsidRDefault="000057B4" w:rsidP="000057B4">
            <w:pPr>
              <w:spacing w:after="1" w:line="274" w:lineRule="auto"/>
              <w:ind w:left="0" w:firstLine="0"/>
              <w:jc w:val="center"/>
            </w:pPr>
            <w:r>
              <w:rPr>
                <w:sz w:val="16"/>
              </w:rPr>
              <w:t>Podmiot, na rzecz którego wykonana/ wykonywana jest</w:t>
            </w:r>
          </w:p>
          <w:p w:rsidR="000057B4" w:rsidRDefault="000057B4" w:rsidP="000057B4">
            <w:pPr>
              <w:spacing w:after="14" w:line="259" w:lineRule="auto"/>
              <w:ind w:left="0" w:firstLine="0"/>
              <w:jc w:val="center"/>
            </w:pPr>
            <w:r>
              <w:rPr>
                <w:sz w:val="16"/>
              </w:rPr>
              <w:t>/była usługa</w:t>
            </w:r>
          </w:p>
          <w:p w:rsidR="000057B4" w:rsidRDefault="000057B4" w:rsidP="000057B4">
            <w:pPr>
              <w:spacing w:after="0" w:line="259" w:lineRule="auto"/>
              <w:ind w:left="0" w:firstLine="0"/>
              <w:jc w:val="center"/>
            </w:pPr>
          </w:p>
        </w:tc>
        <w:tc>
          <w:tcPr>
            <w:tcW w:w="1248" w:type="dxa"/>
            <w:vMerge w:val="restart"/>
            <w:tcBorders>
              <w:top w:val="single" w:sz="4" w:space="0" w:color="000000"/>
              <w:left w:val="single" w:sz="4" w:space="0" w:color="000000"/>
              <w:bottom w:val="single" w:sz="4" w:space="0" w:color="000000"/>
              <w:right w:val="single" w:sz="4" w:space="0" w:color="000000"/>
            </w:tcBorders>
            <w:vAlign w:val="center"/>
          </w:tcPr>
          <w:p w:rsidR="000057B4" w:rsidRDefault="000057B4" w:rsidP="000057B4">
            <w:pPr>
              <w:spacing w:after="14" w:line="259" w:lineRule="auto"/>
              <w:ind w:left="0" w:firstLine="0"/>
              <w:jc w:val="center"/>
            </w:pPr>
            <w:r>
              <w:rPr>
                <w:sz w:val="16"/>
              </w:rPr>
              <w:t>Dokument</w:t>
            </w:r>
          </w:p>
          <w:p w:rsidR="000057B4" w:rsidRDefault="000057B4" w:rsidP="000057B4">
            <w:pPr>
              <w:spacing w:after="0" w:line="259" w:lineRule="auto"/>
              <w:ind w:left="0" w:right="36" w:firstLine="0"/>
              <w:jc w:val="center"/>
            </w:pPr>
            <w:r>
              <w:rPr>
                <w:sz w:val="16"/>
              </w:rPr>
              <w:t>potwierdzający, że usługi zostały wykonane lub są wykonywane należycie</w:t>
            </w:r>
          </w:p>
        </w:tc>
      </w:tr>
      <w:tr w:rsidR="000057B4" w:rsidTr="00DA4209">
        <w:trPr>
          <w:trHeight w:val="1319"/>
        </w:trPr>
        <w:tc>
          <w:tcPr>
            <w:tcW w:w="0" w:type="auto"/>
            <w:vMerge/>
            <w:tcBorders>
              <w:top w:val="nil"/>
              <w:left w:val="single" w:sz="4" w:space="0" w:color="000000"/>
              <w:bottom w:val="single" w:sz="4" w:space="0" w:color="000000"/>
              <w:right w:val="single" w:sz="4" w:space="0" w:color="000000"/>
            </w:tcBorders>
            <w:vAlign w:val="center"/>
          </w:tcPr>
          <w:p w:rsidR="000057B4" w:rsidRDefault="000057B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0057B4" w:rsidRDefault="000057B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0057B4" w:rsidRDefault="000057B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0057B4" w:rsidRDefault="000057B4">
            <w:pPr>
              <w:spacing w:after="160" w:line="259" w:lineRule="auto"/>
              <w:ind w:left="0" w:firstLine="0"/>
              <w:jc w:val="left"/>
            </w:pPr>
          </w:p>
        </w:tc>
        <w:tc>
          <w:tcPr>
            <w:tcW w:w="919" w:type="dxa"/>
            <w:tcBorders>
              <w:top w:val="single" w:sz="4" w:space="0" w:color="000000"/>
              <w:left w:val="single" w:sz="4" w:space="0" w:color="000000"/>
              <w:bottom w:val="single" w:sz="4" w:space="0" w:color="000000"/>
              <w:right w:val="single" w:sz="4" w:space="0" w:color="000000"/>
            </w:tcBorders>
            <w:vAlign w:val="center"/>
          </w:tcPr>
          <w:p w:rsidR="000057B4" w:rsidRDefault="000057B4" w:rsidP="000057B4">
            <w:pPr>
              <w:spacing w:after="14" w:line="259" w:lineRule="auto"/>
              <w:ind w:left="2" w:firstLine="0"/>
              <w:jc w:val="center"/>
            </w:pPr>
            <w:r>
              <w:rPr>
                <w:sz w:val="16"/>
              </w:rPr>
              <w:t>początek</w:t>
            </w:r>
          </w:p>
          <w:p w:rsidR="000057B4" w:rsidRDefault="000057B4" w:rsidP="000057B4">
            <w:pPr>
              <w:spacing w:after="0" w:line="259" w:lineRule="auto"/>
              <w:ind w:left="2" w:firstLine="0"/>
              <w:jc w:val="center"/>
            </w:pPr>
            <w:r>
              <w:rPr>
                <w:sz w:val="16"/>
              </w:rPr>
              <w:t>(data)</w:t>
            </w:r>
          </w:p>
        </w:tc>
        <w:tc>
          <w:tcPr>
            <w:tcW w:w="991" w:type="dxa"/>
            <w:tcBorders>
              <w:top w:val="single" w:sz="4" w:space="0" w:color="000000"/>
              <w:left w:val="single" w:sz="4" w:space="0" w:color="000000"/>
              <w:bottom w:val="single" w:sz="4" w:space="0" w:color="000000"/>
              <w:right w:val="single" w:sz="4" w:space="0" w:color="000000"/>
            </w:tcBorders>
            <w:vAlign w:val="center"/>
          </w:tcPr>
          <w:p w:rsidR="000057B4" w:rsidRDefault="000057B4" w:rsidP="000057B4">
            <w:pPr>
              <w:spacing w:after="0" w:line="259" w:lineRule="auto"/>
              <w:ind w:left="0" w:right="-93" w:firstLine="0"/>
              <w:jc w:val="center"/>
            </w:pPr>
            <w:r>
              <w:rPr>
                <w:sz w:val="16"/>
              </w:rPr>
              <w:t>koniec (data)</w:t>
            </w:r>
          </w:p>
        </w:tc>
        <w:tc>
          <w:tcPr>
            <w:tcW w:w="0" w:type="auto"/>
            <w:vMerge/>
            <w:tcBorders>
              <w:left w:val="single" w:sz="4" w:space="0" w:color="000000"/>
              <w:bottom w:val="single" w:sz="4" w:space="0" w:color="000000"/>
              <w:right w:val="single" w:sz="4" w:space="0" w:color="000000"/>
            </w:tcBorders>
          </w:tcPr>
          <w:p w:rsidR="000057B4" w:rsidRDefault="000057B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0057B4" w:rsidRDefault="000057B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0057B4" w:rsidRDefault="000057B4">
            <w:pPr>
              <w:spacing w:after="160" w:line="259" w:lineRule="auto"/>
              <w:ind w:left="0" w:firstLine="0"/>
              <w:jc w:val="left"/>
            </w:pPr>
          </w:p>
        </w:tc>
      </w:tr>
      <w:tr w:rsidR="000057B4" w:rsidTr="000057B4">
        <w:trPr>
          <w:trHeight w:val="896"/>
        </w:trPr>
        <w:tc>
          <w:tcPr>
            <w:tcW w:w="393" w:type="dxa"/>
            <w:tcBorders>
              <w:top w:val="single" w:sz="4" w:space="0" w:color="000000"/>
              <w:left w:val="single" w:sz="4" w:space="0" w:color="000000"/>
              <w:bottom w:val="single" w:sz="4" w:space="0" w:color="000000"/>
              <w:right w:val="single" w:sz="4" w:space="0" w:color="000000"/>
            </w:tcBorders>
            <w:vAlign w:val="center"/>
          </w:tcPr>
          <w:p w:rsidR="000057B4" w:rsidRPr="000057B4" w:rsidRDefault="000057B4">
            <w:pPr>
              <w:spacing w:after="0" w:line="259" w:lineRule="auto"/>
              <w:ind w:left="0" w:firstLine="0"/>
              <w:jc w:val="left"/>
              <w:rPr>
                <w:sz w:val="16"/>
                <w:szCs w:val="16"/>
              </w:rPr>
            </w:pPr>
            <w:r w:rsidRPr="000057B4">
              <w:rPr>
                <w:rFonts w:ascii="Arial" w:eastAsia="Arial" w:hAnsi="Arial" w:cs="Arial"/>
                <w:sz w:val="16"/>
                <w:szCs w:val="16"/>
              </w:rPr>
              <w:t xml:space="preserve"> 1.</w:t>
            </w:r>
          </w:p>
        </w:tc>
        <w:tc>
          <w:tcPr>
            <w:tcW w:w="1758" w:type="dxa"/>
            <w:tcBorders>
              <w:top w:val="single" w:sz="4" w:space="0" w:color="000000"/>
              <w:left w:val="single" w:sz="4" w:space="0" w:color="000000"/>
              <w:bottom w:val="single" w:sz="4" w:space="0" w:color="000000"/>
              <w:right w:val="single" w:sz="4" w:space="0" w:color="000000"/>
            </w:tcBorders>
            <w:vAlign w:val="center"/>
          </w:tcPr>
          <w:p w:rsidR="000057B4" w:rsidRPr="000057B4" w:rsidRDefault="000057B4">
            <w:pPr>
              <w:spacing w:after="17" w:line="259" w:lineRule="auto"/>
              <w:ind w:left="0" w:firstLine="0"/>
              <w:jc w:val="left"/>
              <w:rPr>
                <w:sz w:val="16"/>
                <w:szCs w:val="16"/>
              </w:rPr>
            </w:pPr>
            <w:r w:rsidRPr="000057B4">
              <w:rPr>
                <w:rFonts w:ascii="Arial" w:eastAsia="Arial" w:hAnsi="Arial" w:cs="Arial"/>
                <w:sz w:val="16"/>
                <w:szCs w:val="16"/>
              </w:rPr>
              <w:t xml:space="preserve"> </w:t>
            </w:r>
          </w:p>
          <w:p w:rsidR="000057B4" w:rsidRPr="000057B4" w:rsidRDefault="000057B4">
            <w:pPr>
              <w:spacing w:after="19" w:line="259" w:lineRule="auto"/>
              <w:ind w:left="0" w:firstLine="0"/>
              <w:jc w:val="left"/>
              <w:rPr>
                <w:sz w:val="16"/>
                <w:szCs w:val="16"/>
              </w:rPr>
            </w:pPr>
            <w:r w:rsidRPr="000057B4">
              <w:rPr>
                <w:rFonts w:ascii="Arial" w:eastAsia="Arial" w:hAnsi="Arial" w:cs="Arial"/>
                <w:sz w:val="16"/>
                <w:szCs w:val="16"/>
              </w:rPr>
              <w:t xml:space="preserve"> </w:t>
            </w:r>
          </w:p>
          <w:p w:rsidR="000057B4" w:rsidRPr="000057B4" w:rsidRDefault="000057B4">
            <w:pPr>
              <w:spacing w:after="17" w:line="259" w:lineRule="auto"/>
              <w:ind w:left="0" w:firstLine="0"/>
              <w:jc w:val="left"/>
              <w:rPr>
                <w:sz w:val="16"/>
                <w:szCs w:val="16"/>
              </w:rPr>
            </w:pPr>
            <w:r w:rsidRPr="000057B4">
              <w:rPr>
                <w:rFonts w:ascii="Arial" w:eastAsia="Arial" w:hAnsi="Arial" w:cs="Arial"/>
                <w:sz w:val="16"/>
                <w:szCs w:val="16"/>
              </w:rPr>
              <w:t xml:space="preserve"> </w:t>
            </w:r>
          </w:p>
          <w:p w:rsidR="000057B4" w:rsidRPr="000057B4" w:rsidRDefault="000057B4">
            <w:pPr>
              <w:spacing w:after="0" w:line="259" w:lineRule="auto"/>
              <w:ind w:left="0" w:firstLine="0"/>
              <w:jc w:val="left"/>
              <w:rPr>
                <w:sz w:val="16"/>
                <w:szCs w:val="16"/>
              </w:rPr>
            </w:pPr>
            <w:r w:rsidRPr="000057B4">
              <w:rPr>
                <w:rFonts w:ascii="Arial" w:eastAsia="Arial" w:hAnsi="Arial" w:cs="Arial"/>
                <w:sz w:val="16"/>
                <w:szCs w:val="16"/>
              </w:rPr>
              <w:t xml:space="preserve"> </w:t>
            </w:r>
          </w:p>
        </w:tc>
        <w:tc>
          <w:tcPr>
            <w:tcW w:w="1115" w:type="dxa"/>
            <w:tcBorders>
              <w:top w:val="single" w:sz="4" w:space="0" w:color="000000"/>
              <w:left w:val="single" w:sz="4" w:space="0" w:color="000000"/>
              <w:bottom w:val="single" w:sz="4" w:space="0" w:color="000000"/>
              <w:right w:val="single" w:sz="4" w:space="0" w:color="000000"/>
            </w:tcBorders>
            <w:vAlign w:val="center"/>
          </w:tcPr>
          <w:p w:rsidR="000057B4" w:rsidRPr="000057B4" w:rsidRDefault="000057B4">
            <w:pPr>
              <w:spacing w:after="17" w:line="259" w:lineRule="auto"/>
              <w:ind w:left="0" w:firstLine="0"/>
              <w:jc w:val="left"/>
              <w:rPr>
                <w:sz w:val="16"/>
                <w:szCs w:val="16"/>
              </w:rPr>
            </w:pPr>
            <w:r w:rsidRPr="000057B4">
              <w:rPr>
                <w:rFonts w:ascii="Arial" w:eastAsia="Arial" w:hAnsi="Arial" w:cs="Arial"/>
                <w:sz w:val="16"/>
                <w:szCs w:val="16"/>
              </w:rPr>
              <w:t xml:space="preserve"> </w:t>
            </w:r>
          </w:p>
          <w:p w:rsidR="000057B4" w:rsidRPr="000057B4" w:rsidRDefault="000057B4">
            <w:pPr>
              <w:spacing w:after="19" w:line="259" w:lineRule="auto"/>
              <w:ind w:left="0" w:firstLine="0"/>
              <w:jc w:val="left"/>
              <w:rPr>
                <w:sz w:val="16"/>
                <w:szCs w:val="16"/>
              </w:rPr>
            </w:pPr>
            <w:r w:rsidRPr="000057B4">
              <w:rPr>
                <w:rFonts w:ascii="Arial" w:eastAsia="Arial" w:hAnsi="Arial" w:cs="Arial"/>
                <w:sz w:val="16"/>
                <w:szCs w:val="16"/>
              </w:rPr>
              <w:t xml:space="preserve"> </w:t>
            </w:r>
          </w:p>
          <w:p w:rsidR="000057B4" w:rsidRPr="000057B4" w:rsidRDefault="000057B4">
            <w:pPr>
              <w:spacing w:after="0" w:line="259" w:lineRule="auto"/>
              <w:ind w:left="0" w:firstLine="0"/>
              <w:jc w:val="left"/>
              <w:rPr>
                <w:sz w:val="16"/>
                <w:szCs w:val="16"/>
              </w:rPr>
            </w:pPr>
            <w:r w:rsidRPr="000057B4">
              <w:rPr>
                <w:rFonts w:ascii="Arial" w:eastAsia="Arial" w:hAnsi="Arial" w:cs="Arial"/>
                <w:sz w:val="16"/>
                <w:szCs w:val="16"/>
              </w:rPr>
              <w:t xml:space="preserve"> </w:t>
            </w:r>
          </w:p>
        </w:tc>
        <w:tc>
          <w:tcPr>
            <w:tcW w:w="856" w:type="dxa"/>
            <w:tcBorders>
              <w:top w:val="single" w:sz="4" w:space="0" w:color="000000"/>
              <w:left w:val="single" w:sz="4" w:space="0" w:color="000000"/>
              <w:bottom w:val="single" w:sz="4" w:space="0" w:color="000000"/>
              <w:right w:val="single" w:sz="4" w:space="0" w:color="000000"/>
            </w:tcBorders>
            <w:vAlign w:val="center"/>
          </w:tcPr>
          <w:p w:rsidR="000057B4" w:rsidRDefault="000057B4" w:rsidP="000057B4">
            <w:pPr>
              <w:spacing w:after="0" w:line="259" w:lineRule="auto"/>
              <w:ind w:left="0" w:firstLine="0"/>
              <w:jc w:val="center"/>
              <w:rPr>
                <w:rFonts w:ascii="Arial" w:eastAsia="Arial" w:hAnsi="Arial" w:cs="Arial"/>
                <w:sz w:val="16"/>
                <w:szCs w:val="16"/>
              </w:rPr>
            </w:pPr>
          </w:p>
          <w:p w:rsidR="000057B4" w:rsidRPr="000057B4" w:rsidRDefault="000057B4" w:rsidP="000057B4">
            <w:pPr>
              <w:spacing w:after="0" w:line="259" w:lineRule="auto"/>
              <w:ind w:left="0" w:firstLine="0"/>
              <w:jc w:val="center"/>
              <w:rPr>
                <w:sz w:val="16"/>
                <w:szCs w:val="16"/>
              </w:rPr>
            </w:pPr>
            <w:r w:rsidRPr="000057B4">
              <w:rPr>
                <w:rFonts w:ascii="Arial" w:eastAsia="Arial" w:hAnsi="Arial" w:cs="Arial"/>
                <w:sz w:val="16"/>
                <w:szCs w:val="16"/>
              </w:rPr>
              <w:t>Min. 500 Mg</w:t>
            </w:r>
          </w:p>
          <w:p w:rsidR="000057B4" w:rsidRPr="000057B4" w:rsidRDefault="000057B4">
            <w:pPr>
              <w:spacing w:after="0" w:line="259" w:lineRule="auto"/>
              <w:ind w:left="0" w:firstLine="0"/>
              <w:jc w:val="left"/>
              <w:rPr>
                <w:sz w:val="16"/>
                <w:szCs w:val="16"/>
              </w:rPr>
            </w:pPr>
            <w:r w:rsidRPr="000057B4">
              <w:rPr>
                <w:rFonts w:ascii="Arial" w:eastAsia="Arial" w:hAnsi="Arial" w:cs="Arial"/>
                <w:sz w:val="16"/>
                <w:szCs w:val="16"/>
              </w:rPr>
              <w:t xml:space="preserve"> </w:t>
            </w:r>
          </w:p>
          <w:p w:rsidR="000057B4" w:rsidRPr="000057B4" w:rsidRDefault="000057B4">
            <w:pPr>
              <w:spacing w:after="0" w:line="259" w:lineRule="auto"/>
              <w:ind w:left="0" w:firstLine="0"/>
              <w:jc w:val="left"/>
              <w:rPr>
                <w:sz w:val="16"/>
                <w:szCs w:val="16"/>
              </w:rPr>
            </w:pPr>
            <w:r w:rsidRPr="000057B4">
              <w:rPr>
                <w:rFonts w:ascii="Arial" w:eastAsia="Arial" w:hAnsi="Arial" w:cs="Arial"/>
                <w:sz w:val="16"/>
                <w:szCs w:val="16"/>
              </w:rPr>
              <w:t xml:space="preserve"> </w:t>
            </w:r>
          </w:p>
        </w:tc>
        <w:tc>
          <w:tcPr>
            <w:tcW w:w="919" w:type="dxa"/>
            <w:tcBorders>
              <w:top w:val="single" w:sz="4" w:space="0" w:color="000000"/>
              <w:left w:val="single" w:sz="4" w:space="0" w:color="000000"/>
              <w:bottom w:val="single" w:sz="4" w:space="0" w:color="000000"/>
              <w:right w:val="single" w:sz="4" w:space="0" w:color="000000"/>
            </w:tcBorders>
            <w:vAlign w:val="center"/>
          </w:tcPr>
          <w:p w:rsidR="000057B4" w:rsidRPr="000057B4" w:rsidRDefault="000057B4">
            <w:pPr>
              <w:spacing w:after="0" w:line="259" w:lineRule="auto"/>
              <w:ind w:left="2" w:firstLine="0"/>
              <w:jc w:val="left"/>
              <w:rPr>
                <w:sz w:val="16"/>
                <w:szCs w:val="16"/>
              </w:rPr>
            </w:pPr>
            <w:r w:rsidRPr="000057B4">
              <w:rPr>
                <w:rFonts w:ascii="Arial" w:eastAsia="Arial" w:hAnsi="Arial" w:cs="Arial"/>
                <w:sz w:val="16"/>
                <w:szCs w:val="16"/>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0057B4" w:rsidRPr="000057B4" w:rsidRDefault="000057B4">
            <w:pPr>
              <w:spacing w:after="0" w:line="259" w:lineRule="auto"/>
              <w:ind w:left="0" w:firstLine="0"/>
              <w:jc w:val="left"/>
              <w:rPr>
                <w:sz w:val="16"/>
                <w:szCs w:val="16"/>
              </w:rPr>
            </w:pPr>
            <w:r w:rsidRPr="000057B4">
              <w:rPr>
                <w:rFonts w:ascii="Arial" w:eastAsia="Arial" w:hAnsi="Arial" w:cs="Arial"/>
                <w:sz w:val="16"/>
                <w:szCs w:val="16"/>
              </w:rPr>
              <w:t xml:space="preserve"> </w:t>
            </w:r>
          </w:p>
        </w:tc>
        <w:tc>
          <w:tcPr>
            <w:tcW w:w="1032" w:type="dxa"/>
            <w:tcBorders>
              <w:top w:val="single" w:sz="4" w:space="0" w:color="000000"/>
              <w:left w:val="single" w:sz="4" w:space="0" w:color="000000"/>
              <w:bottom w:val="single" w:sz="4" w:space="0" w:color="000000"/>
              <w:right w:val="single" w:sz="4" w:space="0" w:color="000000"/>
            </w:tcBorders>
            <w:vAlign w:val="center"/>
          </w:tcPr>
          <w:p w:rsidR="000057B4" w:rsidRPr="000057B4" w:rsidRDefault="000057B4" w:rsidP="000057B4">
            <w:pPr>
              <w:spacing w:after="0" w:line="259" w:lineRule="auto"/>
              <w:ind w:left="0" w:firstLine="0"/>
              <w:jc w:val="center"/>
              <w:rPr>
                <w:rFonts w:ascii="Arial" w:eastAsia="Arial" w:hAnsi="Arial" w:cs="Arial"/>
                <w:sz w:val="16"/>
                <w:szCs w:val="16"/>
              </w:rPr>
            </w:pPr>
            <w:r>
              <w:rPr>
                <w:rFonts w:ascii="Arial" w:eastAsia="Arial" w:hAnsi="Arial" w:cs="Arial"/>
                <w:sz w:val="16"/>
                <w:szCs w:val="16"/>
              </w:rPr>
              <w:t>Co najmniej raz na 2 tygodnie</w:t>
            </w:r>
          </w:p>
        </w:tc>
        <w:tc>
          <w:tcPr>
            <w:tcW w:w="1282" w:type="dxa"/>
            <w:tcBorders>
              <w:top w:val="single" w:sz="4" w:space="0" w:color="000000"/>
              <w:left w:val="single" w:sz="4" w:space="0" w:color="000000"/>
              <w:bottom w:val="single" w:sz="4" w:space="0" w:color="000000"/>
              <w:right w:val="single" w:sz="4" w:space="0" w:color="000000"/>
            </w:tcBorders>
            <w:vAlign w:val="center"/>
          </w:tcPr>
          <w:p w:rsidR="000057B4" w:rsidRPr="000057B4" w:rsidRDefault="000057B4">
            <w:pPr>
              <w:spacing w:after="0" w:line="259" w:lineRule="auto"/>
              <w:ind w:left="0" w:firstLine="0"/>
              <w:jc w:val="left"/>
              <w:rPr>
                <w:sz w:val="16"/>
                <w:szCs w:val="16"/>
              </w:rPr>
            </w:pPr>
            <w:r w:rsidRPr="000057B4">
              <w:rPr>
                <w:rFonts w:ascii="Arial" w:eastAsia="Arial" w:hAnsi="Arial" w:cs="Arial"/>
                <w:sz w:val="16"/>
                <w:szCs w:val="16"/>
              </w:rPr>
              <w:t xml:space="preserve"> </w:t>
            </w:r>
          </w:p>
        </w:tc>
        <w:tc>
          <w:tcPr>
            <w:tcW w:w="1248" w:type="dxa"/>
            <w:tcBorders>
              <w:top w:val="single" w:sz="4" w:space="0" w:color="000000"/>
              <w:left w:val="single" w:sz="4" w:space="0" w:color="000000"/>
              <w:bottom w:val="single" w:sz="4" w:space="0" w:color="000000"/>
              <w:right w:val="single" w:sz="4" w:space="0" w:color="000000"/>
            </w:tcBorders>
            <w:vAlign w:val="center"/>
          </w:tcPr>
          <w:p w:rsidR="000057B4" w:rsidRPr="000057B4" w:rsidRDefault="000057B4">
            <w:pPr>
              <w:spacing w:after="0" w:line="259" w:lineRule="auto"/>
              <w:ind w:left="0" w:firstLine="0"/>
              <w:jc w:val="left"/>
              <w:rPr>
                <w:sz w:val="16"/>
                <w:szCs w:val="16"/>
              </w:rPr>
            </w:pPr>
            <w:r w:rsidRPr="000057B4">
              <w:rPr>
                <w:rFonts w:ascii="Arial" w:eastAsia="Arial" w:hAnsi="Arial" w:cs="Arial"/>
                <w:sz w:val="16"/>
                <w:szCs w:val="16"/>
              </w:rPr>
              <w:t xml:space="preserve"> </w:t>
            </w:r>
          </w:p>
        </w:tc>
      </w:tr>
      <w:tr w:rsidR="000057B4" w:rsidTr="000057B4">
        <w:trPr>
          <w:trHeight w:val="896"/>
        </w:trPr>
        <w:tc>
          <w:tcPr>
            <w:tcW w:w="393" w:type="dxa"/>
            <w:tcBorders>
              <w:top w:val="single" w:sz="4" w:space="0" w:color="000000"/>
              <w:left w:val="single" w:sz="4" w:space="0" w:color="000000"/>
              <w:bottom w:val="single" w:sz="4" w:space="0" w:color="000000"/>
              <w:right w:val="single" w:sz="4" w:space="0" w:color="000000"/>
            </w:tcBorders>
            <w:vAlign w:val="center"/>
          </w:tcPr>
          <w:p w:rsidR="000057B4" w:rsidRPr="000057B4" w:rsidRDefault="000057B4">
            <w:pPr>
              <w:spacing w:after="0" w:line="259" w:lineRule="auto"/>
              <w:ind w:left="0" w:firstLine="0"/>
              <w:jc w:val="left"/>
              <w:rPr>
                <w:sz w:val="16"/>
                <w:szCs w:val="16"/>
              </w:rPr>
            </w:pPr>
            <w:r w:rsidRPr="000057B4">
              <w:rPr>
                <w:rFonts w:ascii="Arial" w:eastAsia="Arial" w:hAnsi="Arial" w:cs="Arial"/>
                <w:b/>
                <w:sz w:val="16"/>
                <w:szCs w:val="16"/>
              </w:rPr>
              <w:t xml:space="preserve"> </w:t>
            </w:r>
          </w:p>
        </w:tc>
        <w:tc>
          <w:tcPr>
            <w:tcW w:w="1758" w:type="dxa"/>
            <w:tcBorders>
              <w:top w:val="single" w:sz="4" w:space="0" w:color="000000"/>
              <w:left w:val="single" w:sz="4" w:space="0" w:color="000000"/>
              <w:bottom w:val="single" w:sz="4" w:space="0" w:color="000000"/>
              <w:right w:val="single" w:sz="4" w:space="0" w:color="000000"/>
            </w:tcBorders>
            <w:vAlign w:val="center"/>
          </w:tcPr>
          <w:p w:rsidR="000057B4" w:rsidRPr="000057B4" w:rsidRDefault="000057B4">
            <w:pPr>
              <w:spacing w:after="17" w:line="259" w:lineRule="auto"/>
              <w:ind w:left="0" w:firstLine="0"/>
              <w:jc w:val="left"/>
              <w:rPr>
                <w:sz w:val="16"/>
                <w:szCs w:val="16"/>
              </w:rPr>
            </w:pPr>
            <w:r w:rsidRPr="000057B4">
              <w:rPr>
                <w:rFonts w:ascii="Arial" w:eastAsia="Arial" w:hAnsi="Arial" w:cs="Arial"/>
                <w:b/>
                <w:sz w:val="16"/>
                <w:szCs w:val="16"/>
              </w:rPr>
              <w:t xml:space="preserve"> </w:t>
            </w:r>
          </w:p>
          <w:p w:rsidR="000057B4" w:rsidRPr="000057B4" w:rsidRDefault="000057B4">
            <w:pPr>
              <w:spacing w:after="17" w:line="259" w:lineRule="auto"/>
              <w:ind w:left="0" w:firstLine="0"/>
              <w:jc w:val="left"/>
              <w:rPr>
                <w:sz w:val="16"/>
                <w:szCs w:val="16"/>
              </w:rPr>
            </w:pPr>
            <w:r w:rsidRPr="000057B4">
              <w:rPr>
                <w:rFonts w:ascii="Arial" w:eastAsia="Arial" w:hAnsi="Arial" w:cs="Arial"/>
                <w:b/>
                <w:sz w:val="16"/>
                <w:szCs w:val="16"/>
              </w:rPr>
              <w:t xml:space="preserve"> </w:t>
            </w:r>
          </w:p>
          <w:p w:rsidR="000057B4" w:rsidRPr="000057B4" w:rsidRDefault="000057B4">
            <w:pPr>
              <w:spacing w:after="19" w:line="259" w:lineRule="auto"/>
              <w:ind w:left="0" w:firstLine="0"/>
              <w:jc w:val="left"/>
              <w:rPr>
                <w:sz w:val="16"/>
                <w:szCs w:val="16"/>
              </w:rPr>
            </w:pPr>
            <w:r w:rsidRPr="000057B4">
              <w:rPr>
                <w:rFonts w:ascii="Arial" w:eastAsia="Arial" w:hAnsi="Arial" w:cs="Arial"/>
                <w:b/>
                <w:sz w:val="16"/>
                <w:szCs w:val="16"/>
              </w:rPr>
              <w:t xml:space="preserve"> </w:t>
            </w:r>
          </w:p>
          <w:p w:rsidR="000057B4" w:rsidRPr="000057B4" w:rsidRDefault="000057B4">
            <w:pPr>
              <w:spacing w:after="0" w:line="259" w:lineRule="auto"/>
              <w:ind w:left="0" w:firstLine="0"/>
              <w:jc w:val="left"/>
              <w:rPr>
                <w:sz w:val="16"/>
                <w:szCs w:val="16"/>
              </w:rPr>
            </w:pPr>
            <w:r w:rsidRPr="000057B4">
              <w:rPr>
                <w:rFonts w:ascii="Arial" w:eastAsia="Arial" w:hAnsi="Arial" w:cs="Arial"/>
                <w:b/>
                <w:sz w:val="16"/>
                <w:szCs w:val="16"/>
              </w:rPr>
              <w:t xml:space="preserve"> </w:t>
            </w:r>
          </w:p>
        </w:tc>
        <w:tc>
          <w:tcPr>
            <w:tcW w:w="1115" w:type="dxa"/>
            <w:tcBorders>
              <w:top w:val="single" w:sz="4" w:space="0" w:color="000000"/>
              <w:left w:val="single" w:sz="4" w:space="0" w:color="000000"/>
              <w:bottom w:val="single" w:sz="4" w:space="0" w:color="000000"/>
              <w:right w:val="single" w:sz="4" w:space="0" w:color="000000"/>
            </w:tcBorders>
            <w:vAlign w:val="center"/>
          </w:tcPr>
          <w:p w:rsidR="000057B4" w:rsidRPr="000057B4" w:rsidRDefault="000057B4">
            <w:pPr>
              <w:spacing w:after="17" w:line="259" w:lineRule="auto"/>
              <w:ind w:left="0" w:firstLine="0"/>
              <w:jc w:val="left"/>
              <w:rPr>
                <w:sz w:val="16"/>
                <w:szCs w:val="16"/>
              </w:rPr>
            </w:pPr>
            <w:r w:rsidRPr="000057B4">
              <w:rPr>
                <w:rFonts w:ascii="Arial" w:eastAsia="Arial" w:hAnsi="Arial" w:cs="Arial"/>
                <w:b/>
                <w:sz w:val="16"/>
                <w:szCs w:val="16"/>
              </w:rPr>
              <w:t xml:space="preserve"> </w:t>
            </w:r>
          </w:p>
          <w:p w:rsidR="000057B4" w:rsidRPr="000057B4" w:rsidRDefault="000057B4">
            <w:pPr>
              <w:spacing w:after="0" w:line="259" w:lineRule="auto"/>
              <w:ind w:left="0" w:firstLine="0"/>
              <w:jc w:val="left"/>
              <w:rPr>
                <w:sz w:val="16"/>
                <w:szCs w:val="16"/>
              </w:rPr>
            </w:pPr>
            <w:r w:rsidRPr="000057B4">
              <w:rPr>
                <w:rFonts w:ascii="Arial" w:eastAsia="Arial" w:hAnsi="Arial" w:cs="Arial"/>
                <w:b/>
                <w:sz w:val="16"/>
                <w:szCs w:val="16"/>
              </w:rPr>
              <w:t xml:space="preserve"> </w:t>
            </w:r>
          </w:p>
        </w:tc>
        <w:tc>
          <w:tcPr>
            <w:tcW w:w="856" w:type="dxa"/>
            <w:tcBorders>
              <w:top w:val="single" w:sz="4" w:space="0" w:color="000000"/>
              <w:left w:val="single" w:sz="4" w:space="0" w:color="000000"/>
              <w:bottom w:val="single" w:sz="4" w:space="0" w:color="000000"/>
              <w:right w:val="single" w:sz="4" w:space="0" w:color="000000"/>
            </w:tcBorders>
            <w:vAlign w:val="center"/>
          </w:tcPr>
          <w:p w:rsidR="000057B4" w:rsidRPr="000057B4" w:rsidRDefault="000057B4">
            <w:pPr>
              <w:spacing w:after="0" w:line="259" w:lineRule="auto"/>
              <w:ind w:left="0" w:firstLine="0"/>
              <w:jc w:val="left"/>
              <w:rPr>
                <w:sz w:val="16"/>
                <w:szCs w:val="16"/>
              </w:rPr>
            </w:pPr>
            <w:r w:rsidRPr="000057B4">
              <w:rPr>
                <w:rFonts w:ascii="Arial" w:eastAsia="Arial" w:hAnsi="Arial" w:cs="Arial"/>
                <w:b/>
                <w:sz w:val="16"/>
                <w:szCs w:val="16"/>
              </w:rPr>
              <w:t xml:space="preserve"> </w:t>
            </w:r>
          </w:p>
          <w:p w:rsidR="000057B4" w:rsidRPr="000057B4" w:rsidRDefault="000057B4">
            <w:pPr>
              <w:spacing w:after="0" w:line="259" w:lineRule="auto"/>
              <w:ind w:left="0" w:firstLine="0"/>
              <w:jc w:val="left"/>
              <w:rPr>
                <w:sz w:val="16"/>
                <w:szCs w:val="16"/>
              </w:rPr>
            </w:pPr>
            <w:r w:rsidRPr="000057B4">
              <w:rPr>
                <w:rFonts w:ascii="Arial" w:eastAsia="Arial" w:hAnsi="Arial" w:cs="Arial"/>
                <w:b/>
                <w:sz w:val="16"/>
                <w:szCs w:val="16"/>
              </w:rPr>
              <w:t xml:space="preserve"> </w:t>
            </w:r>
          </w:p>
        </w:tc>
        <w:tc>
          <w:tcPr>
            <w:tcW w:w="919" w:type="dxa"/>
            <w:tcBorders>
              <w:top w:val="single" w:sz="4" w:space="0" w:color="000000"/>
              <w:left w:val="single" w:sz="4" w:space="0" w:color="000000"/>
              <w:bottom w:val="single" w:sz="4" w:space="0" w:color="000000"/>
              <w:right w:val="single" w:sz="4" w:space="0" w:color="000000"/>
            </w:tcBorders>
            <w:vAlign w:val="center"/>
          </w:tcPr>
          <w:p w:rsidR="000057B4" w:rsidRPr="000057B4" w:rsidRDefault="000057B4">
            <w:pPr>
              <w:spacing w:after="0" w:line="259" w:lineRule="auto"/>
              <w:ind w:left="2" w:firstLine="0"/>
              <w:jc w:val="left"/>
              <w:rPr>
                <w:sz w:val="16"/>
                <w:szCs w:val="16"/>
              </w:rPr>
            </w:pPr>
            <w:r w:rsidRPr="000057B4">
              <w:rPr>
                <w:rFonts w:ascii="Arial" w:eastAsia="Arial" w:hAnsi="Arial" w:cs="Arial"/>
                <w:b/>
                <w:sz w:val="16"/>
                <w:szCs w:val="16"/>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0057B4" w:rsidRPr="000057B4" w:rsidRDefault="000057B4">
            <w:pPr>
              <w:spacing w:after="0" w:line="259" w:lineRule="auto"/>
              <w:ind w:left="0" w:firstLine="0"/>
              <w:jc w:val="left"/>
              <w:rPr>
                <w:sz w:val="16"/>
                <w:szCs w:val="16"/>
              </w:rPr>
            </w:pPr>
            <w:r w:rsidRPr="000057B4">
              <w:rPr>
                <w:rFonts w:ascii="Arial" w:eastAsia="Arial" w:hAnsi="Arial" w:cs="Arial"/>
                <w:b/>
                <w:sz w:val="16"/>
                <w:szCs w:val="16"/>
              </w:rPr>
              <w:t xml:space="preserve"> </w:t>
            </w:r>
          </w:p>
        </w:tc>
        <w:tc>
          <w:tcPr>
            <w:tcW w:w="1032" w:type="dxa"/>
            <w:tcBorders>
              <w:top w:val="single" w:sz="4" w:space="0" w:color="000000"/>
              <w:left w:val="single" w:sz="4" w:space="0" w:color="000000"/>
              <w:bottom w:val="single" w:sz="4" w:space="0" w:color="000000"/>
              <w:right w:val="single" w:sz="4" w:space="0" w:color="000000"/>
            </w:tcBorders>
          </w:tcPr>
          <w:p w:rsidR="000057B4" w:rsidRPr="000057B4" w:rsidRDefault="000057B4">
            <w:pPr>
              <w:spacing w:after="0" w:line="259" w:lineRule="auto"/>
              <w:ind w:left="0" w:firstLine="0"/>
              <w:jc w:val="left"/>
              <w:rPr>
                <w:rFonts w:ascii="Arial" w:eastAsia="Arial" w:hAnsi="Arial" w:cs="Arial"/>
                <w:b/>
                <w:sz w:val="16"/>
                <w:szCs w:val="16"/>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0057B4" w:rsidRPr="000057B4" w:rsidRDefault="000057B4">
            <w:pPr>
              <w:spacing w:after="0" w:line="259" w:lineRule="auto"/>
              <w:ind w:left="0" w:firstLine="0"/>
              <w:jc w:val="left"/>
              <w:rPr>
                <w:sz w:val="16"/>
                <w:szCs w:val="16"/>
              </w:rPr>
            </w:pPr>
            <w:r w:rsidRPr="000057B4">
              <w:rPr>
                <w:rFonts w:ascii="Arial" w:eastAsia="Arial" w:hAnsi="Arial" w:cs="Arial"/>
                <w:b/>
                <w:sz w:val="16"/>
                <w:szCs w:val="16"/>
              </w:rPr>
              <w:t xml:space="preserve"> </w:t>
            </w:r>
          </w:p>
        </w:tc>
        <w:tc>
          <w:tcPr>
            <w:tcW w:w="1248" w:type="dxa"/>
            <w:tcBorders>
              <w:top w:val="single" w:sz="4" w:space="0" w:color="000000"/>
              <w:left w:val="single" w:sz="4" w:space="0" w:color="000000"/>
              <w:bottom w:val="single" w:sz="4" w:space="0" w:color="000000"/>
              <w:right w:val="single" w:sz="4" w:space="0" w:color="000000"/>
            </w:tcBorders>
            <w:vAlign w:val="center"/>
          </w:tcPr>
          <w:p w:rsidR="000057B4" w:rsidRPr="000057B4" w:rsidRDefault="000057B4">
            <w:pPr>
              <w:spacing w:after="0" w:line="259" w:lineRule="auto"/>
              <w:ind w:left="0" w:firstLine="0"/>
              <w:jc w:val="left"/>
              <w:rPr>
                <w:sz w:val="16"/>
                <w:szCs w:val="16"/>
              </w:rPr>
            </w:pPr>
            <w:r w:rsidRPr="000057B4">
              <w:rPr>
                <w:rFonts w:ascii="Arial" w:eastAsia="Arial" w:hAnsi="Arial" w:cs="Arial"/>
                <w:b/>
                <w:sz w:val="16"/>
                <w:szCs w:val="16"/>
              </w:rPr>
              <w:t xml:space="preserve"> </w:t>
            </w:r>
          </w:p>
        </w:tc>
      </w:tr>
    </w:tbl>
    <w:p w:rsidR="004F1822" w:rsidRDefault="00ED27BE">
      <w:pPr>
        <w:spacing w:after="21" w:line="259" w:lineRule="auto"/>
        <w:ind w:left="1136" w:firstLine="0"/>
        <w:jc w:val="left"/>
      </w:pPr>
      <w:r>
        <w:rPr>
          <w:rFonts w:ascii="Arial" w:eastAsia="Arial" w:hAnsi="Arial" w:cs="Arial"/>
          <w:b/>
        </w:rPr>
        <w:t xml:space="preserve"> </w:t>
      </w:r>
    </w:p>
    <w:p w:rsidR="004F1822" w:rsidRDefault="00ED27BE">
      <w:pPr>
        <w:spacing w:after="18" w:line="259" w:lineRule="auto"/>
        <w:ind w:left="1136" w:firstLine="0"/>
        <w:jc w:val="left"/>
      </w:pPr>
      <w:r>
        <w:t xml:space="preserve"> </w:t>
      </w:r>
    </w:p>
    <w:p w:rsidR="004F1822" w:rsidRDefault="00ED27BE">
      <w:pPr>
        <w:ind w:left="1131" w:right="31"/>
      </w:pPr>
      <w:r>
        <w:t xml:space="preserve">PODPIS (Y): </w:t>
      </w:r>
    </w:p>
    <w:p w:rsidR="004F1822" w:rsidRDefault="00ED27BE">
      <w:pPr>
        <w:spacing w:after="0" w:line="259" w:lineRule="auto"/>
        <w:ind w:left="1136" w:firstLine="0"/>
        <w:jc w:val="left"/>
      </w:pPr>
      <w:r>
        <w:t xml:space="preserve"> </w:t>
      </w:r>
    </w:p>
    <w:tbl>
      <w:tblPr>
        <w:tblStyle w:val="TableGrid"/>
        <w:tblW w:w="10442" w:type="dxa"/>
        <w:tblInd w:w="415" w:type="dxa"/>
        <w:tblCellMar>
          <w:top w:w="36" w:type="dxa"/>
          <w:left w:w="70" w:type="dxa"/>
          <w:right w:w="94" w:type="dxa"/>
        </w:tblCellMar>
        <w:tblLook w:val="04A0" w:firstRow="1" w:lastRow="0" w:firstColumn="1" w:lastColumn="0" w:noHBand="0" w:noVBand="1"/>
      </w:tblPr>
      <w:tblGrid>
        <w:gridCol w:w="360"/>
        <w:gridCol w:w="2341"/>
        <w:gridCol w:w="2700"/>
        <w:gridCol w:w="2701"/>
        <w:gridCol w:w="2340"/>
      </w:tblGrid>
      <w:tr w:rsidR="004F1822">
        <w:trPr>
          <w:trHeight w:val="793"/>
        </w:trPr>
        <w:tc>
          <w:tcPr>
            <w:tcW w:w="360"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rPr>
                <w:sz w:val="16"/>
              </w:rPr>
              <w:t xml:space="preserve"> lp. </w:t>
            </w:r>
          </w:p>
        </w:tc>
        <w:tc>
          <w:tcPr>
            <w:tcW w:w="2341" w:type="dxa"/>
            <w:tcBorders>
              <w:top w:val="single" w:sz="4" w:space="0" w:color="000000"/>
              <w:left w:val="single" w:sz="4" w:space="0" w:color="000000"/>
              <w:bottom w:val="single" w:sz="4" w:space="0" w:color="000000"/>
              <w:right w:val="single" w:sz="4" w:space="0" w:color="000000"/>
            </w:tcBorders>
          </w:tcPr>
          <w:p w:rsidR="004F1822" w:rsidRDefault="00ED27BE" w:rsidP="00076ABB">
            <w:pPr>
              <w:spacing w:after="0" w:line="259" w:lineRule="auto"/>
              <w:ind w:left="0" w:firstLine="0"/>
              <w:jc w:val="center"/>
            </w:pPr>
            <w:r>
              <w:rPr>
                <w:sz w:val="16"/>
              </w:rPr>
              <w:t>nazwa(y) wykonawcy(ów) [pieczęć(</w:t>
            </w:r>
            <w:proofErr w:type="spellStart"/>
            <w:r>
              <w:rPr>
                <w:sz w:val="16"/>
              </w:rPr>
              <w:t>cie</w:t>
            </w:r>
            <w:proofErr w:type="spellEnd"/>
            <w:r>
              <w:rPr>
                <w:sz w:val="16"/>
              </w:rPr>
              <w:t>) Wykonawc</w:t>
            </w:r>
            <w:r w:rsidR="00076ABB">
              <w:rPr>
                <w:sz w:val="16"/>
              </w:rPr>
              <w:t>y</w:t>
            </w:r>
            <w:r>
              <w:rPr>
                <w:sz w:val="16"/>
              </w:rPr>
              <w:t>(ów)]</w:t>
            </w:r>
          </w:p>
        </w:tc>
        <w:tc>
          <w:tcPr>
            <w:tcW w:w="2700" w:type="dxa"/>
            <w:tcBorders>
              <w:top w:val="single" w:sz="4" w:space="0" w:color="000000"/>
              <w:left w:val="single" w:sz="4" w:space="0" w:color="000000"/>
              <w:bottom w:val="single" w:sz="4" w:space="0" w:color="000000"/>
              <w:right w:val="single" w:sz="4" w:space="0" w:color="000000"/>
            </w:tcBorders>
          </w:tcPr>
          <w:p w:rsidR="004F1822" w:rsidRDefault="00ED27BE" w:rsidP="00076ABB">
            <w:pPr>
              <w:spacing w:after="2" w:line="238" w:lineRule="auto"/>
              <w:ind w:left="0" w:firstLine="0"/>
              <w:jc w:val="center"/>
            </w:pPr>
            <w:r>
              <w:rPr>
                <w:sz w:val="16"/>
              </w:rPr>
              <w:t>nazwisko i imię osoby (osób) upoważnionej(</w:t>
            </w:r>
            <w:proofErr w:type="spellStart"/>
            <w:r>
              <w:rPr>
                <w:sz w:val="16"/>
              </w:rPr>
              <w:t>ych</w:t>
            </w:r>
            <w:proofErr w:type="spellEnd"/>
            <w:r>
              <w:rPr>
                <w:sz w:val="16"/>
              </w:rPr>
              <w:t>) do podpisania</w:t>
            </w:r>
          </w:p>
          <w:p w:rsidR="004F1822" w:rsidRDefault="00ED27BE" w:rsidP="00076ABB">
            <w:pPr>
              <w:spacing w:after="0" w:line="259" w:lineRule="auto"/>
              <w:ind w:left="0" w:firstLine="0"/>
              <w:jc w:val="center"/>
            </w:pPr>
            <w:r>
              <w:rPr>
                <w:sz w:val="16"/>
              </w:rPr>
              <w:t>niniejszej oferty w imieniu Wykonawcy(ów)</w:t>
            </w:r>
          </w:p>
        </w:tc>
        <w:tc>
          <w:tcPr>
            <w:tcW w:w="2701" w:type="dxa"/>
            <w:tcBorders>
              <w:top w:val="single" w:sz="4" w:space="0" w:color="000000"/>
              <w:left w:val="single" w:sz="4" w:space="0" w:color="000000"/>
              <w:bottom w:val="single" w:sz="4" w:space="0" w:color="000000"/>
              <w:right w:val="single" w:sz="4" w:space="0" w:color="000000"/>
            </w:tcBorders>
          </w:tcPr>
          <w:p w:rsidR="004F1822" w:rsidRDefault="00ED27BE" w:rsidP="00076ABB">
            <w:pPr>
              <w:spacing w:after="2" w:line="238" w:lineRule="auto"/>
              <w:ind w:left="0" w:firstLine="0"/>
              <w:jc w:val="center"/>
            </w:pPr>
            <w:r>
              <w:rPr>
                <w:sz w:val="16"/>
              </w:rPr>
              <w:t>podpis(y) osoby(osób) upoważnionej(</w:t>
            </w:r>
            <w:proofErr w:type="spellStart"/>
            <w:r>
              <w:rPr>
                <w:sz w:val="16"/>
              </w:rPr>
              <w:t>ych</w:t>
            </w:r>
            <w:proofErr w:type="spellEnd"/>
            <w:r>
              <w:rPr>
                <w:sz w:val="16"/>
              </w:rPr>
              <w:t>) do podpisania</w:t>
            </w:r>
          </w:p>
          <w:p w:rsidR="004F1822" w:rsidRDefault="00ED27BE" w:rsidP="00076ABB">
            <w:pPr>
              <w:spacing w:after="0" w:line="259" w:lineRule="auto"/>
              <w:ind w:left="0" w:firstLine="0"/>
              <w:jc w:val="center"/>
            </w:pPr>
            <w:r>
              <w:rPr>
                <w:sz w:val="16"/>
              </w:rPr>
              <w:t>niniejszej oferty w imieniu Wykonawcy(ów)</w:t>
            </w:r>
          </w:p>
        </w:tc>
        <w:tc>
          <w:tcPr>
            <w:tcW w:w="2340" w:type="dxa"/>
            <w:tcBorders>
              <w:top w:val="single" w:sz="4" w:space="0" w:color="000000"/>
              <w:left w:val="single" w:sz="4" w:space="0" w:color="000000"/>
              <w:bottom w:val="single" w:sz="4" w:space="0" w:color="000000"/>
              <w:right w:val="single" w:sz="4" w:space="0" w:color="000000"/>
            </w:tcBorders>
          </w:tcPr>
          <w:p w:rsidR="004F1822" w:rsidRDefault="00ED27BE" w:rsidP="00076ABB">
            <w:pPr>
              <w:spacing w:after="0" w:line="259" w:lineRule="auto"/>
              <w:ind w:left="0" w:firstLine="0"/>
              <w:jc w:val="center"/>
            </w:pPr>
            <w:r>
              <w:rPr>
                <w:sz w:val="16"/>
              </w:rPr>
              <w:t>miejscowość</w:t>
            </w:r>
          </w:p>
          <w:p w:rsidR="004F1822" w:rsidRDefault="00ED27BE" w:rsidP="00076ABB">
            <w:pPr>
              <w:spacing w:after="0" w:line="259" w:lineRule="auto"/>
              <w:ind w:left="0" w:firstLine="0"/>
              <w:jc w:val="center"/>
            </w:pPr>
            <w:r>
              <w:rPr>
                <w:sz w:val="16"/>
              </w:rPr>
              <w:t>i</w:t>
            </w:r>
            <w:r w:rsidR="00897B2D">
              <w:rPr>
                <w:sz w:val="16"/>
              </w:rPr>
              <w:t xml:space="preserve"> </w:t>
            </w:r>
            <w:r>
              <w:rPr>
                <w:sz w:val="16"/>
              </w:rPr>
              <w:t>data</w:t>
            </w:r>
          </w:p>
        </w:tc>
      </w:tr>
      <w:tr w:rsidR="004F1822">
        <w:trPr>
          <w:trHeight w:val="1474"/>
        </w:trPr>
        <w:tc>
          <w:tcPr>
            <w:tcW w:w="360"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t xml:space="preserve"> </w:t>
            </w:r>
          </w:p>
          <w:p w:rsidR="004F1822" w:rsidRDefault="00ED27BE">
            <w:pPr>
              <w:spacing w:after="0" w:line="259" w:lineRule="auto"/>
              <w:ind w:left="0" w:firstLine="0"/>
              <w:jc w:val="left"/>
            </w:pPr>
            <w:r>
              <w:t xml:space="preserve"> </w:t>
            </w:r>
          </w:p>
        </w:tc>
        <w:tc>
          <w:tcPr>
            <w:tcW w:w="2341"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rPr>
                <w:b/>
              </w:rPr>
              <w:t xml:space="preserve"> </w:t>
            </w:r>
          </w:p>
          <w:p w:rsidR="004F1822" w:rsidRDefault="00ED27BE">
            <w:pPr>
              <w:spacing w:after="0" w:line="259" w:lineRule="auto"/>
              <w:ind w:left="0" w:firstLine="0"/>
              <w:jc w:val="left"/>
            </w:pPr>
            <w:r>
              <w:rPr>
                <w:b/>
              </w:rPr>
              <w:t xml:space="preserve"> </w:t>
            </w:r>
          </w:p>
          <w:p w:rsidR="004F1822" w:rsidRDefault="00ED27BE">
            <w:pPr>
              <w:spacing w:after="0" w:line="259" w:lineRule="auto"/>
              <w:ind w:left="0" w:firstLine="0"/>
              <w:jc w:val="left"/>
            </w:pPr>
            <w:r>
              <w:rPr>
                <w:b/>
              </w:rPr>
              <w:t xml:space="preserve"> </w:t>
            </w:r>
          </w:p>
          <w:p w:rsidR="004F1822" w:rsidRDefault="00ED27BE">
            <w:pPr>
              <w:spacing w:after="0" w:line="259" w:lineRule="auto"/>
              <w:ind w:left="0" w:firstLine="0"/>
              <w:jc w:val="left"/>
            </w:pPr>
            <w:r>
              <w:rPr>
                <w:b/>
              </w:rPr>
              <w:t xml:space="preserve"> </w:t>
            </w:r>
          </w:p>
          <w:p w:rsidR="004F1822" w:rsidRDefault="00ED27BE">
            <w:pPr>
              <w:spacing w:after="0" w:line="259" w:lineRule="auto"/>
              <w:ind w:left="0" w:firstLine="0"/>
              <w:jc w:val="left"/>
            </w:pPr>
            <w:r>
              <w:rPr>
                <w:b/>
              </w:rPr>
              <w:t xml:space="preserve"> </w:t>
            </w:r>
          </w:p>
          <w:p w:rsidR="004F1822" w:rsidRDefault="00ED27BE">
            <w:pPr>
              <w:spacing w:after="0" w:line="259" w:lineRule="auto"/>
              <w:ind w:left="0" w:firstLine="0"/>
              <w:jc w:val="left"/>
            </w:pPr>
            <w:r>
              <w:rPr>
                <w:b/>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708" w:firstLine="0"/>
              <w:jc w:val="left"/>
            </w:pPr>
            <w:r>
              <w:rPr>
                <w:b/>
              </w:rPr>
              <w:t xml:space="preserve"> </w:t>
            </w:r>
          </w:p>
          <w:p w:rsidR="004F1822" w:rsidRDefault="00ED27BE">
            <w:pPr>
              <w:spacing w:after="0" w:line="259" w:lineRule="auto"/>
              <w:ind w:left="708" w:firstLine="0"/>
              <w:jc w:val="left"/>
            </w:pPr>
            <w:r>
              <w:rPr>
                <w:b/>
              </w:rPr>
              <w:t xml:space="preserve"> </w:t>
            </w:r>
          </w:p>
          <w:p w:rsidR="004F1822" w:rsidRDefault="00897B2D">
            <w:pPr>
              <w:spacing w:after="0" w:line="259" w:lineRule="auto"/>
              <w:ind w:left="0" w:right="1784" w:firstLine="0"/>
            </w:pPr>
            <w:r>
              <w:rPr>
                <w:b/>
              </w:rPr>
              <w:t xml:space="preserve"> </w:t>
            </w:r>
          </w:p>
        </w:tc>
        <w:tc>
          <w:tcPr>
            <w:tcW w:w="2701"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rPr>
                <w:b/>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rPr>
                <w:b/>
              </w:rPr>
              <w:t xml:space="preserve"> </w:t>
            </w:r>
          </w:p>
        </w:tc>
      </w:tr>
    </w:tbl>
    <w:p w:rsidR="004F1822" w:rsidRDefault="00ED27BE">
      <w:pPr>
        <w:spacing w:after="0" w:line="259" w:lineRule="auto"/>
        <w:ind w:left="1136" w:firstLine="0"/>
        <w:jc w:val="left"/>
      </w:pPr>
      <w:r>
        <w:rPr>
          <w:rFonts w:ascii="Arial" w:eastAsia="Arial" w:hAnsi="Arial" w:cs="Arial"/>
          <w:b/>
          <w:sz w:val="22"/>
        </w:rPr>
        <w:t xml:space="preserve"> </w:t>
      </w:r>
    </w:p>
    <w:p w:rsidR="004F1822" w:rsidRDefault="00ED27BE">
      <w:pPr>
        <w:spacing w:after="65" w:line="259" w:lineRule="auto"/>
        <w:ind w:left="1136" w:firstLine="0"/>
        <w:jc w:val="left"/>
        <w:rPr>
          <w:rFonts w:ascii="Arial" w:eastAsia="Arial" w:hAnsi="Arial" w:cs="Arial"/>
          <w:b/>
          <w:sz w:val="22"/>
        </w:rPr>
      </w:pPr>
      <w:r>
        <w:rPr>
          <w:rFonts w:ascii="Arial" w:eastAsia="Arial" w:hAnsi="Arial" w:cs="Arial"/>
          <w:b/>
          <w:sz w:val="22"/>
        </w:rPr>
        <w:t xml:space="preserve"> </w:t>
      </w:r>
    </w:p>
    <w:p w:rsidR="00767C16" w:rsidRDefault="00767C16">
      <w:pPr>
        <w:spacing w:after="65" w:line="259" w:lineRule="auto"/>
        <w:ind w:left="1136" w:firstLine="0"/>
        <w:jc w:val="left"/>
        <w:rPr>
          <w:rFonts w:ascii="Arial" w:eastAsia="Arial" w:hAnsi="Arial" w:cs="Arial"/>
          <w:b/>
          <w:sz w:val="22"/>
        </w:rPr>
      </w:pPr>
    </w:p>
    <w:p w:rsidR="00767C16" w:rsidRDefault="00767C16">
      <w:pPr>
        <w:spacing w:after="65" w:line="259" w:lineRule="auto"/>
        <w:ind w:left="1136" w:firstLine="0"/>
        <w:jc w:val="left"/>
        <w:rPr>
          <w:rFonts w:ascii="Arial" w:eastAsia="Arial" w:hAnsi="Arial" w:cs="Arial"/>
          <w:b/>
          <w:sz w:val="22"/>
        </w:rPr>
      </w:pPr>
    </w:p>
    <w:p w:rsidR="00076ABB" w:rsidRDefault="00076ABB">
      <w:pPr>
        <w:spacing w:after="65" w:line="259" w:lineRule="auto"/>
        <w:ind w:left="1136" w:firstLine="0"/>
        <w:jc w:val="left"/>
      </w:pPr>
    </w:p>
    <w:p w:rsidR="00CA5C3E" w:rsidRDefault="00CA5C3E">
      <w:pPr>
        <w:spacing w:after="65" w:line="259" w:lineRule="auto"/>
        <w:ind w:left="1136" w:firstLine="0"/>
        <w:jc w:val="left"/>
      </w:pPr>
    </w:p>
    <w:p w:rsidR="003A4D3A" w:rsidRDefault="003A4D3A">
      <w:pPr>
        <w:spacing w:after="65" w:line="259" w:lineRule="auto"/>
        <w:ind w:left="1136" w:firstLine="0"/>
        <w:jc w:val="left"/>
      </w:pPr>
    </w:p>
    <w:p w:rsidR="004F1822" w:rsidRDefault="008D0430">
      <w:pPr>
        <w:ind w:left="1131" w:right="31"/>
      </w:pPr>
      <w:r>
        <w:rPr>
          <w:b/>
        </w:rPr>
        <w:t>Załącznik nr 4</w:t>
      </w:r>
      <w:r w:rsidR="00897B2D">
        <w:rPr>
          <w:sz w:val="22"/>
        </w:rPr>
        <w:t xml:space="preserve"> </w:t>
      </w:r>
      <w:r w:rsidR="00ED27BE">
        <w:rPr>
          <w:rFonts w:ascii="Times New Roman" w:eastAsia="Times New Roman" w:hAnsi="Times New Roman" w:cs="Times New Roman"/>
          <w:sz w:val="22"/>
        </w:rPr>
        <w:t>–</w:t>
      </w:r>
      <w:r w:rsidR="00813A39">
        <w:rPr>
          <w:rFonts w:ascii="Times New Roman" w:eastAsia="Times New Roman" w:hAnsi="Times New Roman" w:cs="Times New Roman"/>
          <w:sz w:val="22"/>
        </w:rPr>
        <w:t xml:space="preserve"> </w:t>
      </w:r>
      <w:r w:rsidR="00ED27BE">
        <w:t>Wzór zobowiązania Podmiotów udostępniających</w:t>
      </w:r>
      <w:r w:rsidR="00897B2D">
        <w:t xml:space="preserve"> </w:t>
      </w:r>
      <w:r w:rsidR="00ED27BE">
        <w:t>zasoby</w:t>
      </w:r>
      <w:r w:rsidR="00ED27BE">
        <w:rPr>
          <w:rFonts w:ascii="Verdana" w:eastAsia="Verdana" w:hAnsi="Verdana" w:cs="Verdana"/>
          <w:sz w:val="18"/>
        </w:rPr>
        <w:t xml:space="preserve"> </w:t>
      </w:r>
    </w:p>
    <w:p w:rsidR="004F1822" w:rsidRDefault="00210705">
      <w:pPr>
        <w:spacing w:after="0" w:line="259" w:lineRule="auto"/>
        <w:ind w:left="1136" w:firstLine="0"/>
        <w:jc w:val="left"/>
      </w:pPr>
      <w:r>
        <w:rPr>
          <w:rFonts w:ascii="Verdana" w:eastAsia="Verdana" w:hAnsi="Verdana" w:cs="Verdana"/>
          <w:sz w:val="18"/>
        </w:rPr>
        <w:t xml:space="preserve">      </w:t>
      </w:r>
      <w:r w:rsidR="00897B2D">
        <w:rPr>
          <w:rFonts w:ascii="Verdana" w:eastAsia="Verdana" w:hAnsi="Verdana" w:cs="Verdana"/>
          <w:sz w:val="18"/>
        </w:rPr>
        <w:t xml:space="preserve"> </w:t>
      </w:r>
    </w:p>
    <w:p w:rsidR="004F1822" w:rsidRDefault="00ED27BE" w:rsidP="00C433F2">
      <w:pPr>
        <w:spacing w:after="5" w:line="252" w:lineRule="auto"/>
        <w:ind w:left="1131"/>
        <w:jc w:val="center"/>
      </w:pPr>
      <w:r>
        <w:rPr>
          <w:i/>
          <w:color w:val="548DD4"/>
          <w:sz w:val="18"/>
        </w:rPr>
        <w:t>(zobowiązanie składane</w:t>
      </w:r>
      <w:r w:rsidR="00897B2D">
        <w:rPr>
          <w:i/>
          <w:color w:val="548DD4"/>
          <w:sz w:val="18"/>
        </w:rPr>
        <w:t xml:space="preserve"> </w:t>
      </w:r>
      <w:r>
        <w:rPr>
          <w:b/>
          <w:i/>
          <w:color w:val="548DD4"/>
          <w:sz w:val="18"/>
        </w:rPr>
        <w:t>wraz z Ofertą</w:t>
      </w:r>
      <w:r>
        <w:rPr>
          <w:i/>
          <w:color w:val="548DD4"/>
          <w:sz w:val="18"/>
        </w:rPr>
        <w:t>)</w:t>
      </w:r>
    </w:p>
    <w:p w:rsidR="004F1822" w:rsidRDefault="00ED27BE">
      <w:pPr>
        <w:spacing w:after="0" w:line="259" w:lineRule="auto"/>
        <w:ind w:left="1136" w:firstLine="0"/>
        <w:jc w:val="left"/>
      </w:pPr>
      <w:r>
        <w:t xml:space="preserve"> </w:t>
      </w:r>
    </w:p>
    <w:p w:rsidR="004F1822" w:rsidRDefault="00ED27BE">
      <w:pPr>
        <w:spacing w:after="0" w:line="259" w:lineRule="auto"/>
        <w:ind w:left="1136" w:firstLine="0"/>
        <w:jc w:val="left"/>
      </w:pPr>
      <w:r>
        <w:rPr>
          <w:b/>
        </w:rPr>
        <w:t xml:space="preserve"> </w:t>
      </w:r>
    </w:p>
    <w:p w:rsidR="004F1822" w:rsidRDefault="00ED27BE">
      <w:pPr>
        <w:ind w:left="1131" w:right="31"/>
      </w:pPr>
      <w:r>
        <w:t>ZAMAWIAJĄCY:</w:t>
      </w:r>
      <w:r w:rsidR="00210705">
        <w:t xml:space="preserve"> </w:t>
      </w:r>
      <w:r>
        <w:t>Miasto Szklarska Poręba</w:t>
      </w:r>
      <w:r w:rsidR="00897B2D">
        <w:t xml:space="preserve"> </w:t>
      </w:r>
    </w:p>
    <w:p w:rsidR="004F1822" w:rsidRDefault="00ED27BE">
      <w:pPr>
        <w:spacing w:after="121" w:line="259" w:lineRule="auto"/>
        <w:ind w:left="1136" w:firstLine="0"/>
        <w:jc w:val="left"/>
      </w:pPr>
      <w:r>
        <w:rPr>
          <w:sz w:val="8"/>
        </w:rPr>
        <w:t xml:space="preserve"> </w:t>
      </w:r>
    </w:p>
    <w:p w:rsidR="004F1822" w:rsidRDefault="00ED27BE">
      <w:pPr>
        <w:ind w:left="1131" w:right="31"/>
      </w:pPr>
      <w:r>
        <w:t xml:space="preserve">PODMIOT UDOSTĘPNIAJACY: </w:t>
      </w:r>
    </w:p>
    <w:p w:rsidR="004F1822" w:rsidRDefault="00ED27BE">
      <w:pPr>
        <w:spacing w:after="0" w:line="259" w:lineRule="auto"/>
        <w:ind w:left="1136" w:firstLine="0"/>
        <w:jc w:val="left"/>
      </w:pPr>
      <w:r>
        <w:rPr>
          <w:rFonts w:ascii="Verdana" w:eastAsia="Verdana" w:hAnsi="Verdana" w:cs="Verdana"/>
          <w:b/>
        </w:rPr>
        <w:t xml:space="preserve"> </w:t>
      </w:r>
    </w:p>
    <w:tbl>
      <w:tblPr>
        <w:tblStyle w:val="TableGrid"/>
        <w:tblW w:w="9710" w:type="dxa"/>
        <w:tblInd w:w="1066" w:type="dxa"/>
        <w:tblCellMar>
          <w:top w:w="35" w:type="dxa"/>
          <w:left w:w="70" w:type="dxa"/>
          <w:right w:w="115" w:type="dxa"/>
        </w:tblCellMar>
        <w:tblLook w:val="04A0" w:firstRow="1" w:lastRow="0" w:firstColumn="1" w:lastColumn="0" w:noHBand="0" w:noVBand="1"/>
      </w:tblPr>
      <w:tblGrid>
        <w:gridCol w:w="610"/>
        <w:gridCol w:w="5221"/>
        <w:gridCol w:w="3879"/>
      </w:tblGrid>
      <w:tr w:rsidR="004F1822">
        <w:trPr>
          <w:trHeight w:val="458"/>
        </w:trPr>
        <w:tc>
          <w:tcPr>
            <w:tcW w:w="610"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rPr>
                <w:sz w:val="16"/>
              </w:rPr>
              <w:t xml:space="preserve">lp. </w:t>
            </w:r>
          </w:p>
        </w:tc>
        <w:tc>
          <w:tcPr>
            <w:tcW w:w="5221" w:type="dxa"/>
            <w:tcBorders>
              <w:top w:val="single" w:sz="4" w:space="0" w:color="000000"/>
              <w:left w:val="single" w:sz="4" w:space="0" w:color="000000"/>
              <w:bottom w:val="single" w:sz="4" w:space="0" w:color="000000"/>
              <w:right w:val="single" w:sz="4" w:space="0" w:color="000000"/>
            </w:tcBorders>
          </w:tcPr>
          <w:p w:rsidR="004F1822" w:rsidRDefault="00ED27BE">
            <w:pPr>
              <w:spacing w:after="14" w:line="259" w:lineRule="auto"/>
              <w:ind w:left="0" w:firstLine="0"/>
              <w:jc w:val="left"/>
            </w:pPr>
            <w:r>
              <w:rPr>
                <w:sz w:val="16"/>
              </w:rPr>
              <w:t xml:space="preserve">Nazwa Podmiotu udostępniającego </w:t>
            </w:r>
          </w:p>
          <w:p w:rsidR="004F1822" w:rsidRDefault="00ED27BE">
            <w:pPr>
              <w:spacing w:after="0" w:line="259" w:lineRule="auto"/>
              <w:ind w:left="0" w:firstLine="0"/>
              <w:jc w:val="left"/>
            </w:pPr>
            <w:r>
              <w:rPr>
                <w:sz w:val="16"/>
              </w:rPr>
              <w:t xml:space="preserve"> </w:t>
            </w:r>
          </w:p>
        </w:tc>
        <w:tc>
          <w:tcPr>
            <w:tcW w:w="3879"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right="1309" w:firstLine="0"/>
              <w:jc w:val="left"/>
            </w:pPr>
            <w:r>
              <w:rPr>
                <w:sz w:val="16"/>
              </w:rPr>
              <w:t>Siedziba albo miejsce zamieszkania</w:t>
            </w:r>
            <w:r w:rsidR="00210705">
              <w:rPr>
                <w:sz w:val="16"/>
              </w:rPr>
              <w:t xml:space="preserve"> </w:t>
            </w:r>
            <w:r>
              <w:rPr>
                <w:sz w:val="16"/>
              </w:rPr>
              <w:t xml:space="preserve">i adres Podmiotu udostępniającego </w:t>
            </w:r>
          </w:p>
        </w:tc>
      </w:tr>
      <w:tr w:rsidR="004F1822">
        <w:trPr>
          <w:trHeight w:val="1198"/>
        </w:trPr>
        <w:tc>
          <w:tcPr>
            <w:tcW w:w="610" w:type="dxa"/>
            <w:tcBorders>
              <w:top w:val="single" w:sz="4" w:space="0" w:color="000000"/>
              <w:left w:val="single" w:sz="4" w:space="0" w:color="000000"/>
              <w:bottom w:val="single" w:sz="4" w:space="0" w:color="000000"/>
              <w:right w:val="single" w:sz="4" w:space="0" w:color="000000"/>
            </w:tcBorders>
          </w:tcPr>
          <w:p w:rsidR="004F1822" w:rsidRDefault="00ED27BE">
            <w:pPr>
              <w:spacing w:after="19" w:line="259" w:lineRule="auto"/>
              <w:ind w:left="0" w:firstLine="0"/>
              <w:jc w:val="left"/>
            </w:pPr>
            <w:r>
              <w:rPr>
                <w:rFonts w:ascii="Verdana" w:eastAsia="Verdana" w:hAnsi="Verdana" w:cs="Verdana"/>
                <w:b/>
              </w:rPr>
              <w:t xml:space="preserve"> </w:t>
            </w:r>
          </w:p>
          <w:p w:rsidR="004F1822" w:rsidRDefault="00ED27BE">
            <w:pPr>
              <w:spacing w:after="17" w:line="259" w:lineRule="auto"/>
              <w:ind w:left="0" w:firstLine="0"/>
              <w:jc w:val="left"/>
            </w:pPr>
            <w:r>
              <w:rPr>
                <w:rFonts w:ascii="Verdana" w:eastAsia="Verdana" w:hAnsi="Verdana" w:cs="Verdana"/>
                <w:b/>
              </w:rPr>
              <w:t xml:space="preserve"> </w:t>
            </w:r>
          </w:p>
          <w:p w:rsidR="004F1822" w:rsidRDefault="00ED27BE">
            <w:pPr>
              <w:spacing w:after="0" w:line="259" w:lineRule="auto"/>
              <w:ind w:left="0" w:firstLine="0"/>
              <w:jc w:val="left"/>
            </w:pPr>
            <w:r>
              <w:rPr>
                <w:rFonts w:ascii="Verdana" w:eastAsia="Verdana" w:hAnsi="Verdana" w:cs="Verdana"/>
                <w:b/>
              </w:rPr>
              <w:t xml:space="preserve"> </w:t>
            </w:r>
          </w:p>
        </w:tc>
        <w:tc>
          <w:tcPr>
            <w:tcW w:w="5221"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rPr>
                <w:rFonts w:ascii="Verdana" w:eastAsia="Verdana" w:hAnsi="Verdana" w:cs="Verdana"/>
                <w:b/>
              </w:rPr>
              <w:t xml:space="preserve"> </w:t>
            </w:r>
          </w:p>
        </w:tc>
        <w:tc>
          <w:tcPr>
            <w:tcW w:w="3879"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rPr>
                <w:rFonts w:ascii="Verdana" w:eastAsia="Verdana" w:hAnsi="Verdana" w:cs="Verdana"/>
                <w:b/>
              </w:rPr>
              <w:t xml:space="preserve"> </w:t>
            </w:r>
          </w:p>
        </w:tc>
      </w:tr>
    </w:tbl>
    <w:p w:rsidR="004F1822" w:rsidRDefault="00ED27BE">
      <w:pPr>
        <w:spacing w:after="0" w:line="259" w:lineRule="auto"/>
        <w:ind w:left="1136" w:firstLine="0"/>
        <w:jc w:val="left"/>
      </w:pPr>
      <w:r>
        <w:rPr>
          <w:rFonts w:ascii="Verdana" w:eastAsia="Verdana" w:hAnsi="Verdana" w:cs="Verdana"/>
          <w:b/>
          <w:sz w:val="22"/>
        </w:rPr>
        <w:t xml:space="preserve"> </w:t>
      </w:r>
    </w:p>
    <w:p w:rsidR="004F1822" w:rsidRDefault="00ED27BE">
      <w:pPr>
        <w:spacing w:after="0" w:line="259" w:lineRule="auto"/>
        <w:ind w:left="1131"/>
        <w:jc w:val="left"/>
      </w:pPr>
      <w:r>
        <w:rPr>
          <w:b/>
          <w:sz w:val="24"/>
        </w:rPr>
        <w:t>O Ś W I A D C Z A M , Ż E:</w:t>
      </w:r>
      <w:r>
        <w:rPr>
          <w:sz w:val="24"/>
        </w:rPr>
        <w:t xml:space="preserve"> </w:t>
      </w:r>
    </w:p>
    <w:p w:rsidR="004F1822" w:rsidRDefault="00ED27BE">
      <w:pPr>
        <w:spacing w:after="0" w:line="259" w:lineRule="auto"/>
        <w:ind w:left="1136" w:firstLine="0"/>
        <w:jc w:val="left"/>
      </w:pPr>
      <w:r>
        <w:t xml:space="preserve"> </w:t>
      </w:r>
    </w:p>
    <w:p w:rsidR="004F1822" w:rsidRDefault="00ED27BE">
      <w:pPr>
        <w:ind w:left="1131" w:right="31"/>
      </w:pPr>
      <w:r>
        <w:t xml:space="preserve">stosownie do treści art. </w:t>
      </w:r>
      <w:r w:rsidR="00C433F2">
        <w:t>22a</w:t>
      </w:r>
      <w:r w:rsidR="00897B2D">
        <w:t xml:space="preserve"> </w:t>
      </w:r>
      <w:r>
        <w:t>ustawy z dnia 29 stycznia 2004 r. Prawo zamówień publicznych (tekst jednolity Dz. U.</w:t>
      </w:r>
      <w:r w:rsidR="00897B2D">
        <w:t xml:space="preserve"> </w:t>
      </w:r>
      <w:r>
        <w:t>z</w:t>
      </w:r>
      <w:r w:rsidR="00897B2D">
        <w:t xml:space="preserve"> </w:t>
      </w:r>
      <w:r>
        <w:t>2018</w:t>
      </w:r>
      <w:r w:rsidR="00897B2D">
        <w:t xml:space="preserve"> </w:t>
      </w:r>
      <w:r>
        <w:t>poz. 1986</w:t>
      </w:r>
      <w:r w:rsidR="00A73C49">
        <w:t xml:space="preserve"> z </w:t>
      </w:r>
      <w:proofErr w:type="spellStart"/>
      <w:r w:rsidR="00A73C49">
        <w:t>późn</w:t>
      </w:r>
      <w:proofErr w:type="spellEnd"/>
      <w:r w:rsidR="00A73C49">
        <w:t>. zm.</w:t>
      </w:r>
      <w:r>
        <w:t>)</w:t>
      </w:r>
      <w:r w:rsidR="00897B2D">
        <w:t xml:space="preserve"> </w:t>
      </w:r>
      <w:r>
        <w:t>zobowiązuję</w:t>
      </w:r>
      <w:r w:rsidR="00897B2D">
        <w:t xml:space="preserve"> </w:t>
      </w:r>
      <w:r>
        <w:t>się do oddania</w:t>
      </w:r>
      <w:r w:rsidR="00897B2D">
        <w:t xml:space="preserve"> </w:t>
      </w:r>
      <w:r>
        <w:t>Wykonawcy /Wykonawcom</w:t>
      </w:r>
      <w:r w:rsidR="00897B2D">
        <w:t xml:space="preserve"> </w:t>
      </w:r>
      <w:r>
        <w:t xml:space="preserve">występującym wspólnie </w:t>
      </w:r>
    </w:p>
    <w:p w:rsidR="004F1822" w:rsidRDefault="00ED27BE">
      <w:pPr>
        <w:spacing w:after="0" w:line="259" w:lineRule="auto"/>
        <w:ind w:left="1136" w:firstLine="0"/>
        <w:jc w:val="left"/>
      </w:pPr>
      <w:r>
        <w:t xml:space="preserve"> </w:t>
      </w:r>
    </w:p>
    <w:p w:rsidR="004F1822" w:rsidRDefault="00ED27BE">
      <w:pPr>
        <w:spacing w:after="0" w:line="259" w:lineRule="auto"/>
        <w:ind w:left="1136" w:firstLine="0"/>
        <w:jc w:val="left"/>
      </w:pPr>
      <w:r>
        <w:t xml:space="preserve"> </w:t>
      </w:r>
    </w:p>
    <w:p w:rsidR="004F1822" w:rsidRDefault="00ED27BE">
      <w:pPr>
        <w:spacing w:after="0" w:line="259" w:lineRule="auto"/>
        <w:ind w:left="1136" w:firstLine="0"/>
        <w:jc w:val="left"/>
      </w:pPr>
      <w:r>
        <w:t xml:space="preserve"> </w:t>
      </w:r>
    </w:p>
    <w:p w:rsidR="004F1822" w:rsidRDefault="00ED27BE" w:rsidP="00C433F2">
      <w:pPr>
        <w:ind w:left="1131" w:right="31"/>
        <w:jc w:val="center"/>
      </w:pPr>
      <w:r>
        <w:t>…………………………………………………………………………………………………………………</w:t>
      </w:r>
    </w:p>
    <w:p w:rsidR="004F1822" w:rsidRDefault="00ED27BE" w:rsidP="00C433F2">
      <w:pPr>
        <w:spacing w:after="0" w:line="259" w:lineRule="auto"/>
        <w:ind w:left="1136" w:firstLine="0"/>
        <w:jc w:val="center"/>
      </w:pPr>
      <w:r>
        <w:rPr>
          <w:sz w:val="18"/>
        </w:rPr>
        <w:t>(</w:t>
      </w:r>
      <w:r>
        <w:rPr>
          <w:i/>
          <w:sz w:val="18"/>
        </w:rPr>
        <w:t>wpisać nazwę Wykonawcy)</w:t>
      </w:r>
    </w:p>
    <w:p w:rsidR="004F1822" w:rsidRDefault="00ED27BE">
      <w:pPr>
        <w:spacing w:after="0" w:line="259" w:lineRule="auto"/>
        <w:ind w:left="1136" w:firstLine="0"/>
        <w:jc w:val="left"/>
      </w:pPr>
      <w:r>
        <w:t xml:space="preserve"> </w:t>
      </w:r>
    </w:p>
    <w:p w:rsidR="004F1822" w:rsidRDefault="00ED27BE">
      <w:pPr>
        <w:spacing w:after="0" w:line="259" w:lineRule="auto"/>
        <w:ind w:left="1136" w:firstLine="0"/>
        <w:jc w:val="left"/>
      </w:pPr>
      <w:r>
        <w:t xml:space="preserve"> </w:t>
      </w:r>
    </w:p>
    <w:p w:rsidR="004F1822" w:rsidRDefault="00ED27BE">
      <w:pPr>
        <w:ind w:left="1131" w:right="31"/>
      </w:pPr>
      <w:r>
        <w:t>mającego (mających)</w:t>
      </w:r>
      <w:r w:rsidR="00897B2D">
        <w:t xml:space="preserve"> </w:t>
      </w:r>
      <w:r>
        <w:t>siedzibę</w:t>
      </w:r>
      <w:r w:rsidR="00897B2D">
        <w:t xml:space="preserve"> </w:t>
      </w:r>
      <w:r>
        <w:t>w</w:t>
      </w:r>
      <w:r w:rsidR="00897B2D">
        <w:t xml:space="preserve"> </w:t>
      </w:r>
      <w:r>
        <w:t>………………………………… przy ul.</w:t>
      </w:r>
      <w:r w:rsidR="00210705">
        <w:t xml:space="preserve"> </w:t>
      </w:r>
      <w:r>
        <w:t xml:space="preserve">……………………………… </w:t>
      </w:r>
    </w:p>
    <w:p w:rsidR="004F1822" w:rsidRDefault="00ED27BE">
      <w:pPr>
        <w:spacing w:after="0" w:line="259" w:lineRule="auto"/>
        <w:ind w:left="1136" w:firstLine="0"/>
        <w:jc w:val="left"/>
      </w:pPr>
      <w:r>
        <w:t xml:space="preserve"> </w:t>
      </w:r>
    </w:p>
    <w:p w:rsidR="004F1822" w:rsidRDefault="00ED27BE">
      <w:pPr>
        <w:ind w:left="1131" w:right="31"/>
      </w:pPr>
      <w:r>
        <w:t>do dyspozycji zasoby na okres</w:t>
      </w:r>
      <w:r w:rsidR="00210705">
        <w:t xml:space="preserve"> </w:t>
      </w:r>
      <w:r>
        <w:t>………………………………………</w:t>
      </w:r>
      <w:r w:rsidR="00210705">
        <w:t xml:space="preserve"> </w:t>
      </w:r>
      <w:r>
        <w:t>korzystania z nich przy wykonywaniu zamówienia pn.</w:t>
      </w:r>
      <w:r w:rsidR="00210705">
        <w:t xml:space="preserve"> </w:t>
      </w:r>
    </w:p>
    <w:p w:rsidR="004F1822" w:rsidRDefault="00ED27BE">
      <w:pPr>
        <w:spacing w:after="18" w:line="259" w:lineRule="auto"/>
        <w:ind w:left="1136" w:firstLine="0"/>
        <w:jc w:val="left"/>
      </w:pPr>
      <w:r>
        <w:rPr>
          <w:i/>
        </w:rPr>
        <w:t xml:space="preserve"> </w:t>
      </w:r>
    </w:p>
    <w:p w:rsidR="004F1822" w:rsidRDefault="00ED27BE">
      <w:pPr>
        <w:spacing w:after="4" w:line="268" w:lineRule="auto"/>
        <w:ind w:left="1145"/>
      </w:pPr>
      <w:r>
        <w:rPr>
          <w:i/>
        </w:rPr>
        <w:t>Usługa o</w:t>
      </w:r>
      <w:r w:rsidR="00C433F2">
        <w:rPr>
          <w:i/>
        </w:rPr>
        <w:t>dbioru odpadów komunalnych w 2020</w:t>
      </w:r>
      <w:r>
        <w:rPr>
          <w:i/>
        </w:rPr>
        <w:t xml:space="preserve"> r. od właścicieli nieruchomości, na terenie miasta Szklarska Poręba</w:t>
      </w:r>
      <w:r w:rsidR="00897B2D">
        <w:rPr>
          <w:i/>
        </w:rPr>
        <w:t xml:space="preserve"> </w:t>
      </w:r>
    </w:p>
    <w:p w:rsidR="004F1822" w:rsidRDefault="00ED27BE">
      <w:pPr>
        <w:spacing w:after="0" w:line="259" w:lineRule="auto"/>
        <w:ind w:left="1136" w:firstLine="0"/>
        <w:jc w:val="left"/>
      </w:pPr>
      <w:r>
        <w:t xml:space="preserve"> </w:t>
      </w:r>
    </w:p>
    <w:p w:rsidR="004F1822" w:rsidRDefault="00ED27BE">
      <w:pPr>
        <w:spacing w:after="4" w:line="268" w:lineRule="auto"/>
        <w:ind w:left="1131" w:right="28"/>
      </w:pPr>
      <w:r>
        <w:rPr>
          <w:u w:val="single" w:color="000000"/>
        </w:rPr>
        <w:t>w postaci:</w:t>
      </w:r>
      <w:r>
        <w:t xml:space="preserve"> </w:t>
      </w:r>
    </w:p>
    <w:p w:rsidR="004F1822" w:rsidRDefault="00ED27BE">
      <w:pPr>
        <w:spacing w:after="0" w:line="259" w:lineRule="auto"/>
        <w:ind w:left="1136" w:firstLine="0"/>
        <w:jc w:val="left"/>
      </w:pPr>
      <w:r>
        <w:t xml:space="preserve"> </w:t>
      </w:r>
    </w:p>
    <w:p w:rsidR="004F1822" w:rsidRDefault="00C433F2" w:rsidP="00D16712">
      <w:pPr>
        <w:numPr>
          <w:ilvl w:val="0"/>
          <w:numId w:val="28"/>
        </w:numPr>
        <w:spacing w:after="4" w:line="268" w:lineRule="auto"/>
        <w:ind w:hanging="300"/>
        <w:jc w:val="left"/>
      </w:pPr>
      <w:r>
        <w:rPr>
          <w:b/>
        </w:rPr>
        <w:t>zdolności technicznej lub zawodowej wskazanej</w:t>
      </w:r>
      <w:r w:rsidR="00ED27BE" w:rsidRPr="00C433F2">
        <w:rPr>
          <w:b/>
        </w:rPr>
        <w:t xml:space="preserve"> w wykazie</w:t>
      </w:r>
      <w:r w:rsidR="00897B2D">
        <w:t xml:space="preserve"> </w:t>
      </w:r>
      <w:r w:rsidR="00ED27BE">
        <w:t>stanowiącym Załącznik</w:t>
      </w:r>
      <w:r w:rsidR="00897B2D">
        <w:t xml:space="preserve"> </w:t>
      </w:r>
      <w:r w:rsidR="00C34800">
        <w:t>Nr 3</w:t>
      </w:r>
      <w:r w:rsidR="00ED27BE">
        <w:t xml:space="preserve"> do </w:t>
      </w:r>
      <w:r>
        <w:t>SIWZ</w:t>
      </w:r>
    </w:p>
    <w:p w:rsidR="004F1822" w:rsidRDefault="00ED27BE">
      <w:pPr>
        <w:spacing w:after="0" w:line="259" w:lineRule="auto"/>
        <w:ind w:left="1136" w:firstLine="0"/>
        <w:jc w:val="left"/>
      </w:pPr>
      <w:r>
        <w:rPr>
          <w:b/>
        </w:rPr>
        <w:t xml:space="preserve"> </w:t>
      </w:r>
    </w:p>
    <w:tbl>
      <w:tblPr>
        <w:tblStyle w:val="TableGrid"/>
        <w:tblW w:w="9074" w:type="dxa"/>
        <w:tblInd w:w="1419" w:type="dxa"/>
        <w:tblCellMar>
          <w:top w:w="35" w:type="dxa"/>
          <w:left w:w="108" w:type="dxa"/>
          <w:right w:w="115" w:type="dxa"/>
        </w:tblCellMar>
        <w:tblLook w:val="04A0" w:firstRow="1" w:lastRow="0" w:firstColumn="1" w:lastColumn="0" w:noHBand="0" w:noVBand="1"/>
      </w:tblPr>
      <w:tblGrid>
        <w:gridCol w:w="458"/>
        <w:gridCol w:w="3229"/>
        <w:gridCol w:w="2268"/>
        <w:gridCol w:w="3119"/>
      </w:tblGrid>
      <w:tr w:rsidR="004F1822">
        <w:trPr>
          <w:trHeight w:val="595"/>
        </w:trPr>
        <w:tc>
          <w:tcPr>
            <w:tcW w:w="458" w:type="dxa"/>
            <w:tcBorders>
              <w:top w:val="single" w:sz="4" w:space="0" w:color="000000"/>
              <w:left w:val="single" w:sz="4" w:space="0" w:color="000000"/>
              <w:bottom w:val="single" w:sz="4" w:space="0" w:color="000000"/>
              <w:right w:val="single" w:sz="4" w:space="0" w:color="000000"/>
            </w:tcBorders>
          </w:tcPr>
          <w:p w:rsidR="004F1822" w:rsidRDefault="00ED27BE" w:rsidP="00C433F2">
            <w:pPr>
              <w:spacing w:after="0" w:line="259" w:lineRule="auto"/>
              <w:ind w:left="0" w:firstLine="0"/>
              <w:jc w:val="center"/>
            </w:pPr>
            <w:r>
              <w:rPr>
                <w:sz w:val="16"/>
              </w:rPr>
              <w:t>Lp.</w:t>
            </w:r>
          </w:p>
        </w:tc>
        <w:tc>
          <w:tcPr>
            <w:tcW w:w="3229" w:type="dxa"/>
            <w:tcBorders>
              <w:top w:val="single" w:sz="4" w:space="0" w:color="000000"/>
              <w:left w:val="single" w:sz="4" w:space="0" w:color="000000"/>
              <w:bottom w:val="single" w:sz="4" w:space="0" w:color="000000"/>
              <w:right w:val="single" w:sz="4" w:space="0" w:color="000000"/>
            </w:tcBorders>
          </w:tcPr>
          <w:p w:rsidR="004F1822" w:rsidRDefault="00ED27BE" w:rsidP="00C433F2">
            <w:pPr>
              <w:spacing w:after="0" w:line="259" w:lineRule="auto"/>
              <w:ind w:left="0" w:firstLine="0"/>
              <w:jc w:val="center"/>
            </w:pPr>
            <w:r>
              <w:rPr>
                <w:sz w:val="16"/>
              </w:rPr>
              <w:t>Rodzaj usługi, zakres</w:t>
            </w:r>
          </w:p>
        </w:tc>
        <w:tc>
          <w:tcPr>
            <w:tcW w:w="2268" w:type="dxa"/>
            <w:tcBorders>
              <w:top w:val="single" w:sz="4" w:space="0" w:color="000000"/>
              <w:left w:val="single" w:sz="4" w:space="0" w:color="000000"/>
              <w:bottom w:val="single" w:sz="4" w:space="0" w:color="000000"/>
              <w:right w:val="single" w:sz="4" w:space="0" w:color="000000"/>
            </w:tcBorders>
          </w:tcPr>
          <w:p w:rsidR="004F1822" w:rsidRDefault="00ED27BE" w:rsidP="00C433F2">
            <w:pPr>
              <w:spacing w:after="0" w:line="259" w:lineRule="auto"/>
              <w:ind w:left="0" w:firstLine="0"/>
              <w:jc w:val="center"/>
            </w:pPr>
            <w:r>
              <w:rPr>
                <w:sz w:val="16"/>
              </w:rPr>
              <w:t>numer poz. w Wykazie us</w:t>
            </w:r>
            <w:r w:rsidR="00C34800">
              <w:rPr>
                <w:sz w:val="16"/>
              </w:rPr>
              <w:t>ług … stanowiącym Załącznik nr 3</w:t>
            </w:r>
          </w:p>
        </w:tc>
        <w:tc>
          <w:tcPr>
            <w:tcW w:w="3119" w:type="dxa"/>
            <w:tcBorders>
              <w:top w:val="single" w:sz="4" w:space="0" w:color="000000"/>
              <w:left w:val="single" w:sz="4" w:space="0" w:color="000000"/>
              <w:bottom w:val="single" w:sz="4" w:space="0" w:color="000000"/>
              <w:right w:val="single" w:sz="4" w:space="0" w:color="000000"/>
            </w:tcBorders>
          </w:tcPr>
          <w:p w:rsidR="004F1822" w:rsidRDefault="00ED27BE" w:rsidP="00C433F2">
            <w:pPr>
              <w:spacing w:after="0" w:line="259" w:lineRule="auto"/>
              <w:ind w:left="0" w:firstLine="0"/>
              <w:jc w:val="center"/>
            </w:pPr>
            <w:r>
              <w:rPr>
                <w:sz w:val="16"/>
              </w:rPr>
              <w:t>Odbiorca</w:t>
            </w:r>
          </w:p>
          <w:p w:rsidR="004F1822" w:rsidRDefault="00ED27BE" w:rsidP="00C433F2">
            <w:pPr>
              <w:spacing w:after="0" w:line="259" w:lineRule="auto"/>
              <w:ind w:left="0" w:firstLine="0"/>
              <w:jc w:val="center"/>
            </w:pPr>
            <w:r>
              <w:rPr>
                <w:sz w:val="16"/>
              </w:rPr>
              <w:t>(nazwa, adres, nr telefonu do kontaktu)</w:t>
            </w:r>
          </w:p>
          <w:p w:rsidR="004F1822" w:rsidRDefault="004F1822" w:rsidP="00C433F2">
            <w:pPr>
              <w:spacing w:after="0" w:line="259" w:lineRule="auto"/>
              <w:ind w:left="0" w:firstLine="0"/>
              <w:jc w:val="center"/>
            </w:pPr>
          </w:p>
        </w:tc>
      </w:tr>
      <w:tr w:rsidR="004F1822">
        <w:trPr>
          <w:trHeight w:val="745"/>
        </w:trPr>
        <w:tc>
          <w:tcPr>
            <w:tcW w:w="458"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rPr>
                <w:i/>
              </w:rPr>
              <w:t xml:space="preserve"> </w:t>
            </w:r>
          </w:p>
        </w:tc>
        <w:tc>
          <w:tcPr>
            <w:tcW w:w="3229"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rPr>
                <w:i/>
              </w:rPr>
              <w:t xml:space="preserve"> </w:t>
            </w:r>
          </w:p>
          <w:p w:rsidR="004F1822" w:rsidRDefault="00ED27BE">
            <w:pPr>
              <w:spacing w:after="0" w:line="259" w:lineRule="auto"/>
              <w:ind w:left="0" w:firstLine="0"/>
              <w:jc w:val="left"/>
            </w:pPr>
            <w:r>
              <w:rPr>
                <w:i/>
              </w:rPr>
              <w:t xml:space="preserve"> </w:t>
            </w:r>
          </w:p>
          <w:p w:rsidR="004F1822" w:rsidRDefault="00ED27BE">
            <w:pPr>
              <w:spacing w:after="0" w:line="259" w:lineRule="auto"/>
              <w:ind w:left="0" w:firstLine="0"/>
              <w:jc w:val="left"/>
            </w:pPr>
            <w:r>
              <w:rPr>
                <w:i/>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rPr>
                <w:i/>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rPr>
                <w:i/>
              </w:rPr>
              <w:t xml:space="preserve"> </w:t>
            </w:r>
          </w:p>
        </w:tc>
      </w:tr>
    </w:tbl>
    <w:p w:rsidR="004F1822" w:rsidRDefault="00ED27BE">
      <w:pPr>
        <w:spacing w:after="0" w:line="259" w:lineRule="auto"/>
        <w:ind w:left="1136" w:firstLine="0"/>
        <w:jc w:val="left"/>
      </w:pPr>
      <w:r>
        <w:t xml:space="preserve"> </w:t>
      </w:r>
    </w:p>
    <w:p w:rsidR="004F1822" w:rsidRDefault="00210705">
      <w:pPr>
        <w:spacing w:after="0" w:line="259" w:lineRule="auto"/>
        <w:ind w:left="1136" w:firstLine="0"/>
        <w:jc w:val="left"/>
      </w:pPr>
      <w:r>
        <w:t xml:space="preserve"> </w:t>
      </w:r>
      <w:r w:rsidR="00ED27BE">
        <w:t xml:space="preserve"> </w:t>
      </w:r>
    </w:p>
    <w:p w:rsidR="004F1822" w:rsidRDefault="004F1822">
      <w:pPr>
        <w:spacing w:after="18" w:line="259" w:lineRule="auto"/>
        <w:ind w:left="1136" w:firstLine="0"/>
        <w:jc w:val="left"/>
      </w:pPr>
    </w:p>
    <w:p w:rsidR="004F1822" w:rsidRDefault="00ED27BE">
      <w:pPr>
        <w:ind w:left="1131" w:right="31"/>
      </w:pPr>
      <w:r>
        <w:t xml:space="preserve"> Udostępnienie wiedzy niezbędnej do wykonania zamówienia</w:t>
      </w:r>
      <w:r w:rsidR="00897B2D">
        <w:t xml:space="preserve"> </w:t>
      </w:r>
      <w:r>
        <w:t xml:space="preserve">nastąpi poprzez : </w:t>
      </w:r>
    </w:p>
    <w:p w:rsidR="004F1822" w:rsidRDefault="00210705">
      <w:pPr>
        <w:spacing w:after="18" w:line="259" w:lineRule="auto"/>
        <w:ind w:left="1136" w:firstLine="0"/>
        <w:jc w:val="left"/>
      </w:pPr>
      <w:r>
        <w:lastRenderedPageBreak/>
        <w:t xml:space="preserve">  </w:t>
      </w:r>
    </w:p>
    <w:p w:rsidR="004F1822" w:rsidRDefault="00ED27BE" w:rsidP="00C433F2">
      <w:pPr>
        <w:ind w:left="1131" w:right="31"/>
        <w:jc w:val="center"/>
      </w:pPr>
      <w:r>
        <w:t>……………………………………………………………………………………………………………</w:t>
      </w:r>
    </w:p>
    <w:p w:rsidR="004F1822" w:rsidRDefault="00BE3E26" w:rsidP="00C433F2">
      <w:pPr>
        <w:spacing w:after="4" w:line="268" w:lineRule="auto"/>
        <w:ind w:left="1145" w:right="843"/>
        <w:jc w:val="center"/>
      </w:pPr>
      <w:r>
        <w:rPr>
          <w:i/>
        </w:rPr>
        <w:t>(</w:t>
      </w:r>
      <w:r w:rsidR="00ED27BE">
        <w:rPr>
          <w:i/>
        </w:rPr>
        <w:t>należy podać sposób w jaki wiedza i doświadczenie będzie udostępniane wykonawcy)</w:t>
      </w:r>
    </w:p>
    <w:p w:rsidR="004F1822" w:rsidRDefault="004F1822" w:rsidP="00C433F2">
      <w:pPr>
        <w:spacing w:after="0" w:line="259" w:lineRule="auto"/>
        <w:ind w:left="1136" w:firstLine="0"/>
        <w:jc w:val="center"/>
      </w:pPr>
    </w:p>
    <w:p w:rsidR="004F1822" w:rsidRDefault="00210705">
      <w:pPr>
        <w:spacing w:after="18" w:line="259" w:lineRule="auto"/>
        <w:ind w:left="1136" w:firstLine="0"/>
        <w:jc w:val="left"/>
      </w:pPr>
      <w:r>
        <w:t xml:space="preserve">  </w:t>
      </w:r>
    </w:p>
    <w:p w:rsidR="004F1822" w:rsidRDefault="00210705">
      <w:pPr>
        <w:ind w:left="1131" w:right="31"/>
      </w:pPr>
      <w:r>
        <w:t xml:space="preserve">  </w:t>
      </w:r>
    </w:p>
    <w:p w:rsidR="004F1822" w:rsidRDefault="004F1822">
      <w:pPr>
        <w:spacing w:after="0" w:line="259" w:lineRule="auto"/>
        <w:ind w:left="1136" w:firstLine="0"/>
        <w:jc w:val="left"/>
      </w:pPr>
    </w:p>
    <w:p w:rsidR="004F1822" w:rsidRDefault="00ED27BE" w:rsidP="00813A39">
      <w:pPr>
        <w:spacing w:after="0" w:line="259" w:lineRule="auto"/>
        <w:ind w:left="1136" w:firstLine="0"/>
        <w:jc w:val="left"/>
      </w:pPr>
      <w:r>
        <w:rPr>
          <w:b/>
          <w:i/>
          <w:color w:val="FF0000"/>
        </w:rPr>
        <w:t xml:space="preserve"> </w:t>
      </w:r>
    </w:p>
    <w:p w:rsidR="004F1822" w:rsidRDefault="004F1822">
      <w:pPr>
        <w:spacing w:after="0" w:line="259" w:lineRule="auto"/>
        <w:ind w:left="1136" w:firstLine="0"/>
        <w:jc w:val="left"/>
      </w:pPr>
    </w:p>
    <w:p w:rsidR="004F1822" w:rsidRDefault="00ED27BE">
      <w:pPr>
        <w:spacing w:after="0" w:line="259" w:lineRule="auto"/>
        <w:ind w:left="1136" w:firstLine="0"/>
        <w:jc w:val="left"/>
      </w:pPr>
      <w:r>
        <w:rPr>
          <w:b/>
        </w:rPr>
        <w:t xml:space="preserve"> </w:t>
      </w:r>
    </w:p>
    <w:p w:rsidR="004F1822" w:rsidRDefault="00ED27BE">
      <w:pPr>
        <w:ind w:left="1131" w:right="31"/>
      </w:pPr>
      <w:r>
        <w:t xml:space="preserve">PODPIS(Y): </w:t>
      </w:r>
    </w:p>
    <w:p w:rsidR="004F1822" w:rsidRDefault="00ED27BE">
      <w:pPr>
        <w:spacing w:after="0" w:line="259" w:lineRule="auto"/>
        <w:ind w:left="1136" w:firstLine="0"/>
        <w:jc w:val="left"/>
      </w:pPr>
      <w:r>
        <w:rPr>
          <w:b/>
        </w:rPr>
        <w:t xml:space="preserve"> </w:t>
      </w:r>
    </w:p>
    <w:tbl>
      <w:tblPr>
        <w:tblStyle w:val="TableGrid"/>
        <w:tblW w:w="9640" w:type="dxa"/>
        <w:tblInd w:w="1136" w:type="dxa"/>
        <w:tblCellMar>
          <w:top w:w="35" w:type="dxa"/>
          <w:left w:w="70" w:type="dxa"/>
          <w:right w:w="65" w:type="dxa"/>
        </w:tblCellMar>
        <w:tblLook w:val="04A0" w:firstRow="1" w:lastRow="0" w:firstColumn="1" w:lastColumn="0" w:noHBand="0" w:noVBand="1"/>
      </w:tblPr>
      <w:tblGrid>
        <w:gridCol w:w="2410"/>
        <w:gridCol w:w="2554"/>
        <w:gridCol w:w="2549"/>
        <w:gridCol w:w="2127"/>
      </w:tblGrid>
      <w:tr w:rsidR="004F1822">
        <w:trPr>
          <w:trHeight w:val="792"/>
        </w:trPr>
        <w:tc>
          <w:tcPr>
            <w:tcW w:w="2410" w:type="dxa"/>
            <w:tcBorders>
              <w:top w:val="single" w:sz="4" w:space="0" w:color="000000"/>
              <w:left w:val="single" w:sz="4" w:space="0" w:color="000000"/>
              <w:bottom w:val="single" w:sz="4" w:space="0" w:color="000000"/>
              <w:right w:val="single" w:sz="4" w:space="0" w:color="000000"/>
            </w:tcBorders>
          </w:tcPr>
          <w:p w:rsidR="004F1822" w:rsidRDefault="00ED27BE" w:rsidP="00BE3E26">
            <w:pPr>
              <w:spacing w:after="0" w:line="259" w:lineRule="auto"/>
              <w:ind w:left="0" w:firstLine="0"/>
              <w:jc w:val="center"/>
            </w:pPr>
            <w:r>
              <w:rPr>
                <w:sz w:val="16"/>
              </w:rPr>
              <w:t xml:space="preserve">Nazwa </w:t>
            </w:r>
            <w:r>
              <w:rPr>
                <w:b/>
                <w:sz w:val="16"/>
              </w:rPr>
              <w:t>Podmiotu</w:t>
            </w:r>
          </w:p>
          <w:p w:rsidR="004F1822" w:rsidRDefault="00ED27BE" w:rsidP="00BE3E26">
            <w:pPr>
              <w:spacing w:after="0" w:line="259" w:lineRule="auto"/>
              <w:ind w:left="0" w:firstLine="0"/>
              <w:jc w:val="center"/>
            </w:pPr>
            <w:r>
              <w:rPr>
                <w:b/>
                <w:sz w:val="16"/>
              </w:rPr>
              <w:t>udostępniającego</w:t>
            </w:r>
            <w:r>
              <w:rPr>
                <w:sz w:val="16"/>
              </w:rPr>
              <w:t xml:space="preserve"> [pieczęć(</w:t>
            </w:r>
            <w:proofErr w:type="spellStart"/>
            <w:r>
              <w:rPr>
                <w:sz w:val="16"/>
              </w:rPr>
              <w:t>cie</w:t>
            </w:r>
            <w:proofErr w:type="spellEnd"/>
            <w:r>
              <w:rPr>
                <w:sz w:val="16"/>
              </w:rPr>
              <w:t>) podmiotu]</w:t>
            </w:r>
          </w:p>
        </w:tc>
        <w:tc>
          <w:tcPr>
            <w:tcW w:w="2554" w:type="dxa"/>
            <w:tcBorders>
              <w:top w:val="single" w:sz="4" w:space="0" w:color="000000"/>
              <w:left w:val="single" w:sz="4" w:space="0" w:color="000000"/>
              <w:bottom w:val="single" w:sz="4" w:space="0" w:color="000000"/>
              <w:right w:val="single" w:sz="4" w:space="0" w:color="000000"/>
            </w:tcBorders>
          </w:tcPr>
          <w:p w:rsidR="004F1822" w:rsidRDefault="00ED27BE" w:rsidP="00BE3E26">
            <w:pPr>
              <w:spacing w:after="1" w:line="239" w:lineRule="auto"/>
              <w:ind w:left="0" w:firstLine="0"/>
              <w:jc w:val="center"/>
            </w:pPr>
            <w:r>
              <w:rPr>
                <w:sz w:val="16"/>
              </w:rPr>
              <w:t>nazwisko i imię osoby (osób) upoważnionej(</w:t>
            </w:r>
            <w:proofErr w:type="spellStart"/>
            <w:r>
              <w:rPr>
                <w:sz w:val="16"/>
              </w:rPr>
              <w:t>ych</w:t>
            </w:r>
            <w:proofErr w:type="spellEnd"/>
            <w:r>
              <w:rPr>
                <w:sz w:val="16"/>
              </w:rPr>
              <w:t>) do podpisania niniejszej oferty w imieniu podmiotu</w:t>
            </w:r>
          </w:p>
          <w:p w:rsidR="004F1822" w:rsidRDefault="00ED27BE" w:rsidP="00BE3E26">
            <w:pPr>
              <w:spacing w:after="0" w:line="259" w:lineRule="auto"/>
              <w:ind w:left="0" w:firstLine="0"/>
              <w:jc w:val="center"/>
            </w:pPr>
            <w:r>
              <w:rPr>
                <w:sz w:val="16"/>
              </w:rPr>
              <w:t>udostępniającego</w:t>
            </w:r>
          </w:p>
        </w:tc>
        <w:tc>
          <w:tcPr>
            <w:tcW w:w="2549" w:type="dxa"/>
            <w:tcBorders>
              <w:top w:val="single" w:sz="4" w:space="0" w:color="000000"/>
              <w:left w:val="single" w:sz="4" w:space="0" w:color="000000"/>
              <w:bottom w:val="single" w:sz="4" w:space="0" w:color="000000"/>
              <w:right w:val="single" w:sz="4" w:space="0" w:color="000000"/>
            </w:tcBorders>
          </w:tcPr>
          <w:p w:rsidR="004F1822" w:rsidRDefault="00ED27BE" w:rsidP="00BE3E26">
            <w:pPr>
              <w:spacing w:after="1" w:line="239" w:lineRule="auto"/>
              <w:ind w:left="0" w:firstLine="0"/>
              <w:jc w:val="center"/>
            </w:pPr>
            <w:r>
              <w:rPr>
                <w:sz w:val="16"/>
              </w:rPr>
              <w:t>podpis(y) osoby(osób) upoważnionej(</w:t>
            </w:r>
            <w:proofErr w:type="spellStart"/>
            <w:r>
              <w:rPr>
                <w:sz w:val="16"/>
              </w:rPr>
              <w:t>ych</w:t>
            </w:r>
            <w:proofErr w:type="spellEnd"/>
            <w:r>
              <w:rPr>
                <w:sz w:val="16"/>
              </w:rPr>
              <w:t>) do podpisania niniejszej oferty w imieniu podmiotu</w:t>
            </w:r>
          </w:p>
          <w:p w:rsidR="004F1822" w:rsidRDefault="00ED27BE" w:rsidP="00BE3E26">
            <w:pPr>
              <w:spacing w:after="0" w:line="259" w:lineRule="auto"/>
              <w:ind w:left="0" w:firstLine="0"/>
              <w:jc w:val="center"/>
            </w:pPr>
            <w:r>
              <w:rPr>
                <w:sz w:val="16"/>
              </w:rPr>
              <w:t>udostępniającego</w:t>
            </w:r>
          </w:p>
        </w:tc>
        <w:tc>
          <w:tcPr>
            <w:tcW w:w="2127" w:type="dxa"/>
            <w:tcBorders>
              <w:top w:val="single" w:sz="4" w:space="0" w:color="000000"/>
              <w:left w:val="single" w:sz="4" w:space="0" w:color="000000"/>
              <w:bottom w:val="single" w:sz="4" w:space="0" w:color="000000"/>
              <w:right w:val="single" w:sz="4" w:space="0" w:color="000000"/>
            </w:tcBorders>
          </w:tcPr>
          <w:p w:rsidR="004F1822" w:rsidRDefault="00ED27BE" w:rsidP="00BE3E26">
            <w:pPr>
              <w:spacing w:after="0" w:line="259" w:lineRule="auto"/>
              <w:ind w:left="2" w:firstLine="0"/>
              <w:jc w:val="center"/>
            </w:pPr>
            <w:r>
              <w:rPr>
                <w:sz w:val="16"/>
              </w:rPr>
              <w:t>miejscowość</w:t>
            </w:r>
          </w:p>
          <w:p w:rsidR="004F1822" w:rsidRDefault="00ED27BE" w:rsidP="00BE3E26">
            <w:pPr>
              <w:spacing w:after="0" w:line="259" w:lineRule="auto"/>
              <w:ind w:left="2" w:firstLine="0"/>
              <w:jc w:val="center"/>
            </w:pPr>
            <w:r>
              <w:rPr>
                <w:sz w:val="16"/>
              </w:rPr>
              <w:t>i</w:t>
            </w:r>
            <w:r w:rsidR="00897B2D">
              <w:rPr>
                <w:sz w:val="16"/>
              </w:rPr>
              <w:t xml:space="preserve"> </w:t>
            </w:r>
            <w:r>
              <w:rPr>
                <w:sz w:val="16"/>
              </w:rPr>
              <w:t>data</w:t>
            </w:r>
          </w:p>
        </w:tc>
      </w:tr>
      <w:tr w:rsidR="004F1822">
        <w:trPr>
          <w:trHeight w:val="1719"/>
        </w:trPr>
        <w:tc>
          <w:tcPr>
            <w:tcW w:w="2410"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rPr>
                <w:b/>
              </w:rPr>
              <w:t xml:space="preserve"> </w:t>
            </w:r>
          </w:p>
          <w:p w:rsidR="004F1822" w:rsidRDefault="00ED27BE">
            <w:pPr>
              <w:spacing w:after="0" w:line="259" w:lineRule="auto"/>
              <w:ind w:left="0" w:firstLine="0"/>
              <w:jc w:val="left"/>
            </w:pPr>
            <w:r>
              <w:rPr>
                <w:b/>
              </w:rPr>
              <w:t xml:space="preserve"> </w:t>
            </w:r>
          </w:p>
          <w:p w:rsidR="004F1822" w:rsidRDefault="00ED27BE">
            <w:pPr>
              <w:spacing w:after="0" w:line="259" w:lineRule="auto"/>
              <w:ind w:left="0" w:firstLine="0"/>
              <w:jc w:val="left"/>
            </w:pPr>
            <w:r>
              <w:rPr>
                <w:b/>
              </w:rPr>
              <w:t xml:space="preserve"> </w:t>
            </w:r>
          </w:p>
          <w:p w:rsidR="004F1822" w:rsidRDefault="00ED27BE">
            <w:pPr>
              <w:spacing w:after="0" w:line="259" w:lineRule="auto"/>
              <w:ind w:left="0" w:firstLine="0"/>
              <w:jc w:val="left"/>
            </w:pPr>
            <w:r>
              <w:rPr>
                <w:b/>
              </w:rPr>
              <w:t xml:space="preserve"> </w:t>
            </w:r>
          </w:p>
          <w:p w:rsidR="004F1822" w:rsidRDefault="00ED27BE">
            <w:pPr>
              <w:spacing w:after="0" w:line="259" w:lineRule="auto"/>
              <w:ind w:left="0" w:firstLine="0"/>
              <w:jc w:val="left"/>
            </w:pPr>
            <w:r>
              <w:rPr>
                <w:b/>
              </w:rPr>
              <w:t xml:space="preserve"> </w:t>
            </w:r>
          </w:p>
          <w:p w:rsidR="004F1822" w:rsidRDefault="00ED27BE">
            <w:pPr>
              <w:spacing w:after="0" w:line="259" w:lineRule="auto"/>
              <w:ind w:left="0" w:firstLine="0"/>
              <w:jc w:val="left"/>
            </w:pPr>
            <w:r>
              <w:rPr>
                <w:b/>
              </w:rPr>
              <w:t xml:space="preserve"> </w:t>
            </w:r>
          </w:p>
          <w:p w:rsidR="004F1822" w:rsidRDefault="00ED27BE">
            <w:pPr>
              <w:spacing w:after="0" w:line="259" w:lineRule="auto"/>
              <w:ind w:left="0" w:firstLine="0"/>
              <w:jc w:val="left"/>
            </w:pPr>
            <w:r>
              <w:rPr>
                <w:b/>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708" w:firstLine="0"/>
              <w:jc w:val="left"/>
            </w:pPr>
            <w:r>
              <w:rPr>
                <w:b/>
              </w:rPr>
              <w:t xml:space="preserve"> </w:t>
            </w:r>
          </w:p>
          <w:p w:rsidR="004F1822" w:rsidRDefault="00ED27BE">
            <w:pPr>
              <w:spacing w:after="0" w:line="259" w:lineRule="auto"/>
              <w:ind w:left="708" w:firstLine="0"/>
              <w:jc w:val="left"/>
            </w:pPr>
            <w:r>
              <w:rPr>
                <w:b/>
              </w:rPr>
              <w:t xml:space="preserve"> </w:t>
            </w:r>
          </w:p>
          <w:p w:rsidR="004F1822" w:rsidRDefault="00ED27BE">
            <w:pPr>
              <w:spacing w:after="0" w:line="259" w:lineRule="auto"/>
              <w:ind w:left="708" w:firstLine="0"/>
              <w:jc w:val="left"/>
            </w:pPr>
            <w:r>
              <w:rPr>
                <w:b/>
              </w:rPr>
              <w:t xml:space="preserve"> </w:t>
            </w:r>
          </w:p>
          <w:p w:rsidR="004F1822" w:rsidRDefault="00897B2D">
            <w:pPr>
              <w:spacing w:after="0" w:line="259" w:lineRule="auto"/>
              <w:ind w:left="0" w:right="1666" w:firstLine="0"/>
            </w:pPr>
            <w:r>
              <w:rPr>
                <w:b/>
              </w:rPr>
              <w:t xml:space="preserve"> </w:t>
            </w:r>
          </w:p>
        </w:tc>
        <w:tc>
          <w:tcPr>
            <w:tcW w:w="2549"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0" w:firstLine="0"/>
              <w:jc w:val="left"/>
            </w:pPr>
            <w:r>
              <w:rPr>
                <w:b/>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4F1822" w:rsidRDefault="00ED27BE">
            <w:pPr>
              <w:spacing w:after="0" w:line="259" w:lineRule="auto"/>
              <w:ind w:left="2" w:firstLine="0"/>
              <w:jc w:val="left"/>
            </w:pPr>
            <w:r>
              <w:rPr>
                <w:b/>
              </w:rPr>
              <w:t xml:space="preserve"> </w:t>
            </w:r>
          </w:p>
        </w:tc>
      </w:tr>
    </w:tbl>
    <w:p w:rsidR="004F1822" w:rsidRDefault="00ED27BE">
      <w:pPr>
        <w:spacing w:after="0" w:line="259" w:lineRule="auto"/>
        <w:ind w:left="1136" w:firstLine="0"/>
        <w:jc w:val="left"/>
      </w:pPr>
      <w:r>
        <w:rPr>
          <w:b/>
        </w:rPr>
        <w:t xml:space="preserve"> </w:t>
      </w:r>
    </w:p>
    <w:p w:rsidR="004F1822" w:rsidRDefault="00ED27BE">
      <w:pPr>
        <w:spacing w:after="0" w:line="259" w:lineRule="auto"/>
        <w:ind w:left="1136" w:firstLine="0"/>
        <w:jc w:val="left"/>
      </w:pPr>
      <w:r>
        <w:rPr>
          <w:b/>
        </w:rPr>
        <w:t xml:space="preserve"> </w:t>
      </w:r>
    </w:p>
    <w:p w:rsidR="004F1822" w:rsidRDefault="00ED27BE">
      <w:pPr>
        <w:spacing w:after="0" w:line="259" w:lineRule="auto"/>
        <w:ind w:left="1136" w:firstLine="0"/>
        <w:jc w:val="left"/>
      </w:pPr>
      <w:r>
        <w:rPr>
          <w:b/>
        </w:rPr>
        <w:t xml:space="preserve"> </w:t>
      </w:r>
    </w:p>
    <w:p w:rsidR="004F1822" w:rsidRDefault="00ED27BE">
      <w:pPr>
        <w:spacing w:after="0" w:line="259" w:lineRule="auto"/>
        <w:ind w:left="1136" w:firstLine="0"/>
        <w:jc w:val="left"/>
      </w:pPr>
      <w:r>
        <w:rPr>
          <w:b/>
        </w:rPr>
        <w:t xml:space="preserve"> </w:t>
      </w:r>
    </w:p>
    <w:p w:rsidR="004F1822" w:rsidRDefault="00ED27BE">
      <w:pPr>
        <w:spacing w:after="0" w:line="259" w:lineRule="auto"/>
        <w:ind w:left="1136" w:firstLine="0"/>
        <w:jc w:val="left"/>
      </w:pPr>
      <w:r>
        <w:rPr>
          <w:b/>
        </w:rPr>
        <w:t xml:space="preserve"> </w:t>
      </w:r>
    </w:p>
    <w:p w:rsidR="004F1822" w:rsidRDefault="00ED27BE">
      <w:pPr>
        <w:spacing w:after="0" w:line="259" w:lineRule="auto"/>
        <w:ind w:left="1136" w:firstLine="0"/>
        <w:jc w:val="left"/>
      </w:pPr>
      <w:r>
        <w:rPr>
          <w:b/>
        </w:rPr>
        <w:t xml:space="preserve"> </w:t>
      </w:r>
    </w:p>
    <w:p w:rsidR="004F1822" w:rsidRDefault="00ED27BE">
      <w:pPr>
        <w:spacing w:after="0" w:line="259" w:lineRule="auto"/>
        <w:ind w:left="1136" w:firstLine="0"/>
        <w:jc w:val="left"/>
      </w:pPr>
      <w:r>
        <w:rPr>
          <w:b/>
        </w:rPr>
        <w:t xml:space="preserve"> </w:t>
      </w:r>
    </w:p>
    <w:p w:rsidR="004F1822" w:rsidRDefault="00ED27BE">
      <w:pPr>
        <w:spacing w:after="0" w:line="259" w:lineRule="auto"/>
        <w:ind w:left="1136" w:firstLine="0"/>
        <w:jc w:val="left"/>
      </w:pPr>
      <w:r>
        <w:rPr>
          <w:b/>
        </w:rPr>
        <w:t xml:space="preserve"> </w:t>
      </w:r>
    </w:p>
    <w:p w:rsidR="004F1822" w:rsidRDefault="00ED27BE">
      <w:pPr>
        <w:spacing w:after="0" w:line="259" w:lineRule="auto"/>
        <w:ind w:left="1136" w:firstLine="0"/>
        <w:jc w:val="left"/>
      </w:pPr>
      <w:r>
        <w:rPr>
          <w:b/>
        </w:rPr>
        <w:t xml:space="preserve"> </w:t>
      </w:r>
    </w:p>
    <w:p w:rsidR="004F1822" w:rsidRDefault="00ED27BE">
      <w:pPr>
        <w:spacing w:after="0" w:line="259" w:lineRule="auto"/>
        <w:ind w:left="1136" w:firstLine="0"/>
        <w:jc w:val="left"/>
      </w:pPr>
      <w:r>
        <w:rPr>
          <w:b/>
        </w:rPr>
        <w:t xml:space="preserve"> </w:t>
      </w:r>
    </w:p>
    <w:p w:rsidR="004F1822" w:rsidRDefault="00ED27BE">
      <w:pPr>
        <w:spacing w:after="0" w:line="259" w:lineRule="auto"/>
        <w:ind w:left="1136" w:firstLine="0"/>
        <w:jc w:val="left"/>
      </w:pPr>
      <w:r>
        <w:rPr>
          <w:b/>
        </w:rPr>
        <w:t xml:space="preserve"> </w:t>
      </w:r>
    </w:p>
    <w:p w:rsidR="004F1822" w:rsidRDefault="00ED27BE">
      <w:pPr>
        <w:spacing w:after="0" w:line="259" w:lineRule="auto"/>
        <w:ind w:left="1136" w:firstLine="0"/>
        <w:jc w:val="left"/>
      </w:pPr>
      <w:r>
        <w:rPr>
          <w:b/>
        </w:rPr>
        <w:t xml:space="preserve"> </w:t>
      </w:r>
    </w:p>
    <w:p w:rsidR="004F1822" w:rsidRDefault="00ED27BE">
      <w:pPr>
        <w:spacing w:after="0" w:line="259" w:lineRule="auto"/>
        <w:ind w:left="1136" w:firstLine="0"/>
        <w:jc w:val="left"/>
      </w:pPr>
      <w:r>
        <w:rPr>
          <w:b/>
        </w:rPr>
        <w:t xml:space="preserve"> </w:t>
      </w:r>
    </w:p>
    <w:p w:rsidR="004F1822" w:rsidRDefault="00ED27BE">
      <w:pPr>
        <w:spacing w:after="0" w:line="259" w:lineRule="auto"/>
        <w:ind w:left="1136" w:firstLine="0"/>
        <w:jc w:val="left"/>
      </w:pPr>
      <w:r>
        <w:rPr>
          <w:b/>
        </w:rPr>
        <w:t xml:space="preserve"> </w:t>
      </w:r>
    </w:p>
    <w:p w:rsidR="004F1822" w:rsidRDefault="00ED27BE">
      <w:pPr>
        <w:spacing w:after="0" w:line="259" w:lineRule="auto"/>
        <w:ind w:left="1136" w:firstLine="0"/>
        <w:jc w:val="left"/>
      </w:pPr>
      <w:r>
        <w:rPr>
          <w:b/>
        </w:rPr>
        <w:t xml:space="preserve"> </w:t>
      </w:r>
    </w:p>
    <w:p w:rsidR="004F1822" w:rsidRDefault="00ED27BE">
      <w:pPr>
        <w:spacing w:after="0" w:line="259" w:lineRule="auto"/>
        <w:ind w:left="1136" w:firstLine="0"/>
        <w:jc w:val="left"/>
      </w:pPr>
      <w:r>
        <w:rPr>
          <w:b/>
        </w:rPr>
        <w:t xml:space="preserve"> </w:t>
      </w:r>
    </w:p>
    <w:p w:rsidR="004F1822" w:rsidRDefault="00ED27BE">
      <w:pPr>
        <w:spacing w:after="0" w:line="259" w:lineRule="auto"/>
        <w:ind w:left="1136" w:firstLine="0"/>
        <w:jc w:val="left"/>
      </w:pPr>
      <w:r>
        <w:rPr>
          <w:b/>
        </w:rPr>
        <w:t xml:space="preserve"> </w:t>
      </w:r>
    </w:p>
    <w:p w:rsidR="004F1822" w:rsidRDefault="00ED27BE">
      <w:pPr>
        <w:spacing w:after="0" w:line="259" w:lineRule="auto"/>
        <w:ind w:left="1136" w:firstLine="0"/>
        <w:jc w:val="left"/>
      </w:pPr>
      <w:r>
        <w:rPr>
          <w:b/>
        </w:rPr>
        <w:t xml:space="preserve"> </w:t>
      </w:r>
    </w:p>
    <w:p w:rsidR="004F1822" w:rsidRDefault="00ED27BE">
      <w:pPr>
        <w:spacing w:after="0" w:line="259" w:lineRule="auto"/>
        <w:ind w:left="1136" w:firstLine="0"/>
        <w:jc w:val="left"/>
      </w:pPr>
      <w:r>
        <w:rPr>
          <w:b/>
        </w:rPr>
        <w:t xml:space="preserve"> </w:t>
      </w:r>
    </w:p>
    <w:p w:rsidR="004F1822" w:rsidRDefault="00ED27BE">
      <w:pPr>
        <w:spacing w:after="0" w:line="259" w:lineRule="auto"/>
        <w:ind w:left="1136" w:firstLine="0"/>
        <w:jc w:val="left"/>
        <w:rPr>
          <w:b/>
        </w:rPr>
      </w:pPr>
      <w:r>
        <w:rPr>
          <w:b/>
        </w:rPr>
        <w:t xml:space="preserve"> </w:t>
      </w:r>
    </w:p>
    <w:p w:rsidR="00F8469C" w:rsidRDefault="00F8469C">
      <w:pPr>
        <w:spacing w:after="0" w:line="259" w:lineRule="auto"/>
        <w:ind w:left="1136" w:firstLine="0"/>
        <w:jc w:val="left"/>
        <w:rPr>
          <w:b/>
        </w:rPr>
      </w:pPr>
    </w:p>
    <w:p w:rsidR="005F3F76" w:rsidRDefault="005F3F76">
      <w:pPr>
        <w:spacing w:after="0" w:line="259" w:lineRule="auto"/>
        <w:ind w:left="1136" w:firstLine="0"/>
        <w:jc w:val="left"/>
        <w:rPr>
          <w:b/>
        </w:rPr>
      </w:pPr>
    </w:p>
    <w:p w:rsidR="003A4D3A" w:rsidRDefault="003A4D3A">
      <w:pPr>
        <w:spacing w:after="0" w:line="259" w:lineRule="auto"/>
        <w:ind w:left="1136" w:firstLine="0"/>
        <w:jc w:val="left"/>
        <w:rPr>
          <w:b/>
        </w:rPr>
      </w:pPr>
    </w:p>
    <w:p w:rsidR="00CA5C3E" w:rsidRDefault="00CA5C3E">
      <w:pPr>
        <w:spacing w:after="0" w:line="259" w:lineRule="auto"/>
        <w:ind w:left="1136" w:firstLine="0"/>
        <w:jc w:val="left"/>
        <w:rPr>
          <w:b/>
        </w:rPr>
      </w:pPr>
    </w:p>
    <w:p w:rsidR="00CA5C3E" w:rsidRDefault="00CA5C3E">
      <w:pPr>
        <w:spacing w:after="0" w:line="259" w:lineRule="auto"/>
        <w:ind w:left="1136" w:firstLine="0"/>
        <w:jc w:val="left"/>
        <w:rPr>
          <w:b/>
        </w:rPr>
      </w:pPr>
    </w:p>
    <w:p w:rsidR="00CA5C3E" w:rsidRDefault="00CA5C3E">
      <w:pPr>
        <w:spacing w:after="0" w:line="259" w:lineRule="auto"/>
        <w:ind w:left="1136" w:firstLine="0"/>
        <w:jc w:val="left"/>
        <w:rPr>
          <w:b/>
        </w:rPr>
      </w:pPr>
    </w:p>
    <w:p w:rsidR="00CA5C3E" w:rsidRDefault="00CA5C3E">
      <w:pPr>
        <w:spacing w:after="0" w:line="259" w:lineRule="auto"/>
        <w:ind w:left="1136" w:firstLine="0"/>
        <w:jc w:val="left"/>
        <w:rPr>
          <w:b/>
        </w:rPr>
      </w:pPr>
    </w:p>
    <w:p w:rsidR="003A4D3A" w:rsidRDefault="003A4D3A">
      <w:pPr>
        <w:spacing w:after="0" w:line="259" w:lineRule="auto"/>
        <w:ind w:left="1136" w:firstLine="0"/>
        <w:jc w:val="left"/>
        <w:rPr>
          <w:b/>
        </w:rPr>
      </w:pPr>
    </w:p>
    <w:p w:rsidR="004F1822" w:rsidRDefault="00210705" w:rsidP="00B04DD7">
      <w:pPr>
        <w:spacing w:after="0" w:line="259" w:lineRule="auto"/>
        <w:ind w:left="1136" w:firstLine="0"/>
        <w:jc w:val="left"/>
      </w:pPr>
      <w:r>
        <w:rPr>
          <w:b/>
        </w:rPr>
        <w:lastRenderedPageBreak/>
        <w:t xml:space="preserve"> </w:t>
      </w:r>
      <w:r w:rsidR="00ED27BE">
        <w:rPr>
          <w:b/>
        </w:rPr>
        <w:t xml:space="preserve">Załącznik nr </w:t>
      </w:r>
      <w:r w:rsidR="008D0430">
        <w:rPr>
          <w:b/>
        </w:rPr>
        <w:t>5</w:t>
      </w:r>
      <w:r w:rsidR="00C433F2">
        <w:rPr>
          <w:b/>
        </w:rPr>
        <w:t xml:space="preserve"> </w:t>
      </w:r>
      <w:r w:rsidR="00ED27BE">
        <w:rPr>
          <w:b/>
        </w:rPr>
        <w:t>–</w:t>
      </w:r>
      <w:r w:rsidR="00897B2D">
        <w:t xml:space="preserve"> </w:t>
      </w:r>
      <w:r w:rsidR="00ED27BE">
        <w:t>Wzór listy podmiotów</w:t>
      </w:r>
      <w:r w:rsidR="00897B2D">
        <w:t xml:space="preserve"> </w:t>
      </w:r>
      <w:r w:rsidR="00ED27BE">
        <w:t>należących do tej samej grupy kapitałowej</w:t>
      </w:r>
      <w:r w:rsidR="00ED27BE">
        <w:rPr>
          <w:sz w:val="18"/>
        </w:rPr>
        <w:t xml:space="preserve"> </w:t>
      </w:r>
    </w:p>
    <w:p w:rsidR="004F1822" w:rsidRDefault="00ED27BE">
      <w:pPr>
        <w:spacing w:after="0" w:line="259" w:lineRule="auto"/>
        <w:ind w:left="1136" w:firstLine="0"/>
        <w:jc w:val="left"/>
      </w:pPr>
      <w:r>
        <w:rPr>
          <w:rFonts w:ascii="Times New Roman" w:eastAsia="Times New Roman" w:hAnsi="Times New Roman" w:cs="Times New Roman"/>
          <w:b/>
          <w:sz w:val="22"/>
        </w:rPr>
        <w:t xml:space="preserve"> </w:t>
      </w:r>
      <w:r>
        <w:rPr>
          <w:rFonts w:ascii="Times New Roman" w:eastAsia="Times New Roman" w:hAnsi="Times New Roman" w:cs="Times New Roman"/>
          <w:b/>
          <w:sz w:val="22"/>
        </w:rPr>
        <w:tab/>
        <w:t xml:space="preserve"> </w:t>
      </w:r>
    </w:p>
    <w:p w:rsidR="008D0430" w:rsidRDefault="008D0430" w:rsidP="008D0430">
      <w:pPr>
        <w:spacing w:after="5" w:line="252" w:lineRule="auto"/>
        <w:ind w:left="1131" w:right="38" w:firstLine="3"/>
        <w:jc w:val="left"/>
        <w:rPr>
          <w:i/>
          <w:color w:val="548DD4"/>
          <w:sz w:val="18"/>
        </w:rPr>
      </w:pPr>
      <w:r>
        <w:rPr>
          <w:rFonts w:ascii="Verdana" w:eastAsia="Verdana" w:hAnsi="Verdana" w:cs="Verdana"/>
          <w:b/>
          <w:sz w:val="18"/>
        </w:rPr>
        <w:t xml:space="preserve"> </w:t>
      </w:r>
      <w:r w:rsidR="00ED27BE">
        <w:rPr>
          <w:i/>
          <w:color w:val="548DD4"/>
          <w:sz w:val="18"/>
        </w:rPr>
        <w:t>(oświadczenie</w:t>
      </w:r>
      <w:r w:rsidR="00897B2D">
        <w:rPr>
          <w:i/>
          <w:color w:val="548DD4"/>
          <w:sz w:val="18"/>
        </w:rPr>
        <w:t xml:space="preserve"> </w:t>
      </w:r>
      <w:r w:rsidR="00ED27BE">
        <w:rPr>
          <w:i/>
          <w:color w:val="548DD4"/>
          <w:sz w:val="18"/>
        </w:rPr>
        <w:t xml:space="preserve">składane </w:t>
      </w:r>
      <w:r w:rsidR="00ED27BE">
        <w:rPr>
          <w:b/>
          <w:i/>
          <w:color w:val="548DD4"/>
          <w:sz w:val="18"/>
        </w:rPr>
        <w:t xml:space="preserve">w terminie 3 dni </w:t>
      </w:r>
      <w:r w:rsidR="00ED27BE">
        <w:rPr>
          <w:i/>
          <w:color w:val="548DD4"/>
          <w:sz w:val="18"/>
        </w:rPr>
        <w:t>od dnia przekazania, na stronie internetowej</w:t>
      </w:r>
      <w:r>
        <w:rPr>
          <w:i/>
          <w:color w:val="548DD4"/>
          <w:sz w:val="18"/>
        </w:rPr>
        <w:t xml:space="preserve"> informacji z otwarcia ofert o której mowa w art.86 ust.5 </w:t>
      </w:r>
      <w:proofErr w:type="spellStart"/>
      <w:r>
        <w:rPr>
          <w:i/>
          <w:color w:val="548DD4"/>
          <w:sz w:val="18"/>
        </w:rPr>
        <w:t>upzp</w:t>
      </w:r>
      <w:proofErr w:type="spellEnd"/>
      <w:r>
        <w:rPr>
          <w:i/>
          <w:color w:val="548DD4"/>
          <w:sz w:val="18"/>
        </w:rPr>
        <w:t>)</w:t>
      </w:r>
    </w:p>
    <w:p w:rsidR="004F1822" w:rsidRDefault="00210705" w:rsidP="008D0430">
      <w:pPr>
        <w:spacing w:after="5" w:line="252" w:lineRule="auto"/>
        <w:ind w:left="1131" w:right="38" w:firstLine="3"/>
        <w:jc w:val="left"/>
      </w:pPr>
      <w:r>
        <w:rPr>
          <w:i/>
          <w:color w:val="548DD4"/>
          <w:sz w:val="18"/>
        </w:rPr>
        <w:t xml:space="preserve">     </w:t>
      </w:r>
      <w:r w:rsidR="008D0430">
        <w:rPr>
          <w:i/>
          <w:color w:val="548DD4"/>
          <w:sz w:val="18"/>
        </w:rPr>
        <w:t xml:space="preserve"> </w:t>
      </w:r>
    </w:p>
    <w:p w:rsidR="004F1822" w:rsidRDefault="00ED27BE">
      <w:pPr>
        <w:ind w:left="1131" w:right="31"/>
      </w:pPr>
      <w:r>
        <w:t>ZAMAWIAJĄCY:</w:t>
      </w:r>
      <w:r w:rsidR="00897B2D">
        <w:t xml:space="preserve"> </w:t>
      </w:r>
      <w:r>
        <w:t xml:space="preserve">Miasto Szklarska Poręba </w:t>
      </w:r>
    </w:p>
    <w:p w:rsidR="004F1822" w:rsidRDefault="004F1822">
      <w:pPr>
        <w:spacing w:after="0" w:line="259" w:lineRule="auto"/>
        <w:ind w:left="1136" w:firstLine="0"/>
        <w:jc w:val="left"/>
      </w:pPr>
    </w:p>
    <w:p w:rsidR="008D0430" w:rsidRDefault="008D0430">
      <w:pPr>
        <w:spacing w:after="0" w:line="259" w:lineRule="auto"/>
        <w:ind w:left="1136" w:firstLine="0"/>
        <w:jc w:val="left"/>
      </w:pPr>
    </w:p>
    <w:p w:rsidR="008D0430" w:rsidRDefault="008D0430" w:rsidP="008D0430">
      <w:pPr>
        <w:ind w:right="70"/>
        <w:jc w:val="center"/>
        <w:rPr>
          <w:rFonts w:ascii="Times New Roman" w:hAnsi="Times New Roman" w:cs="Times New Roman"/>
          <w:b/>
          <w:sz w:val="22"/>
        </w:rPr>
      </w:pPr>
      <w:r w:rsidRPr="00776958">
        <w:rPr>
          <w:rFonts w:ascii="Times New Roman" w:hAnsi="Times New Roman" w:cs="Times New Roman"/>
          <w:b/>
          <w:sz w:val="22"/>
        </w:rPr>
        <w:t xml:space="preserve">Oświadczenie o przynależności lub braku przynależności </w:t>
      </w:r>
    </w:p>
    <w:p w:rsidR="008D0430" w:rsidRPr="00776958" w:rsidRDefault="008D0430" w:rsidP="008D0430">
      <w:pPr>
        <w:ind w:right="70"/>
        <w:jc w:val="center"/>
        <w:rPr>
          <w:rFonts w:ascii="Times New Roman" w:hAnsi="Times New Roman" w:cs="Times New Roman"/>
          <w:b/>
          <w:sz w:val="22"/>
        </w:rPr>
      </w:pPr>
      <w:r w:rsidRPr="00776958">
        <w:rPr>
          <w:rFonts w:ascii="Times New Roman" w:hAnsi="Times New Roman" w:cs="Times New Roman"/>
          <w:b/>
          <w:sz w:val="22"/>
        </w:rPr>
        <w:t>do tej samej grupy kapitałowej</w:t>
      </w:r>
    </w:p>
    <w:p w:rsidR="008D0430" w:rsidRDefault="008D0430" w:rsidP="008D0430">
      <w:pPr>
        <w:ind w:right="70"/>
        <w:jc w:val="center"/>
        <w:rPr>
          <w:rFonts w:ascii="Times New Roman" w:hAnsi="Times New Roman" w:cs="Times New Roman"/>
          <w:i/>
          <w:sz w:val="22"/>
        </w:rPr>
      </w:pPr>
    </w:p>
    <w:p w:rsidR="008D0430" w:rsidRDefault="008D0430" w:rsidP="008D0430">
      <w:pPr>
        <w:ind w:right="70"/>
        <w:jc w:val="center"/>
        <w:rPr>
          <w:rFonts w:ascii="Times New Roman" w:hAnsi="Times New Roman" w:cs="Times New Roman"/>
          <w:i/>
          <w:sz w:val="22"/>
        </w:rPr>
      </w:pPr>
    </w:p>
    <w:p w:rsidR="008D0430" w:rsidRDefault="008D0430" w:rsidP="008D0430">
      <w:pPr>
        <w:ind w:right="70"/>
        <w:jc w:val="center"/>
        <w:rPr>
          <w:rFonts w:ascii="Times New Roman" w:hAnsi="Times New Roman"/>
          <w:i/>
          <w:sz w:val="22"/>
          <w:lang w:eastAsia="ar-SA"/>
        </w:rPr>
      </w:pPr>
    </w:p>
    <w:p w:rsidR="008D0430" w:rsidRDefault="008D0430" w:rsidP="008D0430">
      <w:pPr>
        <w:ind w:left="360" w:right="70"/>
        <w:rPr>
          <w:rFonts w:ascii="Times New Roman" w:hAnsi="Times New Roman"/>
          <w:sz w:val="22"/>
          <w:lang w:eastAsia="ar-SA"/>
        </w:rPr>
      </w:pPr>
      <w:r>
        <w:rPr>
          <w:noProof/>
        </w:rPr>
        <mc:AlternateContent>
          <mc:Choice Requires="wps">
            <w:drawing>
              <wp:anchor distT="0" distB="0" distL="114300" distR="114300" simplePos="0" relativeHeight="251663360" behindDoc="0" locked="0" layoutInCell="1" allowOverlap="1">
                <wp:simplePos x="0" y="0"/>
                <wp:positionH relativeFrom="column">
                  <wp:posOffset>-29845</wp:posOffset>
                </wp:positionH>
                <wp:positionV relativeFrom="paragraph">
                  <wp:posOffset>56515</wp:posOffset>
                </wp:positionV>
                <wp:extent cx="169545" cy="170180"/>
                <wp:effectExtent l="8255" t="8890" r="12700" b="1143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701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219ABD" id="Prostokąt 3" o:spid="_x0000_s1026" style="position:absolute;margin-left:-2.35pt;margin-top:4.45pt;width:13.35pt;height:13.4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" strokeweight=".26mm">
                <v:stroke endcap="square"/>
              </v:rect>
            </w:pict>
          </mc:Fallback>
        </mc:AlternateContent>
      </w:r>
      <w:r>
        <w:rPr>
          <w:rFonts w:ascii="Times New Roman" w:hAnsi="Times New Roman"/>
          <w:b/>
          <w:sz w:val="22"/>
          <w:u w:val="single"/>
          <w:lang w:eastAsia="ar-SA"/>
        </w:rPr>
        <w:t>*Oświadczam, że nie należę do żadnej grupy kapitałowej,</w:t>
      </w:r>
      <w:r>
        <w:rPr>
          <w:rFonts w:ascii="Times New Roman" w:hAnsi="Times New Roman"/>
          <w:b/>
          <w:sz w:val="22"/>
          <w:lang w:eastAsia="ar-SA"/>
        </w:rPr>
        <w:t xml:space="preserve"> </w:t>
      </w:r>
      <w:r>
        <w:rPr>
          <w:rFonts w:ascii="Times New Roman" w:hAnsi="Times New Roman"/>
          <w:sz w:val="22"/>
          <w:lang w:eastAsia="ar-SA"/>
        </w:rPr>
        <w:t xml:space="preserve">w rozumieniu ustawy z dnia </w:t>
      </w:r>
      <w:r>
        <w:rPr>
          <w:rFonts w:ascii="Times New Roman" w:hAnsi="Times New Roman"/>
          <w:sz w:val="22"/>
          <w:lang w:eastAsia="ar-SA"/>
        </w:rPr>
        <w:br/>
        <w:t xml:space="preserve">16 lutego 2007 r. o ochronie konkurencji i </w:t>
      </w:r>
      <w:r w:rsidRPr="00D531F7">
        <w:rPr>
          <w:rFonts w:ascii="Times New Roman" w:hAnsi="Times New Roman"/>
          <w:sz w:val="22"/>
          <w:lang w:eastAsia="ar-SA"/>
        </w:rPr>
        <w:t>konsumentów (Dz. U. z 2019 r. poz. 369)</w:t>
      </w:r>
      <w:r>
        <w:rPr>
          <w:rFonts w:ascii="Times New Roman" w:hAnsi="Times New Roman"/>
          <w:sz w:val="22"/>
          <w:lang w:eastAsia="ar-SA"/>
        </w:rPr>
        <w:t>*</w:t>
      </w:r>
    </w:p>
    <w:p w:rsidR="008D0430" w:rsidRDefault="008D0430" w:rsidP="008D0430">
      <w:pPr>
        <w:ind w:right="70"/>
        <w:jc w:val="center"/>
        <w:rPr>
          <w:rFonts w:ascii="Times New Roman" w:hAnsi="Times New Roman" w:cs="Times New Roman"/>
          <w:i/>
          <w:sz w:val="22"/>
        </w:rPr>
      </w:pPr>
    </w:p>
    <w:p w:rsidR="008D0430" w:rsidRPr="00F93C7C" w:rsidRDefault="008D0430" w:rsidP="008D0430">
      <w:pPr>
        <w:ind w:left="360" w:right="70"/>
        <w:rPr>
          <w:sz w:val="22"/>
        </w:rPr>
      </w:pPr>
      <w:r>
        <w:rPr>
          <w:noProof/>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56515</wp:posOffset>
                </wp:positionV>
                <wp:extent cx="169545" cy="170180"/>
                <wp:effectExtent l="8255" t="8890" r="12700" b="1143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701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A481FD" id="Prostokąt 2" o:spid="_x0000_s1026" style="position:absolute;margin-left:-2.35pt;margin-top:4.45pt;width:13.35pt;height:13.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" strokeweight=".26mm">
                <v:stroke endcap="square"/>
              </v:rect>
            </w:pict>
          </mc:Fallback>
        </mc:AlternateContent>
      </w:r>
      <w:r>
        <w:rPr>
          <w:rFonts w:ascii="Times New Roman" w:hAnsi="Times New Roman" w:cs="Times New Roman"/>
          <w:b/>
          <w:sz w:val="22"/>
          <w:u w:val="single"/>
        </w:rPr>
        <w:t>*Oświadczam, że nie należę do tej samej grupy kapitałowej,</w:t>
      </w:r>
      <w:r>
        <w:rPr>
          <w:rFonts w:ascii="Times New Roman" w:hAnsi="Times New Roman" w:cs="Times New Roman"/>
          <w:b/>
          <w:sz w:val="22"/>
        </w:rPr>
        <w:t xml:space="preserve"> </w:t>
      </w:r>
      <w:r>
        <w:rPr>
          <w:rFonts w:ascii="Times New Roman" w:hAnsi="Times New Roman" w:cs="Times New Roman"/>
          <w:sz w:val="22"/>
        </w:rPr>
        <w:t xml:space="preserve">w rozumieniu ustawy z dnia </w:t>
      </w:r>
      <w:r>
        <w:rPr>
          <w:rFonts w:ascii="Times New Roman" w:hAnsi="Times New Roman" w:cs="Times New Roman"/>
          <w:sz w:val="22"/>
        </w:rPr>
        <w:br/>
        <w:t xml:space="preserve">16 lutego 2007 r. o ochronie konkurencji i </w:t>
      </w:r>
      <w:r w:rsidRPr="00D531F7">
        <w:rPr>
          <w:rFonts w:ascii="Times New Roman" w:hAnsi="Times New Roman" w:cs="Times New Roman"/>
          <w:sz w:val="22"/>
        </w:rPr>
        <w:t>konsumentów (Dz. U. z 2019 r. poz. 369)</w:t>
      </w:r>
      <w:r>
        <w:rPr>
          <w:rFonts w:ascii="Times New Roman" w:hAnsi="Times New Roman" w:cs="Times New Roman"/>
          <w:sz w:val="22"/>
        </w:rPr>
        <w:t xml:space="preserve">*, co </w:t>
      </w:r>
      <w:r w:rsidRPr="00F93C7C">
        <w:rPr>
          <w:rFonts w:ascii="Times New Roman" w:hAnsi="Times New Roman" w:cs="Times New Roman"/>
          <w:sz w:val="22"/>
        </w:rPr>
        <w:t xml:space="preserve">inni Wykonawcy, którzy złożyli odrębne oferty w postępowaniu pn. </w:t>
      </w:r>
      <w:r w:rsidRPr="00F93C7C">
        <w:rPr>
          <w:rFonts w:ascii="Times New Roman" w:hAnsi="Times New Roman"/>
          <w:sz w:val="22"/>
        </w:rPr>
        <w:t>„</w:t>
      </w:r>
      <w:r w:rsidR="00F6242B" w:rsidRPr="00F6242B">
        <w:rPr>
          <w:rFonts w:ascii="Times New Roman" w:hAnsi="Times New Roman"/>
          <w:sz w:val="22"/>
        </w:rPr>
        <w:t>USŁUGA ODBIORU ODPADÓW KOMUNALNYCH W 2020 r. OD WŁAŚCICIELI NIERUCHOMOŚCI NA TERENIE MIASTA SZKLARSKA PORĘBA</w:t>
      </w:r>
      <w:r w:rsidRPr="00F93C7C">
        <w:rPr>
          <w:rFonts w:ascii="Times New Roman" w:hAnsi="Times New Roman"/>
          <w:sz w:val="22"/>
        </w:rPr>
        <w:t>”</w:t>
      </w:r>
      <w:r w:rsidRPr="00F93C7C">
        <w:rPr>
          <w:rFonts w:ascii="Times New Roman" w:hAnsi="Times New Roman" w:cs="Times New Roman"/>
          <w:bCs/>
          <w:sz w:val="22"/>
        </w:rPr>
        <w:t xml:space="preserve"> </w:t>
      </w:r>
    </w:p>
    <w:p w:rsidR="008D0430" w:rsidRDefault="008D0430" w:rsidP="008D0430">
      <w:pPr>
        <w:ind w:left="360" w:right="70"/>
        <w:rPr>
          <w:rFonts w:ascii="Times New Roman" w:hAnsi="Times New Roman" w:cs="Times New Roman"/>
          <w:b/>
          <w:sz w:val="22"/>
          <w:u w:val="single"/>
        </w:rPr>
      </w:pPr>
      <w:r>
        <w:rPr>
          <w:noProof/>
        </w:rPr>
        <mc:AlternateContent>
          <mc:Choice Requires="wps">
            <w:drawing>
              <wp:anchor distT="0" distB="0" distL="114300" distR="114300" simplePos="0" relativeHeight="251661312" behindDoc="0" locked="0" layoutInCell="1" allowOverlap="1">
                <wp:simplePos x="0" y="0"/>
                <wp:positionH relativeFrom="column">
                  <wp:posOffset>-46990</wp:posOffset>
                </wp:positionH>
                <wp:positionV relativeFrom="paragraph">
                  <wp:posOffset>155575</wp:posOffset>
                </wp:positionV>
                <wp:extent cx="169545" cy="170180"/>
                <wp:effectExtent l="10160" t="12700" r="10795" b="762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701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8017AC" id="Prostokąt 1" o:spid="_x0000_s1026" style="position:absolute;margin-left:-3.7pt;margin-top:12.25pt;width:13.35pt;height:13.4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" strokeweight=".26mm">
                <v:stroke endcap="square"/>
              </v:rect>
            </w:pict>
          </mc:Fallback>
        </mc:AlternateContent>
      </w:r>
    </w:p>
    <w:p w:rsidR="008D0430" w:rsidRPr="007672B5" w:rsidRDefault="008D0430" w:rsidP="007672B5">
      <w:pPr>
        <w:ind w:left="360" w:right="70"/>
        <w:rPr>
          <w:rFonts w:ascii="Times New Roman" w:hAnsi="Times New Roman"/>
          <w:sz w:val="22"/>
        </w:rPr>
      </w:pPr>
      <w:r>
        <w:rPr>
          <w:rFonts w:ascii="Times New Roman" w:hAnsi="Times New Roman" w:cs="Times New Roman"/>
          <w:b/>
          <w:sz w:val="22"/>
          <w:u w:val="single"/>
        </w:rPr>
        <w:t>*Oświadczam, że należę do tej samej grupy kapitałowej,</w:t>
      </w:r>
      <w:r>
        <w:rPr>
          <w:rFonts w:ascii="Times New Roman" w:hAnsi="Times New Roman" w:cs="Times New Roman"/>
          <w:b/>
          <w:sz w:val="22"/>
        </w:rPr>
        <w:t xml:space="preserve"> </w:t>
      </w:r>
      <w:r>
        <w:rPr>
          <w:rFonts w:ascii="Times New Roman" w:hAnsi="Times New Roman" w:cs="Times New Roman"/>
          <w:sz w:val="22"/>
        </w:rPr>
        <w:t xml:space="preserve">w rozumieniu ustawy z dnia </w:t>
      </w:r>
      <w:r>
        <w:rPr>
          <w:rFonts w:ascii="Times New Roman" w:hAnsi="Times New Roman" w:cs="Times New Roman"/>
          <w:sz w:val="22"/>
        </w:rPr>
        <w:br/>
        <w:t xml:space="preserve">16 lutego 2007 r. o ochronie konkurencji i </w:t>
      </w:r>
      <w:r w:rsidRPr="00D531F7">
        <w:rPr>
          <w:rFonts w:ascii="Times New Roman" w:hAnsi="Times New Roman" w:cs="Times New Roman"/>
          <w:sz w:val="22"/>
        </w:rPr>
        <w:t>konsumentów (Dz. U. z 2019 r. poz. 369)</w:t>
      </w:r>
      <w:r>
        <w:rPr>
          <w:rFonts w:ascii="Times New Roman" w:hAnsi="Times New Roman" w:cs="Times New Roman"/>
          <w:sz w:val="22"/>
        </w:rPr>
        <w:t xml:space="preserve">*, co </w:t>
      </w:r>
      <w:r w:rsidR="007672B5">
        <w:rPr>
          <w:rFonts w:ascii="Times New Roman" w:hAnsi="Times New Roman" w:cs="Times New Roman"/>
          <w:sz w:val="22"/>
        </w:rPr>
        <w:t xml:space="preserve">inni Wykonawcy, którzy </w:t>
      </w:r>
      <w:r w:rsidRPr="00776958">
        <w:rPr>
          <w:rFonts w:ascii="Times New Roman" w:hAnsi="Times New Roman" w:cs="Times New Roman"/>
          <w:sz w:val="22"/>
        </w:rPr>
        <w:t>złożyli odrębne oferty w postępowaniu pn</w:t>
      </w:r>
      <w:r w:rsidRPr="00F93C7C">
        <w:rPr>
          <w:rFonts w:ascii="Times New Roman" w:hAnsi="Times New Roman" w:cs="Times New Roman"/>
          <w:sz w:val="22"/>
        </w:rPr>
        <w:t xml:space="preserve">. </w:t>
      </w:r>
      <w:r w:rsidRPr="00F93C7C">
        <w:rPr>
          <w:rFonts w:ascii="Times New Roman" w:hAnsi="Times New Roman"/>
          <w:sz w:val="22"/>
        </w:rPr>
        <w:t>„</w:t>
      </w:r>
      <w:r w:rsidRPr="008D0430">
        <w:rPr>
          <w:rFonts w:ascii="Times New Roman" w:hAnsi="Times New Roman"/>
          <w:sz w:val="22"/>
        </w:rPr>
        <w:t>USŁUGA ODBIORU ODPADÓW KOMUNALNYCH W 2020 r. OD WŁAŚCICIELI NIERUCHOMOŚCI NA TERENIE MIASTA SZKLARSKA PORĘBA</w:t>
      </w:r>
      <w:r w:rsidRPr="00F93C7C">
        <w:rPr>
          <w:rFonts w:ascii="Times New Roman" w:hAnsi="Times New Roman"/>
          <w:sz w:val="22"/>
        </w:rPr>
        <w:t>”</w:t>
      </w:r>
      <w:r w:rsidRPr="00F93C7C">
        <w:rPr>
          <w:rFonts w:ascii="Times New Roman" w:hAnsi="Times New Roman" w:cs="Times New Roman"/>
          <w:bCs/>
          <w:sz w:val="22"/>
        </w:rPr>
        <w:t xml:space="preserve"> </w:t>
      </w:r>
    </w:p>
    <w:p w:rsidR="008D0430" w:rsidRDefault="008D0430" w:rsidP="008D0430">
      <w:pPr>
        <w:ind w:left="360" w:right="70"/>
        <w:rPr>
          <w:rFonts w:ascii="Times New Roman" w:hAnsi="Times New Roman" w:cs="Times New Roman"/>
          <w:b/>
          <w:sz w:val="22"/>
        </w:rPr>
      </w:pPr>
    </w:p>
    <w:p w:rsidR="008D0430" w:rsidRDefault="008D0430" w:rsidP="008D0430">
      <w:pPr>
        <w:ind w:right="70"/>
        <w:rPr>
          <w:rFonts w:ascii="Times New Roman" w:hAnsi="Times New Roman" w:cs="Times New Roman"/>
          <w:i/>
          <w:sz w:val="22"/>
        </w:rPr>
      </w:pPr>
      <w:r>
        <w:rPr>
          <w:rFonts w:ascii="Times New Roman" w:hAnsi="Times New Roman" w:cs="Times New Roman"/>
          <w:i/>
          <w:sz w:val="22"/>
        </w:rPr>
        <w:t>* właściwe zaznaczyć</w:t>
      </w:r>
    </w:p>
    <w:p w:rsidR="008D0430" w:rsidRPr="00804C96" w:rsidRDefault="008D0430" w:rsidP="008D0430">
      <w:pPr>
        <w:ind w:right="70"/>
        <w:rPr>
          <w:rFonts w:ascii="Times New Roman" w:hAnsi="Times New Roman" w:cs="Times New Roman"/>
          <w:i/>
          <w:color w:val="FF0000"/>
          <w:szCs w:val="20"/>
        </w:rPr>
      </w:pPr>
      <w:r w:rsidRPr="00804C96">
        <w:rPr>
          <w:rFonts w:ascii="Times New Roman" w:hAnsi="Times New Roman" w:cs="Times New Roman"/>
          <w:i/>
          <w:color w:val="FF0000"/>
          <w:szCs w:val="20"/>
        </w:rPr>
        <w:t>Wykonawca, który złoży oświadczenie o przynależności</w:t>
      </w:r>
      <w:r>
        <w:rPr>
          <w:rFonts w:ascii="Times New Roman" w:hAnsi="Times New Roman" w:cs="Times New Roman"/>
          <w:i/>
          <w:color w:val="FF0000"/>
          <w:szCs w:val="20"/>
        </w:rPr>
        <w:t xml:space="preserve"> do tej samej grupy kapitałowej, </w:t>
      </w:r>
      <w:r w:rsidRPr="00804C96">
        <w:rPr>
          <w:rFonts w:ascii="Times New Roman" w:hAnsi="Times New Roman" w:cs="Times New Roman"/>
          <w:i/>
          <w:color w:val="FF0000"/>
          <w:szCs w:val="20"/>
        </w:rPr>
        <w:t>co inni Wykonawcy w ramach danego postępowania, zobowiązany jest wykazać, że istniejące między nimi powiązania nie prowadzą do zakłócenia konkurencji w postępowaniu o udzielenie zamówienia.</w:t>
      </w:r>
    </w:p>
    <w:p w:rsidR="008D0430" w:rsidRDefault="008D0430">
      <w:pPr>
        <w:spacing w:after="0" w:line="259" w:lineRule="auto"/>
        <w:ind w:left="1136" w:firstLine="0"/>
        <w:jc w:val="left"/>
      </w:pPr>
    </w:p>
    <w:p w:rsidR="004F1822" w:rsidRDefault="00ED27BE">
      <w:pPr>
        <w:spacing w:after="0" w:line="259" w:lineRule="auto"/>
        <w:ind w:left="1136" w:firstLine="0"/>
        <w:jc w:val="left"/>
      </w:pPr>
      <w:r>
        <w:rPr>
          <w:i/>
        </w:rPr>
        <w:t xml:space="preserve"> </w:t>
      </w:r>
    </w:p>
    <w:p w:rsidR="00BF04CB" w:rsidRDefault="00BF04CB" w:rsidP="00BF04CB">
      <w:pPr>
        <w:ind w:left="1131" w:right="31"/>
      </w:pPr>
      <w:r>
        <w:t xml:space="preserve">PODPIS(Y): </w:t>
      </w:r>
    </w:p>
    <w:p w:rsidR="00BF04CB" w:rsidRDefault="00BF04CB" w:rsidP="00BF04CB">
      <w:pPr>
        <w:spacing w:after="0" w:line="259" w:lineRule="auto"/>
        <w:ind w:left="1136" w:firstLine="0"/>
        <w:jc w:val="left"/>
      </w:pPr>
      <w:r>
        <w:rPr>
          <w:b/>
        </w:rPr>
        <w:t xml:space="preserve"> </w:t>
      </w:r>
    </w:p>
    <w:tbl>
      <w:tblPr>
        <w:tblStyle w:val="TableGrid"/>
        <w:tblW w:w="9640" w:type="dxa"/>
        <w:tblInd w:w="1136" w:type="dxa"/>
        <w:tblCellMar>
          <w:top w:w="35" w:type="dxa"/>
          <w:left w:w="70" w:type="dxa"/>
          <w:right w:w="65" w:type="dxa"/>
        </w:tblCellMar>
        <w:tblLook w:val="04A0" w:firstRow="1" w:lastRow="0" w:firstColumn="1" w:lastColumn="0" w:noHBand="0" w:noVBand="1"/>
      </w:tblPr>
      <w:tblGrid>
        <w:gridCol w:w="2410"/>
        <w:gridCol w:w="2554"/>
        <w:gridCol w:w="2549"/>
        <w:gridCol w:w="2127"/>
      </w:tblGrid>
      <w:tr w:rsidR="00BF04CB" w:rsidTr="00DA4209">
        <w:trPr>
          <w:trHeight w:val="792"/>
        </w:trPr>
        <w:tc>
          <w:tcPr>
            <w:tcW w:w="2410" w:type="dxa"/>
            <w:tcBorders>
              <w:top w:val="single" w:sz="4" w:space="0" w:color="000000"/>
              <w:left w:val="single" w:sz="4" w:space="0" w:color="000000"/>
              <w:bottom w:val="single" w:sz="4" w:space="0" w:color="000000"/>
              <w:right w:val="single" w:sz="4" w:space="0" w:color="000000"/>
            </w:tcBorders>
          </w:tcPr>
          <w:p w:rsidR="00BF04CB" w:rsidRDefault="00BF04CB" w:rsidP="00DA4209">
            <w:pPr>
              <w:spacing w:after="0" w:line="259" w:lineRule="auto"/>
              <w:ind w:left="0" w:firstLine="0"/>
              <w:jc w:val="center"/>
            </w:pPr>
            <w:r>
              <w:rPr>
                <w:sz w:val="16"/>
              </w:rPr>
              <w:t xml:space="preserve">Nazwa </w:t>
            </w:r>
            <w:r>
              <w:rPr>
                <w:b/>
                <w:sz w:val="16"/>
              </w:rPr>
              <w:t>Podmiotu</w:t>
            </w:r>
          </w:p>
          <w:p w:rsidR="00BF04CB" w:rsidRDefault="00BF04CB" w:rsidP="00DA4209">
            <w:pPr>
              <w:spacing w:after="0" w:line="259" w:lineRule="auto"/>
              <w:ind w:left="0" w:firstLine="0"/>
              <w:jc w:val="center"/>
            </w:pPr>
            <w:r>
              <w:rPr>
                <w:b/>
                <w:sz w:val="16"/>
              </w:rPr>
              <w:t>udostępniającego</w:t>
            </w:r>
            <w:r>
              <w:rPr>
                <w:sz w:val="16"/>
              </w:rPr>
              <w:t xml:space="preserve"> [pieczęć(</w:t>
            </w:r>
            <w:proofErr w:type="spellStart"/>
            <w:r>
              <w:rPr>
                <w:sz w:val="16"/>
              </w:rPr>
              <w:t>cie</w:t>
            </w:r>
            <w:proofErr w:type="spellEnd"/>
            <w:r>
              <w:rPr>
                <w:sz w:val="16"/>
              </w:rPr>
              <w:t>) podmiotu]</w:t>
            </w:r>
          </w:p>
        </w:tc>
        <w:tc>
          <w:tcPr>
            <w:tcW w:w="2554" w:type="dxa"/>
            <w:tcBorders>
              <w:top w:val="single" w:sz="4" w:space="0" w:color="000000"/>
              <w:left w:val="single" w:sz="4" w:space="0" w:color="000000"/>
              <w:bottom w:val="single" w:sz="4" w:space="0" w:color="000000"/>
              <w:right w:val="single" w:sz="4" w:space="0" w:color="000000"/>
            </w:tcBorders>
          </w:tcPr>
          <w:p w:rsidR="00BF04CB" w:rsidRDefault="00BF04CB" w:rsidP="00DA4209">
            <w:pPr>
              <w:spacing w:after="1" w:line="239" w:lineRule="auto"/>
              <w:ind w:left="0" w:firstLine="0"/>
              <w:jc w:val="center"/>
            </w:pPr>
            <w:r>
              <w:rPr>
                <w:sz w:val="16"/>
              </w:rPr>
              <w:t>nazwisko i imię osoby (osób) upoważnionej(</w:t>
            </w:r>
            <w:proofErr w:type="spellStart"/>
            <w:r>
              <w:rPr>
                <w:sz w:val="16"/>
              </w:rPr>
              <w:t>ych</w:t>
            </w:r>
            <w:proofErr w:type="spellEnd"/>
            <w:r>
              <w:rPr>
                <w:sz w:val="16"/>
              </w:rPr>
              <w:t>) do podpisania niniejszej oferty w imieniu podmiotu</w:t>
            </w:r>
          </w:p>
          <w:p w:rsidR="00BF04CB" w:rsidRDefault="00BF04CB" w:rsidP="00DA4209">
            <w:pPr>
              <w:spacing w:after="0" w:line="259" w:lineRule="auto"/>
              <w:ind w:left="0" w:firstLine="0"/>
              <w:jc w:val="center"/>
            </w:pPr>
            <w:r>
              <w:rPr>
                <w:sz w:val="16"/>
              </w:rPr>
              <w:t>udostępniającego</w:t>
            </w:r>
          </w:p>
        </w:tc>
        <w:tc>
          <w:tcPr>
            <w:tcW w:w="2549" w:type="dxa"/>
            <w:tcBorders>
              <w:top w:val="single" w:sz="4" w:space="0" w:color="000000"/>
              <w:left w:val="single" w:sz="4" w:space="0" w:color="000000"/>
              <w:bottom w:val="single" w:sz="4" w:space="0" w:color="000000"/>
              <w:right w:val="single" w:sz="4" w:space="0" w:color="000000"/>
            </w:tcBorders>
          </w:tcPr>
          <w:p w:rsidR="00BF04CB" w:rsidRDefault="00BF04CB" w:rsidP="00DA4209">
            <w:pPr>
              <w:spacing w:after="1" w:line="239" w:lineRule="auto"/>
              <w:ind w:left="0" w:firstLine="0"/>
              <w:jc w:val="center"/>
            </w:pPr>
            <w:r>
              <w:rPr>
                <w:sz w:val="16"/>
              </w:rPr>
              <w:t>podpis(y) osoby(osób) upoważnionej(</w:t>
            </w:r>
            <w:proofErr w:type="spellStart"/>
            <w:r>
              <w:rPr>
                <w:sz w:val="16"/>
              </w:rPr>
              <w:t>ych</w:t>
            </w:r>
            <w:proofErr w:type="spellEnd"/>
            <w:r>
              <w:rPr>
                <w:sz w:val="16"/>
              </w:rPr>
              <w:t>) do podpisania niniejszej oferty w imieniu podmiotu</w:t>
            </w:r>
          </w:p>
          <w:p w:rsidR="00BF04CB" w:rsidRDefault="00BF04CB" w:rsidP="00DA4209">
            <w:pPr>
              <w:spacing w:after="0" w:line="259" w:lineRule="auto"/>
              <w:ind w:left="0" w:firstLine="0"/>
              <w:jc w:val="center"/>
            </w:pPr>
            <w:r>
              <w:rPr>
                <w:sz w:val="16"/>
              </w:rPr>
              <w:t>udostępniającego</w:t>
            </w:r>
          </w:p>
        </w:tc>
        <w:tc>
          <w:tcPr>
            <w:tcW w:w="2127" w:type="dxa"/>
            <w:tcBorders>
              <w:top w:val="single" w:sz="4" w:space="0" w:color="000000"/>
              <w:left w:val="single" w:sz="4" w:space="0" w:color="000000"/>
              <w:bottom w:val="single" w:sz="4" w:space="0" w:color="000000"/>
              <w:right w:val="single" w:sz="4" w:space="0" w:color="000000"/>
            </w:tcBorders>
          </w:tcPr>
          <w:p w:rsidR="00BF04CB" w:rsidRDefault="00BF04CB" w:rsidP="00DA4209">
            <w:pPr>
              <w:spacing w:after="0" w:line="259" w:lineRule="auto"/>
              <w:ind w:left="2" w:firstLine="0"/>
              <w:jc w:val="center"/>
            </w:pPr>
            <w:r>
              <w:rPr>
                <w:sz w:val="16"/>
              </w:rPr>
              <w:t>miejscowość</w:t>
            </w:r>
          </w:p>
          <w:p w:rsidR="00BF04CB" w:rsidRDefault="00BF04CB" w:rsidP="00DA4209">
            <w:pPr>
              <w:spacing w:after="0" w:line="259" w:lineRule="auto"/>
              <w:ind w:left="2" w:firstLine="0"/>
              <w:jc w:val="center"/>
            </w:pPr>
            <w:r>
              <w:rPr>
                <w:sz w:val="16"/>
              </w:rPr>
              <w:t>i data</w:t>
            </w:r>
          </w:p>
        </w:tc>
      </w:tr>
      <w:tr w:rsidR="00BF04CB" w:rsidTr="00DA4209">
        <w:trPr>
          <w:trHeight w:val="1719"/>
        </w:trPr>
        <w:tc>
          <w:tcPr>
            <w:tcW w:w="2410" w:type="dxa"/>
            <w:tcBorders>
              <w:top w:val="single" w:sz="4" w:space="0" w:color="000000"/>
              <w:left w:val="single" w:sz="4" w:space="0" w:color="000000"/>
              <w:bottom w:val="single" w:sz="4" w:space="0" w:color="000000"/>
              <w:right w:val="single" w:sz="4" w:space="0" w:color="000000"/>
            </w:tcBorders>
          </w:tcPr>
          <w:p w:rsidR="00BF04CB" w:rsidRDefault="00BF04CB" w:rsidP="00DA4209">
            <w:pPr>
              <w:spacing w:after="0" w:line="259" w:lineRule="auto"/>
              <w:ind w:left="0" w:firstLine="0"/>
              <w:jc w:val="left"/>
            </w:pPr>
            <w:r>
              <w:rPr>
                <w:b/>
              </w:rPr>
              <w:t xml:space="preserve"> </w:t>
            </w:r>
          </w:p>
          <w:p w:rsidR="00BF04CB" w:rsidRDefault="00BF04CB" w:rsidP="00DA4209">
            <w:pPr>
              <w:spacing w:after="0" w:line="259" w:lineRule="auto"/>
              <w:ind w:left="0" w:firstLine="0"/>
              <w:jc w:val="left"/>
            </w:pPr>
            <w:r>
              <w:rPr>
                <w:b/>
              </w:rPr>
              <w:t xml:space="preserve"> </w:t>
            </w:r>
          </w:p>
          <w:p w:rsidR="00BF04CB" w:rsidRDefault="00BF04CB" w:rsidP="00DA4209">
            <w:pPr>
              <w:spacing w:after="0" w:line="259" w:lineRule="auto"/>
              <w:ind w:left="0" w:firstLine="0"/>
              <w:jc w:val="left"/>
            </w:pPr>
            <w:r>
              <w:rPr>
                <w:b/>
              </w:rPr>
              <w:t xml:space="preserve"> </w:t>
            </w:r>
          </w:p>
          <w:p w:rsidR="00BF04CB" w:rsidRDefault="00BF04CB" w:rsidP="00DA4209">
            <w:pPr>
              <w:spacing w:after="0" w:line="259" w:lineRule="auto"/>
              <w:ind w:left="0" w:firstLine="0"/>
              <w:jc w:val="left"/>
            </w:pPr>
            <w:r>
              <w:rPr>
                <w:b/>
              </w:rPr>
              <w:t xml:space="preserve"> </w:t>
            </w:r>
          </w:p>
          <w:p w:rsidR="00BF04CB" w:rsidRDefault="00BF04CB" w:rsidP="00DA4209">
            <w:pPr>
              <w:spacing w:after="0" w:line="259" w:lineRule="auto"/>
              <w:ind w:left="0" w:firstLine="0"/>
              <w:jc w:val="left"/>
            </w:pPr>
            <w:r>
              <w:rPr>
                <w:b/>
              </w:rPr>
              <w:t xml:space="preserve"> </w:t>
            </w:r>
          </w:p>
          <w:p w:rsidR="00BF04CB" w:rsidRDefault="00BF04CB" w:rsidP="00DA4209">
            <w:pPr>
              <w:spacing w:after="0" w:line="259" w:lineRule="auto"/>
              <w:ind w:left="0" w:firstLine="0"/>
              <w:jc w:val="left"/>
            </w:pPr>
            <w:r>
              <w:rPr>
                <w:b/>
              </w:rPr>
              <w:t xml:space="preserve"> </w:t>
            </w:r>
          </w:p>
          <w:p w:rsidR="00BF04CB" w:rsidRDefault="00BF04CB" w:rsidP="00DA4209">
            <w:pPr>
              <w:spacing w:after="0" w:line="259" w:lineRule="auto"/>
              <w:ind w:left="0" w:firstLine="0"/>
              <w:jc w:val="left"/>
            </w:pPr>
            <w:r>
              <w:rPr>
                <w:b/>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BF04CB" w:rsidRDefault="00BF04CB" w:rsidP="00DA4209">
            <w:pPr>
              <w:spacing w:after="0" w:line="259" w:lineRule="auto"/>
              <w:ind w:left="708" w:firstLine="0"/>
              <w:jc w:val="left"/>
            </w:pPr>
            <w:r>
              <w:rPr>
                <w:b/>
              </w:rPr>
              <w:t xml:space="preserve"> </w:t>
            </w:r>
          </w:p>
          <w:p w:rsidR="00BF04CB" w:rsidRDefault="00BF04CB" w:rsidP="00DA4209">
            <w:pPr>
              <w:spacing w:after="0" w:line="259" w:lineRule="auto"/>
              <w:ind w:left="708" w:firstLine="0"/>
              <w:jc w:val="left"/>
            </w:pPr>
            <w:r>
              <w:rPr>
                <w:b/>
              </w:rPr>
              <w:t xml:space="preserve"> </w:t>
            </w:r>
          </w:p>
          <w:p w:rsidR="00BF04CB" w:rsidRDefault="00BF04CB" w:rsidP="00DA4209">
            <w:pPr>
              <w:spacing w:after="0" w:line="259" w:lineRule="auto"/>
              <w:ind w:left="708" w:firstLine="0"/>
              <w:jc w:val="left"/>
            </w:pPr>
            <w:r>
              <w:rPr>
                <w:b/>
              </w:rPr>
              <w:t xml:space="preserve"> </w:t>
            </w:r>
          </w:p>
          <w:p w:rsidR="00BF04CB" w:rsidRDefault="00BF04CB" w:rsidP="00DA4209">
            <w:pPr>
              <w:spacing w:after="0" w:line="259" w:lineRule="auto"/>
              <w:ind w:left="0" w:right="1666" w:firstLine="0"/>
            </w:pPr>
            <w:r>
              <w:rPr>
                <w:b/>
              </w:rPr>
              <w:t xml:space="preserve"> </w:t>
            </w:r>
          </w:p>
        </w:tc>
        <w:tc>
          <w:tcPr>
            <w:tcW w:w="2549" w:type="dxa"/>
            <w:tcBorders>
              <w:top w:val="single" w:sz="4" w:space="0" w:color="000000"/>
              <w:left w:val="single" w:sz="4" w:space="0" w:color="000000"/>
              <w:bottom w:val="single" w:sz="4" w:space="0" w:color="000000"/>
              <w:right w:val="single" w:sz="4" w:space="0" w:color="000000"/>
            </w:tcBorders>
          </w:tcPr>
          <w:p w:rsidR="00BF04CB" w:rsidRDefault="00BF04CB" w:rsidP="00DA4209">
            <w:pPr>
              <w:spacing w:after="0" w:line="259" w:lineRule="auto"/>
              <w:ind w:left="0" w:firstLine="0"/>
              <w:jc w:val="left"/>
            </w:pPr>
            <w:r>
              <w:rPr>
                <w:b/>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F04CB" w:rsidRDefault="00BF04CB" w:rsidP="00DA4209">
            <w:pPr>
              <w:spacing w:after="0" w:line="259" w:lineRule="auto"/>
              <w:ind w:left="2" w:firstLine="0"/>
              <w:jc w:val="left"/>
            </w:pPr>
            <w:r>
              <w:rPr>
                <w:b/>
              </w:rPr>
              <w:t xml:space="preserve"> </w:t>
            </w:r>
          </w:p>
        </w:tc>
      </w:tr>
    </w:tbl>
    <w:p w:rsidR="00033516" w:rsidRDefault="00210705" w:rsidP="00B04DD7">
      <w:pPr>
        <w:spacing w:after="28" w:line="259" w:lineRule="auto"/>
        <w:ind w:left="0" w:firstLine="0"/>
        <w:rPr>
          <w:i/>
        </w:rPr>
      </w:pPr>
      <w:r>
        <w:rPr>
          <w:i/>
        </w:rPr>
        <w:t xml:space="preserve">                     </w:t>
      </w:r>
    </w:p>
    <w:p w:rsidR="003A4D3A" w:rsidRDefault="003A4D3A" w:rsidP="00B04DD7">
      <w:pPr>
        <w:spacing w:after="28" w:line="259" w:lineRule="auto"/>
        <w:ind w:left="0" w:firstLine="0"/>
        <w:rPr>
          <w:i/>
        </w:rPr>
      </w:pPr>
    </w:p>
    <w:p w:rsidR="003A4D3A" w:rsidRDefault="003A4D3A" w:rsidP="00B04DD7">
      <w:pPr>
        <w:spacing w:after="28" w:line="259" w:lineRule="auto"/>
        <w:ind w:left="0" w:firstLine="0"/>
        <w:rPr>
          <w:i/>
        </w:rPr>
      </w:pPr>
    </w:p>
    <w:p w:rsidR="00CA5C3E" w:rsidRDefault="00CA5C3E" w:rsidP="00B04DD7">
      <w:pPr>
        <w:spacing w:after="28" w:line="259" w:lineRule="auto"/>
        <w:ind w:left="0" w:firstLine="0"/>
        <w:rPr>
          <w:i/>
        </w:rPr>
      </w:pPr>
    </w:p>
    <w:p w:rsidR="00CA5C3E" w:rsidRDefault="00CA5C3E" w:rsidP="00B04DD7">
      <w:pPr>
        <w:spacing w:after="28" w:line="259" w:lineRule="auto"/>
        <w:ind w:left="0" w:firstLine="0"/>
        <w:rPr>
          <w:i/>
        </w:rPr>
      </w:pPr>
    </w:p>
    <w:p w:rsidR="00CA5C3E" w:rsidRPr="005F3F76" w:rsidRDefault="00CA5C3E" w:rsidP="00B04DD7">
      <w:pPr>
        <w:spacing w:after="28" w:line="259" w:lineRule="auto"/>
        <w:ind w:left="0" w:firstLine="0"/>
        <w:rPr>
          <w:i/>
        </w:rPr>
      </w:pPr>
    </w:p>
    <w:p w:rsidR="004F1822" w:rsidRDefault="00033516">
      <w:pPr>
        <w:spacing w:after="0" w:line="259" w:lineRule="auto"/>
        <w:ind w:left="852" w:firstLine="0"/>
        <w:jc w:val="left"/>
      </w:pPr>
      <w:r>
        <w:rPr>
          <w:b/>
        </w:rPr>
        <w:t>Załącznik nr 6 –</w:t>
      </w:r>
      <w:r>
        <w:t xml:space="preserve"> </w:t>
      </w:r>
      <w:r w:rsidRPr="00033516">
        <w:t>Oświadczenie</w:t>
      </w:r>
      <w:r w:rsidR="007F15D9">
        <w:t xml:space="preserve"> Wykonawcy</w:t>
      </w:r>
      <w:r w:rsidRPr="00033516">
        <w:t xml:space="preserve"> </w:t>
      </w:r>
      <w:r w:rsidR="007F15D9" w:rsidRPr="007F15D9">
        <w:t>dotyczące braku wydania prawomocnego wyroku sądu lub ostatecznej decyzji administracyjnej</w:t>
      </w:r>
    </w:p>
    <w:p w:rsidR="004F1822" w:rsidRDefault="00ED27BE">
      <w:pPr>
        <w:spacing w:after="18" w:line="259" w:lineRule="auto"/>
        <w:ind w:left="852" w:firstLine="0"/>
        <w:jc w:val="left"/>
        <w:rPr>
          <w:color w:val="00B0F0"/>
        </w:rPr>
      </w:pPr>
      <w:r>
        <w:rPr>
          <w:color w:val="00B0F0"/>
        </w:rPr>
        <w:t xml:space="preserve"> </w:t>
      </w:r>
    </w:p>
    <w:p w:rsidR="00033516" w:rsidRDefault="00033516" w:rsidP="00B87AE8">
      <w:pPr>
        <w:ind w:left="6087" w:right="31" w:firstLine="285"/>
      </w:pPr>
      <w:r>
        <w:t xml:space="preserve">ZAMAWIAJĄCY: Miasto Szklarska Poręba </w:t>
      </w:r>
    </w:p>
    <w:p w:rsidR="00033516" w:rsidRDefault="00033516">
      <w:pPr>
        <w:spacing w:after="18" w:line="259" w:lineRule="auto"/>
        <w:ind w:left="852" w:firstLine="0"/>
        <w:jc w:val="left"/>
      </w:pPr>
    </w:p>
    <w:p w:rsidR="00033516" w:rsidRPr="00033516" w:rsidRDefault="00033516" w:rsidP="00033516">
      <w:pPr>
        <w:jc w:val="center"/>
        <w:rPr>
          <w:b/>
        </w:rPr>
      </w:pPr>
      <w:r w:rsidRPr="00033516">
        <w:rPr>
          <w:b/>
        </w:rPr>
        <w:t xml:space="preserve">Oświadczenie Wykonawcy </w:t>
      </w:r>
    </w:p>
    <w:p w:rsidR="00033516" w:rsidRDefault="007F15D9" w:rsidP="007F15D9">
      <w:pPr>
        <w:jc w:val="center"/>
        <w:rPr>
          <w:rFonts w:ascii="Times New Roman" w:hAnsi="Times New Roman" w:cs="Times New Roman"/>
          <w:b/>
          <w:szCs w:val="20"/>
        </w:rPr>
      </w:pPr>
      <w:r w:rsidRPr="004B3576">
        <w:rPr>
          <w:rFonts w:ascii="Times New Roman" w:hAnsi="Times New Roman" w:cs="Times New Roman"/>
          <w:b/>
          <w:szCs w:val="20"/>
        </w:rPr>
        <w:t>DOTYCZĄCE BRAKU WYDANIA PRAWOMOCNEGO WYROKU SĄDU LUB OSTATECZNEJ DECYZJI ADMINISTRACYJNEJ</w:t>
      </w:r>
    </w:p>
    <w:p w:rsidR="007F15D9" w:rsidRPr="00033516" w:rsidRDefault="007F15D9" w:rsidP="007F15D9">
      <w:pPr>
        <w:jc w:val="center"/>
      </w:pPr>
    </w:p>
    <w:p w:rsidR="007F15D9" w:rsidRPr="007F15D9" w:rsidRDefault="007F15D9" w:rsidP="00D16712">
      <w:pPr>
        <w:numPr>
          <w:ilvl w:val="3"/>
          <w:numId w:val="88"/>
        </w:numPr>
        <w:spacing w:after="200" w:line="276" w:lineRule="auto"/>
        <w:ind w:left="284" w:hanging="284"/>
        <w:contextualSpacing/>
        <w:jc w:val="left"/>
      </w:pPr>
      <w:r w:rsidRPr="007F15D9">
        <w:t>Nie wydano wobec………………………………………………………………………(oznaczenie Wykonawcy)</w:t>
      </w:r>
      <w:r w:rsidR="00B87AE8">
        <w:t xml:space="preserve"> </w:t>
      </w:r>
      <w:r w:rsidRPr="007F15D9">
        <w:t>prawomocnego wyroku sądu lub ostatecznej decyzji administracyjnej* o zaleganiu w uiszczaniu podatków, opłat lub składek na ubezpieczenia społeczne lub zdrowotne*</w:t>
      </w:r>
    </w:p>
    <w:p w:rsidR="007F15D9" w:rsidRPr="007F15D9" w:rsidRDefault="007F15D9" w:rsidP="00D16712">
      <w:pPr>
        <w:numPr>
          <w:ilvl w:val="3"/>
          <w:numId w:val="88"/>
        </w:numPr>
        <w:spacing w:after="200" w:line="276" w:lineRule="auto"/>
        <w:ind w:left="284" w:hanging="284"/>
        <w:contextualSpacing/>
        <w:jc w:val="left"/>
      </w:pPr>
      <w:r w:rsidRPr="007F15D9">
        <w:t>Wydano wobec …………………………………………………………………………… (oznaczenia Wykonawcy) prawomocny wyrok sądu lub ostateczną decyzję administracyjną* o zaleganiu w uiszczaniu podatków, opłat lub składek na ubezpieczenia społeczne lub zdrowotne*</w:t>
      </w:r>
    </w:p>
    <w:p w:rsidR="007F15D9" w:rsidRPr="007F15D9" w:rsidRDefault="007F15D9" w:rsidP="007F15D9">
      <w:pPr>
        <w:ind w:left="284"/>
        <w:contextualSpacing/>
      </w:pPr>
      <w:r w:rsidRPr="007F15D9">
        <w:t>………………………………………………………………………………………………………………………………………………………………………………………………………</w:t>
      </w:r>
    </w:p>
    <w:p w:rsidR="007F15D9" w:rsidRPr="007F15D9" w:rsidRDefault="007F15D9" w:rsidP="007F15D9">
      <w:pPr>
        <w:ind w:left="284"/>
        <w:contextualSpacing/>
        <w:jc w:val="center"/>
      </w:pPr>
      <w:r w:rsidRPr="007F15D9">
        <w:t>(wpisać sygnaturę wyroku/nr decyzji administracyjnej, datę wydania, czego dotyczy)</w:t>
      </w:r>
    </w:p>
    <w:p w:rsidR="007F15D9" w:rsidRPr="007F15D9" w:rsidRDefault="007F15D9" w:rsidP="007F15D9">
      <w:pPr>
        <w:ind w:left="284"/>
        <w:contextualSpacing/>
      </w:pPr>
      <w:r w:rsidRPr="007F15D9">
        <w:t>W przypadku zaznaczenia ust. 2 należy dołączyć dokumenty potwierdzające dokonanie płatności tych należności wraz z</w:t>
      </w:r>
      <w:r w:rsidR="00B87AE8">
        <w:t> </w:t>
      </w:r>
      <w:r w:rsidRPr="007F15D9">
        <w:t>ewentualnymi odsetkami lub grzywnami lub zawarcie wiążącego porozumienia w sprawie spłat tych należności.</w:t>
      </w:r>
    </w:p>
    <w:p w:rsidR="00033516" w:rsidRPr="00033516" w:rsidRDefault="00033516" w:rsidP="00033516"/>
    <w:p w:rsidR="00BF04CB" w:rsidRDefault="00BF04CB" w:rsidP="00BF04CB">
      <w:pPr>
        <w:ind w:left="1131" w:right="31"/>
      </w:pPr>
      <w:r>
        <w:t xml:space="preserve">PODPIS(Y): </w:t>
      </w:r>
    </w:p>
    <w:p w:rsidR="00BF04CB" w:rsidRDefault="00BF04CB" w:rsidP="00BF04CB">
      <w:pPr>
        <w:spacing w:after="0" w:line="259" w:lineRule="auto"/>
        <w:ind w:left="1136" w:firstLine="0"/>
        <w:jc w:val="left"/>
      </w:pPr>
      <w:r>
        <w:rPr>
          <w:b/>
        </w:rPr>
        <w:t xml:space="preserve"> </w:t>
      </w:r>
    </w:p>
    <w:tbl>
      <w:tblPr>
        <w:tblStyle w:val="TableGrid"/>
        <w:tblW w:w="9640" w:type="dxa"/>
        <w:tblInd w:w="1136" w:type="dxa"/>
        <w:tblCellMar>
          <w:top w:w="35" w:type="dxa"/>
          <w:left w:w="70" w:type="dxa"/>
          <w:right w:w="65" w:type="dxa"/>
        </w:tblCellMar>
        <w:tblLook w:val="04A0" w:firstRow="1" w:lastRow="0" w:firstColumn="1" w:lastColumn="0" w:noHBand="0" w:noVBand="1"/>
      </w:tblPr>
      <w:tblGrid>
        <w:gridCol w:w="2410"/>
        <w:gridCol w:w="2554"/>
        <w:gridCol w:w="2549"/>
        <w:gridCol w:w="2127"/>
      </w:tblGrid>
      <w:tr w:rsidR="00BF04CB" w:rsidTr="00DA4209">
        <w:trPr>
          <w:trHeight w:val="792"/>
        </w:trPr>
        <w:tc>
          <w:tcPr>
            <w:tcW w:w="2410" w:type="dxa"/>
            <w:tcBorders>
              <w:top w:val="single" w:sz="4" w:space="0" w:color="000000"/>
              <w:left w:val="single" w:sz="4" w:space="0" w:color="000000"/>
              <w:bottom w:val="single" w:sz="4" w:space="0" w:color="000000"/>
              <w:right w:val="single" w:sz="4" w:space="0" w:color="000000"/>
            </w:tcBorders>
          </w:tcPr>
          <w:p w:rsidR="00BF04CB" w:rsidRDefault="00BF04CB" w:rsidP="00DA4209">
            <w:pPr>
              <w:spacing w:after="0" w:line="259" w:lineRule="auto"/>
              <w:ind w:left="0" w:firstLine="0"/>
              <w:jc w:val="center"/>
            </w:pPr>
            <w:r>
              <w:rPr>
                <w:sz w:val="16"/>
              </w:rPr>
              <w:t xml:space="preserve">Nazwa </w:t>
            </w:r>
            <w:r>
              <w:rPr>
                <w:b/>
                <w:sz w:val="16"/>
              </w:rPr>
              <w:t>Podmiotu</w:t>
            </w:r>
          </w:p>
          <w:p w:rsidR="00BF04CB" w:rsidRDefault="00BF04CB" w:rsidP="00DA4209">
            <w:pPr>
              <w:spacing w:after="0" w:line="259" w:lineRule="auto"/>
              <w:ind w:left="0" w:firstLine="0"/>
              <w:jc w:val="center"/>
            </w:pPr>
            <w:r>
              <w:rPr>
                <w:b/>
                <w:sz w:val="16"/>
              </w:rPr>
              <w:t>udostępniającego</w:t>
            </w:r>
            <w:r>
              <w:rPr>
                <w:sz w:val="16"/>
              </w:rPr>
              <w:t xml:space="preserve"> [pieczęć(</w:t>
            </w:r>
            <w:proofErr w:type="spellStart"/>
            <w:r>
              <w:rPr>
                <w:sz w:val="16"/>
              </w:rPr>
              <w:t>cie</w:t>
            </w:r>
            <w:proofErr w:type="spellEnd"/>
            <w:r>
              <w:rPr>
                <w:sz w:val="16"/>
              </w:rPr>
              <w:t>) podmiotu]</w:t>
            </w:r>
          </w:p>
        </w:tc>
        <w:tc>
          <w:tcPr>
            <w:tcW w:w="2554" w:type="dxa"/>
            <w:tcBorders>
              <w:top w:val="single" w:sz="4" w:space="0" w:color="000000"/>
              <w:left w:val="single" w:sz="4" w:space="0" w:color="000000"/>
              <w:bottom w:val="single" w:sz="4" w:space="0" w:color="000000"/>
              <w:right w:val="single" w:sz="4" w:space="0" w:color="000000"/>
            </w:tcBorders>
          </w:tcPr>
          <w:p w:rsidR="00BF04CB" w:rsidRDefault="00BF04CB" w:rsidP="00DA4209">
            <w:pPr>
              <w:spacing w:after="1" w:line="239" w:lineRule="auto"/>
              <w:ind w:left="0" w:firstLine="0"/>
              <w:jc w:val="center"/>
            </w:pPr>
            <w:r>
              <w:rPr>
                <w:sz w:val="16"/>
              </w:rPr>
              <w:t>nazwisko i imię osoby (osób) upoważnionej(</w:t>
            </w:r>
            <w:proofErr w:type="spellStart"/>
            <w:r>
              <w:rPr>
                <w:sz w:val="16"/>
              </w:rPr>
              <w:t>ych</w:t>
            </w:r>
            <w:proofErr w:type="spellEnd"/>
            <w:r>
              <w:rPr>
                <w:sz w:val="16"/>
              </w:rPr>
              <w:t>) do podpisania niniejszej oferty w imieniu podmiotu</w:t>
            </w:r>
          </w:p>
          <w:p w:rsidR="00BF04CB" w:rsidRDefault="00BF04CB" w:rsidP="00DA4209">
            <w:pPr>
              <w:spacing w:after="0" w:line="259" w:lineRule="auto"/>
              <w:ind w:left="0" w:firstLine="0"/>
              <w:jc w:val="center"/>
            </w:pPr>
            <w:r>
              <w:rPr>
                <w:sz w:val="16"/>
              </w:rPr>
              <w:t>udostępniającego</w:t>
            </w:r>
          </w:p>
        </w:tc>
        <w:tc>
          <w:tcPr>
            <w:tcW w:w="2549" w:type="dxa"/>
            <w:tcBorders>
              <w:top w:val="single" w:sz="4" w:space="0" w:color="000000"/>
              <w:left w:val="single" w:sz="4" w:space="0" w:color="000000"/>
              <w:bottom w:val="single" w:sz="4" w:space="0" w:color="000000"/>
              <w:right w:val="single" w:sz="4" w:space="0" w:color="000000"/>
            </w:tcBorders>
          </w:tcPr>
          <w:p w:rsidR="00BF04CB" w:rsidRDefault="00BF04CB" w:rsidP="00DA4209">
            <w:pPr>
              <w:spacing w:after="1" w:line="239" w:lineRule="auto"/>
              <w:ind w:left="0" w:firstLine="0"/>
              <w:jc w:val="center"/>
            </w:pPr>
            <w:r>
              <w:rPr>
                <w:sz w:val="16"/>
              </w:rPr>
              <w:t>podpis(y) osoby(osób) upoważnionej(</w:t>
            </w:r>
            <w:proofErr w:type="spellStart"/>
            <w:r>
              <w:rPr>
                <w:sz w:val="16"/>
              </w:rPr>
              <w:t>ych</w:t>
            </w:r>
            <w:proofErr w:type="spellEnd"/>
            <w:r>
              <w:rPr>
                <w:sz w:val="16"/>
              </w:rPr>
              <w:t>) do podpisania niniejszej oferty w imieniu podmiotu</w:t>
            </w:r>
          </w:p>
          <w:p w:rsidR="00BF04CB" w:rsidRDefault="00BF04CB" w:rsidP="00DA4209">
            <w:pPr>
              <w:spacing w:after="0" w:line="259" w:lineRule="auto"/>
              <w:ind w:left="0" w:firstLine="0"/>
              <w:jc w:val="center"/>
            </w:pPr>
            <w:r>
              <w:rPr>
                <w:sz w:val="16"/>
              </w:rPr>
              <w:t>udostępniającego</w:t>
            </w:r>
          </w:p>
        </w:tc>
        <w:tc>
          <w:tcPr>
            <w:tcW w:w="2127" w:type="dxa"/>
            <w:tcBorders>
              <w:top w:val="single" w:sz="4" w:space="0" w:color="000000"/>
              <w:left w:val="single" w:sz="4" w:space="0" w:color="000000"/>
              <w:bottom w:val="single" w:sz="4" w:space="0" w:color="000000"/>
              <w:right w:val="single" w:sz="4" w:space="0" w:color="000000"/>
            </w:tcBorders>
          </w:tcPr>
          <w:p w:rsidR="00BF04CB" w:rsidRDefault="00BF04CB" w:rsidP="00DA4209">
            <w:pPr>
              <w:spacing w:after="0" w:line="259" w:lineRule="auto"/>
              <w:ind w:left="2" w:firstLine="0"/>
              <w:jc w:val="center"/>
            </w:pPr>
            <w:r>
              <w:rPr>
                <w:sz w:val="16"/>
              </w:rPr>
              <w:t>miejscowość</w:t>
            </w:r>
          </w:p>
          <w:p w:rsidR="00BF04CB" w:rsidRDefault="00BF04CB" w:rsidP="00DA4209">
            <w:pPr>
              <w:spacing w:after="0" w:line="259" w:lineRule="auto"/>
              <w:ind w:left="2" w:firstLine="0"/>
              <w:jc w:val="center"/>
            </w:pPr>
            <w:r>
              <w:rPr>
                <w:sz w:val="16"/>
              </w:rPr>
              <w:t>i data</w:t>
            </w:r>
          </w:p>
        </w:tc>
      </w:tr>
      <w:tr w:rsidR="00BF04CB" w:rsidTr="00DA4209">
        <w:trPr>
          <w:trHeight w:val="1719"/>
        </w:trPr>
        <w:tc>
          <w:tcPr>
            <w:tcW w:w="2410" w:type="dxa"/>
            <w:tcBorders>
              <w:top w:val="single" w:sz="4" w:space="0" w:color="000000"/>
              <w:left w:val="single" w:sz="4" w:space="0" w:color="000000"/>
              <w:bottom w:val="single" w:sz="4" w:space="0" w:color="000000"/>
              <w:right w:val="single" w:sz="4" w:space="0" w:color="000000"/>
            </w:tcBorders>
          </w:tcPr>
          <w:p w:rsidR="00BF04CB" w:rsidRDefault="00BF04CB" w:rsidP="00DA4209">
            <w:pPr>
              <w:spacing w:after="0" w:line="259" w:lineRule="auto"/>
              <w:ind w:left="0" w:firstLine="0"/>
              <w:jc w:val="left"/>
            </w:pPr>
            <w:r>
              <w:rPr>
                <w:b/>
              </w:rPr>
              <w:t xml:space="preserve"> </w:t>
            </w:r>
          </w:p>
          <w:p w:rsidR="00BF04CB" w:rsidRDefault="00BF04CB" w:rsidP="00DA4209">
            <w:pPr>
              <w:spacing w:after="0" w:line="259" w:lineRule="auto"/>
              <w:ind w:left="0" w:firstLine="0"/>
              <w:jc w:val="left"/>
            </w:pPr>
            <w:r>
              <w:rPr>
                <w:b/>
              </w:rPr>
              <w:t xml:space="preserve"> </w:t>
            </w:r>
          </w:p>
          <w:p w:rsidR="00BF04CB" w:rsidRDefault="00BF04CB" w:rsidP="00DA4209">
            <w:pPr>
              <w:spacing w:after="0" w:line="259" w:lineRule="auto"/>
              <w:ind w:left="0" w:firstLine="0"/>
              <w:jc w:val="left"/>
            </w:pPr>
            <w:r>
              <w:rPr>
                <w:b/>
              </w:rPr>
              <w:t xml:space="preserve"> </w:t>
            </w:r>
          </w:p>
          <w:p w:rsidR="00BF04CB" w:rsidRDefault="00BF04CB" w:rsidP="00DA4209">
            <w:pPr>
              <w:spacing w:after="0" w:line="259" w:lineRule="auto"/>
              <w:ind w:left="0" w:firstLine="0"/>
              <w:jc w:val="left"/>
            </w:pPr>
            <w:r>
              <w:rPr>
                <w:b/>
              </w:rPr>
              <w:t xml:space="preserve"> </w:t>
            </w:r>
          </w:p>
          <w:p w:rsidR="00BF04CB" w:rsidRDefault="00BF04CB" w:rsidP="00DA4209">
            <w:pPr>
              <w:spacing w:after="0" w:line="259" w:lineRule="auto"/>
              <w:ind w:left="0" w:firstLine="0"/>
              <w:jc w:val="left"/>
            </w:pPr>
            <w:r>
              <w:rPr>
                <w:b/>
              </w:rPr>
              <w:t xml:space="preserve"> </w:t>
            </w:r>
          </w:p>
          <w:p w:rsidR="00BF04CB" w:rsidRDefault="00BF04CB" w:rsidP="00DA4209">
            <w:pPr>
              <w:spacing w:after="0" w:line="259" w:lineRule="auto"/>
              <w:ind w:left="0" w:firstLine="0"/>
              <w:jc w:val="left"/>
            </w:pPr>
            <w:r>
              <w:rPr>
                <w:b/>
              </w:rPr>
              <w:t xml:space="preserve"> </w:t>
            </w:r>
          </w:p>
          <w:p w:rsidR="00BF04CB" w:rsidRDefault="00BF04CB" w:rsidP="00DA4209">
            <w:pPr>
              <w:spacing w:after="0" w:line="259" w:lineRule="auto"/>
              <w:ind w:left="0" w:firstLine="0"/>
              <w:jc w:val="left"/>
            </w:pPr>
            <w:r>
              <w:rPr>
                <w:b/>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BF04CB" w:rsidRDefault="00BF04CB" w:rsidP="00DA4209">
            <w:pPr>
              <w:spacing w:after="0" w:line="259" w:lineRule="auto"/>
              <w:ind w:left="708" w:firstLine="0"/>
              <w:jc w:val="left"/>
            </w:pPr>
            <w:r>
              <w:rPr>
                <w:b/>
              </w:rPr>
              <w:t xml:space="preserve"> </w:t>
            </w:r>
          </w:p>
          <w:p w:rsidR="00BF04CB" w:rsidRDefault="00BF04CB" w:rsidP="00DA4209">
            <w:pPr>
              <w:spacing w:after="0" w:line="259" w:lineRule="auto"/>
              <w:ind w:left="708" w:firstLine="0"/>
              <w:jc w:val="left"/>
            </w:pPr>
            <w:r>
              <w:rPr>
                <w:b/>
              </w:rPr>
              <w:t xml:space="preserve"> </w:t>
            </w:r>
          </w:p>
          <w:p w:rsidR="00BF04CB" w:rsidRDefault="00BF04CB" w:rsidP="00DA4209">
            <w:pPr>
              <w:spacing w:after="0" w:line="259" w:lineRule="auto"/>
              <w:ind w:left="708" w:firstLine="0"/>
              <w:jc w:val="left"/>
            </w:pPr>
            <w:r>
              <w:rPr>
                <w:b/>
              </w:rPr>
              <w:t xml:space="preserve"> </w:t>
            </w:r>
          </w:p>
          <w:p w:rsidR="00BF04CB" w:rsidRDefault="00BF04CB" w:rsidP="00DA4209">
            <w:pPr>
              <w:spacing w:after="0" w:line="259" w:lineRule="auto"/>
              <w:ind w:left="0" w:right="1666" w:firstLine="0"/>
            </w:pPr>
            <w:r>
              <w:rPr>
                <w:b/>
              </w:rPr>
              <w:t xml:space="preserve"> </w:t>
            </w:r>
          </w:p>
        </w:tc>
        <w:tc>
          <w:tcPr>
            <w:tcW w:w="2549" w:type="dxa"/>
            <w:tcBorders>
              <w:top w:val="single" w:sz="4" w:space="0" w:color="000000"/>
              <w:left w:val="single" w:sz="4" w:space="0" w:color="000000"/>
              <w:bottom w:val="single" w:sz="4" w:space="0" w:color="000000"/>
              <w:right w:val="single" w:sz="4" w:space="0" w:color="000000"/>
            </w:tcBorders>
          </w:tcPr>
          <w:p w:rsidR="00BF04CB" w:rsidRDefault="00BF04CB" w:rsidP="00DA4209">
            <w:pPr>
              <w:spacing w:after="0" w:line="259" w:lineRule="auto"/>
              <w:ind w:left="0" w:firstLine="0"/>
              <w:jc w:val="left"/>
            </w:pPr>
            <w:r>
              <w:rPr>
                <w:b/>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F04CB" w:rsidRDefault="00BF04CB" w:rsidP="00DA4209">
            <w:pPr>
              <w:spacing w:after="0" w:line="259" w:lineRule="auto"/>
              <w:ind w:left="2" w:firstLine="0"/>
              <w:jc w:val="left"/>
            </w:pPr>
            <w:r>
              <w:rPr>
                <w:b/>
              </w:rPr>
              <w:t xml:space="preserve"> </w:t>
            </w:r>
          </w:p>
        </w:tc>
      </w:tr>
    </w:tbl>
    <w:p w:rsidR="00033516" w:rsidRPr="004B3576" w:rsidRDefault="00033516" w:rsidP="00033516">
      <w:pPr>
        <w:ind w:left="5664" w:firstLine="708"/>
        <w:rPr>
          <w:rFonts w:ascii="Times New Roman" w:hAnsi="Times New Roman" w:cs="Times New Roman"/>
          <w:i/>
          <w:sz w:val="18"/>
          <w:szCs w:val="18"/>
        </w:rPr>
      </w:pPr>
    </w:p>
    <w:p w:rsidR="00033516" w:rsidRPr="004B3576" w:rsidRDefault="00033516" w:rsidP="00033516">
      <w:pPr>
        <w:ind w:left="5664" w:firstLine="708"/>
        <w:rPr>
          <w:rFonts w:ascii="Times New Roman" w:hAnsi="Times New Roman" w:cs="Times New Roman"/>
          <w:i/>
          <w:sz w:val="18"/>
          <w:szCs w:val="18"/>
        </w:rPr>
      </w:pPr>
    </w:p>
    <w:p w:rsidR="00033516" w:rsidRPr="004B3576" w:rsidRDefault="00033516" w:rsidP="00033516">
      <w:pPr>
        <w:ind w:left="5664" w:firstLine="708"/>
        <w:rPr>
          <w:rFonts w:ascii="Times New Roman" w:hAnsi="Times New Roman" w:cs="Times New Roman"/>
          <w:i/>
          <w:sz w:val="18"/>
          <w:szCs w:val="18"/>
        </w:rPr>
      </w:pPr>
    </w:p>
    <w:p w:rsidR="00033516" w:rsidRPr="004B3576" w:rsidRDefault="00033516" w:rsidP="00033516">
      <w:pPr>
        <w:ind w:left="5664" w:firstLine="708"/>
        <w:rPr>
          <w:rFonts w:ascii="Times New Roman" w:hAnsi="Times New Roman" w:cs="Times New Roman"/>
          <w:i/>
          <w:sz w:val="18"/>
          <w:szCs w:val="18"/>
        </w:rPr>
      </w:pPr>
    </w:p>
    <w:p w:rsidR="00033516" w:rsidRPr="004B3576" w:rsidRDefault="00033516" w:rsidP="00033516">
      <w:pPr>
        <w:ind w:left="5664" w:firstLine="708"/>
        <w:rPr>
          <w:rFonts w:ascii="Times New Roman" w:hAnsi="Times New Roman" w:cs="Times New Roman"/>
          <w:i/>
          <w:sz w:val="18"/>
          <w:szCs w:val="18"/>
        </w:rPr>
      </w:pPr>
    </w:p>
    <w:p w:rsidR="00033516" w:rsidRPr="004B3576" w:rsidRDefault="00033516" w:rsidP="00033516">
      <w:pPr>
        <w:rPr>
          <w:rFonts w:cs="Times New Roman"/>
          <w:sz w:val="22"/>
          <w:lang w:eastAsia="en-US"/>
        </w:rPr>
      </w:pPr>
      <w:r w:rsidRPr="004B3576">
        <w:rPr>
          <w:rFonts w:ascii="Times New Roman" w:hAnsi="Times New Roman" w:cs="Times New Roman"/>
          <w:i/>
          <w:sz w:val="18"/>
          <w:szCs w:val="18"/>
        </w:rPr>
        <w:t>*niepotrzebne skreślić</w:t>
      </w:r>
    </w:p>
    <w:p w:rsidR="00033516" w:rsidRDefault="00033516" w:rsidP="00033516">
      <w:pPr>
        <w:ind w:right="70"/>
        <w:rPr>
          <w:rFonts w:ascii="Times New Roman" w:hAnsi="Times New Roman" w:cs="Times New Roman"/>
          <w:i/>
          <w:sz w:val="22"/>
        </w:rPr>
      </w:pPr>
    </w:p>
    <w:p w:rsidR="008561A2" w:rsidRDefault="008561A2">
      <w:pPr>
        <w:spacing w:after="124" w:line="259" w:lineRule="auto"/>
        <w:ind w:left="1136" w:firstLine="0"/>
        <w:jc w:val="left"/>
        <w:rPr>
          <w:b/>
        </w:rPr>
      </w:pPr>
    </w:p>
    <w:p w:rsidR="00B87AE8" w:rsidRDefault="00B87AE8">
      <w:pPr>
        <w:spacing w:after="124" w:line="259" w:lineRule="auto"/>
        <w:ind w:left="1136" w:firstLine="0"/>
        <w:jc w:val="left"/>
        <w:rPr>
          <w:b/>
        </w:rPr>
      </w:pPr>
    </w:p>
    <w:p w:rsidR="00B87AE8" w:rsidRDefault="00B87AE8">
      <w:pPr>
        <w:spacing w:after="124" w:line="259" w:lineRule="auto"/>
        <w:ind w:left="1136" w:firstLine="0"/>
        <w:jc w:val="left"/>
        <w:rPr>
          <w:b/>
        </w:rPr>
      </w:pPr>
    </w:p>
    <w:p w:rsidR="00B87AE8" w:rsidRDefault="00B87AE8">
      <w:pPr>
        <w:spacing w:after="124" w:line="259" w:lineRule="auto"/>
        <w:ind w:left="1136" w:firstLine="0"/>
        <w:jc w:val="left"/>
        <w:rPr>
          <w:b/>
        </w:rPr>
      </w:pPr>
    </w:p>
    <w:p w:rsidR="003A4D3A" w:rsidRDefault="003A4D3A">
      <w:pPr>
        <w:spacing w:after="124" w:line="259" w:lineRule="auto"/>
        <w:ind w:left="1136" w:firstLine="0"/>
        <w:jc w:val="left"/>
        <w:rPr>
          <w:b/>
        </w:rPr>
      </w:pPr>
    </w:p>
    <w:p w:rsidR="00CA5C3E" w:rsidRDefault="00CA5C3E">
      <w:pPr>
        <w:spacing w:after="124" w:line="259" w:lineRule="auto"/>
        <w:ind w:left="1136" w:firstLine="0"/>
        <w:jc w:val="left"/>
        <w:rPr>
          <w:b/>
        </w:rPr>
      </w:pPr>
    </w:p>
    <w:p w:rsidR="00CA5C3E" w:rsidRDefault="00CA5C3E">
      <w:pPr>
        <w:spacing w:after="124" w:line="259" w:lineRule="auto"/>
        <w:ind w:left="1136" w:firstLine="0"/>
        <w:jc w:val="left"/>
        <w:rPr>
          <w:b/>
        </w:rPr>
      </w:pPr>
    </w:p>
    <w:p w:rsidR="008561A2" w:rsidRDefault="008561A2" w:rsidP="00B87AE8">
      <w:pPr>
        <w:spacing w:after="0" w:line="259" w:lineRule="auto"/>
        <w:ind w:left="852" w:firstLine="0"/>
      </w:pPr>
      <w:r>
        <w:rPr>
          <w:b/>
        </w:rPr>
        <w:t xml:space="preserve">Załącznik nr </w:t>
      </w:r>
      <w:r w:rsidR="00B04DD7">
        <w:rPr>
          <w:b/>
        </w:rPr>
        <w:t>7</w:t>
      </w:r>
      <w:r>
        <w:rPr>
          <w:b/>
        </w:rPr>
        <w:t xml:space="preserve"> –</w:t>
      </w:r>
      <w:r>
        <w:t xml:space="preserve"> </w:t>
      </w:r>
      <w:r w:rsidRPr="00033516">
        <w:t xml:space="preserve">Oświadczenie </w:t>
      </w:r>
      <w:r w:rsidR="00B87AE8" w:rsidRPr="00B87AE8">
        <w:t>Wykonawcy dotyczące braku orzeczenia tytułem środka zapobiegawczego zakazu ubiegania się o zamówienia publiczne</w:t>
      </w:r>
    </w:p>
    <w:p w:rsidR="008561A2" w:rsidRDefault="008561A2" w:rsidP="008561A2">
      <w:pPr>
        <w:spacing w:after="18" w:line="259" w:lineRule="auto"/>
        <w:ind w:left="852" w:firstLine="0"/>
        <w:jc w:val="left"/>
        <w:rPr>
          <w:color w:val="00B0F0"/>
        </w:rPr>
      </w:pPr>
      <w:r>
        <w:rPr>
          <w:color w:val="00B0F0"/>
        </w:rPr>
        <w:t xml:space="preserve"> </w:t>
      </w:r>
    </w:p>
    <w:p w:rsidR="008561A2" w:rsidRDefault="008561A2" w:rsidP="00B87AE8">
      <w:pPr>
        <w:ind w:left="7080" w:right="31"/>
      </w:pPr>
      <w:r>
        <w:t xml:space="preserve">ZAMAWIAJĄCY: Miasto Szklarska Poręba </w:t>
      </w:r>
    </w:p>
    <w:p w:rsidR="008561A2" w:rsidRDefault="008561A2" w:rsidP="008561A2">
      <w:pPr>
        <w:spacing w:after="18" w:line="259" w:lineRule="auto"/>
        <w:ind w:left="852" w:firstLine="0"/>
        <w:jc w:val="left"/>
      </w:pPr>
    </w:p>
    <w:p w:rsidR="008561A2" w:rsidRPr="00033516" w:rsidRDefault="008561A2" w:rsidP="008561A2">
      <w:pPr>
        <w:jc w:val="center"/>
        <w:rPr>
          <w:b/>
        </w:rPr>
      </w:pPr>
      <w:r w:rsidRPr="00033516">
        <w:rPr>
          <w:b/>
        </w:rPr>
        <w:t xml:space="preserve">Oświadczenie Wykonawcy </w:t>
      </w:r>
    </w:p>
    <w:p w:rsidR="008561A2" w:rsidRPr="00033516" w:rsidRDefault="008561A2" w:rsidP="008561A2">
      <w:pPr>
        <w:jc w:val="center"/>
        <w:rPr>
          <w:b/>
        </w:rPr>
      </w:pPr>
      <w:r w:rsidRPr="00033516">
        <w:rPr>
          <w:b/>
        </w:rPr>
        <w:t>DOTYCZĄCE BRAKU ORZECZENIA TYTUŁEM ŚRODKA ZAPOBIEGAWCZEGO ZAKAZU UBIEGANIA SIĘ O ZAMÓWIENIA PUBLICZNE</w:t>
      </w:r>
    </w:p>
    <w:p w:rsidR="008561A2" w:rsidRPr="00033516" w:rsidRDefault="008561A2" w:rsidP="008561A2"/>
    <w:p w:rsidR="008561A2" w:rsidRPr="00033516" w:rsidRDefault="008561A2" w:rsidP="008561A2"/>
    <w:p w:rsidR="008561A2" w:rsidRPr="00033516" w:rsidRDefault="008561A2" w:rsidP="00B87AE8">
      <w:r w:rsidRPr="00033516">
        <w:t>Na potrzeby postępowania o udzielenie zamówienia publicznego pn. „</w:t>
      </w:r>
      <w:r>
        <w:t xml:space="preserve">USŁUGA </w:t>
      </w:r>
      <w:r w:rsidRPr="008A6D71">
        <w:rPr>
          <w:color w:val="auto"/>
        </w:rPr>
        <w:t>ODBIORU</w:t>
      </w:r>
      <w:r w:rsidR="002B1400" w:rsidRPr="008A6D71">
        <w:rPr>
          <w:color w:val="auto"/>
        </w:rPr>
        <w:t xml:space="preserve"> I ZAGOSPODAROWANIA</w:t>
      </w:r>
      <w:r w:rsidRPr="008A6D71">
        <w:rPr>
          <w:color w:val="auto"/>
        </w:rPr>
        <w:t xml:space="preserve"> </w:t>
      </w:r>
      <w:r>
        <w:t>ODPADÓW KOMUNALNYCH W 2020 r. OD WŁAŚCICIELI NIERUCHOMOŚCI NA TERENIE MIASTA SZKLARSKA PORĘBA</w:t>
      </w:r>
      <w:r w:rsidRPr="00033516">
        <w:t xml:space="preserve">”, prowadzonego przez </w:t>
      </w:r>
      <w:r>
        <w:t>Miasto Szklarska Poręba</w:t>
      </w:r>
      <w:r w:rsidRPr="00033516">
        <w:t xml:space="preserve">, oświadczam, </w:t>
      </w:r>
      <w:r w:rsidR="00B87AE8" w:rsidRPr="00B87AE8">
        <w:t>że wobec podmiotu, który reprezentuję nie wydano orzeczenia tytułem środka zapobiegawczego zakazu ubiegania się o zamówienie publiczne.</w:t>
      </w:r>
    </w:p>
    <w:p w:rsidR="008561A2" w:rsidRPr="00033516" w:rsidRDefault="008561A2" w:rsidP="008561A2"/>
    <w:p w:rsidR="008561A2" w:rsidRDefault="008561A2" w:rsidP="008561A2">
      <w:pPr>
        <w:ind w:left="1131" w:right="31"/>
      </w:pPr>
      <w:r>
        <w:t xml:space="preserve">PODPIS(Y): </w:t>
      </w:r>
    </w:p>
    <w:p w:rsidR="008561A2" w:rsidRDefault="008561A2" w:rsidP="008561A2">
      <w:pPr>
        <w:spacing w:after="0" w:line="259" w:lineRule="auto"/>
        <w:ind w:left="1136" w:firstLine="0"/>
        <w:jc w:val="left"/>
      </w:pPr>
      <w:r>
        <w:rPr>
          <w:b/>
        </w:rPr>
        <w:t xml:space="preserve"> </w:t>
      </w:r>
    </w:p>
    <w:tbl>
      <w:tblPr>
        <w:tblStyle w:val="TableGrid"/>
        <w:tblW w:w="9640" w:type="dxa"/>
        <w:tblInd w:w="1136" w:type="dxa"/>
        <w:tblCellMar>
          <w:top w:w="35" w:type="dxa"/>
          <w:left w:w="70" w:type="dxa"/>
          <w:right w:w="65" w:type="dxa"/>
        </w:tblCellMar>
        <w:tblLook w:val="04A0" w:firstRow="1" w:lastRow="0" w:firstColumn="1" w:lastColumn="0" w:noHBand="0" w:noVBand="1"/>
      </w:tblPr>
      <w:tblGrid>
        <w:gridCol w:w="2410"/>
        <w:gridCol w:w="2554"/>
        <w:gridCol w:w="2549"/>
        <w:gridCol w:w="2127"/>
      </w:tblGrid>
      <w:tr w:rsidR="008561A2" w:rsidTr="00DA4209">
        <w:trPr>
          <w:trHeight w:val="792"/>
        </w:trPr>
        <w:tc>
          <w:tcPr>
            <w:tcW w:w="2410" w:type="dxa"/>
            <w:tcBorders>
              <w:top w:val="single" w:sz="4" w:space="0" w:color="000000"/>
              <w:left w:val="single" w:sz="4" w:space="0" w:color="000000"/>
              <w:bottom w:val="single" w:sz="4" w:space="0" w:color="000000"/>
              <w:right w:val="single" w:sz="4" w:space="0" w:color="000000"/>
            </w:tcBorders>
          </w:tcPr>
          <w:p w:rsidR="008561A2" w:rsidRDefault="008561A2" w:rsidP="00DA4209">
            <w:pPr>
              <w:spacing w:after="0" w:line="259" w:lineRule="auto"/>
              <w:ind w:left="0" w:firstLine="0"/>
              <w:jc w:val="center"/>
            </w:pPr>
            <w:r>
              <w:rPr>
                <w:sz w:val="16"/>
              </w:rPr>
              <w:t xml:space="preserve">Nazwa </w:t>
            </w:r>
            <w:r>
              <w:rPr>
                <w:b/>
                <w:sz w:val="16"/>
              </w:rPr>
              <w:t>Podmiotu</w:t>
            </w:r>
          </w:p>
          <w:p w:rsidR="008561A2" w:rsidRDefault="008561A2" w:rsidP="00DA4209">
            <w:pPr>
              <w:spacing w:after="0" w:line="259" w:lineRule="auto"/>
              <w:ind w:left="0" w:firstLine="0"/>
              <w:jc w:val="center"/>
            </w:pPr>
            <w:r>
              <w:rPr>
                <w:b/>
                <w:sz w:val="16"/>
              </w:rPr>
              <w:t>udostępniającego</w:t>
            </w:r>
            <w:r>
              <w:rPr>
                <w:sz w:val="16"/>
              </w:rPr>
              <w:t xml:space="preserve"> [pieczęć(</w:t>
            </w:r>
            <w:proofErr w:type="spellStart"/>
            <w:r>
              <w:rPr>
                <w:sz w:val="16"/>
              </w:rPr>
              <w:t>cie</w:t>
            </w:r>
            <w:proofErr w:type="spellEnd"/>
            <w:r>
              <w:rPr>
                <w:sz w:val="16"/>
              </w:rPr>
              <w:t>) podmiotu]</w:t>
            </w:r>
          </w:p>
        </w:tc>
        <w:tc>
          <w:tcPr>
            <w:tcW w:w="2554" w:type="dxa"/>
            <w:tcBorders>
              <w:top w:val="single" w:sz="4" w:space="0" w:color="000000"/>
              <w:left w:val="single" w:sz="4" w:space="0" w:color="000000"/>
              <w:bottom w:val="single" w:sz="4" w:space="0" w:color="000000"/>
              <w:right w:val="single" w:sz="4" w:space="0" w:color="000000"/>
            </w:tcBorders>
          </w:tcPr>
          <w:p w:rsidR="008561A2" w:rsidRDefault="008561A2" w:rsidP="00DA4209">
            <w:pPr>
              <w:spacing w:after="1" w:line="239" w:lineRule="auto"/>
              <w:ind w:left="0" w:firstLine="0"/>
              <w:jc w:val="center"/>
            </w:pPr>
            <w:r>
              <w:rPr>
                <w:sz w:val="16"/>
              </w:rPr>
              <w:t>nazwisko i imię osoby (osób) upoważnionej(</w:t>
            </w:r>
            <w:proofErr w:type="spellStart"/>
            <w:r>
              <w:rPr>
                <w:sz w:val="16"/>
              </w:rPr>
              <w:t>ych</w:t>
            </w:r>
            <w:proofErr w:type="spellEnd"/>
            <w:r>
              <w:rPr>
                <w:sz w:val="16"/>
              </w:rPr>
              <w:t>) do podpisania niniejszej oferty w imieniu podmiotu</w:t>
            </w:r>
          </w:p>
          <w:p w:rsidR="008561A2" w:rsidRDefault="008561A2" w:rsidP="00DA4209">
            <w:pPr>
              <w:spacing w:after="0" w:line="259" w:lineRule="auto"/>
              <w:ind w:left="0" w:firstLine="0"/>
              <w:jc w:val="center"/>
            </w:pPr>
            <w:r>
              <w:rPr>
                <w:sz w:val="16"/>
              </w:rPr>
              <w:t>udostępniającego</w:t>
            </w:r>
          </w:p>
        </w:tc>
        <w:tc>
          <w:tcPr>
            <w:tcW w:w="2549" w:type="dxa"/>
            <w:tcBorders>
              <w:top w:val="single" w:sz="4" w:space="0" w:color="000000"/>
              <w:left w:val="single" w:sz="4" w:space="0" w:color="000000"/>
              <w:bottom w:val="single" w:sz="4" w:space="0" w:color="000000"/>
              <w:right w:val="single" w:sz="4" w:space="0" w:color="000000"/>
            </w:tcBorders>
          </w:tcPr>
          <w:p w:rsidR="008561A2" w:rsidRDefault="008561A2" w:rsidP="00DA4209">
            <w:pPr>
              <w:spacing w:after="1" w:line="239" w:lineRule="auto"/>
              <w:ind w:left="0" w:firstLine="0"/>
              <w:jc w:val="center"/>
            </w:pPr>
            <w:r>
              <w:rPr>
                <w:sz w:val="16"/>
              </w:rPr>
              <w:t>podpis(y) osoby(osób) upoważnionej(</w:t>
            </w:r>
            <w:proofErr w:type="spellStart"/>
            <w:r>
              <w:rPr>
                <w:sz w:val="16"/>
              </w:rPr>
              <w:t>ych</w:t>
            </w:r>
            <w:proofErr w:type="spellEnd"/>
            <w:r>
              <w:rPr>
                <w:sz w:val="16"/>
              </w:rPr>
              <w:t>) do podpisania niniejszej oferty w imieniu podmiotu</w:t>
            </w:r>
          </w:p>
          <w:p w:rsidR="008561A2" w:rsidRDefault="008561A2" w:rsidP="00DA4209">
            <w:pPr>
              <w:spacing w:after="0" w:line="259" w:lineRule="auto"/>
              <w:ind w:left="0" w:firstLine="0"/>
              <w:jc w:val="center"/>
            </w:pPr>
            <w:r>
              <w:rPr>
                <w:sz w:val="16"/>
              </w:rPr>
              <w:t>udostępniającego</w:t>
            </w:r>
          </w:p>
        </w:tc>
        <w:tc>
          <w:tcPr>
            <w:tcW w:w="2127" w:type="dxa"/>
            <w:tcBorders>
              <w:top w:val="single" w:sz="4" w:space="0" w:color="000000"/>
              <w:left w:val="single" w:sz="4" w:space="0" w:color="000000"/>
              <w:bottom w:val="single" w:sz="4" w:space="0" w:color="000000"/>
              <w:right w:val="single" w:sz="4" w:space="0" w:color="000000"/>
            </w:tcBorders>
          </w:tcPr>
          <w:p w:rsidR="008561A2" w:rsidRDefault="008561A2" w:rsidP="00DA4209">
            <w:pPr>
              <w:spacing w:after="0" w:line="259" w:lineRule="auto"/>
              <w:ind w:left="2" w:firstLine="0"/>
              <w:jc w:val="center"/>
            </w:pPr>
            <w:r>
              <w:rPr>
                <w:sz w:val="16"/>
              </w:rPr>
              <w:t>miejscowość</w:t>
            </w:r>
          </w:p>
          <w:p w:rsidR="008561A2" w:rsidRDefault="008561A2" w:rsidP="00DA4209">
            <w:pPr>
              <w:spacing w:after="0" w:line="259" w:lineRule="auto"/>
              <w:ind w:left="2" w:firstLine="0"/>
              <w:jc w:val="center"/>
            </w:pPr>
            <w:r>
              <w:rPr>
                <w:sz w:val="16"/>
              </w:rPr>
              <w:t>i data</w:t>
            </w:r>
          </w:p>
        </w:tc>
      </w:tr>
      <w:tr w:rsidR="008561A2" w:rsidTr="00DA4209">
        <w:trPr>
          <w:trHeight w:val="1719"/>
        </w:trPr>
        <w:tc>
          <w:tcPr>
            <w:tcW w:w="2410" w:type="dxa"/>
            <w:tcBorders>
              <w:top w:val="single" w:sz="4" w:space="0" w:color="000000"/>
              <w:left w:val="single" w:sz="4" w:space="0" w:color="000000"/>
              <w:bottom w:val="single" w:sz="4" w:space="0" w:color="000000"/>
              <w:right w:val="single" w:sz="4" w:space="0" w:color="000000"/>
            </w:tcBorders>
          </w:tcPr>
          <w:p w:rsidR="008561A2" w:rsidRDefault="008561A2" w:rsidP="00DA4209">
            <w:pPr>
              <w:spacing w:after="0" w:line="259" w:lineRule="auto"/>
              <w:ind w:left="0" w:firstLine="0"/>
              <w:jc w:val="left"/>
            </w:pPr>
            <w:r>
              <w:rPr>
                <w:b/>
              </w:rPr>
              <w:t xml:space="preserve"> </w:t>
            </w:r>
          </w:p>
          <w:p w:rsidR="008561A2" w:rsidRDefault="008561A2" w:rsidP="00DA4209">
            <w:pPr>
              <w:spacing w:after="0" w:line="259" w:lineRule="auto"/>
              <w:ind w:left="0" w:firstLine="0"/>
              <w:jc w:val="left"/>
            </w:pPr>
            <w:r>
              <w:rPr>
                <w:b/>
              </w:rPr>
              <w:t xml:space="preserve"> </w:t>
            </w:r>
          </w:p>
          <w:p w:rsidR="008561A2" w:rsidRDefault="008561A2" w:rsidP="00DA4209">
            <w:pPr>
              <w:spacing w:after="0" w:line="259" w:lineRule="auto"/>
              <w:ind w:left="0" w:firstLine="0"/>
              <w:jc w:val="left"/>
            </w:pPr>
            <w:r>
              <w:rPr>
                <w:b/>
              </w:rPr>
              <w:t xml:space="preserve"> </w:t>
            </w:r>
          </w:p>
          <w:p w:rsidR="008561A2" w:rsidRDefault="008561A2" w:rsidP="00DA4209">
            <w:pPr>
              <w:spacing w:after="0" w:line="259" w:lineRule="auto"/>
              <w:ind w:left="0" w:firstLine="0"/>
              <w:jc w:val="left"/>
            </w:pPr>
            <w:r>
              <w:rPr>
                <w:b/>
              </w:rPr>
              <w:t xml:space="preserve"> </w:t>
            </w:r>
          </w:p>
          <w:p w:rsidR="008561A2" w:rsidRDefault="008561A2" w:rsidP="00DA4209">
            <w:pPr>
              <w:spacing w:after="0" w:line="259" w:lineRule="auto"/>
              <w:ind w:left="0" w:firstLine="0"/>
              <w:jc w:val="left"/>
            </w:pPr>
            <w:r>
              <w:rPr>
                <w:b/>
              </w:rPr>
              <w:t xml:space="preserve"> </w:t>
            </w:r>
          </w:p>
          <w:p w:rsidR="008561A2" w:rsidRDefault="008561A2" w:rsidP="00DA4209">
            <w:pPr>
              <w:spacing w:after="0" w:line="259" w:lineRule="auto"/>
              <w:ind w:left="0" w:firstLine="0"/>
              <w:jc w:val="left"/>
            </w:pPr>
            <w:r>
              <w:rPr>
                <w:b/>
              </w:rPr>
              <w:t xml:space="preserve"> </w:t>
            </w:r>
          </w:p>
          <w:p w:rsidR="008561A2" w:rsidRDefault="008561A2" w:rsidP="00DA4209">
            <w:pPr>
              <w:spacing w:after="0" w:line="259" w:lineRule="auto"/>
              <w:ind w:left="0" w:firstLine="0"/>
              <w:jc w:val="left"/>
            </w:pPr>
            <w:r>
              <w:rPr>
                <w:b/>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8561A2" w:rsidRDefault="008561A2" w:rsidP="00DA4209">
            <w:pPr>
              <w:spacing w:after="0" w:line="259" w:lineRule="auto"/>
              <w:ind w:left="708" w:firstLine="0"/>
              <w:jc w:val="left"/>
            </w:pPr>
            <w:r>
              <w:rPr>
                <w:b/>
              </w:rPr>
              <w:t xml:space="preserve"> </w:t>
            </w:r>
          </w:p>
          <w:p w:rsidR="008561A2" w:rsidRDefault="008561A2" w:rsidP="00DA4209">
            <w:pPr>
              <w:spacing w:after="0" w:line="259" w:lineRule="auto"/>
              <w:ind w:left="708" w:firstLine="0"/>
              <w:jc w:val="left"/>
            </w:pPr>
            <w:r>
              <w:rPr>
                <w:b/>
              </w:rPr>
              <w:t xml:space="preserve"> </w:t>
            </w:r>
          </w:p>
          <w:p w:rsidR="008561A2" w:rsidRDefault="008561A2" w:rsidP="00DA4209">
            <w:pPr>
              <w:spacing w:after="0" w:line="259" w:lineRule="auto"/>
              <w:ind w:left="708" w:firstLine="0"/>
              <w:jc w:val="left"/>
            </w:pPr>
            <w:r>
              <w:rPr>
                <w:b/>
              </w:rPr>
              <w:t xml:space="preserve"> </w:t>
            </w:r>
          </w:p>
          <w:p w:rsidR="008561A2" w:rsidRDefault="008561A2" w:rsidP="00DA4209">
            <w:pPr>
              <w:spacing w:after="0" w:line="259" w:lineRule="auto"/>
              <w:ind w:left="0" w:right="1666" w:firstLine="0"/>
            </w:pPr>
            <w:r>
              <w:rPr>
                <w:b/>
              </w:rPr>
              <w:t xml:space="preserve"> </w:t>
            </w:r>
          </w:p>
        </w:tc>
        <w:tc>
          <w:tcPr>
            <w:tcW w:w="2549" w:type="dxa"/>
            <w:tcBorders>
              <w:top w:val="single" w:sz="4" w:space="0" w:color="000000"/>
              <w:left w:val="single" w:sz="4" w:space="0" w:color="000000"/>
              <w:bottom w:val="single" w:sz="4" w:space="0" w:color="000000"/>
              <w:right w:val="single" w:sz="4" w:space="0" w:color="000000"/>
            </w:tcBorders>
          </w:tcPr>
          <w:p w:rsidR="008561A2" w:rsidRDefault="008561A2" w:rsidP="00DA4209">
            <w:pPr>
              <w:spacing w:after="0" w:line="259" w:lineRule="auto"/>
              <w:ind w:left="0" w:firstLine="0"/>
              <w:jc w:val="left"/>
            </w:pPr>
            <w:r>
              <w:rPr>
                <w:b/>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8561A2" w:rsidRDefault="008561A2" w:rsidP="00DA4209">
            <w:pPr>
              <w:spacing w:after="0" w:line="259" w:lineRule="auto"/>
              <w:ind w:left="2" w:firstLine="0"/>
              <w:jc w:val="left"/>
            </w:pPr>
            <w:r>
              <w:rPr>
                <w:b/>
              </w:rPr>
              <w:t xml:space="preserve"> </w:t>
            </w:r>
          </w:p>
        </w:tc>
      </w:tr>
    </w:tbl>
    <w:p w:rsidR="008561A2" w:rsidRPr="004B3576" w:rsidRDefault="008561A2" w:rsidP="008561A2">
      <w:pPr>
        <w:ind w:left="5664" w:firstLine="708"/>
        <w:rPr>
          <w:rFonts w:ascii="Times New Roman" w:hAnsi="Times New Roman" w:cs="Times New Roman"/>
          <w:i/>
          <w:sz w:val="18"/>
          <w:szCs w:val="18"/>
        </w:rPr>
      </w:pPr>
    </w:p>
    <w:p w:rsidR="008561A2" w:rsidRPr="004B3576" w:rsidRDefault="008561A2" w:rsidP="008561A2">
      <w:pPr>
        <w:ind w:left="5664" w:firstLine="708"/>
        <w:rPr>
          <w:rFonts w:ascii="Times New Roman" w:hAnsi="Times New Roman" w:cs="Times New Roman"/>
          <w:i/>
          <w:sz w:val="18"/>
          <w:szCs w:val="18"/>
        </w:rPr>
      </w:pPr>
    </w:p>
    <w:p w:rsidR="004F1822" w:rsidRDefault="004F1822">
      <w:pPr>
        <w:spacing w:after="124" w:line="259" w:lineRule="auto"/>
        <w:ind w:left="1136" w:firstLine="0"/>
        <w:jc w:val="left"/>
      </w:pPr>
    </w:p>
    <w:p w:rsidR="00257011" w:rsidRDefault="00257011">
      <w:pPr>
        <w:spacing w:after="124" w:line="259" w:lineRule="auto"/>
        <w:ind w:left="1136" w:firstLine="0"/>
        <w:jc w:val="left"/>
      </w:pPr>
    </w:p>
    <w:p w:rsidR="00257011" w:rsidRDefault="00257011">
      <w:pPr>
        <w:spacing w:after="124" w:line="259" w:lineRule="auto"/>
        <w:ind w:left="1136" w:firstLine="0"/>
        <w:jc w:val="left"/>
      </w:pPr>
    </w:p>
    <w:p w:rsidR="00257011" w:rsidRDefault="00257011">
      <w:pPr>
        <w:spacing w:after="124" w:line="259" w:lineRule="auto"/>
        <w:ind w:left="1136" w:firstLine="0"/>
        <w:jc w:val="left"/>
      </w:pPr>
    </w:p>
    <w:p w:rsidR="00257011" w:rsidRDefault="00257011">
      <w:pPr>
        <w:spacing w:after="124" w:line="259" w:lineRule="auto"/>
        <w:ind w:left="1136" w:firstLine="0"/>
        <w:jc w:val="left"/>
      </w:pPr>
    </w:p>
    <w:p w:rsidR="00257011" w:rsidRDefault="00257011">
      <w:pPr>
        <w:spacing w:after="124" w:line="259" w:lineRule="auto"/>
        <w:ind w:left="1136" w:firstLine="0"/>
        <w:jc w:val="left"/>
      </w:pPr>
    </w:p>
    <w:p w:rsidR="00257011" w:rsidRDefault="00257011">
      <w:pPr>
        <w:spacing w:after="124" w:line="259" w:lineRule="auto"/>
        <w:ind w:left="1136" w:firstLine="0"/>
        <w:jc w:val="left"/>
      </w:pPr>
    </w:p>
    <w:p w:rsidR="00257011" w:rsidRDefault="00257011">
      <w:pPr>
        <w:spacing w:after="124" w:line="259" w:lineRule="auto"/>
        <w:ind w:left="1136" w:firstLine="0"/>
        <w:jc w:val="left"/>
      </w:pPr>
    </w:p>
    <w:p w:rsidR="00257011" w:rsidRDefault="00257011">
      <w:pPr>
        <w:spacing w:after="124" w:line="259" w:lineRule="auto"/>
        <w:ind w:left="1136" w:firstLine="0"/>
        <w:jc w:val="left"/>
      </w:pPr>
    </w:p>
    <w:p w:rsidR="00257011" w:rsidRDefault="00257011">
      <w:pPr>
        <w:spacing w:after="124" w:line="259" w:lineRule="auto"/>
        <w:ind w:left="1136" w:firstLine="0"/>
        <w:jc w:val="left"/>
      </w:pPr>
    </w:p>
    <w:p w:rsidR="005F3F76" w:rsidRDefault="005F3F76">
      <w:pPr>
        <w:spacing w:after="124" w:line="259" w:lineRule="auto"/>
        <w:ind w:left="1136" w:firstLine="0"/>
        <w:jc w:val="left"/>
      </w:pPr>
    </w:p>
    <w:p w:rsidR="005F3F76" w:rsidRDefault="005F3F76">
      <w:pPr>
        <w:spacing w:after="124" w:line="259" w:lineRule="auto"/>
        <w:ind w:left="1136" w:firstLine="0"/>
        <w:jc w:val="left"/>
      </w:pPr>
    </w:p>
    <w:p w:rsidR="004F1822" w:rsidRDefault="00ED27BE">
      <w:pPr>
        <w:pStyle w:val="Nagwek1"/>
        <w:ind w:left="1146"/>
      </w:pPr>
      <w:r>
        <w:rPr>
          <w:rFonts w:ascii="Cambria" w:eastAsia="Cambria" w:hAnsi="Cambria" w:cs="Cambria"/>
          <w:sz w:val="32"/>
        </w:rPr>
        <w:lastRenderedPageBreak/>
        <w:t>ROZDZIAŁ II</w:t>
      </w:r>
      <w:r w:rsidR="00210705">
        <w:t xml:space="preserve">  </w:t>
      </w:r>
      <w:r>
        <w:t xml:space="preserve">OPIS PRZEDMIOTU ZAMÓWIENIA </w:t>
      </w:r>
    </w:p>
    <w:p w:rsidR="004F1822" w:rsidRDefault="00ED27BE">
      <w:pPr>
        <w:spacing w:after="0" w:line="259" w:lineRule="auto"/>
        <w:ind w:left="1160" w:firstLine="0"/>
        <w:jc w:val="center"/>
      </w:pPr>
      <w:r>
        <w:rPr>
          <w:b/>
          <w:sz w:val="28"/>
        </w:rPr>
        <w:t xml:space="preserve"> </w:t>
      </w:r>
    </w:p>
    <w:p w:rsidR="004F1822" w:rsidRDefault="00ED27BE">
      <w:pPr>
        <w:spacing w:after="0" w:line="259" w:lineRule="auto"/>
        <w:ind w:left="1160" w:firstLine="0"/>
        <w:jc w:val="center"/>
      </w:pPr>
      <w:r>
        <w:rPr>
          <w:b/>
          <w:sz w:val="28"/>
        </w:rPr>
        <w:t xml:space="preserve"> </w:t>
      </w:r>
    </w:p>
    <w:p w:rsidR="004F1822" w:rsidRDefault="00ED27BE">
      <w:pPr>
        <w:spacing w:after="0" w:line="259" w:lineRule="auto"/>
        <w:ind w:left="1136" w:firstLine="0"/>
        <w:jc w:val="left"/>
      </w:pPr>
      <w:r>
        <w:t xml:space="preserve"> </w:t>
      </w:r>
    </w:p>
    <w:tbl>
      <w:tblPr>
        <w:tblStyle w:val="TableGrid"/>
        <w:tblW w:w="9556" w:type="dxa"/>
        <w:tblInd w:w="1107" w:type="dxa"/>
        <w:tblCellMar>
          <w:top w:w="30" w:type="dxa"/>
          <w:right w:w="115" w:type="dxa"/>
        </w:tblCellMar>
        <w:tblLook w:val="04A0" w:firstRow="1" w:lastRow="0" w:firstColumn="1" w:lastColumn="0" w:noHBand="0" w:noVBand="1"/>
      </w:tblPr>
      <w:tblGrid>
        <w:gridCol w:w="530"/>
        <w:gridCol w:w="9026"/>
      </w:tblGrid>
      <w:tr w:rsidR="004F1822">
        <w:trPr>
          <w:trHeight w:val="281"/>
        </w:trPr>
        <w:tc>
          <w:tcPr>
            <w:tcW w:w="530" w:type="dxa"/>
            <w:tcBorders>
              <w:top w:val="nil"/>
              <w:left w:val="nil"/>
              <w:bottom w:val="nil"/>
              <w:right w:val="nil"/>
            </w:tcBorders>
            <w:shd w:val="clear" w:color="auto" w:fill="F2F2F2"/>
          </w:tcPr>
          <w:p w:rsidR="004F1822" w:rsidRDefault="00ED27BE">
            <w:pPr>
              <w:spacing w:after="0" w:line="259" w:lineRule="auto"/>
              <w:ind w:left="29" w:firstLine="0"/>
              <w:jc w:val="left"/>
            </w:pPr>
            <w:r>
              <w:rPr>
                <w:b/>
              </w:rPr>
              <w:t>I.</w:t>
            </w:r>
            <w:r>
              <w:rPr>
                <w:rFonts w:ascii="Arial" w:eastAsia="Arial" w:hAnsi="Arial" w:cs="Arial"/>
                <w:b/>
              </w:rPr>
              <w:t xml:space="preserve"> </w:t>
            </w:r>
          </w:p>
        </w:tc>
        <w:tc>
          <w:tcPr>
            <w:tcW w:w="9026" w:type="dxa"/>
            <w:tcBorders>
              <w:top w:val="nil"/>
              <w:left w:val="nil"/>
              <w:bottom w:val="nil"/>
              <w:right w:val="nil"/>
            </w:tcBorders>
            <w:shd w:val="clear" w:color="auto" w:fill="F2F2F2"/>
          </w:tcPr>
          <w:p w:rsidR="004F1822" w:rsidRDefault="00ED27BE">
            <w:pPr>
              <w:spacing w:after="0" w:line="259" w:lineRule="auto"/>
              <w:ind w:left="0" w:firstLine="0"/>
              <w:jc w:val="left"/>
            </w:pPr>
            <w:r>
              <w:rPr>
                <w:b/>
              </w:rPr>
              <w:t xml:space="preserve">CHARAKTERYSTYKA MIASTA </w:t>
            </w:r>
          </w:p>
        </w:tc>
      </w:tr>
    </w:tbl>
    <w:p w:rsidR="004F1822" w:rsidRDefault="00ED27BE">
      <w:pPr>
        <w:spacing w:after="142" w:line="259" w:lineRule="auto"/>
        <w:ind w:left="1419" w:firstLine="0"/>
        <w:jc w:val="left"/>
      </w:pPr>
      <w:r>
        <w:rPr>
          <w:b/>
          <w:sz w:val="6"/>
        </w:rPr>
        <w:t xml:space="preserve"> </w:t>
      </w:r>
    </w:p>
    <w:p w:rsidR="004F1822" w:rsidRDefault="00ED27BE" w:rsidP="00AF108E">
      <w:pPr>
        <w:ind w:left="1134" w:right="31" w:firstLine="0"/>
      </w:pPr>
      <w:r>
        <w:t xml:space="preserve">Szklarska Poręba jest miejscowością górską o charakterze </w:t>
      </w:r>
      <w:proofErr w:type="spellStart"/>
      <w:r>
        <w:t>turystyczno</w:t>
      </w:r>
      <w:proofErr w:type="spellEnd"/>
      <w:r>
        <w:t xml:space="preserve"> - wypoczy</w:t>
      </w:r>
      <w:r w:rsidR="00AF108E">
        <w:t>nkowym. Najwyżej położoną część</w:t>
      </w:r>
      <w:r>
        <w:t xml:space="preserve"> miasta stanowi teren wierzchowiny Karkonoszy, w rejonie zachodniego zbocza Łabskiego Szczytu, osiągający około 1400 m n.p.m. Najniżej położonym punktem jest koryto rzeki Kamienna, w miejscu jej przechodzenia przez wschodnią granicę miasta na teren gminy Piechowice (około 490 m n.p.m.). Deniwelacja terenu przekracza zatem 900 m, co jest wartością bardzo dużą - jak na warunki sudeckie. Strefa najbardziej zwartej zabudowy miejskiej Szklarskiej Poręby Górnej mieści się w przedziale około 630-700 m n.p.m. Bardziej rozproszona zabudowa Szklarskiej Poręby Dolnej leży w przedziale wysokościowym około 500-660 m n.p.m. Całość zabudowy miejskiej obejmuje strefę wysokościową 500-840 m n.p.m. Miasto wyróżnia się szczególnie dużą powierzchnią obszaru w granicach administracyjnych - 75 km</w:t>
      </w:r>
      <w:r>
        <w:rPr>
          <w:vertAlign w:val="superscript"/>
        </w:rPr>
        <w:t>2</w:t>
      </w:r>
      <w:r>
        <w:t xml:space="preserve">, przy czym powierzchnia zalesiona stanowi, aż 82 % obszaru miasta (Nadleśnictwo Szklarska Poręba – 5 443ha, Karkonoski Park Narodowy - 1035 ha, lasy komunalne – 48,17 ha). </w:t>
      </w:r>
    </w:p>
    <w:p w:rsidR="004F1822" w:rsidRDefault="00ED27BE" w:rsidP="00AF108E">
      <w:pPr>
        <w:ind w:left="1134" w:right="31" w:firstLine="0"/>
      </w:pPr>
      <w:r>
        <w:t>Warunki klimatyczne Szklarskiej Poręby porównywalne są do walorów miejscowości alpejskich położonych na wysokości 2000 m n.p.m. Okres występowania pokrywy śnieżnej w ciągu roku wynosi ok. 150 dni.</w:t>
      </w:r>
      <w:r w:rsidR="00897B2D">
        <w:t xml:space="preserve"> </w:t>
      </w:r>
    </w:p>
    <w:p w:rsidR="004F1822" w:rsidRDefault="00B1250B" w:rsidP="00AF108E">
      <w:pPr>
        <w:ind w:left="1134" w:right="31" w:firstLine="0"/>
      </w:pPr>
      <w:r>
        <w:t>Na dzień 25.07</w:t>
      </w:r>
      <w:r w:rsidR="00ED27BE">
        <w:t>.201</w:t>
      </w:r>
      <w:r>
        <w:t>9</w:t>
      </w:r>
      <w:r w:rsidR="00ED27BE">
        <w:t xml:space="preserve"> r. liczba mieszkańców wg zameldowania na pobyt stały i czasowy Szklarskiej Poręby to 6 </w:t>
      </w:r>
      <w:r>
        <w:t>220</w:t>
      </w:r>
      <w:r w:rsidR="00ED27BE">
        <w:t xml:space="preserve"> osób.</w:t>
      </w:r>
      <w:r w:rsidR="00210705">
        <w:t xml:space="preserve"> </w:t>
      </w:r>
      <w:r w:rsidR="00ED27BE">
        <w:t xml:space="preserve">Z uwagi na </w:t>
      </w:r>
      <w:proofErr w:type="spellStart"/>
      <w:r w:rsidR="00ED27BE">
        <w:t>turystyczno</w:t>
      </w:r>
      <w:proofErr w:type="spellEnd"/>
      <w:r w:rsidR="00ED27BE">
        <w:t xml:space="preserve"> – wypoczynkowy charakter, Miasto corocznie odwiedza </w:t>
      </w:r>
      <w:r w:rsidR="00ED27BE" w:rsidRPr="005B6620">
        <w:rPr>
          <w:color w:val="auto"/>
        </w:rPr>
        <w:t>około 750 tys.</w:t>
      </w:r>
      <w:r w:rsidR="00C25451" w:rsidRPr="005B6620">
        <w:rPr>
          <w:color w:val="auto"/>
        </w:rPr>
        <w:t xml:space="preserve"> – 1 milion</w:t>
      </w:r>
      <w:r w:rsidR="00ED27BE" w:rsidRPr="005B6620">
        <w:rPr>
          <w:color w:val="auto"/>
        </w:rPr>
        <w:t xml:space="preserve"> turystów. Baza noclegowa stanowi podstawowy element zagospodarowania turystycznego. Liczba obiektów świadczący</w:t>
      </w:r>
      <w:r w:rsidRPr="005B6620">
        <w:rPr>
          <w:color w:val="auto"/>
        </w:rPr>
        <w:t>ch</w:t>
      </w:r>
      <w:r w:rsidR="00ED27BE" w:rsidRPr="005B6620">
        <w:rPr>
          <w:color w:val="auto"/>
        </w:rPr>
        <w:t xml:space="preserve"> usługi hotelarskie – ok. </w:t>
      </w:r>
      <w:r w:rsidR="00C25451" w:rsidRPr="005B6620">
        <w:rPr>
          <w:color w:val="auto"/>
        </w:rPr>
        <w:t>512</w:t>
      </w:r>
      <w:r w:rsidR="00ED27BE" w:rsidRPr="005B6620">
        <w:rPr>
          <w:color w:val="auto"/>
        </w:rPr>
        <w:t xml:space="preserve"> (hotele, pensjonaty, domy wypoczynkowe, pokoje gościnne, schroniska itp.). Ob</w:t>
      </w:r>
      <w:r w:rsidR="00C25451" w:rsidRPr="005B6620">
        <w:rPr>
          <w:color w:val="auto"/>
        </w:rPr>
        <w:t>iekty te dysponują łącznie ok. 12</w:t>
      </w:r>
      <w:r w:rsidR="00ED27BE" w:rsidRPr="005B6620">
        <w:rPr>
          <w:color w:val="auto"/>
        </w:rPr>
        <w:t xml:space="preserve"> </w:t>
      </w:r>
      <w:r w:rsidR="00C25451" w:rsidRPr="005B6620">
        <w:rPr>
          <w:color w:val="auto"/>
        </w:rPr>
        <w:t>75</w:t>
      </w:r>
      <w:r w:rsidR="00ED27BE" w:rsidRPr="005B6620">
        <w:rPr>
          <w:color w:val="auto"/>
        </w:rPr>
        <w:t xml:space="preserve">0 miejscami noclegowymi. Ok. 92% miejsc noclegowych znajduje się </w:t>
      </w:r>
      <w:r w:rsidR="00767C16">
        <w:rPr>
          <w:color w:val="auto"/>
        </w:rPr>
        <w:br/>
      </w:r>
      <w:r w:rsidR="00ED27BE" w:rsidRPr="005B6620">
        <w:rPr>
          <w:color w:val="auto"/>
        </w:rPr>
        <w:t>w obiektach całorocznych. Ponadto na terenie Miasta znajduje się ok.</w:t>
      </w:r>
      <w:r w:rsidRPr="005B6620">
        <w:rPr>
          <w:color w:val="auto"/>
        </w:rPr>
        <w:t xml:space="preserve"> </w:t>
      </w:r>
      <w:r w:rsidR="00C25451" w:rsidRPr="005B6620">
        <w:rPr>
          <w:color w:val="auto"/>
        </w:rPr>
        <w:t>127</w:t>
      </w:r>
      <w:r w:rsidR="00ED27BE" w:rsidRPr="005B6620">
        <w:rPr>
          <w:color w:val="auto"/>
        </w:rPr>
        <w:t xml:space="preserve"> obiektów gastronomicznych (bary, restauracje itp.) oraz ok.</w:t>
      </w:r>
      <w:r w:rsidRPr="005B6620">
        <w:rPr>
          <w:color w:val="auto"/>
        </w:rPr>
        <w:t xml:space="preserve"> </w:t>
      </w:r>
      <w:r w:rsidR="00ED27BE" w:rsidRPr="005B6620">
        <w:rPr>
          <w:color w:val="auto"/>
        </w:rPr>
        <w:t>25 sklepów. Miasto charakteryzuje się dużą sezonowością ruchu turystycznego, którego szczególne nasilenie odnotowuje się podczas wakacji, ferii zimowych, okresu Świąt Bożego Narodzenia</w:t>
      </w:r>
      <w:r w:rsidR="00ED27BE">
        <w:t xml:space="preserve">, Sylwestra, Wielkanocy, jak również podczas tzw. długich weekendów (np. weekend majowy). </w:t>
      </w:r>
    </w:p>
    <w:p w:rsidR="004F1822" w:rsidRDefault="00ED27BE">
      <w:pPr>
        <w:spacing w:after="0" w:line="259" w:lineRule="auto"/>
        <w:ind w:left="1136" w:firstLine="0"/>
        <w:jc w:val="left"/>
      </w:pPr>
      <w:r>
        <w:t xml:space="preserve"> </w:t>
      </w:r>
    </w:p>
    <w:tbl>
      <w:tblPr>
        <w:tblStyle w:val="TableGrid"/>
        <w:tblW w:w="9556" w:type="dxa"/>
        <w:tblInd w:w="1107" w:type="dxa"/>
        <w:tblCellMar>
          <w:top w:w="32" w:type="dxa"/>
          <w:right w:w="115" w:type="dxa"/>
        </w:tblCellMar>
        <w:tblLook w:val="04A0" w:firstRow="1" w:lastRow="0" w:firstColumn="1" w:lastColumn="0" w:noHBand="0" w:noVBand="1"/>
      </w:tblPr>
      <w:tblGrid>
        <w:gridCol w:w="595"/>
        <w:gridCol w:w="8961"/>
      </w:tblGrid>
      <w:tr w:rsidR="004F1822">
        <w:trPr>
          <w:trHeight w:val="281"/>
        </w:trPr>
        <w:tc>
          <w:tcPr>
            <w:tcW w:w="595" w:type="dxa"/>
            <w:tcBorders>
              <w:top w:val="nil"/>
              <w:left w:val="nil"/>
              <w:bottom w:val="nil"/>
              <w:right w:val="nil"/>
            </w:tcBorders>
            <w:shd w:val="clear" w:color="auto" w:fill="F2F2F2"/>
          </w:tcPr>
          <w:p w:rsidR="004F1822" w:rsidRDefault="00ED27BE">
            <w:pPr>
              <w:spacing w:after="0" w:line="259" w:lineRule="auto"/>
              <w:ind w:left="29" w:firstLine="0"/>
              <w:jc w:val="left"/>
            </w:pPr>
            <w:r>
              <w:rPr>
                <w:b/>
              </w:rPr>
              <w:t>II.</w:t>
            </w:r>
            <w:r>
              <w:rPr>
                <w:rFonts w:ascii="Arial" w:eastAsia="Arial" w:hAnsi="Arial" w:cs="Arial"/>
                <w:b/>
              </w:rPr>
              <w:t xml:space="preserve"> </w:t>
            </w:r>
          </w:p>
        </w:tc>
        <w:tc>
          <w:tcPr>
            <w:tcW w:w="8961" w:type="dxa"/>
            <w:tcBorders>
              <w:top w:val="nil"/>
              <w:left w:val="nil"/>
              <w:bottom w:val="nil"/>
              <w:right w:val="nil"/>
            </w:tcBorders>
            <w:shd w:val="clear" w:color="auto" w:fill="F2F2F2"/>
          </w:tcPr>
          <w:p w:rsidR="004F1822" w:rsidRDefault="00ED27BE">
            <w:pPr>
              <w:spacing w:after="0" w:line="259" w:lineRule="auto"/>
              <w:ind w:left="0" w:firstLine="0"/>
              <w:jc w:val="left"/>
            </w:pPr>
            <w:r>
              <w:rPr>
                <w:b/>
              </w:rPr>
              <w:t xml:space="preserve">PRZEDMIOT ZAMÓWIENIA </w:t>
            </w:r>
          </w:p>
        </w:tc>
      </w:tr>
    </w:tbl>
    <w:p w:rsidR="004F1822" w:rsidRDefault="00ED27BE">
      <w:pPr>
        <w:spacing w:after="139" w:line="259" w:lineRule="auto"/>
        <w:ind w:left="1419" w:firstLine="0"/>
        <w:jc w:val="left"/>
      </w:pPr>
      <w:r>
        <w:rPr>
          <w:b/>
          <w:sz w:val="6"/>
        </w:rPr>
        <w:t xml:space="preserve"> </w:t>
      </w:r>
    </w:p>
    <w:p w:rsidR="004F1822" w:rsidRDefault="00144CB9" w:rsidP="00144CB9">
      <w:pPr>
        <w:spacing w:after="0" w:line="240" w:lineRule="auto"/>
        <w:ind w:left="1136" w:firstLine="2"/>
      </w:pPr>
      <w:r>
        <w:t xml:space="preserve">1. </w:t>
      </w:r>
      <w:r w:rsidR="00ED27BE">
        <w:t xml:space="preserve">Przedmiotem zamówienia jest </w:t>
      </w:r>
      <w:r w:rsidR="00ED27BE">
        <w:rPr>
          <w:b/>
        </w:rPr>
        <w:t>usługa odbioru</w:t>
      </w:r>
      <w:r w:rsidR="00130E46">
        <w:rPr>
          <w:b/>
        </w:rPr>
        <w:t xml:space="preserve"> i zagospodarowania</w:t>
      </w:r>
      <w:r w:rsidR="00ED27BE">
        <w:rPr>
          <w:b/>
        </w:rPr>
        <w:t xml:space="preserve"> odpadów komunalnych z nieruchomości</w:t>
      </w:r>
      <w:r w:rsidR="00ED27BE">
        <w:t xml:space="preserve">, na których: </w:t>
      </w:r>
    </w:p>
    <w:p w:rsidR="004F1822" w:rsidRDefault="00ED27BE" w:rsidP="00D16712">
      <w:pPr>
        <w:numPr>
          <w:ilvl w:val="0"/>
          <w:numId w:val="29"/>
        </w:numPr>
        <w:spacing w:after="0" w:line="240" w:lineRule="auto"/>
        <w:ind w:left="1136" w:right="31" w:firstLine="2"/>
      </w:pPr>
      <w:r>
        <w:t xml:space="preserve">zamieszkują mieszkańcy, </w:t>
      </w:r>
    </w:p>
    <w:p w:rsidR="004F1822" w:rsidRDefault="00ED27BE" w:rsidP="00D16712">
      <w:pPr>
        <w:numPr>
          <w:ilvl w:val="0"/>
          <w:numId w:val="29"/>
        </w:numPr>
        <w:spacing w:after="0" w:line="240" w:lineRule="auto"/>
        <w:ind w:left="1136" w:right="31" w:firstLine="2"/>
      </w:pPr>
      <w:r>
        <w:t>w części zamieszkują mieszkańcy, a w części nie zamieszkują mieszkańcy</w:t>
      </w:r>
      <w:r w:rsidR="00897B2D" w:rsidRPr="002B1400">
        <w:rPr>
          <w:color w:val="FF0000"/>
        </w:rPr>
        <w:t xml:space="preserve"> </w:t>
      </w:r>
    </w:p>
    <w:p w:rsidR="004F1822" w:rsidRDefault="00ED27BE" w:rsidP="00144CB9">
      <w:pPr>
        <w:spacing w:after="0" w:line="240" w:lineRule="auto"/>
        <w:ind w:left="1136" w:right="322" w:firstLine="2"/>
      </w:pPr>
      <w:r>
        <w:rPr>
          <w:sz w:val="12"/>
        </w:rPr>
        <w:t xml:space="preserve"> </w:t>
      </w:r>
      <w:r>
        <w:t>na terenie miasta Szklarska Poręba,</w:t>
      </w:r>
      <w:r w:rsidR="00897B2D">
        <w:t xml:space="preserve"> </w:t>
      </w:r>
      <w:r>
        <w:t>w okresie</w:t>
      </w:r>
      <w:r>
        <w:rPr>
          <w:b/>
        </w:rPr>
        <w:t xml:space="preserve"> od 01 styc</w:t>
      </w:r>
      <w:r w:rsidR="00144CB9">
        <w:rPr>
          <w:b/>
        </w:rPr>
        <w:t xml:space="preserve">znia 2020 r. do 31 grudnia 2020 </w:t>
      </w:r>
      <w:r>
        <w:rPr>
          <w:b/>
        </w:rPr>
        <w:t>r.</w:t>
      </w:r>
      <w:r w:rsidR="00210705">
        <w:t xml:space="preserve"> </w:t>
      </w:r>
    </w:p>
    <w:p w:rsidR="004F1822" w:rsidRDefault="00ED27BE" w:rsidP="00144CB9">
      <w:pPr>
        <w:spacing w:after="0" w:line="240" w:lineRule="auto"/>
        <w:ind w:left="1136" w:firstLine="2"/>
      </w:pPr>
      <w:r>
        <w:rPr>
          <w:b/>
          <w:sz w:val="12"/>
        </w:rPr>
        <w:t xml:space="preserve"> </w:t>
      </w:r>
      <w:r>
        <w:rPr>
          <w:b/>
        </w:rPr>
        <w:t>Szacunkowa</w:t>
      </w:r>
      <w:r>
        <w:t xml:space="preserve"> (prognozowana) </w:t>
      </w:r>
      <w:r>
        <w:rPr>
          <w:b/>
        </w:rPr>
        <w:t>ilość</w:t>
      </w:r>
      <w:r>
        <w:t xml:space="preserve"> odpadów komunalnych ogółem</w:t>
      </w:r>
      <w:r w:rsidR="00897B2D">
        <w:t xml:space="preserve"> </w:t>
      </w:r>
      <w:r>
        <w:t>objętych przedmiotem zamówienia:</w:t>
      </w:r>
      <w:r w:rsidR="00897B2D">
        <w:t xml:space="preserve"> </w:t>
      </w:r>
      <w:r w:rsidR="002B1400" w:rsidRPr="008A6D71">
        <w:rPr>
          <w:b/>
          <w:color w:val="auto"/>
        </w:rPr>
        <w:t>2 500</w:t>
      </w:r>
      <w:r w:rsidR="004978A4" w:rsidRPr="008A6D71">
        <w:rPr>
          <w:b/>
          <w:color w:val="auto"/>
        </w:rPr>
        <w:t xml:space="preserve"> </w:t>
      </w:r>
      <w:r w:rsidR="004978A4">
        <w:rPr>
          <w:b/>
        </w:rPr>
        <w:t>Mg +/- 2,5%</w:t>
      </w:r>
    </w:p>
    <w:p w:rsidR="004F1822" w:rsidRDefault="00210705">
      <w:pPr>
        <w:spacing w:after="0" w:line="259" w:lineRule="auto"/>
        <w:ind w:left="1136" w:firstLine="0"/>
        <w:jc w:val="left"/>
      </w:pPr>
      <w:r>
        <w:t xml:space="preserve"> </w:t>
      </w:r>
      <w:r w:rsidR="00ED27BE">
        <w:rPr>
          <w:sz w:val="12"/>
        </w:rPr>
        <w:t xml:space="preserve"> </w:t>
      </w:r>
    </w:p>
    <w:p w:rsidR="004F1822" w:rsidRDefault="00144CB9" w:rsidP="00BF38D4">
      <w:pPr>
        <w:spacing w:after="0" w:line="240" w:lineRule="auto"/>
        <w:ind w:left="1134" w:right="31" w:firstLine="0"/>
      </w:pPr>
      <w:r>
        <w:t xml:space="preserve">2. </w:t>
      </w:r>
      <w:r w:rsidR="00ED27BE">
        <w:rPr>
          <w:u w:val="single" w:color="000000"/>
        </w:rPr>
        <w:t>Zakres zamówienia nie obejmuje</w:t>
      </w:r>
      <w:r w:rsidR="00ED27BE">
        <w:t xml:space="preserve">: </w:t>
      </w:r>
    </w:p>
    <w:p w:rsidR="004F1822" w:rsidRDefault="00ED27BE" w:rsidP="00BF38D4">
      <w:pPr>
        <w:numPr>
          <w:ilvl w:val="0"/>
          <w:numId w:val="30"/>
        </w:numPr>
        <w:spacing w:after="0" w:line="240" w:lineRule="auto"/>
        <w:ind w:right="31" w:hanging="403"/>
      </w:pPr>
      <w:r>
        <w:t xml:space="preserve">odbierania odpadów </w:t>
      </w:r>
      <w:r w:rsidRPr="008A6D71">
        <w:rPr>
          <w:color w:val="auto"/>
        </w:rPr>
        <w:t>komunalnych</w:t>
      </w:r>
      <w:r w:rsidR="002B1400" w:rsidRPr="008A6D71">
        <w:rPr>
          <w:color w:val="auto"/>
        </w:rPr>
        <w:t xml:space="preserve"> z nieruchomości niezamieszkałych,</w:t>
      </w:r>
      <w:r w:rsidRPr="008A6D71">
        <w:rPr>
          <w:color w:val="auto"/>
        </w:rPr>
        <w:t xml:space="preserve"> z miejskich </w:t>
      </w:r>
      <w:r>
        <w:t xml:space="preserve">koszy ulicznych, </w:t>
      </w:r>
    </w:p>
    <w:p w:rsidR="004F1822" w:rsidRDefault="00ED27BE" w:rsidP="00BF38D4">
      <w:pPr>
        <w:numPr>
          <w:ilvl w:val="0"/>
          <w:numId w:val="30"/>
        </w:numPr>
        <w:spacing w:after="0" w:line="240" w:lineRule="auto"/>
        <w:ind w:right="31" w:hanging="403"/>
      </w:pPr>
      <w:r>
        <w:t>organizowania, prowadzenia i utrzymania punktów selektywnej zbiórki odpadów komunalnych.</w:t>
      </w:r>
      <w:r w:rsidR="00897B2D">
        <w:t xml:space="preserve"> </w:t>
      </w:r>
    </w:p>
    <w:p w:rsidR="004F1822" w:rsidRDefault="00ED27BE" w:rsidP="00BF38D4">
      <w:pPr>
        <w:spacing w:after="0" w:line="240" w:lineRule="auto"/>
        <w:ind w:left="1136" w:firstLine="0"/>
        <w:jc w:val="left"/>
      </w:pPr>
      <w:r>
        <w:t xml:space="preserve"> </w:t>
      </w:r>
    </w:p>
    <w:p w:rsidR="004F1822" w:rsidRDefault="00ED27BE" w:rsidP="00BF38D4">
      <w:pPr>
        <w:spacing w:after="0" w:line="240" w:lineRule="auto"/>
        <w:ind w:left="1429" w:right="31"/>
      </w:pPr>
      <w:r>
        <w:rPr>
          <w:u w:val="single" w:color="000000"/>
        </w:rPr>
        <w:t>Przez nieruchomość, na której zamieszkują mieszkańcy</w:t>
      </w:r>
      <w:r w:rsidR="00897B2D">
        <w:t xml:space="preserve"> </w:t>
      </w:r>
      <w:r>
        <w:t>należy</w:t>
      </w:r>
      <w:r w:rsidR="00897B2D">
        <w:t xml:space="preserve"> </w:t>
      </w:r>
      <w:r>
        <w:t>rozumieć nieruchomość, która zaspokaja potrzeby mieszkaniowe właściciela, w której mieszkaniec spędza zazwyczaj czas przeznaczony na odpoczynek (np. po pracy), niezależnie od czasowych nieobecności związanych z wypoczynkiem, urlopem, odwiedzinami u przyjaciół</w:t>
      </w:r>
      <w:r w:rsidR="00897B2D">
        <w:t xml:space="preserve"> </w:t>
      </w:r>
      <w:r>
        <w:t>i</w:t>
      </w:r>
      <w:r w:rsidR="00144CB9">
        <w:t> </w:t>
      </w:r>
      <w:r>
        <w:t>krewnych, interesami, leczeniem; nieruchomość w której prowadzone jest gospodarstwo domowe.</w:t>
      </w:r>
      <w:r w:rsidR="00897B2D">
        <w:t xml:space="preserve"> </w:t>
      </w:r>
    </w:p>
    <w:p w:rsidR="00BF38D4" w:rsidRDefault="00BF38D4" w:rsidP="00BF38D4">
      <w:pPr>
        <w:spacing w:after="0" w:line="240" w:lineRule="auto"/>
        <w:ind w:left="1429" w:right="31"/>
      </w:pPr>
    </w:p>
    <w:p w:rsidR="00BF38D4" w:rsidRDefault="00BF38D4" w:rsidP="00BF38D4">
      <w:pPr>
        <w:spacing w:after="0" w:line="240" w:lineRule="auto"/>
        <w:ind w:left="1429" w:right="31"/>
      </w:pPr>
    </w:p>
    <w:p w:rsidR="004F1822" w:rsidRDefault="00ED27BE" w:rsidP="00BF38D4">
      <w:pPr>
        <w:spacing w:after="0" w:line="240" w:lineRule="auto"/>
        <w:ind w:left="1136" w:firstLine="0"/>
        <w:jc w:val="left"/>
      </w:pPr>
      <w:r>
        <w:lastRenderedPageBreak/>
        <w:t xml:space="preserve"> </w:t>
      </w:r>
    </w:p>
    <w:p w:rsidR="004F1822" w:rsidRDefault="00ED27BE">
      <w:pPr>
        <w:ind w:left="1429" w:right="31"/>
      </w:pPr>
      <w:r>
        <w:rPr>
          <w:u w:val="single" w:color="000000"/>
        </w:rPr>
        <w:t>Przez nieruchomość w części zamieszkałą przez mieszkańców</w:t>
      </w:r>
      <w:r>
        <w:t xml:space="preserve"> a w części stanowiącą nieruchomość, w której nie zamieszkują mieszkańcy należy rozumieć taką nieruchomość, która w części zaspokaja potrzeby mieszkaniowe właściciela, a w części wykorzystywana jest na inne cele- np.</w:t>
      </w:r>
      <w:r w:rsidR="00897B2D">
        <w:t xml:space="preserve"> </w:t>
      </w:r>
      <w:r>
        <w:t>do prowadzenia działalności gospodarczej.</w:t>
      </w:r>
      <w:r w:rsidR="00897B2D">
        <w:t xml:space="preserve"> </w:t>
      </w:r>
    </w:p>
    <w:p w:rsidR="004F1822" w:rsidRDefault="00ED27BE">
      <w:pPr>
        <w:spacing w:after="87" w:line="259" w:lineRule="auto"/>
        <w:ind w:left="1419" w:firstLine="0"/>
        <w:jc w:val="left"/>
      </w:pPr>
      <w:r>
        <w:rPr>
          <w:sz w:val="12"/>
        </w:rPr>
        <w:t xml:space="preserve"> </w:t>
      </w:r>
    </w:p>
    <w:p w:rsidR="00F9461A" w:rsidRDefault="00ED27BE">
      <w:pPr>
        <w:ind w:left="1429" w:right="31"/>
      </w:pPr>
      <w:r>
        <w:rPr>
          <w:u w:val="single" w:color="000000"/>
        </w:rPr>
        <w:t>Przez odpady komunalne</w:t>
      </w:r>
      <w:r w:rsidR="00897B2D">
        <w:t xml:space="preserve"> </w:t>
      </w:r>
      <w:r>
        <w:t>należy rozumieć odpady powstające w gospodarstwach domowych, z wyłączeniem pojazdów wycofanych z eksploatacji, a także odpady nie zawierające</w:t>
      </w:r>
      <w:r w:rsidR="00897B2D">
        <w:t xml:space="preserve"> </w:t>
      </w:r>
      <w:r>
        <w:t>odpadów niebezpiecznych pochodzące od innych wytwórców odpadów, które ze względu na swój charakter lub skład są podobne do odpadów powstających</w:t>
      </w:r>
      <w:r w:rsidR="00897B2D">
        <w:t xml:space="preserve"> </w:t>
      </w:r>
      <w:r>
        <w:t>w gospodarstwach domowych; zmieszane odpady komunalne pozostają zmieszanymi</w:t>
      </w:r>
      <w:r w:rsidR="00897B2D">
        <w:t xml:space="preserve"> </w:t>
      </w:r>
      <w:r>
        <w:t>odpadami</w:t>
      </w:r>
    </w:p>
    <w:p w:rsidR="004F1822" w:rsidRDefault="00ED27BE">
      <w:pPr>
        <w:ind w:left="1429" w:right="31"/>
      </w:pPr>
      <w:r>
        <w:t xml:space="preserve"> komunalnymi, nawet jeżeli zostały poddane czynności przetwarzania odpadów, która zmieniła w sposób znaczący ich właściwości. </w:t>
      </w:r>
    </w:p>
    <w:p w:rsidR="004F1822" w:rsidRDefault="00ED27BE">
      <w:pPr>
        <w:ind w:left="1429" w:right="31"/>
      </w:pPr>
      <w:r>
        <w:t>Do odpadów komunalnych zalicza się również odpady zielone stanowiące części roślin pochodzących z pielęgnacji terenów zielonych, ogrodów, parków i cmentarzy, a także targowisk, z wyłączeniem odpadów z czyszczenia ulic</w:t>
      </w:r>
      <w:r w:rsidR="00210705">
        <w:t xml:space="preserve"> </w:t>
      </w:r>
      <w:r>
        <w:t>i</w:t>
      </w:r>
      <w:r w:rsidR="00144CB9">
        <w:t> </w:t>
      </w:r>
      <w:r>
        <w:t>placów.</w:t>
      </w:r>
      <w:r w:rsidR="00210705">
        <w:t xml:space="preserve"> </w:t>
      </w:r>
    </w:p>
    <w:p w:rsidR="004F1822" w:rsidRDefault="00ED27BE">
      <w:pPr>
        <w:spacing w:after="87" w:line="259" w:lineRule="auto"/>
        <w:ind w:left="1419" w:firstLine="0"/>
        <w:jc w:val="left"/>
      </w:pPr>
      <w:r>
        <w:rPr>
          <w:sz w:val="12"/>
        </w:rPr>
        <w:t xml:space="preserve"> </w:t>
      </w:r>
    </w:p>
    <w:p w:rsidR="004F1822" w:rsidRDefault="00ED27BE" w:rsidP="00F9461A">
      <w:pPr>
        <w:ind w:left="1429" w:right="31"/>
      </w:pPr>
      <w:r>
        <w:rPr>
          <w:u w:val="single" w:color="000000"/>
        </w:rPr>
        <w:t xml:space="preserve">Usługa </w:t>
      </w:r>
      <w:r w:rsidR="002B1400">
        <w:rPr>
          <w:u w:val="single" w:color="000000"/>
        </w:rPr>
        <w:t xml:space="preserve">obejmuje załadunek, transport, </w:t>
      </w:r>
      <w:r w:rsidRPr="0018167C">
        <w:rPr>
          <w:color w:val="auto"/>
          <w:u w:val="single" w:color="000000"/>
        </w:rPr>
        <w:t>przekazanie</w:t>
      </w:r>
      <w:r w:rsidR="002B1400" w:rsidRPr="0018167C">
        <w:rPr>
          <w:color w:val="auto"/>
          <w:u w:val="single" w:color="000000"/>
        </w:rPr>
        <w:t xml:space="preserve"> i zagospodarowanie</w:t>
      </w:r>
      <w:r w:rsidRPr="0018167C">
        <w:rPr>
          <w:color w:val="auto"/>
          <w:u w:val="single" w:color="000000"/>
        </w:rPr>
        <w:t xml:space="preserve"> odebranych </w:t>
      </w:r>
      <w:r>
        <w:rPr>
          <w:u w:val="single" w:color="000000"/>
        </w:rPr>
        <w:t>od właścicieli nieruchomości</w:t>
      </w:r>
      <w:r>
        <w:t xml:space="preserve"> selektywnie zebranych odpadów komunalnych</w:t>
      </w:r>
      <w:r w:rsidR="00F9461A">
        <w:t>.</w:t>
      </w:r>
      <w:r>
        <w:rPr>
          <w:color w:val="FF0000"/>
        </w:rPr>
        <w:t xml:space="preserve"> </w:t>
      </w:r>
    </w:p>
    <w:p w:rsidR="004F1822" w:rsidRDefault="00ED27BE">
      <w:pPr>
        <w:spacing w:after="84" w:line="259" w:lineRule="auto"/>
        <w:ind w:left="1136" w:firstLine="0"/>
        <w:jc w:val="left"/>
      </w:pPr>
      <w:r>
        <w:rPr>
          <w:sz w:val="12"/>
        </w:rPr>
        <w:t xml:space="preserve"> </w:t>
      </w:r>
    </w:p>
    <w:p w:rsidR="004F1822" w:rsidRPr="00E315CD" w:rsidRDefault="00ED27BE" w:rsidP="00E315CD">
      <w:pPr>
        <w:spacing w:after="0" w:line="240" w:lineRule="auto"/>
        <w:ind w:left="1419" w:firstLine="0"/>
        <w:jc w:val="left"/>
        <w:rPr>
          <w:b/>
        </w:rPr>
      </w:pPr>
      <w:r w:rsidRPr="00E315CD">
        <w:rPr>
          <w:b/>
          <w:u w:val="single" w:color="000000"/>
        </w:rPr>
        <w:t>Liczba nieruchomości</w:t>
      </w:r>
      <w:r w:rsidRPr="00E315CD">
        <w:rPr>
          <w:b/>
        </w:rPr>
        <w:t>, z których odbierane będą odp</w:t>
      </w:r>
      <w:r w:rsidR="00E315CD">
        <w:rPr>
          <w:b/>
        </w:rPr>
        <w:t xml:space="preserve">ady komunalne wynosi około 1 </w:t>
      </w:r>
      <w:r w:rsidR="002B1400">
        <w:rPr>
          <w:b/>
        </w:rPr>
        <w:t>889</w:t>
      </w:r>
      <w:r w:rsidRPr="00E315CD">
        <w:rPr>
          <w:b/>
        </w:rPr>
        <w:t xml:space="preserve"> </w:t>
      </w:r>
    </w:p>
    <w:p w:rsidR="004F1822" w:rsidRDefault="004F1822" w:rsidP="00E315CD">
      <w:pPr>
        <w:spacing w:after="0" w:line="240" w:lineRule="auto"/>
        <w:ind w:left="1419" w:firstLine="0"/>
        <w:jc w:val="left"/>
      </w:pPr>
    </w:p>
    <w:p w:rsidR="004F1822" w:rsidRPr="0018167C" w:rsidRDefault="00E315CD" w:rsidP="00E315CD">
      <w:pPr>
        <w:spacing w:after="0" w:line="240" w:lineRule="auto"/>
        <w:ind w:left="1429" w:right="31"/>
        <w:rPr>
          <w:color w:val="auto"/>
        </w:rPr>
      </w:pPr>
      <w:r w:rsidRPr="0018167C">
        <w:rPr>
          <w:color w:val="auto"/>
        </w:rPr>
        <w:t xml:space="preserve">3. </w:t>
      </w:r>
      <w:r w:rsidR="002B1400" w:rsidRPr="0018167C">
        <w:rPr>
          <w:color w:val="auto"/>
        </w:rPr>
        <w:t xml:space="preserve">Od właścicieli nieruchomości </w:t>
      </w:r>
      <w:r w:rsidR="00ED27BE" w:rsidRPr="0018167C">
        <w:rPr>
          <w:color w:val="auto"/>
        </w:rPr>
        <w:t>odbierane będą następujące rodzaj</w:t>
      </w:r>
      <w:r w:rsidR="00802CFF" w:rsidRPr="0018167C">
        <w:rPr>
          <w:color w:val="auto"/>
        </w:rPr>
        <w:t>e</w:t>
      </w:r>
      <w:r w:rsidR="00ED27BE" w:rsidRPr="0018167C">
        <w:rPr>
          <w:color w:val="auto"/>
        </w:rPr>
        <w:t xml:space="preserve"> </w:t>
      </w:r>
      <w:r w:rsidR="00ED27BE" w:rsidRPr="0018167C">
        <w:rPr>
          <w:color w:val="auto"/>
          <w:u w:val="single" w:color="000000"/>
        </w:rPr>
        <w:t>odpadów:</w:t>
      </w:r>
      <w:r w:rsidR="00897B2D" w:rsidRPr="0018167C">
        <w:rPr>
          <w:color w:val="auto"/>
        </w:rPr>
        <w:t xml:space="preserve"> </w:t>
      </w:r>
    </w:p>
    <w:p w:rsidR="004F1822" w:rsidRPr="0018167C" w:rsidRDefault="00ED27BE" w:rsidP="00767C16">
      <w:pPr>
        <w:spacing w:after="0" w:line="240" w:lineRule="auto"/>
        <w:ind w:left="1276" w:firstLine="282"/>
        <w:jc w:val="left"/>
        <w:rPr>
          <w:color w:val="auto"/>
        </w:rPr>
      </w:pPr>
      <w:r w:rsidRPr="0018167C">
        <w:rPr>
          <w:color w:val="auto"/>
        </w:rPr>
        <w:t xml:space="preserve"> </w:t>
      </w:r>
      <w:r w:rsidR="00AC6DB4" w:rsidRPr="0018167C">
        <w:rPr>
          <w:color w:val="auto"/>
        </w:rPr>
        <w:tab/>
        <w:t xml:space="preserve">1) </w:t>
      </w:r>
      <w:r w:rsidRPr="0018167C">
        <w:rPr>
          <w:color w:val="auto"/>
        </w:rPr>
        <w:t>papier – kod 150101,</w:t>
      </w:r>
      <w:r w:rsidR="00210705" w:rsidRPr="0018167C">
        <w:rPr>
          <w:color w:val="auto"/>
        </w:rPr>
        <w:t xml:space="preserve"> </w:t>
      </w:r>
    </w:p>
    <w:p w:rsidR="004F1822" w:rsidRPr="0018167C" w:rsidRDefault="00AC6DB4" w:rsidP="00AC6DB4">
      <w:pPr>
        <w:spacing w:after="0" w:line="240" w:lineRule="auto"/>
        <w:ind w:left="1618" w:right="31" w:firstLine="415"/>
        <w:rPr>
          <w:color w:val="auto"/>
        </w:rPr>
      </w:pPr>
      <w:r w:rsidRPr="0018167C">
        <w:rPr>
          <w:color w:val="auto"/>
        </w:rPr>
        <w:t xml:space="preserve">2) </w:t>
      </w:r>
      <w:r w:rsidR="00ED27BE" w:rsidRPr="0018167C">
        <w:rPr>
          <w:color w:val="auto"/>
        </w:rPr>
        <w:t>szkło -</w:t>
      </w:r>
      <w:r w:rsidR="00897B2D" w:rsidRPr="0018167C">
        <w:rPr>
          <w:color w:val="auto"/>
        </w:rPr>
        <w:t xml:space="preserve"> </w:t>
      </w:r>
      <w:r w:rsidR="00ED27BE" w:rsidRPr="0018167C">
        <w:rPr>
          <w:color w:val="auto"/>
        </w:rPr>
        <w:t xml:space="preserve">kod 150107, </w:t>
      </w:r>
    </w:p>
    <w:p w:rsidR="004F1822" w:rsidRPr="0018167C" w:rsidRDefault="00AC6DB4" w:rsidP="00AC6DB4">
      <w:pPr>
        <w:pStyle w:val="Akapitzlist"/>
        <w:spacing w:after="0" w:line="240" w:lineRule="auto"/>
        <w:ind w:left="2033" w:right="31" w:firstLine="0"/>
        <w:rPr>
          <w:color w:val="auto"/>
        </w:rPr>
      </w:pPr>
      <w:r w:rsidRPr="0018167C">
        <w:rPr>
          <w:color w:val="auto"/>
        </w:rPr>
        <w:t>3)</w:t>
      </w:r>
      <w:r w:rsidR="00BF38D4" w:rsidRPr="0018167C">
        <w:rPr>
          <w:color w:val="auto"/>
        </w:rPr>
        <w:t xml:space="preserve"> </w:t>
      </w:r>
      <w:r w:rsidR="00ED27BE" w:rsidRPr="0018167C">
        <w:rPr>
          <w:color w:val="auto"/>
        </w:rPr>
        <w:t xml:space="preserve">metale i tworzywa sztuczne -150104, 150102, 150105, 150106 </w:t>
      </w:r>
      <w:r w:rsidR="00BF38D4" w:rsidRPr="0018167C">
        <w:rPr>
          <w:color w:val="auto"/>
        </w:rPr>
        <w:t>–</w:t>
      </w:r>
      <w:r w:rsidR="00897B2D" w:rsidRPr="0018167C">
        <w:rPr>
          <w:color w:val="auto"/>
        </w:rPr>
        <w:t xml:space="preserve"> </w:t>
      </w:r>
    </w:p>
    <w:p w:rsidR="00AC6DB4" w:rsidRPr="0018167C" w:rsidRDefault="00ED27BE" w:rsidP="007F5EE3">
      <w:pPr>
        <w:pStyle w:val="Akapitzlist"/>
        <w:numPr>
          <w:ilvl w:val="0"/>
          <w:numId w:val="93"/>
        </w:numPr>
        <w:spacing w:after="0" w:line="240" w:lineRule="auto"/>
        <w:ind w:left="2268" w:right="31" w:hanging="235"/>
        <w:rPr>
          <w:color w:val="auto"/>
        </w:rPr>
      </w:pPr>
      <w:r w:rsidRPr="0018167C">
        <w:rPr>
          <w:color w:val="auto"/>
        </w:rPr>
        <w:t xml:space="preserve">odpady ulegające biodegradacji (w tym odpady kuchenne i zielone) - kod 200201, </w:t>
      </w:r>
    </w:p>
    <w:p w:rsidR="004F1822" w:rsidRPr="0018167C" w:rsidRDefault="00ED27BE" w:rsidP="007F5EE3">
      <w:pPr>
        <w:pStyle w:val="Akapitzlist"/>
        <w:numPr>
          <w:ilvl w:val="0"/>
          <w:numId w:val="93"/>
        </w:numPr>
        <w:spacing w:after="0" w:line="240" w:lineRule="auto"/>
        <w:ind w:left="2268" w:right="31" w:hanging="235"/>
        <w:rPr>
          <w:color w:val="auto"/>
        </w:rPr>
      </w:pPr>
      <w:r w:rsidRPr="0018167C">
        <w:rPr>
          <w:color w:val="auto"/>
        </w:rPr>
        <w:t xml:space="preserve">odpady </w:t>
      </w:r>
      <w:r w:rsidR="002B1400" w:rsidRPr="0018167C">
        <w:rPr>
          <w:color w:val="auto"/>
        </w:rPr>
        <w:t>niesegregowane(</w:t>
      </w:r>
      <w:r w:rsidRPr="0018167C">
        <w:rPr>
          <w:color w:val="auto"/>
        </w:rPr>
        <w:t>zmieszane</w:t>
      </w:r>
      <w:r w:rsidR="002B1400" w:rsidRPr="0018167C">
        <w:rPr>
          <w:color w:val="auto"/>
        </w:rPr>
        <w:t>)/</w:t>
      </w:r>
      <w:proofErr w:type="spellStart"/>
      <w:r w:rsidRPr="0018167C">
        <w:rPr>
          <w:color w:val="auto"/>
        </w:rPr>
        <w:t>posortownicze</w:t>
      </w:r>
      <w:proofErr w:type="spellEnd"/>
      <w:r w:rsidRPr="0018167C">
        <w:rPr>
          <w:color w:val="auto"/>
        </w:rPr>
        <w:t xml:space="preserve"> - kod 200301. </w:t>
      </w:r>
    </w:p>
    <w:p w:rsidR="004F1822" w:rsidRDefault="00ED27BE">
      <w:pPr>
        <w:spacing w:after="0" w:line="259" w:lineRule="auto"/>
        <w:ind w:left="1136" w:firstLine="0"/>
        <w:jc w:val="left"/>
      </w:pPr>
      <w:r>
        <w:rPr>
          <w:sz w:val="24"/>
        </w:rPr>
        <w:t xml:space="preserve"> </w:t>
      </w:r>
    </w:p>
    <w:tbl>
      <w:tblPr>
        <w:tblStyle w:val="TableGrid"/>
        <w:tblW w:w="9556" w:type="dxa"/>
        <w:tblInd w:w="1107" w:type="dxa"/>
        <w:tblCellMar>
          <w:top w:w="34" w:type="dxa"/>
          <w:left w:w="29" w:type="dxa"/>
          <w:right w:w="115" w:type="dxa"/>
        </w:tblCellMar>
        <w:tblLook w:val="04A0" w:firstRow="1" w:lastRow="0" w:firstColumn="1" w:lastColumn="0" w:noHBand="0" w:noVBand="1"/>
      </w:tblPr>
      <w:tblGrid>
        <w:gridCol w:w="456"/>
        <w:gridCol w:w="9100"/>
      </w:tblGrid>
      <w:tr w:rsidR="004F1822">
        <w:trPr>
          <w:trHeight w:val="281"/>
        </w:trPr>
        <w:tc>
          <w:tcPr>
            <w:tcW w:w="456" w:type="dxa"/>
            <w:tcBorders>
              <w:top w:val="nil"/>
              <w:left w:val="nil"/>
              <w:bottom w:val="nil"/>
              <w:right w:val="nil"/>
            </w:tcBorders>
            <w:shd w:val="clear" w:color="auto" w:fill="F2F2F2"/>
          </w:tcPr>
          <w:p w:rsidR="004F1822" w:rsidRDefault="00ED27BE">
            <w:pPr>
              <w:spacing w:after="0" w:line="259" w:lineRule="auto"/>
              <w:ind w:left="0" w:firstLine="0"/>
              <w:jc w:val="left"/>
            </w:pPr>
            <w:r>
              <w:rPr>
                <w:b/>
              </w:rPr>
              <w:t>III.</w:t>
            </w:r>
            <w:r>
              <w:rPr>
                <w:rFonts w:ascii="Arial" w:eastAsia="Arial" w:hAnsi="Arial" w:cs="Arial"/>
                <w:b/>
              </w:rPr>
              <w:t xml:space="preserve"> </w:t>
            </w:r>
          </w:p>
        </w:tc>
        <w:tc>
          <w:tcPr>
            <w:tcW w:w="9100" w:type="dxa"/>
            <w:tcBorders>
              <w:top w:val="nil"/>
              <w:left w:val="nil"/>
              <w:bottom w:val="nil"/>
              <w:right w:val="nil"/>
            </w:tcBorders>
            <w:shd w:val="clear" w:color="auto" w:fill="F2F2F2"/>
          </w:tcPr>
          <w:p w:rsidR="004F1822" w:rsidRDefault="00ED27BE">
            <w:pPr>
              <w:spacing w:after="0" w:line="259" w:lineRule="auto"/>
              <w:ind w:left="252" w:firstLine="0"/>
              <w:jc w:val="left"/>
            </w:pPr>
            <w:r>
              <w:rPr>
                <w:b/>
              </w:rPr>
              <w:t>WARUNKI ODBIORU ODPADÓW KOMUNALNYCH. OBOWIĄZKI WYKONAWCY.</w:t>
            </w:r>
            <w:r w:rsidR="00210705">
              <w:rPr>
                <w:b/>
              </w:rPr>
              <w:t xml:space="preserve"> </w:t>
            </w:r>
          </w:p>
        </w:tc>
      </w:tr>
    </w:tbl>
    <w:p w:rsidR="004F1822" w:rsidRDefault="00210705">
      <w:pPr>
        <w:spacing w:after="169" w:line="259" w:lineRule="auto"/>
        <w:ind w:left="1136" w:firstLine="0"/>
        <w:jc w:val="left"/>
      </w:pPr>
      <w:r>
        <w:rPr>
          <w:b/>
          <w:sz w:val="6"/>
        </w:rPr>
        <w:t xml:space="preserve"> </w:t>
      </w:r>
    </w:p>
    <w:p w:rsidR="004F1822" w:rsidRDefault="00ED27BE" w:rsidP="00D16712">
      <w:pPr>
        <w:numPr>
          <w:ilvl w:val="0"/>
          <w:numId w:val="32"/>
        </w:numPr>
        <w:spacing w:after="0" w:line="240" w:lineRule="auto"/>
        <w:ind w:left="1414" w:right="28" w:hanging="293"/>
      </w:pPr>
      <w:r>
        <w:t>Odbiorem objęte są</w:t>
      </w:r>
      <w:r w:rsidR="00B1250B">
        <w:t>:</w:t>
      </w:r>
      <w:r w:rsidR="00897B2D">
        <w:t xml:space="preserve"> </w:t>
      </w:r>
    </w:p>
    <w:p w:rsidR="007F5EE3" w:rsidRDefault="00ED27BE" w:rsidP="0018167C">
      <w:pPr>
        <w:numPr>
          <w:ilvl w:val="1"/>
          <w:numId w:val="32"/>
        </w:numPr>
        <w:spacing w:after="0" w:line="240" w:lineRule="auto"/>
        <w:ind w:right="28" w:hanging="305"/>
      </w:pPr>
      <w:r>
        <w:t>odpady komunalne zbierane przez właścicieli nieruchomości w pojemnikach oraz workach – zgodnie z</w:t>
      </w:r>
      <w:r w:rsidR="00B1250B">
        <w:t> </w:t>
      </w:r>
      <w:r>
        <w:t xml:space="preserve">Regulaminem utrzymania czystości i porządku na terenie miasta Szklarska Poręba </w:t>
      </w:r>
      <w:r w:rsidR="004978A4" w:rsidRPr="004978A4">
        <w:t xml:space="preserve">oraz wprowadzonymi </w:t>
      </w:r>
    </w:p>
    <w:p w:rsidR="004F1822" w:rsidRDefault="004978A4" w:rsidP="007F5EE3">
      <w:pPr>
        <w:spacing w:after="0" w:line="240" w:lineRule="auto"/>
        <w:ind w:left="1724" w:right="28" w:firstLine="0"/>
      </w:pPr>
      <w:r w:rsidRPr="004978A4">
        <w:t>zmianami do ww. Regulaminu</w:t>
      </w:r>
      <w:r w:rsidR="00ED27BE">
        <w:t xml:space="preserve"> (Uchwała wymieniona </w:t>
      </w:r>
      <w:r w:rsidR="00ED27BE" w:rsidRPr="0051384B">
        <w:t>na str.</w:t>
      </w:r>
      <w:r w:rsidR="00B1250B" w:rsidRPr="0051384B">
        <w:t xml:space="preserve"> </w:t>
      </w:r>
      <w:r w:rsidR="00ED27BE" w:rsidRPr="0051384B">
        <w:t>2 SIWZ</w:t>
      </w:r>
      <w:r w:rsidR="00ED27BE">
        <w:t xml:space="preserve"> - dostępna na stronie: szklarskaporeba.bip.net.pl </w:t>
      </w:r>
      <w:r w:rsidR="00B1250B">
        <w:t xml:space="preserve">- </w:t>
      </w:r>
      <w:r w:rsidR="00ED27BE">
        <w:t>zakładka: Rada Miejska</w:t>
      </w:r>
      <w:r w:rsidR="00B1250B">
        <w:t xml:space="preserve"> -</w:t>
      </w:r>
      <w:r w:rsidR="00ED27BE">
        <w:t xml:space="preserve"> katalog Uchwały</w:t>
      </w:r>
      <w:r w:rsidR="00494271">
        <w:t>)</w:t>
      </w:r>
      <w:r w:rsidR="00ED27BE">
        <w:t>;</w:t>
      </w:r>
      <w:r w:rsidR="00210705">
        <w:t xml:space="preserve"> </w:t>
      </w:r>
    </w:p>
    <w:p w:rsidR="004F1822" w:rsidRDefault="00ED27BE" w:rsidP="00494271">
      <w:pPr>
        <w:spacing w:after="0" w:line="240" w:lineRule="auto"/>
        <w:ind w:left="1429" w:right="28"/>
      </w:pPr>
      <w:r>
        <w:t>Do odb</w:t>
      </w:r>
      <w:r w:rsidR="00A60F08">
        <w:t xml:space="preserve">ioru odpadów w </w:t>
      </w:r>
      <w:r w:rsidR="00494271">
        <w:t xml:space="preserve">szacowanej </w:t>
      </w:r>
      <w:r w:rsidR="00A60F08">
        <w:t xml:space="preserve">ilości </w:t>
      </w:r>
      <w:r w:rsidR="00A60F08" w:rsidRPr="0018167C">
        <w:rPr>
          <w:color w:val="auto"/>
        </w:rPr>
        <w:t xml:space="preserve">ogółem </w:t>
      </w:r>
      <w:r w:rsidR="002B1400" w:rsidRPr="0018167C">
        <w:rPr>
          <w:color w:val="auto"/>
        </w:rPr>
        <w:t>2 500</w:t>
      </w:r>
      <w:r w:rsidRPr="0018167C">
        <w:rPr>
          <w:color w:val="auto"/>
        </w:rPr>
        <w:t xml:space="preserve"> Mg sporządzony </w:t>
      </w:r>
      <w:r>
        <w:t>będzie odrębny harmonogram na etapie realizacji umowy, który podl</w:t>
      </w:r>
      <w:r w:rsidR="00A60F08">
        <w:t>ega uzgodnieniu z Zamawiającym.</w:t>
      </w:r>
    </w:p>
    <w:p w:rsidR="00A60F08" w:rsidRDefault="00ED27BE" w:rsidP="00D16712">
      <w:pPr>
        <w:numPr>
          <w:ilvl w:val="0"/>
          <w:numId w:val="32"/>
        </w:numPr>
        <w:spacing w:after="0" w:line="240" w:lineRule="auto"/>
        <w:ind w:left="1414" w:right="28" w:hanging="293"/>
      </w:pPr>
      <w:r>
        <w:t xml:space="preserve">Wykonawca zobowiązany jest do odbioru odpadów komunalnych z następującą częstotliwością: </w:t>
      </w:r>
    </w:p>
    <w:p w:rsidR="00133E7C" w:rsidRPr="00494271" w:rsidRDefault="00133E7C" w:rsidP="00D16712">
      <w:pPr>
        <w:pStyle w:val="Akapitzlist"/>
        <w:numPr>
          <w:ilvl w:val="0"/>
          <w:numId w:val="74"/>
        </w:numPr>
        <w:spacing w:after="0" w:line="240" w:lineRule="auto"/>
        <w:ind w:left="1701" w:right="28" w:hanging="283"/>
      </w:pPr>
      <w:r w:rsidRPr="0018167C">
        <w:rPr>
          <w:color w:val="auto"/>
        </w:rPr>
        <w:t xml:space="preserve">odpady </w:t>
      </w:r>
      <w:r w:rsidR="002B1400" w:rsidRPr="0018167C">
        <w:rPr>
          <w:color w:val="auto"/>
        </w:rPr>
        <w:t>niesegregowane</w:t>
      </w:r>
      <w:r w:rsidR="0018167C" w:rsidRPr="0018167C">
        <w:rPr>
          <w:color w:val="auto"/>
        </w:rPr>
        <w:t xml:space="preserve"> </w:t>
      </w:r>
      <w:r w:rsidR="002B1400" w:rsidRPr="0018167C">
        <w:rPr>
          <w:color w:val="auto"/>
        </w:rPr>
        <w:t>(</w:t>
      </w:r>
      <w:r w:rsidRPr="0018167C">
        <w:rPr>
          <w:color w:val="auto"/>
        </w:rPr>
        <w:t>zmieszane</w:t>
      </w:r>
      <w:r w:rsidR="002B1400" w:rsidRPr="0018167C">
        <w:rPr>
          <w:color w:val="auto"/>
        </w:rPr>
        <w:t>)</w:t>
      </w:r>
      <w:r w:rsidRPr="0018167C">
        <w:rPr>
          <w:color w:val="auto"/>
        </w:rPr>
        <w:t xml:space="preserve"> -</w:t>
      </w:r>
      <w:r w:rsidR="00897B2D" w:rsidRPr="0018167C">
        <w:rPr>
          <w:color w:val="auto"/>
        </w:rPr>
        <w:t xml:space="preserve"> </w:t>
      </w:r>
      <w:r w:rsidRPr="0018167C">
        <w:rPr>
          <w:color w:val="auto"/>
        </w:rPr>
        <w:t xml:space="preserve">jeden </w:t>
      </w:r>
      <w:r w:rsidRPr="00494271">
        <w:t>raz w tygodniu</w:t>
      </w:r>
      <w:r w:rsidR="00494271" w:rsidRPr="00494271">
        <w:t>,</w:t>
      </w:r>
    </w:p>
    <w:p w:rsidR="00133E7C" w:rsidRDefault="00133E7C" w:rsidP="00D16712">
      <w:pPr>
        <w:pStyle w:val="Akapitzlist"/>
        <w:numPr>
          <w:ilvl w:val="0"/>
          <w:numId w:val="74"/>
        </w:numPr>
        <w:spacing w:after="0" w:line="240" w:lineRule="auto"/>
        <w:ind w:left="1701" w:right="28" w:hanging="283"/>
      </w:pPr>
      <w:r w:rsidRPr="00A60F08">
        <w:t>odpady ulegające biodegradacji, w tym odpady kuchenne i zielone -</w:t>
      </w:r>
      <w:r w:rsidR="00897B2D">
        <w:t xml:space="preserve"> </w:t>
      </w:r>
      <w:r w:rsidRPr="00A60F08">
        <w:t>jeden raz w tygodniu</w:t>
      </w:r>
    </w:p>
    <w:p w:rsidR="00A60F08" w:rsidRPr="00A60F08" w:rsidRDefault="00133E7C" w:rsidP="00D16712">
      <w:pPr>
        <w:pStyle w:val="Akapitzlist"/>
        <w:numPr>
          <w:ilvl w:val="0"/>
          <w:numId w:val="74"/>
        </w:numPr>
        <w:spacing w:after="0" w:line="240" w:lineRule="auto"/>
        <w:ind w:left="1701" w:right="28" w:hanging="283"/>
      </w:pPr>
      <w:r w:rsidRPr="00A60F08">
        <w:t xml:space="preserve">metale i tworzywa sztuczne – </w:t>
      </w:r>
      <w:r w:rsidRPr="00133E7C">
        <w:t>jeden raz w tygodniu</w:t>
      </w:r>
    </w:p>
    <w:p w:rsidR="00A60F08" w:rsidRPr="00A60F08" w:rsidRDefault="00133E7C" w:rsidP="00D16712">
      <w:pPr>
        <w:pStyle w:val="Akapitzlist"/>
        <w:numPr>
          <w:ilvl w:val="0"/>
          <w:numId w:val="74"/>
        </w:numPr>
        <w:spacing w:after="0" w:line="240" w:lineRule="auto"/>
        <w:ind w:left="1701" w:right="28" w:hanging="283"/>
      </w:pPr>
      <w:r w:rsidRPr="00A60F08">
        <w:t>szkło – j</w:t>
      </w:r>
      <w:r>
        <w:t>eden raz na dwa tygodnie</w:t>
      </w:r>
    </w:p>
    <w:p w:rsidR="00133E7C" w:rsidRPr="00A60F08" w:rsidRDefault="00133E7C" w:rsidP="00D16712">
      <w:pPr>
        <w:pStyle w:val="Akapitzlist"/>
        <w:numPr>
          <w:ilvl w:val="0"/>
          <w:numId w:val="74"/>
        </w:numPr>
        <w:spacing w:after="0" w:line="240" w:lineRule="auto"/>
        <w:ind w:left="1701" w:right="28" w:hanging="283"/>
      </w:pPr>
      <w:r w:rsidRPr="00A60F08">
        <w:t>papier – jeden raz na dwa tygodnie;</w:t>
      </w:r>
    </w:p>
    <w:p w:rsidR="004F1822" w:rsidRDefault="00ED27BE" w:rsidP="00D16712">
      <w:pPr>
        <w:numPr>
          <w:ilvl w:val="0"/>
          <w:numId w:val="32"/>
        </w:numPr>
        <w:spacing w:after="0" w:line="240" w:lineRule="auto"/>
        <w:ind w:left="1414" w:right="28" w:hanging="293"/>
      </w:pPr>
      <w:r>
        <w:t>Wykonawca zobowiązany jest do odbierania odpadów w dni robocze</w:t>
      </w:r>
      <w:r w:rsidR="00A60F08">
        <w:t>,</w:t>
      </w:r>
      <w:r>
        <w:t xml:space="preserve"> tj. od poniedzia</w:t>
      </w:r>
      <w:r w:rsidR="00A60F08">
        <w:t xml:space="preserve">łku do soboty, </w:t>
      </w:r>
      <w:r w:rsidR="00BF38D4">
        <w:br/>
      </w:r>
      <w:r>
        <w:t>z wyłączeniem dni, w których przypad</w:t>
      </w:r>
      <w:r w:rsidR="00A60F08">
        <w:t>a dzień ustawowo wolny od pracy</w:t>
      </w:r>
      <w:r>
        <w:t>, nie później niż do godz.</w:t>
      </w:r>
      <w:r w:rsidR="00A60F08">
        <w:t xml:space="preserve"> 20:00, zgodnie </w:t>
      </w:r>
      <w:r w:rsidR="00BF38D4">
        <w:br/>
      </w:r>
      <w:r>
        <w:t>z</w:t>
      </w:r>
      <w:r w:rsidR="00210705">
        <w:t xml:space="preserve"> </w:t>
      </w:r>
      <w:r>
        <w:t xml:space="preserve">Harmonogramem odbioru odpadów </w:t>
      </w:r>
      <w:r w:rsidRPr="00A60F08">
        <w:rPr>
          <w:szCs w:val="20"/>
        </w:rPr>
        <w:t>komunalnych (</w:t>
      </w:r>
      <w:r w:rsidRPr="00A60F08">
        <w:rPr>
          <w:i/>
          <w:szCs w:val="20"/>
        </w:rPr>
        <w:t>dalej w skrócie: Harmonogram</w:t>
      </w:r>
      <w:r w:rsidRPr="00A60F08">
        <w:rPr>
          <w:szCs w:val="20"/>
        </w:rPr>
        <w:t>),</w:t>
      </w:r>
      <w:r w:rsidR="00360EE2">
        <w:rPr>
          <w:szCs w:val="20"/>
        </w:rPr>
        <w:t xml:space="preserve"> </w:t>
      </w:r>
      <w:r w:rsidRPr="00A60F08">
        <w:rPr>
          <w:szCs w:val="20"/>
        </w:rPr>
        <w:t>który</w:t>
      </w:r>
      <w:r>
        <w:t xml:space="preserve"> po zatwierdzeniu przez zamawiającego stanowi Załącznik nr 1 do umowy. </w:t>
      </w:r>
    </w:p>
    <w:p w:rsidR="00122E37" w:rsidRDefault="00ED27BE" w:rsidP="00BD6BB4">
      <w:pPr>
        <w:numPr>
          <w:ilvl w:val="1"/>
          <w:numId w:val="32"/>
        </w:numPr>
        <w:spacing w:after="0" w:line="240" w:lineRule="auto"/>
        <w:ind w:right="31" w:hanging="305"/>
      </w:pPr>
      <w:r>
        <w:t>W przypadku, gdy Wykonawca nie odbierze odpadów z nieruchomości zgodnie z ustalonym Harmonogramem - zobowiązany jest do odbioru odpadów w ciągu 24 godzin od uzyskania zgłosze</w:t>
      </w:r>
      <w:r w:rsidR="00FD44A3">
        <w:t>nia reklamacji od Zamawiają</w:t>
      </w:r>
      <w:r>
        <w:t>cego. O załatwieniu reklamacji Wykonawca jest zobowiązany niezwłocznie poinformować Zamawiającego.</w:t>
      </w:r>
      <w:r w:rsidR="00897B2D">
        <w:t xml:space="preserve"> </w:t>
      </w:r>
    </w:p>
    <w:p w:rsidR="00122E37" w:rsidRDefault="00122E37" w:rsidP="00122E37">
      <w:pPr>
        <w:spacing w:after="0" w:line="240" w:lineRule="auto"/>
        <w:ind w:right="31"/>
      </w:pPr>
    </w:p>
    <w:p w:rsidR="00122E37" w:rsidRDefault="00122E37" w:rsidP="00122E37">
      <w:pPr>
        <w:spacing w:after="0" w:line="240" w:lineRule="auto"/>
        <w:ind w:right="31"/>
      </w:pPr>
    </w:p>
    <w:p w:rsidR="00122E37" w:rsidRDefault="00122E37" w:rsidP="00122E37">
      <w:pPr>
        <w:spacing w:after="0" w:line="240" w:lineRule="auto"/>
        <w:ind w:right="31"/>
      </w:pPr>
    </w:p>
    <w:p w:rsidR="004F1822" w:rsidRDefault="00ED27BE" w:rsidP="00BD6BB4">
      <w:pPr>
        <w:numPr>
          <w:ilvl w:val="1"/>
          <w:numId w:val="32"/>
        </w:numPr>
        <w:spacing w:after="0" w:line="240" w:lineRule="auto"/>
        <w:ind w:right="31" w:hanging="305"/>
      </w:pPr>
      <w:r>
        <w:t xml:space="preserve">W przypadku braku możliwości odbioru odpadów zgodnie z Harmonogramem, z przyczyn nie </w:t>
      </w:r>
      <w:r w:rsidR="00FD44A3">
        <w:t>leżących po stronie Wykonawcy (</w:t>
      </w:r>
      <w:r>
        <w:t>np. brak dostępu do nieruchomości) Wykonawca jest zobowiązany do bezzwłocznego poinformowania, faksem lub za pośrednictwem poczt</w:t>
      </w:r>
      <w:r w:rsidR="00FD44A3">
        <w:t>y elektronicznej, Zamawiającego</w:t>
      </w:r>
      <w:r>
        <w:t xml:space="preserve"> oraz dostarczając następnego dnia, nie będącego dniem ustawowo wolnym od pracy, dokumentacji fotograficznej. W takim przypadku zainteresowane strony (wykonawca, właściciel nieruchomości) uzgodni nowy, dogodny termin odbioru odpadów, przy czym Zamawiającemu stosowną informację przekaże Wykonawca. </w:t>
      </w:r>
    </w:p>
    <w:p w:rsidR="006E51D2" w:rsidRDefault="00C548DF" w:rsidP="002C2364">
      <w:pPr>
        <w:spacing w:after="0" w:line="240" w:lineRule="auto"/>
        <w:ind w:left="1724" w:right="31" w:firstLine="0"/>
      </w:pPr>
      <w:r>
        <w:t xml:space="preserve">Nie dotyczy to </w:t>
      </w:r>
      <w:r w:rsidRPr="00C548DF">
        <w:t>sytuacji odbioru odpa</w:t>
      </w:r>
      <w:r>
        <w:t xml:space="preserve">dów z nieruchomości, do których </w:t>
      </w:r>
      <w:r w:rsidRPr="00C548DF">
        <w:t>dojazd może być</w:t>
      </w:r>
      <w:r w:rsidR="00897B2D">
        <w:t xml:space="preserve"> </w:t>
      </w:r>
      <w:r w:rsidRPr="00C548DF">
        <w:t>czasowo</w:t>
      </w:r>
      <w:r w:rsidR="00897B2D">
        <w:t xml:space="preserve"> </w:t>
      </w:r>
      <w:r w:rsidRPr="00C548DF">
        <w:t>utrudniony z</w:t>
      </w:r>
      <w:r w:rsidR="00322582">
        <w:t> </w:t>
      </w:r>
      <w:r w:rsidRPr="00C548DF">
        <w:t>powodu prowadzonych remontów dróg i mostów, jak również</w:t>
      </w:r>
      <w:r>
        <w:t xml:space="preserve"> </w:t>
      </w:r>
      <w:r w:rsidRPr="00C548DF">
        <w:t>na skutek trudnych</w:t>
      </w:r>
      <w:r w:rsidR="00322582">
        <w:t xml:space="preserve"> </w:t>
      </w:r>
      <w:r w:rsidRPr="00C548DF">
        <w:t>warunków atmosferycznych (znaczny opad śniegu).</w:t>
      </w:r>
    </w:p>
    <w:p w:rsidR="006E51D2" w:rsidRPr="006E51D2" w:rsidRDefault="006E51D2" w:rsidP="006E51D2">
      <w:pPr>
        <w:pStyle w:val="Akapitzlist"/>
        <w:numPr>
          <w:ilvl w:val="1"/>
          <w:numId w:val="32"/>
        </w:numPr>
        <w:spacing w:after="0" w:line="240" w:lineRule="auto"/>
        <w:ind w:right="31"/>
      </w:pPr>
      <w:r>
        <w:t>W s</w:t>
      </w:r>
      <w:r w:rsidRPr="005E1861">
        <w:t>ytuacjach wyjątkowych (zwiększenie ilości odpadów stwarzających zagrożenie sanitarne) wykonawca zapewni dodatkowy odbiór odpadów poza terminami określonymi w harmonogramie odbioru odpadów</w:t>
      </w:r>
      <w:r>
        <w:t>. Odbiór odbywać się będzie na zgłoszenie zamawiającego bez dodatkowego wynagrodzenia</w:t>
      </w:r>
    </w:p>
    <w:p w:rsidR="004F1822" w:rsidRDefault="00ED27BE" w:rsidP="00D16712">
      <w:pPr>
        <w:numPr>
          <w:ilvl w:val="0"/>
          <w:numId w:val="32"/>
        </w:numPr>
        <w:spacing w:after="0" w:line="240" w:lineRule="auto"/>
        <w:ind w:left="1414" w:right="31" w:hanging="293"/>
      </w:pPr>
      <w:r>
        <w:t>Wykonawca jest zobowiązany do realizowania usługi</w:t>
      </w:r>
      <w:r w:rsidR="00897B2D">
        <w:t xml:space="preserve"> </w:t>
      </w:r>
      <w:r>
        <w:t xml:space="preserve">odbioru odpadów komunalnych od właścicieli nieruchomości w </w:t>
      </w:r>
      <w:r w:rsidRPr="0018167C">
        <w:rPr>
          <w:color w:val="auto"/>
        </w:rPr>
        <w:t>sposób uniemożliwiający mieszanie selektywnie ze</w:t>
      </w:r>
      <w:r w:rsidR="00C548DF" w:rsidRPr="0018167C">
        <w:rPr>
          <w:color w:val="auto"/>
        </w:rPr>
        <w:t>branych odpadów komunalnych z odpadami</w:t>
      </w:r>
      <w:r w:rsidR="00494271" w:rsidRPr="0018167C">
        <w:rPr>
          <w:color w:val="auto"/>
        </w:rPr>
        <w:t xml:space="preserve"> </w:t>
      </w:r>
      <w:r w:rsidR="00C548DF" w:rsidRPr="0018167C">
        <w:rPr>
          <w:color w:val="auto"/>
        </w:rPr>
        <w:t xml:space="preserve">komunalnymi </w:t>
      </w:r>
      <w:r w:rsidR="002B1400" w:rsidRPr="0018167C">
        <w:rPr>
          <w:color w:val="auto"/>
        </w:rPr>
        <w:t>niesegregowanymi</w:t>
      </w:r>
      <w:r w:rsidR="0018167C" w:rsidRPr="0018167C">
        <w:rPr>
          <w:color w:val="auto"/>
        </w:rPr>
        <w:t xml:space="preserve"> </w:t>
      </w:r>
      <w:r w:rsidR="002B1400" w:rsidRPr="0018167C">
        <w:rPr>
          <w:color w:val="auto"/>
        </w:rPr>
        <w:t>(</w:t>
      </w:r>
      <w:r w:rsidR="00C548DF" w:rsidRPr="0018167C">
        <w:rPr>
          <w:color w:val="auto"/>
        </w:rPr>
        <w:t>zmieszanymi</w:t>
      </w:r>
      <w:r w:rsidR="002B1400" w:rsidRPr="0018167C">
        <w:rPr>
          <w:color w:val="auto"/>
        </w:rPr>
        <w:t>)</w:t>
      </w:r>
      <w:r w:rsidR="00C548DF" w:rsidRPr="0018167C">
        <w:rPr>
          <w:color w:val="auto"/>
        </w:rPr>
        <w:t xml:space="preserve">, jak </w:t>
      </w:r>
      <w:r w:rsidR="00C548DF" w:rsidRPr="0026277D">
        <w:rPr>
          <w:color w:val="auto"/>
        </w:rPr>
        <w:t xml:space="preserve">również </w:t>
      </w:r>
      <w:r w:rsidR="00863B85" w:rsidRPr="0026277D">
        <w:rPr>
          <w:color w:val="auto"/>
        </w:rPr>
        <w:t xml:space="preserve">uniemożliwiający </w:t>
      </w:r>
      <w:r w:rsidR="00C548DF">
        <w:t>mieszanie selektywnie zebranych poszczególnych frakcji</w:t>
      </w:r>
      <w:r w:rsidR="00897B2D">
        <w:t xml:space="preserve"> </w:t>
      </w:r>
      <w:r w:rsidR="00C548DF">
        <w:t>odpadów komunalnych.</w:t>
      </w:r>
    </w:p>
    <w:p w:rsidR="004F1822" w:rsidRDefault="00ED27BE" w:rsidP="002C2364">
      <w:pPr>
        <w:spacing w:after="0" w:line="240" w:lineRule="auto"/>
        <w:ind w:left="1418" w:firstLine="0"/>
      </w:pPr>
      <w:r>
        <w:rPr>
          <w:b/>
        </w:rPr>
        <w:t>Niedopuszczalne jest mieszanie</w:t>
      </w:r>
      <w:r>
        <w:t xml:space="preserve"> </w:t>
      </w:r>
      <w:r>
        <w:rPr>
          <w:b/>
        </w:rPr>
        <w:t>oraz</w:t>
      </w:r>
      <w:r>
        <w:t xml:space="preserve"> </w:t>
      </w:r>
      <w:r>
        <w:rPr>
          <w:b/>
        </w:rPr>
        <w:t>wspólny transport odpadów komunalnych</w:t>
      </w:r>
      <w:r>
        <w:t xml:space="preserve"> </w:t>
      </w:r>
      <w:r>
        <w:rPr>
          <w:b/>
        </w:rPr>
        <w:t>ode</w:t>
      </w:r>
      <w:r w:rsidR="00C548DF">
        <w:rPr>
          <w:b/>
        </w:rPr>
        <w:t>branych od właścicieli</w:t>
      </w:r>
      <w:r w:rsidR="00210705">
        <w:rPr>
          <w:b/>
        </w:rPr>
        <w:t xml:space="preserve">  </w:t>
      </w:r>
      <w:r w:rsidR="00C548DF">
        <w:rPr>
          <w:b/>
        </w:rPr>
        <w:t xml:space="preserve"> </w:t>
      </w:r>
      <w:r>
        <w:rPr>
          <w:b/>
        </w:rPr>
        <w:t>nieruchomości ze Szklarskiej Poręby z odpadami zebranymi z terenu</w:t>
      </w:r>
      <w:r w:rsidR="00897B2D">
        <w:rPr>
          <w:b/>
        </w:rPr>
        <w:t xml:space="preserve"> </w:t>
      </w:r>
      <w:r>
        <w:rPr>
          <w:b/>
        </w:rPr>
        <w:t>innych gmin.</w:t>
      </w:r>
      <w:r w:rsidR="00897B2D">
        <w:rPr>
          <w:b/>
        </w:rPr>
        <w:t xml:space="preserve"> </w:t>
      </w:r>
    </w:p>
    <w:p w:rsidR="004F1822" w:rsidRDefault="00ED27BE" w:rsidP="00D16712">
      <w:pPr>
        <w:numPr>
          <w:ilvl w:val="0"/>
          <w:numId w:val="32"/>
        </w:numPr>
        <w:spacing w:after="0" w:line="240" w:lineRule="auto"/>
        <w:ind w:left="1414" w:right="31" w:hanging="293"/>
      </w:pPr>
      <w:r>
        <w:t>Wykonawca zobowiązany jest w szczególności do spełnienia i realizacji wymagań określonych w rozporządzeniu Ministra Środowiska z dnia 11 stycznia 2013</w:t>
      </w:r>
      <w:r w:rsidR="00C548DF">
        <w:t xml:space="preserve"> </w:t>
      </w:r>
      <w:r>
        <w:t xml:space="preserve">r. w sprawie szczegółowych wymagań w zakresie odbierania odpadów komunalnych od właścicieli nieruchomości (Dz. U. z 2013r., poz. 122), w tym do: </w:t>
      </w:r>
    </w:p>
    <w:p w:rsidR="00C548DF" w:rsidRDefault="00ED27BE" w:rsidP="00850D69">
      <w:pPr>
        <w:pStyle w:val="Akapitzlist"/>
        <w:numPr>
          <w:ilvl w:val="0"/>
          <w:numId w:val="75"/>
        </w:numPr>
        <w:spacing w:after="0" w:line="240" w:lineRule="auto"/>
        <w:ind w:left="1701" w:hanging="283"/>
      </w:pPr>
      <w:r>
        <w:t>odbierania odpadów z miejsca ustawienia pojemników i/lub worków do</w:t>
      </w:r>
      <w:r w:rsidR="00897B2D">
        <w:t xml:space="preserve"> </w:t>
      </w:r>
      <w:r>
        <w:t xml:space="preserve">selektywnej zbiorki odpadów. </w:t>
      </w:r>
      <w:r w:rsidR="00C548DF">
        <w:t xml:space="preserve">Pojemniki po opróżnieniu Wykonawca jest zobowiązany do odstawienia w to samo miejsce. W przypadku wysypania odpadów z pojemników, worków i/lub pojazdu w czasie ich odbierania – Wykonawca zobowiązany jest do ich uprzątnięcia i odebrania. </w:t>
      </w:r>
      <w:r w:rsidR="00C548DF" w:rsidRPr="00C548DF">
        <w:t>W przypadku, gdy odpady nie są gromadzone w pojemnikach i/lub workach spełniających wymagania Regulaminu utrzymania czystości i porządku na terenie Miasta – Wykonawca ma obowiązek do ich odebrania i</w:t>
      </w:r>
      <w:r w:rsidR="00FC2AAB">
        <w:t> </w:t>
      </w:r>
      <w:r w:rsidR="00C548DF" w:rsidRPr="00C548DF">
        <w:t>poinformowania Zamawi</w:t>
      </w:r>
      <w:r w:rsidR="00FC2AAB">
        <w:t>ającego o zaistniałej sytuacji;</w:t>
      </w:r>
    </w:p>
    <w:p w:rsidR="00850D69" w:rsidRDefault="00850D69" w:rsidP="00850D69">
      <w:pPr>
        <w:pStyle w:val="Akapitzlist"/>
        <w:numPr>
          <w:ilvl w:val="0"/>
          <w:numId w:val="75"/>
        </w:numPr>
        <w:spacing w:after="0" w:line="240" w:lineRule="auto"/>
        <w:ind w:left="1701" w:hanging="283"/>
      </w:pPr>
      <w:r>
        <w:t>Prawidłowe gospodarowanie odebranymi odpadami zgodnie z przepisami obowiązującymi w tym zakresie. Wszystkie odpady zebrane z terenu Miasta Szklarska Poręba Wykonawca zobowiązany jest zagospodarować zgodnie z obowiązującymi przepisami w tym zakresie.</w:t>
      </w:r>
    </w:p>
    <w:p w:rsidR="00FC2AAB" w:rsidRDefault="00FC2AAB" w:rsidP="00A01F97">
      <w:pPr>
        <w:pStyle w:val="Akapitzlist"/>
        <w:numPr>
          <w:ilvl w:val="0"/>
          <w:numId w:val="75"/>
        </w:numPr>
        <w:spacing w:after="0" w:line="240" w:lineRule="auto"/>
        <w:ind w:left="1701" w:right="31" w:hanging="283"/>
      </w:pPr>
      <w:r>
        <w:t>odbierania odpadów komunalnych przy pomocy specjalistycznych pojazdów przeznaczonych wyłącznie do</w:t>
      </w:r>
      <w:r w:rsidR="00897B2D">
        <w:t xml:space="preserve"> </w:t>
      </w:r>
      <w:r>
        <w:t>tego celu, w szczególności co najmniej:</w:t>
      </w:r>
      <w:r w:rsidR="00210705">
        <w:t xml:space="preserve">                   </w:t>
      </w:r>
      <w:r>
        <w:t xml:space="preserve"> </w:t>
      </w:r>
    </w:p>
    <w:p w:rsidR="00FC2AAB" w:rsidRPr="00037CD0" w:rsidRDefault="00ED27BE" w:rsidP="00D16712">
      <w:pPr>
        <w:pStyle w:val="Akapitzlist"/>
        <w:numPr>
          <w:ilvl w:val="0"/>
          <w:numId w:val="76"/>
        </w:numPr>
        <w:spacing w:after="0" w:line="240" w:lineRule="auto"/>
        <w:ind w:left="1701" w:hanging="283"/>
      </w:pPr>
      <w:r>
        <w:t>dwoma(2) pojazdami pr</w:t>
      </w:r>
      <w:r w:rsidRPr="00DD2628">
        <w:t>z</w:t>
      </w:r>
      <w:r>
        <w:t>ystosowanymi do odbierania odpadów komunalnyc</w:t>
      </w:r>
      <w:r w:rsidR="00FC2AAB">
        <w:t xml:space="preserve">h zmieszanych, </w:t>
      </w:r>
      <w:r w:rsidR="00FC2AAB">
        <w:rPr>
          <w:b/>
        </w:rPr>
        <w:t xml:space="preserve">przy czym co </w:t>
      </w:r>
      <w:r w:rsidRPr="00FC2AAB">
        <w:rPr>
          <w:b/>
        </w:rPr>
        <w:t xml:space="preserve">najmniej jeden z pojazdów powinien być wyposażony w napęd na cztery koła, </w:t>
      </w:r>
    </w:p>
    <w:p w:rsidR="00037CD0" w:rsidRPr="00050533" w:rsidRDefault="00050533" w:rsidP="00D16712">
      <w:pPr>
        <w:pStyle w:val="Akapitzlist"/>
        <w:numPr>
          <w:ilvl w:val="0"/>
          <w:numId w:val="76"/>
        </w:numPr>
        <w:spacing w:after="0" w:line="240" w:lineRule="auto"/>
        <w:ind w:left="1701" w:hanging="283"/>
      </w:pPr>
      <w:r>
        <w:t xml:space="preserve">dwoma(2) pojazdami przystosowanymi do odbioru selektywnie zebranych odpadów komunalnych, </w:t>
      </w:r>
      <w:r>
        <w:rPr>
          <w:b/>
        </w:rPr>
        <w:t>przy</w:t>
      </w:r>
      <w:r w:rsidR="00897B2D">
        <w:rPr>
          <w:b/>
        </w:rPr>
        <w:t xml:space="preserve"> </w:t>
      </w:r>
      <w:r>
        <w:rPr>
          <w:b/>
        </w:rPr>
        <w:t>czym co najmniej jeden z pojazdów powinien być wyposażony w napęd</w:t>
      </w:r>
      <w:r w:rsidR="00897B2D">
        <w:rPr>
          <w:b/>
        </w:rPr>
        <w:t xml:space="preserve"> </w:t>
      </w:r>
      <w:r>
        <w:rPr>
          <w:b/>
        </w:rPr>
        <w:t>na cztery koła,</w:t>
      </w:r>
    </w:p>
    <w:p w:rsidR="00050533" w:rsidRDefault="00050533" w:rsidP="00D16712">
      <w:pPr>
        <w:pStyle w:val="Akapitzlist"/>
        <w:numPr>
          <w:ilvl w:val="0"/>
          <w:numId w:val="76"/>
        </w:numPr>
        <w:spacing w:after="0" w:line="240" w:lineRule="auto"/>
        <w:ind w:left="1701" w:hanging="283"/>
      </w:pPr>
      <w:r>
        <w:t>jednym(1) pojazdem do odbierania odpadów bez funkcji kompaktującej.</w:t>
      </w:r>
    </w:p>
    <w:p w:rsidR="004F1822" w:rsidRDefault="00ED27BE" w:rsidP="002C2364">
      <w:pPr>
        <w:spacing w:after="0" w:line="240" w:lineRule="auto"/>
        <w:ind w:left="1701" w:right="31" w:hanging="283"/>
      </w:pPr>
      <w:r>
        <w:rPr>
          <w:b/>
        </w:rPr>
        <w:t>W razie awarii pojazdu Wykonawca zobowiązany jest zapewnić pojazd zastępczy</w:t>
      </w:r>
      <w:r>
        <w:t xml:space="preserve"> o parametrach</w:t>
      </w:r>
      <w:r w:rsidR="00897B2D">
        <w:t xml:space="preserve"> </w:t>
      </w:r>
      <w:r>
        <w:t xml:space="preserve">technicznych nie gorszych od posiadanych przez pojazd uszkodzony. </w:t>
      </w:r>
    </w:p>
    <w:p w:rsidR="004F1822" w:rsidRDefault="00ED27BE" w:rsidP="00D16712">
      <w:pPr>
        <w:pStyle w:val="Akapitzlist"/>
        <w:numPr>
          <w:ilvl w:val="0"/>
          <w:numId w:val="75"/>
        </w:numPr>
        <w:spacing w:after="0" w:line="240" w:lineRule="auto"/>
        <w:ind w:left="1701" w:hanging="283"/>
        <w:jc w:val="left"/>
      </w:pPr>
      <w:r>
        <w:t xml:space="preserve">Wszystkie wymienione w punkcie </w:t>
      </w:r>
      <w:r w:rsidR="00050533">
        <w:t>2</w:t>
      </w:r>
      <w:r>
        <w:t xml:space="preserve">) pojazdy muszą być: </w:t>
      </w:r>
    </w:p>
    <w:p w:rsidR="00050533" w:rsidRDefault="00050533" w:rsidP="00D16712">
      <w:pPr>
        <w:pStyle w:val="Akapitzlist"/>
        <w:numPr>
          <w:ilvl w:val="0"/>
          <w:numId w:val="77"/>
        </w:numPr>
        <w:spacing w:after="0" w:line="240" w:lineRule="auto"/>
        <w:ind w:left="1701" w:hanging="283"/>
        <w:jc w:val="left"/>
      </w:pPr>
      <w:r>
        <w:t>w dyspozycji Wykonawcy,</w:t>
      </w:r>
    </w:p>
    <w:p w:rsidR="00050533" w:rsidRDefault="00050533" w:rsidP="00D16712">
      <w:pPr>
        <w:pStyle w:val="Akapitzlist"/>
        <w:numPr>
          <w:ilvl w:val="0"/>
          <w:numId w:val="77"/>
        </w:numPr>
        <w:spacing w:after="0" w:line="240" w:lineRule="auto"/>
        <w:ind w:left="1701" w:hanging="283"/>
        <w:jc w:val="left"/>
      </w:pPr>
      <w:r>
        <w:t>trwale</w:t>
      </w:r>
      <w:r w:rsidR="00897B2D">
        <w:t xml:space="preserve"> </w:t>
      </w:r>
      <w:r>
        <w:t>i czytelnie oznakowane (nazwa firmy, dane adresowe i numery telefonu),</w:t>
      </w:r>
    </w:p>
    <w:p w:rsidR="00050533" w:rsidRDefault="00050533" w:rsidP="00D16712">
      <w:pPr>
        <w:pStyle w:val="Akapitzlist"/>
        <w:numPr>
          <w:ilvl w:val="0"/>
          <w:numId w:val="77"/>
        </w:numPr>
        <w:spacing w:after="0" w:line="240" w:lineRule="auto"/>
        <w:ind w:left="1701" w:right="31" w:hanging="283"/>
      </w:pPr>
      <w:r>
        <w:t xml:space="preserve">zarejestrowane, posiadać aktualne badania techniczne i świadectwa dopuszczenia do ruchu, </w:t>
      </w:r>
    </w:p>
    <w:p w:rsidR="00050533" w:rsidRDefault="00050533" w:rsidP="00D16712">
      <w:pPr>
        <w:pStyle w:val="Akapitzlist"/>
        <w:numPr>
          <w:ilvl w:val="0"/>
          <w:numId w:val="77"/>
        </w:numPr>
        <w:spacing w:after="0" w:line="240" w:lineRule="auto"/>
        <w:ind w:left="1701" w:right="31" w:hanging="283"/>
      </w:pPr>
      <w:r>
        <w:t>przystosowane do pracy w trudnych warunkach terenowych (strome, wąskie, kręte, nieutwardzone odcinki dróg) oraz posiadać konstrukcję zabezpieczającą przed rozwiewaniem i rozpylaniem przewożonych odpadów oraz maksymalnie minimalizującą wpływ opadów atmosferycznych</w:t>
      </w:r>
      <w:r w:rsidR="00897B2D">
        <w:t xml:space="preserve"> </w:t>
      </w:r>
      <w:r>
        <w:t>na</w:t>
      </w:r>
      <w:r w:rsidR="00897B2D">
        <w:t xml:space="preserve"> </w:t>
      </w:r>
      <w:r>
        <w:t xml:space="preserve">odpady, </w:t>
      </w:r>
    </w:p>
    <w:p w:rsidR="00EE3DE4" w:rsidRDefault="00EE3DE4" w:rsidP="00D16712">
      <w:pPr>
        <w:pStyle w:val="Akapitzlist"/>
        <w:numPr>
          <w:ilvl w:val="0"/>
          <w:numId w:val="77"/>
        </w:numPr>
        <w:spacing w:after="0" w:line="240" w:lineRule="auto"/>
        <w:ind w:left="1701" w:right="31" w:hanging="283"/>
      </w:pPr>
      <w:r>
        <w:t>wyposażone w system monitoringu bazującego</w:t>
      </w:r>
      <w:r w:rsidR="00897B2D">
        <w:t xml:space="preserve"> </w:t>
      </w:r>
      <w:r>
        <w:t>na systemie pozycjonowania satelitarnego, umożliwiający trwałe zapisywanie, przechowywanie i odczytywanie danych o położeniu pojazdu i miejscach postojów,</w:t>
      </w:r>
      <w:r w:rsidR="00897B2D">
        <w:t xml:space="preserve"> </w:t>
      </w:r>
    </w:p>
    <w:p w:rsidR="00EE3DE4" w:rsidRDefault="00EE3DE4" w:rsidP="00D16712">
      <w:pPr>
        <w:pStyle w:val="Akapitzlist"/>
        <w:numPr>
          <w:ilvl w:val="0"/>
          <w:numId w:val="77"/>
        </w:numPr>
        <w:spacing w:after="0" w:line="240" w:lineRule="auto"/>
        <w:ind w:left="1701" w:right="31" w:hanging="283"/>
      </w:pPr>
      <w:r>
        <w:t>wyposażone w system czujników zapisujących dane o miejscach wyładunku odpadów, umożliwiający weryfikację tych danych,</w:t>
      </w:r>
      <w:r w:rsidR="00210705">
        <w:t xml:space="preserve"> </w:t>
      </w:r>
    </w:p>
    <w:p w:rsidR="004F1822" w:rsidRDefault="00EE3DE4" w:rsidP="00D16712">
      <w:pPr>
        <w:pStyle w:val="Akapitzlist"/>
        <w:numPr>
          <w:ilvl w:val="0"/>
          <w:numId w:val="77"/>
        </w:numPr>
        <w:spacing w:after="0" w:line="240" w:lineRule="auto"/>
        <w:ind w:left="1701" w:hanging="283"/>
      </w:pPr>
      <w:r>
        <w:t>wyposażone w narzędzia</w:t>
      </w:r>
      <w:r w:rsidR="00897B2D">
        <w:t xml:space="preserve"> </w:t>
      </w:r>
      <w:r>
        <w:t>lub urządzenia umożliwiające sprzątanie terenu po opróżnieniu</w:t>
      </w:r>
      <w:r w:rsidR="00210705">
        <w:t xml:space="preserve"> </w:t>
      </w:r>
      <w:r>
        <w:t>pojemników;</w:t>
      </w:r>
      <w:r w:rsidR="00210705">
        <w:t xml:space="preserve">  </w:t>
      </w:r>
    </w:p>
    <w:p w:rsidR="00EE3DE4" w:rsidRDefault="00ED27BE" w:rsidP="00D16712">
      <w:pPr>
        <w:pStyle w:val="Akapitzlist"/>
        <w:numPr>
          <w:ilvl w:val="0"/>
          <w:numId w:val="75"/>
        </w:numPr>
        <w:spacing w:after="0" w:line="240" w:lineRule="auto"/>
        <w:ind w:left="1701" w:right="31" w:hanging="283"/>
      </w:pPr>
      <w:r>
        <w:t>utrzymania odpowiedniego stanu sanitarnego pojazdów i urządzeń</w:t>
      </w:r>
      <w:r w:rsidR="00EE3DE4">
        <w:t xml:space="preserve"> </w:t>
      </w:r>
      <w:r>
        <w:t>do odbierania odpadów</w:t>
      </w:r>
      <w:r w:rsidR="00897B2D">
        <w:t xml:space="preserve"> </w:t>
      </w:r>
      <w:r>
        <w:t>komunalnych, w</w:t>
      </w:r>
      <w:r w:rsidR="00B67B2F">
        <w:t> </w:t>
      </w:r>
      <w:r>
        <w:t>tym w szczególności:</w:t>
      </w:r>
    </w:p>
    <w:p w:rsidR="00122E37" w:rsidRDefault="00122E37" w:rsidP="00122E37">
      <w:pPr>
        <w:spacing w:after="0" w:line="240" w:lineRule="auto"/>
        <w:ind w:right="31"/>
      </w:pPr>
    </w:p>
    <w:p w:rsidR="00122E37" w:rsidRDefault="00122E37" w:rsidP="00122E37">
      <w:pPr>
        <w:spacing w:after="0" w:line="240" w:lineRule="auto"/>
        <w:ind w:right="31"/>
      </w:pPr>
    </w:p>
    <w:p w:rsidR="00EE3DE4" w:rsidRDefault="00EE3DE4" w:rsidP="00D16712">
      <w:pPr>
        <w:pStyle w:val="Akapitzlist"/>
        <w:numPr>
          <w:ilvl w:val="0"/>
          <w:numId w:val="78"/>
        </w:numPr>
        <w:spacing w:after="0" w:line="240" w:lineRule="auto"/>
        <w:ind w:left="1701" w:right="31" w:hanging="283"/>
      </w:pPr>
      <w:r>
        <w:t xml:space="preserve">pojazdy i urządzenia były zabezpieczone przed niekontrolowanym wydostawaniem się na zewnątrz odpadów, podczas ich przeładunku i transportu, </w:t>
      </w:r>
    </w:p>
    <w:p w:rsidR="00EE3DE4" w:rsidRDefault="00EE3DE4" w:rsidP="00D16712">
      <w:pPr>
        <w:pStyle w:val="Akapitzlist"/>
        <w:numPr>
          <w:ilvl w:val="0"/>
          <w:numId w:val="78"/>
        </w:numPr>
        <w:spacing w:after="0" w:line="240" w:lineRule="auto"/>
        <w:ind w:left="1701" w:right="38" w:hanging="283"/>
      </w:pPr>
      <w:r>
        <w:t>pojazdy i urządzenia były poddawane myciu i dezynfekcji z częstotliwością gwarantującą</w:t>
      </w:r>
      <w:r w:rsidR="00B67B2F">
        <w:t xml:space="preserve"> </w:t>
      </w:r>
      <w:r w:rsidR="00EF607B">
        <w:t xml:space="preserve">zapewnienie im </w:t>
      </w:r>
      <w:r>
        <w:t>właściwego stanu sanitarnego, nie rzadziej niż raz na miesiąc, a w okresie</w:t>
      </w:r>
      <w:r w:rsidR="00B67B2F">
        <w:t xml:space="preserve"> </w:t>
      </w:r>
      <w:r>
        <w:t>letnim nie rzadziej niż raz na dwa(2) tygodnie i czynności te były potwierdzone aktualną</w:t>
      </w:r>
      <w:r w:rsidR="00B67B2F">
        <w:t xml:space="preserve"> dokumentacją wymaganą </w:t>
      </w:r>
      <w:r>
        <w:t xml:space="preserve">przepisami prawa, </w:t>
      </w:r>
    </w:p>
    <w:p w:rsidR="00EE3DE4" w:rsidRDefault="00EE3DE4" w:rsidP="00D16712">
      <w:pPr>
        <w:pStyle w:val="Akapitzlist"/>
        <w:numPr>
          <w:ilvl w:val="0"/>
          <w:numId w:val="78"/>
        </w:numPr>
        <w:spacing w:after="0" w:line="240" w:lineRule="auto"/>
        <w:ind w:left="1701" w:right="31" w:hanging="283"/>
      </w:pPr>
      <w:r>
        <w:t>na koniec każdego dnia roboczego pojazdy były opróżniane z odpadów i były parkowane</w:t>
      </w:r>
      <w:r w:rsidR="00897B2D">
        <w:t xml:space="preserve"> </w:t>
      </w:r>
      <w:r>
        <w:t xml:space="preserve">wyłącznie na części transportowej bazy, </w:t>
      </w:r>
    </w:p>
    <w:p w:rsidR="00EE3DE4" w:rsidRDefault="00EE3DE4" w:rsidP="00A01F97">
      <w:pPr>
        <w:pStyle w:val="Akapitzlist"/>
        <w:numPr>
          <w:ilvl w:val="0"/>
          <w:numId w:val="78"/>
        </w:numPr>
        <w:spacing w:after="0" w:line="240" w:lineRule="auto"/>
        <w:ind w:left="1701" w:right="31" w:hanging="283"/>
      </w:pPr>
      <w:r w:rsidRPr="00EE3DE4">
        <w:t>urządzenia do selektywnego gromadzenia odpadów komunalnych, znajdujące s</w:t>
      </w:r>
      <w:r>
        <w:t>ię na terenie bazy</w:t>
      </w:r>
      <w:r w:rsidR="00210705">
        <w:t xml:space="preserve"> </w:t>
      </w:r>
      <w:r>
        <w:t xml:space="preserve">magazynowo </w:t>
      </w:r>
      <w:r w:rsidRPr="00EE3DE4">
        <w:t>-</w:t>
      </w:r>
      <w:r>
        <w:t xml:space="preserve"> </w:t>
      </w:r>
      <w:r w:rsidRPr="00EE3DE4">
        <w:t>transportowej, były utrzymywane we właściwym stanie</w:t>
      </w:r>
      <w:r w:rsidR="00897B2D">
        <w:t xml:space="preserve"> </w:t>
      </w:r>
      <w:r w:rsidRPr="00EE3DE4">
        <w:t>technicznym i</w:t>
      </w:r>
      <w:r>
        <w:t> </w:t>
      </w:r>
      <w:r w:rsidRPr="00EE3DE4">
        <w:t>sanitarnym,</w:t>
      </w:r>
      <w:r w:rsidR="00210705">
        <w:t xml:space="preserve"> </w:t>
      </w:r>
    </w:p>
    <w:p w:rsidR="004F1822" w:rsidRDefault="00EE3DE4" w:rsidP="00A01F97">
      <w:pPr>
        <w:pStyle w:val="Akapitzlist"/>
        <w:numPr>
          <w:ilvl w:val="0"/>
          <w:numId w:val="75"/>
        </w:numPr>
        <w:spacing w:after="0" w:line="240" w:lineRule="auto"/>
        <w:ind w:left="1701" w:hanging="283"/>
      </w:pPr>
      <w:r>
        <w:t>zapewnienia odpowiedniego, zgodnego usytuowania i wyposażenia bazy magazynowo- transportowej.</w:t>
      </w:r>
      <w:r w:rsidR="00210705">
        <w:t xml:space="preserve">  </w:t>
      </w:r>
      <w:r w:rsidR="00897B2D">
        <w:t xml:space="preserve"> </w:t>
      </w:r>
    </w:p>
    <w:p w:rsidR="00A01F97" w:rsidRDefault="00A01F97" w:rsidP="00A01F97">
      <w:pPr>
        <w:pStyle w:val="Akapitzlist"/>
        <w:numPr>
          <w:ilvl w:val="0"/>
          <w:numId w:val="75"/>
        </w:numPr>
        <w:spacing w:after="0" w:line="240" w:lineRule="auto"/>
        <w:ind w:left="1701" w:hanging="283"/>
        <w:rPr>
          <w:b/>
        </w:rPr>
      </w:pPr>
      <w:r>
        <w:t xml:space="preserve">Przekazywania odebranych niesegregowanych (zmieszanych) odpadów komunalnych do instalacji komunalnych. </w:t>
      </w:r>
      <w:r w:rsidRPr="00A01F97">
        <w:rPr>
          <w:b/>
        </w:rPr>
        <w:t>Wykonawca zobowiązuje się do wskazania tych instalacji w ofercie.</w:t>
      </w:r>
    </w:p>
    <w:p w:rsidR="00A01F97" w:rsidRPr="00A01F97" w:rsidRDefault="00A01F97" w:rsidP="00D91FEA">
      <w:pPr>
        <w:pStyle w:val="Akapitzlist"/>
        <w:numPr>
          <w:ilvl w:val="0"/>
          <w:numId w:val="75"/>
        </w:numPr>
        <w:spacing w:after="0" w:line="240" w:lineRule="auto"/>
        <w:ind w:left="1701" w:hanging="283"/>
      </w:pPr>
      <w:r w:rsidRPr="00A01F97">
        <w:t>Przekazywanie selektywnie zebranych odpadów komunalnych do instalacji odzysku i</w:t>
      </w:r>
      <w:r>
        <w:t xml:space="preserve"> u</w:t>
      </w:r>
      <w:r w:rsidRPr="00A01F97">
        <w:t>nieszkodliwiania zgodnie z obowiązującymi w danym momencie świadczenia usługi przepisami.</w:t>
      </w:r>
    </w:p>
    <w:p w:rsidR="00EE3DE4" w:rsidRDefault="00ED27BE" w:rsidP="00D16712">
      <w:pPr>
        <w:pStyle w:val="Akapitzlist"/>
        <w:numPr>
          <w:ilvl w:val="0"/>
          <w:numId w:val="59"/>
        </w:numPr>
        <w:spacing w:after="0" w:line="240" w:lineRule="auto"/>
        <w:ind w:left="1276" w:right="31" w:hanging="142"/>
      </w:pPr>
      <w:r>
        <w:t>Wykonawca zobowiązany jest do dysponowania bazą magazynowo - transportową usytuowaną na terenie</w:t>
      </w:r>
      <w:r w:rsidR="00210705">
        <w:t xml:space="preserve"> </w:t>
      </w:r>
      <w:r w:rsidR="00EE3DE4">
        <w:t>Szklarskiej Poręby lub w odległości nie większej niż 60 km od granicy Miasta i posiadania do tego terenu tytułu prawnego, spełniającą wymagania określone w rozporządzeniu Ministra Środowiska z 11.01.2013 r. w sprawie</w:t>
      </w:r>
      <w:r w:rsidR="00897B2D">
        <w:t xml:space="preserve"> </w:t>
      </w:r>
      <w:r w:rsidR="00EE3DE4">
        <w:t>szczegółowych wymagań w zakresie odbierania odpadów komunalnych od właścicieli nieruchomości (Dz. U. z 2013 r. poz. 122), w</w:t>
      </w:r>
      <w:r w:rsidR="00897B2D">
        <w:t xml:space="preserve"> </w:t>
      </w:r>
      <w:r w:rsidR="00EE3DE4">
        <w:t xml:space="preserve">szczególności: </w:t>
      </w:r>
    </w:p>
    <w:p w:rsidR="004F1822" w:rsidRDefault="00ED27BE" w:rsidP="00D16712">
      <w:pPr>
        <w:numPr>
          <w:ilvl w:val="1"/>
          <w:numId w:val="33"/>
        </w:numPr>
        <w:spacing w:after="0" w:line="240" w:lineRule="auto"/>
        <w:ind w:right="31" w:hanging="281"/>
      </w:pPr>
      <w:r>
        <w:t>zabezpieczenia terenu bazy magazynowo –</w:t>
      </w:r>
      <w:r w:rsidR="00EE3DE4">
        <w:t xml:space="preserve"> </w:t>
      </w:r>
      <w:r>
        <w:t>transportowej (</w:t>
      </w:r>
      <w:r>
        <w:rPr>
          <w:i/>
        </w:rPr>
        <w:t>dalej w skrócie: bazy</w:t>
      </w:r>
      <w:r>
        <w:t xml:space="preserve">) przed dostępem osób nieupoważnionych, </w:t>
      </w:r>
    </w:p>
    <w:p w:rsidR="004F1822" w:rsidRDefault="00ED27BE" w:rsidP="00D16712">
      <w:pPr>
        <w:numPr>
          <w:ilvl w:val="1"/>
          <w:numId w:val="33"/>
        </w:numPr>
        <w:spacing w:after="0" w:line="240" w:lineRule="auto"/>
        <w:ind w:right="31" w:hanging="281"/>
      </w:pPr>
      <w:r>
        <w:t xml:space="preserve">wyposażenia terenu bazy w urządzenia lub system zapewniający odprowadzenie wód opadowych i ścieków przemysłowych pochodzących z terenu bazy, zgodnie z wymaganiami </w:t>
      </w:r>
      <w:r w:rsidR="00EE3DE4">
        <w:t xml:space="preserve">określonymi przepisami ustawy </w:t>
      </w:r>
      <w:r>
        <w:t>z 20 lipca 2017 r. –</w:t>
      </w:r>
      <w:r w:rsidR="00EE3DE4">
        <w:t xml:space="preserve"> Prawo wodne (</w:t>
      </w:r>
      <w:r>
        <w:t xml:space="preserve">Dz. U. z 2017 r. poz.1566, z późn.zm.), </w:t>
      </w:r>
    </w:p>
    <w:p w:rsidR="00C865E8" w:rsidRDefault="00C865E8" w:rsidP="00D16712">
      <w:pPr>
        <w:numPr>
          <w:ilvl w:val="1"/>
          <w:numId w:val="33"/>
        </w:numPr>
        <w:spacing w:after="0" w:line="240" w:lineRule="auto"/>
        <w:ind w:right="31" w:hanging="281"/>
      </w:pPr>
      <w:r>
        <w:t>wydzielenia miejsca do mycia i dezynfekcji pojazdów, zabezpiecz. przed emisja zanieczyszczeń do</w:t>
      </w:r>
      <w:r w:rsidR="00210705">
        <w:t xml:space="preserve"> </w:t>
      </w:r>
      <w:r>
        <w:t>gruntu,</w:t>
      </w:r>
      <w:r w:rsidR="00A763FF">
        <w:t xml:space="preserve"> </w:t>
      </w:r>
      <w:r>
        <w:t>o</w:t>
      </w:r>
      <w:r w:rsidR="00A763FF">
        <w:t> </w:t>
      </w:r>
      <w:r>
        <w:t>ile czynności te nie są wykonywane przez uprawnione</w:t>
      </w:r>
      <w:r w:rsidR="00897B2D">
        <w:t xml:space="preserve"> </w:t>
      </w:r>
      <w:r>
        <w:t>podmioty zewnętrzne poza terenem bazy,</w:t>
      </w:r>
      <w:r w:rsidR="00897B2D">
        <w:t xml:space="preserve"> </w:t>
      </w:r>
    </w:p>
    <w:p w:rsidR="004F1822" w:rsidRDefault="00ED27BE" w:rsidP="00D16712">
      <w:pPr>
        <w:numPr>
          <w:ilvl w:val="1"/>
          <w:numId w:val="33"/>
        </w:numPr>
        <w:spacing w:after="0" w:line="240" w:lineRule="auto"/>
        <w:ind w:right="31" w:hanging="281"/>
      </w:pPr>
      <w:r>
        <w:t xml:space="preserve">wydzielenia miejsc do parkowania pojazdów, zabezpieczonego przed emisja zanieczyszczeń do gruntu, </w:t>
      </w:r>
    </w:p>
    <w:p w:rsidR="00C865E8" w:rsidRDefault="00C865E8" w:rsidP="00D16712">
      <w:pPr>
        <w:numPr>
          <w:ilvl w:val="1"/>
          <w:numId w:val="33"/>
        </w:numPr>
        <w:spacing w:after="0" w:line="240" w:lineRule="auto"/>
        <w:ind w:right="31" w:hanging="281"/>
      </w:pPr>
      <w:r>
        <w:t>wyposażenia w pomieszczenia socjalne dla pracowników,</w:t>
      </w:r>
    </w:p>
    <w:p w:rsidR="004F1822" w:rsidRDefault="00ED27BE" w:rsidP="00D16712">
      <w:pPr>
        <w:numPr>
          <w:ilvl w:val="1"/>
          <w:numId w:val="33"/>
        </w:numPr>
        <w:spacing w:after="0" w:line="240" w:lineRule="auto"/>
        <w:ind w:right="31" w:hanging="281"/>
      </w:pPr>
      <w:r>
        <w:t>wyposażenia w miejsca do magazynowania selektywnie zebranych odpadów z grupy odpadów komunalnych, zabezpieczone przed działaniem czynników atmosferycznych i emisją zanieczyszczeń do gruntu,</w:t>
      </w:r>
      <w:r w:rsidR="00210705">
        <w:t xml:space="preserve"> </w:t>
      </w:r>
      <w:r>
        <w:t xml:space="preserve"> </w:t>
      </w:r>
    </w:p>
    <w:p w:rsidR="004F1822" w:rsidRDefault="00ED27BE" w:rsidP="00D16712">
      <w:pPr>
        <w:numPr>
          <w:ilvl w:val="1"/>
          <w:numId w:val="33"/>
        </w:numPr>
        <w:spacing w:after="0" w:line="240" w:lineRule="auto"/>
        <w:ind w:right="31" w:hanging="281"/>
      </w:pPr>
      <w:r>
        <w:t>w przypadku, gdy na terenie bazy następuje magazynowanie odpadów - posiadania zalegalizowanej, najazdowej, samochodowej wagi, wykorzystywanej do ewidencjonowania odpadów,</w:t>
      </w:r>
      <w:r w:rsidR="00210705">
        <w:t xml:space="preserve"> </w:t>
      </w:r>
    </w:p>
    <w:p w:rsidR="004F1822" w:rsidRDefault="00C865E8" w:rsidP="00D16712">
      <w:pPr>
        <w:numPr>
          <w:ilvl w:val="1"/>
          <w:numId w:val="33"/>
        </w:numPr>
        <w:spacing w:after="0" w:line="240" w:lineRule="auto"/>
        <w:ind w:right="31" w:hanging="281"/>
      </w:pPr>
      <w:r>
        <w:t>posiadania punktu konserwacji i bieżącej naprawy pojazdów.</w:t>
      </w:r>
      <w:r w:rsidR="00210705">
        <w:t xml:space="preserve"> </w:t>
      </w:r>
      <w:r w:rsidR="00210705">
        <w:rPr>
          <w:sz w:val="6"/>
        </w:rPr>
        <w:t xml:space="preserve">                                               </w:t>
      </w:r>
      <w:r w:rsidR="00897B2D">
        <w:rPr>
          <w:sz w:val="6"/>
        </w:rPr>
        <w:t xml:space="preserve"> </w:t>
      </w:r>
    </w:p>
    <w:p w:rsidR="007F5EE3" w:rsidRDefault="00ED27BE" w:rsidP="00DF215C">
      <w:pPr>
        <w:numPr>
          <w:ilvl w:val="0"/>
          <w:numId w:val="33"/>
        </w:numPr>
        <w:spacing w:after="0" w:line="240" w:lineRule="auto"/>
        <w:ind w:left="1546" w:right="31" w:hanging="425"/>
      </w:pPr>
      <w:r>
        <w:t>Zamawiający dopuszcza zlokalizowanie części transportowej i części magazynowej bazy na oddzielnych</w:t>
      </w:r>
      <w:r w:rsidR="00210705">
        <w:t xml:space="preserve">     </w:t>
      </w:r>
      <w:r w:rsidR="00897B2D">
        <w:t xml:space="preserve"> </w:t>
      </w:r>
      <w:r>
        <w:t>terenach, przy jednoczesnym spełnieniu warunków określonych w punkcie 6.</w:t>
      </w:r>
      <w:r w:rsidR="00897B2D">
        <w:t xml:space="preserve"> </w:t>
      </w:r>
    </w:p>
    <w:p w:rsidR="004F1822" w:rsidRDefault="00ED27BE" w:rsidP="007F5EE3">
      <w:pPr>
        <w:spacing w:after="0" w:line="240" w:lineRule="auto"/>
        <w:ind w:left="1546" w:right="31" w:firstLine="0"/>
      </w:pPr>
      <w:r>
        <w:t>Wykonawca przez okres trwania umowy zobowiązany jest do zapewnienia odpowiedniej ilości sprzętu oraz</w:t>
      </w:r>
      <w:r w:rsidR="00210705">
        <w:t xml:space="preserve"> </w:t>
      </w:r>
      <w:r>
        <w:t>personelu, w celu terminowego i jakościowego wykonywania zakresu zamówienia.</w:t>
      </w:r>
      <w:r w:rsidR="00897B2D">
        <w:t xml:space="preserve"> </w:t>
      </w:r>
    </w:p>
    <w:p w:rsidR="00B70951" w:rsidRPr="00850D69" w:rsidRDefault="00B70951" w:rsidP="00D16712">
      <w:pPr>
        <w:numPr>
          <w:ilvl w:val="0"/>
          <w:numId w:val="33"/>
        </w:numPr>
        <w:spacing w:after="0" w:line="240" w:lineRule="auto"/>
        <w:ind w:right="31" w:hanging="425"/>
        <w:rPr>
          <w:b/>
          <w:color w:val="auto"/>
          <w:u w:val="single"/>
        </w:rPr>
      </w:pPr>
      <w:r w:rsidRPr="00850D69">
        <w:rPr>
          <w:b/>
          <w:color w:val="auto"/>
          <w:u w:val="single"/>
        </w:rPr>
        <w:t>W zakres przedmiotu zamówienia wchodzi zakup i dystrybucja</w:t>
      </w:r>
      <w:r w:rsidR="00340BD2" w:rsidRPr="00850D69">
        <w:rPr>
          <w:b/>
          <w:color w:val="auto"/>
          <w:u w:val="single"/>
        </w:rPr>
        <w:t xml:space="preserve"> </w:t>
      </w:r>
      <w:r w:rsidRPr="00850D69">
        <w:rPr>
          <w:b/>
          <w:color w:val="auto"/>
          <w:u w:val="single"/>
        </w:rPr>
        <w:t>przez Wykonawcę worków</w:t>
      </w:r>
      <w:r w:rsidR="0007095F" w:rsidRPr="00850D69">
        <w:rPr>
          <w:b/>
          <w:color w:val="auto"/>
          <w:u w:val="single"/>
        </w:rPr>
        <w:t xml:space="preserve"> LDPE, z taśmą do zawiązywania, oznaczone </w:t>
      </w:r>
      <w:r w:rsidR="008411CF" w:rsidRPr="00850D69">
        <w:rPr>
          <w:b/>
          <w:color w:val="auto"/>
          <w:u w:val="single"/>
        </w:rPr>
        <w:t>logiem miasta Szklarska Poręba</w:t>
      </w:r>
      <w:r w:rsidR="004046C8" w:rsidRPr="00850D69">
        <w:rPr>
          <w:b/>
          <w:color w:val="auto"/>
          <w:u w:val="single"/>
        </w:rPr>
        <w:t>,</w:t>
      </w:r>
      <w:r w:rsidR="00340BD2" w:rsidRPr="00850D69">
        <w:rPr>
          <w:b/>
          <w:color w:val="auto"/>
          <w:u w:val="single"/>
        </w:rPr>
        <w:t xml:space="preserve"> </w:t>
      </w:r>
      <w:r w:rsidRPr="00850D69">
        <w:rPr>
          <w:b/>
          <w:color w:val="auto"/>
          <w:u w:val="single"/>
        </w:rPr>
        <w:t>do selek</w:t>
      </w:r>
      <w:r w:rsidR="0053302A" w:rsidRPr="00850D69">
        <w:rPr>
          <w:b/>
          <w:color w:val="auto"/>
          <w:u w:val="single"/>
        </w:rPr>
        <w:t xml:space="preserve">tywnej zbiórki (papier; </w:t>
      </w:r>
      <w:r w:rsidRPr="00850D69">
        <w:rPr>
          <w:b/>
          <w:color w:val="auto"/>
          <w:u w:val="single"/>
        </w:rPr>
        <w:t>metale i tworzywa sztuczne</w:t>
      </w:r>
      <w:r w:rsidR="0053302A" w:rsidRPr="00850D69">
        <w:rPr>
          <w:b/>
          <w:color w:val="auto"/>
          <w:u w:val="single"/>
        </w:rPr>
        <w:t>; szkło; bioodpady</w:t>
      </w:r>
      <w:r w:rsidRPr="00850D69">
        <w:rPr>
          <w:b/>
          <w:color w:val="auto"/>
          <w:u w:val="single"/>
        </w:rPr>
        <w:t>).</w:t>
      </w:r>
      <w:r w:rsidR="00054BC3" w:rsidRPr="00850D69">
        <w:rPr>
          <w:b/>
          <w:color w:val="auto"/>
          <w:u w:val="single"/>
        </w:rPr>
        <w:t xml:space="preserve"> </w:t>
      </w:r>
      <w:r w:rsidR="008411CF" w:rsidRPr="00850D69">
        <w:rPr>
          <w:b/>
          <w:color w:val="auto"/>
          <w:u w:val="single"/>
        </w:rPr>
        <w:t>Wykonawca do worków zapewnia naklejki z indywidualnymi kodami kreskowymi identyfikującymi wytwórcę odpadów oraz rodzaj frakcji wytworzonych przez właściciela nieruchomości odpadów. Ponadto Wykonawca zobowiązany jest do posiadania czytnika kodów</w:t>
      </w:r>
      <w:r w:rsidR="004046C8" w:rsidRPr="00850D69">
        <w:rPr>
          <w:b/>
          <w:color w:val="auto"/>
          <w:u w:val="single"/>
        </w:rPr>
        <w:t xml:space="preserve"> kreskowych</w:t>
      </w:r>
      <w:r w:rsidR="008411CF" w:rsidRPr="00850D69">
        <w:rPr>
          <w:b/>
          <w:color w:val="auto"/>
          <w:u w:val="single"/>
        </w:rPr>
        <w:t xml:space="preserve">. </w:t>
      </w:r>
      <w:r w:rsidR="00054BC3" w:rsidRPr="00850D69">
        <w:rPr>
          <w:b/>
          <w:color w:val="auto"/>
          <w:u w:val="single"/>
        </w:rPr>
        <w:t>Worki należy dostarczać bezpośrednio do właściciela stosując zasadę „worek za worek”. Informacja o ilości wydanych worków</w:t>
      </w:r>
      <w:r w:rsidR="00FB6E4A" w:rsidRPr="00850D69">
        <w:rPr>
          <w:b/>
          <w:color w:val="auto"/>
          <w:u w:val="single"/>
        </w:rPr>
        <w:t xml:space="preserve"> oraz zgodności gromadzonych w nich odpadów</w:t>
      </w:r>
      <w:r w:rsidR="00054BC3" w:rsidRPr="00850D69">
        <w:rPr>
          <w:b/>
          <w:color w:val="auto"/>
          <w:u w:val="single"/>
        </w:rPr>
        <w:t xml:space="preserve"> będzie podawana przez wykonawcę w miesięcznym protokole wykonania usług. </w:t>
      </w:r>
    </w:p>
    <w:p w:rsidR="00054BC3" w:rsidRDefault="00054BC3" w:rsidP="00D16712">
      <w:pPr>
        <w:numPr>
          <w:ilvl w:val="0"/>
          <w:numId w:val="33"/>
        </w:numPr>
        <w:spacing w:after="0" w:line="240" w:lineRule="auto"/>
        <w:ind w:right="31" w:hanging="425"/>
        <w:rPr>
          <w:b/>
          <w:u w:val="single"/>
        </w:rPr>
      </w:pPr>
      <w:r>
        <w:rPr>
          <w:b/>
          <w:u w:val="single"/>
        </w:rPr>
        <w:t>Zamawiający szacuje</w:t>
      </w:r>
      <w:r w:rsidR="00210705">
        <w:rPr>
          <w:b/>
          <w:u w:val="single"/>
        </w:rPr>
        <w:t xml:space="preserve"> </w:t>
      </w:r>
      <w:r>
        <w:rPr>
          <w:b/>
          <w:u w:val="single"/>
        </w:rPr>
        <w:t>w okresie realizacji zamówienia następującą ilość worków, o których mowa w pkt. 9 powyżej:</w:t>
      </w:r>
    </w:p>
    <w:p w:rsidR="00054BC3" w:rsidRPr="00054BC3" w:rsidRDefault="00054BC3" w:rsidP="00D16712">
      <w:pPr>
        <w:pStyle w:val="gwp1726e5bemsonormal"/>
        <w:numPr>
          <w:ilvl w:val="0"/>
          <w:numId w:val="91"/>
        </w:numPr>
        <w:spacing w:before="0" w:beforeAutospacing="0" w:after="0" w:afterAutospacing="0"/>
        <w:rPr>
          <w:rFonts w:asciiTheme="minorHAnsi" w:hAnsiTheme="minorHAnsi" w:cstheme="minorHAnsi"/>
          <w:sz w:val="20"/>
          <w:szCs w:val="20"/>
        </w:rPr>
      </w:pPr>
      <w:r w:rsidRPr="00054BC3">
        <w:rPr>
          <w:rFonts w:asciiTheme="minorHAnsi" w:hAnsiTheme="minorHAnsi" w:cstheme="minorHAnsi"/>
          <w:sz w:val="20"/>
          <w:szCs w:val="20"/>
        </w:rPr>
        <w:t>Worki w kolorze niebieskim na PAPIER - 25000 szt. (25 tys.),</w:t>
      </w:r>
    </w:p>
    <w:p w:rsidR="00054BC3" w:rsidRPr="00054BC3" w:rsidRDefault="00054BC3" w:rsidP="00D16712">
      <w:pPr>
        <w:pStyle w:val="gwp1726e5bemsonormal"/>
        <w:numPr>
          <w:ilvl w:val="0"/>
          <w:numId w:val="91"/>
        </w:numPr>
        <w:spacing w:before="0" w:beforeAutospacing="0" w:after="0" w:afterAutospacing="0"/>
        <w:rPr>
          <w:rFonts w:asciiTheme="minorHAnsi" w:hAnsiTheme="minorHAnsi" w:cstheme="minorHAnsi"/>
          <w:sz w:val="20"/>
          <w:szCs w:val="20"/>
        </w:rPr>
      </w:pPr>
      <w:r w:rsidRPr="00054BC3">
        <w:rPr>
          <w:rFonts w:asciiTheme="minorHAnsi" w:hAnsiTheme="minorHAnsi" w:cstheme="minorHAnsi"/>
          <w:sz w:val="20"/>
          <w:szCs w:val="20"/>
        </w:rPr>
        <w:t>Worki w kolorze zielonym</w:t>
      </w:r>
      <w:r w:rsidR="00210705">
        <w:rPr>
          <w:rFonts w:asciiTheme="minorHAnsi" w:hAnsiTheme="minorHAnsi" w:cstheme="minorHAnsi"/>
          <w:sz w:val="20"/>
          <w:szCs w:val="20"/>
        </w:rPr>
        <w:t xml:space="preserve"> </w:t>
      </w:r>
      <w:r w:rsidRPr="00054BC3">
        <w:rPr>
          <w:rFonts w:asciiTheme="minorHAnsi" w:hAnsiTheme="minorHAnsi" w:cstheme="minorHAnsi"/>
          <w:sz w:val="20"/>
          <w:szCs w:val="20"/>
        </w:rPr>
        <w:t>na SZKŁO - 25000 szt. (25 tys.),</w:t>
      </w:r>
    </w:p>
    <w:p w:rsidR="00054BC3" w:rsidRPr="00054BC3" w:rsidRDefault="00054BC3" w:rsidP="00D16712">
      <w:pPr>
        <w:pStyle w:val="gwp1726e5bemsonormal"/>
        <w:numPr>
          <w:ilvl w:val="0"/>
          <w:numId w:val="91"/>
        </w:numPr>
        <w:spacing w:before="0" w:beforeAutospacing="0" w:after="0" w:afterAutospacing="0"/>
        <w:rPr>
          <w:rFonts w:asciiTheme="minorHAnsi" w:hAnsiTheme="minorHAnsi" w:cstheme="minorHAnsi"/>
          <w:sz w:val="20"/>
          <w:szCs w:val="20"/>
        </w:rPr>
      </w:pPr>
      <w:r w:rsidRPr="00054BC3">
        <w:rPr>
          <w:rFonts w:asciiTheme="minorHAnsi" w:hAnsiTheme="minorHAnsi" w:cstheme="minorHAnsi"/>
          <w:sz w:val="20"/>
          <w:szCs w:val="20"/>
        </w:rPr>
        <w:t>Worki w kolorze żółtym na METAL, TWORZYWA SZTUCZNE - 50000 szt. (50 tys.),</w:t>
      </w:r>
    </w:p>
    <w:p w:rsidR="00054BC3" w:rsidRDefault="00054BC3" w:rsidP="00D16712">
      <w:pPr>
        <w:pStyle w:val="gwp1726e5bemsonormal"/>
        <w:numPr>
          <w:ilvl w:val="0"/>
          <w:numId w:val="91"/>
        </w:numPr>
        <w:spacing w:before="0" w:beforeAutospacing="0" w:after="0" w:afterAutospacing="0"/>
        <w:rPr>
          <w:rFonts w:asciiTheme="minorHAnsi" w:hAnsiTheme="minorHAnsi" w:cstheme="minorHAnsi"/>
          <w:sz w:val="20"/>
          <w:szCs w:val="20"/>
        </w:rPr>
      </w:pPr>
      <w:r w:rsidRPr="00054BC3">
        <w:rPr>
          <w:rFonts w:asciiTheme="minorHAnsi" w:hAnsiTheme="minorHAnsi" w:cstheme="minorHAnsi"/>
          <w:sz w:val="20"/>
          <w:szCs w:val="20"/>
        </w:rPr>
        <w:t>Worki w kolorze brązowym na BIO - 50000 szt. (50 tys.)</w:t>
      </w:r>
      <w:r>
        <w:rPr>
          <w:rFonts w:asciiTheme="minorHAnsi" w:hAnsiTheme="minorHAnsi" w:cstheme="minorHAnsi"/>
          <w:sz w:val="20"/>
          <w:szCs w:val="20"/>
        </w:rPr>
        <w:t>.</w:t>
      </w:r>
    </w:p>
    <w:p w:rsidR="00122E37" w:rsidRDefault="00122E37" w:rsidP="00122E37">
      <w:pPr>
        <w:pStyle w:val="gwp1726e5bemsonormal"/>
        <w:spacing w:before="0" w:beforeAutospacing="0" w:after="0" w:afterAutospacing="0"/>
        <w:rPr>
          <w:rFonts w:asciiTheme="minorHAnsi" w:hAnsiTheme="minorHAnsi" w:cstheme="minorHAnsi"/>
          <w:sz w:val="20"/>
          <w:szCs w:val="20"/>
        </w:rPr>
      </w:pPr>
    </w:p>
    <w:p w:rsidR="00122E37" w:rsidRDefault="00122E37" w:rsidP="00122E37">
      <w:pPr>
        <w:pStyle w:val="gwp1726e5bemsonormal"/>
        <w:spacing w:before="0" w:beforeAutospacing="0" w:after="0" w:afterAutospacing="0"/>
        <w:rPr>
          <w:rFonts w:asciiTheme="minorHAnsi" w:hAnsiTheme="minorHAnsi" w:cstheme="minorHAnsi"/>
          <w:sz w:val="20"/>
          <w:szCs w:val="20"/>
        </w:rPr>
      </w:pPr>
    </w:p>
    <w:p w:rsidR="00122E37" w:rsidRPr="00054BC3" w:rsidRDefault="00122E37" w:rsidP="00122E37">
      <w:pPr>
        <w:pStyle w:val="gwp1726e5bemsonormal"/>
        <w:spacing w:before="0" w:beforeAutospacing="0" w:after="0" w:afterAutospacing="0"/>
        <w:rPr>
          <w:rFonts w:asciiTheme="minorHAnsi" w:hAnsiTheme="minorHAnsi" w:cstheme="minorHAnsi"/>
          <w:sz w:val="20"/>
          <w:szCs w:val="20"/>
        </w:rPr>
      </w:pPr>
    </w:p>
    <w:p w:rsidR="005F2214" w:rsidRDefault="005F2214" w:rsidP="00D16712">
      <w:pPr>
        <w:numPr>
          <w:ilvl w:val="0"/>
          <w:numId w:val="33"/>
        </w:numPr>
        <w:spacing w:after="0" w:line="240" w:lineRule="auto"/>
        <w:ind w:right="31" w:hanging="425"/>
      </w:pPr>
      <w:r>
        <w:t>Zamawiający udostępni Wykonawcy, z którym zostanie podpisana umowa w sprawie zamówienia publicznego następujące wykazy:</w:t>
      </w:r>
    </w:p>
    <w:p w:rsidR="0026277D" w:rsidRDefault="0026277D" w:rsidP="00D16712">
      <w:pPr>
        <w:numPr>
          <w:ilvl w:val="0"/>
          <w:numId w:val="33"/>
        </w:numPr>
        <w:spacing w:after="0" w:line="240" w:lineRule="auto"/>
        <w:ind w:right="31" w:hanging="425"/>
      </w:pPr>
    </w:p>
    <w:p w:rsidR="005F2214" w:rsidRDefault="002B1400" w:rsidP="005F2214">
      <w:pPr>
        <w:spacing w:after="0" w:line="240" w:lineRule="auto"/>
        <w:ind w:left="1545" w:right="31" w:firstLine="0"/>
      </w:pPr>
      <w:r w:rsidRPr="00DF215C">
        <w:rPr>
          <w:color w:val="auto"/>
        </w:rPr>
        <w:t xml:space="preserve">wykaz </w:t>
      </w:r>
      <w:r w:rsidR="005F2214" w:rsidRPr="00DF215C">
        <w:rPr>
          <w:color w:val="auto"/>
        </w:rPr>
        <w:t xml:space="preserve">nieruchomości </w:t>
      </w:r>
      <w:r w:rsidR="005F2214">
        <w:t xml:space="preserve">na terenie miasta, </w:t>
      </w:r>
      <w:r w:rsidR="00947DDA">
        <w:t>od których Wykonawca będzie zobowi</w:t>
      </w:r>
      <w:r>
        <w:t xml:space="preserve">ązany odbierać odpady </w:t>
      </w:r>
      <w:r w:rsidRPr="00DF215C">
        <w:rPr>
          <w:color w:val="auto"/>
        </w:rPr>
        <w:t>komunalne oraz dostarczyć worki do odpadów segregowanych</w:t>
      </w:r>
      <w:r w:rsidR="00DF215C">
        <w:rPr>
          <w:color w:val="auto"/>
        </w:rPr>
        <w:t>.</w:t>
      </w:r>
    </w:p>
    <w:p w:rsidR="00426146" w:rsidRDefault="00426146" w:rsidP="001C37A4">
      <w:pPr>
        <w:pStyle w:val="Akapitzlist"/>
        <w:numPr>
          <w:ilvl w:val="0"/>
          <w:numId w:val="33"/>
        </w:numPr>
        <w:spacing w:after="0" w:line="240" w:lineRule="auto"/>
        <w:ind w:right="31" w:hanging="360"/>
      </w:pPr>
      <w:r>
        <w:t>Wykonawca zobowiązany jest do zagospodarowania odebranych odpadów komunalnych zgodnie z przepisami prawa.</w:t>
      </w:r>
    </w:p>
    <w:p w:rsidR="005F2214" w:rsidRDefault="005F2214" w:rsidP="005F2214">
      <w:pPr>
        <w:spacing w:after="0" w:line="240" w:lineRule="auto"/>
        <w:ind w:left="1545" w:right="31" w:firstLine="0"/>
      </w:pPr>
    </w:p>
    <w:p w:rsidR="00B70951" w:rsidRDefault="00B70951" w:rsidP="00B70951">
      <w:pPr>
        <w:ind w:left="1545" w:right="31" w:firstLine="0"/>
      </w:pPr>
    </w:p>
    <w:p w:rsidR="004F1822" w:rsidRDefault="00ED27BE">
      <w:pPr>
        <w:spacing w:after="18" w:line="259" w:lineRule="auto"/>
        <w:ind w:left="1496" w:firstLine="0"/>
        <w:jc w:val="left"/>
      </w:pPr>
      <w:r>
        <w:t xml:space="preserve"> </w:t>
      </w:r>
    </w:p>
    <w:p w:rsidR="004F1822" w:rsidRDefault="00ED27BE">
      <w:pPr>
        <w:spacing w:after="0" w:line="259" w:lineRule="auto"/>
        <w:ind w:left="1496" w:firstLine="0"/>
        <w:jc w:val="left"/>
      </w:pPr>
      <w:r>
        <w:t xml:space="preserve"> </w:t>
      </w:r>
    </w:p>
    <w:p w:rsidR="004F1822" w:rsidRDefault="004F1822">
      <w:pPr>
        <w:sectPr w:rsidR="004F1822">
          <w:headerReference w:type="even" r:id="rId18"/>
          <w:headerReference w:type="default" r:id="rId19"/>
          <w:footerReference w:type="even" r:id="rId20"/>
          <w:footerReference w:type="default" r:id="rId21"/>
          <w:headerReference w:type="first" r:id="rId22"/>
          <w:footerReference w:type="first" r:id="rId23"/>
          <w:footnotePr>
            <w:numRestart w:val="eachPage"/>
          </w:footnotePr>
          <w:pgSz w:w="11906" w:h="16838"/>
          <w:pgMar w:top="2222" w:right="811" w:bottom="945" w:left="425" w:header="708" w:footer="6" w:gutter="0"/>
          <w:cols w:space="708"/>
        </w:sectPr>
      </w:pPr>
    </w:p>
    <w:p w:rsidR="004F1822" w:rsidRDefault="00ED27BE" w:rsidP="002C2364">
      <w:pPr>
        <w:spacing w:after="18" w:line="259" w:lineRule="auto"/>
        <w:ind w:left="696" w:firstLine="0"/>
        <w:jc w:val="left"/>
      </w:pPr>
      <w:r>
        <w:lastRenderedPageBreak/>
        <w:t xml:space="preserve"> </w:t>
      </w:r>
    </w:p>
    <w:p w:rsidR="004F1822" w:rsidRDefault="00ED27BE">
      <w:pPr>
        <w:tabs>
          <w:tab w:val="center" w:pos="448"/>
          <w:tab w:val="center" w:pos="3392"/>
        </w:tabs>
        <w:spacing w:after="0" w:line="259" w:lineRule="auto"/>
        <w:ind w:left="0" w:firstLine="0"/>
        <w:jc w:val="left"/>
      </w:pPr>
      <w:r>
        <w:rPr>
          <w:sz w:val="22"/>
        </w:rPr>
        <w:tab/>
      </w:r>
      <w:r>
        <w:rPr>
          <w:b/>
          <w:shd w:val="clear" w:color="auto" w:fill="F2F2F2"/>
        </w:rPr>
        <w:t>IV.</w:t>
      </w:r>
      <w:r>
        <w:rPr>
          <w:rFonts w:ascii="Arial" w:eastAsia="Arial" w:hAnsi="Arial" w:cs="Arial"/>
          <w:b/>
          <w:shd w:val="clear" w:color="auto" w:fill="F2F2F2"/>
        </w:rPr>
        <w:t xml:space="preserve"> </w:t>
      </w:r>
      <w:r>
        <w:rPr>
          <w:rFonts w:ascii="Arial" w:eastAsia="Arial" w:hAnsi="Arial" w:cs="Arial"/>
          <w:b/>
          <w:shd w:val="clear" w:color="auto" w:fill="F2F2F2"/>
        </w:rPr>
        <w:tab/>
      </w:r>
      <w:r>
        <w:rPr>
          <w:b/>
          <w:shd w:val="clear" w:color="auto" w:fill="F2F2F2"/>
        </w:rPr>
        <w:t>HARMONOGRAM ODBIORU ODPADÓW KOMUNALNYCH</w:t>
      </w:r>
      <w:r w:rsidR="00210705">
        <w:rPr>
          <w:b/>
          <w:shd w:val="clear" w:color="auto" w:fill="F2F2F2"/>
        </w:rPr>
        <w:t xml:space="preserve"> </w:t>
      </w:r>
      <w:r w:rsidR="00210705">
        <w:rPr>
          <w:shd w:val="clear" w:color="auto" w:fill="F2F2F2"/>
        </w:rPr>
        <w:t xml:space="preserve">                      </w:t>
      </w:r>
      <w:r w:rsidR="00210705">
        <w:t xml:space="preserve">    </w:t>
      </w:r>
      <w:r w:rsidR="00897B2D">
        <w:t xml:space="preserve"> </w:t>
      </w:r>
    </w:p>
    <w:p w:rsidR="004F1822" w:rsidRDefault="00ED27BE">
      <w:pPr>
        <w:spacing w:after="172" w:line="259" w:lineRule="auto"/>
        <w:ind w:left="403" w:firstLine="0"/>
        <w:jc w:val="left"/>
      </w:pPr>
      <w:r>
        <w:rPr>
          <w:sz w:val="6"/>
        </w:rPr>
        <w:t xml:space="preserve"> </w:t>
      </w:r>
    </w:p>
    <w:p w:rsidR="004F1822" w:rsidRDefault="00ED27BE" w:rsidP="00D16712">
      <w:pPr>
        <w:numPr>
          <w:ilvl w:val="0"/>
          <w:numId w:val="34"/>
        </w:numPr>
        <w:spacing w:after="0" w:line="240" w:lineRule="auto"/>
        <w:ind w:left="567" w:right="776" w:hanging="283"/>
      </w:pPr>
      <w:r>
        <w:t>Wykonawca, przed podpisaniem umowy, przedstawi</w:t>
      </w:r>
      <w:r w:rsidR="00897B2D">
        <w:t xml:space="preserve"> </w:t>
      </w:r>
      <w:r>
        <w:t>Zamawiającemu szczegółowy Harmonogram odbioru</w:t>
      </w:r>
      <w:r w:rsidR="00210705">
        <w:t xml:space="preserve"> </w:t>
      </w:r>
      <w:r>
        <w:t xml:space="preserve"> odpadów komunalnych </w:t>
      </w:r>
      <w:r>
        <w:rPr>
          <w:i/>
        </w:rPr>
        <w:t>(dalej w skrócie: Harmonogram</w:t>
      </w:r>
      <w:r>
        <w:t>), z wyszczególnieniem: u</w:t>
      </w:r>
      <w:r w:rsidR="003050D8">
        <w:t xml:space="preserve">lic lub adresów nieruchomości, </w:t>
      </w:r>
      <w:r>
        <w:t xml:space="preserve">terminów i godzin odbioru odpadów. </w:t>
      </w:r>
    </w:p>
    <w:p w:rsidR="004F1822" w:rsidRDefault="00ED27BE" w:rsidP="00D16712">
      <w:pPr>
        <w:numPr>
          <w:ilvl w:val="1"/>
          <w:numId w:val="34"/>
        </w:numPr>
        <w:spacing w:after="0" w:line="240" w:lineRule="auto"/>
        <w:ind w:left="851" w:right="826" w:hanging="284"/>
      </w:pPr>
      <w:r>
        <w:t xml:space="preserve">W zaproponowanym przez wykonawcę Harmonogramie dopuszcza się możliwość wprowadzenia zmian przez Zamawiającego pod warunkiem, że nie będą naruszać elementów w oparciu, o które oferta została uznana za najkorzystniejszą. Ostateczna wersja Harmonogramu musi być zatwierdzona przez Zamawiającego i stanowić będzie integralny </w:t>
      </w:r>
      <w:r w:rsidR="003050D8">
        <w:t>załącznik do umowy;</w:t>
      </w:r>
    </w:p>
    <w:p w:rsidR="004F1822" w:rsidRDefault="00ED27BE" w:rsidP="00D16712">
      <w:pPr>
        <w:numPr>
          <w:ilvl w:val="1"/>
          <w:numId w:val="34"/>
        </w:numPr>
        <w:spacing w:after="0" w:line="240" w:lineRule="auto"/>
        <w:ind w:left="851" w:right="826" w:hanging="284"/>
      </w:pPr>
      <w:r>
        <w:t>Wykonawca winien nie później niż w ciągu trzech</w:t>
      </w:r>
      <w:r w:rsidR="00055F33">
        <w:t xml:space="preserve"> </w:t>
      </w:r>
      <w:r>
        <w:t>(3) kolejnych dni nie będących dniami ustawowo wolnymi od pracy (dotyczy to też soboty) przedłożyć Zamawiającemu propozycję Harmonogramu. Zamawiający winien w</w:t>
      </w:r>
      <w:r w:rsidR="003050D8">
        <w:t> </w:t>
      </w:r>
      <w:r>
        <w:t>ciągu jednego</w:t>
      </w:r>
      <w:r w:rsidR="00055F33">
        <w:t xml:space="preserve"> </w:t>
      </w:r>
      <w:r>
        <w:t>(1) dnia nie będącego dniem ustawowo wolnym od pracy</w:t>
      </w:r>
      <w:r w:rsidR="00055F33">
        <w:t xml:space="preserve"> </w:t>
      </w:r>
      <w:r>
        <w:t>(dotyczy to też soboty) nanieść swoje poprawki lub zaakceptować wersję zaproponowaną przez wykonawcę. Ostateczną wersję szczegółowego Harmonogramu odbioru odpadów komunalnych wykonawca winien przedłożyć w dniu podpisania umowy.</w:t>
      </w:r>
      <w:r w:rsidR="00897B2D">
        <w:t xml:space="preserve"> </w:t>
      </w:r>
    </w:p>
    <w:p w:rsidR="004F1822" w:rsidRDefault="00ED27BE" w:rsidP="00EF607B">
      <w:pPr>
        <w:spacing w:after="0" w:line="240" w:lineRule="auto"/>
        <w:ind w:left="336" w:right="826" w:firstLine="0"/>
      </w:pPr>
      <w:r>
        <w:t xml:space="preserve">Niedotrzymanie terminów złożenia ww. Harmonogramu przez wykonawcę może być podstawą odstąpienia Zamawiającego od podpisania umowy z wykonawcą, którego złożoną ofertę uznano za najkorzystniejszą ze skutkami wynikającymi z zapisów we wzorze umowy (Rozdział III) </w:t>
      </w:r>
    </w:p>
    <w:p w:rsidR="004F1822" w:rsidRPr="00BF38D4" w:rsidRDefault="00ED27BE" w:rsidP="00D16712">
      <w:pPr>
        <w:numPr>
          <w:ilvl w:val="0"/>
          <w:numId w:val="34"/>
        </w:numPr>
        <w:spacing w:after="0" w:line="240" w:lineRule="auto"/>
        <w:ind w:left="567" w:right="776" w:hanging="283"/>
        <w:rPr>
          <w:color w:val="auto"/>
        </w:rPr>
      </w:pPr>
      <w:r>
        <w:t>Harmonogram odbioru odpadów komunalnych, po podpisaniu umowy, wykonawca zobowiązany jest do</w:t>
      </w:r>
      <w:r w:rsidR="00897B2D">
        <w:t xml:space="preserve"> </w:t>
      </w:r>
      <w:r>
        <w:t xml:space="preserve">zamieszczenia na własnej stronie internetowej i dbania o jego natychmiastową aktualizację, w przypadku </w:t>
      </w:r>
      <w:r w:rsidRPr="00BF38D4">
        <w:rPr>
          <w:color w:val="auto"/>
        </w:rPr>
        <w:t>w</w:t>
      </w:r>
      <w:r w:rsidR="0053302A" w:rsidRPr="00BF38D4">
        <w:rPr>
          <w:color w:val="auto"/>
        </w:rPr>
        <w:t>prowadzania jakichkolwiek zmian oraz do dostarczenia wszystkim właścicielom nieruchomości</w:t>
      </w:r>
      <w:r w:rsidR="00BF38D4" w:rsidRPr="00BF38D4">
        <w:rPr>
          <w:color w:val="auto"/>
        </w:rPr>
        <w:t>.</w:t>
      </w:r>
    </w:p>
    <w:p w:rsidR="004F1822" w:rsidRPr="00BF38D4" w:rsidRDefault="00ED27BE">
      <w:pPr>
        <w:spacing w:after="0" w:line="259" w:lineRule="auto"/>
        <w:ind w:left="336" w:firstLine="0"/>
        <w:jc w:val="left"/>
        <w:rPr>
          <w:color w:val="auto"/>
        </w:rPr>
      </w:pPr>
      <w:r w:rsidRPr="00BF38D4">
        <w:rPr>
          <w:color w:val="auto"/>
          <w:sz w:val="24"/>
        </w:rPr>
        <w:t xml:space="preserve"> </w:t>
      </w:r>
    </w:p>
    <w:tbl>
      <w:tblPr>
        <w:tblStyle w:val="TableGrid"/>
        <w:tblW w:w="8981" w:type="dxa"/>
        <w:tblInd w:w="307" w:type="dxa"/>
        <w:tblLayout w:type="fixed"/>
        <w:tblLook w:val="04A0" w:firstRow="1" w:lastRow="0" w:firstColumn="1" w:lastColumn="0" w:noHBand="0" w:noVBand="1"/>
      </w:tblPr>
      <w:tblGrid>
        <w:gridCol w:w="20"/>
        <w:gridCol w:w="8961"/>
      </w:tblGrid>
      <w:tr w:rsidR="004F1822" w:rsidTr="008D0430">
        <w:trPr>
          <w:trHeight w:val="617"/>
        </w:trPr>
        <w:tc>
          <w:tcPr>
            <w:tcW w:w="20" w:type="dxa"/>
            <w:tcBorders>
              <w:top w:val="nil"/>
              <w:left w:val="nil"/>
              <w:bottom w:val="nil"/>
              <w:right w:val="nil"/>
            </w:tcBorders>
            <w:shd w:val="clear" w:color="auto" w:fill="F2F2F2"/>
          </w:tcPr>
          <w:p w:rsidR="004F1822" w:rsidRDefault="00ED27BE">
            <w:pPr>
              <w:spacing w:after="0" w:line="259" w:lineRule="auto"/>
              <w:ind w:left="29" w:firstLine="0"/>
              <w:jc w:val="left"/>
            </w:pPr>
            <w:r>
              <w:rPr>
                <w:b/>
              </w:rPr>
              <w:t>V.</w:t>
            </w:r>
            <w:r>
              <w:rPr>
                <w:rFonts w:ascii="Arial" w:eastAsia="Arial" w:hAnsi="Arial" w:cs="Arial"/>
                <w:b/>
              </w:rPr>
              <w:t xml:space="preserve"> </w:t>
            </w:r>
          </w:p>
          <w:p w:rsidR="004F1822" w:rsidRDefault="00210705">
            <w:pPr>
              <w:spacing w:after="0" w:line="259" w:lineRule="auto"/>
              <w:ind w:left="29" w:firstLine="0"/>
              <w:jc w:val="left"/>
            </w:pPr>
            <w:r>
              <w:rPr>
                <w:b/>
              </w:rPr>
              <w:t xml:space="preserve">  </w:t>
            </w:r>
          </w:p>
        </w:tc>
        <w:tc>
          <w:tcPr>
            <w:tcW w:w="8961" w:type="dxa"/>
            <w:tcBorders>
              <w:top w:val="nil"/>
              <w:left w:val="nil"/>
              <w:bottom w:val="nil"/>
              <w:right w:val="nil"/>
            </w:tcBorders>
            <w:shd w:val="clear" w:color="auto" w:fill="F2F2F2"/>
          </w:tcPr>
          <w:p w:rsidR="004F1822" w:rsidRDefault="00897B2D">
            <w:pPr>
              <w:spacing w:after="0" w:line="259" w:lineRule="auto"/>
              <w:ind w:left="142" w:firstLine="0"/>
              <w:jc w:val="left"/>
            </w:pPr>
            <w:r>
              <w:rPr>
                <w:sz w:val="24"/>
              </w:rPr>
              <w:t xml:space="preserve"> </w:t>
            </w:r>
            <w:r w:rsidR="00ED27BE">
              <w:rPr>
                <w:b/>
              </w:rPr>
              <w:t xml:space="preserve">WYMAGANIA OD PODMIOTU ŚWIADCZĄCEGO USŁUGĘ ODBIORU ODPADÓW KOMUNALNYCH </w:t>
            </w:r>
          </w:p>
        </w:tc>
      </w:tr>
      <w:tr w:rsidR="004F1822" w:rsidTr="00055F33">
        <w:trPr>
          <w:trHeight w:val="2302"/>
        </w:trPr>
        <w:tc>
          <w:tcPr>
            <w:tcW w:w="20" w:type="dxa"/>
            <w:tcBorders>
              <w:top w:val="nil"/>
              <w:left w:val="nil"/>
              <w:bottom w:val="nil"/>
              <w:right w:val="nil"/>
            </w:tcBorders>
          </w:tcPr>
          <w:p w:rsidR="004F1822" w:rsidRDefault="004F1822">
            <w:pPr>
              <w:spacing w:after="0" w:line="259" w:lineRule="auto"/>
              <w:ind w:left="29" w:firstLine="0"/>
              <w:jc w:val="left"/>
            </w:pPr>
          </w:p>
        </w:tc>
        <w:tc>
          <w:tcPr>
            <w:tcW w:w="8961" w:type="dxa"/>
            <w:tcBorders>
              <w:top w:val="nil"/>
              <w:left w:val="nil"/>
              <w:bottom w:val="nil"/>
              <w:right w:val="nil"/>
            </w:tcBorders>
          </w:tcPr>
          <w:p w:rsidR="004F1822" w:rsidRDefault="004F1822" w:rsidP="00055F33">
            <w:pPr>
              <w:spacing w:after="139" w:line="259" w:lineRule="auto"/>
              <w:ind w:left="0" w:firstLine="0"/>
              <w:jc w:val="left"/>
            </w:pPr>
          </w:p>
          <w:p w:rsidR="00055F33" w:rsidRDefault="00055F33" w:rsidP="00D16712">
            <w:pPr>
              <w:numPr>
                <w:ilvl w:val="0"/>
                <w:numId w:val="79"/>
              </w:numPr>
              <w:ind w:left="240" w:right="-68" w:hanging="248"/>
            </w:pPr>
            <w:r>
              <w:t>Przedsiębiorca odbierający odpady komunalne od właścicieli ni</w:t>
            </w:r>
            <w:r w:rsidR="00F94A3F">
              <w:t xml:space="preserve">eruchomości, w zakresie objętym </w:t>
            </w:r>
            <w:r>
              <w:t>przedmiotem zamówienia, jest obowiązany:</w:t>
            </w:r>
          </w:p>
          <w:p w:rsidR="004F1822" w:rsidRDefault="00055F33" w:rsidP="00D16712">
            <w:pPr>
              <w:numPr>
                <w:ilvl w:val="0"/>
                <w:numId w:val="58"/>
              </w:numPr>
              <w:spacing w:after="0" w:line="277" w:lineRule="auto"/>
              <w:ind w:hanging="427"/>
            </w:pPr>
            <w:r>
              <w:t xml:space="preserve">do posiadania </w:t>
            </w:r>
            <w:r w:rsidR="00ED27BE">
              <w:t>wpisu do rejestru działalności regulowanej</w:t>
            </w:r>
            <w:r w:rsidR="00ED27BE">
              <w:rPr>
                <w:rFonts w:ascii="Arial" w:eastAsia="Arial" w:hAnsi="Arial" w:cs="Arial"/>
                <w:sz w:val="18"/>
              </w:rPr>
              <w:t xml:space="preserve"> </w:t>
            </w:r>
            <w:r w:rsidR="00ED27BE">
              <w:t>prowadzonego przez Burmistrza Miasta Szklarska</w:t>
            </w:r>
            <w:r w:rsidR="00897B2D">
              <w:t xml:space="preserve"> </w:t>
            </w:r>
            <w:r w:rsidR="00ED27BE">
              <w:t xml:space="preserve">Poręba, </w:t>
            </w:r>
          </w:p>
          <w:p w:rsidR="004F1822" w:rsidRDefault="00ED27BE" w:rsidP="00D16712">
            <w:pPr>
              <w:numPr>
                <w:ilvl w:val="0"/>
                <w:numId w:val="58"/>
              </w:numPr>
              <w:spacing w:after="0" w:line="259" w:lineRule="auto"/>
              <w:ind w:hanging="427"/>
            </w:pPr>
            <w:r>
              <w:t>do posiadania zezwolenia na transport odpadów komunalnych, wydanego przez właściwego starostę ze względu na miejsce siedziby lub zamieszkania transportującego odpady.</w:t>
            </w:r>
            <w:r w:rsidR="00897B2D">
              <w:t xml:space="preserve"> </w:t>
            </w:r>
          </w:p>
        </w:tc>
      </w:tr>
      <w:tr w:rsidR="004F1822" w:rsidTr="005C7577">
        <w:trPr>
          <w:trHeight w:val="587"/>
        </w:trPr>
        <w:tc>
          <w:tcPr>
            <w:tcW w:w="20" w:type="dxa"/>
            <w:tcBorders>
              <w:top w:val="nil"/>
              <w:left w:val="nil"/>
              <w:bottom w:val="nil"/>
              <w:right w:val="nil"/>
            </w:tcBorders>
            <w:shd w:val="clear" w:color="auto" w:fill="F2F2F2"/>
          </w:tcPr>
          <w:p w:rsidR="004F1822" w:rsidRDefault="00ED27BE">
            <w:pPr>
              <w:spacing w:after="0" w:line="259" w:lineRule="auto"/>
              <w:ind w:left="29" w:firstLine="0"/>
            </w:pPr>
            <w:r>
              <w:rPr>
                <w:b/>
              </w:rPr>
              <w:t xml:space="preserve"> VI.</w:t>
            </w:r>
            <w:r w:rsidR="00210705">
              <w:rPr>
                <w:b/>
              </w:rPr>
              <w:t xml:space="preserve"> </w:t>
            </w:r>
            <w:r w:rsidR="00897B2D">
              <w:rPr>
                <w:b/>
              </w:rPr>
              <w:t xml:space="preserve"> </w:t>
            </w:r>
          </w:p>
        </w:tc>
        <w:tc>
          <w:tcPr>
            <w:tcW w:w="8961" w:type="dxa"/>
            <w:tcBorders>
              <w:top w:val="nil"/>
              <w:left w:val="nil"/>
              <w:bottom w:val="nil"/>
              <w:right w:val="nil"/>
            </w:tcBorders>
            <w:shd w:val="clear" w:color="auto" w:fill="F2F2F2"/>
          </w:tcPr>
          <w:p w:rsidR="004F1822" w:rsidRDefault="00210705">
            <w:pPr>
              <w:spacing w:after="0" w:line="259" w:lineRule="auto"/>
              <w:ind w:left="-24" w:firstLine="0"/>
              <w:jc w:val="left"/>
            </w:pPr>
            <w:r>
              <w:rPr>
                <w:b/>
              </w:rPr>
              <w:t xml:space="preserve"> </w:t>
            </w:r>
            <w:r w:rsidR="00897B2D">
              <w:rPr>
                <w:b/>
              </w:rPr>
              <w:t xml:space="preserve"> </w:t>
            </w:r>
            <w:r w:rsidR="00ED27BE">
              <w:rPr>
                <w:b/>
              </w:rPr>
              <w:t>OBOWIĄZKI INFORMACYJNE</w:t>
            </w:r>
            <w:r w:rsidR="00897B2D">
              <w:rPr>
                <w:b/>
              </w:rPr>
              <w:t xml:space="preserve"> </w:t>
            </w:r>
          </w:p>
        </w:tc>
      </w:tr>
    </w:tbl>
    <w:p w:rsidR="00674000" w:rsidRDefault="00674000" w:rsidP="00D16712">
      <w:pPr>
        <w:pStyle w:val="Akapitzlist"/>
        <w:numPr>
          <w:ilvl w:val="0"/>
          <w:numId w:val="80"/>
        </w:numPr>
        <w:spacing w:after="0" w:line="240" w:lineRule="auto"/>
        <w:ind w:left="524" w:right="619" w:hanging="240"/>
      </w:pPr>
      <w:r>
        <w:t>Wykonawca jest zobowiązany do każdorazowego informowania Zamawiającego o stwierdzeniu, podczas odbioru odpadów komunalnych, niezgodności z postanowieniami Regulaminu utrzymania czystości i porządku na terenie miasta Szklarska Poręba z wprowadzonymi</w:t>
      </w:r>
      <w:r w:rsidR="00897B2D">
        <w:t xml:space="preserve"> </w:t>
      </w:r>
      <w:r>
        <w:t xml:space="preserve">zmianami, a w szczególności: </w:t>
      </w:r>
    </w:p>
    <w:p w:rsidR="00674000" w:rsidRDefault="001F1403" w:rsidP="001F1403">
      <w:pPr>
        <w:pStyle w:val="Akapitzlist"/>
        <w:numPr>
          <w:ilvl w:val="0"/>
          <w:numId w:val="81"/>
        </w:numPr>
        <w:spacing w:after="0" w:line="240" w:lineRule="auto"/>
        <w:ind w:left="709" w:right="619" w:hanging="283"/>
      </w:pPr>
      <w:r w:rsidRPr="001F1403">
        <w:t>w przypadku niedopełnienia przez właściciela nieruchomości obowiązku selektywnego zbierania odpadów komunalnych, podmiot odbierający odpady komunalne przyjmuje je jako niesegregowane (zmieszane) odpady komunalne i powiadamia o tym  Burmistrza miasta oraz właściciela nieruchomości</w:t>
      </w:r>
      <w:r w:rsidR="00674000">
        <w:t xml:space="preserve"> </w:t>
      </w:r>
      <w:r w:rsidR="005C7577">
        <w:t>(brak poinformowania Zamawiającego będzie podstawą do naliczania kar umownych).</w:t>
      </w:r>
    </w:p>
    <w:p w:rsidR="00674000" w:rsidRDefault="00674000" w:rsidP="00D16712">
      <w:pPr>
        <w:pStyle w:val="Akapitzlist"/>
        <w:numPr>
          <w:ilvl w:val="0"/>
          <w:numId w:val="81"/>
        </w:numPr>
        <w:spacing w:after="0" w:line="240" w:lineRule="auto"/>
        <w:ind w:left="709" w:right="619" w:hanging="283"/>
      </w:pPr>
      <w:r>
        <w:t xml:space="preserve">przygotowania odpadów do odbioru w nieodpowiednich pojemnikach lub workach lub mieszania odpadów, </w:t>
      </w:r>
    </w:p>
    <w:p w:rsidR="00674000" w:rsidRDefault="00674000" w:rsidP="00D16712">
      <w:pPr>
        <w:pStyle w:val="Akapitzlist"/>
        <w:numPr>
          <w:ilvl w:val="0"/>
          <w:numId w:val="81"/>
        </w:numPr>
        <w:spacing w:after="0" w:line="240" w:lineRule="auto"/>
        <w:ind w:left="709" w:right="619" w:hanging="283"/>
      </w:pPr>
      <w:r>
        <w:t xml:space="preserve">gromadzenia odpadów komunalnych poza pojemnikami i/lub workami, </w:t>
      </w:r>
    </w:p>
    <w:p w:rsidR="00674000" w:rsidRDefault="00674000" w:rsidP="00D16712">
      <w:pPr>
        <w:pStyle w:val="Akapitzlist"/>
        <w:numPr>
          <w:ilvl w:val="0"/>
          <w:numId w:val="81"/>
        </w:numPr>
        <w:spacing w:after="0" w:line="240" w:lineRule="auto"/>
        <w:ind w:left="709" w:right="619" w:hanging="283"/>
      </w:pPr>
      <w:r>
        <w:lastRenderedPageBreak/>
        <w:t>braku łatwego dostępu do pojemników i/lub worków na nieruchomościach celem odbioru odpadów komunalnych,</w:t>
      </w:r>
    </w:p>
    <w:p w:rsidR="005871C7" w:rsidRDefault="005871C7" w:rsidP="00D16712">
      <w:pPr>
        <w:pStyle w:val="Akapitzlist"/>
        <w:numPr>
          <w:ilvl w:val="0"/>
          <w:numId w:val="81"/>
        </w:numPr>
        <w:spacing w:after="0" w:line="240" w:lineRule="auto"/>
        <w:ind w:left="709" w:right="52" w:hanging="283"/>
      </w:pPr>
      <w:r>
        <w:t>powstanie odpadów komunalnych, w zakresie objętym zamówieniem, na nieruchomościach nie ujętych w bazie danych przekazanej Wykonawcy.</w:t>
      </w:r>
    </w:p>
    <w:p w:rsidR="00674000" w:rsidRDefault="00674000" w:rsidP="00D16712">
      <w:pPr>
        <w:pStyle w:val="Akapitzlist"/>
        <w:numPr>
          <w:ilvl w:val="0"/>
          <w:numId w:val="80"/>
        </w:numPr>
        <w:spacing w:after="0" w:line="240" w:lineRule="auto"/>
        <w:ind w:left="524" w:hanging="240"/>
      </w:pPr>
      <w:r>
        <w:t>Nieprawidłowości, o których mowa w punkcie 1. wykonawca powinien udokumentować (opis, dane osoby stwierdzającej zaistnienie zdarzenia, dokumentacja fotograficzna) i niezwłocznie przekazać Zamawiającemu materiały drogą pisemną i elektroniczną.</w:t>
      </w:r>
    </w:p>
    <w:p w:rsidR="00674000" w:rsidRDefault="00674000" w:rsidP="00D16712">
      <w:pPr>
        <w:pStyle w:val="Akapitzlist"/>
        <w:numPr>
          <w:ilvl w:val="0"/>
          <w:numId w:val="80"/>
        </w:numPr>
        <w:spacing w:after="0" w:line="240" w:lineRule="auto"/>
        <w:ind w:left="524" w:hanging="240"/>
      </w:pPr>
      <w:r>
        <w:t>Wykonawca zobowiązany jest do przekazywania Zamawiającemu, w formie pisemnej i elektronicznej,</w:t>
      </w:r>
      <w:r w:rsidR="00897B2D">
        <w:t xml:space="preserve"> </w:t>
      </w:r>
      <w:r>
        <w:t>miesięcznych raportów zawierających:</w:t>
      </w:r>
    </w:p>
    <w:p w:rsidR="00674000" w:rsidRDefault="00674000" w:rsidP="00D16712">
      <w:pPr>
        <w:numPr>
          <w:ilvl w:val="1"/>
          <w:numId w:val="80"/>
        </w:numPr>
        <w:spacing w:after="0" w:line="240" w:lineRule="auto"/>
        <w:ind w:left="524" w:right="52" w:hanging="240"/>
      </w:pPr>
      <w:r>
        <w:t>ilość poszczególnych frakcji odebranych odpadów komunalnych -w Mg,</w:t>
      </w:r>
    </w:p>
    <w:p w:rsidR="00674000" w:rsidRDefault="00674000" w:rsidP="00D16712">
      <w:pPr>
        <w:numPr>
          <w:ilvl w:val="1"/>
          <w:numId w:val="80"/>
        </w:numPr>
        <w:spacing w:after="0" w:line="240" w:lineRule="auto"/>
        <w:ind w:left="524" w:right="52" w:hanging="240"/>
      </w:pPr>
      <w:r>
        <w:t>sposób zagospodarowania tych odpadów,</w:t>
      </w:r>
    </w:p>
    <w:p w:rsidR="00674000" w:rsidRPr="0053302A" w:rsidRDefault="00674000" w:rsidP="00D16712">
      <w:pPr>
        <w:numPr>
          <w:ilvl w:val="1"/>
          <w:numId w:val="80"/>
        </w:numPr>
        <w:spacing w:after="0" w:line="240" w:lineRule="auto"/>
        <w:ind w:left="524" w:right="52" w:hanging="240"/>
        <w:rPr>
          <w:color w:val="auto"/>
        </w:rPr>
      </w:pPr>
      <w:r w:rsidRPr="0053302A">
        <w:rPr>
          <w:color w:val="auto"/>
        </w:rPr>
        <w:t xml:space="preserve">ilość nieruchomości, od których zostały odebrane odpady komunalne, </w:t>
      </w:r>
    </w:p>
    <w:p w:rsidR="00674000" w:rsidRDefault="00674000" w:rsidP="00D16712">
      <w:pPr>
        <w:numPr>
          <w:ilvl w:val="1"/>
          <w:numId w:val="80"/>
        </w:numPr>
        <w:spacing w:after="0" w:line="240" w:lineRule="auto"/>
        <w:ind w:left="524" w:right="52" w:hanging="240"/>
      </w:pPr>
      <w:r>
        <w:t>zapis GPS</w:t>
      </w:r>
      <w:r w:rsidR="00897B2D">
        <w:t xml:space="preserve"> </w:t>
      </w:r>
      <w:r>
        <w:t>elektroniczny,</w:t>
      </w:r>
      <w:r w:rsidR="00897B2D">
        <w:t xml:space="preserve"> </w:t>
      </w:r>
      <w:r>
        <w:t xml:space="preserve">tras odbioru odpadów komunalnych. </w:t>
      </w:r>
    </w:p>
    <w:p w:rsidR="0085207A" w:rsidRDefault="00674000" w:rsidP="00D16712">
      <w:pPr>
        <w:pStyle w:val="Akapitzlist"/>
        <w:numPr>
          <w:ilvl w:val="0"/>
          <w:numId w:val="80"/>
        </w:numPr>
        <w:spacing w:after="83" w:line="259" w:lineRule="auto"/>
        <w:ind w:left="567" w:right="52" w:hanging="283"/>
      </w:pPr>
      <w:r>
        <w:t>Dane dotyczące ilości odbieranych odpadów komunalnych muszą pochodzić z pomiarów prowadzonych przy użyciu legalizowanej, najazdowej wagi samochodowej.</w:t>
      </w:r>
      <w:r w:rsidR="00897B2D">
        <w:t xml:space="preserve"> </w:t>
      </w:r>
    </w:p>
    <w:p w:rsidR="00674000" w:rsidRDefault="00674000" w:rsidP="00D16712">
      <w:pPr>
        <w:pStyle w:val="Akapitzlist"/>
        <w:numPr>
          <w:ilvl w:val="0"/>
          <w:numId w:val="80"/>
        </w:numPr>
        <w:spacing w:after="83" w:line="259" w:lineRule="auto"/>
        <w:ind w:left="567" w:right="52" w:hanging="283"/>
      </w:pPr>
      <w:r>
        <w:t>Miesięczne raporty, o których mowa w punkcie 3. są podstawą do wystawienia faktury za wykonaną usługę</w:t>
      </w:r>
      <w:r w:rsidR="005871C7">
        <w:t>.</w:t>
      </w:r>
    </w:p>
    <w:p w:rsidR="005871C7" w:rsidRDefault="005871C7" w:rsidP="00D16712">
      <w:pPr>
        <w:pStyle w:val="Akapitzlist"/>
        <w:numPr>
          <w:ilvl w:val="0"/>
          <w:numId w:val="80"/>
        </w:numPr>
        <w:tabs>
          <w:tab w:val="left" w:pos="9057"/>
        </w:tabs>
        <w:spacing w:after="47"/>
        <w:ind w:left="567" w:right="52" w:hanging="283"/>
      </w:pPr>
      <w:r>
        <w:t>Niezależnie od raportów miesięcznych Wykonawca jest zobowiązany do sporządzania kwartalnych sprawozdań, zgodnie z wymaganiami art. 9n ustawy z 13 września 1996 r. o utrzymaniu czystości i porządku w gminach (tekst jednolity z 2018 r. Dz.</w:t>
      </w:r>
      <w:r w:rsidR="00D74FDB">
        <w:t xml:space="preserve"> </w:t>
      </w:r>
      <w:r>
        <w:t>U. poz. 1454</w:t>
      </w:r>
      <w:r w:rsidR="00D74FDB">
        <w:t xml:space="preserve"> z </w:t>
      </w:r>
      <w:proofErr w:type="spellStart"/>
      <w:r w:rsidR="00D74FDB">
        <w:t>późn</w:t>
      </w:r>
      <w:proofErr w:type="spellEnd"/>
      <w:r w:rsidR="00D74FDB">
        <w:t>. zm.</w:t>
      </w:r>
      <w:r>
        <w:t xml:space="preserve"> z wyj. art. 2) i przekazywania ich Burmistrzowi Miasta Szklarska Poręba w terminie do końca miesiąca następującego po zakończonym kwartale objętym sprawozdaniem. </w:t>
      </w:r>
    </w:p>
    <w:p w:rsidR="005871C7" w:rsidRDefault="005871C7" w:rsidP="005871C7">
      <w:pPr>
        <w:pStyle w:val="Akapitzlist"/>
        <w:spacing w:after="83" w:line="259" w:lineRule="auto"/>
        <w:ind w:left="567" w:firstLine="0"/>
        <w:jc w:val="left"/>
      </w:pPr>
    </w:p>
    <w:p w:rsidR="0085207A" w:rsidRDefault="0085207A" w:rsidP="0085207A">
      <w:pPr>
        <w:spacing w:after="170" w:line="259" w:lineRule="auto"/>
        <w:ind w:left="336" w:firstLine="0"/>
        <w:jc w:val="left"/>
      </w:pPr>
    </w:p>
    <w:p w:rsidR="0085207A" w:rsidRDefault="0085207A" w:rsidP="0085207A">
      <w:pPr>
        <w:spacing w:after="0" w:line="259" w:lineRule="auto"/>
        <w:ind w:left="336" w:firstLine="0"/>
        <w:jc w:val="left"/>
      </w:pPr>
    </w:p>
    <w:p w:rsidR="0085207A" w:rsidRDefault="0085207A" w:rsidP="0085207A">
      <w:pPr>
        <w:ind w:left="1066" w:right="395"/>
      </w:pPr>
    </w:p>
    <w:p w:rsidR="0085207A" w:rsidRDefault="0085207A" w:rsidP="0085207A">
      <w:pPr>
        <w:spacing w:after="83" w:line="259" w:lineRule="auto"/>
        <w:ind w:left="1056" w:firstLine="0"/>
        <w:jc w:val="left"/>
      </w:pPr>
      <w:r>
        <w:rPr>
          <w:sz w:val="16"/>
        </w:rPr>
        <w:t xml:space="preserve"> </w:t>
      </w:r>
    </w:p>
    <w:p w:rsidR="0085207A" w:rsidRDefault="0085207A" w:rsidP="00674000">
      <w:pPr>
        <w:ind w:right="776"/>
      </w:pPr>
    </w:p>
    <w:p w:rsidR="0085207A" w:rsidRDefault="0085207A" w:rsidP="0085207A">
      <w:pPr>
        <w:spacing w:after="80" w:line="259" w:lineRule="auto"/>
        <w:ind w:left="1056" w:firstLine="0"/>
        <w:jc w:val="left"/>
      </w:pPr>
      <w:r>
        <w:rPr>
          <w:sz w:val="16"/>
        </w:rPr>
        <w:t xml:space="preserve"> </w:t>
      </w:r>
    </w:p>
    <w:p w:rsidR="004F1822" w:rsidRDefault="004F1822">
      <w:pPr>
        <w:spacing w:after="0" w:line="259" w:lineRule="auto"/>
        <w:ind w:left="1044" w:firstLine="0"/>
        <w:jc w:val="left"/>
      </w:pPr>
    </w:p>
    <w:p w:rsidR="004F1822" w:rsidRDefault="00210705">
      <w:pPr>
        <w:spacing w:after="0" w:line="259" w:lineRule="auto"/>
        <w:ind w:left="336" w:firstLine="0"/>
        <w:jc w:val="left"/>
      </w:pPr>
      <w:r>
        <w:rPr>
          <w:sz w:val="24"/>
        </w:rPr>
        <w:t xml:space="preserve"> </w:t>
      </w:r>
    </w:p>
    <w:p w:rsidR="004F1822" w:rsidRDefault="00ED27BE">
      <w:pPr>
        <w:spacing w:after="0" w:line="259" w:lineRule="auto"/>
        <w:ind w:left="336" w:firstLine="0"/>
        <w:jc w:val="left"/>
      </w:pPr>
      <w:r>
        <w:rPr>
          <w:sz w:val="24"/>
        </w:rPr>
        <w:t xml:space="preserve"> </w:t>
      </w:r>
    </w:p>
    <w:p w:rsidR="004F1822" w:rsidRDefault="00ED27BE">
      <w:pPr>
        <w:spacing w:after="0" w:line="259" w:lineRule="auto"/>
        <w:ind w:left="336" w:firstLine="0"/>
        <w:jc w:val="left"/>
      </w:pPr>
      <w:r>
        <w:rPr>
          <w:sz w:val="24"/>
        </w:rPr>
        <w:t xml:space="preserve"> </w:t>
      </w:r>
    </w:p>
    <w:p w:rsidR="004F1822" w:rsidRDefault="00ED27BE">
      <w:pPr>
        <w:spacing w:after="0" w:line="259" w:lineRule="auto"/>
        <w:ind w:left="336" w:firstLine="0"/>
        <w:jc w:val="left"/>
      </w:pPr>
      <w:r>
        <w:rPr>
          <w:sz w:val="24"/>
        </w:rPr>
        <w:t xml:space="preserve"> </w:t>
      </w:r>
    </w:p>
    <w:p w:rsidR="004F1822" w:rsidRDefault="00ED27BE">
      <w:pPr>
        <w:spacing w:after="0" w:line="259" w:lineRule="auto"/>
        <w:ind w:left="336" w:firstLine="0"/>
        <w:jc w:val="left"/>
      </w:pPr>
      <w:r>
        <w:rPr>
          <w:sz w:val="24"/>
        </w:rPr>
        <w:t xml:space="preserve"> </w:t>
      </w:r>
    </w:p>
    <w:p w:rsidR="004F1822" w:rsidRDefault="00ED27BE">
      <w:pPr>
        <w:spacing w:after="0" w:line="259" w:lineRule="auto"/>
        <w:ind w:left="336" w:firstLine="0"/>
        <w:jc w:val="left"/>
      </w:pPr>
      <w:r>
        <w:rPr>
          <w:sz w:val="24"/>
        </w:rPr>
        <w:t xml:space="preserve"> </w:t>
      </w:r>
    </w:p>
    <w:p w:rsidR="004F1822" w:rsidRDefault="00ED27BE">
      <w:pPr>
        <w:spacing w:after="0" w:line="259" w:lineRule="auto"/>
        <w:ind w:left="336" w:firstLine="0"/>
        <w:jc w:val="left"/>
      </w:pPr>
      <w:r>
        <w:rPr>
          <w:sz w:val="24"/>
        </w:rPr>
        <w:t xml:space="preserve"> </w:t>
      </w:r>
    </w:p>
    <w:p w:rsidR="004F1822" w:rsidRDefault="00ED27BE">
      <w:pPr>
        <w:spacing w:after="0" w:line="259" w:lineRule="auto"/>
        <w:ind w:left="336" w:firstLine="0"/>
        <w:jc w:val="left"/>
      </w:pPr>
      <w:r>
        <w:rPr>
          <w:sz w:val="24"/>
        </w:rPr>
        <w:t xml:space="preserve"> </w:t>
      </w:r>
    </w:p>
    <w:p w:rsidR="004F1822" w:rsidRDefault="00ED27BE">
      <w:pPr>
        <w:spacing w:after="0" w:line="259" w:lineRule="auto"/>
        <w:ind w:left="336" w:firstLine="0"/>
        <w:jc w:val="left"/>
      </w:pPr>
      <w:r>
        <w:rPr>
          <w:sz w:val="24"/>
        </w:rPr>
        <w:t xml:space="preserve"> </w:t>
      </w:r>
    </w:p>
    <w:p w:rsidR="004F1822" w:rsidRDefault="00ED27BE">
      <w:pPr>
        <w:spacing w:after="0" w:line="259" w:lineRule="auto"/>
        <w:ind w:left="336" w:firstLine="0"/>
        <w:jc w:val="left"/>
      </w:pPr>
      <w:r>
        <w:rPr>
          <w:sz w:val="24"/>
        </w:rPr>
        <w:t xml:space="preserve"> </w:t>
      </w:r>
    </w:p>
    <w:p w:rsidR="004F1822" w:rsidRDefault="00ED27BE">
      <w:pPr>
        <w:spacing w:after="0" w:line="259" w:lineRule="auto"/>
        <w:ind w:left="336" w:firstLine="0"/>
        <w:jc w:val="left"/>
      </w:pPr>
      <w:r>
        <w:rPr>
          <w:sz w:val="24"/>
        </w:rPr>
        <w:t xml:space="preserve"> </w:t>
      </w:r>
    </w:p>
    <w:p w:rsidR="004F1822" w:rsidRDefault="00ED27BE">
      <w:pPr>
        <w:spacing w:after="0" w:line="259" w:lineRule="auto"/>
        <w:ind w:left="336" w:firstLine="0"/>
        <w:jc w:val="left"/>
      </w:pPr>
      <w:r>
        <w:rPr>
          <w:sz w:val="24"/>
        </w:rPr>
        <w:t xml:space="preserve"> </w:t>
      </w:r>
    </w:p>
    <w:p w:rsidR="004F1822" w:rsidRDefault="00ED27BE">
      <w:pPr>
        <w:spacing w:after="0" w:line="259" w:lineRule="auto"/>
        <w:ind w:left="336" w:firstLine="0"/>
        <w:jc w:val="left"/>
      </w:pPr>
      <w:r>
        <w:rPr>
          <w:sz w:val="24"/>
        </w:rPr>
        <w:t xml:space="preserve"> </w:t>
      </w:r>
    </w:p>
    <w:p w:rsidR="004F1822" w:rsidRDefault="00ED27BE">
      <w:pPr>
        <w:spacing w:after="0" w:line="259" w:lineRule="auto"/>
        <w:ind w:left="336" w:firstLine="0"/>
        <w:jc w:val="left"/>
      </w:pPr>
      <w:r>
        <w:rPr>
          <w:sz w:val="24"/>
        </w:rPr>
        <w:t xml:space="preserve"> </w:t>
      </w:r>
    </w:p>
    <w:p w:rsidR="004F1822" w:rsidRDefault="00ED27BE">
      <w:pPr>
        <w:spacing w:after="0" w:line="259" w:lineRule="auto"/>
        <w:ind w:left="336" w:firstLine="0"/>
        <w:jc w:val="left"/>
      </w:pPr>
      <w:r>
        <w:rPr>
          <w:sz w:val="24"/>
        </w:rPr>
        <w:t xml:space="preserve"> </w:t>
      </w:r>
    </w:p>
    <w:p w:rsidR="004F1822" w:rsidRDefault="00ED27BE">
      <w:pPr>
        <w:spacing w:after="0" w:line="259" w:lineRule="auto"/>
        <w:ind w:left="336" w:firstLine="0"/>
        <w:jc w:val="left"/>
      </w:pPr>
      <w:r>
        <w:rPr>
          <w:sz w:val="24"/>
        </w:rPr>
        <w:t xml:space="preserve"> </w:t>
      </w:r>
    </w:p>
    <w:p w:rsidR="004F1822" w:rsidRDefault="00ED27BE">
      <w:pPr>
        <w:spacing w:after="0" w:line="259" w:lineRule="auto"/>
        <w:ind w:left="336" w:firstLine="0"/>
        <w:jc w:val="left"/>
        <w:rPr>
          <w:sz w:val="24"/>
        </w:rPr>
      </w:pPr>
      <w:r>
        <w:rPr>
          <w:sz w:val="24"/>
        </w:rPr>
        <w:t xml:space="preserve"> </w:t>
      </w:r>
    </w:p>
    <w:p w:rsidR="00850D69" w:rsidRDefault="00850D69">
      <w:pPr>
        <w:spacing w:after="0" w:line="259" w:lineRule="auto"/>
        <w:ind w:left="336" w:firstLine="0"/>
        <w:jc w:val="left"/>
        <w:rPr>
          <w:sz w:val="24"/>
        </w:rPr>
      </w:pPr>
    </w:p>
    <w:p w:rsidR="00850D69" w:rsidRDefault="00850D69">
      <w:pPr>
        <w:spacing w:after="0" w:line="259" w:lineRule="auto"/>
        <w:ind w:left="336" w:firstLine="0"/>
        <w:jc w:val="left"/>
        <w:rPr>
          <w:sz w:val="24"/>
        </w:rPr>
      </w:pPr>
    </w:p>
    <w:p w:rsidR="00850D69" w:rsidRDefault="00850D69">
      <w:pPr>
        <w:spacing w:after="0" w:line="259" w:lineRule="auto"/>
        <w:ind w:left="336" w:firstLine="0"/>
        <w:jc w:val="left"/>
        <w:rPr>
          <w:sz w:val="24"/>
        </w:rPr>
      </w:pPr>
    </w:p>
    <w:p w:rsidR="005432D8" w:rsidRDefault="005432D8">
      <w:pPr>
        <w:spacing w:after="0" w:line="259" w:lineRule="auto"/>
        <w:ind w:left="336" w:firstLine="0"/>
        <w:jc w:val="left"/>
      </w:pPr>
    </w:p>
    <w:p w:rsidR="00F94A3F" w:rsidRDefault="00F94A3F">
      <w:pPr>
        <w:spacing w:after="0" w:line="259" w:lineRule="auto"/>
        <w:ind w:left="336" w:firstLine="0"/>
        <w:jc w:val="left"/>
      </w:pPr>
    </w:p>
    <w:p w:rsidR="002C392F" w:rsidRDefault="00210705" w:rsidP="00144CB9">
      <w:pPr>
        <w:spacing w:after="0" w:line="259" w:lineRule="auto"/>
        <w:ind w:left="336" w:firstLine="0"/>
        <w:jc w:val="left"/>
        <w:rPr>
          <w:rFonts w:ascii="Cambria" w:eastAsia="Cambria" w:hAnsi="Cambria" w:cs="Cambria"/>
          <w:sz w:val="32"/>
        </w:rPr>
      </w:pPr>
      <w:r>
        <w:rPr>
          <w:sz w:val="24"/>
        </w:rPr>
        <w:t xml:space="preserve"> </w:t>
      </w:r>
      <w:r w:rsidR="00ED27BE">
        <w:rPr>
          <w:sz w:val="24"/>
        </w:rPr>
        <w:t xml:space="preserve"> </w:t>
      </w:r>
      <w:r w:rsidR="00ED27BE">
        <w:rPr>
          <w:rFonts w:ascii="Cambria" w:eastAsia="Cambria" w:hAnsi="Cambria" w:cs="Cambria"/>
          <w:sz w:val="32"/>
        </w:rPr>
        <w:t>ROZDZIAŁ III</w:t>
      </w:r>
      <w:r>
        <w:rPr>
          <w:rFonts w:ascii="Cambria" w:eastAsia="Cambria" w:hAnsi="Cambria" w:cs="Cambria"/>
          <w:sz w:val="32"/>
        </w:rPr>
        <w:t xml:space="preserve">   </w:t>
      </w:r>
      <w:r w:rsidR="00897B2D">
        <w:rPr>
          <w:rFonts w:ascii="Cambria" w:eastAsia="Cambria" w:hAnsi="Cambria" w:cs="Cambria"/>
          <w:sz w:val="32"/>
        </w:rPr>
        <w:t xml:space="preserve"> </w:t>
      </w:r>
    </w:p>
    <w:p w:rsidR="004F1822" w:rsidRDefault="00ED27BE" w:rsidP="002C392F">
      <w:pPr>
        <w:spacing w:after="0" w:line="259" w:lineRule="auto"/>
        <w:ind w:left="336" w:firstLine="0"/>
        <w:jc w:val="center"/>
      </w:pPr>
      <w:r>
        <w:t>WZÓR</w:t>
      </w:r>
      <w:r w:rsidR="00897B2D">
        <w:t xml:space="preserve"> </w:t>
      </w:r>
      <w:r>
        <w:t>UMOWY</w:t>
      </w:r>
    </w:p>
    <w:p w:rsidR="004F1822" w:rsidRDefault="00ED27BE">
      <w:pPr>
        <w:spacing w:after="12" w:line="259" w:lineRule="auto"/>
        <w:ind w:left="336" w:firstLine="0"/>
        <w:jc w:val="left"/>
      </w:pPr>
      <w:r>
        <w:rPr>
          <w:b/>
        </w:rPr>
        <w:t xml:space="preserve"> </w:t>
      </w:r>
    </w:p>
    <w:p w:rsidR="004F1822" w:rsidRDefault="00210705">
      <w:pPr>
        <w:spacing w:after="0" w:line="259" w:lineRule="auto"/>
        <w:ind w:left="336" w:firstLine="0"/>
        <w:jc w:val="left"/>
      </w:pPr>
      <w:r>
        <w:rPr>
          <w:b/>
          <w:sz w:val="28"/>
        </w:rPr>
        <w:t xml:space="preserve">             </w:t>
      </w:r>
    </w:p>
    <w:p w:rsidR="004F1822" w:rsidRDefault="00ED27BE" w:rsidP="00A8663A">
      <w:pPr>
        <w:spacing w:after="5" w:line="249" w:lineRule="auto"/>
        <w:ind w:left="278" w:right="761"/>
        <w:jc w:val="center"/>
      </w:pPr>
      <w:r>
        <w:rPr>
          <w:b/>
          <w:sz w:val="22"/>
        </w:rPr>
        <w:t>UMOWA</w:t>
      </w:r>
      <w:r w:rsidR="00897B2D">
        <w:rPr>
          <w:b/>
          <w:sz w:val="22"/>
        </w:rPr>
        <w:t xml:space="preserve"> </w:t>
      </w:r>
      <w:r>
        <w:rPr>
          <w:b/>
          <w:sz w:val="22"/>
        </w:rPr>
        <w:t>Nr …………….…….. /201</w:t>
      </w:r>
      <w:r w:rsidR="00BE06A2">
        <w:rPr>
          <w:b/>
          <w:sz w:val="22"/>
        </w:rPr>
        <w:t>9</w:t>
      </w:r>
      <w:r w:rsidR="00210705">
        <w:rPr>
          <w:b/>
          <w:sz w:val="22"/>
        </w:rPr>
        <w:t xml:space="preserve">                </w:t>
      </w:r>
      <w:r w:rsidR="00897B2D">
        <w:rPr>
          <w:b/>
          <w:sz w:val="22"/>
        </w:rPr>
        <w:t xml:space="preserve"> </w:t>
      </w:r>
      <w:r>
        <w:rPr>
          <w:b/>
          <w:sz w:val="22"/>
        </w:rPr>
        <w:t>na wykonanie</w:t>
      </w:r>
      <w:r w:rsidR="00897B2D">
        <w:rPr>
          <w:b/>
          <w:sz w:val="22"/>
        </w:rPr>
        <w:t xml:space="preserve"> </w:t>
      </w:r>
      <w:r>
        <w:rPr>
          <w:b/>
          <w:sz w:val="22"/>
        </w:rPr>
        <w:t>usługi</w:t>
      </w:r>
    </w:p>
    <w:p w:rsidR="004F1822" w:rsidRDefault="00ED27BE">
      <w:pPr>
        <w:spacing w:after="0" w:line="259" w:lineRule="auto"/>
        <w:ind w:left="336" w:firstLine="0"/>
        <w:jc w:val="left"/>
      </w:pPr>
      <w:r>
        <w:t xml:space="preserve"> </w:t>
      </w:r>
    </w:p>
    <w:p w:rsidR="004F1822" w:rsidRDefault="00ED27BE">
      <w:pPr>
        <w:ind w:left="346" w:right="778"/>
      </w:pPr>
      <w:r>
        <w:t>[▪]</w:t>
      </w:r>
      <w:r w:rsidR="00210705">
        <w:t xml:space="preserve"> </w:t>
      </w:r>
      <w:r w:rsidR="00A8663A">
        <w:t>………. 2019</w:t>
      </w:r>
      <w:r>
        <w:t xml:space="preserve"> r. pomiędzy Miastem Szklarska Poręba (kod: 58-580) posiadającym</w:t>
      </w:r>
      <w:r w:rsidR="00897B2D">
        <w:t xml:space="preserve"> </w:t>
      </w:r>
      <w:r>
        <w:t>NIP [▪]</w:t>
      </w:r>
      <w:r w:rsidR="00210705">
        <w:t xml:space="preserve"> </w:t>
      </w:r>
      <w:r>
        <w:t>i Regon [▪] reprezentowanym</w:t>
      </w:r>
      <w:r w:rsidR="00897B2D">
        <w:t xml:space="preserve"> </w:t>
      </w:r>
      <w:r>
        <w:t>przez</w:t>
      </w:r>
      <w:r w:rsidR="00897B2D">
        <w:t xml:space="preserve"> </w:t>
      </w:r>
      <w:r>
        <w:rPr>
          <w:b/>
        </w:rPr>
        <w:t>Burmistrza Miasta</w:t>
      </w:r>
      <w:r w:rsidR="00897B2D">
        <w:t xml:space="preserve"> </w:t>
      </w:r>
      <w:r>
        <w:t xml:space="preserve">-Pana ….. </w:t>
      </w:r>
    </w:p>
    <w:p w:rsidR="004F1822" w:rsidRDefault="00ED27BE">
      <w:pPr>
        <w:ind w:left="346" w:right="7745"/>
      </w:pPr>
      <w:r>
        <w:t>przy kontrasygnacie</w:t>
      </w:r>
      <w:r w:rsidR="00897B2D">
        <w:t xml:space="preserve"> </w:t>
      </w:r>
      <w:r>
        <w:rPr>
          <w:b/>
        </w:rPr>
        <w:t>Skarbnika Miasta</w:t>
      </w:r>
      <w:r w:rsidR="00897B2D">
        <w:rPr>
          <w:b/>
        </w:rPr>
        <w:t xml:space="preserve"> </w:t>
      </w:r>
      <w:r>
        <w:rPr>
          <w:b/>
        </w:rPr>
        <w:t>-</w:t>
      </w:r>
      <w:r w:rsidR="00897B2D">
        <w:rPr>
          <w:b/>
        </w:rPr>
        <w:t xml:space="preserve"> </w:t>
      </w:r>
      <w:r>
        <w:t xml:space="preserve">Pani ….. </w:t>
      </w:r>
    </w:p>
    <w:p w:rsidR="004F1822" w:rsidRDefault="00ED27BE">
      <w:pPr>
        <w:ind w:left="346" w:right="31"/>
      </w:pPr>
      <w:r>
        <w:t>zwanym</w:t>
      </w:r>
      <w:r w:rsidR="00897B2D">
        <w:rPr>
          <w:b/>
        </w:rPr>
        <w:t xml:space="preserve"> </w:t>
      </w:r>
      <w:r>
        <w:t>dalej</w:t>
      </w:r>
      <w:r w:rsidR="00897B2D">
        <w:t xml:space="preserve"> </w:t>
      </w:r>
      <w:r>
        <w:t>„</w:t>
      </w:r>
      <w:r>
        <w:rPr>
          <w:i/>
        </w:rPr>
        <w:t>Zamawiającym”</w:t>
      </w:r>
      <w:r w:rsidR="00210705">
        <w:t xml:space="preserve"> </w:t>
      </w:r>
    </w:p>
    <w:p w:rsidR="004F1822" w:rsidRDefault="00ED27BE">
      <w:pPr>
        <w:spacing w:after="3" w:line="285" w:lineRule="auto"/>
        <w:ind w:left="346" w:right="9032"/>
        <w:jc w:val="left"/>
      </w:pPr>
      <w:r>
        <w:t>z jednej strony,</w:t>
      </w:r>
      <w:r w:rsidR="00210705">
        <w:t xml:space="preserve"> </w:t>
      </w:r>
      <w:r>
        <w:rPr>
          <w:b/>
          <w:u w:val="single" w:color="000000"/>
        </w:rPr>
        <w:t>a</w:t>
      </w:r>
      <w:r w:rsidR="00210705">
        <w:rPr>
          <w:b/>
        </w:rPr>
        <w:t xml:space="preserve"> </w:t>
      </w:r>
      <w:r>
        <w:t xml:space="preserve">firmą : [▪] </w:t>
      </w:r>
    </w:p>
    <w:p w:rsidR="004F1822" w:rsidRDefault="00ED27BE">
      <w:pPr>
        <w:ind w:left="346" w:right="5513"/>
      </w:pPr>
      <w:r>
        <w:t>zwaną dalej ”</w:t>
      </w:r>
      <w:r>
        <w:rPr>
          <w:i/>
        </w:rPr>
        <w:t>Wykonawcą</w:t>
      </w:r>
      <w:r>
        <w:t>”,</w:t>
      </w:r>
      <w:r w:rsidR="00897B2D">
        <w:t xml:space="preserve"> </w:t>
      </w:r>
      <w:r>
        <w:t>posiadającą NIP [▪]</w:t>
      </w:r>
      <w:r w:rsidR="00897B2D">
        <w:t xml:space="preserve"> </w:t>
      </w:r>
      <w:r>
        <w:t>i Regon [▪] działającą</w:t>
      </w:r>
      <w:r w:rsidR="00897B2D">
        <w:t xml:space="preserve"> </w:t>
      </w:r>
      <w:r>
        <w:t>na podstawie</w:t>
      </w:r>
      <w:r w:rsidR="00897B2D">
        <w:t xml:space="preserve"> </w:t>
      </w:r>
      <w:r>
        <w:t>[▪]</w:t>
      </w:r>
      <w:r w:rsidR="00897B2D">
        <w:t xml:space="preserve"> </w:t>
      </w:r>
      <w:r>
        <w:t>,</w:t>
      </w:r>
      <w:r w:rsidR="00897B2D">
        <w:t xml:space="preserve"> </w:t>
      </w:r>
      <w:r>
        <w:t xml:space="preserve">reprezentowaną przez </w:t>
      </w:r>
    </w:p>
    <w:p w:rsidR="004F1822" w:rsidRDefault="00ED27BE" w:rsidP="00D16712">
      <w:pPr>
        <w:numPr>
          <w:ilvl w:val="0"/>
          <w:numId w:val="35"/>
        </w:numPr>
        <w:ind w:right="31" w:hanging="206"/>
      </w:pPr>
      <w:r>
        <w:t xml:space="preserve">[▪] </w:t>
      </w:r>
    </w:p>
    <w:p w:rsidR="004F1822" w:rsidRDefault="00ED27BE" w:rsidP="00D16712">
      <w:pPr>
        <w:numPr>
          <w:ilvl w:val="0"/>
          <w:numId w:val="35"/>
        </w:numPr>
        <w:ind w:right="31" w:hanging="206"/>
      </w:pPr>
      <w:r>
        <w:t xml:space="preserve">[▪] </w:t>
      </w:r>
    </w:p>
    <w:p w:rsidR="004F1822" w:rsidRDefault="00ED27BE">
      <w:pPr>
        <w:ind w:left="346" w:right="31"/>
      </w:pPr>
      <w:r>
        <w:t>z</w:t>
      </w:r>
      <w:r w:rsidR="00897B2D">
        <w:t xml:space="preserve"> </w:t>
      </w:r>
      <w:r>
        <w:t>drugiej strony,</w:t>
      </w:r>
      <w:r w:rsidR="00210705">
        <w:t xml:space="preserve"> </w:t>
      </w:r>
    </w:p>
    <w:p w:rsidR="004F1822" w:rsidRDefault="00897B2D">
      <w:pPr>
        <w:spacing w:after="21" w:line="259" w:lineRule="auto"/>
        <w:ind w:left="336" w:firstLine="0"/>
        <w:jc w:val="left"/>
      </w:pPr>
      <w:r>
        <w:t xml:space="preserve"> </w:t>
      </w:r>
    </w:p>
    <w:p w:rsidR="004F1822" w:rsidRDefault="00ED27BE">
      <w:pPr>
        <w:ind w:left="346" w:right="31"/>
      </w:pPr>
      <w:r>
        <w:t>łącznie zwanymi „</w:t>
      </w:r>
      <w:r>
        <w:rPr>
          <w:b/>
          <w:i/>
        </w:rPr>
        <w:t>Stronami</w:t>
      </w:r>
      <w:r>
        <w:t>”, a odrębnie „</w:t>
      </w:r>
      <w:r>
        <w:rPr>
          <w:b/>
          <w:i/>
        </w:rPr>
        <w:t>Stroną</w:t>
      </w:r>
      <w:r>
        <w:t xml:space="preserve">”. </w:t>
      </w:r>
    </w:p>
    <w:p w:rsidR="004F1822" w:rsidRDefault="00210705">
      <w:pPr>
        <w:spacing w:after="0" w:line="259" w:lineRule="auto"/>
        <w:ind w:left="336" w:firstLine="0"/>
        <w:jc w:val="left"/>
      </w:pPr>
      <w:r>
        <w:t xml:space="preserve"> </w:t>
      </w:r>
    </w:p>
    <w:p w:rsidR="004F1822" w:rsidRDefault="00ED27BE">
      <w:pPr>
        <w:spacing w:after="4" w:line="268" w:lineRule="auto"/>
        <w:ind w:left="346" w:right="28"/>
      </w:pPr>
      <w:r>
        <w:rPr>
          <w:u w:val="single" w:color="000000"/>
        </w:rPr>
        <w:t>została zawarta umowa o treści następującej :</w:t>
      </w:r>
      <w:r>
        <w:t xml:space="preserve"> </w:t>
      </w:r>
    </w:p>
    <w:p w:rsidR="004F1822" w:rsidRDefault="00ED27BE">
      <w:pPr>
        <w:spacing w:after="90" w:line="259" w:lineRule="auto"/>
        <w:ind w:left="336" w:firstLine="0"/>
        <w:jc w:val="left"/>
      </w:pPr>
      <w:r>
        <w:t xml:space="preserve"> </w:t>
      </w:r>
    </w:p>
    <w:p w:rsidR="004F1822" w:rsidRDefault="00ED27BE">
      <w:pPr>
        <w:pStyle w:val="Nagwek2"/>
        <w:shd w:val="clear" w:color="auto" w:fill="auto"/>
        <w:spacing w:after="0" w:line="259" w:lineRule="auto"/>
        <w:ind w:left="10" w:right="437"/>
        <w:jc w:val="center"/>
      </w:pPr>
      <w:r>
        <w:rPr>
          <w:sz w:val="22"/>
        </w:rPr>
        <w:t xml:space="preserve">CEL I PRZEDMIOT UMOWY </w:t>
      </w:r>
    </w:p>
    <w:p w:rsidR="004F1822" w:rsidRDefault="00ED27BE">
      <w:pPr>
        <w:spacing w:after="0" w:line="259" w:lineRule="auto"/>
        <w:ind w:left="1101" w:right="1527"/>
        <w:jc w:val="center"/>
      </w:pPr>
      <w:r>
        <w:rPr>
          <w:rFonts w:ascii="Arial" w:eastAsia="Arial" w:hAnsi="Arial" w:cs="Arial"/>
          <w:b/>
        </w:rPr>
        <w:t>§</w:t>
      </w:r>
      <w:r>
        <w:rPr>
          <w:b/>
        </w:rPr>
        <w:t xml:space="preserve"> 1 </w:t>
      </w:r>
    </w:p>
    <w:p w:rsidR="004F1822" w:rsidRDefault="00ED27BE">
      <w:pPr>
        <w:spacing w:after="93" w:line="259" w:lineRule="auto"/>
        <w:ind w:left="0" w:right="412" w:firstLine="0"/>
        <w:jc w:val="center"/>
      </w:pPr>
      <w:r>
        <w:rPr>
          <w:b/>
          <w:sz w:val="12"/>
        </w:rPr>
        <w:t xml:space="preserve"> </w:t>
      </w:r>
    </w:p>
    <w:p w:rsidR="004F1822" w:rsidRDefault="00ED27BE" w:rsidP="00D16712">
      <w:pPr>
        <w:numPr>
          <w:ilvl w:val="0"/>
          <w:numId w:val="36"/>
        </w:numPr>
        <w:spacing w:after="3" w:line="285" w:lineRule="auto"/>
        <w:ind w:right="698" w:hanging="283"/>
      </w:pPr>
      <w:r>
        <w:t>W oparciu o dokonany wybór Oferty – Załącznik nr 3 do Umowy, w przeprowadzonym</w:t>
      </w:r>
      <w:r w:rsidR="00897B2D">
        <w:t xml:space="preserve"> </w:t>
      </w:r>
      <w:r>
        <w:t>przetargu nieograni</w:t>
      </w:r>
      <w:r w:rsidR="002C392F">
        <w:t>czonym o wartości zamówienia</w:t>
      </w:r>
      <w:r>
        <w:t xml:space="preserve"> przekraczającej wyrażonej w złotych równowartości kwoty 221 000 euro</w:t>
      </w:r>
      <w:r>
        <w:rPr>
          <w:b/>
        </w:rPr>
        <w:t xml:space="preserve"> - </w:t>
      </w:r>
      <w:r>
        <w:rPr>
          <w:i/>
        </w:rPr>
        <w:t>Zamawiający</w:t>
      </w:r>
      <w:r>
        <w:t xml:space="preserve"> powierza a </w:t>
      </w:r>
      <w:r>
        <w:rPr>
          <w:i/>
        </w:rPr>
        <w:t>Wykonawca</w:t>
      </w:r>
      <w:r w:rsidR="00897B2D">
        <w:t xml:space="preserve"> </w:t>
      </w:r>
      <w:r>
        <w:t>przyjmuje do wykonania</w:t>
      </w:r>
      <w:r w:rsidR="00897B2D">
        <w:t xml:space="preserve"> </w:t>
      </w:r>
      <w:r>
        <w:t>usługę polegającą</w:t>
      </w:r>
      <w:r w:rsidR="00897B2D">
        <w:t xml:space="preserve"> </w:t>
      </w:r>
      <w:r>
        <w:t xml:space="preserve">na </w:t>
      </w:r>
      <w:r>
        <w:rPr>
          <w:b/>
        </w:rPr>
        <w:t>od</w:t>
      </w:r>
      <w:r w:rsidR="002C392F">
        <w:rPr>
          <w:b/>
        </w:rPr>
        <w:t xml:space="preserve">biorze </w:t>
      </w:r>
      <w:r w:rsidR="000343FE" w:rsidRPr="001C37A4">
        <w:rPr>
          <w:b/>
          <w:color w:val="auto"/>
        </w:rPr>
        <w:t xml:space="preserve">i zagospodarowaniu </w:t>
      </w:r>
      <w:r w:rsidR="002C392F" w:rsidRPr="001C37A4">
        <w:rPr>
          <w:b/>
          <w:color w:val="auto"/>
        </w:rPr>
        <w:t xml:space="preserve">odpadów </w:t>
      </w:r>
      <w:r w:rsidR="002C392F">
        <w:rPr>
          <w:b/>
        </w:rPr>
        <w:t>komunalnych w 2020</w:t>
      </w:r>
      <w:r>
        <w:rPr>
          <w:b/>
        </w:rPr>
        <w:t xml:space="preserve"> r. od właścicieli nieruchomości</w:t>
      </w:r>
      <w:r w:rsidR="009D583D">
        <w:rPr>
          <w:b/>
        </w:rPr>
        <w:t xml:space="preserve"> </w:t>
      </w:r>
      <w:r>
        <w:rPr>
          <w:b/>
        </w:rPr>
        <w:t xml:space="preserve">na terenie miasta Szklarska Poręba, </w:t>
      </w:r>
      <w:r>
        <w:t>na których</w:t>
      </w:r>
      <w:r>
        <w:rPr>
          <w:b/>
        </w:rPr>
        <w:t xml:space="preserve"> </w:t>
      </w:r>
    </w:p>
    <w:p w:rsidR="004F1822" w:rsidRDefault="00ED27BE" w:rsidP="00D16712">
      <w:pPr>
        <w:numPr>
          <w:ilvl w:val="2"/>
          <w:numId w:val="37"/>
        </w:numPr>
        <w:ind w:left="831" w:right="31" w:hanging="353"/>
      </w:pPr>
      <w:r>
        <w:t>zamieszkują mieszkańcy,</w:t>
      </w:r>
      <w:r w:rsidR="00210705">
        <w:t xml:space="preserve">     </w:t>
      </w:r>
      <w:r w:rsidR="00897B2D">
        <w:t xml:space="preserve"> </w:t>
      </w:r>
    </w:p>
    <w:p w:rsidR="004F1822" w:rsidRDefault="00ED27BE" w:rsidP="00D16712">
      <w:pPr>
        <w:numPr>
          <w:ilvl w:val="2"/>
          <w:numId w:val="37"/>
        </w:numPr>
        <w:spacing w:after="4" w:line="268" w:lineRule="auto"/>
        <w:ind w:left="831" w:right="31" w:hanging="353"/>
      </w:pPr>
      <w:r>
        <w:t>w części zamieszkują mieszkańcy, a w części nie zamieszkują mieszkańcy</w:t>
      </w:r>
      <w:r w:rsidR="00897B2D">
        <w:t xml:space="preserve"> </w:t>
      </w:r>
    </w:p>
    <w:p w:rsidR="004F1822" w:rsidRDefault="00210705">
      <w:pPr>
        <w:spacing w:after="43"/>
        <w:ind w:left="346" w:right="31"/>
      </w:pPr>
      <w:r>
        <w:t xml:space="preserve"> </w:t>
      </w:r>
      <w:r w:rsidR="00ED27BE">
        <w:t xml:space="preserve"> - zgodnie</w:t>
      </w:r>
      <w:r w:rsidR="00897B2D">
        <w:t xml:space="preserve"> </w:t>
      </w:r>
      <w:r w:rsidR="00ED27BE">
        <w:t>ze Specyfikacją Istotnych Warunków Zamówienia, w skrócie: SIWZ</w:t>
      </w:r>
      <w:r w:rsidR="00897B2D">
        <w:t xml:space="preserve"> </w:t>
      </w:r>
      <w:r w:rsidR="00ED27BE">
        <w:t>– Załącznik nr 2 do Umowy</w:t>
      </w:r>
      <w:r>
        <w:t xml:space="preserve"> </w:t>
      </w:r>
    </w:p>
    <w:p w:rsidR="00B70951" w:rsidRDefault="00ED27BE" w:rsidP="005F2214">
      <w:pPr>
        <w:numPr>
          <w:ilvl w:val="1"/>
          <w:numId w:val="36"/>
        </w:numPr>
        <w:spacing w:after="34"/>
        <w:ind w:right="52" w:hanging="425"/>
      </w:pPr>
      <w:r>
        <w:t>Wykonawca zobowiązany jest do odbioru od</w:t>
      </w:r>
      <w:r w:rsidR="005F2214">
        <w:t xml:space="preserve">padów komunalnych z następującą </w:t>
      </w:r>
      <w:r>
        <w:t>częstotliwością:</w:t>
      </w:r>
      <w:r w:rsidR="00210705">
        <w:t xml:space="preserve"> </w:t>
      </w:r>
    </w:p>
    <w:p w:rsidR="004F1822" w:rsidRPr="00600AA0" w:rsidRDefault="00ED27BE" w:rsidP="00D16712">
      <w:pPr>
        <w:numPr>
          <w:ilvl w:val="1"/>
          <w:numId w:val="36"/>
        </w:numPr>
        <w:spacing w:after="34"/>
        <w:ind w:right="1483" w:hanging="425"/>
      </w:pPr>
      <w:r>
        <w:t>a)</w:t>
      </w:r>
      <w:r w:rsidR="00210705">
        <w:rPr>
          <w:rFonts w:ascii="Arial" w:eastAsia="Arial" w:hAnsi="Arial" w:cs="Arial"/>
        </w:rPr>
        <w:t xml:space="preserve">  </w:t>
      </w:r>
      <w:r>
        <w:rPr>
          <w:b/>
        </w:rPr>
        <w:t>papier – jeden raz na dwa tygodnie</w:t>
      </w:r>
      <w:r w:rsidR="00897B2D">
        <w:rPr>
          <w:b/>
        </w:rPr>
        <w:t xml:space="preserve"> </w:t>
      </w:r>
    </w:p>
    <w:p w:rsidR="00600AA0" w:rsidRDefault="00600AA0" w:rsidP="00600AA0">
      <w:pPr>
        <w:pStyle w:val="Akapitzlist"/>
        <w:numPr>
          <w:ilvl w:val="3"/>
          <w:numId w:val="38"/>
        </w:numPr>
        <w:spacing w:after="32" w:line="268" w:lineRule="auto"/>
        <w:jc w:val="left"/>
      </w:pPr>
      <w:r w:rsidRPr="00600AA0">
        <w:rPr>
          <w:b/>
        </w:rPr>
        <w:t xml:space="preserve">szkło </w:t>
      </w:r>
      <w:r>
        <w:t xml:space="preserve">– </w:t>
      </w:r>
      <w:r w:rsidRPr="00600AA0">
        <w:rPr>
          <w:b/>
        </w:rPr>
        <w:t xml:space="preserve">jeden raz na dwa tygodnie </w:t>
      </w:r>
    </w:p>
    <w:p w:rsidR="00600AA0" w:rsidRPr="00600AA0" w:rsidRDefault="00600AA0" w:rsidP="00600AA0">
      <w:pPr>
        <w:numPr>
          <w:ilvl w:val="3"/>
          <w:numId w:val="38"/>
        </w:numPr>
        <w:spacing w:after="42" w:line="268" w:lineRule="auto"/>
        <w:ind w:firstLine="2"/>
        <w:jc w:val="left"/>
      </w:pPr>
      <w:r>
        <w:rPr>
          <w:b/>
        </w:rPr>
        <w:t>metale i tworzywa sztuczne – jeden raz w tygodniu</w:t>
      </w:r>
    </w:p>
    <w:p w:rsidR="00600AA0" w:rsidRDefault="00600AA0" w:rsidP="00600AA0">
      <w:pPr>
        <w:numPr>
          <w:ilvl w:val="3"/>
          <w:numId w:val="38"/>
        </w:numPr>
        <w:spacing w:after="32" w:line="268" w:lineRule="auto"/>
        <w:ind w:firstLine="2"/>
        <w:jc w:val="left"/>
      </w:pPr>
      <w:r>
        <w:rPr>
          <w:b/>
        </w:rPr>
        <w:t>odpady ulegające biodegradacji, w tym odpady kuchenne i zielone</w:t>
      </w:r>
      <w:r>
        <w:t xml:space="preserve"> - </w:t>
      </w:r>
      <w:r>
        <w:rPr>
          <w:b/>
        </w:rPr>
        <w:t xml:space="preserve">jeden raz w tygodniu </w:t>
      </w:r>
    </w:p>
    <w:p w:rsidR="004F1822" w:rsidRPr="001C37A4" w:rsidRDefault="00ED27BE" w:rsidP="00D16712">
      <w:pPr>
        <w:numPr>
          <w:ilvl w:val="3"/>
          <w:numId w:val="38"/>
        </w:numPr>
        <w:spacing w:after="41" w:line="268" w:lineRule="auto"/>
        <w:ind w:firstLine="2"/>
        <w:jc w:val="left"/>
        <w:rPr>
          <w:color w:val="auto"/>
        </w:rPr>
      </w:pPr>
      <w:r w:rsidRPr="001C37A4">
        <w:rPr>
          <w:b/>
          <w:color w:val="auto"/>
        </w:rPr>
        <w:lastRenderedPageBreak/>
        <w:t xml:space="preserve">odpady </w:t>
      </w:r>
      <w:r w:rsidR="000343FE" w:rsidRPr="001C37A4">
        <w:rPr>
          <w:b/>
          <w:color w:val="auto"/>
        </w:rPr>
        <w:t>niesegregowane(</w:t>
      </w:r>
      <w:r w:rsidRPr="001C37A4">
        <w:rPr>
          <w:b/>
          <w:color w:val="auto"/>
        </w:rPr>
        <w:t>zmieszane</w:t>
      </w:r>
      <w:r w:rsidR="000343FE" w:rsidRPr="001C37A4">
        <w:rPr>
          <w:b/>
          <w:color w:val="auto"/>
        </w:rPr>
        <w:t>)/</w:t>
      </w:r>
      <w:proofErr w:type="spellStart"/>
      <w:r w:rsidRPr="001C37A4">
        <w:rPr>
          <w:b/>
          <w:color w:val="auto"/>
        </w:rPr>
        <w:t>posortownicze</w:t>
      </w:r>
      <w:proofErr w:type="spellEnd"/>
      <w:r w:rsidRPr="001C37A4">
        <w:rPr>
          <w:b/>
          <w:color w:val="auto"/>
        </w:rPr>
        <w:t xml:space="preserve"> </w:t>
      </w:r>
      <w:r w:rsidRPr="001C37A4">
        <w:rPr>
          <w:color w:val="auto"/>
        </w:rPr>
        <w:t>-</w:t>
      </w:r>
      <w:r w:rsidR="00897B2D" w:rsidRPr="001C37A4">
        <w:rPr>
          <w:color w:val="auto"/>
        </w:rPr>
        <w:t xml:space="preserve"> </w:t>
      </w:r>
      <w:r w:rsidRPr="001C37A4">
        <w:rPr>
          <w:b/>
          <w:color w:val="auto"/>
        </w:rPr>
        <w:t xml:space="preserve">jeden raz w tygodniu </w:t>
      </w:r>
    </w:p>
    <w:p w:rsidR="004F1822" w:rsidRDefault="00210705" w:rsidP="007F5EE3">
      <w:pPr>
        <w:spacing w:after="18" w:line="259" w:lineRule="auto"/>
        <w:ind w:left="567" w:firstLine="0"/>
      </w:pPr>
      <w:r>
        <w:t xml:space="preserve"> </w:t>
      </w:r>
    </w:p>
    <w:p w:rsidR="004F1822" w:rsidRDefault="00ED27BE" w:rsidP="005F2214">
      <w:pPr>
        <w:spacing w:after="3" w:line="285" w:lineRule="auto"/>
        <w:ind w:left="567" w:right="52" w:firstLine="0"/>
      </w:pPr>
      <w:r>
        <w:t>Usługa</w:t>
      </w:r>
      <w:r w:rsidR="000343FE">
        <w:t xml:space="preserve"> obejmuje załadunek, transport,</w:t>
      </w:r>
      <w:r>
        <w:t xml:space="preserve"> </w:t>
      </w:r>
      <w:r w:rsidRPr="008010AA">
        <w:rPr>
          <w:color w:val="auto"/>
        </w:rPr>
        <w:t>przekazanie</w:t>
      </w:r>
      <w:r w:rsidR="000343FE" w:rsidRPr="008010AA">
        <w:rPr>
          <w:color w:val="auto"/>
        </w:rPr>
        <w:t xml:space="preserve"> i zagospodarowanie</w:t>
      </w:r>
      <w:r w:rsidRPr="008010AA">
        <w:rPr>
          <w:color w:val="auto"/>
        </w:rPr>
        <w:t xml:space="preserve"> </w:t>
      </w:r>
      <w:r w:rsidR="00E259D9" w:rsidRPr="008010AA">
        <w:rPr>
          <w:color w:val="auto"/>
        </w:rPr>
        <w:t>odpadów komunalnych odebranych z terenu miasta pochodzących z nieruchomości, na których zamieszkują mieszkańcy oraz nieruchomości, na których w części zamieszkują, a w części nie zamieszkują mies</w:t>
      </w:r>
      <w:r w:rsidR="008010AA" w:rsidRPr="008010AA">
        <w:rPr>
          <w:color w:val="auto"/>
        </w:rPr>
        <w:t>zkańcy.</w:t>
      </w:r>
      <w:r w:rsidR="00210705" w:rsidRPr="008010AA">
        <w:rPr>
          <w:color w:val="auto"/>
        </w:rPr>
        <w:t xml:space="preserve"> </w:t>
      </w:r>
      <w:r w:rsidR="003F4B0F">
        <w:t>Szacunkowa (prognozowana) ilość odpadów komunalnych ogółem objętych przedmiotem zamówienia</w:t>
      </w:r>
      <w:r w:rsidR="003F4B0F" w:rsidRPr="008010AA">
        <w:rPr>
          <w:color w:val="auto"/>
        </w:rPr>
        <w:t xml:space="preserve">: </w:t>
      </w:r>
      <w:r w:rsidR="009D583D" w:rsidRPr="008010AA">
        <w:rPr>
          <w:color w:val="auto"/>
        </w:rPr>
        <w:t>2 5</w:t>
      </w:r>
      <w:r w:rsidR="003F4B0F" w:rsidRPr="008010AA">
        <w:rPr>
          <w:color w:val="auto"/>
        </w:rPr>
        <w:t>00 Mg</w:t>
      </w:r>
      <w:r w:rsidR="003F4B0F">
        <w:t xml:space="preserve">. Liczba nieruchomości, z których odbierane będą odpady komunalne wynosi </w:t>
      </w:r>
      <w:r w:rsidR="009B283E">
        <w:t>1</w:t>
      </w:r>
      <w:r w:rsidR="009D583D">
        <w:t xml:space="preserve"> 889 </w:t>
      </w:r>
      <w:r w:rsidR="008F1EBD">
        <w:t>zgodnie z wykazem.</w:t>
      </w:r>
    </w:p>
    <w:p w:rsidR="005F2214" w:rsidRDefault="005F2214" w:rsidP="005F2214">
      <w:pPr>
        <w:spacing w:after="3" w:line="285" w:lineRule="auto"/>
        <w:ind w:left="567" w:right="52" w:firstLine="0"/>
      </w:pPr>
      <w:r>
        <w:t>1.3 W sytuacjach wyjątkowych (zwiększenie ilości odpadów stwarzających zagrożenie sanitarne) wykonawca zapewni dodatkowy odbiór odpadów poza terminami określonymi w harmonogramie odbioru odpadów</w:t>
      </w:r>
    </w:p>
    <w:p w:rsidR="004F1822" w:rsidRDefault="00ED27BE" w:rsidP="00D16712">
      <w:pPr>
        <w:numPr>
          <w:ilvl w:val="0"/>
          <w:numId w:val="36"/>
        </w:numPr>
        <w:ind w:right="52" w:hanging="283"/>
      </w:pPr>
      <w:r>
        <w:t>Przedmiot zamówienia jest opisany</w:t>
      </w:r>
      <w:r w:rsidR="00897B2D">
        <w:t xml:space="preserve"> </w:t>
      </w:r>
      <w:r>
        <w:t>kodem wg Wspólnego Słownika Zamówień CPV jako</w:t>
      </w:r>
      <w:r w:rsidR="00897B2D">
        <w:t xml:space="preserve"> </w:t>
      </w:r>
      <w:r>
        <w:t>90.51.31.00</w:t>
      </w:r>
      <w:r w:rsidR="00210705">
        <w:t xml:space="preserve"> </w:t>
      </w:r>
      <w:r>
        <w:t>-</w:t>
      </w:r>
      <w:r>
        <w:rPr>
          <w:b/>
        </w:rPr>
        <w:t xml:space="preserve"> </w:t>
      </w:r>
      <w:r w:rsidR="00FC358B">
        <w:t>usługi </w:t>
      </w:r>
      <w:r>
        <w:t>wywozu odpadów pochodzących z gospodarstw domowych; 90.51.20.00-9</w:t>
      </w:r>
      <w:r w:rsidR="00210705">
        <w:t xml:space="preserve"> </w:t>
      </w:r>
      <w:r w:rsidR="009D583D">
        <w:t>- usługi transportu odpadów</w:t>
      </w:r>
      <w:r w:rsidR="002810A2">
        <w:t>.</w:t>
      </w:r>
    </w:p>
    <w:p w:rsidR="004F1822" w:rsidRDefault="00ED27BE" w:rsidP="00D16712">
      <w:pPr>
        <w:numPr>
          <w:ilvl w:val="0"/>
          <w:numId w:val="36"/>
        </w:numPr>
        <w:ind w:right="52" w:hanging="283"/>
      </w:pPr>
      <w:r>
        <w:t>Realizacja przedmiotu zamówienia prowadzona będzie systematycznie, zgodnie z obowiązującymi przepisami, normami przy spełnieniu wymagań dotyczących ochrony środowiska, standardów sanitarnych, bezpieczeństwa</w:t>
      </w:r>
      <w:r w:rsidR="00210705">
        <w:t xml:space="preserve"> </w:t>
      </w:r>
      <w:r>
        <w:t xml:space="preserve"> i</w:t>
      </w:r>
      <w:r w:rsidR="00FC358B">
        <w:t> </w:t>
      </w:r>
      <w:r>
        <w:t>higieny pracy oraz zapewniając tym samym</w:t>
      </w:r>
      <w:r w:rsidR="00897B2D">
        <w:t xml:space="preserve"> </w:t>
      </w:r>
      <w:r>
        <w:t xml:space="preserve">bezpieczeństwo pracowników i mieszkańców. </w:t>
      </w:r>
    </w:p>
    <w:p w:rsidR="004F1822" w:rsidRDefault="00ED27BE" w:rsidP="00D16712">
      <w:pPr>
        <w:numPr>
          <w:ilvl w:val="0"/>
          <w:numId w:val="36"/>
        </w:numPr>
        <w:spacing w:after="39"/>
        <w:ind w:right="52" w:hanging="283"/>
      </w:pPr>
      <w:r>
        <w:t>Wykonawca zobowiązany jest do wykonania przedmiotu Umowy z należytą starannością, wymaganą od profesjonalisty oraz zgodnie z obowiązującymi w czasie realizacji Umowy przepisami prawa, w tym</w:t>
      </w:r>
      <w:r w:rsidR="00FC358B">
        <w:t xml:space="preserve"> </w:t>
      </w:r>
      <w:r>
        <w:t>w szczególności:</w:t>
      </w:r>
      <w:r w:rsidR="00897B2D">
        <w:t xml:space="preserve"> </w:t>
      </w:r>
    </w:p>
    <w:p w:rsidR="004F1822" w:rsidRDefault="00ED27BE" w:rsidP="00D16712">
      <w:pPr>
        <w:numPr>
          <w:ilvl w:val="2"/>
          <w:numId w:val="39"/>
        </w:numPr>
        <w:spacing w:after="43"/>
        <w:ind w:right="52" w:hanging="360"/>
      </w:pPr>
      <w:r>
        <w:t xml:space="preserve">Ustawą z 13.09.1996 r. o utrzymaniu czystości i porządku w gminach (t. j. z 2018 r. Dz.U. poz. 1454 , z późn.zm.) </w:t>
      </w:r>
    </w:p>
    <w:p w:rsidR="004F1822" w:rsidRDefault="00ED27BE" w:rsidP="00D16712">
      <w:pPr>
        <w:numPr>
          <w:ilvl w:val="2"/>
          <w:numId w:val="39"/>
        </w:numPr>
        <w:spacing w:after="43"/>
        <w:ind w:right="52" w:hanging="360"/>
      </w:pPr>
      <w:r>
        <w:t>Ustawą z 14.12.2012 r. o odpadach (tekst jednolity Dz.U. z 2018 r. poz. 992</w:t>
      </w:r>
      <w:r w:rsidR="00897B2D">
        <w:t xml:space="preserve"> </w:t>
      </w:r>
      <w:r>
        <w:t xml:space="preserve">ze zm.) </w:t>
      </w:r>
    </w:p>
    <w:p w:rsidR="004F1822" w:rsidRDefault="00ED27BE" w:rsidP="00D16712">
      <w:pPr>
        <w:numPr>
          <w:ilvl w:val="2"/>
          <w:numId w:val="39"/>
        </w:numPr>
        <w:spacing w:after="39"/>
        <w:ind w:right="52" w:hanging="360"/>
      </w:pPr>
      <w:r>
        <w:t>Regulamin utrzymania czystości i porządku na terenie miasta Szklarska Poręba, wprowadzony Uchwałą Nr XXX/348/16 z 24.08.2016 r.; Wojewódzkim Planem Gospodarki Odpadami dla Województwa Dolnośląskiego</w:t>
      </w:r>
      <w:r w:rsidR="00897B2D">
        <w:t xml:space="preserve"> </w:t>
      </w:r>
      <w:r>
        <w:t>(</w:t>
      </w:r>
      <w:proofErr w:type="spellStart"/>
      <w:r>
        <w:t>Dz.Urz.WD</w:t>
      </w:r>
      <w:proofErr w:type="spellEnd"/>
      <w:r>
        <w:t xml:space="preserve"> z 2012 r. poz.3039). </w:t>
      </w:r>
    </w:p>
    <w:p w:rsidR="004F1822" w:rsidRDefault="00ED27BE" w:rsidP="00D16712">
      <w:pPr>
        <w:numPr>
          <w:ilvl w:val="2"/>
          <w:numId w:val="39"/>
        </w:numPr>
        <w:ind w:right="52" w:hanging="360"/>
      </w:pPr>
      <w:r>
        <w:t>Szczegółowym Harmonogramem odbioru odpadów komunalnych stanowiącym integralny Załącznik nr 1 do Umowy.</w:t>
      </w:r>
      <w:r w:rsidR="00897B2D">
        <w:t xml:space="preserve"> </w:t>
      </w:r>
    </w:p>
    <w:p w:rsidR="004F1822" w:rsidRDefault="00210705">
      <w:pPr>
        <w:spacing w:after="0" w:line="259" w:lineRule="auto"/>
        <w:ind w:left="336" w:firstLine="0"/>
        <w:jc w:val="left"/>
      </w:pPr>
      <w:r>
        <w:rPr>
          <w:b/>
          <w:sz w:val="22"/>
        </w:rPr>
        <w:t xml:space="preserve">                  </w:t>
      </w:r>
      <w:r w:rsidR="00897B2D">
        <w:rPr>
          <w:b/>
          <w:sz w:val="22"/>
        </w:rPr>
        <w:t xml:space="preserve"> </w:t>
      </w:r>
    </w:p>
    <w:p w:rsidR="004F1822" w:rsidRDefault="00ED27BE">
      <w:pPr>
        <w:pStyle w:val="Nagwek2"/>
        <w:shd w:val="clear" w:color="auto" w:fill="auto"/>
        <w:spacing w:after="0" w:line="259" w:lineRule="auto"/>
        <w:ind w:left="10" w:right="436"/>
        <w:jc w:val="center"/>
      </w:pPr>
      <w:r>
        <w:rPr>
          <w:sz w:val="22"/>
        </w:rPr>
        <w:t>TERMIN WYKONANIA</w:t>
      </w:r>
      <w:r>
        <w:rPr>
          <w:b w:val="0"/>
        </w:rPr>
        <w:t xml:space="preserve"> </w:t>
      </w:r>
    </w:p>
    <w:p w:rsidR="004F1822" w:rsidRDefault="00ED27BE">
      <w:pPr>
        <w:spacing w:after="0" w:line="259" w:lineRule="auto"/>
        <w:ind w:left="1101" w:right="1527"/>
        <w:jc w:val="center"/>
      </w:pPr>
      <w:r>
        <w:rPr>
          <w:rFonts w:ascii="Arial" w:eastAsia="Arial" w:hAnsi="Arial" w:cs="Arial"/>
          <w:b/>
        </w:rPr>
        <w:t>§</w:t>
      </w:r>
      <w:r>
        <w:rPr>
          <w:b/>
        </w:rPr>
        <w:t xml:space="preserve"> 2 </w:t>
      </w:r>
    </w:p>
    <w:p w:rsidR="004F1822" w:rsidRDefault="00ED27BE">
      <w:pPr>
        <w:spacing w:after="84" w:line="259" w:lineRule="auto"/>
        <w:ind w:left="336" w:firstLine="0"/>
        <w:jc w:val="left"/>
      </w:pPr>
      <w:r>
        <w:rPr>
          <w:b/>
          <w:sz w:val="12"/>
        </w:rPr>
        <w:t xml:space="preserve"> </w:t>
      </w:r>
    </w:p>
    <w:p w:rsidR="004F1822" w:rsidRDefault="00ED27BE">
      <w:pPr>
        <w:ind w:left="346" w:right="31"/>
      </w:pPr>
      <w:r>
        <w:t xml:space="preserve">Wykonawca wykona przedmiot umowy, określony w §1 Umowy w terminie </w:t>
      </w:r>
      <w:r>
        <w:rPr>
          <w:b/>
        </w:rPr>
        <w:t>od 01 stycznia</w:t>
      </w:r>
      <w:r w:rsidR="00897B2D">
        <w:rPr>
          <w:b/>
        </w:rPr>
        <w:t xml:space="preserve"> </w:t>
      </w:r>
      <w:r w:rsidR="00FC358B">
        <w:rPr>
          <w:b/>
        </w:rPr>
        <w:t>2020 r. do 31 grudnia 2020</w:t>
      </w:r>
      <w:r>
        <w:rPr>
          <w:b/>
        </w:rPr>
        <w:t xml:space="preserve"> r.</w:t>
      </w:r>
      <w:r w:rsidR="00897B2D">
        <w:rPr>
          <w:b/>
        </w:rPr>
        <w:t xml:space="preserve"> </w:t>
      </w:r>
    </w:p>
    <w:p w:rsidR="004F1822" w:rsidRDefault="00ED27BE">
      <w:pPr>
        <w:spacing w:after="18" w:line="259" w:lineRule="auto"/>
        <w:ind w:left="336" w:firstLine="0"/>
        <w:jc w:val="left"/>
      </w:pPr>
      <w:r>
        <w:t xml:space="preserve"> </w:t>
      </w:r>
    </w:p>
    <w:p w:rsidR="004F1822" w:rsidRDefault="00ED27BE">
      <w:pPr>
        <w:spacing w:after="0" w:line="259" w:lineRule="auto"/>
        <w:ind w:left="1101" w:right="1531"/>
        <w:jc w:val="center"/>
      </w:pPr>
      <w:r>
        <w:rPr>
          <w:b/>
        </w:rPr>
        <w:t xml:space="preserve">OŚWIADCZENIA WYKONAWCY </w:t>
      </w:r>
    </w:p>
    <w:p w:rsidR="004F1822" w:rsidRDefault="00ED27BE">
      <w:pPr>
        <w:spacing w:after="0" w:line="259" w:lineRule="auto"/>
        <w:ind w:left="1101" w:right="1527"/>
        <w:jc w:val="center"/>
      </w:pPr>
      <w:r>
        <w:rPr>
          <w:rFonts w:ascii="Arial" w:eastAsia="Arial" w:hAnsi="Arial" w:cs="Arial"/>
          <w:b/>
        </w:rPr>
        <w:t>§</w:t>
      </w:r>
      <w:r>
        <w:rPr>
          <w:b/>
        </w:rPr>
        <w:t xml:space="preserve"> 3 </w:t>
      </w:r>
    </w:p>
    <w:p w:rsidR="004F1822" w:rsidRDefault="00ED27BE">
      <w:pPr>
        <w:spacing w:after="63" w:line="259" w:lineRule="auto"/>
        <w:ind w:left="0" w:right="412" w:firstLine="0"/>
        <w:jc w:val="center"/>
      </w:pPr>
      <w:r>
        <w:rPr>
          <w:b/>
          <w:sz w:val="12"/>
        </w:rPr>
        <w:t xml:space="preserve"> </w:t>
      </w:r>
    </w:p>
    <w:p w:rsidR="004F1822" w:rsidRDefault="00ED27BE" w:rsidP="007B080A">
      <w:pPr>
        <w:ind w:left="629" w:right="52"/>
      </w:pPr>
      <w:r>
        <w:t>Wykonawca oświadcza, że posiada odpowiednie kwalifikacje i umiejętności do wykonania przedmiotowej</w:t>
      </w:r>
      <w:r w:rsidR="00210705">
        <w:t xml:space="preserve">    </w:t>
      </w:r>
      <w:r w:rsidR="00897B2D">
        <w:t xml:space="preserve"> </w:t>
      </w:r>
      <w:r w:rsidR="007B080A">
        <w:t>Umowy, w szczególności posiada wpis do rejestru działalności regulowanej nr [▪]</w:t>
      </w:r>
      <w:r w:rsidR="00210705">
        <w:t xml:space="preserve"> </w:t>
      </w:r>
      <w:r w:rsidR="007B080A">
        <w:t>z [▪] r. prowadzony przez Burmistrza Miasta Szklarska Poręba oraz zezwolenia na transport odpadów komunalnych nr [▪] z [▪] r. , wydane przez [▪],</w:t>
      </w:r>
      <w:r w:rsidR="00210705">
        <w:t xml:space="preserve"> </w:t>
      </w:r>
      <w:r w:rsidR="007B080A">
        <w:t xml:space="preserve"> z terminem ważności do[▪]. </w:t>
      </w:r>
    </w:p>
    <w:p w:rsidR="004F1822" w:rsidRDefault="00ED27BE" w:rsidP="00D16712">
      <w:pPr>
        <w:numPr>
          <w:ilvl w:val="0"/>
          <w:numId w:val="40"/>
        </w:numPr>
        <w:ind w:right="52" w:hanging="283"/>
      </w:pPr>
      <w:r>
        <w:t>Wykonawca oświadcza, że jest ubezpieczony od odpowiedzialności cywilnej.</w:t>
      </w:r>
      <w:r w:rsidR="00897B2D">
        <w:t xml:space="preserve"> </w:t>
      </w:r>
    </w:p>
    <w:p w:rsidR="004F1822" w:rsidRDefault="00ED27BE" w:rsidP="00D16712">
      <w:pPr>
        <w:numPr>
          <w:ilvl w:val="0"/>
          <w:numId w:val="40"/>
        </w:numPr>
        <w:ind w:right="52" w:hanging="283"/>
      </w:pPr>
      <w:r>
        <w:t>Wykonawca odbierający odpady komunalne od właścicieli nieruchomości oświadcza, że spełnia wymagania określone w przepisach ustawy o utrzymaniu czystości i porządku</w:t>
      </w:r>
      <w:r w:rsidR="00897B2D">
        <w:t xml:space="preserve"> </w:t>
      </w:r>
      <w:r>
        <w:t>w gminach</w:t>
      </w:r>
      <w:r w:rsidR="00897B2D">
        <w:t xml:space="preserve"> </w:t>
      </w:r>
      <w:r>
        <w:t>oraz</w:t>
      </w:r>
      <w:r w:rsidR="00897B2D">
        <w:t xml:space="preserve"> </w:t>
      </w:r>
      <w:r>
        <w:t xml:space="preserve">w Uchwale Rady Miejskiej Szklarskiej Poręby w sprawie szczegółowego sposobu i zakresu świadczenia usług w zakresie odbierania odpadów komunalnych od właścicieli nieruchomości i zagospodarowania tych odpadów; </w:t>
      </w:r>
    </w:p>
    <w:p w:rsidR="004F1822" w:rsidRDefault="00ED27BE" w:rsidP="00D16712">
      <w:pPr>
        <w:numPr>
          <w:ilvl w:val="1"/>
          <w:numId w:val="40"/>
        </w:numPr>
        <w:ind w:left="1026" w:right="52" w:hanging="407"/>
      </w:pPr>
      <w:r>
        <w:t xml:space="preserve">posiada wyposażenie umożliwiające odbieranie odpadów komunalnych od właścicieli nieruchomości oraz zapewnia jego odpowiedni stan techniczny; </w:t>
      </w:r>
    </w:p>
    <w:p w:rsidR="004F1822" w:rsidRDefault="00ED27BE" w:rsidP="00D16712">
      <w:pPr>
        <w:numPr>
          <w:ilvl w:val="1"/>
          <w:numId w:val="40"/>
        </w:numPr>
        <w:ind w:left="1026" w:right="52" w:firstLine="0"/>
      </w:pPr>
      <w:r>
        <w:t xml:space="preserve">utrzyma odpowiedni stan sanitarny pojazdów i urządzeń do odbierania odpadów komunalnych od właścicieli nieruchomości; </w:t>
      </w:r>
    </w:p>
    <w:p w:rsidR="004F1822" w:rsidRDefault="00ED27BE" w:rsidP="00D16712">
      <w:pPr>
        <w:numPr>
          <w:ilvl w:val="1"/>
          <w:numId w:val="40"/>
        </w:numPr>
        <w:ind w:left="1026" w:right="52" w:hanging="407"/>
      </w:pPr>
      <w:r>
        <w:lastRenderedPageBreak/>
        <w:t>spełnia wymagania dotyczące wyposażenia technicznego pojazdów do odbierania odpadów komunalnych</w:t>
      </w:r>
      <w:r w:rsidR="00210705">
        <w:t xml:space="preserve"> </w:t>
      </w:r>
      <w:r>
        <w:t xml:space="preserve"> od</w:t>
      </w:r>
      <w:r w:rsidR="00897B2D">
        <w:t xml:space="preserve"> </w:t>
      </w:r>
      <w:r>
        <w:t xml:space="preserve">właścicieli nieruchomości; </w:t>
      </w:r>
    </w:p>
    <w:p w:rsidR="004F1822" w:rsidRDefault="00ED27BE" w:rsidP="00D16712">
      <w:pPr>
        <w:numPr>
          <w:ilvl w:val="1"/>
          <w:numId w:val="40"/>
        </w:numPr>
        <w:ind w:left="1026" w:right="52" w:hanging="407"/>
      </w:pPr>
      <w:r>
        <w:t xml:space="preserve">zapewnia odpowiednie usytuowanie i wyposażenie bazy magazynowo -transportowej; </w:t>
      </w:r>
    </w:p>
    <w:p w:rsidR="004F1822" w:rsidRDefault="00ED27BE" w:rsidP="00D16712">
      <w:pPr>
        <w:numPr>
          <w:ilvl w:val="1"/>
          <w:numId w:val="40"/>
        </w:numPr>
        <w:ind w:left="1026" w:right="52" w:hanging="407"/>
      </w:pPr>
      <w:r>
        <w:t>wszystkie pojazdy będące w posiadaniu Wykonawcy są trwale i czytelnie oznakowane (nazwa firmy, dane adresowe i numery telefonu) i są zarejestrowane, posiadają aktualne badania techniczne i świadectwa dopuszczenia do ruchu i OC.</w:t>
      </w:r>
      <w:r w:rsidR="00210705">
        <w:t xml:space="preserve"> </w:t>
      </w:r>
    </w:p>
    <w:p w:rsidR="004F1822" w:rsidRDefault="00ED27BE" w:rsidP="00D16712">
      <w:pPr>
        <w:numPr>
          <w:ilvl w:val="0"/>
          <w:numId w:val="40"/>
        </w:numPr>
        <w:ind w:right="52" w:hanging="283"/>
      </w:pPr>
      <w:r>
        <w:t xml:space="preserve">Wykonawca oświadcza, że </w:t>
      </w:r>
      <w:r w:rsidRPr="00A34F91">
        <w:rPr>
          <w:color w:val="auto"/>
        </w:rPr>
        <w:t>zapoznał się szczegółowo z warunkami odbioru</w:t>
      </w:r>
      <w:r w:rsidR="00F75A62" w:rsidRPr="00A34F91">
        <w:rPr>
          <w:color w:val="auto"/>
        </w:rPr>
        <w:t xml:space="preserve"> i zagospodarowania</w:t>
      </w:r>
      <w:r w:rsidRPr="00A34F91">
        <w:rPr>
          <w:color w:val="auto"/>
        </w:rPr>
        <w:t xml:space="preserve"> odpadów </w:t>
      </w:r>
      <w:r>
        <w:t xml:space="preserve">komunalnych i wynikającymi z tego tytułu obowiązkami, określonymi w SIWZ, Rozdział II pn. </w:t>
      </w:r>
      <w:r>
        <w:rPr>
          <w:i/>
        </w:rPr>
        <w:t>Opis przedmiotu zamówienia.</w:t>
      </w:r>
      <w:r w:rsidR="00897B2D">
        <w:rPr>
          <w:i/>
        </w:rPr>
        <w:t xml:space="preserve"> </w:t>
      </w:r>
    </w:p>
    <w:p w:rsidR="004F1822" w:rsidRDefault="00ED27BE" w:rsidP="00D16712">
      <w:pPr>
        <w:numPr>
          <w:ilvl w:val="0"/>
          <w:numId w:val="40"/>
        </w:numPr>
        <w:ind w:right="52" w:hanging="283"/>
      </w:pPr>
      <w:r>
        <w:t>Wykonawca oświadcza, że</w:t>
      </w:r>
      <w:r w:rsidR="00897B2D">
        <w:rPr>
          <w:b/>
        </w:rPr>
        <w:t xml:space="preserve"> </w:t>
      </w:r>
      <w:r>
        <w:t>zatrudni sam lub</w:t>
      </w:r>
      <w:r w:rsidR="00897B2D">
        <w:t xml:space="preserve"> </w:t>
      </w:r>
      <w:r>
        <w:t>Podwykonawca, na umowę o pracę</w:t>
      </w:r>
      <w:r w:rsidR="00210705">
        <w:t xml:space="preserve"> </w:t>
      </w:r>
      <w:r>
        <w:t xml:space="preserve">w rozumieniu przepisów ustawy z dnia 26 czerwca 1974 r. – Kodeks Pracy (t. j. Dz.U. z 2018 r. poz. 917 z </w:t>
      </w:r>
      <w:proofErr w:type="spellStart"/>
      <w:r>
        <w:t>późn</w:t>
      </w:r>
      <w:proofErr w:type="spellEnd"/>
      <w:r>
        <w:t>. zm.) , osoby wykonujące wskazane poniżej czynności w trakcie realizacji zamówienia:</w:t>
      </w:r>
      <w:r w:rsidR="00897B2D">
        <w:t xml:space="preserve"> </w:t>
      </w:r>
    </w:p>
    <w:p w:rsidR="004F1822" w:rsidRDefault="00ED27BE" w:rsidP="00D16712">
      <w:pPr>
        <w:numPr>
          <w:ilvl w:val="0"/>
          <w:numId w:val="41"/>
        </w:numPr>
        <w:ind w:right="52" w:hanging="283"/>
      </w:pPr>
      <w:r>
        <w:t>czynności polegające na załadunku odpadów komunalnych z pojemników/ worków na odpady na pojazdy</w:t>
      </w:r>
      <w:r w:rsidR="00897B2D">
        <w:t xml:space="preserve"> </w:t>
      </w:r>
      <w:r>
        <w:t>przystosowane do odbierania odpowiednio odpadów komunalnych: zmieszanych (śmieciarki), zebranych</w:t>
      </w:r>
      <w:r w:rsidR="00897B2D">
        <w:t xml:space="preserve"> </w:t>
      </w:r>
      <w:r>
        <w:t>selektywnie bądź na pojazdy bez funkcji kompaktującej,</w:t>
      </w:r>
      <w:r w:rsidR="00897B2D">
        <w:t xml:space="preserve"> </w:t>
      </w:r>
    </w:p>
    <w:p w:rsidR="004F1822" w:rsidRDefault="00ED27BE" w:rsidP="00D16712">
      <w:pPr>
        <w:numPr>
          <w:ilvl w:val="0"/>
          <w:numId w:val="41"/>
        </w:numPr>
        <w:ind w:right="52" w:hanging="283"/>
      </w:pPr>
      <w:r>
        <w:t>czynności kierowania pojazdami wymaganymi do realizacji zamówienia tj. pojazdami przystosowanymi do odbierania odpadów komunalnych zmieszanych (śmieciarki), pojazdami przystosowanymi do odbioru selektywnie zebranych odpadów komunalnych, pojazdem do odbierania odpadów bez funkcji kompaktującej,</w:t>
      </w:r>
      <w:r w:rsidR="00897B2D">
        <w:t xml:space="preserve"> </w:t>
      </w:r>
    </w:p>
    <w:p w:rsidR="004F1822" w:rsidRDefault="00ED27BE" w:rsidP="00D16712">
      <w:pPr>
        <w:numPr>
          <w:ilvl w:val="0"/>
          <w:numId w:val="41"/>
        </w:numPr>
        <w:ind w:right="52" w:hanging="283"/>
      </w:pPr>
      <w:r>
        <w:t>czynności planowania, kierowania i nadzorowania pracy kierowców i ładowaczy odpadów komunalnych, o</w:t>
      </w:r>
      <w:r w:rsidR="007B080A">
        <w:t> </w:t>
      </w:r>
      <w:r>
        <w:t>których mowa w podpunkcie (a) i (b),</w:t>
      </w:r>
      <w:r w:rsidR="00897B2D">
        <w:t xml:space="preserve"> </w:t>
      </w:r>
    </w:p>
    <w:p w:rsidR="004F1822" w:rsidRDefault="00ED27BE" w:rsidP="00D16712">
      <w:pPr>
        <w:numPr>
          <w:ilvl w:val="0"/>
          <w:numId w:val="41"/>
        </w:numPr>
        <w:spacing w:after="39"/>
        <w:ind w:right="52" w:hanging="283"/>
      </w:pPr>
      <w:r>
        <w:t>czynności nadzorowania systemu pracy monitoringu tras pojazdów odbierających odpady komunalne (GPS),</w:t>
      </w:r>
      <w:r w:rsidR="00897B2D">
        <w:t xml:space="preserve"> </w:t>
      </w:r>
      <w:r>
        <w:t>(e)</w:t>
      </w:r>
      <w:r w:rsidR="00897B2D">
        <w:t xml:space="preserve"> </w:t>
      </w:r>
      <w:r>
        <w:t>czynności przyjmowania i załatwiania reklamacji zgłaszanych przez odbiorców usług.</w:t>
      </w:r>
      <w:r w:rsidR="00897B2D">
        <w:t xml:space="preserve"> </w:t>
      </w:r>
    </w:p>
    <w:p w:rsidR="004F1822" w:rsidRDefault="007B080A" w:rsidP="007B080A">
      <w:pPr>
        <w:ind w:left="1044" w:right="52" w:hanging="425"/>
      </w:pPr>
      <w:r>
        <w:t>5.</w:t>
      </w:r>
      <w:r w:rsidR="00210705">
        <w:t xml:space="preserve"> </w:t>
      </w:r>
      <w:r w:rsidR="00ED27BE">
        <w:t>Zatrudnienie na podstawie umowy o pracę do wyżej wymienionych czynności</w:t>
      </w:r>
      <w:r w:rsidR="00897B2D">
        <w:t xml:space="preserve"> </w:t>
      </w:r>
      <w:r w:rsidR="00ED27BE">
        <w:t>trwać będzie nieprzerwanie przez</w:t>
      </w:r>
      <w:r w:rsidR="00210705">
        <w:t xml:space="preserve"> </w:t>
      </w:r>
      <w:r w:rsidR="00ED27BE">
        <w:t>cały okres realizacji zamówienia.</w:t>
      </w:r>
      <w:r w:rsidR="00897B2D">
        <w:t xml:space="preserve"> </w:t>
      </w:r>
    </w:p>
    <w:p w:rsidR="004F1822" w:rsidRDefault="00ED27BE">
      <w:pPr>
        <w:spacing w:after="18" w:line="259" w:lineRule="auto"/>
        <w:ind w:left="0" w:right="394" w:firstLine="0"/>
        <w:jc w:val="center"/>
      </w:pPr>
      <w:r>
        <w:rPr>
          <w:b/>
        </w:rPr>
        <w:t xml:space="preserve"> </w:t>
      </w:r>
    </w:p>
    <w:p w:rsidR="004F1822" w:rsidRDefault="00ED27BE">
      <w:pPr>
        <w:spacing w:after="0" w:line="259" w:lineRule="auto"/>
        <w:ind w:left="1101" w:right="1529"/>
        <w:jc w:val="center"/>
      </w:pPr>
      <w:r>
        <w:rPr>
          <w:b/>
        </w:rPr>
        <w:t xml:space="preserve">WYNAGRODZENIE </w:t>
      </w:r>
    </w:p>
    <w:p w:rsidR="004F1822" w:rsidRDefault="007B080A" w:rsidP="007B080A">
      <w:pPr>
        <w:spacing w:after="0" w:line="259" w:lineRule="auto"/>
        <w:ind w:left="1101" w:right="1530"/>
        <w:jc w:val="center"/>
      </w:pPr>
      <w:r>
        <w:rPr>
          <w:b/>
        </w:rPr>
        <w:t>§ 4</w:t>
      </w:r>
      <w:r w:rsidR="00ED27BE">
        <w:rPr>
          <w:b/>
          <w:sz w:val="8"/>
        </w:rPr>
        <w:t xml:space="preserve"> </w:t>
      </w:r>
    </w:p>
    <w:p w:rsidR="00E73A73" w:rsidRDefault="00E73A73" w:rsidP="00E73A73">
      <w:pPr>
        <w:numPr>
          <w:ilvl w:val="0"/>
          <w:numId w:val="42"/>
        </w:numPr>
        <w:ind w:right="52" w:hanging="485"/>
      </w:pPr>
      <w:r>
        <w:t>Rozliczanie Usługi odbywać się będzie, w okresach miesięcznych, na podstawie zaoferowanej ceny za 1 Mg odebranych i zagospodarowanych odpadów komunalnych od właścicieli nieruchomości oraz na podstawie faktu</w:t>
      </w:r>
      <w:r w:rsidR="005C7577">
        <w:t>r doręczonych Zamawiającemu.</w:t>
      </w:r>
    </w:p>
    <w:p w:rsidR="00E73A73" w:rsidRPr="00E73A73" w:rsidRDefault="00E73A73" w:rsidP="00E73A73">
      <w:pPr>
        <w:numPr>
          <w:ilvl w:val="0"/>
          <w:numId w:val="42"/>
        </w:numPr>
        <w:ind w:right="52" w:hanging="485"/>
      </w:pPr>
      <w:r>
        <w:rPr>
          <w:rFonts w:eastAsiaTheme="minorEastAsia"/>
          <w:color w:val="auto"/>
          <w:sz w:val="22"/>
        </w:rPr>
        <w:t>Za wykonanie przedmiotu Zamówienia Wykonawca otrzyma wynagrodzenie:</w:t>
      </w:r>
    </w:p>
    <w:p w:rsidR="00E73A73" w:rsidRDefault="00E73A73" w:rsidP="00E73A73">
      <w:pPr>
        <w:ind w:left="769" w:right="52" w:firstLine="0"/>
        <w:rPr>
          <w:b/>
        </w:rPr>
      </w:pPr>
      <w:r>
        <w:rPr>
          <w:b/>
        </w:rPr>
        <w:t xml:space="preserve">1) </w:t>
      </w:r>
      <w:r w:rsidRPr="00E73A73">
        <w:rPr>
          <w:b/>
        </w:rPr>
        <w:t>za 1 Mg świadczenia usługi odbioru i zagospodarowania odpadów komunalnych w kwocie:</w:t>
      </w:r>
    </w:p>
    <w:p w:rsidR="00E73A73" w:rsidRDefault="00E73A73" w:rsidP="00E73A73">
      <w:pPr>
        <w:ind w:left="769" w:right="52" w:firstLine="0"/>
        <w:rPr>
          <w:b/>
        </w:rPr>
      </w:pPr>
      <w:r>
        <w:rPr>
          <w:b/>
        </w:rPr>
        <w:t>cena brutto………..,</w:t>
      </w:r>
    </w:p>
    <w:p w:rsidR="00E73A73" w:rsidRDefault="00E73A73" w:rsidP="00E73A73">
      <w:pPr>
        <w:ind w:left="769" w:right="52" w:firstLine="0"/>
        <w:rPr>
          <w:b/>
        </w:rPr>
      </w:pPr>
      <w:r>
        <w:rPr>
          <w:b/>
        </w:rPr>
        <w:t>2) Łączne szacowane wynagrodzenie wynosi ………</w:t>
      </w:r>
    </w:p>
    <w:p w:rsidR="004F1822" w:rsidRDefault="00ED27BE" w:rsidP="00D16712">
      <w:pPr>
        <w:numPr>
          <w:ilvl w:val="0"/>
          <w:numId w:val="42"/>
        </w:numPr>
        <w:ind w:right="52" w:hanging="433"/>
      </w:pPr>
      <w:r>
        <w:t>Podstawą wystawienia faktur jest przekazanie Zamawiającemu miesięcznych raportów zawierających:</w:t>
      </w:r>
      <w:r w:rsidR="00897B2D">
        <w:t xml:space="preserve"> </w:t>
      </w:r>
    </w:p>
    <w:p w:rsidR="004F1822" w:rsidRDefault="00ED27BE" w:rsidP="00D16712">
      <w:pPr>
        <w:numPr>
          <w:ilvl w:val="1"/>
          <w:numId w:val="43"/>
        </w:numPr>
        <w:ind w:right="52" w:hanging="405"/>
      </w:pPr>
      <w:r>
        <w:t>podpisany przez przedstawiciela Zamawiającego i Wykonawcy protokół odbioru wykonanych</w:t>
      </w:r>
      <w:r w:rsidR="00897B2D">
        <w:t xml:space="preserve"> </w:t>
      </w:r>
      <w:r>
        <w:t xml:space="preserve">prac, </w:t>
      </w:r>
    </w:p>
    <w:p w:rsidR="004F1822" w:rsidRDefault="00ED27BE" w:rsidP="00D16712">
      <w:pPr>
        <w:numPr>
          <w:ilvl w:val="1"/>
          <w:numId w:val="43"/>
        </w:numPr>
        <w:ind w:right="52" w:hanging="405"/>
      </w:pPr>
      <w:r>
        <w:t xml:space="preserve">zbiorcze zestawienie </w:t>
      </w:r>
      <w:r w:rsidR="00E73A73">
        <w:t xml:space="preserve"> </w:t>
      </w:r>
      <w:r>
        <w:t xml:space="preserve">z wagi (raporty wagowe) oraz karty przekazania odpadów potwierdzające ilość odebranych odpadów wskazaną w protokole odbioru, </w:t>
      </w:r>
    </w:p>
    <w:p w:rsidR="004F1822" w:rsidRDefault="00ED27BE" w:rsidP="00D16712">
      <w:pPr>
        <w:numPr>
          <w:ilvl w:val="1"/>
          <w:numId w:val="43"/>
        </w:numPr>
        <w:ind w:right="52" w:hanging="405"/>
      </w:pPr>
      <w:r>
        <w:t>ilość nieruchomości, od których zostały odebrane</w:t>
      </w:r>
      <w:r w:rsidR="00897B2D">
        <w:t xml:space="preserve"> </w:t>
      </w:r>
      <w:r>
        <w:t xml:space="preserve">odpady komunalne [Mg], </w:t>
      </w:r>
    </w:p>
    <w:p w:rsidR="004F1822" w:rsidRDefault="00ED27BE" w:rsidP="00D16712">
      <w:pPr>
        <w:numPr>
          <w:ilvl w:val="1"/>
          <w:numId w:val="43"/>
        </w:numPr>
        <w:ind w:right="52" w:hanging="405"/>
      </w:pPr>
      <w:r>
        <w:t>zapis GPS tras odbioru odpadów komunalnych</w:t>
      </w:r>
      <w:r w:rsidR="007B080A">
        <w:t xml:space="preserve"> </w:t>
      </w:r>
      <w:r>
        <w:t xml:space="preserve">- zapis elektroniczny </w:t>
      </w:r>
    </w:p>
    <w:p w:rsidR="00600AA0" w:rsidRDefault="00ED27BE" w:rsidP="00D16712">
      <w:pPr>
        <w:numPr>
          <w:ilvl w:val="1"/>
          <w:numId w:val="43"/>
        </w:numPr>
        <w:ind w:right="52" w:hanging="405"/>
      </w:pPr>
      <w:r>
        <w:t>Oświadczenie Wykonawcy, że wszystkie odpady komunalne,</w:t>
      </w:r>
      <w:r w:rsidR="00897B2D">
        <w:t xml:space="preserve"> </w:t>
      </w:r>
      <w:r>
        <w:t>których dotyczy rozliczenie odebrane zostały od właścicieli nieruchomości z terenu miasta Szklarska Poręba,</w:t>
      </w:r>
      <w:r w:rsidR="00210705">
        <w:t xml:space="preserve">  </w:t>
      </w:r>
    </w:p>
    <w:p w:rsidR="004F1822" w:rsidRDefault="00ED27BE" w:rsidP="00600AA0">
      <w:pPr>
        <w:ind w:left="336" w:right="52" w:firstLine="0"/>
      </w:pPr>
      <w:r>
        <w:t>(f)</w:t>
      </w:r>
      <w:r w:rsidR="00210705">
        <w:t xml:space="preserve"> </w:t>
      </w:r>
      <w:r>
        <w:t xml:space="preserve">podpisany przez Wykonawcę Raport miesięczny. </w:t>
      </w:r>
    </w:p>
    <w:p w:rsidR="004F1822" w:rsidRDefault="00ED27BE" w:rsidP="00D16712">
      <w:pPr>
        <w:numPr>
          <w:ilvl w:val="0"/>
          <w:numId w:val="42"/>
        </w:numPr>
        <w:ind w:right="52" w:hanging="433"/>
      </w:pPr>
      <w:r>
        <w:t>Wykonawca dostarczy</w:t>
      </w:r>
      <w:r w:rsidR="00897B2D">
        <w:t xml:space="preserve"> </w:t>
      </w:r>
      <w:r>
        <w:t>Zamawiającemu</w:t>
      </w:r>
      <w:r w:rsidR="00897B2D">
        <w:t xml:space="preserve"> </w:t>
      </w:r>
      <w:r>
        <w:t>Raport miesięczny wraz z dokumentami, o których mowa w ustępie 7.</w:t>
      </w:r>
      <w:r w:rsidR="00210705">
        <w:t xml:space="preserve">   </w:t>
      </w:r>
      <w:r>
        <w:t>w terminie do 10</w:t>
      </w:r>
      <w:r w:rsidR="00A8663A">
        <w:t xml:space="preserve"> </w:t>
      </w:r>
      <w:r>
        <w:t>dnia miesiąca następującego po miesiącu, którego dotyczy. Zamawiający dokona sprawdzenia dokumentów rozliczeniowych w terminie 10 kolejnych dni kalendarzowych</w:t>
      </w:r>
      <w:r w:rsidR="00897B2D">
        <w:t xml:space="preserve"> </w:t>
      </w:r>
      <w:r>
        <w:t xml:space="preserve">od daty ich otrzymania i przekaże ewentualne uwagi Wykonawcy oraz wyznaczy termin na ich poprawienie. </w:t>
      </w:r>
    </w:p>
    <w:p w:rsidR="004F1822" w:rsidRDefault="00ED27BE" w:rsidP="00D16712">
      <w:pPr>
        <w:numPr>
          <w:ilvl w:val="0"/>
          <w:numId w:val="42"/>
        </w:numPr>
        <w:ind w:right="52" w:hanging="433"/>
      </w:pPr>
      <w:r>
        <w:t xml:space="preserve">Za datę podpisania protokołu odbioru prac uważa się datę, z jaką zostanie on podpisany przez Zamawiającego. Na protokole Zamawiający zatwierdzi ostateczną kwotę wynagrodzenia należną Wykonawcy za dany miesiąc. </w:t>
      </w:r>
    </w:p>
    <w:p w:rsidR="004F1822" w:rsidRDefault="00ED27BE" w:rsidP="00D16712">
      <w:pPr>
        <w:numPr>
          <w:ilvl w:val="0"/>
          <w:numId w:val="42"/>
        </w:numPr>
        <w:ind w:right="52" w:hanging="433"/>
      </w:pPr>
      <w:r>
        <w:lastRenderedPageBreak/>
        <w:t xml:space="preserve">Faktura wystawiona przed datą podpisania protokołu przez Zamawiającego lub wystawiona na kwotę niezgodną z protokołem, do czasu sporządzenia właściwych korekt, nie stanowi podstawy do wypłaty wynagrodzenia Wykonawcy. Termin płatności takiej faktury wynosi 30 kolejnych dni kalendarzowych od daty dostarczenia właściwych korekt. </w:t>
      </w:r>
    </w:p>
    <w:p w:rsidR="004F1822" w:rsidRDefault="00ED27BE" w:rsidP="00D16712">
      <w:pPr>
        <w:numPr>
          <w:ilvl w:val="0"/>
          <w:numId w:val="42"/>
        </w:numPr>
        <w:ind w:right="52" w:hanging="433"/>
      </w:pPr>
      <w:r>
        <w:t xml:space="preserve">Brak protokołu odbioru podpisanego przez Zamawiającego lub podpisanie go z uwagami stwierdzającymi nie wykonanie lub nienależyte wykonanie Umowy skutkuje uznaniem Umowy za nie wykonaną lub nienależycie wykonaną, co stanowi podstawę naliczenia kar umownych, o których mowa w § 8. </w:t>
      </w:r>
    </w:p>
    <w:p w:rsidR="004F1822" w:rsidRDefault="00ED27BE" w:rsidP="00D16712">
      <w:pPr>
        <w:numPr>
          <w:ilvl w:val="0"/>
          <w:numId w:val="42"/>
        </w:numPr>
        <w:ind w:right="52" w:hanging="433"/>
      </w:pPr>
      <w:r>
        <w:t xml:space="preserve">Wynagrodzenie Wykonawcy, o którym mowa w ust. 2 płatne będzie na podstawie prawidłowo sporządzonej faktury VAT, wystawionej po podpisaniu przez Zamawiającego protokołu odbioru prac i na kwotę w nim poświadczoną. </w:t>
      </w:r>
    </w:p>
    <w:p w:rsidR="004F1822" w:rsidRDefault="00ED27BE" w:rsidP="00D16712">
      <w:pPr>
        <w:numPr>
          <w:ilvl w:val="0"/>
          <w:numId w:val="42"/>
        </w:numPr>
        <w:ind w:right="52" w:hanging="433"/>
      </w:pPr>
      <w:r>
        <w:t xml:space="preserve">Faktury płatne będą przelewem na rachunek bankowy Wykonawcy wskazany na fakturze, w terminie 30 kolejnych dni kalendarzowych, liczonych od dnia następnego otrzymania przez Zamawiającego wystawionej faktury VAT, zgodnej z Umową. </w:t>
      </w:r>
    </w:p>
    <w:p w:rsidR="004F1822" w:rsidRDefault="00ED27BE" w:rsidP="00D16712">
      <w:pPr>
        <w:numPr>
          <w:ilvl w:val="0"/>
          <w:numId w:val="42"/>
        </w:numPr>
        <w:ind w:right="52" w:hanging="433"/>
      </w:pPr>
      <w:r>
        <w:t xml:space="preserve">Za dzień dokonania płatności przyjmuje się dzień obciążenia rachunku bankowego Zamawiającego. </w:t>
      </w:r>
    </w:p>
    <w:p w:rsidR="004F1822" w:rsidRDefault="00ED27BE" w:rsidP="00D16712">
      <w:pPr>
        <w:numPr>
          <w:ilvl w:val="0"/>
          <w:numId w:val="42"/>
        </w:numPr>
        <w:ind w:right="52" w:hanging="433"/>
      </w:pPr>
      <w:r>
        <w:t xml:space="preserve">Wszelkie kwoty należne Zamawiającemu, w szczególności z tytułu kar umownych, będą w pierwszej kolejności potrącane z płatności realizowanych na rzecz Wykonawcy z tytułu wynagrodzenia. </w:t>
      </w:r>
      <w:r w:rsidR="007B080A">
        <w:br/>
      </w:r>
      <w:r>
        <w:t>W przypadku braku pokrycia nałożonych kar umownych w kwocie pozostałej do zapłaty, Wykonawca zobowiązany jest do zapłaty kary umownej lub jej</w:t>
      </w:r>
      <w:r w:rsidR="00897B2D">
        <w:t xml:space="preserve"> </w:t>
      </w:r>
      <w:r>
        <w:t>nie</w:t>
      </w:r>
      <w:r w:rsidR="00897B2D">
        <w:t xml:space="preserve"> </w:t>
      </w:r>
      <w:r>
        <w:t xml:space="preserve">potrąconej części w terminie 14 dni od dnia doręczenia wezwania do zapłaty kary. </w:t>
      </w:r>
    </w:p>
    <w:p w:rsidR="004F1822" w:rsidRDefault="00ED27BE" w:rsidP="00D16712">
      <w:pPr>
        <w:numPr>
          <w:ilvl w:val="0"/>
          <w:numId w:val="42"/>
        </w:numPr>
        <w:ind w:right="52" w:hanging="433"/>
      </w:pPr>
      <w:r>
        <w:t>Data wpływu faktury do Zamawiającego powinna zostać potwierdzona w Biurze Obsługi Interesanta Urzędu miasta Szklarska Poręba.</w:t>
      </w:r>
      <w:r w:rsidR="00897B2D">
        <w:t xml:space="preserve"> </w:t>
      </w:r>
    </w:p>
    <w:p w:rsidR="004F1822" w:rsidRDefault="00ED27BE">
      <w:pPr>
        <w:spacing w:after="28" w:line="259" w:lineRule="auto"/>
        <w:ind w:left="0" w:right="394" w:firstLine="0"/>
        <w:jc w:val="center"/>
      </w:pPr>
      <w:r>
        <w:rPr>
          <w:b/>
        </w:rPr>
        <w:t xml:space="preserve"> </w:t>
      </w:r>
    </w:p>
    <w:p w:rsidR="004F1822" w:rsidRDefault="00ED27BE" w:rsidP="007B080A">
      <w:pPr>
        <w:spacing w:after="26" w:line="255" w:lineRule="auto"/>
        <w:ind w:left="1433"/>
        <w:jc w:val="center"/>
      </w:pPr>
      <w:r>
        <w:rPr>
          <w:b/>
        </w:rPr>
        <w:t>PODWYKONAWSTWO</w:t>
      </w:r>
      <w:r w:rsidR="00210705">
        <w:rPr>
          <w:b/>
          <w:i/>
        </w:rPr>
        <w:t xml:space="preserve"> </w:t>
      </w:r>
      <w:r>
        <w:rPr>
          <w:i/>
          <w:sz w:val="16"/>
        </w:rPr>
        <w:t>[do uszczegółowienia po wyborze oferty]</w:t>
      </w:r>
    </w:p>
    <w:p w:rsidR="004F1822" w:rsidRDefault="00ED27BE" w:rsidP="007B080A">
      <w:pPr>
        <w:spacing w:after="4" w:line="249" w:lineRule="auto"/>
        <w:ind w:left="331"/>
        <w:jc w:val="center"/>
      </w:pPr>
      <w:r>
        <w:rPr>
          <w:b/>
          <w:i/>
        </w:rPr>
        <w:t>§ 5</w:t>
      </w:r>
    </w:p>
    <w:p w:rsidR="004F1822" w:rsidRDefault="00ED27BE">
      <w:pPr>
        <w:spacing w:after="154" w:line="259" w:lineRule="auto"/>
        <w:ind w:left="336" w:firstLine="0"/>
        <w:jc w:val="left"/>
      </w:pPr>
      <w:r>
        <w:rPr>
          <w:sz w:val="8"/>
        </w:rPr>
        <w:t xml:space="preserve"> </w:t>
      </w:r>
    </w:p>
    <w:p w:rsidR="004F1822" w:rsidRDefault="00ED27BE" w:rsidP="00D16712">
      <w:pPr>
        <w:numPr>
          <w:ilvl w:val="0"/>
          <w:numId w:val="44"/>
        </w:numPr>
        <w:spacing w:after="4" w:line="268" w:lineRule="auto"/>
        <w:ind w:right="52" w:hanging="427"/>
      </w:pPr>
      <w:r>
        <w:rPr>
          <w:i/>
        </w:rPr>
        <w:t>Zakres usługi</w:t>
      </w:r>
      <w:r w:rsidR="00897B2D">
        <w:rPr>
          <w:i/>
        </w:rPr>
        <w:t xml:space="preserve"> </w:t>
      </w:r>
      <w:r>
        <w:rPr>
          <w:i/>
        </w:rPr>
        <w:t>objętej</w:t>
      </w:r>
      <w:r w:rsidR="00897B2D">
        <w:rPr>
          <w:i/>
        </w:rPr>
        <w:t xml:space="preserve"> </w:t>
      </w:r>
      <w:r>
        <w:rPr>
          <w:i/>
        </w:rPr>
        <w:t>Umową Wykonawca wykona</w:t>
      </w:r>
      <w:r>
        <w:rPr>
          <w:b/>
          <w:i/>
        </w:rPr>
        <w:t xml:space="preserve"> </w:t>
      </w:r>
      <w:r>
        <w:rPr>
          <w:i/>
        </w:rPr>
        <w:t>przy udziale niżej wymienionych Podwykonawców</w:t>
      </w:r>
      <w:r w:rsidR="00210705">
        <w:rPr>
          <w:i/>
        </w:rPr>
        <w:t xml:space="preserve">    </w:t>
      </w:r>
      <w:r>
        <w:rPr>
          <w:i/>
        </w:rPr>
        <w:t xml:space="preserve"> </w:t>
      </w:r>
    </w:p>
    <w:p w:rsidR="004F1822" w:rsidRDefault="00ED27BE" w:rsidP="007B080A">
      <w:pPr>
        <w:spacing w:after="4" w:line="268" w:lineRule="auto"/>
        <w:ind w:left="773" w:right="52"/>
      </w:pPr>
      <w:r>
        <w:rPr>
          <w:i/>
        </w:rPr>
        <w:t>w zakresie[▪]</w:t>
      </w:r>
      <w:r w:rsidR="00897B2D">
        <w:rPr>
          <w:i/>
        </w:rPr>
        <w:t xml:space="preserve"> </w:t>
      </w:r>
    </w:p>
    <w:p w:rsidR="004F1822" w:rsidRDefault="00ED27BE" w:rsidP="007B080A">
      <w:pPr>
        <w:spacing w:after="0" w:line="259" w:lineRule="auto"/>
        <w:ind w:left="336" w:right="52" w:firstLine="0"/>
        <w:jc w:val="left"/>
      </w:pPr>
      <w:r>
        <w:rPr>
          <w:i/>
        </w:rPr>
        <w:t xml:space="preserve"> </w:t>
      </w:r>
    </w:p>
    <w:p w:rsidR="004F1822" w:rsidRDefault="00ED27BE" w:rsidP="00D16712">
      <w:pPr>
        <w:numPr>
          <w:ilvl w:val="0"/>
          <w:numId w:val="44"/>
        </w:numPr>
        <w:spacing w:after="4" w:line="268" w:lineRule="auto"/>
        <w:ind w:right="52" w:hanging="427"/>
      </w:pPr>
      <w:r>
        <w:rPr>
          <w:i/>
        </w:rPr>
        <w:t>Wykonawca odpowiada za działania i zaniechania Podwykonawców jak za swoje własne.</w:t>
      </w:r>
      <w:r w:rsidR="00897B2D">
        <w:rPr>
          <w:i/>
        </w:rPr>
        <w:t xml:space="preserve"> </w:t>
      </w:r>
    </w:p>
    <w:p w:rsidR="004F1822" w:rsidRDefault="00ED27BE" w:rsidP="00D16712">
      <w:pPr>
        <w:numPr>
          <w:ilvl w:val="0"/>
          <w:numId w:val="44"/>
        </w:numPr>
        <w:spacing w:after="4" w:line="268" w:lineRule="auto"/>
        <w:ind w:right="52" w:hanging="427"/>
      </w:pPr>
      <w:r>
        <w:rPr>
          <w:i/>
        </w:rPr>
        <w:t>Powierzenie jakichkolwiek części usługi</w:t>
      </w:r>
      <w:r w:rsidR="00897B2D">
        <w:rPr>
          <w:i/>
        </w:rPr>
        <w:t xml:space="preserve"> </w:t>
      </w:r>
      <w:r>
        <w:rPr>
          <w:i/>
        </w:rPr>
        <w:t>innemu Podwykonawcy, niż wskazany przez Wykonawcę w pkt.</w:t>
      </w:r>
      <w:r w:rsidR="007B080A">
        <w:rPr>
          <w:i/>
        </w:rPr>
        <w:t xml:space="preserve"> </w:t>
      </w:r>
      <w:r>
        <w:rPr>
          <w:i/>
        </w:rPr>
        <w:t>1.</w:t>
      </w:r>
      <w:r w:rsidR="00897B2D">
        <w:rPr>
          <w:i/>
        </w:rPr>
        <w:t xml:space="preserve"> </w:t>
      </w:r>
      <w:r>
        <w:rPr>
          <w:i/>
        </w:rPr>
        <w:t>musi być</w:t>
      </w:r>
      <w:r w:rsidR="00210705">
        <w:rPr>
          <w:i/>
        </w:rPr>
        <w:t xml:space="preserve"> </w:t>
      </w:r>
      <w:r>
        <w:rPr>
          <w:i/>
        </w:rPr>
        <w:t>uzasadnione przez Wykonawcę na piśmie i zaak</w:t>
      </w:r>
      <w:r w:rsidR="007B080A">
        <w:rPr>
          <w:i/>
        </w:rPr>
        <w:t>ceptowane przez Zamawiającego (</w:t>
      </w:r>
      <w:r>
        <w:rPr>
          <w:i/>
        </w:rPr>
        <w:t xml:space="preserve">lub w innym zakresie…) </w:t>
      </w:r>
    </w:p>
    <w:p w:rsidR="004F1822" w:rsidRDefault="00ED27BE" w:rsidP="00D16712">
      <w:pPr>
        <w:numPr>
          <w:ilvl w:val="0"/>
          <w:numId w:val="44"/>
        </w:numPr>
        <w:spacing w:after="4" w:line="268" w:lineRule="auto"/>
        <w:ind w:right="52" w:hanging="427"/>
      </w:pPr>
      <w:r>
        <w:rPr>
          <w:i/>
        </w:rPr>
        <w:t>Wykonawca przedłoży Zamawiającemu propozycję zmiany, o której mowa w pkt. 3, nie później niż 5 dni</w:t>
      </w:r>
      <w:r w:rsidR="00897B2D">
        <w:rPr>
          <w:i/>
        </w:rPr>
        <w:t xml:space="preserve"> </w:t>
      </w:r>
      <w:r>
        <w:rPr>
          <w:i/>
        </w:rPr>
        <w:t xml:space="preserve">przed planowanym skierowaniem Podwykonawcy do wykonania części usługi, celem uzyskania akceptacji Zamawiającego. </w:t>
      </w:r>
    </w:p>
    <w:p w:rsidR="004F1822" w:rsidRDefault="00ED27BE" w:rsidP="00D16712">
      <w:pPr>
        <w:numPr>
          <w:ilvl w:val="0"/>
          <w:numId w:val="44"/>
        </w:numPr>
        <w:spacing w:after="4" w:line="268" w:lineRule="auto"/>
        <w:ind w:right="52" w:hanging="427"/>
      </w:pPr>
      <w:r>
        <w:rPr>
          <w:i/>
        </w:rPr>
        <w:t>Wykonawca przedłoży Zamawiającemu Umowę(y) z Podwykonawcą(</w:t>
      </w:r>
      <w:proofErr w:type="spellStart"/>
      <w:r>
        <w:rPr>
          <w:i/>
        </w:rPr>
        <w:t>ami</w:t>
      </w:r>
      <w:proofErr w:type="spellEnd"/>
      <w:r>
        <w:rPr>
          <w:i/>
        </w:rPr>
        <w:t xml:space="preserve">) na realizację powierzanego do wykonania zakresu usługi w terminie nie później niż 7kolejnych dni kalendarzowych od daty jej podpisania. </w:t>
      </w:r>
    </w:p>
    <w:p w:rsidR="004F1822" w:rsidRDefault="00ED27BE" w:rsidP="00D16712">
      <w:pPr>
        <w:numPr>
          <w:ilvl w:val="0"/>
          <w:numId w:val="44"/>
        </w:numPr>
        <w:spacing w:after="4" w:line="268" w:lineRule="auto"/>
        <w:ind w:right="52" w:hanging="427"/>
      </w:pPr>
      <w:r>
        <w:rPr>
          <w:i/>
        </w:rPr>
        <w:t>Zamawiający zastrzega sobie prawo żądania od Wykonawcy oświadczeń Podwykonawcy(</w:t>
      </w:r>
      <w:proofErr w:type="spellStart"/>
      <w:r>
        <w:rPr>
          <w:i/>
        </w:rPr>
        <w:t>ców</w:t>
      </w:r>
      <w:proofErr w:type="spellEnd"/>
      <w:r>
        <w:rPr>
          <w:i/>
        </w:rPr>
        <w:t>), podpisanych przez osoby prawnie umocowane, o otrzymaniu od Wykonawcy należnego wynagrodzenia. Jeżeli suma nie potwierdzonych przez Podwykonawcę(</w:t>
      </w:r>
      <w:proofErr w:type="spellStart"/>
      <w:r>
        <w:rPr>
          <w:i/>
        </w:rPr>
        <w:t>ców</w:t>
      </w:r>
      <w:proofErr w:type="spellEnd"/>
      <w:r>
        <w:rPr>
          <w:i/>
        </w:rPr>
        <w:t>) należności przekroczy pozostałą do uregulowania przez Zamawiającego na rzecz Wykonawcy</w:t>
      </w:r>
      <w:r w:rsidR="00897B2D">
        <w:rPr>
          <w:i/>
        </w:rPr>
        <w:t xml:space="preserve"> </w:t>
      </w:r>
      <w:r>
        <w:rPr>
          <w:i/>
        </w:rPr>
        <w:t>umowną cenę ofertową</w:t>
      </w:r>
      <w:r w:rsidR="00897B2D">
        <w:rPr>
          <w:i/>
        </w:rPr>
        <w:t xml:space="preserve"> </w:t>
      </w:r>
      <w:r>
        <w:rPr>
          <w:i/>
        </w:rPr>
        <w:t>-</w:t>
      </w:r>
      <w:r w:rsidR="00897B2D">
        <w:rPr>
          <w:i/>
        </w:rPr>
        <w:t xml:space="preserve"> </w:t>
      </w:r>
      <w:r>
        <w:rPr>
          <w:i/>
        </w:rPr>
        <w:t>Zamawiający może, z zastrzeżeniem pkt. 7, wstrzymać zapłaty za faktury Wykonawcy, do czasu uregulowania zobowiązań wobec Podwykonawcy(ów)</w:t>
      </w:r>
      <w:r w:rsidR="007B080A">
        <w:rPr>
          <w:i/>
        </w:rPr>
        <w:t xml:space="preserve"> </w:t>
      </w:r>
      <w:r>
        <w:rPr>
          <w:i/>
        </w:rPr>
        <w:t>i</w:t>
      </w:r>
      <w:r w:rsidR="007B080A">
        <w:rPr>
          <w:i/>
        </w:rPr>
        <w:t> </w:t>
      </w:r>
      <w:r>
        <w:rPr>
          <w:i/>
        </w:rPr>
        <w:t xml:space="preserve">przedstawieniu Zamawiającemu stosownych oświadczeń Podwykonawcy(ów). </w:t>
      </w:r>
    </w:p>
    <w:p w:rsidR="004F1822" w:rsidRDefault="00ED27BE" w:rsidP="00D16712">
      <w:pPr>
        <w:numPr>
          <w:ilvl w:val="0"/>
          <w:numId w:val="44"/>
        </w:numPr>
        <w:spacing w:after="4" w:line="268" w:lineRule="auto"/>
        <w:ind w:right="52" w:hanging="427"/>
      </w:pPr>
      <w:r>
        <w:rPr>
          <w:i/>
        </w:rPr>
        <w:t>Dopuszcza się, w miejsce procedur opisanych w pkt. 6, dostarczenie Zamawiającemu gwarancji bankowych, na kwotę równą wartości części</w:t>
      </w:r>
      <w:r w:rsidR="00897B2D">
        <w:rPr>
          <w:i/>
        </w:rPr>
        <w:t xml:space="preserve"> </w:t>
      </w:r>
      <w:r>
        <w:rPr>
          <w:i/>
        </w:rPr>
        <w:t>usług zlecanych Podwykonawcy(om)</w:t>
      </w:r>
      <w:r w:rsidR="00897B2D">
        <w:rPr>
          <w:i/>
        </w:rPr>
        <w:t xml:space="preserve"> </w:t>
      </w:r>
      <w:r>
        <w:rPr>
          <w:i/>
        </w:rPr>
        <w:t>lub na kwotę stanowiącą różnicę pomiędzy tą wartością a przekazanymi Zamawiającemu oświadczeniami, o których mowa w pkt. 6.</w:t>
      </w:r>
      <w:r w:rsidR="00210705">
        <w:rPr>
          <w:i/>
        </w:rPr>
        <w:t xml:space="preserve"> </w:t>
      </w:r>
    </w:p>
    <w:p w:rsidR="004F1822" w:rsidRDefault="00ED27BE">
      <w:pPr>
        <w:spacing w:after="0" w:line="259" w:lineRule="auto"/>
        <w:ind w:left="0" w:right="403" w:firstLine="0"/>
        <w:jc w:val="center"/>
      </w:pPr>
      <w:r>
        <w:rPr>
          <w:b/>
        </w:rPr>
        <w:t xml:space="preserve"> </w:t>
      </w:r>
    </w:p>
    <w:p w:rsidR="004F1822" w:rsidRDefault="00ED27BE">
      <w:pPr>
        <w:spacing w:after="0" w:line="259" w:lineRule="auto"/>
        <w:ind w:left="1101" w:right="1544"/>
        <w:jc w:val="center"/>
      </w:pPr>
      <w:r>
        <w:rPr>
          <w:b/>
        </w:rPr>
        <w:t xml:space="preserve">UPRAWNIENIA ZAMAWIAJĄCEGO </w:t>
      </w:r>
    </w:p>
    <w:p w:rsidR="004F1822" w:rsidRDefault="00ED27BE" w:rsidP="007B080A">
      <w:pPr>
        <w:spacing w:after="41" w:line="268" w:lineRule="auto"/>
        <w:ind w:left="336" w:firstLine="2"/>
        <w:jc w:val="center"/>
      </w:pPr>
      <w:r>
        <w:rPr>
          <w:b/>
        </w:rPr>
        <w:t>§ 6</w:t>
      </w:r>
    </w:p>
    <w:p w:rsidR="004F1822" w:rsidRDefault="00ED27BE" w:rsidP="00D16712">
      <w:pPr>
        <w:numPr>
          <w:ilvl w:val="0"/>
          <w:numId w:val="45"/>
        </w:numPr>
        <w:spacing w:after="37"/>
        <w:ind w:right="31" w:hanging="427"/>
      </w:pPr>
      <w:r>
        <w:lastRenderedPageBreak/>
        <w:t>Zamawiającemu</w:t>
      </w:r>
      <w:r w:rsidR="00897B2D">
        <w:t xml:space="preserve"> </w:t>
      </w:r>
      <w:r>
        <w:t>przysługuje prawo kontroli jakości i terminowości wykonywanych usług,</w:t>
      </w:r>
      <w:r w:rsidR="00897B2D">
        <w:t xml:space="preserve"> </w:t>
      </w:r>
      <w:r>
        <w:t>w tym</w:t>
      </w:r>
      <w:r w:rsidR="00897B2D">
        <w:t xml:space="preserve"> </w:t>
      </w:r>
      <w:r>
        <w:t xml:space="preserve">poprzez rejestrację fotograficzną i wideofoniczną. </w:t>
      </w:r>
    </w:p>
    <w:p w:rsidR="004F1822" w:rsidRDefault="00ED27BE" w:rsidP="00D16712">
      <w:pPr>
        <w:numPr>
          <w:ilvl w:val="0"/>
          <w:numId w:val="45"/>
        </w:numPr>
        <w:ind w:right="31" w:hanging="427"/>
      </w:pPr>
      <w:r>
        <w:t xml:space="preserve">W przypadku stwierdzenia uchybień Zamawiający niezwłocznie zgłosi je Wykonawcy, po czym sporządzi protokół na przedmiotową okoliczność. </w:t>
      </w:r>
    </w:p>
    <w:p w:rsidR="004F1822" w:rsidRDefault="00ED27BE" w:rsidP="00A8663A">
      <w:pPr>
        <w:numPr>
          <w:ilvl w:val="0"/>
          <w:numId w:val="45"/>
        </w:numPr>
        <w:ind w:right="31" w:hanging="337"/>
      </w:pPr>
      <w:r>
        <w:t>Protokoły, o których mowa powyżej, obok miesięcznych raportów, o których mowa § 4 ust.7 Umowy, stanowią podstawę do roszczeń z tytułu niewłaściwego wykonywania prac związanych z realizacją usługi przez</w:t>
      </w:r>
      <w:r w:rsidR="00210705">
        <w:t xml:space="preserve"> </w:t>
      </w:r>
      <w:r>
        <w:t>Wykonawcę.</w:t>
      </w:r>
      <w:r w:rsidR="00210705">
        <w:t xml:space="preserve"> </w:t>
      </w:r>
      <w:r w:rsidR="00210705">
        <w:rPr>
          <w:b/>
        </w:rPr>
        <w:t xml:space="preserve">  </w:t>
      </w:r>
      <w:r>
        <w:t xml:space="preserve"> </w:t>
      </w:r>
    </w:p>
    <w:p w:rsidR="004F1822" w:rsidRDefault="00ED27BE" w:rsidP="00D16712">
      <w:pPr>
        <w:numPr>
          <w:ilvl w:val="0"/>
          <w:numId w:val="45"/>
        </w:numPr>
        <w:ind w:right="31" w:hanging="427"/>
      </w:pPr>
      <w:r>
        <w:t xml:space="preserve">W trakcie realizacji zamówienia Zamawiający uprawniony jest do wykonywania czynności kontrolnych wobec </w:t>
      </w:r>
    </w:p>
    <w:p w:rsidR="004F1822" w:rsidRDefault="00ED27BE" w:rsidP="000947D8">
      <w:pPr>
        <w:spacing w:after="3" w:line="285" w:lineRule="auto"/>
        <w:ind w:right="52"/>
      </w:pPr>
      <w:r>
        <w:t>Wykonawcy odnośnie spełniania przez Wykonawcę lub Podw</w:t>
      </w:r>
      <w:r w:rsidR="000947D8">
        <w:t>ykonawcę wymogu zatrudniania na p</w:t>
      </w:r>
      <w:r>
        <w:t>odstawie</w:t>
      </w:r>
      <w:r w:rsidR="00210705">
        <w:t xml:space="preserve"> </w:t>
      </w:r>
      <w:r>
        <w:t>umowy o pracę osób, wykonujących czynności wskazane w §3 ust.5, przy czym Zamawiający uprawniony jest</w:t>
      </w:r>
      <w:r w:rsidR="000947D8">
        <w:t xml:space="preserve"> w </w:t>
      </w:r>
      <w:r>
        <w:t>szczególności do:</w:t>
      </w:r>
      <w:r w:rsidR="00897B2D">
        <w:t xml:space="preserve"> </w:t>
      </w:r>
    </w:p>
    <w:p w:rsidR="004F1822" w:rsidRDefault="00ED27BE" w:rsidP="00D16712">
      <w:pPr>
        <w:numPr>
          <w:ilvl w:val="1"/>
          <w:numId w:val="45"/>
        </w:numPr>
        <w:ind w:right="52" w:hanging="353"/>
      </w:pPr>
      <w:r>
        <w:t>żądania oświadczeń i dokumentów w zakresie potwierdzenia spełniania ww. wymogów oraz dokonywania ich oceny,</w:t>
      </w:r>
      <w:r w:rsidR="00897B2D">
        <w:t xml:space="preserve"> </w:t>
      </w:r>
    </w:p>
    <w:p w:rsidR="000947D8" w:rsidRDefault="00ED27BE" w:rsidP="00D16712">
      <w:pPr>
        <w:numPr>
          <w:ilvl w:val="1"/>
          <w:numId w:val="45"/>
        </w:numPr>
        <w:ind w:right="52" w:hanging="353"/>
      </w:pPr>
      <w:r>
        <w:t>żądania wyjaśnień w przypadku wątpliwości w zakresie potwierdzania spełniania ww. wymogów,</w:t>
      </w:r>
      <w:r w:rsidR="00210705">
        <w:t xml:space="preserve"> </w:t>
      </w:r>
    </w:p>
    <w:p w:rsidR="004F1822" w:rsidRDefault="00ED27BE" w:rsidP="00D16712">
      <w:pPr>
        <w:numPr>
          <w:ilvl w:val="1"/>
          <w:numId w:val="45"/>
        </w:numPr>
        <w:ind w:right="52" w:hanging="353"/>
      </w:pPr>
      <w:r>
        <w:t>przeprowadzania kontroli na miejscu wykonywania zamówienia.</w:t>
      </w:r>
      <w:r w:rsidR="00897B2D">
        <w:t xml:space="preserve"> </w:t>
      </w:r>
    </w:p>
    <w:p w:rsidR="004F1822" w:rsidRDefault="00ED27BE" w:rsidP="00D16712">
      <w:pPr>
        <w:numPr>
          <w:ilvl w:val="0"/>
          <w:numId w:val="45"/>
        </w:numPr>
        <w:ind w:right="52" w:hanging="427"/>
      </w:pPr>
      <w:r>
        <w:t>W trakcie realizacji zamówienia na każde wezwanie Zamawiającego, w wyznaczonym w tym wezwaniu terminie, Wykonawca przedkłada</w:t>
      </w:r>
      <w:r w:rsidR="00897B2D">
        <w:t xml:space="preserve"> </w:t>
      </w:r>
      <w:r>
        <w:t>Zamawiającemu wskazane poniżej dokumenty, nie naruszające danych osobowych pracowników w celu potwierdzenia spełnienia wymogu zatrudnienia na podstawie umowy o pracę przez Wykonawcę lub Podwykonawcę osób wykonujących wskazane</w:t>
      </w:r>
      <w:r w:rsidR="00897B2D">
        <w:t xml:space="preserve"> </w:t>
      </w:r>
      <w:r>
        <w:t>w § 3 ust.5, czynności w trakcie realizacji zamówienia:</w:t>
      </w:r>
      <w:r w:rsidR="00897B2D">
        <w:t xml:space="preserve"> </w:t>
      </w:r>
    </w:p>
    <w:p w:rsidR="004F1822" w:rsidRDefault="00ED27BE" w:rsidP="00D16712">
      <w:pPr>
        <w:numPr>
          <w:ilvl w:val="1"/>
          <w:numId w:val="45"/>
        </w:numPr>
        <w:ind w:right="52" w:hanging="353"/>
      </w:pPr>
      <w:r>
        <w:t>oświadczenie Wykonawcy lub Podwykonawcy o zatrudnieniu na podstawie umowy o pracę osób wykonujących czynności, których dotyczy wezwanie Zamawiającego.</w:t>
      </w:r>
      <w:r w:rsidR="00897B2D">
        <w:t xml:space="preserve"> </w:t>
      </w:r>
    </w:p>
    <w:p w:rsidR="004F1822" w:rsidRDefault="00210705" w:rsidP="000947D8">
      <w:pPr>
        <w:ind w:left="1188" w:right="52" w:hanging="425"/>
      </w:pPr>
      <w:r>
        <w:t xml:space="preserve">  </w:t>
      </w:r>
      <w:r w:rsidR="00ED27BE">
        <w:t xml:space="preserve"> Oświadczenie to musi zawierać w szczególności: dokładne określenie podmiotu składającego oświadczenie, datę złożenia oświadczenia, wskazanie, że objęte wezwaniem czynności wykonują osoby zatrudnione na podstawie umowy o pracę wraz ze wskazaniem liczby tych osób, rodzaju umowy o pracę</w:t>
      </w:r>
      <w:r>
        <w:t xml:space="preserve"> </w:t>
      </w:r>
      <w:r w:rsidR="00897B2D">
        <w:t xml:space="preserve"> </w:t>
      </w:r>
      <w:r w:rsidR="00ED27BE">
        <w:t>i wymiaru etatu oraz podpis osoby uprawnionej do złożenia oświadczenia w imieniu Wykonawcy lub podwykonawcy;</w:t>
      </w:r>
      <w:r w:rsidR="00897B2D">
        <w:t xml:space="preserve"> </w:t>
      </w:r>
    </w:p>
    <w:p w:rsidR="004F1822" w:rsidRDefault="00210705">
      <w:pPr>
        <w:spacing w:after="0" w:line="259" w:lineRule="auto"/>
        <w:ind w:left="1056" w:firstLine="0"/>
        <w:jc w:val="left"/>
      </w:pPr>
      <w:r>
        <w:rPr>
          <w:b/>
        </w:rPr>
        <w:t xml:space="preserve">              </w:t>
      </w:r>
      <w:r w:rsidR="00ED27BE">
        <w:rPr>
          <w:b/>
        </w:rPr>
        <w:t xml:space="preserve"> </w:t>
      </w:r>
    </w:p>
    <w:p w:rsidR="004F1822" w:rsidRDefault="00ED27BE">
      <w:pPr>
        <w:spacing w:after="0" w:line="259" w:lineRule="auto"/>
        <w:ind w:left="1056" w:firstLine="0"/>
        <w:jc w:val="left"/>
      </w:pPr>
      <w:r>
        <w:rPr>
          <w:b/>
        </w:rPr>
        <w:t xml:space="preserve"> </w:t>
      </w:r>
    </w:p>
    <w:p w:rsidR="004F1822" w:rsidRDefault="00ED27BE" w:rsidP="000947D8">
      <w:pPr>
        <w:spacing w:after="0" w:line="259" w:lineRule="auto"/>
        <w:ind w:left="1056" w:hanging="1198"/>
        <w:jc w:val="center"/>
      </w:pPr>
      <w:r>
        <w:rPr>
          <w:b/>
        </w:rPr>
        <w:t>ODPOWEDZIALNOŚĆ ZAMAWIAJĄCEGO</w:t>
      </w:r>
    </w:p>
    <w:p w:rsidR="004F1822" w:rsidRDefault="00ED27BE" w:rsidP="000947D8">
      <w:pPr>
        <w:spacing w:after="4" w:line="268" w:lineRule="auto"/>
        <w:ind w:left="1041" w:hanging="1198"/>
        <w:jc w:val="center"/>
      </w:pPr>
      <w:r>
        <w:rPr>
          <w:b/>
        </w:rPr>
        <w:t>§ 7</w:t>
      </w:r>
    </w:p>
    <w:p w:rsidR="004F1822" w:rsidRDefault="00ED27BE" w:rsidP="00D16712">
      <w:pPr>
        <w:numPr>
          <w:ilvl w:val="0"/>
          <w:numId w:val="46"/>
        </w:numPr>
        <w:spacing w:after="39"/>
        <w:ind w:right="727" w:hanging="427"/>
      </w:pPr>
      <w:r>
        <w:t xml:space="preserve">Wykonawca ponosi pełną odpowiedzialność cywilną i administracyjną z tytułu wypadków i szkód powstałych wskutek nienależytego wykonania postanowień Umowy. </w:t>
      </w:r>
    </w:p>
    <w:p w:rsidR="004F1822" w:rsidRDefault="00ED27BE" w:rsidP="00D16712">
      <w:pPr>
        <w:numPr>
          <w:ilvl w:val="0"/>
          <w:numId w:val="46"/>
        </w:numPr>
        <w:ind w:right="727" w:hanging="427"/>
      </w:pPr>
      <w:r>
        <w:t>Wykonawca posiada polisę od odpowiedzialności cywilnej wystawioną przez [▪] , z data ważności do [▪], na sumę gwarancyjna</w:t>
      </w:r>
      <w:r w:rsidR="00897B2D">
        <w:t xml:space="preserve"> </w:t>
      </w:r>
      <w:r>
        <w:t xml:space="preserve">[▪]. </w:t>
      </w:r>
    </w:p>
    <w:p w:rsidR="000947D8" w:rsidRDefault="000947D8">
      <w:pPr>
        <w:spacing w:after="0" w:line="259" w:lineRule="auto"/>
        <w:ind w:left="1101" w:right="1532"/>
        <w:jc w:val="center"/>
        <w:rPr>
          <w:b/>
        </w:rPr>
      </w:pPr>
    </w:p>
    <w:p w:rsidR="004F1822" w:rsidRDefault="00ED27BE" w:rsidP="000947D8">
      <w:pPr>
        <w:spacing w:after="0" w:line="259" w:lineRule="auto"/>
        <w:ind w:left="1134" w:right="194" w:hanging="1101"/>
        <w:jc w:val="center"/>
      </w:pPr>
      <w:r>
        <w:rPr>
          <w:b/>
        </w:rPr>
        <w:t>KARY UMOWNE</w:t>
      </w:r>
    </w:p>
    <w:p w:rsidR="004F1822" w:rsidRDefault="00ED27BE" w:rsidP="000947D8">
      <w:pPr>
        <w:spacing w:after="4" w:line="268" w:lineRule="auto"/>
        <w:ind w:left="1134" w:hanging="1101"/>
        <w:jc w:val="center"/>
      </w:pPr>
      <w:r>
        <w:rPr>
          <w:b/>
        </w:rPr>
        <w:t>§ 8</w:t>
      </w:r>
    </w:p>
    <w:p w:rsidR="004F1822" w:rsidRDefault="00ED27BE" w:rsidP="000947D8">
      <w:pPr>
        <w:spacing w:after="144" w:line="259" w:lineRule="auto"/>
        <w:ind w:left="1134" w:hanging="1101"/>
        <w:jc w:val="left"/>
      </w:pPr>
      <w:r>
        <w:rPr>
          <w:b/>
          <w:sz w:val="6"/>
        </w:rPr>
        <w:t xml:space="preserve"> </w:t>
      </w:r>
      <w:r>
        <w:t xml:space="preserve">Wykonawca zapłaci Zamawiającemu kary umowne: </w:t>
      </w:r>
    </w:p>
    <w:p w:rsidR="004F1822" w:rsidRDefault="00ED27BE" w:rsidP="00D16712">
      <w:pPr>
        <w:numPr>
          <w:ilvl w:val="1"/>
          <w:numId w:val="47"/>
        </w:numPr>
        <w:ind w:right="52" w:hanging="281"/>
      </w:pPr>
      <w:r>
        <w:t>w przypadku wad w postaci niewłaściwego wykonania lub zwłoki w wykonaniu przedmiotu Umowy</w:t>
      </w:r>
      <w:r w:rsidR="000947D8">
        <w:t xml:space="preserve"> </w:t>
      </w:r>
      <w:r>
        <w:t>w</w:t>
      </w:r>
      <w:r w:rsidR="000947D8">
        <w:t> </w:t>
      </w:r>
      <w:r>
        <w:t>stosunku do terminów określonych w Harmonogramie</w:t>
      </w:r>
      <w:r w:rsidR="00897B2D">
        <w:t xml:space="preserve"> </w:t>
      </w:r>
      <w:r>
        <w:t>lub usunięciu stwierdzonych usterek w</w:t>
      </w:r>
      <w:r w:rsidR="000947D8">
        <w:t> </w:t>
      </w:r>
      <w:r>
        <w:t>wyznaczonym</w:t>
      </w:r>
      <w:r w:rsidR="00897B2D">
        <w:t xml:space="preserve"> </w:t>
      </w:r>
      <w:r>
        <w:t>terminie przez Zamawiającego</w:t>
      </w:r>
      <w:r w:rsidR="00897B2D">
        <w:t xml:space="preserve"> </w:t>
      </w:r>
      <w:r>
        <w:t xml:space="preserve">–Zamawiający naliczy kary umowne w wysokości 0,1 % / </w:t>
      </w:r>
    </w:p>
    <w:p w:rsidR="004F1822" w:rsidRDefault="00210705" w:rsidP="000947D8">
      <w:pPr>
        <w:ind w:left="1044" w:right="52" w:hanging="281"/>
      </w:pPr>
      <w:r>
        <w:t xml:space="preserve">  </w:t>
      </w:r>
      <w:r w:rsidR="00ED27BE">
        <w:t>0,2%</w:t>
      </w:r>
      <w:r w:rsidR="00ED27BE">
        <w:rPr>
          <w:color w:val="FF0000"/>
        </w:rPr>
        <w:t>*</w:t>
      </w:r>
      <w:r w:rsidR="00ED27BE">
        <w:t xml:space="preserve"> umownej ceny określonej w § 4</w:t>
      </w:r>
      <w:r w:rsidR="00897B2D">
        <w:t xml:space="preserve"> </w:t>
      </w:r>
      <w:r w:rsidR="00ED27BE">
        <w:t>ust. 2, za każdy dzień zwłoki oraz może zlecić ich usunięcie innemu wykonawcy na koszt Wykonawcy Umowy,</w:t>
      </w:r>
      <w:r w:rsidR="00897B2D">
        <w:t xml:space="preserve"> </w:t>
      </w:r>
    </w:p>
    <w:p w:rsidR="004F1822" w:rsidRDefault="00ED27BE" w:rsidP="00D16712">
      <w:pPr>
        <w:numPr>
          <w:ilvl w:val="1"/>
          <w:numId w:val="47"/>
        </w:numPr>
        <w:ind w:right="52" w:hanging="281"/>
      </w:pPr>
      <w:r>
        <w:t>za odstąpienie od Umowy z przyczyn zależnych od Wykonawcy – w wysokości 10 % umownej</w:t>
      </w:r>
      <w:r w:rsidR="000947D8">
        <w:t xml:space="preserve"> </w:t>
      </w:r>
      <w:r>
        <w:t>ceny określonej w § 4</w:t>
      </w:r>
      <w:r w:rsidR="00897B2D">
        <w:t xml:space="preserve"> </w:t>
      </w:r>
      <w:r>
        <w:t xml:space="preserve">ust. 2; </w:t>
      </w:r>
    </w:p>
    <w:p w:rsidR="004F1822" w:rsidRDefault="00ED27BE" w:rsidP="00D16712">
      <w:pPr>
        <w:numPr>
          <w:ilvl w:val="1"/>
          <w:numId w:val="47"/>
        </w:numPr>
        <w:spacing w:after="39"/>
        <w:ind w:right="52" w:hanging="281"/>
      </w:pPr>
      <w:r>
        <w:t>za niedotrzymanie terminu dostarczenia Zamawiającemu kopii podpisanej umowy z Podwykonawcą– 500zł</w:t>
      </w:r>
      <w:r w:rsidR="00210705">
        <w:t xml:space="preserve">  </w:t>
      </w:r>
      <w:r w:rsidR="00897B2D">
        <w:t xml:space="preserve"> </w:t>
      </w:r>
      <w:r>
        <w:t xml:space="preserve">za każdy dzień opóźnienia. </w:t>
      </w:r>
    </w:p>
    <w:p w:rsidR="000947D8" w:rsidRPr="008010AA" w:rsidRDefault="000947D8" w:rsidP="00D16712">
      <w:pPr>
        <w:numPr>
          <w:ilvl w:val="1"/>
          <w:numId w:val="47"/>
        </w:numPr>
        <w:spacing w:after="39"/>
        <w:ind w:right="52" w:hanging="281"/>
      </w:pPr>
      <w:r w:rsidRPr="008010AA">
        <w:lastRenderedPageBreak/>
        <w:t>Za nie dysponowanie pojazdami wskazanymi przez Wykonawcę do kryterium oceny ofert, 2% wynagrodzenia za każdy przypadek (pojazd),</w:t>
      </w:r>
    </w:p>
    <w:p w:rsidR="004F1822" w:rsidRDefault="00ED27BE" w:rsidP="000947D8">
      <w:pPr>
        <w:ind w:left="1056" w:right="52" w:hanging="360"/>
      </w:pPr>
      <w:r>
        <w:t>(f)</w:t>
      </w:r>
      <w:r>
        <w:rPr>
          <w:rFonts w:ascii="Arial" w:eastAsia="Arial" w:hAnsi="Arial" w:cs="Arial"/>
        </w:rPr>
        <w:t xml:space="preserve"> </w:t>
      </w:r>
      <w:r>
        <w:t>w przypadku stwierdzenia niewykonania warunku Umowy, o którym mowa w § 3 ust.5, tzn. za stwierdzenie braku zatrudnienia na podstawie umowy o pracę przez Wykonawcę osoby świadczące wskazany zakres prac</w:t>
      </w:r>
      <w:r w:rsidR="00897B2D">
        <w:t xml:space="preserve"> </w:t>
      </w:r>
      <w:r>
        <w:t xml:space="preserve">- za każdą 1 osobę w wysokości 5 % wynagrodzenia w danym okresie rozliczeniowym. </w:t>
      </w:r>
    </w:p>
    <w:p w:rsidR="005C7577" w:rsidRDefault="005C7577" w:rsidP="000947D8">
      <w:pPr>
        <w:ind w:left="1056" w:right="52" w:hanging="360"/>
      </w:pPr>
      <w:r>
        <w:t xml:space="preserve">(g) w przypadku </w:t>
      </w:r>
      <w:r w:rsidRPr="005C7577">
        <w:t xml:space="preserve">nie poinformuje </w:t>
      </w:r>
      <w:r>
        <w:t>Zamawiającego</w:t>
      </w:r>
      <w:r w:rsidRPr="005C7577">
        <w:t xml:space="preserve"> i właściciela nieruchomości o niedopełnieniu obowiązku selektywnego zbierania odpadów komunalnych (przyjmując je </w:t>
      </w:r>
      <w:r>
        <w:t>jako niesegregowane(zmieszane)) w wysokości 2 000,00 zł za każdy przypadek.</w:t>
      </w:r>
    </w:p>
    <w:p w:rsidR="004F1822" w:rsidRDefault="00ED27BE" w:rsidP="00D16712">
      <w:pPr>
        <w:numPr>
          <w:ilvl w:val="0"/>
          <w:numId w:val="47"/>
        </w:numPr>
        <w:ind w:right="52" w:hanging="497"/>
      </w:pPr>
      <w:r>
        <w:t>Zamawiający zapłaci Wykonawcy kary umowne za odstąpienie od Umowy z przyczyn</w:t>
      </w:r>
      <w:r w:rsidR="00897B2D">
        <w:t xml:space="preserve"> </w:t>
      </w:r>
      <w:r>
        <w:t>zależnych od Zamawiającego w wysokości 10% umownej ceny określonej w § 4</w:t>
      </w:r>
      <w:r w:rsidR="00897B2D">
        <w:t xml:space="preserve"> </w:t>
      </w:r>
      <w:r>
        <w:t>ust. 2</w:t>
      </w:r>
      <w:r w:rsidR="005C7577">
        <w:t xml:space="preserve"> pkt 2 umowy</w:t>
      </w:r>
      <w:r>
        <w:t>, z wyłączeniem sytuacji określonych</w:t>
      </w:r>
      <w:r w:rsidR="00210705">
        <w:t xml:space="preserve"> </w:t>
      </w:r>
      <w:r>
        <w:t xml:space="preserve"> w</w:t>
      </w:r>
      <w:r w:rsidR="000947D8">
        <w:t> </w:t>
      </w:r>
      <w:r>
        <w:t>§ 10 ust. 1 Umowy.</w:t>
      </w:r>
      <w:r w:rsidR="00897B2D">
        <w:t xml:space="preserve"> </w:t>
      </w:r>
    </w:p>
    <w:p w:rsidR="004F1822" w:rsidRDefault="00ED27BE" w:rsidP="00D16712">
      <w:pPr>
        <w:numPr>
          <w:ilvl w:val="0"/>
          <w:numId w:val="47"/>
        </w:numPr>
        <w:ind w:right="52" w:hanging="497"/>
      </w:pPr>
      <w:r>
        <w:t>Zamawiający może odliczyć kary umowne od płatności należnych Wykonawcy.</w:t>
      </w:r>
      <w:r w:rsidR="00897B2D">
        <w:t xml:space="preserve"> </w:t>
      </w:r>
    </w:p>
    <w:p w:rsidR="004F1822" w:rsidRDefault="00ED27BE" w:rsidP="00D16712">
      <w:pPr>
        <w:numPr>
          <w:ilvl w:val="0"/>
          <w:numId w:val="47"/>
        </w:numPr>
        <w:ind w:right="52" w:hanging="497"/>
      </w:pPr>
      <w:r>
        <w:t>Zapłata kar umownych nie wpływa na zobowiązania Wykonawcy.</w:t>
      </w:r>
      <w:r w:rsidR="00897B2D">
        <w:t xml:space="preserve"> </w:t>
      </w:r>
    </w:p>
    <w:p w:rsidR="004F1822" w:rsidRDefault="00ED27BE" w:rsidP="00D16712">
      <w:pPr>
        <w:numPr>
          <w:ilvl w:val="0"/>
          <w:numId w:val="47"/>
        </w:numPr>
        <w:ind w:right="31" w:hanging="497"/>
      </w:pPr>
      <w:r>
        <w:t>Strony zastrzegają sobie prawo do odszkodowania na zasadach ogólnych, o ile wartość</w:t>
      </w:r>
      <w:r w:rsidR="00897B2D">
        <w:t xml:space="preserve"> </w:t>
      </w:r>
      <w:r>
        <w:t>faktycznie poniesionych</w:t>
      </w:r>
      <w:r w:rsidR="00210705">
        <w:t xml:space="preserve">    </w:t>
      </w:r>
      <w:r>
        <w:t xml:space="preserve"> szkód przekracza wysokość kar umownych. </w:t>
      </w:r>
    </w:p>
    <w:p w:rsidR="004F1822" w:rsidRDefault="00210705">
      <w:pPr>
        <w:spacing w:after="18" w:line="259" w:lineRule="auto"/>
        <w:ind w:left="336" w:firstLine="0"/>
        <w:jc w:val="left"/>
      </w:pPr>
      <w:r>
        <w:t xml:space="preserve">  </w:t>
      </w:r>
      <w:r>
        <w:rPr>
          <w:b/>
        </w:rPr>
        <w:t xml:space="preserve">               </w:t>
      </w:r>
      <w:r w:rsidR="00ED27BE">
        <w:t xml:space="preserve"> </w:t>
      </w:r>
    </w:p>
    <w:p w:rsidR="004F1822" w:rsidRDefault="00ED27BE" w:rsidP="000947D8">
      <w:pPr>
        <w:spacing w:after="4" w:line="268" w:lineRule="auto"/>
        <w:ind w:left="336" w:firstLine="2"/>
        <w:jc w:val="center"/>
      </w:pPr>
      <w:r>
        <w:rPr>
          <w:b/>
        </w:rPr>
        <w:t>ZABEZPIECZENIE NALEŻYTEGO WYKONANIA UMOWY</w:t>
      </w:r>
    </w:p>
    <w:p w:rsidR="004F1822" w:rsidRDefault="00ED27BE" w:rsidP="000947D8">
      <w:pPr>
        <w:spacing w:after="4" w:line="268" w:lineRule="auto"/>
        <w:ind w:left="1041" w:firstLine="2"/>
        <w:jc w:val="center"/>
      </w:pPr>
      <w:r>
        <w:rPr>
          <w:b/>
        </w:rPr>
        <w:t>§ 9</w:t>
      </w:r>
    </w:p>
    <w:p w:rsidR="004F1822" w:rsidRDefault="00ED27BE">
      <w:pPr>
        <w:spacing w:after="139" w:line="259" w:lineRule="auto"/>
        <w:ind w:left="336" w:firstLine="0"/>
        <w:jc w:val="left"/>
      </w:pPr>
      <w:r>
        <w:rPr>
          <w:sz w:val="6"/>
        </w:rPr>
        <w:t xml:space="preserve"> </w:t>
      </w:r>
    </w:p>
    <w:p w:rsidR="004F1822" w:rsidRDefault="00ED27BE" w:rsidP="00D16712">
      <w:pPr>
        <w:numPr>
          <w:ilvl w:val="0"/>
          <w:numId w:val="48"/>
        </w:numPr>
        <w:ind w:right="52" w:hanging="535"/>
      </w:pPr>
      <w:r>
        <w:t>Strony stwierdzają, że Wykonawca przed podpisaniem Umowy wniósł zabezpieczenie należytego wykonania umowy w formie</w:t>
      </w:r>
      <w:r w:rsidR="00897B2D">
        <w:t xml:space="preserve"> </w:t>
      </w:r>
      <w:r>
        <w:t xml:space="preserve">[▪] i wysokości [▪]. </w:t>
      </w:r>
    </w:p>
    <w:p w:rsidR="004F1822" w:rsidRDefault="00ED27BE" w:rsidP="00D16712">
      <w:pPr>
        <w:numPr>
          <w:ilvl w:val="0"/>
          <w:numId w:val="48"/>
        </w:numPr>
        <w:ind w:right="52" w:hanging="535"/>
      </w:pPr>
      <w:r>
        <w:t>Zabezpieczenie należytego wykonania służy zabezpieczeniu wszelkich roszczeń Zamawiającego wobec</w:t>
      </w:r>
      <w:r w:rsidR="00210705">
        <w:t xml:space="preserve">   </w:t>
      </w:r>
      <w:r>
        <w:t>Wykonawcy, które</w:t>
      </w:r>
      <w:r w:rsidR="00897B2D">
        <w:t xml:space="preserve"> </w:t>
      </w:r>
      <w:r>
        <w:t>wynikają z Umowy</w:t>
      </w:r>
      <w:r w:rsidR="00897B2D">
        <w:t xml:space="preserve"> </w:t>
      </w:r>
      <w:r>
        <w:t>w szczególności: o wykonanie Umowy,</w:t>
      </w:r>
      <w:r w:rsidR="00897B2D">
        <w:t xml:space="preserve"> </w:t>
      </w:r>
      <w:r>
        <w:t xml:space="preserve">o naprawienie szkody na skutek nie wykonania lub nienależytego wykonania Umowy, a także roszczenia o zapłatę kar umownych. </w:t>
      </w:r>
    </w:p>
    <w:p w:rsidR="004F1822" w:rsidRDefault="00ED27BE" w:rsidP="00D16712">
      <w:pPr>
        <w:numPr>
          <w:ilvl w:val="0"/>
          <w:numId w:val="48"/>
        </w:numPr>
        <w:ind w:right="52"/>
      </w:pPr>
      <w:r>
        <w:t>Uprawnienie do korzystania z zabezpieczenia należytego wykonania umowy Zamawiający realizuje w</w:t>
      </w:r>
      <w:r w:rsidR="000947D8">
        <w:t> </w:t>
      </w:r>
      <w:r>
        <w:t>szczególności</w:t>
      </w:r>
      <w:r w:rsidR="000947D8">
        <w:t xml:space="preserve"> </w:t>
      </w:r>
      <w:r>
        <w:t>w przypadkach:</w:t>
      </w:r>
      <w:r w:rsidR="00210705">
        <w:t xml:space="preserve">                </w:t>
      </w:r>
      <w:r>
        <w:t xml:space="preserve"> </w:t>
      </w:r>
    </w:p>
    <w:p w:rsidR="004F1822" w:rsidRDefault="00ED27BE" w:rsidP="00D16712">
      <w:pPr>
        <w:numPr>
          <w:ilvl w:val="1"/>
          <w:numId w:val="48"/>
        </w:numPr>
        <w:ind w:right="52" w:hanging="451"/>
      </w:pPr>
      <w:r>
        <w:t xml:space="preserve">braku zapłaty przez Wykonawcę jakiejkolwiek kwoty należnej Zamawiającemu, </w:t>
      </w:r>
    </w:p>
    <w:p w:rsidR="000947D8" w:rsidRDefault="00ED27BE" w:rsidP="00D16712">
      <w:pPr>
        <w:numPr>
          <w:ilvl w:val="1"/>
          <w:numId w:val="48"/>
        </w:numPr>
        <w:ind w:right="52"/>
      </w:pPr>
      <w:r>
        <w:t>nie naprawienia przez Wykonawcę jakiegokolwiek uchybienia w odpowiednim, wskazanym przez</w:t>
      </w:r>
      <w:r w:rsidR="00210705">
        <w:t xml:space="preserve">     </w:t>
      </w:r>
      <w:r w:rsidR="000947D8">
        <w:t>Zamawiającego terminie, liczonym od otrzymania wezwania do naprawy uchybienia</w:t>
      </w:r>
      <w:r w:rsidR="00210705">
        <w:t xml:space="preserve"> </w:t>
      </w:r>
      <w:r w:rsidR="000947D8">
        <w:t xml:space="preserve"> </w:t>
      </w:r>
    </w:p>
    <w:p w:rsidR="000947D8" w:rsidRDefault="00ED27BE" w:rsidP="000947D8">
      <w:pPr>
        <w:ind w:left="346" w:right="52"/>
      </w:pPr>
      <w:r>
        <w:t>(c)</w:t>
      </w:r>
      <w:r w:rsidR="00210705">
        <w:t xml:space="preserve"> </w:t>
      </w:r>
      <w:r>
        <w:t xml:space="preserve"> odstąpienia od Umowy przez Wykonawcę lub z winy Wykonawcy,</w:t>
      </w:r>
      <w:r w:rsidR="00210705">
        <w:t xml:space="preserve">  </w:t>
      </w:r>
      <w:r w:rsidR="00897B2D">
        <w:t xml:space="preserve"> </w:t>
      </w:r>
    </w:p>
    <w:p w:rsidR="004F1822" w:rsidRDefault="00ED27BE" w:rsidP="000947D8">
      <w:pPr>
        <w:ind w:left="346" w:right="52"/>
      </w:pPr>
      <w:r>
        <w:t>(d)</w:t>
      </w:r>
      <w:r w:rsidR="00210705">
        <w:t xml:space="preserve"> </w:t>
      </w:r>
      <w:r>
        <w:t xml:space="preserve"> wypowiedzenia Umowy. </w:t>
      </w:r>
    </w:p>
    <w:p w:rsidR="004F1822" w:rsidRDefault="00ED27BE" w:rsidP="00D16712">
      <w:pPr>
        <w:numPr>
          <w:ilvl w:val="0"/>
          <w:numId w:val="48"/>
        </w:numPr>
        <w:spacing w:after="3" w:line="285" w:lineRule="auto"/>
        <w:ind w:right="52" w:hanging="535"/>
      </w:pPr>
      <w:r>
        <w:t>Korzystanie z zabezpieczenia należytego wykonania następuje do kwot odpowiadających szacunkowi wysokości</w:t>
      </w:r>
      <w:r w:rsidR="000947D8">
        <w:t xml:space="preserve"> </w:t>
      </w:r>
      <w:r>
        <w:t>uzasadnionych roszczeń Zamawiającego, przy czym</w:t>
      </w:r>
      <w:r w:rsidR="00897B2D">
        <w:t xml:space="preserve"> </w:t>
      </w:r>
      <w:r>
        <w:t>kwotę pozostałą po zaspokojeniu roszczenia, Zamawiający</w:t>
      </w:r>
      <w:r w:rsidR="00897B2D">
        <w:t xml:space="preserve"> </w:t>
      </w:r>
      <w:r w:rsidR="000947D8">
        <w:t>z</w:t>
      </w:r>
      <w:r>
        <w:t xml:space="preserve">wróci Wykonawcy w terminie 30 dni od dnia wykonania zamówienia. </w:t>
      </w:r>
    </w:p>
    <w:p w:rsidR="004F1822" w:rsidRDefault="00ED27BE" w:rsidP="00D16712">
      <w:pPr>
        <w:numPr>
          <w:ilvl w:val="1"/>
          <w:numId w:val="48"/>
        </w:numPr>
        <w:ind w:right="52" w:hanging="451"/>
      </w:pPr>
      <w:r>
        <w:t>W przypadku, kiedy Zamawiający nie dokonał żadnego</w:t>
      </w:r>
      <w:r w:rsidR="00897B2D">
        <w:t xml:space="preserve"> </w:t>
      </w:r>
      <w:r>
        <w:t>potrącenia z zabezpieczenia należytego wykonania Umowy, zostanie ono zwrócone w 100%, w terminie</w:t>
      </w:r>
      <w:r w:rsidR="00897B2D">
        <w:t xml:space="preserve"> </w:t>
      </w:r>
      <w:r>
        <w:t xml:space="preserve">30 dni od dnia wykonania zamówienia. </w:t>
      </w:r>
    </w:p>
    <w:p w:rsidR="004F1822" w:rsidRDefault="00210705">
      <w:pPr>
        <w:spacing w:after="18" w:line="259" w:lineRule="auto"/>
        <w:ind w:left="336" w:firstLine="0"/>
        <w:jc w:val="left"/>
      </w:pPr>
      <w:r>
        <w:t xml:space="preserve"> </w:t>
      </w:r>
    </w:p>
    <w:p w:rsidR="004F1822" w:rsidRDefault="00ED27BE" w:rsidP="00B9418C">
      <w:pPr>
        <w:spacing w:after="4" w:line="268" w:lineRule="auto"/>
        <w:ind w:left="336" w:firstLine="2"/>
        <w:jc w:val="center"/>
      </w:pPr>
      <w:r>
        <w:rPr>
          <w:b/>
        </w:rPr>
        <w:t>ODSTĄPIENIE, WYPOWIEDZENIE I ZMIANA UMOWY</w:t>
      </w:r>
    </w:p>
    <w:p w:rsidR="004F1822" w:rsidRDefault="00ED27BE" w:rsidP="000947D8">
      <w:pPr>
        <w:spacing w:after="4" w:line="268" w:lineRule="auto"/>
        <w:ind w:left="1041" w:firstLine="2"/>
        <w:jc w:val="center"/>
      </w:pPr>
      <w:r>
        <w:rPr>
          <w:b/>
        </w:rPr>
        <w:t>§ 10</w:t>
      </w:r>
    </w:p>
    <w:p w:rsidR="004F1822" w:rsidRDefault="00ED27BE">
      <w:pPr>
        <w:spacing w:after="84" w:line="259" w:lineRule="auto"/>
        <w:ind w:left="336" w:firstLine="0"/>
        <w:jc w:val="left"/>
      </w:pPr>
      <w:r>
        <w:rPr>
          <w:sz w:val="12"/>
        </w:rPr>
        <w:t xml:space="preserve"> </w:t>
      </w:r>
    </w:p>
    <w:p w:rsidR="004F1822" w:rsidRDefault="00ED27BE" w:rsidP="00D16712">
      <w:pPr>
        <w:numPr>
          <w:ilvl w:val="0"/>
          <w:numId w:val="49"/>
        </w:numPr>
        <w:ind w:right="394" w:hanging="389"/>
      </w:pPr>
      <w:r>
        <w:t>W razie wystąpienia istotnej zmiany okoliczności powodującej, że wykonanie zamówienia nie leży w interesie</w:t>
      </w:r>
      <w:r w:rsidR="00897B2D">
        <w:t xml:space="preserve"> </w:t>
      </w:r>
      <w:r>
        <w:t>publicznym, czego nie można było przewidzieć w chwili zawarcia umowy, Zamawiający może odstąpić od Umowy</w:t>
      </w:r>
      <w:r w:rsidR="00210705">
        <w:t xml:space="preserve">  </w:t>
      </w:r>
      <w:r>
        <w:t xml:space="preserve">w terminie 30 dni od powzięcia wiadomości o powyższych okolicznościach. </w:t>
      </w:r>
    </w:p>
    <w:p w:rsidR="004F1822" w:rsidRDefault="00ED27BE" w:rsidP="00D16712">
      <w:pPr>
        <w:numPr>
          <w:ilvl w:val="0"/>
          <w:numId w:val="49"/>
        </w:numPr>
        <w:ind w:right="394" w:hanging="389"/>
      </w:pPr>
      <w:r>
        <w:t>W przypadku, o którym mowa w ust. 1 Wykonawca może żądać</w:t>
      </w:r>
      <w:r w:rsidR="00897B2D">
        <w:t xml:space="preserve"> </w:t>
      </w:r>
      <w:r>
        <w:t>jedynie wynagrodzenia należnego z tytułu</w:t>
      </w:r>
      <w:r w:rsidR="00897B2D">
        <w:t xml:space="preserve"> </w:t>
      </w:r>
      <w:r>
        <w:t xml:space="preserve">wykonania części Umowy. </w:t>
      </w:r>
    </w:p>
    <w:p w:rsidR="004F1822" w:rsidRDefault="00ED27BE" w:rsidP="00D16712">
      <w:pPr>
        <w:numPr>
          <w:ilvl w:val="0"/>
          <w:numId w:val="49"/>
        </w:numPr>
        <w:ind w:right="394" w:hanging="389"/>
      </w:pPr>
      <w:r>
        <w:t>Zamawiający ma prawo odstąpić od Umowy także w przypadkach,</w:t>
      </w:r>
      <w:r w:rsidR="00897B2D">
        <w:t xml:space="preserve"> </w:t>
      </w:r>
      <w:r>
        <w:t>jeżeli Wykonawca narusza w sposób istotny postanowienia Umowy. Oświadczenie o odstąpieniu może być złożone w terminie</w:t>
      </w:r>
      <w:r w:rsidR="00897B2D">
        <w:t xml:space="preserve"> </w:t>
      </w:r>
      <w:r>
        <w:t>30 dni od dnia powzięcia wiadomości o okolicznościach</w:t>
      </w:r>
      <w:r w:rsidR="00897B2D">
        <w:t xml:space="preserve"> </w:t>
      </w:r>
      <w:r>
        <w:t xml:space="preserve">stanowiących podstawę odstąpienia. </w:t>
      </w:r>
    </w:p>
    <w:p w:rsidR="004F1822" w:rsidRDefault="00ED27BE" w:rsidP="00D16712">
      <w:pPr>
        <w:numPr>
          <w:ilvl w:val="0"/>
          <w:numId w:val="49"/>
        </w:numPr>
        <w:ind w:right="394" w:hanging="389"/>
      </w:pPr>
      <w:r>
        <w:lastRenderedPageBreak/>
        <w:t xml:space="preserve">Istotne naruszenia postanowień Umowy, o których mowa w ust. 3 obejmują w szczególności przypadki: </w:t>
      </w:r>
    </w:p>
    <w:p w:rsidR="004F1822" w:rsidRDefault="00ED27BE" w:rsidP="00D16712">
      <w:pPr>
        <w:numPr>
          <w:ilvl w:val="3"/>
          <w:numId w:val="50"/>
        </w:numPr>
        <w:ind w:right="31" w:hanging="461"/>
      </w:pPr>
      <w:r>
        <w:t xml:space="preserve">nie rozpoczęcia wykonywania Umowy bez uzasadnionej przyczyny pomimo wezwania Zamawiającego, </w:t>
      </w:r>
    </w:p>
    <w:p w:rsidR="004F1822" w:rsidRDefault="00ED27BE" w:rsidP="00D16712">
      <w:pPr>
        <w:numPr>
          <w:ilvl w:val="3"/>
          <w:numId w:val="50"/>
        </w:numPr>
        <w:ind w:right="31" w:hanging="461"/>
      </w:pPr>
      <w:r>
        <w:t xml:space="preserve">przerwania wykonywania umowy na okres dłuższy niż 1 dzień, </w:t>
      </w:r>
    </w:p>
    <w:p w:rsidR="004F1822" w:rsidRDefault="00ED27BE" w:rsidP="00D16712">
      <w:pPr>
        <w:numPr>
          <w:ilvl w:val="3"/>
          <w:numId w:val="50"/>
        </w:numPr>
        <w:spacing w:after="0" w:line="259" w:lineRule="auto"/>
        <w:ind w:right="31" w:hanging="461"/>
      </w:pPr>
      <w:r>
        <w:t>nie wykonywanie przez Wykonawcę obowiązków wynikających z ustawy z 13 września 1996 r.</w:t>
      </w:r>
      <w:r w:rsidR="00210705">
        <w:t xml:space="preserve">     </w:t>
      </w:r>
    </w:p>
    <w:p w:rsidR="004F1822" w:rsidRDefault="00ED27BE">
      <w:pPr>
        <w:ind w:left="1198" w:right="31"/>
      </w:pPr>
      <w:r>
        <w:t xml:space="preserve">o utrzymaniu czystości i porządku w gminach. </w:t>
      </w:r>
    </w:p>
    <w:p w:rsidR="004F1822" w:rsidRDefault="00ED27BE" w:rsidP="00D16712">
      <w:pPr>
        <w:numPr>
          <w:ilvl w:val="0"/>
          <w:numId w:val="49"/>
        </w:numPr>
        <w:ind w:right="394" w:hanging="389"/>
      </w:pPr>
      <w:r>
        <w:t>Warunkiem odstąpienia przez Zamawiającego od Umowy jest uprzednie wezwanie Wykonawcy do wykonania</w:t>
      </w:r>
      <w:r w:rsidR="00210705">
        <w:t xml:space="preserve">  </w:t>
      </w:r>
      <w:r>
        <w:t xml:space="preserve">obowiązków oraz wyznaczenie w tym celu dodatkowego jedno(1) dniowego terminu. </w:t>
      </w:r>
    </w:p>
    <w:p w:rsidR="004F1822" w:rsidRDefault="00ED27BE" w:rsidP="00D16712">
      <w:pPr>
        <w:numPr>
          <w:ilvl w:val="0"/>
          <w:numId w:val="49"/>
        </w:numPr>
        <w:ind w:right="394" w:hanging="389"/>
      </w:pPr>
      <w:r>
        <w:t>Zamawiający uprawniony jest do odstąpienia od Umowy w terminie 30 dni od daty powzięcia wiadomości</w:t>
      </w:r>
      <w:r w:rsidR="00210705">
        <w:t xml:space="preserve">       </w:t>
      </w:r>
      <w:r>
        <w:t xml:space="preserve">o przyczynie uzasadniającej odstąpienie od Umowy, w przypadku:, </w:t>
      </w:r>
    </w:p>
    <w:p w:rsidR="004F1822" w:rsidRDefault="00ED27BE">
      <w:pPr>
        <w:ind w:left="706" w:right="31"/>
      </w:pPr>
      <w:r>
        <w:t xml:space="preserve"> (a )</w:t>
      </w:r>
      <w:r w:rsidR="00210705">
        <w:t xml:space="preserve"> </w:t>
      </w:r>
      <w:r>
        <w:t xml:space="preserve">zawieszenia działalności gospodarczej, </w:t>
      </w:r>
      <w:r>
        <w:rPr>
          <w:u w:val="single" w:color="000000"/>
        </w:rPr>
        <w:t>lub</w:t>
      </w:r>
      <w:r>
        <w:t xml:space="preserve"> </w:t>
      </w:r>
    </w:p>
    <w:p w:rsidR="004F1822" w:rsidRDefault="00ED27BE">
      <w:pPr>
        <w:ind w:left="1188" w:right="31" w:hanging="492"/>
      </w:pPr>
      <w:r>
        <w:t xml:space="preserve"> (b) dokonania zajęcia lub obciążenia majątku Wykonawcy w stopniu uniemożliwiającym wykonywanie przedmiotu Umowy zgodnie z jej postanowieniami.</w:t>
      </w:r>
      <w:r w:rsidR="00210705">
        <w:t xml:space="preserve"> </w:t>
      </w:r>
    </w:p>
    <w:p w:rsidR="004F1822" w:rsidRDefault="00ED27BE" w:rsidP="00D16712">
      <w:pPr>
        <w:numPr>
          <w:ilvl w:val="0"/>
          <w:numId w:val="49"/>
        </w:numPr>
        <w:ind w:right="52" w:hanging="389"/>
      </w:pPr>
      <w:r>
        <w:t>Zakazuje się istotnych zmian postanowień zawartej Umowy w stosunku do treści oferty, na podstawie której</w:t>
      </w:r>
      <w:r w:rsidR="00210705">
        <w:t xml:space="preserve"> </w:t>
      </w:r>
      <w:r>
        <w:t>dokonano wyboru Wykonawcy, za wyjątkiem przypadków, przewidzianych w ogłoszeniu i Specyfikacji Istotnych Warunków Zamówienia tj.:,</w:t>
      </w:r>
      <w:r w:rsidR="00897B2D">
        <w:t xml:space="preserve"> </w:t>
      </w:r>
    </w:p>
    <w:p w:rsidR="004F1822" w:rsidRDefault="00ED27BE" w:rsidP="00D16712">
      <w:pPr>
        <w:numPr>
          <w:ilvl w:val="1"/>
          <w:numId w:val="49"/>
        </w:numPr>
        <w:spacing w:after="3" w:line="285" w:lineRule="auto"/>
        <w:ind w:right="52" w:hanging="427"/>
      </w:pPr>
      <w:r>
        <w:t>zmiany podwykonawców, w przypadku wprowadzenia podwykonawcy, wprowadzenia nowego (kolejnego) podwykonawcy, rezygnacji podwykonawcy. Jeżeli zmiana lub rezygnacja z podwykonawcy dotyczy podmiotu na zasoby, którego Wykonawca powoływał się, na zasadach określonych w art. 22a ust. 1 ustawy PZP, w celu wykazania spełniania warunków udziału w postępowaniu, Wykonawca jest obowiązany wykazać Zamawiającemu,</w:t>
      </w:r>
      <w:r w:rsidR="00897B2D">
        <w:t xml:space="preserve"> </w:t>
      </w:r>
      <w:r w:rsidR="000947D8">
        <w:t>iż proponowany inny podwykonawca lub Wykonawca samodzielnie spełnia je w stopniu nie mniejszym niż podwykonawca, na którego</w:t>
      </w:r>
      <w:r w:rsidR="000947D8" w:rsidRPr="000947D8">
        <w:t xml:space="preserve"> </w:t>
      </w:r>
      <w:r w:rsidR="000947D8">
        <w:t>zasoby Wykonawca powoływał się w trakcie postępowania o</w:t>
      </w:r>
      <w:r w:rsidR="00CD5733">
        <w:t> </w:t>
      </w:r>
      <w:r w:rsidR="000947D8">
        <w:t>udzielenie zamówienia,</w:t>
      </w:r>
    </w:p>
    <w:p w:rsidR="004F1822" w:rsidRDefault="000947D8" w:rsidP="00D16712">
      <w:pPr>
        <w:numPr>
          <w:ilvl w:val="1"/>
          <w:numId w:val="49"/>
        </w:numPr>
        <w:spacing w:after="3" w:line="285" w:lineRule="auto"/>
        <w:ind w:right="52" w:firstLine="0"/>
      </w:pPr>
      <w:r>
        <w:t xml:space="preserve">W przypadku powierzenia podwykonawcy wykonania części zamówienia, Wykonawca na żądanie Zamawiającego przedstawia oświadczenie, o którym mowa w art. 25a ust. 1 ustawy Prawo zamówień publicznych, lub oświadczenia lub dokumenty potwierdzające brak podstaw wykluczenia wobec proponowanego podwykonawcy. Jeżeli Zamawiający stwierdzi, że wobec danego podwykonawcy zachodzą podstawy wykluczenia, Wykonawca obowiązany jest zastąpić tego podwykonawcę lub zrezygnować </w:t>
      </w:r>
      <w:r>
        <w:br/>
        <w:t>z powierzenia wykonania części zamówienia podwykonawcy. Powyższe postanowienia stosuje się wobec dalszych podwykonawców. Powierzenie części zamówienia podwykonawcom nie zwalnia Wykonawcy z odpowiedzialności za należyte wykonanie umowy.</w:t>
      </w:r>
    </w:p>
    <w:p w:rsidR="004F1822" w:rsidRDefault="00ED27BE" w:rsidP="00D16712">
      <w:pPr>
        <w:numPr>
          <w:ilvl w:val="1"/>
          <w:numId w:val="49"/>
        </w:numPr>
        <w:ind w:right="52" w:hanging="427"/>
      </w:pPr>
      <w:r>
        <w:t>zmiany istotnych postanowień umowy w przypadku konieczności dostosowania postanowień umowy do zmiany przepisów prawa w trakcie realizacji</w:t>
      </w:r>
      <w:r w:rsidR="00897B2D">
        <w:t xml:space="preserve"> </w:t>
      </w:r>
      <w:r>
        <w:t>i</w:t>
      </w:r>
      <w:r w:rsidR="00897B2D">
        <w:t xml:space="preserve"> </w:t>
      </w:r>
      <w:r>
        <w:t>mających wpływ na wykonanie przedmiotu umowy. Wystąpienie takiej okoliczności wymaga formy pisemnej zaakceptowanej przez Zamawiającego.</w:t>
      </w:r>
      <w:r w:rsidR="00897B2D">
        <w:t xml:space="preserve"> </w:t>
      </w:r>
    </w:p>
    <w:p w:rsidR="004F1822" w:rsidRDefault="00ED27BE" w:rsidP="00D16712">
      <w:pPr>
        <w:numPr>
          <w:ilvl w:val="1"/>
          <w:numId w:val="49"/>
        </w:numPr>
        <w:ind w:right="52" w:hanging="427"/>
      </w:pPr>
      <w:r>
        <w:t>wystąpienia Siły wyższej uniemożliwiającej wykonanie przedmiotu Umowy zgodnie z jej postanowieniami,</w:t>
      </w:r>
      <w:r w:rsidR="00897B2D">
        <w:t xml:space="preserve"> </w:t>
      </w:r>
      <w:r>
        <w:t>Pod pojęciem siły wyższej rozumie się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Wystąpienie takiej okoliczności wymaga formy pisemnej zaakceptowanej przez Zamawiającego.</w:t>
      </w:r>
      <w:r w:rsidR="00897B2D">
        <w:t xml:space="preserve"> </w:t>
      </w:r>
    </w:p>
    <w:p w:rsidR="004F1822" w:rsidRDefault="00ED27BE" w:rsidP="00D16712">
      <w:pPr>
        <w:numPr>
          <w:ilvl w:val="1"/>
          <w:numId w:val="49"/>
        </w:numPr>
        <w:ind w:right="52" w:hanging="427"/>
      </w:pPr>
      <w:r>
        <w:t>wprowadzone zmiany niezależnie od ich wartości, nie są istotne w rozumieniu art. 144 ust. 1e Ustawy Prawo zamówień publicznych,</w:t>
      </w:r>
      <w:r w:rsidR="00897B2D">
        <w:t xml:space="preserve"> </w:t>
      </w:r>
    </w:p>
    <w:p w:rsidR="004F1822" w:rsidRDefault="00ED27BE" w:rsidP="00D16712">
      <w:pPr>
        <w:numPr>
          <w:ilvl w:val="1"/>
          <w:numId w:val="54"/>
        </w:numPr>
        <w:ind w:right="52" w:hanging="425"/>
      </w:pPr>
      <w:r>
        <w:t>Wykonawca jest uprawniony do żądania zmiany wynagrodzenia należnego z tytułu realizacji umowy odpowiednio w przypadku urzędowej zmiany stawki podatku od towarów i usług (VAT) w stosunku do stawki obowiązującej w dniu upływu terminu do składania ofert – dotyczy tylko usług wykonanych i fakturowanych po dacie wprowadzenia nowej stawki od towarów i usług VAT),</w:t>
      </w:r>
      <w:r w:rsidR="00897B2D">
        <w:t xml:space="preserve"> </w:t>
      </w:r>
    </w:p>
    <w:p w:rsidR="004F1822" w:rsidRDefault="00ED27BE" w:rsidP="00D16712">
      <w:pPr>
        <w:numPr>
          <w:ilvl w:val="1"/>
          <w:numId w:val="54"/>
        </w:numPr>
        <w:ind w:right="52" w:hanging="425"/>
      </w:pPr>
      <w:r>
        <w:t>obniżenie wynagrodzenia (umownej ceny)</w:t>
      </w:r>
      <w:r w:rsidR="00897B2D">
        <w:t xml:space="preserve"> </w:t>
      </w:r>
      <w:r>
        <w:t>Wykonawcy, spowodowane rezygnacją przez Zamawiającego</w:t>
      </w:r>
      <w:r w:rsidR="00AD4731">
        <w:t xml:space="preserve"> </w:t>
      </w:r>
      <w:r w:rsidR="00AD4731">
        <w:br/>
      </w:r>
      <w:r>
        <w:t xml:space="preserve">z realizacji części zamówienia, spowodowane okolicznościami niemożliwymi do przewidzenia przed </w:t>
      </w:r>
      <w:r>
        <w:lastRenderedPageBreak/>
        <w:t>podpisaniem umowy.</w:t>
      </w:r>
      <w:r w:rsidR="00AD4731">
        <w:t xml:space="preserve"> </w:t>
      </w:r>
      <w:r>
        <w:t xml:space="preserve">W takim przypadku wynagrodzenie Wykonawcy zostanie pomniejszone, przy czym Zamawiający zapłaci </w:t>
      </w:r>
    </w:p>
    <w:p w:rsidR="004F1822" w:rsidRDefault="00ED27BE" w:rsidP="00AD4731">
      <w:pPr>
        <w:ind w:left="709" w:right="52" w:firstLine="52"/>
      </w:pPr>
      <w:r>
        <w:t>Wykonawcy za wszystkie spełnione świadczenia i udokumentowane koszty, które Wykonawca poniósł</w:t>
      </w:r>
      <w:r w:rsidR="00AD4731">
        <w:t xml:space="preserve"> </w:t>
      </w:r>
      <w:r>
        <w:t xml:space="preserve">w związku z wynikającymi z umowy świadczeniami, z zastrzeżeniem: nie dotyczy zapisu punktu XVII. </w:t>
      </w:r>
      <w:r>
        <w:rPr>
          <w:i/>
        </w:rPr>
        <w:t xml:space="preserve">Opis sposobu obliczenia ceny oferty </w:t>
      </w:r>
      <w:r>
        <w:t>– podpunkt 1.4.</w:t>
      </w:r>
      <w:r w:rsidR="00897B2D">
        <w:t xml:space="preserve"> </w:t>
      </w:r>
    </w:p>
    <w:p w:rsidR="004F1822" w:rsidRDefault="00ED27BE" w:rsidP="000947D8">
      <w:pPr>
        <w:spacing w:after="140" w:line="259" w:lineRule="auto"/>
        <w:ind w:left="336" w:right="52" w:firstLine="0"/>
        <w:jc w:val="left"/>
      </w:pPr>
      <w:r>
        <w:rPr>
          <w:sz w:val="6"/>
        </w:rPr>
        <w:t xml:space="preserve"> </w:t>
      </w:r>
    </w:p>
    <w:p w:rsidR="004F1822" w:rsidRDefault="00ED27BE" w:rsidP="000947D8">
      <w:pPr>
        <w:ind w:left="763" w:right="52" w:hanging="569"/>
      </w:pPr>
      <w:r>
        <w:t xml:space="preserve"> 7.10.</w:t>
      </w:r>
      <w:r w:rsidR="00897B2D">
        <w:t xml:space="preserve"> </w:t>
      </w:r>
      <w:r>
        <w:t>zmiany dotyczą realizacji dodatkowych usług od dotychczasowego Wykonawcy, nieobjętych zamówieniem</w:t>
      </w:r>
      <w:r w:rsidR="00210705">
        <w:t xml:space="preserve"> </w:t>
      </w:r>
      <w:r>
        <w:t xml:space="preserve">podstawowym o ile stały się one niezbędne i zostały spełnione łącznie następujące warunki: </w:t>
      </w:r>
    </w:p>
    <w:p w:rsidR="004F1822" w:rsidRDefault="00ED27BE" w:rsidP="00D16712">
      <w:pPr>
        <w:numPr>
          <w:ilvl w:val="2"/>
          <w:numId w:val="49"/>
        </w:numPr>
        <w:spacing w:after="3" w:line="285" w:lineRule="auto"/>
        <w:ind w:right="52" w:hanging="690"/>
      </w:pPr>
      <w:r>
        <w:t>zmiana wykonawcy nie może zostać dokonana z powodów ekonomicznych lub technicznych, w szczególności dotyczących zamienności lub interoperacyjności sprzętu, usług lub instalacji,</w:t>
      </w:r>
      <w:r w:rsidR="00210705">
        <w:t xml:space="preserve"> </w:t>
      </w:r>
      <w:r>
        <w:t xml:space="preserve">zamówionych w ramach zamówienia podstawowego; </w:t>
      </w:r>
    </w:p>
    <w:p w:rsidR="004F1822" w:rsidRDefault="00ED27BE" w:rsidP="00D16712">
      <w:pPr>
        <w:numPr>
          <w:ilvl w:val="2"/>
          <w:numId w:val="49"/>
        </w:numPr>
        <w:ind w:right="52" w:hanging="690"/>
      </w:pPr>
      <w:r>
        <w:t>zmiana wykonawcy spowodowałaby istotną niedogodność lub znaczne zwiększenie kosztów dla</w:t>
      </w:r>
      <w:r w:rsidR="00210705">
        <w:t xml:space="preserve"> </w:t>
      </w:r>
      <w:r>
        <w:t xml:space="preserve">Zamawiającego; </w:t>
      </w:r>
    </w:p>
    <w:p w:rsidR="004F1822" w:rsidRDefault="00ED27BE" w:rsidP="00D16712">
      <w:pPr>
        <w:numPr>
          <w:ilvl w:val="2"/>
          <w:numId w:val="49"/>
        </w:numPr>
        <w:ind w:right="52" w:hanging="690"/>
      </w:pPr>
      <w:r>
        <w:t xml:space="preserve">wartość każdej zmiany nie przekracza 50% wartości zamówienia określonej pierwotnie w Umowie. </w:t>
      </w:r>
    </w:p>
    <w:p w:rsidR="004F1822" w:rsidRDefault="00ED27BE" w:rsidP="00D16712">
      <w:pPr>
        <w:numPr>
          <w:ilvl w:val="0"/>
          <w:numId w:val="49"/>
        </w:numPr>
        <w:ind w:right="52" w:hanging="389"/>
      </w:pPr>
      <w:r>
        <w:t>W razie wątpliwości, przyjmuje się, że nie stanowią zmiany Umowy następujące zmiany:</w:t>
      </w:r>
      <w:r w:rsidR="00897B2D">
        <w:t xml:space="preserve"> </w:t>
      </w:r>
    </w:p>
    <w:p w:rsidR="004F1822" w:rsidRDefault="00ED27BE" w:rsidP="00D16712">
      <w:pPr>
        <w:numPr>
          <w:ilvl w:val="3"/>
          <w:numId w:val="51"/>
        </w:numPr>
        <w:ind w:right="52" w:hanging="106"/>
      </w:pPr>
      <w:r>
        <w:t>zmiana osób wskazanych do kontaktów między stronami umowy</w:t>
      </w:r>
      <w:r w:rsidR="00897B2D">
        <w:t xml:space="preserve"> </w:t>
      </w:r>
    </w:p>
    <w:p w:rsidR="004F1822" w:rsidRDefault="00ED27BE" w:rsidP="00D16712">
      <w:pPr>
        <w:numPr>
          <w:ilvl w:val="3"/>
          <w:numId w:val="51"/>
        </w:numPr>
        <w:spacing w:after="3" w:line="285" w:lineRule="auto"/>
        <w:ind w:right="52" w:hanging="106"/>
      </w:pPr>
      <w:r>
        <w:t>danych związanych z obsługą administracyjno-organizacyjną Umowy,</w:t>
      </w:r>
      <w:r w:rsidR="00897B2D">
        <w:t xml:space="preserve"> </w:t>
      </w:r>
      <w:r>
        <w:t>- danych teleadresowych,</w:t>
      </w:r>
      <w:r w:rsidR="00897B2D">
        <w:t xml:space="preserve"> </w:t>
      </w:r>
      <w:r>
        <w:t xml:space="preserve">- danych rejestrowych. </w:t>
      </w:r>
    </w:p>
    <w:p w:rsidR="004F1822" w:rsidRDefault="00ED27BE" w:rsidP="00D16712">
      <w:pPr>
        <w:numPr>
          <w:ilvl w:val="3"/>
          <w:numId w:val="51"/>
        </w:numPr>
        <w:spacing w:after="4" w:line="268" w:lineRule="auto"/>
        <w:ind w:right="52" w:hanging="106"/>
      </w:pPr>
      <w:r>
        <w:t xml:space="preserve">zapisu punktu XVII. </w:t>
      </w:r>
      <w:r>
        <w:rPr>
          <w:i/>
        </w:rPr>
        <w:t xml:space="preserve">Opis sposobu obliczenia ceny oferty </w:t>
      </w:r>
      <w:r>
        <w:t>– podpunkt 1.4.</w:t>
      </w:r>
      <w:r>
        <w:rPr>
          <w:i/>
        </w:rPr>
        <w:t xml:space="preserve"> - </w:t>
      </w:r>
      <w:r>
        <w:t xml:space="preserve">zapisu punktu XVII. </w:t>
      </w:r>
      <w:r>
        <w:rPr>
          <w:i/>
        </w:rPr>
        <w:t xml:space="preserve">Opis sposobu obliczenia ceny oferty – podpunkt 3. </w:t>
      </w:r>
    </w:p>
    <w:p w:rsidR="004F1822" w:rsidRDefault="00ED27BE" w:rsidP="00D16712">
      <w:pPr>
        <w:numPr>
          <w:ilvl w:val="0"/>
          <w:numId w:val="49"/>
        </w:numPr>
        <w:ind w:right="52" w:hanging="389"/>
      </w:pPr>
      <w:r>
        <w:t>Odstąpienie od Umowy powinno nastąpić, w formie pisemnej pod rygorem nieważności takiego oświadczenia</w:t>
      </w:r>
      <w:r w:rsidR="00210705">
        <w:t xml:space="preserve">      </w:t>
      </w:r>
      <w:r w:rsidR="00897B2D">
        <w:t xml:space="preserve"> </w:t>
      </w:r>
      <w:r>
        <w:t>i powinno zawierać uzasadnienie.</w:t>
      </w:r>
      <w:r w:rsidR="00897B2D">
        <w:t xml:space="preserve"> </w:t>
      </w:r>
    </w:p>
    <w:p w:rsidR="004F1822" w:rsidRDefault="00ED27BE" w:rsidP="00D16712">
      <w:pPr>
        <w:numPr>
          <w:ilvl w:val="0"/>
          <w:numId w:val="49"/>
        </w:numPr>
        <w:ind w:right="52" w:hanging="389"/>
      </w:pPr>
      <w:r>
        <w:t xml:space="preserve">Wszelkie zmiany Umowy wymagają formy pisemnej pod rygorem nieważności. </w:t>
      </w:r>
    </w:p>
    <w:p w:rsidR="004F1822" w:rsidRDefault="00ED27BE" w:rsidP="00D16712">
      <w:pPr>
        <w:numPr>
          <w:ilvl w:val="0"/>
          <w:numId w:val="49"/>
        </w:numPr>
        <w:ind w:right="52" w:hanging="389"/>
      </w:pPr>
      <w:r>
        <w:t xml:space="preserve">Zmiany Umowy dokonane z naruszeniem punktu 7. podlegają unieważnieniu. </w:t>
      </w:r>
    </w:p>
    <w:p w:rsidR="004F1822" w:rsidRDefault="00ED27BE">
      <w:pPr>
        <w:spacing w:after="18" w:line="259" w:lineRule="auto"/>
        <w:ind w:left="0" w:right="394" w:firstLine="0"/>
        <w:jc w:val="center"/>
      </w:pPr>
      <w:r>
        <w:rPr>
          <w:b/>
        </w:rPr>
        <w:t xml:space="preserve"> </w:t>
      </w:r>
    </w:p>
    <w:p w:rsidR="004F1822" w:rsidRDefault="00ED27BE">
      <w:pPr>
        <w:spacing w:after="18" w:line="259" w:lineRule="auto"/>
        <w:ind w:left="0" w:right="394" w:firstLine="0"/>
        <w:jc w:val="center"/>
      </w:pPr>
      <w:r>
        <w:rPr>
          <w:b/>
        </w:rPr>
        <w:t xml:space="preserve"> </w:t>
      </w:r>
    </w:p>
    <w:p w:rsidR="004F1822" w:rsidRDefault="00ED27BE" w:rsidP="00AD4731">
      <w:pPr>
        <w:spacing w:after="0" w:line="259" w:lineRule="auto"/>
        <w:ind w:left="1101" w:right="1530"/>
        <w:jc w:val="center"/>
      </w:pPr>
      <w:r>
        <w:rPr>
          <w:b/>
        </w:rPr>
        <w:t>POSTANOWIENIA KOŃCOWE</w:t>
      </w:r>
    </w:p>
    <w:p w:rsidR="004F1822" w:rsidRDefault="00ED27BE" w:rsidP="00AD4731">
      <w:pPr>
        <w:spacing w:after="41" w:line="268" w:lineRule="auto"/>
        <w:ind w:left="336" w:firstLine="2"/>
        <w:jc w:val="center"/>
      </w:pPr>
      <w:r>
        <w:rPr>
          <w:b/>
        </w:rPr>
        <w:t>§ 11</w:t>
      </w:r>
    </w:p>
    <w:p w:rsidR="004F1822" w:rsidRDefault="00ED27BE" w:rsidP="00D16712">
      <w:pPr>
        <w:numPr>
          <w:ilvl w:val="3"/>
          <w:numId w:val="52"/>
        </w:numPr>
        <w:ind w:left="709" w:right="52" w:hanging="283"/>
      </w:pPr>
      <w:r>
        <w:t xml:space="preserve">W sprawach nie uregulowanych postanowieniami Umowy zastosowanie mają zapisy zawarte w SIWZ oraz przepisy ustawy Kodeks cywilny wtedy, kiedy przepisy ustawy z dnia 29 stycznia 2004r. Prawo Zamówień Publicznych nie stanowią inaczej. </w:t>
      </w:r>
    </w:p>
    <w:p w:rsidR="004F1822" w:rsidRDefault="00ED27BE" w:rsidP="00D16712">
      <w:pPr>
        <w:numPr>
          <w:ilvl w:val="3"/>
          <w:numId w:val="52"/>
        </w:numPr>
        <w:ind w:left="709" w:right="52" w:hanging="283"/>
      </w:pPr>
      <w:r>
        <w:t>Wykonawca nie może bez zgody Zamawiającego dokonać cesji wierzytelności, przysługującej mu z tytułu realizacji Umowy na osoby trzecie.</w:t>
      </w:r>
      <w:r w:rsidR="00897B2D">
        <w:t xml:space="preserve"> </w:t>
      </w:r>
    </w:p>
    <w:p w:rsidR="004F1822" w:rsidRDefault="00ED27BE" w:rsidP="00D16712">
      <w:pPr>
        <w:numPr>
          <w:ilvl w:val="3"/>
          <w:numId w:val="52"/>
        </w:numPr>
        <w:ind w:left="709" w:right="52" w:hanging="283"/>
      </w:pPr>
      <w:r>
        <w:t>Wszelkie pisma przewidziane Umową uważa się za skutecznie doręczone (z zastrzeżeniami w niej zawartymi), jeżeli zostały przesłane za zwrotnym potwierdzeniem przez drugą Stronę odbioru, listem poleconym za potwierdzeniem odbioru lub innego potwierdzonego doręczenia pod następujący adres:</w:t>
      </w:r>
      <w:r w:rsidR="00210705">
        <w:t xml:space="preserve"> </w:t>
      </w:r>
      <w:r>
        <w:rPr>
          <w:u w:val="single" w:color="000000"/>
        </w:rPr>
        <w:t>Zamawiający</w:t>
      </w:r>
      <w:r>
        <w:t>: Miasto Szklarska Poręba</w:t>
      </w:r>
      <w:r w:rsidR="00210705">
        <w:t xml:space="preserve"> </w:t>
      </w:r>
      <w:r w:rsidR="008F33C7" w:rsidRPr="00A8663A">
        <w:rPr>
          <w:color w:val="auto"/>
        </w:rPr>
        <w:t>ul.</w:t>
      </w:r>
      <w:r w:rsidRPr="00A8663A">
        <w:rPr>
          <w:color w:val="auto"/>
        </w:rPr>
        <w:t xml:space="preserve"> </w:t>
      </w:r>
      <w:r w:rsidR="008F33C7" w:rsidRPr="00A8663A">
        <w:rPr>
          <w:color w:val="auto"/>
        </w:rPr>
        <w:t>Granitowa</w:t>
      </w:r>
      <w:r w:rsidRPr="00A8663A">
        <w:rPr>
          <w:color w:val="auto"/>
        </w:rPr>
        <w:t xml:space="preserve"> 2,</w:t>
      </w:r>
      <w:r w:rsidR="00210705" w:rsidRPr="00A8663A">
        <w:rPr>
          <w:color w:val="auto"/>
        </w:rPr>
        <w:t xml:space="preserve"> </w:t>
      </w:r>
      <w:r w:rsidRPr="00A8663A">
        <w:rPr>
          <w:color w:val="auto"/>
        </w:rPr>
        <w:t>58-</w:t>
      </w:r>
      <w:r>
        <w:t>580 Szklarska Poręba</w:t>
      </w:r>
      <w:r w:rsidR="00897B2D">
        <w:t xml:space="preserve"> </w:t>
      </w:r>
    </w:p>
    <w:p w:rsidR="004F1822" w:rsidRDefault="00ED27BE">
      <w:pPr>
        <w:tabs>
          <w:tab w:val="center" w:pos="880"/>
        </w:tabs>
        <w:spacing w:after="4" w:line="268" w:lineRule="auto"/>
        <w:ind w:left="-233" w:firstLine="0"/>
        <w:jc w:val="left"/>
      </w:pPr>
      <w:r>
        <w:t xml:space="preserve"> </w:t>
      </w:r>
      <w:r>
        <w:tab/>
        <w:t xml:space="preserve"> </w:t>
      </w:r>
      <w:r>
        <w:rPr>
          <w:u w:val="single" w:color="000000"/>
        </w:rPr>
        <w:t>Wykonawca</w:t>
      </w:r>
      <w:r>
        <w:t>:</w:t>
      </w:r>
      <w:r w:rsidR="00897B2D">
        <w:t xml:space="preserve"> </w:t>
      </w:r>
    </w:p>
    <w:p w:rsidR="004F1822" w:rsidRDefault="00ED27BE">
      <w:pPr>
        <w:tabs>
          <w:tab w:val="center" w:pos="1290"/>
          <w:tab w:val="center" w:pos="2828"/>
        </w:tabs>
        <w:ind w:left="-233" w:firstLine="0"/>
        <w:jc w:val="left"/>
      </w:pPr>
      <w:r>
        <w:t xml:space="preserve"> </w:t>
      </w:r>
      <w:r>
        <w:tab/>
        <w:t xml:space="preserve"> Nazwa Wykonawcy: [▪] </w:t>
      </w:r>
      <w:r>
        <w:tab/>
        <w:t xml:space="preserve"> Ulica: [▪] </w:t>
      </w:r>
    </w:p>
    <w:p w:rsidR="004F1822" w:rsidRDefault="00ED27BE">
      <w:pPr>
        <w:tabs>
          <w:tab w:val="center" w:pos="336"/>
          <w:tab w:val="center" w:pos="1606"/>
        </w:tabs>
        <w:ind w:left="0" w:firstLine="0"/>
        <w:jc w:val="left"/>
      </w:pPr>
      <w:r>
        <w:rPr>
          <w:sz w:val="22"/>
        </w:rPr>
        <w:tab/>
      </w:r>
      <w:r>
        <w:t xml:space="preserve"> </w:t>
      </w:r>
      <w:r>
        <w:tab/>
        <w:t xml:space="preserve"> Kod Miejscowość</w:t>
      </w:r>
      <w:r w:rsidR="00897B2D">
        <w:t xml:space="preserve"> </w:t>
      </w:r>
      <w:r>
        <w:t>[▪]</w:t>
      </w:r>
      <w:r w:rsidR="00210705">
        <w:t xml:space="preserve"> </w:t>
      </w:r>
      <w:r>
        <w:t xml:space="preserve">[▪] </w:t>
      </w:r>
    </w:p>
    <w:p w:rsidR="004F1822" w:rsidRDefault="00ED27BE" w:rsidP="00D16712">
      <w:pPr>
        <w:numPr>
          <w:ilvl w:val="3"/>
          <w:numId w:val="52"/>
        </w:numPr>
        <w:ind w:right="772" w:hanging="287"/>
      </w:pPr>
      <w:r>
        <w:t xml:space="preserve">Osobami upoważnionymi ze strony Zamawiającego do kontaktowania się z Wykonawcą są: </w:t>
      </w:r>
    </w:p>
    <w:p w:rsidR="004F1822" w:rsidRDefault="00ED27BE" w:rsidP="00D16712">
      <w:pPr>
        <w:numPr>
          <w:ilvl w:val="4"/>
          <w:numId w:val="53"/>
        </w:numPr>
        <w:ind w:right="31" w:hanging="362"/>
      </w:pPr>
      <w:r>
        <w:t>[▪]</w:t>
      </w:r>
      <w:r w:rsidR="00210705">
        <w:t xml:space="preserve"> </w:t>
      </w:r>
      <w:r>
        <w:t xml:space="preserve"> e-mail: [▪]</w:t>
      </w:r>
      <w:r w:rsidR="00210705">
        <w:t xml:space="preserve"> </w:t>
      </w:r>
      <w:r>
        <w:t xml:space="preserve">tel. [▪] </w:t>
      </w:r>
    </w:p>
    <w:p w:rsidR="004F1822" w:rsidRDefault="00ED27BE" w:rsidP="00D16712">
      <w:pPr>
        <w:numPr>
          <w:ilvl w:val="4"/>
          <w:numId w:val="53"/>
        </w:numPr>
        <w:ind w:right="31" w:hanging="362"/>
      </w:pPr>
      <w:r>
        <w:t>[▪]</w:t>
      </w:r>
      <w:r w:rsidR="00210705">
        <w:t xml:space="preserve"> </w:t>
      </w:r>
      <w:r>
        <w:t xml:space="preserve"> e-mail: [▪]</w:t>
      </w:r>
      <w:r w:rsidR="00210705">
        <w:t xml:space="preserve"> </w:t>
      </w:r>
      <w:r>
        <w:t xml:space="preserve">tel. [▪] </w:t>
      </w:r>
    </w:p>
    <w:p w:rsidR="004F1822" w:rsidRDefault="00ED27BE">
      <w:pPr>
        <w:ind w:left="63" w:right="31"/>
      </w:pPr>
      <w:r>
        <w:t>5.</w:t>
      </w:r>
      <w:r w:rsidR="00210705">
        <w:t xml:space="preserve"> </w:t>
      </w:r>
      <w:r>
        <w:t xml:space="preserve">Osobami upoważnionymi ze strony Wykonawcy do kontaktowania się z Zamawiającym są: </w:t>
      </w:r>
    </w:p>
    <w:p w:rsidR="004F1822" w:rsidRDefault="00ED27BE" w:rsidP="00D16712">
      <w:pPr>
        <w:numPr>
          <w:ilvl w:val="4"/>
          <w:numId w:val="55"/>
        </w:numPr>
        <w:ind w:left="1522" w:right="31" w:hanging="362"/>
      </w:pPr>
      <w:r>
        <w:t>[▪]</w:t>
      </w:r>
      <w:r w:rsidR="00210705">
        <w:t xml:space="preserve">  </w:t>
      </w:r>
      <w:r>
        <w:t>e-mail: [▪]</w:t>
      </w:r>
      <w:r w:rsidR="00897B2D">
        <w:t xml:space="preserve"> </w:t>
      </w:r>
      <w:r>
        <w:t xml:space="preserve">tel. [▪] </w:t>
      </w:r>
    </w:p>
    <w:p w:rsidR="004F1822" w:rsidRDefault="00ED27BE" w:rsidP="00D16712">
      <w:pPr>
        <w:numPr>
          <w:ilvl w:val="4"/>
          <w:numId w:val="55"/>
        </w:numPr>
        <w:ind w:left="1522" w:right="31" w:hanging="362"/>
      </w:pPr>
      <w:r>
        <w:t>[▪]</w:t>
      </w:r>
      <w:r w:rsidR="00210705">
        <w:t xml:space="preserve">  </w:t>
      </w:r>
      <w:r>
        <w:t>e-mail: [▪]</w:t>
      </w:r>
      <w:r w:rsidR="00897B2D">
        <w:t xml:space="preserve"> </w:t>
      </w:r>
      <w:r>
        <w:t xml:space="preserve">tel. [▪] </w:t>
      </w:r>
    </w:p>
    <w:p w:rsidR="004F1822" w:rsidRDefault="00ED27BE">
      <w:pPr>
        <w:spacing w:after="18" w:line="259" w:lineRule="auto"/>
        <w:ind w:left="336" w:firstLine="0"/>
        <w:jc w:val="left"/>
      </w:pPr>
      <w:r>
        <w:t xml:space="preserve"> </w:t>
      </w:r>
    </w:p>
    <w:p w:rsidR="004F1822" w:rsidRDefault="00ED27BE" w:rsidP="00D16712">
      <w:pPr>
        <w:numPr>
          <w:ilvl w:val="3"/>
          <w:numId w:val="56"/>
        </w:numPr>
        <w:ind w:left="709" w:right="31" w:hanging="283"/>
      </w:pPr>
      <w:r>
        <w:lastRenderedPageBreak/>
        <w:t>Każda ze Stron zobowiązuje się do powiadomienia drugiej Strony o każdorazowej zmianie</w:t>
      </w:r>
      <w:r w:rsidR="00897B2D">
        <w:t xml:space="preserve"> </w:t>
      </w:r>
      <w:r>
        <w:t>swojego adresu.</w:t>
      </w:r>
      <w:r w:rsidR="002511E9">
        <w:t xml:space="preserve"> </w:t>
      </w:r>
      <w:r>
        <w:t>W</w:t>
      </w:r>
      <w:r w:rsidR="002511E9">
        <w:t> </w:t>
      </w:r>
      <w:r>
        <w:t xml:space="preserve">przypadku braku powiadomienia o zmianie adresu doręczenie dokonane na ostatnio wskazany adres będą uważane za skuteczne. </w:t>
      </w:r>
    </w:p>
    <w:p w:rsidR="004F1822" w:rsidRDefault="00ED27BE" w:rsidP="00D16712">
      <w:pPr>
        <w:numPr>
          <w:ilvl w:val="3"/>
          <w:numId w:val="56"/>
        </w:numPr>
        <w:ind w:left="709" w:right="31" w:hanging="425"/>
      </w:pPr>
      <w:r>
        <w:t>Zamawiający dopuszcza możliwość kontaktowania się telefonicznie oraz</w:t>
      </w:r>
      <w:r w:rsidR="00897B2D">
        <w:t xml:space="preserve"> </w:t>
      </w:r>
      <w:r>
        <w:t>faksem i</w:t>
      </w:r>
      <w:r w:rsidR="00897B2D">
        <w:t xml:space="preserve"> </w:t>
      </w:r>
      <w:r>
        <w:t xml:space="preserve">za pośrednictwem komunikacji elektronicznej. </w:t>
      </w:r>
    </w:p>
    <w:p w:rsidR="004F1822" w:rsidRDefault="00ED27BE" w:rsidP="00D16712">
      <w:pPr>
        <w:numPr>
          <w:ilvl w:val="3"/>
          <w:numId w:val="56"/>
        </w:numPr>
        <w:ind w:left="709" w:right="31" w:hanging="425"/>
      </w:pPr>
      <w:r>
        <w:t>Strony deklarują, iż w razie powstania jakiegokolwiek sporu wynikającego z interpretacji</w:t>
      </w:r>
      <w:r w:rsidR="00897B2D">
        <w:t xml:space="preserve"> </w:t>
      </w:r>
      <w:r>
        <w:t>lub wykonania</w:t>
      </w:r>
      <w:r w:rsidR="00210705">
        <w:t xml:space="preserve">    </w:t>
      </w:r>
      <w:r w:rsidR="00897B2D">
        <w:t xml:space="preserve"> </w:t>
      </w:r>
      <w:r>
        <w:t>Umowy, podejmą w dobrej wierze rokowania w celu polubownego</w:t>
      </w:r>
      <w:r w:rsidR="00897B2D">
        <w:t xml:space="preserve"> </w:t>
      </w:r>
      <w:r>
        <w:t>rozstrzygnięcia takiego sporu. Jeżeli rokowania, o których mowa powyżej nie doprowadzą do polubownego rozwiązania sporu w terminie 7 dni od pisemnego</w:t>
      </w:r>
      <w:r w:rsidR="00210705">
        <w:t xml:space="preserve"> </w:t>
      </w:r>
      <w:r>
        <w:t>wezwania do wszczęcia rokowań, spór taki Strony poddają rozstrzygnięciu przez sąd</w:t>
      </w:r>
      <w:r w:rsidR="00897B2D">
        <w:t xml:space="preserve"> </w:t>
      </w:r>
      <w:r>
        <w:t xml:space="preserve">właściwy dla Zamawiającego. </w:t>
      </w:r>
    </w:p>
    <w:p w:rsidR="004F1822" w:rsidRDefault="00ED27BE" w:rsidP="00D16712">
      <w:pPr>
        <w:numPr>
          <w:ilvl w:val="3"/>
          <w:numId w:val="56"/>
        </w:numPr>
        <w:ind w:left="709" w:right="31" w:hanging="425"/>
      </w:pPr>
      <w:r>
        <w:t>Umowę sporządzono w</w:t>
      </w:r>
      <w:r w:rsidR="00897B2D">
        <w:t xml:space="preserve"> </w:t>
      </w:r>
      <w:r>
        <w:t>dwóch jednakowo brzmiących egzemplarzach, z czego po jednym</w:t>
      </w:r>
      <w:r w:rsidR="00897B2D">
        <w:t xml:space="preserve"> </w:t>
      </w:r>
      <w:r>
        <w:t>egzemplarzu otrzymuje</w:t>
      </w:r>
      <w:r w:rsidR="00210705">
        <w:t xml:space="preserve"> </w:t>
      </w:r>
      <w:r>
        <w:t>Zamawiający i Wykonawca.</w:t>
      </w:r>
      <w:r w:rsidR="00897B2D">
        <w:t xml:space="preserve"> </w:t>
      </w:r>
    </w:p>
    <w:p w:rsidR="004F1822" w:rsidRDefault="00ED27BE" w:rsidP="00D16712">
      <w:pPr>
        <w:numPr>
          <w:ilvl w:val="3"/>
          <w:numId w:val="56"/>
        </w:numPr>
        <w:ind w:left="709" w:right="31" w:hanging="425"/>
      </w:pPr>
      <w:r>
        <w:t>Integralną częścią Umowy są załączniki, wg</w:t>
      </w:r>
      <w:r w:rsidR="00897B2D">
        <w:t xml:space="preserve"> </w:t>
      </w:r>
      <w:r>
        <w:t>kolejności pierwszeństwa:</w:t>
      </w:r>
      <w:r w:rsidR="00897B2D">
        <w:t xml:space="preserve"> </w:t>
      </w:r>
    </w:p>
    <w:p w:rsidR="002511E9" w:rsidRDefault="00ED27BE" w:rsidP="002511E9">
      <w:pPr>
        <w:spacing w:after="3" w:line="285" w:lineRule="auto"/>
        <w:ind w:left="851" w:right="1938" w:hanging="425"/>
        <w:jc w:val="left"/>
      </w:pPr>
      <w:r>
        <w:t>nr 1 -</w:t>
      </w:r>
      <w:r w:rsidR="00897B2D">
        <w:t xml:space="preserve"> </w:t>
      </w:r>
      <w:r>
        <w:t>Harmonogram odbioru odpadów komunalnych, podpisany przez Strony Umowy,</w:t>
      </w:r>
      <w:r w:rsidR="00210705">
        <w:t xml:space="preserve">  </w:t>
      </w:r>
      <w:r w:rsidR="00897B2D">
        <w:t xml:space="preserve"> </w:t>
      </w:r>
    </w:p>
    <w:p w:rsidR="002511E9" w:rsidRDefault="00ED27BE" w:rsidP="002511E9">
      <w:pPr>
        <w:spacing w:after="3" w:line="285" w:lineRule="auto"/>
        <w:ind w:left="851" w:right="1938" w:hanging="425"/>
        <w:jc w:val="left"/>
      </w:pPr>
      <w:r>
        <w:t>nr 2 -</w:t>
      </w:r>
      <w:r w:rsidR="00897B2D">
        <w:t xml:space="preserve"> </w:t>
      </w:r>
      <w:r>
        <w:t>Specyfikacja Istotnych Warunków Zamówienia, z z</w:t>
      </w:r>
      <w:r w:rsidR="002511E9">
        <w:t xml:space="preserve">ałącznikami do Opisu przedmiotu </w:t>
      </w:r>
      <w:r>
        <w:t>zamówienia</w:t>
      </w:r>
      <w:r w:rsidR="00210705">
        <w:t xml:space="preserve">  </w:t>
      </w:r>
      <w:r>
        <w:t xml:space="preserve"> </w:t>
      </w:r>
    </w:p>
    <w:p w:rsidR="004F1822" w:rsidRDefault="00ED27BE" w:rsidP="002511E9">
      <w:pPr>
        <w:spacing w:after="3" w:line="285" w:lineRule="auto"/>
        <w:ind w:left="851" w:right="1938" w:hanging="425"/>
        <w:jc w:val="left"/>
      </w:pPr>
      <w:r>
        <w:t>nr 3 -</w:t>
      </w:r>
      <w:r w:rsidR="00897B2D">
        <w:t xml:space="preserve"> </w:t>
      </w:r>
      <w:r>
        <w:t>Oferta Wykonawcy.</w:t>
      </w:r>
      <w:r w:rsidR="00210705">
        <w:t xml:space="preserve"> </w:t>
      </w:r>
      <w:r>
        <w:t xml:space="preserve"> </w:t>
      </w:r>
    </w:p>
    <w:p w:rsidR="004F1822" w:rsidRDefault="00210705">
      <w:pPr>
        <w:spacing w:after="31" w:line="259" w:lineRule="auto"/>
        <w:ind w:left="53" w:firstLine="0"/>
        <w:jc w:val="left"/>
      </w:pPr>
      <w:r>
        <w:t xml:space="preserve">   </w:t>
      </w:r>
      <w:r>
        <w:rPr>
          <w:b/>
        </w:rPr>
        <w:t xml:space="preserve">                         </w:t>
      </w:r>
    </w:p>
    <w:p w:rsidR="004F1822" w:rsidRDefault="00ED27BE">
      <w:pPr>
        <w:tabs>
          <w:tab w:val="center" w:pos="1818"/>
          <w:tab w:val="center" w:pos="3877"/>
          <w:tab w:val="center" w:pos="4585"/>
          <w:tab w:val="center" w:pos="5293"/>
          <w:tab w:val="center" w:pos="6887"/>
        </w:tabs>
        <w:spacing w:after="4" w:line="268" w:lineRule="auto"/>
        <w:ind w:left="0" w:firstLine="0"/>
        <w:jc w:val="left"/>
      </w:pPr>
      <w:r>
        <w:rPr>
          <w:sz w:val="22"/>
        </w:rPr>
        <w:tab/>
      </w:r>
      <w:r w:rsidR="00210705">
        <w:rPr>
          <w:b/>
        </w:rPr>
        <w:t xml:space="preserve">         </w:t>
      </w:r>
      <w:r w:rsidR="00897B2D">
        <w:rPr>
          <w:b/>
        </w:rPr>
        <w:t xml:space="preserve"> </w:t>
      </w:r>
      <w:r>
        <w:rPr>
          <w:b/>
        </w:rPr>
        <w:t xml:space="preserve">WYKONAWCA: </w:t>
      </w:r>
      <w:r>
        <w:rPr>
          <w:b/>
        </w:rPr>
        <w:tab/>
      </w:r>
      <w:r>
        <w:t xml:space="preserve"> </w:t>
      </w:r>
      <w:r>
        <w:tab/>
        <w:t xml:space="preserve"> </w:t>
      </w:r>
      <w:r>
        <w:tab/>
        <w:t xml:space="preserve"> </w:t>
      </w:r>
      <w:r>
        <w:tab/>
      </w:r>
      <w:r w:rsidR="00210705">
        <w:t xml:space="preserve">  </w:t>
      </w:r>
      <w:r w:rsidR="00897B2D">
        <w:t xml:space="preserve"> </w:t>
      </w:r>
      <w:r>
        <w:rPr>
          <w:b/>
        </w:rPr>
        <w:t>ZAMAWIAJĄCY:</w:t>
      </w:r>
      <w:r>
        <w:t xml:space="preserve"> </w:t>
      </w:r>
    </w:p>
    <w:sectPr w:rsidR="004F1822" w:rsidSect="005871C7">
      <w:headerReference w:type="even" r:id="rId24"/>
      <w:headerReference w:type="default" r:id="rId25"/>
      <w:footerReference w:type="even" r:id="rId26"/>
      <w:footerReference w:type="default" r:id="rId27"/>
      <w:headerReference w:type="first" r:id="rId28"/>
      <w:footerReference w:type="first" r:id="rId29"/>
      <w:footnotePr>
        <w:numRestart w:val="eachPage"/>
      </w:footnotePr>
      <w:pgSz w:w="11906" w:h="16838"/>
      <w:pgMar w:top="2238" w:right="849" w:bottom="934" w:left="1224" w:header="708" w:footer="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AAD" w:rsidRDefault="00CE4AAD">
      <w:pPr>
        <w:spacing w:after="0" w:line="240" w:lineRule="auto"/>
      </w:pPr>
      <w:r>
        <w:separator/>
      </w:r>
    </w:p>
  </w:endnote>
  <w:endnote w:type="continuationSeparator" w:id="0">
    <w:p w:rsidR="00CE4AAD" w:rsidRDefault="00CE4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IDFont+F2">
    <w:altName w:val="MS Gothic"/>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5F2" w:rsidRDefault="00E235F2">
    <w:pPr>
      <w:spacing w:after="0" w:line="259" w:lineRule="auto"/>
      <w:ind w:left="0" w:right="356" w:firstLine="0"/>
      <w:jc w:val="right"/>
    </w:pPr>
    <w:r>
      <w:rPr>
        <w:noProof/>
        <w:sz w:val="22"/>
      </w:rPr>
      <mc:AlternateContent>
        <mc:Choice Requires="wpg">
          <w:drawing>
            <wp:anchor distT="0" distB="0" distL="114300" distR="114300" simplePos="0" relativeHeight="251654144" behindDoc="0" locked="0" layoutInCell="1" allowOverlap="1" wp14:anchorId="39F1D4E2" wp14:editId="0D80BBCB">
              <wp:simplePos x="0" y="0"/>
              <wp:positionH relativeFrom="page">
                <wp:posOffset>972617</wp:posOffset>
              </wp:positionH>
              <wp:positionV relativeFrom="page">
                <wp:posOffset>10096195</wp:posOffset>
              </wp:positionV>
              <wp:extent cx="6068314" cy="6096"/>
              <wp:effectExtent l="0" t="0" r="0" b="0"/>
              <wp:wrapSquare wrapText="bothSides"/>
              <wp:docPr id="116565" name="Group 116565"/>
              <wp:cNvGraphicFramePr/>
              <a:graphic xmlns:a="http://schemas.openxmlformats.org/drawingml/2006/main">
                <a:graphicData uri="http://schemas.microsoft.com/office/word/2010/wordprocessingGroup">
                  <wpg:wgp>
                    <wpg:cNvGrpSpPr/>
                    <wpg:grpSpPr>
                      <a:xfrm>
                        <a:off x="0" y="0"/>
                        <a:ext cx="6068314" cy="6096"/>
                        <a:chOff x="0" y="0"/>
                        <a:chExt cx="6068314" cy="6096"/>
                      </a:xfrm>
                    </wpg:grpSpPr>
                    <wps:wsp>
                      <wps:cNvPr id="120567" name="Shape 120567"/>
                      <wps:cNvSpPr/>
                      <wps:spPr>
                        <a:xfrm>
                          <a:off x="0" y="0"/>
                          <a:ext cx="6068314" cy="9144"/>
                        </a:xfrm>
                        <a:custGeom>
                          <a:avLst/>
                          <a:gdLst/>
                          <a:ahLst/>
                          <a:cxnLst/>
                          <a:rect l="0" t="0" r="0" b="0"/>
                          <a:pathLst>
                            <a:path w="6068314" h="9144">
                              <a:moveTo>
                                <a:pt x="0" y="0"/>
                              </a:moveTo>
                              <a:lnTo>
                                <a:pt x="6068314" y="0"/>
                              </a:lnTo>
                              <a:lnTo>
                                <a:pt x="60683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653FFC2" id="Group 116565" o:spid="_x0000_s1026" style="position:absolute;margin-left:76.6pt;margin-top:795pt;width:477.8pt;height:.5pt;z-index:251654144;mso-position-horizontal-relative:page;mso-position-vertical-relative:page" coordsize="606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">
              <v:shape id="Shape 120567" o:spid="_x0000_s1027" style="position:absolute;width:60683;height:91;visibility:visible;mso-wrap-style:square;v-text-anchor:top" coordsize="60683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ZUJsQA&#10;AADfAAAADwAAAGRycy9kb3ducmV2LnhtbERPW2vCMBR+F/wP4Qi+aaLghWqUoSiOsYfVzedDc2zL&#10;mpPSxLb++2Uw2OPHd9/ue1uJlhpfOtYwmyoQxJkzJecaPq+nyRqED8gGK8ek4Uke9rvhYIuJcR1/&#10;UJuGXMQQ9glqKEKoEyl9VpBFP3U1ceTurrEYImxyaRrsYrit5FyppbRYcmwosKZDQdl3+rAazrfZ&#10;19E+5PXtXS3W2eq1PXXpXevxqH/ZgAjUh3/xn/ti4vy5WixX8PsnAp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WVCbEAAAA3wAAAA8AAAAAAAAAAAAAAAAAmAIAAGRycy9k&#10;b3ducmV2LnhtbFBLBQYAAAAABAAEAPUAAACJAwAAAAA=&#10;" path="m,l6068314,r,9144l,9144,,e" fillcolor="black" stroked="f" strokeweight="0">
                <v:stroke miterlimit="83231f" joinstyle="miter"/>
                <v:path arrowok="t" textboxrect="0,0,6068314,9144"/>
              </v:shape>
              <w10:wrap type="square" anchorx="page" anchory="page"/>
            </v:group>
          </w:pict>
        </mc:Fallback>
      </mc:AlternateContent>
    </w:r>
    <w:r>
      <w:rPr>
        <w:sz w:val="16"/>
      </w:rPr>
      <w:t xml:space="preserve">SIWZ_ odbiór odpadów komunalnych w 2019 r.                                   strona </w:t>
    </w:r>
    <w:r>
      <w:rPr>
        <w:sz w:val="16"/>
      </w:rPr>
      <w:fldChar w:fldCharType="begin"/>
    </w:r>
    <w:r>
      <w:rPr>
        <w:sz w:val="16"/>
      </w:rPr>
      <w:instrText xml:space="preserve"> PAGE   \* MERGEFORMAT </w:instrText>
    </w:r>
    <w:r>
      <w:rPr>
        <w:sz w:val="16"/>
      </w:rPr>
      <w:fldChar w:fldCharType="separate"/>
    </w:r>
    <w:r>
      <w:rPr>
        <w:sz w:val="16"/>
      </w:rPr>
      <w:t>10</w:t>
    </w:r>
    <w:r>
      <w:rPr>
        <w:sz w:val="16"/>
      </w:rPr>
      <w:fldChar w:fldCharType="end"/>
    </w:r>
    <w:r>
      <w:rPr>
        <w:sz w:val="16"/>
      </w:rPr>
      <w:t xml:space="preserve"> | </w:t>
    </w:r>
    <w:r>
      <w:rPr>
        <w:sz w:val="16"/>
      </w:rPr>
      <w:fldChar w:fldCharType="begin"/>
    </w:r>
    <w:r>
      <w:rPr>
        <w:sz w:val="16"/>
      </w:rPr>
      <w:instrText xml:space="preserve"> NUMPAGES   \* MERGEFORMAT </w:instrText>
    </w:r>
    <w:r>
      <w:rPr>
        <w:sz w:val="16"/>
      </w:rPr>
      <w:fldChar w:fldCharType="separate"/>
    </w:r>
    <w:r w:rsidR="004A5348">
      <w:rPr>
        <w:noProof/>
        <w:sz w:val="16"/>
      </w:rPr>
      <w:t>50</w:t>
    </w:r>
    <w:r>
      <w:rPr>
        <w:sz w:val="16"/>
      </w:rPr>
      <w:fldChar w:fldCharType="end"/>
    </w:r>
    <w:r>
      <w:rPr>
        <w:sz w:val="16"/>
      </w:rPr>
      <w:t xml:space="preserve">         </w:t>
    </w:r>
  </w:p>
  <w:p w:rsidR="00E235F2" w:rsidRDefault="00E235F2">
    <w:pPr>
      <w:spacing w:after="5" w:line="259" w:lineRule="auto"/>
      <w:ind w:left="0" w:right="-836" w:firstLine="0"/>
      <w:jc w:val="right"/>
    </w:pPr>
    <w:r>
      <w:rPr>
        <w:rFonts w:ascii="Times New Roman" w:eastAsia="Times New Roman" w:hAnsi="Times New Roman" w:cs="Times New Roman"/>
      </w:rPr>
      <w:t xml:space="preserve">                             </w:t>
    </w:r>
  </w:p>
  <w:p w:rsidR="00E235F2" w:rsidRDefault="00E235F2">
    <w:pPr>
      <w:spacing w:after="0" w:line="259" w:lineRule="auto"/>
      <w:ind w:left="1136" w:firstLine="0"/>
      <w:jc w:val="left"/>
    </w:pPr>
    <w:r>
      <w:rPr>
        <w:rFonts w:ascii="Times New Roman" w:eastAsia="Times New Roman" w:hAnsi="Times New Roman" w:cs="Times New Roman"/>
        <w:sz w:val="24"/>
      </w:rPr>
      <w:t xml:space="preserve"> </w:t>
    </w:r>
  </w:p>
  <w:p w:rsidR="00E235F2" w:rsidRDefault="00E235F2">
    <w:pPr>
      <w:spacing w:after="0" w:line="259" w:lineRule="auto"/>
      <w:ind w:left="1136"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5F2" w:rsidRDefault="00E235F2" w:rsidP="005F3F76">
    <w:pPr>
      <w:spacing w:after="0" w:line="259" w:lineRule="auto"/>
      <w:ind w:left="0" w:right="356" w:firstLine="0"/>
      <w:jc w:val="center"/>
    </w:pPr>
    <w:r>
      <w:rPr>
        <w:sz w:val="16"/>
      </w:rPr>
      <w:t xml:space="preserve">SIWZ_ odbiór odpadów komunalnych w 2020 r.                                   strona </w:t>
    </w:r>
    <w:r>
      <w:rPr>
        <w:sz w:val="16"/>
      </w:rPr>
      <w:fldChar w:fldCharType="begin"/>
    </w:r>
    <w:r>
      <w:rPr>
        <w:sz w:val="16"/>
      </w:rPr>
      <w:instrText xml:space="preserve"> PAGE   \* MERGEFORMAT </w:instrText>
    </w:r>
    <w:r>
      <w:rPr>
        <w:sz w:val="16"/>
      </w:rPr>
      <w:fldChar w:fldCharType="separate"/>
    </w:r>
    <w:r w:rsidR="004A5348">
      <w:rPr>
        <w:noProof/>
        <w:sz w:val="16"/>
      </w:rPr>
      <w:t>21</w:t>
    </w:r>
    <w:r>
      <w:rPr>
        <w:sz w:val="16"/>
      </w:rPr>
      <w:fldChar w:fldCharType="end"/>
    </w:r>
    <w:r>
      <w:rPr>
        <w:sz w:val="16"/>
      </w:rPr>
      <w:t xml:space="preserve"> | </w:t>
    </w:r>
    <w:r>
      <w:rPr>
        <w:sz w:val="16"/>
      </w:rPr>
      <w:fldChar w:fldCharType="begin"/>
    </w:r>
    <w:r>
      <w:rPr>
        <w:sz w:val="16"/>
      </w:rPr>
      <w:instrText xml:space="preserve"> NUMPAGES   \* MERGEFORMAT </w:instrText>
    </w:r>
    <w:r>
      <w:rPr>
        <w:sz w:val="16"/>
      </w:rPr>
      <w:fldChar w:fldCharType="separate"/>
    </w:r>
    <w:r w:rsidR="004A5348">
      <w:rPr>
        <w:noProof/>
        <w:sz w:val="16"/>
      </w:rPr>
      <w:t>50</w:t>
    </w:r>
    <w:r>
      <w:rPr>
        <w:sz w:val="16"/>
      </w:rPr>
      <w:fldChar w:fldCharType="end"/>
    </w:r>
  </w:p>
  <w:p w:rsidR="00E235F2" w:rsidRDefault="00E235F2">
    <w:pPr>
      <w:spacing w:after="5" w:line="259" w:lineRule="auto"/>
      <w:ind w:left="0" w:right="-836" w:firstLine="0"/>
      <w:jc w:val="right"/>
    </w:pPr>
    <w:r>
      <w:rPr>
        <w:noProof/>
        <w:sz w:val="22"/>
      </w:rPr>
      <mc:AlternateContent>
        <mc:Choice Requires="wpg">
          <w:drawing>
            <wp:anchor distT="0" distB="0" distL="114300" distR="114300" simplePos="0" relativeHeight="251656192" behindDoc="0" locked="0" layoutInCell="1" allowOverlap="1" wp14:anchorId="288771AC" wp14:editId="6F20AD8C">
              <wp:simplePos x="0" y="0"/>
              <wp:positionH relativeFrom="page">
                <wp:posOffset>940380</wp:posOffset>
              </wp:positionH>
              <wp:positionV relativeFrom="page">
                <wp:posOffset>10302598</wp:posOffset>
              </wp:positionV>
              <wp:extent cx="6068314" cy="6096"/>
              <wp:effectExtent l="0" t="0" r="0" b="0"/>
              <wp:wrapSquare wrapText="bothSides"/>
              <wp:docPr id="116477" name="Group 116477"/>
              <wp:cNvGraphicFramePr/>
              <a:graphic xmlns:a="http://schemas.openxmlformats.org/drawingml/2006/main">
                <a:graphicData uri="http://schemas.microsoft.com/office/word/2010/wordprocessingGroup">
                  <wpg:wgp>
                    <wpg:cNvGrpSpPr/>
                    <wpg:grpSpPr>
                      <a:xfrm>
                        <a:off x="0" y="0"/>
                        <a:ext cx="6068314" cy="6096"/>
                        <a:chOff x="0" y="0"/>
                        <a:chExt cx="6068314" cy="6096"/>
                      </a:xfrm>
                    </wpg:grpSpPr>
                    <wps:wsp>
                      <wps:cNvPr id="120566" name="Shape 120566"/>
                      <wps:cNvSpPr/>
                      <wps:spPr>
                        <a:xfrm>
                          <a:off x="0" y="0"/>
                          <a:ext cx="6068314" cy="9144"/>
                        </a:xfrm>
                        <a:custGeom>
                          <a:avLst/>
                          <a:gdLst/>
                          <a:ahLst/>
                          <a:cxnLst/>
                          <a:rect l="0" t="0" r="0" b="0"/>
                          <a:pathLst>
                            <a:path w="6068314" h="9144">
                              <a:moveTo>
                                <a:pt x="0" y="0"/>
                              </a:moveTo>
                              <a:lnTo>
                                <a:pt x="6068314" y="0"/>
                              </a:lnTo>
                              <a:lnTo>
                                <a:pt x="60683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76522F1" id="Group 116477" o:spid="_x0000_s1026" style="position:absolute;margin-left:74.05pt;margin-top:811.25pt;width:477.8pt;height:.5pt;z-index:251656192;mso-position-horizontal-relative:page;mso-position-vertical-relative:page" coordsize="606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">
              <v:shape id="Shape 120566" o:spid="_x0000_s1027" style="position:absolute;width:60683;height:91;visibility:visible;mso-wrap-style:square;v-text-anchor:top" coordsize="60683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rxvcQA&#10;AADfAAAADwAAAGRycy9kb3ducmV2LnhtbERPXWvCMBR9H+w/hCvsbSYKdlKNIhuODdnD6vT50lzb&#10;YnNTmth2/94Igo+H871cD7YWHbW+cqxhMlYgiHNnKi40/O23r3MQPiAbrB2Thn/ysF49Py0xNa7n&#10;X+qyUIgYwj5FDWUITSqlz0uy6MeuIY7cybUWQ4RtIU2LfQy3tZwqlUiLFceGEht6Lyk/Zxer4fM4&#10;OXzYi9zvftRsnr99d9s+O2n9Mho2CxCBhvAQ391fJs6fqlmSwO1PBC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a8b3EAAAA3wAAAA8AAAAAAAAAAAAAAAAAmAIAAGRycy9k&#10;b3ducmV2LnhtbFBLBQYAAAAABAAEAPUAAACJAwAAAAA=&#10;" path="m,l6068314,r,9144l,9144,,e" fillcolor="black" stroked="f" strokeweight="0">
                <v:stroke miterlimit="83231f" joinstyle="miter"/>
                <v:path arrowok="t" textboxrect="0,0,6068314,9144"/>
              </v:shape>
              <w10:wrap type="square" anchorx="page" anchory="page"/>
            </v:group>
          </w:pict>
        </mc:Fallback>
      </mc:AlternateContent>
    </w:r>
    <w:r>
      <w:rPr>
        <w:rFonts w:ascii="Times New Roman" w:eastAsia="Times New Roman" w:hAnsi="Times New Roman" w:cs="Times New Roman"/>
      </w:rPr>
      <w:t xml:space="preserve">                             </w:t>
    </w:r>
  </w:p>
  <w:p w:rsidR="00E235F2" w:rsidRDefault="00E235F2">
    <w:pPr>
      <w:spacing w:after="0" w:line="259" w:lineRule="auto"/>
      <w:ind w:left="1136" w:firstLine="0"/>
      <w:jc w:val="left"/>
    </w:pPr>
    <w:r>
      <w:rPr>
        <w:rFonts w:ascii="Times New Roman" w:eastAsia="Times New Roman" w:hAnsi="Times New Roman" w:cs="Times New Roman"/>
        <w:sz w:val="24"/>
      </w:rPr>
      <w:t xml:space="preserve"> </w:t>
    </w:r>
  </w:p>
  <w:p w:rsidR="00E235F2" w:rsidRDefault="00E235F2">
    <w:pPr>
      <w:spacing w:after="0" w:line="259" w:lineRule="auto"/>
      <w:ind w:left="1136"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5F2" w:rsidRDefault="00E235F2">
    <w:pPr>
      <w:spacing w:after="0" w:line="259" w:lineRule="auto"/>
      <w:ind w:left="0" w:right="356" w:firstLine="0"/>
      <w:jc w:val="right"/>
    </w:pPr>
    <w:r>
      <w:rPr>
        <w:noProof/>
        <w:sz w:val="22"/>
      </w:rPr>
      <mc:AlternateContent>
        <mc:Choice Requires="wpg">
          <w:drawing>
            <wp:anchor distT="0" distB="0" distL="114300" distR="114300" simplePos="0" relativeHeight="251658240" behindDoc="0" locked="0" layoutInCell="1" allowOverlap="1" wp14:anchorId="713327C9" wp14:editId="528A46B3">
              <wp:simplePos x="0" y="0"/>
              <wp:positionH relativeFrom="page">
                <wp:posOffset>972617</wp:posOffset>
              </wp:positionH>
              <wp:positionV relativeFrom="page">
                <wp:posOffset>10096195</wp:posOffset>
              </wp:positionV>
              <wp:extent cx="6068314" cy="6096"/>
              <wp:effectExtent l="0" t="0" r="0" b="0"/>
              <wp:wrapSquare wrapText="bothSides"/>
              <wp:docPr id="116389" name="Group 116389"/>
              <wp:cNvGraphicFramePr/>
              <a:graphic xmlns:a="http://schemas.openxmlformats.org/drawingml/2006/main">
                <a:graphicData uri="http://schemas.microsoft.com/office/word/2010/wordprocessingGroup">
                  <wpg:wgp>
                    <wpg:cNvGrpSpPr/>
                    <wpg:grpSpPr>
                      <a:xfrm>
                        <a:off x="0" y="0"/>
                        <a:ext cx="6068314" cy="6096"/>
                        <a:chOff x="0" y="0"/>
                        <a:chExt cx="6068314" cy="6096"/>
                      </a:xfrm>
                    </wpg:grpSpPr>
                    <wps:wsp>
                      <wps:cNvPr id="120565" name="Shape 120565"/>
                      <wps:cNvSpPr/>
                      <wps:spPr>
                        <a:xfrm>
                          <a:off x="0" y="0"/>
                          <a:ext cx="6068314" cy="9144"/>
                        </a:xfrm>
                        <a:custGeom>
                          <a:avLst/>
                          <a:gdLst/>
                          <a:ahLst/>
                          <a:cxnLst/>
                          <a:rect l="0" t="0" r="0" b="0"/>
                          <a:pathLst>
                            <a:path w="6068314" h="9144">
                              <a:moveTo>
                                <a:pt x="0" y="0"/>
                              </a:moveTo>
                              <a:lnTo>
                                <a:pt x="6068314" y="0"/>
                              </a:lnTo>
                              <a:lnTo>
                                <a:pt x="60683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DC8EB8B" id="Group 116389" o:spid="_x0000_s1026" style="position:absolute;margin-left:76.6pt;margin-top:795pt;width:477.8pt;height:.5pt;z-index:251658240;mso-position-horizontal-relative:page;mso-position-vertical-relative:page" coordsize="606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">
              <v:shape id="Shape 120565" o:spid="_x0000_s1027" style="position:absolute;width:60683;height:91;visibility:visible;mso-wrap-style:square;v-text-anchor:top" coordsize="60683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hvysQA&#10;AADfAAAADwAAAGRycy9kb3ducmV2LnhtbERPXWvCMBR9H+w/hCvsbSYKValGkYmyMXxYnT5fmmtb&#10;bG5KE9vu3y+DgY+H873aDLYWHbW+cqxhMlYgiHNnKi40fJ/2rwsQPiAbrB2Thh/ysFk/P60wNa7n&#10;L+qyUIgYwj5FDWUITSqlz0uy6MeuIY7c1bUWQ4RtIU2LfQy3tZwqNZMWK44NJTb0VlJ+y+5Ww+Ey&#10;Oe/sXZ4+jypZ5POPbt9nV61fRsN2CSLQEB7if/e7ifOnKpkl8PcnA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Ib8rEAAAA3wAAAA8AAAAAAAAAAAAAAAAAmAIAAGRycy9k&#10;b3ducmV2LnhtbFBLBQYAAAAABAAEAPUAAACJAwAAAAA=&#10;" path="m,l6068314,r,9144l,9144,,e" fillcolor="black" stroked="f" strokeweight="0">
                <v:stroke miterlimit="83231f" joinstyle="miter"/>
                <v:path arrowok="t" textboxrect="0,0,6068314,9144"/>
              </v:shape>
              <w10:wrap type="square" anchorx="page" anchory="page"/>
            </v:group>
          </w:pict>
        </mc:Fallback>
      </mc:AlternateContent>
    </w:r>
    <w:r>
      <w:rPr>
        <w:sz w:val="16"/>
      </w:rPr>
      <w:t xml:space="preserve">SIWZ_ odbiór odpadów komunalnych w 2019 r.                                   strona </w:t>
    </w:r>
    <w:r>
      <w:rPr>
        <w:sz w:val="16"/>
      </w:rPr>
      <w:fldChar w:fldCharType="begin"/>
    </w:r>
    <w:r>
      <w:rPr>
        <w:sz w:val="16"/>
      </w:rPr>
      <w:instrText xml:space="preserve"> PAGE   \* MERGEFORMAT </w:instrText>
    </w:r>
    <w:r>
      <w:rPr>
        <w:sz w:val="16"/>
      </w:rPr>
      <w:fldChar w:fldCharType="separate"/>
    </w:r>
    <w:r>
      <w:rPr>
        <w:sz w:val="16"/>
      </w:rPr>
      <w:t>10</w:t>
    </w:r>
    <w:r>
      <w:rPr>
        <w:sz w:val="16"/>
      </w:rPr>
      <w:fldChar w:fldCharType="end"/>
    </w:r>
    <w:r>
      <w:rPr>
        <w:sz w:val="16"/>
      </w:rPr>
      <w:t xml:space="preserve"> | </w:t>
    </w:r>
    <w:r>
      <w:rPr>
        <w:sz w:val="16"/>
      </w:rPr>
      <w:fldChar w:fldCharType="begin"/>
    </w:r>
    <w:r>
      <w:rPr>
        <w:sz w:val="16"/>
      </w:rPr>
      <w:instrText xml:space="preserve"> NUMPAGES   \* MERGEFORMAT </w:instrText>
    </w:r>
    <w:r>
      <w:rPr>
        <w:sz w:val="16"/>
      </w:rPr>
      <w:fldChar w:fldCharType="separate"/>
    </w:r>
    <w:r w:rsidR="004A5348">
      <w:rPr>
        <w:noProof/>
        <w:sz w:val="16"/>
      </w:rPr>
      <w:t>50</w:t>
    </w:r>
    <w:r>
      <w:rPr>
        <w:sz w:val="16"/>
      </w:rPr>
      <w:fldChar w:fldCharType="end"/>
    </w:r>
    <w:r>
      <w:rPr>
        <w:sz w:val="16"/>
      </w:rPr>
      <w:t xml:space="preserve">         </w:t>
    </w:r>
  </w:p>
  <w:p w:rsidR="00E235F2" w:rsidRDefault="00E235F2">
    <w:pPr>
      <w:spacing w:after="5" w:line="259" w:lineRule="auto"/>
      <w:ind w:left="0" w:right="-836" w:firstLine="0"/>
      <w:jc w:val="right"/>
    </w:pPr>
    <w:r>
      <w:rPr>
        <w:rFonts w:ascii="Times New Roman" w:eastAsia="Times New Roman" w:hAnsi="Times New Roman" w:cs="Times New Roman"/>
      </w:rPr>
      <w:t xml:space="preserve">                             </w:t>
    </w:r>
  </w:p>
  <w:p w:rsidR="00E235F2" w:rsidRDefault="00E235F2">
    <w:pPr>
      <w:spacing w:after="0" w:line="259" w:lineRule="auto"/>
      <w:ind w:left="1136" w:firstLine="0"/>
      <w:jc w:val="left"/>
    </w:pPr>
    <w:r>
      <w:rPr>
        <w:rFonts w:ascii="Times New Roman" w:eastAsia="Times New Roman" w:hAnsi="Times New Roman" w:cs="Times New Roman"/>
        <w:sz w:val="24"/>
      </w:rPr>
      <w:t xml:space="preserve"> </w:t>
    </w:r>
  </w:p>
  <w:p w:rsidR="00E235F2" w:rsidRDefault="00E235F2">
    <w:pPr>
      <w:spacing w:after="0" w:line="259" w:lineRule="auto"/>
      <w:ind w:left="1136" w:firstLine="0"/>
      <w:jc w:val="left"/>
    </w:pPr>
    <w:r>
      <w:rPr>
        <w:rFonts w:ascii="Times New Roman" w:eastAsia="Times New Roman" w:hAnsi="Times New Roman" w:cs="Times New Roman"/>
        <w:sz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5F2" w:rsidRDefault="00E235F2">
    <w:pPr>
      <w:spacing w:after="0" w:line="259" w:lineRule="auto"/>
      <w:ind w:left="0" w:right="1091" w:firstLine="0"/>
      <w:jc w:val="right"/>
    </w:pPr>
    <w:r>
      <w:rPr>
        <w:noProof/>
        <w:sz w:val="22"/>
      </w:rPr>
      <mc:AlternateContent>
        <mc:Choice Requires="wpg">
          <w:drawing>
            <wp:anchor distT="0" distB="0" distL="114300" distR="114300" simplePos="0" relativeHeight="251660288" behindDoc="0" locked="0" layoutInCell="1" allowOverlap="1" wp14:anchorId="68B6BA71" wp14:editId="451B6BF9">
              <wp:simplePos x="0" y="0"/>
              <wp:positionH relativeFrom="page">
                <wp:posOffset>972617</wp:posOffset>
              </wp:positionH>
              <wp:positionV relativeFrom="page">
                <wp:posOffset>10096195</wp:posOffset>
              </wp:positionV>
              <wp:extent cx="6068314" cy="6096"/>
              <wp:effectExtent l="0" t="0" r="0" b="0"/>
              <wp:wrapSquare wrapText="bothSides"/>
              <wp:docPr id="116828" name="Group 116828"/>
              <wp:cNvGraphicFramePr/>
              <a:graphic xmlns:a="http://schemas.openxmlformats.org/drawingml/2006/main">
                <a:graphicData uri="http://schemas.microsoft.com/office/word/2010/wordprocessingGroup">
                  <wpg:wgp>
                    <wpg:cNvGrpSpPr/>
                    <wpg:grpSpPr>
                      <a:xfrm>
                        <a:off x="0" y="0"/>
                        <a:ext cx="6068314" cy="6096"/>
                        <a:chOff x="0" y="0"/>
                        <a:chExt cx="6068314" cy="6096"/>
                      </a:xfrm>
                    </wpg:grpSpPr>
                    <wps:wsp>
                      <wps:cNvPr id="120569" name="Shape 120569"/>
                      <wps:cNvSpPr/>
                      <wps:spPr>
                        <a:xfrm>
                          <a:off x="0" y="0"/>
                          <a:ext cx="6068314" cy="9144"/>
                        </a:xfrm>
                        <a:custGeom>
                          <a:avLst/>
                          <a:gdLst/>
                          <a:ahLst/>
                          <a:cxnLst/>
                          <a:rect l="0" t="0" r="0" b="0"/>
                          <a:pathLst>
                            <a:path w="6068314" h="9144">
                              <a:moveTo>
                                <a:pt x="0" y="0"/>
                              </a:moveTo>
                              <a:lnTo>
                                <a:pt x="6068314" y="0"/>
                              </a:lnTo>
                              <a:lnTo>
                                <a:pt x="60683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05C7F36" id="Group 116828" o:spid="_x0000_s1026" style="position:absolute;margin-left:76.6pt;margin-top:795pt;width:477.8pt;height:.5pt;z-index:251660288;mso-position-horizontal-relative:page;mso-position-vertical-relative:page" coordsize="606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">
              <v:shape id="Shape 120569" o:spid="_x0000_s1027" style="position:absolute;width:60683;height:91;visibility:visible;mso-wrap-style:square;v-text-anchor:top" coordsize="60683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Vlz8QA&#10;AADfAAAADwAAAGRycy9kb3ducmV2LnhtbERPW2vCMBR+H+w/hDPYmyYKOq1GEYdjY+xh9fJ8aI5t&#10;sTkpTWzrvzcDYY8f33257m0lWmp86VjDaKhAEGfOlJxrOOx3gxkIH5ANVo5Jw408rFfPT0tMjOv4&#10;l9o05CKGsE9QQxFCnUjps4Is+qGriSN3do3FEGGTS9NgF8NtJcdKTaXFkmNDgTVtC8ou6dVq+DiN&#10;ju/2KvffP2oyy96+2l2XnrV+fek3CxCB+vAvfrg/TZw/VpPpHP7+RAB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FZc/EAAAA3wAAAA8AAAAAAAAAAAAAAAAAmAIAAGRycy9k&#10;b3ducmV2LnhtbFBLBQYAAAAABAAEAPUAAACJAwAAAAA=&#10;" path="m,l6068314,r,9144l,9144,,e" fillcolor="black" stroked="f" strokeweight="0">
                <v:stroke miterlimit="83231f" joinstyle="miter"/>
                <v:path arrowok="t" textboxrect="0,0,6068314,9144"/>
              </v:shape>
              <w10:wrap type="square" anchorx="page" anchory="page"/>
            </v:group>
          </w:pict>
        </mc:Fallback>
      </mc:AlternateContent>
    </w:r>
    <w:r>
      <w:rPr>
        <w:sz w:val="16"/>
      </w:rPr>
      <w:t xml:space="preserve">SIWZ_ odbiór odpadów komunalnych w 2019 r.                                   strona </w:t>
    </w:r>
    <w:r>
      <w:rPr>
        <w:sz w:val="16"/>
      </w:rPr>
      <w:fldChar w:fldCharType="begin"/>
    </w:r>
    <w:r>
      <w:rPr>
        <w:sz w:val="16"/>
      </w:rPr>
      <w:instrText xml:space="preserve"> PAGE   \* MERGEFORMAT </w:instrText>
    </w:r>
    <w:r>
      <w:rPr>
        <w:sz w:val="16"/>
      </w:rPr>
      <w:fldChar w:fldCharType="separate"/>
    </w:r>
    <w:r>
      <w:rPr>
        <w:sz w:val="16"/>
      </w:rPr>
      <w:t>10</w:t>
    </w:r>
    <w:r>
      <w:rPr>
        <w:sz w:val="16"/>
      </w:rPr>
      <w:fldChar w:fldCharType="end"/>
    </w:r>
    <w:r>
      <w:rPr>
        <w:sz w:val="16"/>
      </w:rPr>
      <w:t xml:space="preserve"> | </w:t>
    </w:r>
    <w:r>
      <w:rPr>
        <w:sz w:val="16"/>
      </w:rPr>
      <w:fldChar w:fldCharType="begin"/>
    </w:r>
    <w:r>
      <w:rPr>
        <w:sz w:val="16"/>
      </w:rPr>
      <w:instrText xml:space="preserve"> NUMPAGES   \* MERGEFORMAT </w:instrText>
    </w:r>
    <w:r>
      <w:rPr>
        <w:sz w:val="16"/>
      </w:rPr>
      <w:fldChar w:fldCharType="separate"/>
    </w:r>
    <w:r w:rsidR="004A5348">
      <w:rPr>
        <w:noProof/>
        <w:sz w:val="16"/>
      </w:rPr>
      <w:t>50</w:t>
    </w:r>
    <w:r>
      <w:rPr>
        <w:sz w:val="16"/>
      </w:rPr>
      <w:fldChar w:fldCharType="end"/>
    </w:r>
    <w:r>
      <w:rPr>
        <w:sz w:val="16"/>
      </w:rPr>
      <w:t xml:space="preserve">         </w:t>
    </w:r>
  </w:p>
  <w:p w:rsidR="00E235F2" w:rsidRDefault="00E235F2">
    <w:pPr>
      <w:spacing w:after="5" w:line="259" w:lineRule="auto"/>
      <w:ind w:left="0" w:right="-100" w:firstLine="0"/>
      <w:jc w:val="right"/>
    </w:pPr>
    <w:r>
      <w:rPr>
        <w:rFonts w:ascii="Times New Roman" w:eastAsia="Times New Roman" w:hAnsi="Times New Roman" w:cs="Times New Roman"/>
      </w:rPr>
      <w:t xml:space="preserve">                             </w:t>
    </w:r>
  </w:p>
  <w:p w:rsidR="00E235F2" w:rsidRDefault="00E235F2">
    <w:pPr>
      <w:spacing w:after="0" w:line="259" w:lineRule="auto"/>
      <w:ind w:left="336" w:firstLine="0"/>
      <w:jc w:val="left"/>
    </w:pPr>
    <w:r>
      <w:rPr>
        <w:rFonts w:ascii="Times New Roman" w:eastAsia="Times New Roman" w:hAnsi="Times New Roman" w:cs="Times New Roman"/>
        <w:sz w:val="24"/>
      </w:rPr>
      <w:t xml:space="preserve"> </w:t>
    </w:r>
  </w:p>
  <w:p w:rsidR="00E235F2" w:rsidRDefault="00E235F2">
    <w:pPr>
      <w:spacing w:after="0" w:line="259" w:lineRule="auto"/>
      <w:ind w:left="336" w:firstLine="0"/>
      <w:jc w:val="left"/>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5F2" w:rsidRDefault="00E235F2">
    <w:pPr>
      <w:spacing w:after="0" w:line="259" w:lineRule="auto"/>
      <w:ind w:left="0" w:right="1091" w:firstLine="0"/>
      <w:jc w:val="right"/>
    </w:pPr>
    <w:r>
      <w:rPr>
        <w:sz w:val="16"/>
      </w:rPr>
      <w:t xml:space="preserve">SIWZ_ odbiór odpadów komunalnych w 2020 r.                                   strona </w:t>
    </w:r>
    <w:r>
      <w:rPr>
        <w:sz w:val="16"/>
      </w:rPr>
      <w:fldChar w:fldCharType="begin"/>
    </w:r>
    <w:r>
      <w:rPr>
        <w:sz w:val="16"/>
      </w:rPr>
      <w:instrText xml:space="preserve"> PAGE   \* MERGEFORMAT </w:instrText>
    </w:r>
    <w:r>
      <w:rPr>
        <w:sz w:val="16"/>
      </w:rPr>
      <w:fldChar w:fldCharType="separate"/>
    </w:r>
    <w:r w:rsidR="004A5348">
      <w:rPr>
        <w:noProof/>
        <w:sz w:val="16"/>
      </w:rPr>
      <w:t>50</w:t>
    </w:r>
    <w:r>
      <w:rPr>
        <w:sz w:val="16"/>
      </w:rPr>
      <w:fldChar w:fldCharType="end"/>
    </w:r>
    <w:r>
      <w:rPr>
        <w:sz w:val="16"/>
      </w:rPr>
      <w:t xml:space="preserve"> | </w:t>
    </w:r>
    <w:r>
      <w:rPr>
        <w:sz w:val="16"/>
      </w:rPr>
      <w:fldChar w:fldCharType="begin"/>
    </w:r>
    <w:r>
      <w:rPr>
        <w:sz w:val="16"/>
      </w:rPr>
      <w:instrText xml:space="preserve"> NUMPAGES   \* MERGEFORMAT </w:instrText>
    </w:r>
    <w:r>
      <w:rPr>
        <w:sz w:val="16"/>
      </w:rPr>
      <w:fldChar w:fldCharType="separate"/>
    </w:r>
    <w:r w:rsidR="004A5348">
      <w:rPr>
        <w:noProof/>
        <w:sz w:val="16"/>
      </w:rPr>
      <w:t>50</w:t>
    </w:r>
    <w:r>
      <w:rPr>
        <w:sz w:val="16"/>
      </w:rPr>
      <w:fldChar w:fldCharType="end"/>
    </w:r>
    <w:r>
      <w:rPr>
        <w:sz w:val="16"/>
      </w:rPr>
      <w:t xml:space="preserve">         </w:t>
    </w:r>
  </w:p>
  <w:p w:rsidR="00E235F2" w:rsidRDefault="00E235F2">
    <w:pPr>
      <w:spacing w:after="5" w:line="259" w:lineRule="auto"/>
      <w:ind w:left="0" w:right="-100" w:firstLine="0"/>
      <w:jc w:val="right"/>
    </w:pPr>
    <w:r>
      <w:rPr>
        <w:noProof/>
        <w:sz w:val="22"/>
      </w:rPr>
      <mc:AlternateContent>
        <mc:Choice Requires="wpg">
          <w:drawing>
            <wp:anchor distT="0" distB="0" distL="114300" distR="114300" simplePos="0" relativeHeight="251662336" behindDoc="0" locked="0" layoutInCell="1" allowOverlap="1" wp14:anchorId="093D43C2" wp14:editId="0E5D0EB8">
              <wp:simplePos x="0" y="0"/>
              <wp:positionH relativeFrom="page">
                <wp:posOffset>945805</wp:posOffset>
              </wp:positionH>
              <wp:positionV relativeFrom="page">
                <wp:posOffset>10270793</wp:posOffset>
              </wp:positionV>
              <wp:extent cx="6068314" cy="6096"/>
              <wp:effectExtent l="0" t="0" r="0" b="0"/>
              <wp:wrapSquare wrapText="bothSides"/>
              <wp:docPr id="116740" name="Group 116740"/>
              <wp:cNvGraphicFramePr/>
              <a:graphic xmlns:a="http://schemas.openxmlformats.org/drawingml/2006/main">
                <a:graphicData uri="http://schemas.microsoft.com/office/word/2010/wordprocessingGroup">
                  <wpg:wgp>
                    <wpg:cNvGrpSpPr/>
                    <wpg:grpSpPr>
                      <a:xfrm>
                        <a:off x="0" y="0"/>
                        <a:ext cx="6068314" cy="6096"/>
                        <a:chOff x="0" y="0"/>
                        <a:chExt cx="6068314" cy="6096"/>
                      </a:xfrm>
                    </wpg:grpSpPr>
                    <wps:wsp>
                      <wps:cNvPr id="120568" name="Shape 120568"/>
                      <wps:cNvSpPr/>
                      <wps:spPr>
                        <a:xfrm>
                          <a:off x="0" y="0"/>
                          <a:ext cx="6068314" cy="9144"/>
                        </a:xfrm>
                        <a:custGeom>
                          <a:avLst/>
                          <a:gdLst/>
                          <a:ahLst/>
                          <a:cxnLst/>
                          <a:rect l="0" t="0" r="0" b="0"/>
                          <a:pathLst>
                            <a:path w="6068314" h="9144">
                              <a:moveTo>
                                <a:pt x="0" y="0"/>
                              </a:moveTo>
                              <a:lnTo>
                                <a:pt x="6068314" y="0"/>
                              </a:lnTo>
                              <a:lnTo>
                                <a:pt x="60683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310680E" id="Group 116740" o:spid="_x0000_s1026" style="position:absolute;margin-left:74.45pt;margin-top:808.7pt;width:477.8pt;height:.5pt;z-index:251662336;mso-position-horizontal-relative:page;mso-position-vertical-relative:page" coordsize="606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">
              <v:shape id="Shape 120568" o:spid="_x0000_s1027" style="position:absolute;width:60683;height:91;visibility:visible;mso-wrap-style:square;v-text-anchor:top" coordsize="60683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nAVMQA&#10;AADfAAAADwAAAGRycy9kb3ducmV2LnhtbERPTWvCQBC9F/wPyxS81V0FrURXKRaLpfTQ2PY8ZMck&#10;mJ0N2TVJ/33nUOjx8b63+9E3qqcu1oEtzGcGFHERXM2lhc/z8WENKiZkh01gsvBDEfa7yd0WMxcG&#10;/qA+T6WSEI4ZWqhSajOtY1GRxzgLLbFwl9B5TAK7UrsOBwn3jV4Ys9Iea5aGCls6VFRc85u38PI9&#10;/3r2N31+ezfLdfH42h+H/GLt9H582oBKNKZ/8Z/75GT+wixXMlj+CAC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JwFTEAAAA3wAAAA8AAAAAAAAAAAAAAAAAmAIAAGRycy9k&#10;b3ducmV2LnhtbFBLBQYAAAAABAAEAPUAAACJAwAAAAA=&#10;" path="m,l6068314,r,9144l,9144,,e" fillcolor="black" stroked="f" strokeweight="0">
                <v:stroke miterlimit="83231f" joinstyle="miter"/>
                <v:path arrowok="t" textboxrect="0,0,6068314,9144"/>
              </v:shape>
              <w10:wrap type="square" anchorx="page" anchory="page"/>
            </v:group>
          </w:pict>
        </mc:Fallback>
      </mc:AlternateContent>
    </w:r>
    <w:r>
      <w:rPr>
        <w:rFonts w:ascii="Times New Roman" w:eastAsia="Times New Roman" w:hAnsi="Times New Roman" w:cs="Times New Roman"/>
      </w:rPr>
      <w:t xml:space="preserve">                             </w:t>
    </w:r>
  </w:p>
  <w:p w:rsidR="00E235F2" w:rsidRDefault="00E235F2">
    <w:pPr>
      <w:spacing w:after="0" w:line="259" w:lineRule="auto"/>
      <w:ind w:left="336" w:firstLine="0"/>
      <w:jc w:val="left"/>
    </w:pPr>
    <w:r>
      <w:rPr>
        <w:rFonts w:ascii="Times New Roman" w:eastAsia="Times New Roman" w:hAnsi="Times New Roman" w:cs="Times New Roman"/>
        <w:sz w:val="24"/>
      </w:rPr>
      <w:t xml:space="preserve"> </w:t>
    </w:r>
  </w:p>
  <w:p w:rsidR="00E235F2" w:rsidRDefault="00E235F2">
    <w:pPr>
      <w:spacing w:after="0" w:line="259" w:lineRule="auto"/>
      <w:ind w:left="336" w:firstLine="0"/>
      <w:jc w:val="left"/>
    </w:pP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5F2" w:rsidRDefault="00E235F2" w:rsidP="00CD5733">
    <w:pPr>
      <w:spacing w:after="0" w:line="259" w:lineRule="auto"/>
      <w:ind w:left="336" w:firstLine="0"/>
      <w:jc w:val="center"/>
    </w:pPr>
    <w:r>
      <w:rPr>
        <w:sz w:val="16"/>
      </w:rPr>
      <w:t xml:space="preserve">SIWZ_ odbiór odpadów komunalnych w 2020 r.                                   strona </w:t>
    </w:r>
    <w:r>
      <w:rPr>
        <w:sz w:val="16"/>
      </w:rPr>
      <w:fldChar w:fldCharType="begin"/>
    </w:r>
    <w:r>
      <w:rPr>
        <w:sz w:val="16"/>
      </w:rPr>
      <w:instrText xml:space="preserve"> PAGE   \* MERGEFORMAT </w:instrText>
    </w:r>
    <w:r>
      <w:rPr>
        <w:sz w:val="16"/>
      </w:rPr>
      <w:fldChar w:fldCharType="separate"/>
    </w:r>
    <w:r w:rsidR="004A5348">
      <w:rPr>
        <w:noProof/>
        <w:sz w:val="16"/>
      </w:rPr>
      <w:t>40</w:t>
    </w:r>
    <w:r>
      <w:rPr>
        <w:sz w:val="16"/>
      </w:rPr>
      <w:fldChar w:fldCharType="end"/>
    </w:r>
    <w:r>
      <w:rPr>
        <w:sz w:val="16"/>
      </w:rPr>
      <w:t xml:space="preserve"> | </w:t>
    </w:r>
    <w:r>
      <w:rPr>
        <w:sz w:val="16"/>
      </w:rPr>
      <w:fldChar w:fldCharType="begin"/>
    </w:r>
    <w:r>
      <w:rPr>
        <w:sz w:val="16"/>
      </w:rPr>
      <w:instrText xml:space="preserve"> NUMPAGES   \* MERGEFORMAT </w:instrText>
    </w:r>
    <w:r>
      <w:rPr>
        <w:sz w:val="16"/>
      </w:rPr>
      <w:fldChar w:fldCharType="separate"/>
    </w:r>
    <w:r w:rsidR="004A5348">
      <w:rPr>
        <w:noProof/>
        <w:sz w:val="16"/>
      </w:rPr>
      <w:t>50</w:t>
    </w:r>
    <w:r>
      <w:rPr>
        <w:sz w:val="16"/>
      </w:rPr>
      <w:fldChar w:fldCharType="end"/>
    </w:r>
  </w:p>
  <w:p w:rsidR="00E235F2" w:rsidRDefault="00E235F2">
    <w:pPr>
      <w:spacing w:after="5" w:line="259" w:lineRule="auto"/>
      <w:ind w:left="0" w:right="-100" w:firstLine="0"/>
      <w:jc w:val="right"/>
    </w:pPr>
    <w:r>
      <w:rPr>
        <w:rFonts w:ascii="Times New Roman" w:eastAsia="Times New Roman" w:hAnsi="Times New Roman" w:cs="Times New Roman"/>
      </w:rPr>
      <w:t xml:space="preserve">                             </w:t>
    </w:r>
  </w:p>
  <w:p w:rsidR="00E235F2" w:rsidRDefault="00E235F2">
    <w:pPr>
      <w:spacing w:after="0" w:line="259" w:lineRule="auto"/>
      <w:ind w:left="336" w:firstLine="0"/>
      <w:jc w:val="left"/>
    </w:pPr>
    <w:r>
      <w:rPr>
        <w:rFonts w:ascii="Times New Roman" w:eastAsia="Times New Roman" w:hAnsi="Times New Roman" w:cs="Times New Roman"/>
        <w:sz w:val="24"/>
      </w:rPr>
      <w:t xml:space="preserve"> </w:t>
    </w:r>
  </w:p>
  <w:p w:rsidR="00E235F2" w:rsidRDefault="00E235F2">
    <w:pPr>
      <w:spacing w:after="0" w:line="259" w:lineRule="auto"/>
      <w:ind w:left="336"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AAD" w:rsidRDefault="00CE4AAD">
      <w:pPr>
        <w:spacing w:after="0" w:line="259" w:lineRule="auto"/>
        <w:ind w:left="1136" w:firstLine="0"/>
        <w:jc w:val="left"/>
      </w:pPr>
      <w:r>
        <w:separator/>
      </w:r>
    </w:p>
  </w:footnote>
  <w:footnote w:type="continuationSeparator" w:id="0">
    <w:p w:rsidR="00CE4AAD" w:rsidRDefault="00CE4AAD">
      <w:pPr>
        <w:spacing w:after="0" w:line="259" w:lineRule="auto"/>
        <w:ind w:left="1136"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5F2" w:rsidRDefault="00E235F2">
    <w:pPr>
      <w:spacing w:after="0" w:line="259" w:lineRule="auto"/>
      <w:ind w:left="1136" w:firstLine="0"/>
      <w:jc w:val="left"/>
    </w:pPr>
    <w:r>
      <w:rPr>
        <w:noProof/>
        <w:sz w:val="22"/>
      </w:rPr>
      <mc:AlternateContent>
        <mc:Choice Requires="wpg">
          <w:drawing>
            <wp:anchor distT="0" distB="0" distL="114300" distR="114300" simplePos="0" relativeHeight="251651584" behindDoc="0" locked="0" layoutInCell="1" allowOverlap="1">
              <wp:simplePos x="0" y="0"/>
              <wp:positionH relativeFrom="page">
                <wp:posOffset>937565</wp:posOffset>
              </wp:positionH>
              <wp:positionV relativeFrom="page">
                <wp:posOffset>556260</wp:posOffset>
              </wp:positionV>
              <wp:extent cx="5998159" cy="858266"/>
              <wp:effectExtent l="0" t="0" r="0" b="0"/>
              <wp:wrapSquare wrapText="bothSides"/>
              <wp:docPr id="116498" name="Group 116498"/>
              <wp:cNvGraphicFramePr/>
              <a:graphic xmlns:a="http://schemas.openxmlformats.org/drawingml/2006/main">
                <a:graphicData uri="http://schemas.microsoft.com/office/word/2010/wordprocessingGroup">
                  <wpg:wgp>
                    <wpg:cNvGrpSpPr/>
                    <wpg:grpSpPr>
                      <a:xfrm>
                        <a:off x="0" y="0"/>
                        <a:ext cx="5998159" cy="858266"/>
                        <a:chOff x="0" y="0"/>
                        <a:chExt cx="5998159" cy="858266"/>
                      </a:xfrm>
                    </wpg:grpSpPr>
                    <wps:wsp>
                      <wps:cNvPr id="116503" name="Rectangle 116503"/>
                      <wps:cNvSpPr/>
                      <wps:spPr>
                        <a:xfrm>
                          <a:off x="53340" y="37719"/>
                          <a:ext cx="34356"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504" name="Rectangle 116504"/>
                      <wps:cNvSpPr/>
                      <wps:spPr>
                        <a:xfrm>
                          <a:off x="2155266" y="37719"/>
                          <a:ext cx="689052"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505" name="Rectangle 116505"/>
                      <wps:cNvSpPr/>
                      <wps:spPr>
                        <a:xfrm>
                          <a:off x="2673680" y="37719"/>
                          <a:ext cx="34356"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506" name="Rectangle 116506"/>
                      <wps:cNvSpPr/>
                      <wps:spPr>
                        <a:xfrm>
                          <a:off x="2699588" y="37719"/>
                          <a:ext cx="739573" cy="154840"/>
                        </a:xfrm>
                        <a:prstGeom prst="rect">
                          <a:avLst/>
                        </a:prstGeom>
                        <a:ln>
                          <a:noFill/>
                        </a:ln>
                      </wps:spPr>
                      <wps:txbx>
                        <w:txbxContent>
                          <w:p w:rsidR="00E235F2" w:rsidRDefault="00E235F2">
                            <w:pPr>
                              <w:spacing w:after="160" w:line="259" w:lineRule="auto"/>
                              <w:ind w:left="0" w:firstLine="0"/>
                              <w:jc w:val="left"/>
                            </w:pPr>
                            <w:r>
                              <w:rPr>
                                <w:sz w:val="18"/>
                              </w:rPr>
                              <w:t xml:space="preserve">adres : 58 </w:t>
                            </w:r>
                          </w:p>
                        </w:txbxContent>
                      </wps:txbx>
                      <wps:bodyPr horzOverflow="overflow" vert="horz" lIns="0" tIns="0" rIns="0" bIns="0" rtlCol="0">
                        <a:noAutofit/>
                      </wps:bodyPr>
                    </wps:wsp>
                    <wps:wsp>
                      <wps:cNvPr id="116507" name="Rectangle 116507"/>
                      <wps:cNvSpPr/>
                      <wps:spPr>
                        <a:xfrm>
                          <a:off x="3255848" y="37719"/>
                          <a:ext cx="46518" cy="154840"/>
                        </a:xfrm>
                        <a:prstGeom prst="rect">
                          <a:avLst/>
                        </a:prstGeom>
                        <a:ln>
                          <a:noFill/>
                        </a:ln>
                      </wps:spPr>
                      <wps:txbx>
                        <w:txbxContent>
                          <w:p w:rsidR="00E235F2" w:rsidRDefault="00E235F2">
                            <w:pPr>
                              <w:spacing w:after="160" w:line="259" w:lineRule="auto"/>
                              <w:ind w:left="0" w:firstLine="0"/>
                              <w:jc w:val="left"/>
                            </w:pPr>
                            <w:r>
                              <w:rPr>
                                <w:sz w:val="18"/>
                              </w:rPr>
                              <w:t>-</w:t>
                            </w:r>
                          </w:p>
                        </w:txbxContent>
                      </wps:txbx>
                      <wps:bodyPr horzOverflow="overflow" vert="horz" lIns="0" tIns="0" rIns="0" bIns="0" rtlCol="0">
                        <a:noAutofit/>
                      </wps:bodyPr>
                    </wps:wsp>
                    <wps:wsp>
                      <wps:cNvPr id="116508" name="Rectangle 116508"/>
                      <wps:cNvSpPr/>
                      <wps:spPr>
                        <a:xfrm>
                          <a:off x="3290900" y="37719"/>
                          <a:ext cx="34356"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509" name="Rectangle 116509"/>
                      <wps:cNvSpPr/>
                      <wps:spPr>
                        <a:xfrm>
                          <a:off x="3316808" y="37719"/>
                          <a:ext cx="231221" cy="154840"/>
                        </a:xfrm>
                        <a:prstGeom prst="rect">
                          <a:avLst/>
                        </a:prstGeom>
                        <a:ln>
                          <a:noFill/>
                        </a:ln>
                      </wps:spPr>
                      <wps:txbx>
                        <w:txbxContent>
                          <w:p w:rsidR="00E235F2" w:rsidRDefault="00E235F2">
                            <w:pPr>
                              <w:spacing w:after="160" w:line="259" w:lineRule="auto"/>
                              <w:ind w:left="0" w:firstLine="0"/>
                              <w:jc w:val="left"/>
                            </w:pPr>
                            <w:r>
                              <w:rPr>
                                <w:sz w:val="18"/>
                              </w:rPr>
                              <w:t>580</w:t>
                            </w:r>
                          </w:p>
                        </w:txbxContent>
                      </wps:txbx>
                      <wps:bodyPr horzOverflow="overflow" vert="horz" lIns="0" tIns="0" rIns="0" bIns="0" rtlCol="0">
                        <a:noAutofit/>
                      </wps:bodyPr>
                    </wps:wsp>
                    <wps:wsp>
                      <wps:cNvPr id="116510" name="Rectangle 116510"/>
                      <wps:cNvSpPr/>
                      <wps:spPr>
                        <a:xfrm>
                          <a:off x="3490658" y="37719"/>
                          <a:ext cx="1425939" cy="154840"/>
                        </a:xfrm>
                        <a:prstGeom prst="rect">
                          <a:avLst/>
                        </a:prstGeom>
                        <a:ln>
                          <a:noFill/>
                        </a:ln>
                      </wps:spPr>
                      <wps:txbx>
                        <w:txbxContent>
                          <w:p w:rsidR="00E235F2" w:rsidRDefault="00E235F2">
                            <w:pPr>
                              <w:spacing w:after="160" w:line="259" w:lineRule="auto"/>
                              <w:ind w:left="0" w:firstLine="0"/>
                              <w:jc w:val="left"/>
                            </w:pPr>
                            <w:r>
                              <w:rPr>
                                <w:sz w:val="18"/>
                              </w:rPr>
                              <w:t xml:space="preserve"> Szklarska Poręba  ul. </w:t>
                            </w:r>
                          </w:p>
                        </w:txbxContent>
                      </wps:txbx>
                      <wps:bodyPr horzOverflow="overflow" vert="horz" lIns="0" tIns="0" rIns="0" bIns="0" rtlCol="0">
                        <a:noAutofit/>
                      </wps:bodyPr>
                    </wps:wsp>
                    <wps:wsp>
                      <wps:cNvPr id="116511" name="Rectangle 116511"/>
                      <wps:cNvSpPr/>
                      <wps:spPr>
                        <a:xfrm>
                          <a:off x="4563821" y="37719"/>
                          <a:ext cx="650185" cy="154840"/>
                        </a:xfrm>
                        <a:prstGeom prst="rect">
                          <a:avLst/>
                        </a:prstGeom>
                        <a:ln>
                          <a:noFill/>
                        </a:ln>
                      </wps:spPr>
                      <wps:txbx>
                        <w:txbxContent>
                          <w:p w:rsidR="00E235F2" w:rsidRDefault="00E235F2">
                            <w:pPr>
                              <w:spacing w:after="160" w:line="259" w:lineRule="auto"/>
                              <w:ind w:left="0" w:firstLine="0"/>
                              <w:jc w:val="left"/>
                            </w:pPr>
                            <w:r>
                              <w:rPr>
                                <w:sz w:val="18"/>
                              </w:rPr>
                              <w:t>Granitowa</w:t>
                            </w:r>
                          </w:p>
                        </w:txbxContent>
                      </wps:txbx>
                      <wps:bodyPr horzOverflow="overflow" vert="horz" lIns="0" tIns="0" rIns="0" bIns="0" rtlCol="0">
                        <a:noAutofit/>
                      </wps:bodyPr>
                    </wps:wsp>
                    <wps:wsp>
                      <wps:cNvPr id="116512" name="Rectangle 116512"/>
                      <wps:cNvSpPr/>
                      <wps:spPr>
                        <a:xfrm>
                          <a:off x="5053026" y="37719"/>
                          <a:ext cx="68814"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513" name="Rectangle 116513"/>
                      <wps:cNvSpPr/>
                      <wps:spPr>
                        <a:xfrm>
                          <a:off x="5104841" y="37719"/>
                          <a:ext cx="77073" cy="154840"/>
                        </a:xfrm>
                        <a:prstGeom prst="rect">
                          <a:avLst/>
                        </a:prstGeom>
                        <a:ln>
                          <a:noFill/>
                        </a:ln>
                      </wps:spPr>
                      <wps:txbx>
                        <w:txbxContent>
                          <w:p w:rsidR="00E235F2" w:rsidRDefault="00E235F2">
                            <w:pPr>
                              <w:spacing w:after="160" w:line="259" w:lineRule="auto"/>
                              <w:ind w:left="0" w:firstLine="0"/>
                              <w:jc w:val="left"/>
                            </w:pPr>
                            <w:r>
                              <w:rPr>
                                <w:sz w:val="18"/>
                              </w:rPr>
                              <w:t>2</w:t>
                            </w:r>
                          </w:p>
                        </w:txbxContent>
                      </wps:txbx>
                      <wps:bodyPr horzOverflow="overflow" vert="horz" lIns="0" tIns="0" rIns="0" bIns="0" rtlCol="0">
                        <a:noAutofit/>
                      </wps:bodyPr>
                    </wps:wsp>
                    <wps:wsp>
                      <wps:cNvPr id="116514" name="Rectangle 116514"/>
                      <wps:cNvSpPr/>
                      <wps:spPr>
                        <a:xfrm>
                          <a:off x="5162753" y="37719"/>
                          <a:ext cx="34356"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515" name="Rectangle 116515"/>
                      <wps:cNvSpPr/>
                      <wps:spPr>
                        <a:xfrm>
                          <a:off x="2155266" y="177927"/>
                          <a:ext cx="689052"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516" name="Rectangle 116516"/>
                      <wps:cNvSpPr/>
                      <wps:spPr>
                        <a:xfrm>
                          <a:off x="2673680" y="177927"/>
                          <a:ext cx="126378" cy="154840"/>
                        </a:xfrm>
                        <a:prstGeom prst="rect">
                          <a:avLst/>
                        </a:prstGeom>
                        <a:ln>
                          <a:noFill/>
                        </a:ln>
                      </wps:spPr>
                      <wps:txbx>
                        <w:txbxContent>
                          <w:p w:rsidR="00E235F2" w:rsidRDefault="00E235F2">
                            <w:pPr>
                              <w:spacing w:after="160" w:line="259" w:lineRule="auto"/>
                              <w:ind w:left="0" w:firstLine="0"/>
                              <w:jc w:val="left"/>
                            </w:pPr>
                            <w:r>
                              <w:rPr>
                                <w:sz w:val="18"/>
                              </w:rPr>
                              <w:t>te</w:t>
                            </w:r>
                          </w:p>
                        </w:txbxContent>
                      </wps:txbx>
                      <wps:bodyPr horzOverflow="overflow" vert="horz" lIns="0" tIns="0" rIns="0" bIns="0" rtlCol="0">
                        <a:noAutofit/>
                      </wps:bodyPr>
                    </wps:wsp>
                    <wps:wsp>
                      <wps:cNvPr id="116517" name="Rectangle 116517"/>
                      <wps:cNvSpPr/>
                      <wps:spPr>
                        <a:xfrm>
                          <a:off x="2768168" y="177927"/>
                          <a:ext cx="733492" cy="154840"/>
                        </a:xfrm>
                        <a:prstGeom prst="rect">
                          <a:avLst/>
                        </a:prstGeom>
                        <a:ln>
                          <a:noFill/>
                        </a:ln>
                      </wps:spPr>
                      <wps:txbx>
                        <w:txbxContent>
                          <w:p w:rsidR="00E235F2" w:rsidRDefault="00E235F2">
                            <w:pPr>
                              <w:spacing w:after="160" w:line="259" w:lineRule="auto"/>
                              <w:ind w:left="0" w:firstLine="0"/>
                              <w:jc w:val="left"/>
                            </w:pPr>
                            <w:r>
                              <w:rPr>
                                <w:sz w:val="18"/>
                              </w:rPr>
                              <w:t xml:space="preserve">l. :  ( +48 </w:t>
                            </w:r>
                          </w:p>
                        </w:txbxContent>
                      </wps:txbx>
                      <wps:bodyPr horzOverflow="overflow" vert="horz" lIns="0" tIns="0" rIns="0" bIns="0" rtlCol="0">
                        <a:noAutofit/>
                      </wps:bodyPr>
                    </wps:wsp>
                    <wps:wsp>
                      <wps:cNvPr id="116518" name="Rectangle 116518"/>
                      <wps:cNvSpPr/>
                      <wps:spPr>
                        <a:xfrm>
                          <a:off x="3319856" y="177927"/>
                          <a:ext cx="154147" cy="154840"/>
                        </a:xfrm>
                        <a:prstGeom prst="rect">
                          <a:avLst/>
                        </a:prstGeom>
                        <a:ln>
                          <a:noFill/>
                        </a:ln>
                      </wps:spPr>
                      <wps:txbx>
                        <w:txbxContent>
                          <w:p w:rsidR="00E235F2" w:rsidRDefault="00E235F2">
                            <w:pPr>
                              <w:spacing w:after="160" w:line="259" w:lineRule="auto"/>
                              <w:ind w:left="0" w:firstLine="0"/>
                              <w:jc w:val="left"/>
                            </w:pPr>
                            <w:r>
                              <w:rPr>
                                <w:sz w:val="18"/>
                              </w:rPr>
                              <w:t>75</w:t>
                            </w:r>
                          </w:p>
                        </w:txbxContent>
                      </wps:txbx>
                      <wps:bodyPr horzOverflow="overflow" vert="horz" lIns="0" tIns="0" rIns="0" bIns="0" rtlCol="0">
                        <a:noAutofit/>
                      </wps:bodyPr>
                    </wps:wsp>
                    <wps:wsp>
                      <wps:cNvPr id="116519" name="Rectangle 116519"/>
                      <wps:cNvSpPr/>
                      <wps:spPr>
                        <a:xfrm>
                          <a:off x="3435757" y="177927"/>
                          <a:ext cx="405130" cy="154840"/>
                        </a:xfrm>
                        <a:prstGeom prst="rect">
                          <a:avLst/>
                        </a:prstGeom>
                        <a:ln>
                          <a:noFill/>
                        </a:ln>
                      </wps:spPr>
                      <wps:txbx>
                        <w:txbxContent>
                          <w:p w:rsidR="00E235F2" w:rsidRDefault="00E235F2">
                            <w:pPr>
                              <w:spacing w:after="160" w:line="259" w:lineRule="auto"/>
                              <w:ind w:left="0" w:firstLine="0"/>
                              <w:jc w:val="left"/>
                            </w:pPr>
                            <w:r>
                              <w:rPr>
                                <w:sz w:val="18"/>
                              </w:rPr>
                              <w:t xml:space="preserve"> ) 75 </w:t>
                            </w:r>
                          </w:p>
                        </w:txbxContent>
                      </wps:txbx>
                      <wps:bodyPr horzOverflow="overflow" vert="horz" lIns="0" tIns="0" rIns="0" bIns="0" rtlCol="0">
                        <a:noAutofit/>
                      </wps:bodyPr>
                    </wps:wsp>
                    <wps:wsp>
                      <wps:cNvPr id="116520" name="Rectangle 116520"/>
                      <wps:cNvSpPr/>
                      <wps:spPr>
                        <a:xfrm>
                          <a:off x="3740366" y="177927"/>
                          <a:ext cx="419724" cy="154840"/>
                        </a:xfrm>
                        <a:prstGeom prst="rect">
                          <a:avLst/>
                        </a:prstGeom>
                        <a:ln>
                          <a:noFill/>
                        </a:ln>
                      </wps:spPr>
                      <wps:txbx>
                        <w:txbxContent>
                          <w:p w:rsidR="00E235F2" w:rsidRDefault="00E235F2">
                            <w:pPr>
                              <w:spacing w:after="160" w:line="259" w:lineRule="auto"/>
                              <w:ind w:left="0" w:firstLine="0"/>
                              <w:jc w:val="left"/>
                            </w:pPr>
                            <w:r>
                              <w:rPr>
                                <w:sz w:val="18"/>
                              </w:rPr>
                              <w:t>47 700</w:t>
                            </w:r>
                          </w:p>
                        </w:txbxContent>
                      </wps:txbx>
                      <wps:bodyPr horzOverflow="overflow" vert="horz" lIns="0" tIns="0" rIns="0" bIns="0" rtlCol="0">
                        <a:noAutofit/>
                      </wps:bodyPr>
                    </wps:wsp>
                    <wps:wsp>
                      <wps:cNvPr id="116521" name="Rectangle 116521"/>
                      <wps:cNvSpPr/>
                      <wps:spPr>
                        <a:xfrm>
                          <a:off x="4055948" y="177927"/>
                          <a:ext cx="34356"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522" name="Rectangle 116522"/>
                      <wps:cNvSpPr/>
                      <wps:spPr>
                        <a:xfrm>
                          <a:off x="2155266" y="316611"/>
                          <a:ext cx="689052"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523" name="Rectangle 116523"/>
                      <wps:cNvSpPr/>
                      <wps:spPr>
                        <a:xfrm>
                          <a:off x="2673680" y="316611"/>
                          <a:ext cx="844770" cy="154840"/>
                        </a:xfrm>
                        <a:prstGeom prst="rect">
                          <a:avLst/>
                        </a:prstGeom>
                        <a:ln>
                          <a:noFill/>
                        </a:ln>
                      </wps:spPr>
                      <wps:txbx>
                        <w:txbxContent>
                          <w:p w:rsidR="00E235F2" w:rsidRDefault="00E235F2">
                            <w:pPr>
                              <w:spacing w:after="160" w:line="259" w:lineRule="auto"/>
                              <w:ind w:left="0" w:firstLine="0"/>
                              <w:jc w:val="left"/>
                            </w:pPr>
                            <w:r>
                              <w:rPr>
                                <w:sz w:val="18"/>
                              </w:rPr>
                              <w:t xml:space="preserve">fax:   (+48 </w:t>
                            </w:r>
                          </w:p>
                        </w:txbxContent>
                      </wps:txbx>
                      <wps:bodyPr horzOverflow="overflow" vert="horz" lIns="0" tIns="0" rIns="0" bIns="0" rtlCol="0">
                        <a:noAutofit/>
                      </wps:bodyPr>
                    </wps:wsp>
                    <wps:wsp>
                      <wps:cNvPr id="116524" name="Rectangle 116524"/>
                      <wps:cNvSpPr/>
                      <wps:spPr>
                        <a:xfrm>
                          <a:off x="3309188" y="316611"/>
                          <a:ext cx="154147" cy="154840"/>
                        </a:xfrm>
                        <a:prstGeom prst="rect">
                          <a:avLst/>
                        </a:prstGeom>
                        <a:ln>
                          <a:noFill/>
                        </a:ln>
                      </wps:spPr>
                      <wps:txbx>
                        <w:txbxContent>
                          <w:p w:rsidR="00E235F2" w:rsidRDefault="00E235F2">
                            <w:pPr>
                              <w:spacing w:after="160" w:line="259" w:lineRule="auto"/>
                              <w:ind w:left="0" w:firstLine="0"/>
                              <w:jc w:val="left"/>
                            </w:pPr>
                            <w:r>
                              <w:rPr>
                                <w:sz w:val="18"/>
                              </w:rPr>
                              <w:t>75</w:t>
                            </w:r>
                          </w:p>
                        </w:txbxContent>
                      </wps:txbx>
                      <wps:bodyPr horzOverflow="overflow" vert="horz" lIns="0" tIns="0" rIns="0" bIns="0" rtlCol="0">
                        <a:noAutofit/>
                      </wps:bodyPr>
                    </wps:wsp>
                    <wps:wsp>
                      <wps:cNvPr id="116525" name="Rectangle 116525"/>
                      <wps:cNvSpPr/>
                      <wps:spPr>
                        <a:xfrm>
                          <a:off x="3425089" y="316611"/>
                          <a:ext cx="405130" cy="154840"/>
                        </a:xfrm>
                        <a:prstGeom prst="rect">
                          <a:avLst/>
                        </a:prstGeom>
                        <a:ln>
                          <a:noFill/>
                        </a:ln>
                      </wps:spPr>
                      <wps:txbx>
                        <w:txbxContent>
                          <w:p w:rsidR="00E235F2" w:rsidRDefault="00E235F2">
                            <w:pPr>
                              <w:spacing w:after="160" w:line="259" w:lineRule="auto"/>
                              <w:ind w:left="0" w:firstLine="0"/>
                              <w:jc w:val="left"/>
                            </w:pPr>
                            <w:r>
                              <w:rPr>
                                <w:sz w:val="18"/>
                              </w:rPr>
                              <w:t xml:space="preserve"> ) 75 </w:t>
                            </w:r>
                          </w:p>
                        </w:txbxContent>
                      </wps:txbx>
                      <wps:bodyPr horzOverflow="overflow" vert="horz" lIns="0" tIns="0" rIns="0" bIns="0" rtlCol="0">
                        <a:noAutofit/>
                      </wps:bodyPr>
                    </wps:wsp>
                    <wps:wsp>
                      <wps:cNvPr id="116526" name="Rectangle 116526"/>
                      <wps:cNvSpPr/>
                      <wps:spPr>
                        <a:xfrm>
                          <a:off x="3729698" y="316611"/>
                          <a:ext cx="154147" cy="154840"/>
                        </a:xfrm>
                        <a:prstGeom prst="rect">
                          <a:avLst/>
                        </a:prstGeom>
                        <a:ln>
                          <a:noFill/>
                        </a:ln>
                      </wps:spPr>
                      <wps:txbx>
                        <w:txbxContent>
                          <w:p w:rsidR="00E235F2" w:rsidRDefault="00E235F2">
                            <w:pPr>
                              <w:spacing w:after="160" w:line="259" w:lineRule="auto"/>
                              <w:ind w:left="0" w:firstLine="0"/>
                              <w:jc w:val="left"/>
                            </w:pPr>
                            <w:r>
                              <w:rPr>
                                <w:sz w:val="18"/>
                              </w:rPr>
                              <w:t>47</w:t>
                            </w:r>
                          </w:p>
                        </w:txbxContent>
                      </wps:txbx>
                      <wps:bodyPr horzOverflow="overflow" vert="horz" lIns="0" tIns="0" rIns="0" bIns="0" rtlCol="0">
                        <a:noAutofit/>
                      </wps:bodyPr>
                    </wps:wsp>
                    <wps:wsp>
                      <wps:cNvPr id="116527" name="Rectangle 116527"/>
                      <wps:cNvSpPr/>
                      <wps:spPr>
                        <a:xfrm>
                          <a:off x="3845636" y="316611"/>
                          <a:ext cx="34356"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528" name="Rectangle 116528"/>
                      <wps:cNvSpPr/>
                      <wps:spPr>
                        <a:xfrm>
                          <a:off x="3871544" y="316611"/>
                          <a:ext cx="231120" cy="154840"/>
                        </a:xfrm>
                        <a:prstGeom prst="rect">
                          <a:avLst/>
                        </a:prstGeom>
                        <a:ln>
                          <a:noFill/>
                        </a:ln>
                      </wps:spPr>
                      <wps:txbx>
                        <w:txbxContent>
                          <w:p w:rsidR="00E235F2" w:rsidRDefault="00E235F2">
                            <w:pPr>
                              <w:spacing w:after="160" w:line="259" w:lineRule="auto"/>
                              <w:ind w:left="0" w:firstLine="0"/>
                              <w:jc w:val="left"/>
                            </w:pPr>
                            <w:r>
                              <w:rPr>
                                <w:sz w:val="18"/>
                              </w:rPr>
                              <w:t>724</w:t>
                            </w:r>
                          </w:p>
                        </w:txbxContent>
                      </wps:txbx>
                      <wps:bodyPr horzOverflow="overflow" vert="horz" lIns="0" tIns="0" rIns="0" bIns="0" rtlCol="0">
                        <a:noAutofit/>
                      </wps:bodyPr>
                    </wps:wsp>
                    <wps:wsp>
                      <wps:cNvPr id="116529" name="Rectangle 116529"/>
                      <wps:cNvSpPr/>
                      <wps:spPr>
                        <a:xfrm>
                          <a:off x="4045280" y="316611"/>
                          <a:ext cx="34356" cy="154840"/>
                        </a:xfrm>
                        <a:prstGeom prst="rect">
                          <a:avLst/>
                        </a:prstGeom>
                        <a:ln>
                          <a:noFill/>
                        </a:ln>
                      </wps:spPr>
                      <wps:txbx>
                        <w:txbxContent>
                          <w:p w:rsidR="00E235F2" w:rsidRDefault="00E235F2">
                            <w:pPr>
                              <w:spacing w:after="160" w:line="259" w:lineRule="auto"/>
                              <w:ind w:left="0" w:firstLine="0"/>
                              <w:jc w:val="left"/>
                            </w:pPr>
                            <w:r>
                              <w:rPr>
                                <w:b/>
                                <w:color w:val="000080"/>
                                <w:sz w:val="18"/>
                              </w:rPr>
                              <w:t xml:space="preserve"> </w:t>
                            </w:r>
                          </w:p>
                        </w:txbxContent>
                      </wps:txbx>
                      <wps:bodyPr horzOverflow="overflow" vert="horz" lIns="0" tIns="0" rIns="0" bIns="0" rtlCol="0">
                        <a:noAutofit/>
                      </wps:bodyPr>
                    </wps:wsp>
                    <wps:wsp>
                      <wps:cNvPr id="116530" name="Rectangle 116530"/>
                      <wps:cNvSpPr/>
                      <wps:spPr>
                        <a:xfrm>
                          <a:off x="2155266" y="456819"/>
                          <a:ext cx="654594" cy="154840"/>
                        </a:xfrm>
                        <a:prstGeom prst="rect">
                          <a:avLst/>
                        </a:prstGeom>
                        <a:ln>
                          <a:noFill/>
                        </a:ln>
                      </wps:spPr>
                      <wps:txbx>
                        <w:txbxContent>
                          <w:p w:rsidR="00E235F2" w:rsidRDefault="00E235F2">
                            <w:pPr>
                              <w:spacing w:after="160" w:line="259" w:lineRule="auto"/>
                              <w:ind w:left="0" w:firstLine="0"/>
                              <w:jc w:val="left"/>
                            </w:pPr>
                            <w:r>
                              <w:rPr>
                                <w:color w:val="0000FF"/>
                                <w:sz w:val="18"/>
                              </w:rPr>
                              <w:t xml:space="preserve">     </w:t>
                            </w:r>
                          </w:p>
                        </w:txbxContent>
                      </wps:txbx>
                      <wps:bodyPr horzOverflow="overflow" vert="horz" lIns="0" tIns="0" rIns="0" bIns="0" rtlCol="0">
                        <a:noAutofit/>
                      </wps:bodyPr>
                    </wps:wsp>
                    <wps:wsp>
                      <wps:cNvPr id="116531" name="Rectangle 116531"/>
                      <wps:cNvSpPr/>
                      <wps:spPr>
                        <a:xfrm>
                          <a:off x="2647518" y="456819"/>
                          <a:ext cx="34356"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532" name="Rectangle 116532"/>
                      <wps:cNvSpPr/>
                      <wps:spPr>
                        <a:xfrm>
                          <a:off x="2673680" y="456819"/>
                          <a:ext cx="300237" cy="154840"/>
                        </a:xfrm>
                        <a:prstGeom prst="rect">
                          <a:avLst/>
                        </a:prstGeom>
                        <a:ln>
                          <a:noFill/>
                        </a:ln>
                      </wps:spPr>
                      <wps:txbx>
                        <w:txbxContent>
                          <w:p w:rsidR="00E235F2" w:rsidRDefault="00E235F2">
                            <w:pPr>
                              <w:spacing w:after="160" w:line="259" w:lineRule="auto"/>
                              <w:ind w:left="0" w:firstLine="0"/>
                              <w:jc w:val="left"/>
                            </w:pPr>
                            <w:r>
                              <w:rPr>
                                <w:sz w:val="18"/>
                              </w:rPr>
                              <w:t>http:</w:t>
                            </w:r>
                          </w:p>
                        </w:txbxContent>
                      </wps:txbx>
                      <wps:bodyPr horzOverflow="overflow" vert="horz" lIns="0" tIns="0" rIns="0" bIns="0" rtlCol="0">
                        <a:noAutofit/>
                      </wps:bodyPr>
                    </wps:wsp>
                    <wps:wsp>
                      <wps:cNvPr id="116533" name="Rectangle 116533"/>
                      <wps:cNvSpPr/>
                      <wps:spPr>
                        <a:xfrm>
                          <a:off x="2899232" y="456819"/>
                          <a:ext cx="241102" cy="154840"/>
                        </a:xfrm>
                        <a:prstGeom prst="rect">
                          <a:avLst/>
                        </a:prstGeom>
                        <a:ln>
                          <a:noFill/>
                        </a:ln>
                      </wps:spPr>
                      <wps:txbx>
                        <w:txbxContent>
                          <w:p w:rsidR="00E235F2" w:rsidRDefault="00E235F2">
                            <w:pPr>
                              <w:spacing w:after="160" w:line="259" w:lineRule="auto"/>
                              <w:ind w:left="0" w:firstLine="0"/>
                              <w:jc w:val="left"/>
                            </w:pPr>
                            <w:r>
                              <w:rPr>
                                <w:color w:val="0000FF"/>
                                <w:sz w:val="18"/>
                              </w:rPr>
                              <w:t xml:space="preserve">  </w:t>
                            </w:r>
                          </w:p>
                        </w:txbxContent>
                      </wps:txbx>
                      <wps:bodyPr horzOverflow="overflow" vert="horz" lIns="0" tIns="0" rIns="0" bIns="0" rtlCol="0">
                        <a:noAutofit/>
                      </wps:bodyPr>
                    </wps:wsp>
                    <wps:wsp>
                      <wps:cNvPr id="116534" name="Rectangle 116534"/>
                      <wps:cNvSpPr/>
                      <wps:spPr>
                        <a:xfrm>
                          <a:off x="3080588" y="456819"/>
                          <a:ext cx="1508029" cy="154840"/>
                        </a:xfrm>
                        <a:prstGeom prst="rect">
                          <a:avLst/>
                        </a:prstGeom>
                        <a:ln>
                          <a:noFill/>
                        </a:ln>
                      </wps:spPr>
                      <wps:txbx>
                        <w:txbxContent>
                          <w:p w:rsidR="00E235F2" w:rsidRDefault="00E235F2">
                            <w:pPr>
                              <w:spacing w:after="160" w:line="259" w:lineRule="auto"/>
                              <w:ind w:left="0" w:firstLine="0"/>
                              <w:jc w:val="left"/>
                            </w:pPr>
                            <w:r>
                              <w:rPr>
                                <w:color w:val="0000FF"/>
                                <w:sz w:val="18"/>
                              </w:rPr>
                              <w:t>www.szklarskaporeba.pl</w:t>
                            </w:r>
                          </w:p>
                        </w:txbxContent>
                      </wps:txbx>
                      <wps:bodyPr horzOverflow="overflow" vert="horz" lIns="0" tIns="0" rIns="0" bIns="0" rtlCol="0">
                        <a:noAutofit/>
                      </wps:bodyPr>
                    </wps:wsp>
                    <wps:wsp>
                      <wps:cNvPr id="116535" name="Rectangle 116535"/>
                      <wps:cNvSpPr/>
                      <wps:spPr>
                        <a:xfrm>
                          <a:off x="4216349" y="456819"/>
                          <a:ext cx="34356" cy="154840"/>
                        </a:xfrm>
                        <a:prstGeom prst="rect">
                          <a:avLst/>
                        </a:prstGeom>
                        <a:ln>
                          <a:noFill/>
                        </a:ln>
                      </wps:spPr>
                      <wps:txbx>
                        <w:txbxContent>
                          <w:p w:rsidR="00E235F2" w:rsidRDefault="00E235F2">
                            <w:pPr>
                              <w:spacing w:after="160" w:line="259" w:lineRule="auto"/>
                              <w:ind w:left="0" w:firstLine="0"/>
                              <w:jc w:val="left"/>
                            </w:pPr>
                            <w:r>
                              <w:rPr>
                                <w:color w:val="0000FF"/>
                                <w:sz w:val="18"/>
                              </w:rPr>
                              <w:t xml:space="preserve"> </w:t>
                            </w:r>
                          </w:p>
                        </w:txbxContent>
                      </wps:txbx>
                      <wps:bodyPr horzOverflow="overflow" vert="horz" lIns="0" tIns="0" rIns="0" bIns="0" rtlCol="0">
                        <a:noAutofit/>
                      </wps:bodyPr>
                    </wps:wsp>
                    <wps:wsp>
                      <wps:cNvPr id="116536" name="Rectangle 116536"/>
                      <wps:cNvSpPr/>
                      <wps:spPr>
                        <a:xfrm>
                          <a:off x="2155266" y="595757"/>
                          <a:ext cx="654594"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537" name="Rectangle 116537"/>
                      <wps:cNvSpPr/>
                      <wps:spPr>
                        <a:xfrm>
                          <a:off x="2647518" y="595757"/>
                          <a:ext cx="75705" cy="154840"/>
                        </a:xfrm>
                        <a:prstGeom prst="rect">
                          <a:avLst/>
                        </a:prstGeom>
                        <a:ln>
                          <a:noFill/>
                        </a:ln>
                      </wps:spPr>
                      <wps:txbx>
                        <w:txbxContent>
                          <w:p w:rsidR="00E235F2" w:rsidRDefault="00E235F2">
                            <w:pPr>
                              <w:spacing w:after="160" w:line="259" w:lineRule="auto"/>
                              <w:ind w:left="0" w:firstLine="0"/>
                              <w:jc w:val="left"/>
                            </w:pPr>
                            <w:r>
                              <w:rPr>
                                <w:sz w:val="18"/>
                              </w:rPr>
                              <w:t>e</w:t>
                            </w:r>
                          </w:p>
                        </w:txbxContent>
                      </wps:txbx>
                      <wps:bodyPr horzOverflow="overflow" vert="horz" lIns="0" tIns="0" rIns="0" bIns="0" rtlCol="0">
                        <a:noAutofit/>
                      </wps:bodyPr>
                    </wps:wsp>
                    <wps:wsp>
                      <wps:cNvPr id="116538" name="Rectangle 116538"/>
                      <wps:cNvSpPr/>
                      <wps:spPr>
                        <a:xfrm>
                          <a:off x="2704160" y="595757"/>
                          <a:ext cx="46518" cy="154840"/>
                        </a:xfrm>
                        <a:prstGeom prst="rect">
                          <a:avLst/>
                        </a:prstGeom>
                        <a:ln>
                          <a:noFill/>
                        </a:ln>
                      </wps:spPr>
                      <wps:txbx>
                        <w:txbxContent>
                          <w:p w:rsidR="00E235F2" w:rsidRDefault="00E235F2">
                            <w:pPr>
                              <w:spacing w:after="160" w:line="259" w:lineRule="auto"/>
                              <w:ind w:left="0" w:firstLine="0"/>
                              <w:jc w:val="left"/>
                            </w:pPr>
                            <w:r>
                              <w:rPr>
                                <w:sz w:val="18"/>
                              </w:rPr>
                              <w:t>-</w:t>
                            </w:r>
                          </w:p>
                        </w:txbxContent>
                      </wps:txbx>
                      <wps:bodyPr horzOverflow="overflow" vert="horz" lIns="0" tIns="0" rIns="0" bIns="0" rtlCol="0">
                        <a:noAutofit/>
                      </wps:bodyPr>
                    </wps:wsp>
                    <wps:wsp>
                      <wps:cNvPr id="116539" name="Rectangle 116539"/>
                      <wps:cNvSpPr/>
                      <wps:spPr>
                        <a:xfrm>
                          <a:off x="2739212" y="595757"/>
                          <a:ext cx="304190" cy="154840"/>
                        </a:xfrm>
                        <a:prstGeom prst="rect">
                          <a:avLst/>
                        </a:prstGeom>
                        <a:ln>
                          <a:noFill/>
                        </a:ln>
                      </wps:spPr>
                      <wps:txbx>
                        <w:txbxContent>
                          <w:p w:rsidR="00E235F2" w:rsidRDefault="00E235F2">
                            <w:pPr>
                              <w:spacing w:after="160" w:line="259" w:lineRule="auto"/>
                              <w:ind w:left="0" w:firstLine="0"/>
                              <w:jc w:val="left"/>
                            </w:pPr>
                            <w:r>
                              <w:rPr>
                                <w:sz w:val="18"/>
                              </w:rPr>
                              <w:t>mail:</w:t>
                            </w:r>
                          </w:p>
                        </w:txbxContent>
                      </wps:txbx>
                      <wps:bodyPr horzOverflow="overflow" vert="horz" lIns="0" tIns="0" rIns="0" bIns="0" rtlCol="0">
                        <a:noAutofit/>
                      </wps:bodyPr>
                    </wps:wsp>
                    <wps:wsp>
                      <wps:cNvPr id="116540" name="Rectangle 116540"/>
                      <wps:cNvSpPr/>
                      <wps:spPr>
                        <a:xfrm>
                          <a:off x="2967812" y="595757"/>
                          <a:ext cx="137729" cy="154840"/>
                        </a:xfrm>
                        <a:prstGeom prst="rect">
                          <a:avLst/>
                        </a:prstGeom>
                        <a:ln>
                          <a:noFill/>
                        </a:ln>
                      </wps:spPr>
                      <wps:txbx>
                        <w:txbxContent>
                          <w:p w:rsidR="00E235F2" w:rsidRDefault="00E235F2">
                            <w:pPr>
                              <w:spacing w:after="160" w:line="259" w:lineRule="auto"/>
                              <w:ind w:left="0" w:firstLine="0"/>
                              <w:jc w:val="left"/>
                            </w:pPr>
                            <w:r>
                              <w:rPr>
                                <w:b/>
                                <w:color w:val="000080"/>
                                <w:sz w:val="18"/>
                              </w:rPr>
                              <w:t xml:space="preserve"> </w:t>
                            </w:r>
                          </w:p>
                        </w:txbxContent>
                      </wps:txbx>
                      <wps:bodyPr horzOverflow="overflow" vert="horz" lIns="0" tIns="0" rIns="0" bIns="0" rtlCol="0">
                        <a:noAutofit/>
                      </wps:bodyPr>
                    </wps:wsp>
                    <wps:wsp>
                      <wps:cNvPr id="116541" name="Rectangle 116541"/>
                      <wps:cNvSpPr/>
                      <wps:spPr>
                        <a:xfrm>
                          <a:off x="3071444" y="595757"/>
                          <a:ext cx="1945996" cy="154840"/>
                        </a:xfrm>
                        <a:prstGeom prst="rect">
                          <a:avLst/>
                        </a:prstGeom>
                        <a:ln>
                          <a:noFill/>
                        </a:ln>
                      </wps:spPr>
                      <wps:txbx>
                        <w:txbxContent>
                          <w:p w:rsidR="00E235F2" w:rsidRDefault="00E235F2">
                            <w:pPr>
                              <w:spacing w:after="160" w:line="259" w:lineRule="auto"/>
                              <w:ind w:left="0" w:firstLine="0"/>
                              <w:jc w:val="left"/>
                            </w:pPr>
                            <w:r>
                              <w:rPr>
                                <w:color w:val="0000FF"/>
                                <w:sz w:val="18"/>
                              </w:rPr>
                              <w:t>sekretariat@szklarskaporeba.pl</w:t>
                            </w:r>
                          </w:p>
                        </w:txbxContent>
                      </wps:txbx>
                      <wps:bodyPr horzOverflow="overflow" vert="horz" lIns="0" tIns="0" rIns="0" bIns="0" rtlCol="0">
                        <a:noAutofit/>
                      </wps:bodyPr>
                    </wps:wsp>
                    <wps:wsp>
                      <wps:cNvPr id="116542" name="Rectangle 116542"/>
                      <wps:cNvSpPr/>
                      <wps:spPr>
                        <a:xfrm>
                          <a:off x="4536389" y="595757"/>
                          <a:ext cx="34356"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543" name="Rectangle 116543"/>
                      <wps:cNvSpPr/>
                      <wps:spPr>
                        <a:xfrm>
                          <a:off x="2155266" y="735965"/>
                          <a:ext cx="34356" cy="154840"/>
                        </a:xfrm>
                        <a:prstGeom prst="rect">
                          <a:avLst/>
                        </a:prstGeom>
                        <a:ln>
                          <a:noFill/>
                        </a:ln>
                      </wps:spPr>
                      <wps:txbx>
                        <w:txbxContent>
                          <w:p w:rsidR="00E235F2" w:rsidRDefault="00E235F2">
                            <w:pPr>
                              <w:spacing w:after="160" w:line="259" w:lineRule="auto"/>
                              <w:ind w:left="0" w:firstLine="0"/>
                              <w:jc w:val="left"/>
                            </w:pPr>
                            <w:r>
                              <w:rPr>
                                <w:color w:val="0000FF"/>
                                <w:sz w:val="18"/>
                              </w:rPr>
                              <w:t xml:space="preserve"> </w:t>
                            </w:r>
                          </w:p>
                        </w:txbxContent>
                      </wps:txbx>
                      <wps:bodyPr horzOverflow="overflow" vert="horz" lIns="0" tIns="0" rIns="0" bIns="0" rtlCol="0">
                        <a:noAutofit/>
                      </wps:bodyPr>
                    </wps:wsp>
                    <wps:wsp>
                      <wps:cNvPr id="120550" name="Shape 120550"/>
                      <wps:cNvSpPr/>
                      <wps:spPr>
                        <a:xfrm>
                          <a:off x="0" y="852170"/>
                          <a:ext cx="2110994" cy="9144"/>
                        </a:xfrm>
                        <a:custGeom>
                          <a:avLst/>
                          <a:gdLst/>
                          <a:ahLst/>
                          <a:cxnLst/>
                          <a:rect l="0" t="0" r="0" b="0"/>
                          <a:pathLst>
                            <a:path w="2110994" h="9144">
                              <a:moveTo>
                                <a:pt x="0" y="0"/>
                              </a:moveTo>
                              <a:lnTo>
                                <a:pt x="2110994" y="0"/>
                              </a:lnTo>
                              <a:lnTo>
                                <a:pt x="21109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51" name="Shape 120551"/>
                      <wps:cNvSpPr/>
                      <wps:spPr>
                        <a:xfrm>
                          <a:off x="2101926" y="8521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52" name="Shape 120552"/>
                      <wps:cNvSpPr/>
                      <wps:spPr>
                        <a:xfrm>
                          <a:off x="2108022" y="852170"/>
                          <a:ext cx="3890137" cy="9144"/>
                        </a:xfrm>
                        <a:custGeom>
                          <a:avLst/>
                          <a:gdLst/>
                          <a:ahLst/>
                          <a:cxnLst/>
                          <a:rect l="0" t="0" r="0" b="0"/>
                          <a:pathLst>
                            <a:path w="3890137" h="9144">
                              <a:moveTo>
                                <a:pt x="0" y="0"/>
                              </a:moveTo>
                              <a:lnTo>
                                <a:pt x="3890137" y="0"/>
                              </a:lnTo>
                              <a:lnTo>
                                <a:pt x="38901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16502" name="Picture 116502"/>
                        <pic:cNvPicPr/>
                      </pic:nvPicPr>
                      <pic:blipFill>
                        <a:blip r:embed="rId1"/>
                        <a:stretch>
                          <a:fillRect/>
                        </a:stretch>
                      </pic:blipFill>
                      <pic:spPr>
                        <a:xfrm>
                          <a:off x="53035" y="0"/>
                          <a:ext cx="2162175" cy="800100"/>
                        </a:xfrm>
                        <a:prstGeom prst="rect">
                          <a:avLst/>
                        </a:prstGeom>
                      </pic:spPr>
                    </pic:pic>
                  </wpg:wgp>
                </a:graphicData>
              </a:graphic>
            </wp:anchor>
          </w:drawing>
        </mc:Choice>
        <mc:Fallback>
          <w:pict>
            <v:group id="Group 116498" o:spid="_x0000_s1026" style="position:absolute;left:0;text-align:left;margin-left:73.8pt;margin-top:43.8pt;width:472.3pt;height:67.6pt;z-index:251651584;mso-position-horizontal-relative:page;mso-position-vertical-relative:page" coordsize="59981,8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">
              <v:rect id="Rectangle 116503" o:spid="_x0000_s1027" style="position:absolute;left:533;top:377;width:34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y/kcUA&#10;AADfAAAADwAAAGRycy9kb3ducmV2LnhtbERPTWvCQBC9F/wPyxR6qxsrlRhdRazFHGsi2N6G7JiE&#10;ZmdDdmvS/npXKHh8vO/lejCNuFDnassKJuMIBHFhdc2lgmP+/hyDcB5ZY2OZFPySg/Vq9LDERNue&#10;D3TJfClCCLsEFVTet4mUrqjIoBvbljhwZ9sZ9AF2pdQd9iHcNPIlimbSYM2hocKWthUV39mPUbCP&#10;281nav/6stl97U8fp/lbPvdKPT0OmwUIT4O/i//dqQ7zJ7PXaAq3PwG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TL+R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504" o:spid="_x0000_s1028" style="position:absolute;left:21552;top:377;width:689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n5cUA&#10;AADfAAAADwAAAGRycy9kb3ducmV2LnhtbERPTWvCQBC9F/wPyxR6qxuLlRhdRazFHGsi2N6G7JiE&#10;ZmdDdmvS/npXKHh8vO/lejCNuFDnassKJuMIBHFhdc2lgmP+/hyDcB5ZY2OZFPySg/Vq9LDERNue&#10;D3TJfClCCLsEFVTet4mUrqjIoBvbljhwZ9sZ9AF2pdQd9iHcNPIlimbSYM2hocKWthUV39mPUbCP&#10;281nav/6stl97U8fp/lbPvdKPT0OmwUIT4O/i//dqQ7zJ7PXaAq3PwG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pSfl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505" o:spid="_x0000_s1029" style="position:absolute;left:26736;top:377;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mCfsQA&#10;AADfAAAADwAAAGRycy9kb3ducmV2LnhtbERPTWvCQBC9C/0PywjedGMhYqKrSFuJxzYW1NuQHZNg&#10;djZktybtr+8WhB4f73u9HUwj7tS52rKC+SwCQVxYXXOp4PO4ny5BOI+ssbFMCr7JwXbzNFpjqm3P&#10;H3TPfSlCCLsUFVTet6mUrqjIoJvZljhwV9sZ9AF2pdQd9iHcNPI5ihbSYM2hocKWXioqbvmXUZAt&#10;2935YH/6snm7ZKf3U/J6TLxSk/GwW4HwNPh/8cN90GH+fBFHMfz9CQD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pgn7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506" o:spid="_x0000_s1030" style="position:absolute;left:26995;top:377;width:7396;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scCcUA&#10;AADfAAAADwAAAGRycy9kb3ducmV2LnhtbERPTWvCQBC9F/wPywi91U0KDRpdQ9CWeGxVUG9DdkyC&#10;2dmQ3Zq0v75bKPT4eN+rbDStuFPvGssK4lkEgri0uuFKwfHw9jQH4TyyxtYyKfgiB9l68rDCVNuB&#10;P+i+95UIIexSVFB736VSurImg25mO+LAXW1v0AfYV1L3OIRw08rnKEqkwYZDQ40dbWoqb/tPo6CY&#10;d/l5Z7+Hqn29FKf302J7WHilHqdjvgThafT/4j/3Tof5cfISJfD7JwC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OxwJ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 xml:space="preserve">adres : 58 </w:t>
                      </w:r>
                    </w:p>
                  </w:txbxContent>
                </v:textbox>
              </v:rect>
              <v:rect id="Rectangle 116507" o:spid="_x0000_s1031" style="position:absolute;left:32558;top:377;width:465;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e5ksMA&#10;AADfAAAADwAAAGRycy9kb3ducmV2LnhtbERPy4rCMBTdC/MP4Q6401TBVzWKjIoufQw4s7s017ZM&#10;c1OaaKtfbwRhlofzni0aU4gbVS63rKDXjUAQJ1bnnCr4Pm06YxDOI2ssLJOCOzlYzD9aM4y1rflA&#10;t6NPRQhhF6OCzPsyltIlGRl0XVsSB+5iK4M+wCqVusI6hJtC9qNoKA3mHBoyLOkro+TveDUKtuNy&#10;+bOzjzot1r/b8/48WZ0mXqn2Z7OcgvDU+H/x273TYX5vOIhG8PoTA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e5ksMAAADfAAAADwAAAAAAAAAAAAAAAACYAgAAZHJzL2Rv&#10;d25yZXYueG1sUEsFBgAAAAAEAAQA9QAAAIgDAAAAAA==&#10;" filled="f" stroked="f">
                <v:textbox inset="0,0,0,0">
                  <w:txbxContent>
                    <w:p w:rsidR="00E235F2" w:rsidRDefault="00E235F2">
                      <w:pPr>
                        <w:spacing w:after="160" w:line="259" w:lineRule="auto"/>
                        <w:ind w:left="0" w:firstLine="0"/>
                        <w:jc w:val="left"/>
                      </w:pPr>
                      <w:r>
                        <w:rPr>
                          <w:sz w:val="18"/>
                        </w:rPr>
                        <w:t>-</w:t>
                      </w:r>
                    </w:p>
                  </w:txbxContent>
                </v:textbox>
              </v:rect>
              <v:rect id="Rectangle 116508" o:spid="_x0000_s1032" style="position:absolute;left:32909;top:377;width:34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t4MQA&#10;AADfAAAADwAAAGRycy9kb3ducmV2LnhtbERPS2vCQBC+F/oflin0VjcWKhpdRbRFj75AvQ3ZMQlm&#10;Z0N2a9L+eucgePz43pNZ5yp1oyaUng30ewko4szbknMDh/3PxxBUiMgWK89k4I8CzKavLxNMrW95&#10;S7ddzJWEcEjRQBFjnWodsoIchp6viYW7+MZhFNjk2jbYSrir9GeSDLTDkqWhwJoWBWXX3a8zsBrW&#10;89Pa/7d59X1eHTfH0XI/isa8v3XzMahIXXyKH+61lfn9wVcig+WPAN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oLeD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509" o:spid="_x0000_s1033" style="position:absolute;left:33168;top:377;width:231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SIe8UA&#10;AADfAAAADwAAAGRycy9kb3ducmV2LnhtbERPy2rCQBTdF/oPwy24q5MUFBMdQ+iDuPRRsO4umdsk&#10;NHMnZKYm+vWOUOjycN6rbDStOFPvGssK4mkEgri0uuFKwefh43kBwnlkja1lUnAhB9n68WGFqbYD&#10;7+i895UIIexSVFB736VSurImg25qO+LAfdveoA+wr6TucQjhppUvUTSXBhsODTV29FpT+bP/NQqK&#10;RZd/bex1qNr3U3HcHpO3Q+KVmjyN+RKEp9H/i//cGx3mx/NZlMD9TwA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pIh7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580</w:t>
                      </w:r>
                    </w:p>
                  </w:txbxContent>
                </v:textbox>
              </v:rect>
              <v:rect id="Rectangle 116510" o:spid="_x0000_s1034" style="position:absolute;left:34906;top:377;width:14259;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3O8QA&#10;AADfAAAADwAAAGRycy9kb3ducmV2LnhtbERPTWvCQBC9C/0PyxR6000KFY2uIlrRY6uCehuy0yQ0&#10;Oxuyq0n76zuHgsfH+54ve1erO7Wh8mwgHSWgiHNvKy4MnI7b4QRUiMgWa89k4IcCLBdPgzlm1nf8&#10;SfdDLJSEcMjQQBljk2kd8pIchpFviIX78q3DKLAttG2xk3BX69ckGWuHFUtDiQ2tS8q/DzdnYDdp&#10;Vpe9/+2K+v26O3+cp5vjNBrz8tyvZqAi9fEh/nfvrcxPx2+pPJA/AkA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Htzv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 Szklarska Poręba  ul. </w:t>
                      </w:r>
                    </w:p>
                  </w:txbxContent>
                </v:textbox>
              </v:rect>
              <v:rect id="Rectangle 116511" o:spid="_x0000_s1035" style="position:absolute;left:45638;top:377;width:650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sSoMUA&#10;AADfAAAADwAAAGRycy9kb3ducmV2LnhtbERPTWvCQBC9F/wPywi91U0KlSS6hqAtemxVUG9DdkyC&#10;2dmQ3Zq0v75bKPT4eN/LfDStuFPvGssK4lkEgri0uuFKwfHw9pSAcB5ZY2uZFHyRg3w1eVhipu3A&#10;H3Tf+0qEEHYZKqi97zIpXVmTQTezHXHgrrY36APsK6l7HEK4aeVzFM2lwYZDQ40drWsqb/tPo2Cb&#10;dMV5Z7+Hqn29bE/vp3RzSL1Sj9OxWIDwNPp/8Z97p8P8eP4Sx/D7JwC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CxKg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Granitowa</w:t>
                      </w:r>
                    </w:p>
                  </w:txbxContent>
                </v:textbox>
              </v:rect>
              <v:rect id="Rectangle 116512" o:spid="_x0000_s1036" style="position:absolute;left:50530;top:377;width:688;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mM18UA&#10;AADfAAAADwAAAGRycy9kb3ducmV2LnhtbERPTWvCQBC9C/6HZYTedBOhQVNXEdtijq0R0t6G7DQJ&#10;ZmdDdmvS/vpuQfD4eN+b3WhacaXeNZYVxIsIBHFpdcOVgnP+Ol+BcB5ZY2uZFPyQg912Otlgqu3A&#10;73Q9+UqEEHYpKqi971IpXVmTQbewHXHgvmxv0AfYV1L3OIRw08plFCXSYMOhocaODjWVl9O3UXBc&#10;dfuPzP4OVfvyeSzeivVzvvZKPczG/RMIT6O/i2/uTIf5cfIYL+H/TwA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2YzX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513" o:spid="_x0000_s1037" style="position:absolute;left:51048;top:377;width:77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UpTMQA&#10;AADfAAAADwAAAGRycy9kb3ducmV2LnhtbERPy2rCQBTdF/yH4Qrd1UksFY2OItqiy/oAdXfJXJNg&#10;5k7ITE306x2h4PJw3pNZa0pxpdoVlhXEvQgEcWp1wZmC/e7nYwjCeWSNpWVScCMHs2nnbYKJtg1v&#10;6Lr1mQgh7BJUkHtfJVK6NCeDrmcr4sCdbW3QB1hnUtfYhHBTyn4UDaTBgkNDjhUtckov2z+jYDWs&#10;5se1vTdZ+X1aHX4Po+Vu5JV677bzMQhPrX+J/91rHebHg6/4E55/AgA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VKUz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2</w:t>
                      </w:r>
                    </w:p>
                  </w:txbxContent>
                </v:textbox>
              </v:rect>
              <v:rect id="Rectangle 116514" o:spid="_x0000_s1038" style="position:absolute;left:51627;top:377;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yxOMQA&#10;AADfAAAADwAAAGRycy9kb3ducmV2LnhtbERPy2rCQBTdF/yH4Qrd1UmkFY2OItqiy/oAdXfJXJNg&#10;5k7ITE306x2h4PJw3pNZa0pxpdoVlhXEvQgEcWp1wZmC/e7nYwjCeWSNpWVScCMHs2nnbYKJtg1v&#10;6Lr1mQgh7BJUkHtfJVK6NCeDrmcr4sCdbW3QB1hnUtfYhHBTyn4UDaTBgkNDjhUtckov2z+jYDWs&#10;5se1vTdZ+X1aHX4Po+Vu5JV677bzMQhPrX+J/91rHebHg6/4E55/AgA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8sTj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515" o:spid="_x0000_s1039" style="position:absolute;left:21552;top:1779;width:689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AUo8MA&#10;AADfAAAADwAAAGRycy9kb3ducmV2LnhtbERPy4rCMBTdD8w/hDvgbkwrKFqNIqOiSx8D6u7SXNsy&#10;zU1poq1+vRGEWR7OezJrTSluVLvCsoK4G4EgTq0uOFPwe1h9D0E4j6yxtEwK7uRgNv38mGCibcM7&#10;uu19JkIIuwQV5N5XiZQuzcmg69qKOHAXWxv0AdaZ1DU2IdyUshdFA2mw4NCQY0U/OaV/+6tRsB5W&#10;89PGPpqsXJ7Xx+1xtDiMvFKdr3Y+BuGp9f/it3ujw/x40I/78PoTAM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AUo8MAAADfAAAADwAAAAAAAAAAAAAAAACYAgAAZHJzL2Rv&#10;d25yZXYueG1sUEsFBgAAAAAEAAQA9QAAAIgDA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516" o:spid="_x0000_s1040" style="position:absolute;left:26736;top:1779;width:126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KK1MUA&#10;AADfAAAADwAAAGRycy9kb3ducmV2LnhtbERPy2rCQBTdF/oPwy24q5MIBo0ZRVqLLusD1N0lc5uE&#10;Zu6EzDSJfn1HKHR5OO9sNZhadNS6yrKCeByBIM6trrhQcDp+vM5AOI+ssbZMCm7kYLV8fsow1bbn&#10;PXUHX4gQwi5FBaX3TSqly0sy6Ma2IQ7cl20N+gDbQuoW+xBuajmJokQarDg0lNjQW0n59+HHKNjO&#10;mvVlZ+99UW+u2/Pnef5+nHulRi/DegHC0+D/xX/unQ7z42QaJ/D4EwD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4orU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te</w:t>
                      </w:r>
                    </w:p>
                  </w:txbxContent>
                </v:textbox>
              </v:rect>
              <v:rect id="Rectangle 116517" o:spid="_x0000_s1041" style="position:absolute;left:27681;top:1779;width:7335;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4vT8QA&#10;AADfAAAADwAAAGRycy9kb3ducmV2LnhtbERPy2rCQBTdF/oPwy24q5MI1RgdRWqLLn0U1N0lc01C&#10;M3dCZjSpX+8IQpeH857OO1OJKzWutKwg7kcgiDOrS84V/Oy/3xMQziNrrCyTgj9yMJ+9vkwx1bbl&#10;LV13PhchhF2KCgrv61RKlxVk0PVtTRy4s20M+gCbXOoG2xBuKjmIoqE0WHJoKLCmz4Ky393FKFgl&#10;9eK4trc2r75Oq8PmMF7ux16p3lu3mIDw1Pl/8dO91mF+PPyIR/D4EwD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uL0/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l. :  ( +48 </w:t>
                      </w:r>
                    </w:p>
                  </w:txbxContent>
                </v:textbox>
              </v:rect>
              <v:rect id="Rectangle 116518" o:spid="_x0000_s1042" style="position:absolute;left:33198;top:1779;width:154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G7PcQA&#10;AADfAAAADwAAAGRycy9kb3ducmV2LnhtbERPTWvCQBC9C/0PyxR6000KFY2uIlrRY6uCehuy0yQ0&#10;Oxuyq0n76zuHgsfH+54ve1erO7Wh8mwgHSWgiHNvKy4MnI7b4QRUiMgWa89k4IcCLBdPgzlm1nf8&#10;SfdDLJSEcMjQQBljk2kd8pIchpFviIX78q3DKLAttG2xk3BX69ckGWuHFUtDiQ2tS8q/DzdnYDdp&#10;Vpe9/+2K+v26O3+cp5vjNBrz8tyvZqAi9fEh/nfvrcxPx2+pDJY/AkA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xuz3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75</w:t>
                      </w:r>
                    </w:p>
                  </w:txbxContent>
                </v:textbox>
              </v:rect>
              <v:rect id="Rectangle 116519" o:spid="_x0000_s1043" style="position:absolute;left:34357;top:1779;width:405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0epsUA&#10;AADfAAAADwAAAGRycy9kb3ducmV2LnhtbERPTWvCQBC9F/oflil4q5sIikmzirQWPaop2N6G7DQJ&#10;zc6G7DZJ++tdQfD4eN/ZejSN6KlztWUF8TQCQVxYXXOp4CN/f16CcB5ZY2OZFPyRg/Xq8SHDVNuB&#10;j9SffClCCLsUFVTet6mUrqjIoJvaljhw37Yz6APsSqk7HEK4aeQsihbSYM2hocKWXisqfk6/RsFu&#10;2W4+9/Z/KJvt1+58OCdveeKVmjyNmxcQnkZ/F9/cex3mx4t5nMD1TwAgV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fR6m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 xml:space="preserve"> ) 75 </w:t>
                      </w:r>
                    </w:p>
                  </w:txbxContent>
                </v:textbox>
              </v:rect>
              <v:rect id="Rectangle 116520" o:spid="_x0000_s1044" style="position:absolute;left:37403;top:1779;width:4197;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t9hsQA&#10;AADfAAAADwAAAGRycy9kb3ducmV2LnhtbERPTWvCQBC9C/6HZQredKOgaOoqYit6bLWg3obsNAnN&#10;zobsaqK/vnMo9Ph438t15yp1pyaUng2MRwko4szbknMDX6fdcA4qRGSLlWcy8KAA61W/t8TU+pY/&#10;6X6MuZIQDikaKGKsU61DVpDDMPI1sXDfvnEYBTa5tg22Eu4qPUmSmXZYsjQUWNO2oOzneHMG9vN6&#10;czn4Z5tX79f9+eO8eDstojGDl27zCipSF//Ff+6Dlfnj2XQiD+SPAN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rfYb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47 700</w:t>
                      </w:r>
                    </w:p>
                  </w:txbxContent>
                </v:textbox>
              </v:rect>
              <v:rect id="Rectangle 116521" o:spid="_x0000_s1045" style="position:absolute;left:40559;top:1779;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fYHcUA&#10;AADfAAAADwAAAGRycy9kb3ducmV2LnhtbERPTWvCQBC9C/6HZYTedBOhQVNXEdtijq0R0t6G7DQJ&#10;ZmdDdmvS/vpuQfD4eN+b3WhacaXeNZYVxIsIBHFpdcOVgnP+Ol+BcB5ZY2uZFPyQg912Otlgqu3A&#10;73Q9+UqEEHYpKqi971IpXVmTQbewHXHgvmxv0AfYV1L3OIRw08plFCXSYMOhocaODjWVl9O3UXBc&#10;dfuPzP4OVfvyeSzeivVzvvZKPczG/RMIT6O/i2/uTIf5cfK4jOH/TwA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Z9gd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522" o:spid="_x0000_s1046" style="position:absolute;left:21552;top:3166;width:689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VGasMA&#10;AADfAAAADwAAAGRycy9kb3ducmV2LnhtbERPy4rCMBTdD8w/hDvgbkwtKFqNIqOiSx8D6u7SXNsy&#10;zU1poq1+vRGEWR7OezJrTSluVLvCsoJeNwJBnFpdcKbg97D6HoJwHlljaZkU3MnBbPr5McFE24Z3&#10;dNv7TIQQdgkqyL2vEildmpNB17UVceAutjboA6wzqWtsQrgpZRxFA2mw4NCQY0U/OaV/+6tRsB5W&#10;89PGPpqsXJ7Xx+1xtDiMvFKdr3Y+BuGp9f/it3ujw/zeoB/H8PoTAM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VGasMAAADfAAAADwAAAAAAAAAAAAAAAACYAgAAZHJzL2Rv&#10;d25yZXYueG1sUEsFBgAAAAAEAAQA9QAAAIgDA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523" o:spid="_x0000_s1047" style="position:absolute;left:26736;top:3166;width:8448;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nj8cMA&#10;AADfAAAADwAAAGRycy9kb3ducmV2LnhtbERPTYvCMBC9L/gfwgje1lRlRatRRF30uKuCehuasS02&#10;k9JEW/31RljY4+N9T+eNKcSdKpdbVtDrRiCIE6tzThUc9t+fIxDOI2ssLJOCBzmYz1ofU4y1rfmX&#10;7jufihDCLkYFmfdlLKVLMjLourYkDtzFVgZ9gFUqdYV1CDeF7EfRUBrMOTRkWNIyo+S6uxkFm1G5&#10;OG3ts06L9Xlz/DmOV/uxV6rTbhYTEJ4a/y/+c291mN8bfvUH8P4TAMj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nj8cMAAADfAAAADwAAAAAAAAAAAAAAAACYAgAAZHJzL2Rv&#10;d25yZXYueG1sUEsFBgAAAAAEAAQA9QAAAIgDAAAAAA==&#10;" filled="f" stroked="f">
                <v:textbox inset="0,0,0,0">
                  <w:txbxContent>
                    <w:p w:rsidR="00E235F2" w:rsidRDefault="00E235F2">
                      <w:pPr>
                        <w:spacing w:after="160" w:line="259" w:lineRule="auto"/>
                        <w:ind w:left="0" w:firstLine="0"/>
                        <w:jc w:val="left"/>
                      </w:pPr>
                      <w:r>
                        <w:rPr>
                          <w:sz w:val="18"/>
                        </w:rPr>
                        <w:t xml:space="preserve">fax:   (+48 </w:t>
                      </w:r>
                    </w:p>
                  </w:txbxContent>
                </v:textbox>
              </v:rect>
              <v:rect id="Rectangle 116524" o:spid="_x0000_s1048" style="position:absolute;left:33091;top:3166;width:154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B7hcMA&#10;AADfAAAADwAAAGRycy9kb3ducmV2LnhtbERPTYvCMBC9L/gfwgje1lRxRatRRF30uKuCehuasS02&#10;k9JEW/31RljY4+N9T+eNKcSdKpdbVtDrRiCIE6tzThUc9t+fIxDOI2ssLJOCBzmYz1ofU4y1rfmX&#10;7jufihDCLkYFmfdlLKVLMjLourYkDtzFVgZ9gFUqdYV1CDeF7EfRUBrMOTRkWNIyo+S6uxkFm1G5&#10;OG3ts06L9Xlz/DmOV/uxV6rTbhYTEJ4a/y/+c291mN8bfvUH8P4TAMj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B7hcMAAADfAAAADwAAAAAAAAAAAAAAAACYAgAAZHJzL2Rv&#10;d25yZXYueG1sUEsFBgAAAAAEAAQA9QAAAIgDAAAAAA==&#10;" filled="f" stroked="f">
                <v:textbox inset="0,0,0,0">
                  <w:txbxContent>
                    <w:p w:rsidR="00E235F2" w:rsidRDefault="00E235F2">
                      <w:pPr>
                        <w:spacing w:after="160" w:line="259" w:lineRule="auto"/>
                        <w:ind w:left="0" w:firstLine="0"/>
                        <w:jc w:val="left"/>
                      </w:pPr>
                      <w:r>
                        <w:rPr>
                          <w:sz w:val="18"/>
                        </w:rPr>
                        <w:t>75</w:t>
                      </w:r>
                    </w:p>
                  </w:txbxContent>
                </v:textbox>
              </v:rect>
              <v:rect id="Rectangle 116525" o:spid="_x0000_s1049" style="position:absolute;left:34250;top:3166;width:405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zeHsQA&#10;AADfAAAADwAAAGRycy9kb3ducmV2LnhtbERPy4rCMBTdC/MP4Q6401RB0WoUmVF06WPAcXdp7rRl&#10;mpvSxLb69UYQXB7Oe75sTSFqqlxuWcGgH4EgTqzOOVXwc9r0JiCcR9ZYWCYFN3KwXHx05hhr2/CB&#10;6qNPRQhhF6OCzPsyltIlGRl0fVsSB+7PVgZ9gFUqdYVNCDeFHEbRWBrMOTRkWNJXRsn/8WoUbCfl&#10;6ndn701arC/b8/48/T5NvVLdz3Y1A+Gp9W/xy73TYf5gPBqO4PknAJ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c3h7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 ) 75 </w:t>
                      </w:r>
                    </w:p>
                  </w:txbxContent>
                </v:textbox>
              </v:rect>
              <v:rect id="Rectangle 116526" o:spid="_x0000_s1050" style="position:absolute;left:37296;top:3166;width:154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5AacMA&#10;AADfAAAADwAAAGRycy9kb3ducmV2LnhtbERPy4rCMBTdD8w/hDvgbkwVLFqNIqOiSx8D6u7SXNsy&#10;zU1poq1+vRGEWR7OezJrTSluVLvCsoJeNwJBnFpdcKbg97D6HoJwHlljaZkU3MnBbPr5McFE24Z3&#10;dNv7TIQQdgkqyL2vEildmpNB17UVceAutjboA6wzqWtsQrgpZT+KYmmw4NCQY0U/OaV/+6tRsB5W&#10;89PGPpqsXJ7Xx+1xtDiMvFKdr3Y+BuGp9f/it3ujw/xePOjH8PoTAM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5AacMAAADfAAAADwAAAAAAAAAAAAAAAACYAgAAZHJzL2Rv&#10;d25yZXYueG1sUEsFBgAAAAAEAAQA9QAAAIgDAAAAAA==&#10;" filled="f" stroked="f">
                <v:textbox inset="0,0,0,0">
                  <w:txbxContent>
                    <w:p w:rsidR="00E235F2" w:rsidRDefault="00E235F2">
                      <w:pPr>
                        <w:spacing w:after="160" w:line="259" w:lineRule="auto"/>
                        <w:ind w:left="0" w:firstLine="0"/>
                        <w:jc w:val="left"/>
                      </w:pPr>
                      <w:r>
                        <w:rPr>
                          <w:sz w:val="18"/>
                        </w:rPr>
                        <w:t>47</w:t>
                      </w:r>
                    </w:p>
                  </w:txbxContent>
                </v:textbox>
              </v:rect>
              <v:rect id="Rectangle 116527" o:spid="_x0000_s1051" style="position:absolute;left:38456;top:3166;width:34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Ll8sUA&#10;AADfAAAADwAAAGRycy9kb3ducmV2LnhtbERPTWvCQBC9C/0PyxR6040BrUZXCa0lHlsV1NuQHZNg&#10;djZkt0naX98tFHp8vO/1djC16Kh1lWUF00kEgji3uuJCwen4Nl6AcB5ZY22ZFHyRg+3mYbTGRNue&#10;P6g7+EKEEHYJKii9bxIpXV6SQTexDXHgbrY16ANsC6lb7EO4qWUcRXNpsOLQUGJDLyXl98OnUZAt&#10;mvSyt999Ue+u2fn9vHw9Lr1ST49DugLhafD/4j/3Xof50/ksfobfPwG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wuXy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528" o:spid="_x0000_s1052" style="position:absolute;left:38715;top:3166;width:231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1xgMQA&#10;AADfAAAADwAAAGRycy9kb3ducmV2LnhtbERPTWvCQBC9C/6HZQredKOgaOoqYit6bLWg3obsNAnN&#10;zobsaqK/vnMo9Ph438t15yp1pyaUng2MRwko4szbknMDX6fdcA4qRGSLlWcy8KAA61W/t8TU+pY/&#10;6X6MuZIQDikaKGKsU61DVpDDMPI1sXDfvnEYBTa5tg22Eu4qPUmSmXZYsjQUWNO2oOzneHMG9vN6&#10;czn4Z5tX79f9+eO8eDstojGDl27zCipSF//Ff+6Dlfnj2XQig+WPAN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dcYD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724</w:t>
                      </w:r>
                    </w:p>
                  </w:txbxContent>
                </v:textbox>
              </v:rect>
              <v:rect id="Rectangle 116529" o:spid="_x0000_s1053" style="position:absolute;left:40452;top:3166;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HUG8MA&#10;AADfAAAADwAAAGRycy9kb3ducmV2LnhtbERPy4rCMBTdD8w/hDvgbkwVFFuNIqOiSx8D6u7SXNsy&#10;zU1poq1+vRGEWR7OezJrTSluVLvCsoJeNwJBnFpdcKbg97D6HoFwHlljaZkU3MnBbPr5McFE24Z3&#10;dNv7TIQQdgkqyL2vEildmpNB17UVceAutjboA6wzqWtsQrgpZT+KhtJgwaEhx4p+ckr/9lejYD2q&#10;5qeNfTRZuTyvj9tjvDjEXqnOVzsfg/DU+n/x273RYX5vOOjH8PoTAM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HUG8MAAADfAAAADwAAAAAAAAAAAAAAAACYAgAAZHJzL2Rv&#10;d25yZXYueG1sUEsFBgAAAAAEAAQA9QAAAIgDAAAAAA==&#10;" filled="f" stroked="f">
                <v:textbox inset="0,0,0,0">
                  <w:txbxContent>
                    <w:p w:rsidR="00E235F2" w:rsidRDefault="00E235F2">
                      <w:pPr>
                        <w:spacing w:after="160" w:line="259" w:lineRule="auto"/>
                        <w:ind w:left="0" w:firstLine="0"/>
                        <w:jc w:val="left"/>
                      </w:pPr>
                      <w:r>
                        <w:rPr>
                          <w:b/>
                          <w:color w:val="000080"/>
                          <w:sz w:val="18"/>
                        </w:rPr>
                        <w:t xml:space="preserve"> </w:t>
                      </w:r>
                    </w:p>
                  </w:txbxContent>
                </v:textbox>
              </v:rect>
              <v:rect id="Rectangle 116530" o:spid="_x0000_s1054" style="position:absolute;left:21552;top:4568;width:6546;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rW8QA&#10;AADfAAAADwAAAGRycy9kb3ducmV2LnhtbERPTWvCQBC9F/wPywje6kaloqmriFr02KqgvQ3ZaRKa&#10;nQ3ZrUn99c6h0OPjfS9WnavUjZpQejYwGiagiDNvS84NnE9vzzNQISJbrDyTgV8KsFr2nhaYWt/y&#10;B92OMVcSwiFFA0WMdap1yApyGIa+JhbuyzcOo8Am17bBVsJdpcdJMtUOS5aGAmvaFJR9H3+cgf2s&#10;Xl8P/t7m1e5zf3m/zLeneTRm0O/Wr6AidfFf/Oc+WJk/mr5M5IH8EQB6+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y61vEAAAA3wAAAA8AAAAAAAAAAAAAAAAAmAIAAGRycy9k&#10;b3ducmV2LnhtbFBLBQYAAAAABAAEAPUAAACJAwAAAAA=&#10;" filled="f" stroked="f">
                <v:textbox inset="0,0,0,0">
                  <w:txbxContent>
                    <w:p w:rsidR="00E235F2" w:rsidRDefault="00E235F2">
                      <w:pPr>
                        <w:spacing w:after="160" w:line="259" w:lineRule="auto"/>
                        <w:ind w:left="0" w:firstLine="0"/>
                        <w:jc w:val="left"/>
                      </w:pPr>
                      <w:r>
                        <w:rPr>
                          <w:color w:val="0000FF"/>
                          <w:sz w:val="18"/>
                        </w:rPr>
                        <w:t xml:space="preserve">     </w:t>
                      </w:r>
                    </w:p>
                  </w:txbxContent>
                </v:textbox>
              </v:rect>
              <v:rect id="Rectangle 116531" o:spid="_x0000_s1055" style="position:absolute;left:26475;top:4568;width:34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5OwMQA&#10;AADfAAAADwAAAGRycy9kb3ducmV2LnhtbERPy2rCQBTdF/yH4Qrd1UksFY2OItqiy/oAdXfJXJNg&#10;5k7ITE306x2h4PJw3pNZa0pxpdoVlhXEvQgEcWp1wZmC/e7nYwjCeWSNpWVScCMHs2nnbYKJtg1v&#10;6Lr1mQgh7BJUkHtfJVK6NCeDrmcr4sCdbW3QB1hnUtfYhHBTyn4UDaTBgkNDjhUtckov2z+jYDWs&#10;5se1vTdZ+X1aHX4Po+Vu5JV677bzMQhPrX+J/91rHebHg6/PGJ5/AgA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TsD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532" o:spid="_x0000_s1056" style="position:absolute;left:26736;top:4568;width:300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zQt8MA&#10;AADfAAAADwAAAGRycy9kb3ducmV2LnhtbERPTYvCMBC9L/gfwgje1lRlRatRRF30uKuCehuasS02&#10;k9JEW/31RljY4+N9T+eNKcSdKpdbVtDrRiCIE6tzThUc9t+fIxDOI2ssLJOCBzmYz1ofU4y1rfmX&#10;7jufihDCLkYFmfdlLKVLMjLourYkDtzFVgZ9gFUqdYV1CDeF7EfRUBrMOTRkWNIyo+S6uxkFm1G5&#10;OG3ts06L9Xlz/DmOV/uxV6rTbhYTEJ4a/y/+c291mN8bfg368P4TAMj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zQt8MAAADfAAAADwAAAAAAAAAAAAAAAACYAgAAZHJzL2Rv&#10;d25yZXYueG1sUEsFBgAAAAAEAAQA9QAAAIgDAAAAAA==&#10;" filled="f" stroked="f">
                <v:textbox inset="0,0,0,0">
                  <w:txbxContent>
                    <w:p w:rsidR="00E235F2" w:rsidRDefault="00E235F2">
                      <w:pPr>
                        <w:spacing w:after="160" w:line="259" w:lineRule="auto"/>
                        <w:ind w:left="0" w:firstLine="0"/>
                        <w:jc w:val="left"/>
                      </w:pPr>
                      <w:r>
                        <w:rPr>
                          <w:sz w:val="18"/>
                        </w:rPr>
                        <w:t>http:</w:t>
                      </w:r>
                    </w:p>
                  </w:txbxContent>
                </v:textbox>
              </v:rect>
              <v:rect id="Rectangle 116533" o:spid="_x0000_s1057" style="position:absolute;left:28992;top:4568;width:241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B1LMMA&#10;AADfAAAADwAAAGRycy9kb3ducmV2LnhtbERPTYvCMBC9L/gfwgje1lRlRatRRF30uKuCehuasS02&#10;k9JEW/31RljY4+N9T+eNKcSdKpdbVtDrRiCIE6tzThUc9t+fIxDOI2ssLJOCBzmYz1ofU4y1rfmX&#10;7jufihDCLkYFmfdlLKVLMjLourYkDtzFVgZ9gFUqdYV1CDeF7EfRUBrMOTRkWNIyo+S6uxkFm1G5&#10;OG3ts06L9Xlz/DmOV/uxV6rTbhYTEJ4a/y/+c291mN8bfg0G8P4TAMj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B1LMMAAADfAAAADwAAAAAAAAAAAAAAAACYAgAAZHJzL2Rv&#10;d25yZXYueG1sUEsFBgAAAAAEAAQA9QAAAIgDAAAAAA==&#10;" filled="f" stroked="f">
                <v:textbox inset="0,0,0,0">
                  <w:txbxContent>
                    <w:p w:rsidR="00E235F2" w:rsidRDefault="00E235F2">
                      <w:pPr>
                        <w:spacing w:after="160" w:line="259" w:lineRule="auto"/>
                        <w:ind w:left="0" w:firstLine="0"/>
                        <w:jc w:val="left"/>
                      </w:pPr>
                      <w:r>
                        <w:rPr>
                          <w:color w:val="0000FF"/>
                          <w:sz w:val="18"/>
                        </w:rPr>
                        <w:t xml:space="preserve">  </w:t>
                      </w:r>
                    </w:p>
                  </w:txbxContent>
                </v:textbox>
              </v:rect>
              <v:rect id="Rectangle 116534" o:spid="_x0000_s1058" style="position:absolute;left:30805;top:4568;width:1508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ntWMUA&#10;AADfAAAADwAAAGRycy9kb3ducmV2LnhtbERPTWvCQBC9C/6HZQq96cZaxURXkarosWoh9TZkp0kw&#10;OxuyW5P217uFgsfH+16sOlOJGzWutKxgNIxAEGdWl5wr+DjvBjMQziNrrCyTgh9ysFr2ewtMtG35&#10;SLeTz0UIYZeggsL7OpHSZQUZdENbEwfuyzYGfYBNLnWDbQg3lXyJoqk0WHJoKLCmt4Ky6+nbKNjP&#10;6vXnwf62ebW97NP3NN6cY6/U81O3noPw1PmH+N990GH+aDoZv8LfnwB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ye1YxQAAAN8AAAAPAAAAAAAAAAAAAAAAAJgCAABkcnMv&#10;ZG93bnJldi54bWxQSwUGAAAAAAQABAD1AAAAigMAAAAA&#10;" filled="f" stroked="f">
                <v:textbox inset="0,0,0,0">
                  <w:txbxContent>
                    <w:p w:rsidR="00E235F2" w:rsidRDefault="00E235F2">
                      <w:pPr>
                        <w:spacing w:after="160" w:line="259" w:lineRule="auto"/>
                        <w:ind w:left="0" w:firstLine="0"/>
                        <w:jc w:val="left"/>
                      </w:pPr>
                      <w:r>
                        <w:rPr>
                          <w:color w:val="0000FF"/>
                          <w:sz w:val="18"/>
                        </w:rPr>
                        <w:t>www.szklarskaporeba.pl</w:t>
                      </w:r>
                    </w:p>
                  </w:txbxContent>
                </v:textbox>
              </v:rect>
              <v:rect id="Rectangle 116535" o:spid="_x0000_s1059" style="position:absolute;left:42163;top:4568;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VIw8UA&#10;AADfAAAADwAAAGRycy9kb3ducmV2LnhtbERPy2rCQBTdF/yH4Qrd1YktikZHCX0Ql20sWHeXzDUJ&#10;Zu6EzDSJfr0jFLo8nPd6O5hadNS6yrKC6SQCQZxbXXGh4Hv/8bQA4TyyxtoyKbiQg+1m9LDGWNue&#10;v6jLfCFCCLsYFZTeN7GULi/JoJvYhjhwJ9sa9AG2hdQt9iHc1PI5iubSYMWhocSGXkvKz9mvUZAu&#10;muRnZ699Ub8f08PnYfm2X3qlHsdDsgLhafD/4j/3Tof50/nsZQb3PwG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hUjDxQAAAN8AAAAPAAAAAAAAAAAAAAAAAJgCAABkcnMv&#10;ZG93bnJldi54bWxQSwUGAAAAAAQABAD1AAAAigMAAAAA&#10;" filled="f" stroked="f">
                <v:textbox inset="0,0,0,0">
                  <w:txbxContent>
                    <w:p w:rsidR="00E235F2" w:rsidRDefault="00E235F2">
                      <w:pPr>
                        <w:spacing w:after="160" w:line="259" w:lineRule="auto"/>
                        <w:ind w:left="0" w:firstLine="0"/>
                        <w:jc w:val="left"/>
                      </w:pPr>
                      <w:r>
                        <w:rPr>
                          <w:color w:val="0000FF"/>
                          <w:sz w:val="18"/>
                        </w:rPr>
                        <w:t xml:space="preserve"> </w:t>
                      </w:r>
                    </w:p>
                  </w:txbxContent>
                </v:textbox>
              </v:rect>
              <v:rect id="Rectangle 116536" o:spid="_x0000_s1060" style="position:absolute;left:21552;top:5957;width:6546;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fWtMQA&#10;AADfAAAADwAAAGRycy9kb3ducmV2LnhtbERPy2rCQBTdF/yH4Qru6sQWg0ZHEVvRZX2Aurtkrkkw&#10;cydkRpP26x2h4PJw3tN5a0pxp9oVlhUM+hEI4tTqgjMFh/3qfQTCeWSNpWVS8EsO5rPO2xQTbRve&#10;0n3nMxFC2CWoIPe+SqR0aU4GXd9WxIG72NqgD7DOpK6xCeGmlB9RFEuDBYeGHCta5pRedzejYD2q&#10;FqeN/Wuy8vu8Pv4cx1/7sVeq120XExCeWv8S/7s3OswfxMPPGJ5/Ag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X1rT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537" o:spid="_x0000_s1061" style="position:absolute;left:26475;top:5957;width:757;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tzL8UA&#10;AADfAAAADwAAAGRycy9kb3ducmV2LnhtbERPTWvCQBC9C/0Pywi96UaL1kRXEduix1aF6G3Ijklo&#10;djZktyb667tCocfH+16sOlOJKzWutKxgNIxAEGdWl5wrOB4+BjMQziNrrCyTghs5WC2fegtMtG35&#10;i657n4sQwi5BBYX3dSKlywoy6Ia2Jg7cxTYGfYBNLnWDbQg3lRxH0VQaLDk0FFjTpqDse/9jFGxn&#10;9fq0s/c2r97P2/Qzjd8OsVfqud+t5yA8df5f/Ofe6TB/NJ28vMLjTwA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G3Mv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e</w:t>
                      </w:r>
                    </w:p>
                  </w:txbxContent>
                </v:textbox>
              </v:rect>
              <v:rect id="Rectangle 116538" o:spid="_x0000_s1062" style="position:absolute;left:27041;top:5957;width:465;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TnXcQA&#10;AADfAAAADwAAAGRycy9kb3ducmV2LnhtbERPTWvCQBC9F/wPywje6kaloqmriFr02KqgvQ3ZaRKa&#10;nQ3ZrUn99c6h0OPjfS9WnavUjZpQejYwGiagiDNvS84NnE9vzzNQISJbrDyTgV8KsFr2nhaYWt/y&#10;B92OMVcSwiFFA0WMdap1yApyGIa+JhbuyzcOo8Am17bBVsJdpcdJMtUOS5aGAmvaFJR9H3+cgf2s&#10;Xl8P/t7m1e5zf3m/zLeneTRm0O/Wr6AidfFf/Oc+WJk/mr5MZLD8EQB6+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E513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w:t>
                      </w:r>
                    </w:p>
                  </w:txbxContent>
                </v:textbox>
              </v:rect>
              <v:rect id="Rectangle 116539" o:spid="_x0000_s1063" style="position:absolute;left:27392;top:5957;width:304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hCxsQA&#10;AADfAAAADwAAAGRycy9kb3ducmV2LnhtbERPy2rCQBTdF/yH4Qrd1YmWSpI6imiLLn2B7e6SuU2C&#10;mTshMzXRr3cEweXhvCezzlTiTI0rLSsYDiIQxJnVJecKDvvvtxiE88gaK8uk4EIOZtPeywRTbVve&#10;0nnncxFC2KWooPC+TqV0WUEG3cDWxIH7s41BH2CTS91gG8JNJUdRNJYGSw4NBda0KCg77f6NglVc&#10;z3/W9trm1dfv6rg5Jst94pV67XfzTxCeOv8UP9xrHeYPxx/vCdz/BAB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IQsb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mail:</w:t>
                      </w:r>
                    </w:p>
                  </w:txbxContent>
                </v:textbox>
              </v:rect>
              <v:rect id="Rectangle 116540" o:spid="_x0000_s1064" style="position:absolute;left:29678;top:5957;width:1377;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YJsQA&#10;AADfAAAADwAAAGRycy9kb3ducmV2LnhtbERPTWvCQBC9F/wPywje6kaxoqmriFr02KqgvQ3ZaRKa&#10;nQ3ZrUn99c6h0OPjfS9WnavUjZpQejYwGiagiDNvS84NnE9vzzNQISJbrDyTgV8KsFr2nhaYWt/y&#10;B92OMVcSwiFFA0WMdap1yApyGIa+JhbuyzcOo8Am17bBVsJdpcdJMtUOS5aGAmvaFJR9H3+cgf2s&#10;Xl8P/t7m1e5zf3m/zLeneTRm0O/Wr6AidfFf/Oc+WJk/mr5M5IH8EQB6+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mCbEAAAA3wAAAA8AAAAAAAAAAAAAAAAAmAIAAGRycy9k&#10;b3ducmV2LnhtbFBLBQYAAAAABAAEAPUAAACJAwAAAAA=&#10;" filled="f" stroked="f">
                <v:textbox inset="0,0,0,0">
                  <w:txbxContent>
                    <w:p w:rsidR="00E235F2" w:rsidRDefault="00E235F2">
                      <w:pPr>
                        <w:spacing w:after="160" w:line="259" w:lineRule="auto"/>
                        <w:ind w:left="0" w:firstLine="0"/>
                        <w:jc w:val="left"/>
                      </w:pPr>
                      <w:r>
                        <w:rPr>
                          <w:b/>
                          <w:color w:val="000080"/>
                          <w:sz w:val="18"/>
                        </w:rPr>
                        <w:t xml:space="preserve"> </w:t>
                      </w:r>
                    </w:p>
                  </w:txbxContent>
                </v:textbox>
              </v:rect>
              <v:rect id="Rectangle 116541" o:spid="_x0000_s1065" style="position:absolute;left:30714;top:5957;width:1946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g9vcQA&#10;AADfAAAADwAAAGRycy9kb3ducmV2LnhtbERPy2rCQBTdF/yH4Qrd1UmkFY2OItqiy/oAdXfJXJNg&#10;5k7ITE306x2h4PJw3pNZa0pxpdoVlhXEvQgEcWp1wZmC/e7nYwjCeWSNpWVScCMHs2nnbYKJtg1v&#10;6Lr1mQgh7BJUkHtfJVK6NCeDrmcr4sCdbW3QB1hnUtfYhHBTyn4UDaTBgkNDjhUtckov2z+jYDWs&#10;5se1vTdZ+X1aHX4Po+Vu5JV677bzMQhPrX+J/91rHebHg6/PGJ5/AgA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4Pb3EAAAA3wAAAA8AAAAAAAAAAAAAAAAAmAIAAGRycy9k&#10;b3ducmV2LnhtbFBLBQYAAAAABAAEAPUAAACJAwAAAAA=&#10;" filled="f" stroked="f">
                <v:textbox inset="0,0,0,0">
                  <w:txbxContent>
                    <w:p w:rsidR="00E235F2" w:rsidRDefault="00E235F2">
                      <w:pPr>
                        <w:spacing w:after="160" w:line="259" w:lineRule="auto"/>
                        <w:ind w:left="0" w:firstLine="0"/>
                        <w:jc w:val="left"/>
                      </w:pPr>
                      <w:r>
                        <w:rPr>
                          <w:color w:val="0000FF"/>
                          <w:sz w:val="18"/>
                        </w:rPr>
                        <w:t>sekretariat@szklarskaporeba.pl</w:t>
                      </w:r>
                    </w:p>
                  </w:txbxContent>
                </v:textbox>
              </v:rect>
              <v:rect id="Rectangle 116542" o:spid="_x0000_s1066" style="position:absolute;left:45363;top:5957;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qjysMA&#10;AADfAAAADwAAAGRycy9kb3ducmV2LnhtbERPTYvCMBC9L/gfwgje1lRxRatRRF30uKuCehuasS02&#10;k9JEW/31RljY4+N9T+eNKcSdKpdbVtDrRiCIE6tzThUc9t+fIxDOI2ssLJOCBzmYz1ofU4y1rfmX&#10;7jufihDCLkYFmfdlLKVLMjLourYkDtzFVgZ9gFUqdYV1CDeF7EfRUBrMOTRkWNIyo+S6uxkFm1G5&#10;OG3ts06L9Xlz/DmOV/uxV6rTbhYTEJ4a/y/+c291mN8bfg368P4TAMj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qjysMAAADfAAAADwAAAAAAAAAAAAAAAACYAgAAZHJzL2Rv&#10;d25yZXYueG1sUEsFBgAAAAAEAAQA9QAAAIgDA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543" o:spid="_x0000_s1067" style="position:absolute;left:21552;top:7359;width:344;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YGUcUA&#10;AADfAAAADwAAAGRycy9kb3ducmV2LnhtbERPTWvCQBC9C/6HZQq96cZaxURXkarosWoh9TZkp0kw&#10;OxuyW5P217uFgsfH+16sOlOJGzWutKxgNIxAEGdWl5wr+DjvBjMQziNrrCyTgh9ysFr2ewtMtG35&#10;SLeTz0UIYZeggsL7OpHSZQUZdENbEwfuyzYGfYBNLnWDbQg3lXyJoqk0WHJoKLCmt4Ky6+nbKNjP&#10;6vXnwf62ebW97NP3NN6cY6/U81O3noPw1PmH+N990GH+aDp5HcPfnwB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JgZRxQAAAN8AAAAPAAAAAAAAAAAAAAAAAJgCAABkcnMv&#10;ZG93bnJldi54bWxQSwUGAAAAAAQABAD1AAAAigMAAAAA&#10;" filled="f" stroked="f">
                <v:textbox inset="0,0,0,0">
                  <w:txbxContent>
                    <w:p w:rsidR="00E235F2" w:rsidRDefault="00E235F2">
                      <w:pPr>
                        <w:spacing w:after="160" w:line="259" w:lineRule="auto"/>
                        <w:ind w:left="0" w:firstLine="0"/>
                        <w:jc w:val="left"/>
                      </w:pPr>
                      <w:r>
                        <w:rPr>
                          <w:color w:val="0000FF"/>
                          <w:sz w:val="18"/>
                        </w:rPr>
                        <w:t xml:space="preserve"> </w:t>
                      </w:r>
                    </w:p>
                  </w:txbxContent>
                </v:textbox>
              </v:rect>
              <v:shape id="Shape 120550" o:spid="_x0000_s1068" style="position:absolute;top:8521;width:21109;height:92;visibility:visible;mso-wrap-style:square;v-text-anchor:top" coordsize="21109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dTLMEA&#10;AADfAAAADwAAAGRycy9kb3ducmV2LnhtbERPzWrCQBC+F3yHZYTe6iZCpEZXEaW19Fb1AYbsmASz&#10;s3F31fTtnUOhx4/vf7keXKfuFGLr2UA+yUARV962XBs4HT/e3kHFhGyx80wGfinCejV6WWJp/YN/&#10;6H5ItZIQjiUaaFLqS61j1ZDDOPE9sXBnHxwmgaHWNuBDwl2np1k20w5bloYGe9o2VF0ON2fAF/1u&#10;dprTLu19wNtnl+vva27M63jYLEAlGtK/+M/9ZWX+NCsKeSB/BIBe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3UyzBAAAA3wAAAA8AAAAAAAAAAAAAAAAAmAIAAGRycy9kb3du&#10;cmV2LnhtbFBLBQYAAAAABAAEAPUAAACGAwAAAAA=&#10;" path="m,l2110994,r,9144l,9144,,e" fillcolor="black" stroked="f" strokeweight="0">
                <v:stroke miterlimit="83231f" joinstyle="miter"/>
                <v:path arrowok="t" textboxrect="0,0,2110994,9144"/>
              </v:shape>
              <v:shape id="Shape 120551" o:spid="_x0000_s1069" style="position:absolute;left:21019;top:852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oHBsMA&#10;AADfAAAADwAAAGRycy9kb3ducmV2LnhtbERPXWvCMBR9H/gfwhV8m4llbtIZRYWBCIPpfNjjXXPX&#10;FpubmqRa/70ZDPZ4ON/zZW8bcSEfascaJmMFgrhwpuZSw/Hz7XEGIkRkg41j0nCjAMvF4GGOuXFX&#10;3tPlEEuRQjjkqKGKsc2lDEVFFsPYtcSJ+3HeYkzQl9J4vKZw28hMqWdpsebUUGFLm4qK06GzGtpz&#10;6b/Owaz5u/vYvbDaUv/+pPVo2K9eQUTq47/4z701aX6mptMJ/P5JAO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oHBsMAAADfAAAADwAAAAAAAAAAAAAAAACYAgAAZHJzL2Rv&#10;d25yZXYueG1sUEsFBgAAAAAEAAQA9QAAAIgDAAAAAA==&#10;" path="m,l9144,r,9144l,9144,,e" fillcolor="black" stroked="f" strokeweight="0">
                <v:stroke miterlimit="83231f" joinstyle="miter"/>
                <v:path arrowok="t" textboxrect="0,0,9144,9144"/>
              </v:shape>
              <v:shape id="Shape 120552" o:spid="_x0000_s1070" style="position:absolute;left:21080;top:8521;width:38901;height:92;visibility:visible;mso-wrap-style:square;v-text-anchor:top" coordsize="38901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aacUA&#10;AADfAAAADwAAAGRycy9kb3ducmV2LnhtbERPXWvCMBR9H+w/hDvwbSZWKqMaRTYmyhiy6oOPl+au&#10;LWtuSpLZ+u+XwWCPh/O92oy2E1fyoXWsYTZVIIgrZ1quNZxPr49PIEJENtg5Jg03CrBZ39+tsDBu&#10;4A+6lrEWKYRDgRqaGPtCylA1ZDFMXU+cuE/nLcYEfS2NxyGF205mSi2kxZZTQ4M9PTdUfZXfVsOu&#10;L7PFZT687/zL/DC+zfKtOuZaTx7G7RJEpDH+i//ce5PmZyrPM/j9kwD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9ppxQAAAN8AAAAPAAAAAAAAAAAAAAAAAJgCAABkcnMv&#10;ZG93bnJldi54bWxQSwUGAAAAAAQABAD1AAAAigMAAAAA&#10;" path="m,l3890137,r,9144l,9144,,e" fillcolor="black" stroked="f" strokeweight="0">
                <v:stroke miterlimit="83231f" joinstyle="miter"/>
                <v:path arrowok="t" textboxrect="0,0,3890137,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6502" o:spid="_x0000_s1071" type="#_x0000_t75" style="position:absolute;left:530;width:21622;height:8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2V1N7DAAAA3wAAAA8AAABkcnMvZG93bnJldi54bWxET11rwjAUfRf2H8Id+KapimVUo4yJqEyQ&#10;VcHXS3Nti81NbVLt/v0yEHw8nO/5sjOVuFPjSssKRsMIBHFmdcm5gtNxPfgA4TyyxsoyKfglB8vF&#10;W2+OibYP/qF76nMRQtglqKDwvk6kdFlBBt3Q1sSBu9jGoA+wyaVu8BHCTSXHURRLgyWHhgJr+ioo&#10;u6atUXCLDwe3W513+8m5xe+4TU+0SZXqv3efMxCeOv8SP91bHeaP4mk0hv8/AYBc/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ZXU3sMAAADfAAAADwAAAAAAAAAAAAAAAACf&#10;AgAAZHJzL2Rvd25yZXYueG1sUEsFBgAAAAAEAAQA9wAAAI8DAAAAAA==&#10;">
                <v:imagedata r:id="rId2" o:title=""/>
              </v:shape>
              <w10:wrap type="square" anchorx="page" anchory="page"/>
            </v:group>
          </w:pict>
        </mc:Fallback>
      </mc:AlternateContent>
    </w:r>
    <w:r>
      <w:rPr>
        <w:rFonts w:ascii="Arial" w:eastAsia="Arial" w:hAnsi="Arial" w:cs="Arial"/>
        <w:b/>
      </w:rPr>
      <w:t xml:space="preserve">  </w:t>
    </w:r>
    <w:r>
      <w:rPr>
        <w:rFonts w:ascii="Times New Roman" w:eastAsia="Times New Roman" w:hAnsi="Times New Roman" w:cs="Times New Roman"/>
        <w:sz w:val="3"/>
        <w:vertAlign w:val="subscript"/>
      </w:rPr>
      <w:tab/>
    </w:r>
    <w:r>
      <w:rPr>
        <w:rFonts w:ascii="Arial" w:eastAsia="Arial" w:hAnsi="Arial" w:cs="Arial"/>
        <w:b/>
        <w:sz w:val="8"/>
      </w:rPr>
      <w:t xml:space="preserve"> </w:t>
    </w:r>
  </w:p>
  <w:p w:rsidR="00E235F2" w:rsidRDefault="00E235F2">
    <w:pPr>
      <w:spacing w:after="0" w:line="259" w:lineRule="auto"/>
      <w:ind w:left="1136" w:firstLine="0"/>
      <w:jc w:val="left"/>
    </w:pPr>
    <w:r>
      <w:rPr>
        <w:rFonts w:ascii="Times New Roman" w:eastAsia="Times New Roman" w:hAnsi="Times New Roman" w:cs="Times New Roman"/>
        <w:sz w:val="24"/>
      </w:rPr>
      <w:t xml:space="preserve"> </w:t>
    </w:r>
  </w:p>
  <w:p w:rsidR="00E235F2" w:rsidRDefault="00E235F2">
    <w:pPr>
      <w:spacing w:after="0" w:line="259" w:lineRule="auto"/>
      <w:ind w:left="1136" w:firstLine="0"/>
      <w:jc w:val="left"/>
    </w:pPr>
    <w:r>
      <w:rPr>
        <w:rFonts w:ascii="Times New Roman" w:eastAsia="Times New Roman" w:hAnsi="Times New Roman" w:cs="Times New Roman"/>
        <w:color w:val="FF0000"/>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5F2" w:rsidRDefault="00E235F2">
    <w:pPr>
      <w:spacing w:after="0" w:line="259" w:lineRule="auto"/>
      <w:ind w:left="1136" w:firstLine="0"/>
      <w:jc w:val="left"/>
    </w:pPr>
    <w:r>
      <w:rPr>
        <w:noProof/>
        <w:sz w:val="22"/>
      </w:rPr>
      <mc:AlternateContent>
        <mc:Choice Requires="wpg">
          <w:drawing>
            <wp:anchor distT="0" distB="0" distL="114300" distR="114300" simplePos="0" relativeHeight="251652608" behindDoc="0" locked="0" layoutInCell="1" allowOverlap="1">
              <wp:simplePos x="0" y="0"/>
              <wp:positionH relativeFrom="page">
                <wp:posOffset>937565</wp:posOffset>
              </wp:positionH>
              <wp:positionV relativeFrom="page">
                <wp:posOffset>556260</wp:posOffset>
              </wp:positionV>
              <wp:extent cx="5998159" cy="858266"/>
              <wp:effectExtent l="0" t="0" r="0" b="0"/>
              <wp:wrapSquare wrapText="bothSides"/>
              <wp:docPr id="116410" name="Group 116410"/>
              <wp:cNvGraphicFramePr/>
              <a:graphic xmlns:a="http://schemas.openxmlformats.org/drawingml/2006/main">
                <a:graphicData uri="http://schemas.microsoft.com/office/word/2010/wordprocessingGroup">
                  <wpg:wgp>
                    <wpg:cNvGrpSpPr/>
                    <wpg:grpSpPr>
                      <a:xfrm>
                        <a:off x="0" y="0"/>
                        <a:ext cx="5998159" cy="858266"/>
                        <a:chOff x="0" y="0"/>
                        <a:chExt cx="5998159" cy="858266"/>
                      </a:xfrm>
                    </wpg:grpSpPr>
                    <wps:wsp>
                      <wps:cNvPr id="116415" name="Rectangle 116415"/>
                      <wps:cNvSpPr/>
                      <wps:spPr>
                        <a:xfrm>
                          <a:off x="53340" y="37719"/>
                          <a:ext cx="34356"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416" name="Rectangle 116416"/>
                      <wps:cNvSpPr/>
                      <wps:spPr>
                        <a:xfrm>
                          <a:off x="2155266" y="37719"/>
                          <a:ext cx="689052"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417" name="Rectangle 116417"/>
                      <wps:cNvSpPr/>
                      <wps:spPr>
                        <a:xfrm>
                          <a:off x="2673680" y="37719"/>
                          <a:ext cx="34356" cy="154840"/>
                        </a:xfrm>
                        <a:prstGeom prst="rect">
                          <a:avLst/>
                        </a:prstGeom>
                        <a:ln>
                          <a:noFill/>
                        </a:ln>
                      </wps:spPr>
                      <wps:txbx>
                        <w:txbxContent>
                          <w:p w:rsidR="00E235F2" w:rsidRDefault="00E235F2">
                            <w:pPr>
                              <w:spacing w:after="160" w:line="259" w:lineRule="auto"/>
                              <w:ind w:left="0" w:firstLine="0"/>
                              <w:jc w:val="left"/>
                            </w:pPr>
                          </w:p>
                        </w:txbxContent>
                      </wps:txbx>
                      <wps:bodyPr horzOverflow="overflow" vert="horz" lIns="0" tIns="0" rIns="0" bIns="0" rtlCol="0">
                        <a:noAutofit/>
                      </wps:bodyPr>
                    </wps:wsp>
                    <wps:wsp>
                      <wps:cNvPr id="116418" name="Rectangle 116418"/>
                      <wps:cNvSpPr/>
                      <wps:spPr>
                        <a:xfrm>
                          <a:off x="2699588" y="37719"/>
                          <a:ext cx="739573" cy="154840"/>
                        </a:xfrm>
                        <a:prstGeom prst="rect">
                          <a:avLst/>
                        </a:prstGeom>
                        <a:ln>
                          <a:noFill/>
                        </a:ln>
                      </wps:spPr>
                      <wps:txbx>
                        <w:txbxContent>
                          <w:p w:rsidR="00E235F2" w:rsidRDefault="00E235F2">
                            <w:pPr>
                              <w:spacing w:after="160" w:line="259" w:lineRule="auto"/>
                              <w:ind w:left="0" w:firstLine="0"/>
                              <w:jc w:val="left"/>
                            </w:pPr>
                            <w:r>
                              <w:rPr>
                                <w:sz w:val="18"/>
                              </w:rPr>
                              <w:t xml:space="preserve">adres : 58 </w:t>
                            </w:r>
                          </w:p>
                        </w:txbxContent>
                      </wps:txbx>
                      <wps:bodyPr horzOverflow="overflow" vert="horz" lIns="0" tIns="0" rIns="0" bIns="0" rtlCol="0">
                        <a:noAutofit/>
                      </wps:bodyPr>
                    </wps:wsp>
                    <wps:wsp>
                      <wps:cNvPr id="116419" name="Rectangle 116419"/>
                      <wps:cNvSpPr/>
                      <wps:spPr>
                        <a:xfrm>
                          <a:off x="3255848" y="37719"/>
                          <a:ext cx="46518" cy="154840"/>
                        </a:xfrm>
                        <a:prstGeom prst="rect">
                          <a:avLst/>
                        </a:prstGeom>
                        <a:ln>
                          <a:noFill/>
                        </a:ln>
                      </wps:spPr>
                      <wps:txbx>
                        <w:txbxContent>
                          <w:p w:rsidR="00E235F2" w:rsidRDefault="00E235F2">
                            <w:pPr>
                              <w:spacing w:after="160" w:line="259" w:lineRule="auto"/>
                              <w:ind w:left="0" w:firstLine="0"/>
                              <w:jc w:val="left"/>
                            </w:pPr>
                            <w:r>
                              <w:rPr>
                                <w:sz w:val="18"/>
                              </w:rPr>
                              <w:t>-</w:t>
                            </w:r>
                          </w:p>
                        </w:txbxContent>
                      </wps:txbx>
                      <wps:bodyPr horzOverflow="overflow" vert="horz" lIns="0" tIns="0" rIns="0" bIns="0" rtlCol="0">
                        <a:noAutofit/>
                      </wps:bodyPr>
                    </wps:wsp>
                    <wps:wsp>
                      <wps:cNvPr id="116420" name="Rectangle 116420"/>
                      <wps:cNvSpPr/>
                      <wps:spPr>
                        <a:xfrm>
                          <a:off x="3290900" y="37719"/>
                          <a:ext cx="34356"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421" name="Rectangle 116421"/>
                      <wps:cNvSpPr/>
                      <wps:spPr>
                        <a:xfrm>
                          <a:off x="3316808" y="37719"/>
                          <a:ext cx="231221" cy="154840"/>
                        </a:xfrm>
                        <a:prstGeom prst="rect">
                          <a:avLst/>
                        </a:prstGeom>
                        <a:ln>
                          <a:noFill/>
                        </a:ln>
                      </wps:spPr>
                      <wps:txbx>
                        <w:txbxContent>
                          <w:p w:rsidR="00E235F2" w:rsidRDefault="00E235F2">
                            <w:pPr>
                              <w:spacing w:after="160" w:line="259" w:lineRule="auto"/>
                              <w:ind w:left="0" w:firstLine="0"/>
                              <w:jc w:val="left"/>
                            </w:pPr>
                            <w:r>
                              <w:rPr>
                                <w:sz w:val="18"/>
                              </w:rPr>
                              <w:t>580</w:t>
                            </w:r>
                          </w:p>
                        </w:txbxContent>
                      </wps:txbx>
                      <wps:bodyPr horzOverflow="overflow" vert="horz" lIns="0" tIns="0" rIns="0" bIns="0" rtlCol="0">
                        <a:noAutofit/>
                      </wps:bodyPr>
                    </wps:wsp>
                    <wps:wsp>
                      <wps:cNvPr id="116422" name="Rectangle 116422"/>
                      <wps:cNvSpPr/>
                      <wps:spPr>
                        <a:xfrm>
                          <a:off x="3490658" y="37719"/>
                          <a:ext cx="1425939" cy="154840"/>
                        </a:xfrm>
                        <a:prstGeom prst="rect">
                          <a:avLst/>
                        </a:prstGeom>
                        <a:ln>
                          <a:noFill/>
                        </a:ln>
                      </wps:spPr>
                      <wps:txbx>
                        <w:txbxContent>
                          <w:p w:rsidR="00E235F2" w:rsidRDefault="00E235F2">
                            <w:pPr>
                              <w:spacing w:after="160" w:line="259" w:lineRule="auto"/>
                              <w:ind w:left="0" w:firstLine="0"/>
                              <w:jc w:val="left"/>
                            </w:pPr>
                            <w:r>
                              <w:rPr>
                                <w:sz w:val="18"/>
                              </w:rPr>
                              <w:t xml:space="preserve"> Szklarska Poręba  ul. </w:t>
                            </w:r>
                          </w:p>
                        </w:txbxContent>
                      </wps:txbx>
                      <wps:bodyPr horzOverflow="overflow" vert="horz" lIns="0" tIns="0" rIns="0" bIns="0" rtlCol="0">
                        <a:noAutofit/>
                      </wps:bodyPr>
                    </wps:wsp>
                    <wps:wsp>
                      <wps:cNvPr id="116423" name="Rectangle 116423"/>
                      <wps:cNvSpPr/>
                      <wps:spPr>
                        <a:xfrm>
                          <a:off x="4563821" y="37719"/>
                          <a:ext cx="650185" cy="154840"/>
                        </a:xfrm>
                        <a:prstGeom prst="rect">
                          <a:avLst/>
                        </a:prstGeom>
                        <a:ln>
                          <a:noFill/>
                        </a:ln>
                      </wps:spPr>
                      <wps:txbx>
                        <w:txbxContent>
                          <w:p w:rsidR="00E235F2" w:rsidRDefault="00E235F2">
                            <w:pPr>
                              <w:spacing w:after="160" w:line="259" w:lineRule="auto"/>
                              <w:ind w:left="0" w:firstLine="0"/>
                              <w:jc w:val="left"/>
                            </w:pPr>
                            <w:r>
                              <w:rPr>
                                <w:sz w:val="18"/>
                              </w:rPr>
                              <w:t>Granitowa</w:t>
                            </w:r>
                          </w:p>
                        </w:txbxContent>
                      </wps:txbx>
                      <wps:bodyPr horzOverflow="overflow" vert="horz" lIns="0" tIns="0" rIns="0" bIns="0" rtlCol="0">
                        <a:noAutofit/>
                      </wps:bodyPr>
                    </wps:wsp>
                    <wps:wsp>
                      <wps:cNvPr id="116424" name="Rectangle 116424"/>
                      <wps:cNvSpPr/>
                      <wps:spPr>
                        <a:xfrm>
                          <a:off x="5053026" y="37719"/>
                          <a:ext cx="68814"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425" name="Rectangle 116425"/>
                      <wps:cNvSpPr/>
                      <wps:spPr>
                        <a:xfrm>
                          <a:off x="5104841" y="37719"/>
                          <a:ext cx="77073" cy="154840"/>
                        </a:xfrm>
                        <a:prstGeom prst="rect">
                          <a:avLst/>
                        </a:prstGeom>
                        <a:ln>
                          <a:noFill/>
                        </a:ln>
                      </wps:spPr>
                      <wps:txbx>
                        <w:txbxContent>
                          <w:p w:rsidR="00E235F2" w:rsidRDefault="00E235F2">
                            <w:pPr>
                              <w:spacing w:after="160" w:line="259" w:lineRule="auto"/>
                              <w:ind w:left="0" w:firstLine="0"/>
                              <w:jc w:val="left"/>
                            </w:pPr>
                            <w:r>
                              <w:rPr>
                                <w:sz w:val="18"/>
                              </w:rPr>
                              <w:t>2</w:t>
                            </w:r>
                          </w:p>
                        </w:txbxContent>
                      </wps:txbx>
                      <wps:bodyPr horzOverflow="overflow" vert="horz" lIns="0" tIns="0" rIns="0" bIns="0" rtlCol="0">
                        <a:noAutofit/>
                      </wps:bodyPr>
                    </wps:wsp>
                    <wps:wsp>
                      <wps:cNvPr id="116426" name="Rectangle 116426"/>
                      <wps:cNvSpPr/>
                      <wps:spPr>
                        <a:xfrm>
                          <a:off x="5162753" y="37719"/>
                          <a:ext cx="34356"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427" name="Rectangle 116427"/>
                      <wps:cNvSpPr/>
                      <wps:spPr>
                        <a:xfrm>
                          <a:off x="2155266" y="177927"/>
                          <a:ext cx="689052"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428" name="Rectangle 116428"/>
                      <wps:cNvSpPr/>
                      <wps:spPr>
                        <a:xfrm>
                          <a:off x="2673680" y="177927"/>
                          <a:ext cx="126378" cy="154840"/>
                        </a:xfrm>
                        <a:prstGeom prst="rect">
                          <a:avLst/>
                        </a:prstGeom>
                        <a:ln>
                          <a:noFill/>
                        </a:ln>
                      </wps:spPr>
                      <wps:txbx>
                        <w:txbxContent>
                          <w:p w:rsidR="00E235F2" w:rsidRDefault="00E235F2">
                            <w:pPr>
                              <w:spacing w:after="160" w:line="259" w:lineRule="auto"/>
                              <w:ind w:left="0" w:firstLine="0"/>
                              <w:jc w:val="left"/>
                            </w:pPr>
                            <w:r>
                              <w:rPr>
                                <w:sz w:val="18"/>
                              </w:rPr>
                              <w:t>te</w:t>
                            </w:r>
                          </w:p>
                        </w:txbxContent>
                      </wps:txbx>
                      <wps:bodyPr horzOverflow="overflow" vert="horz" lIns="0" tIns="0" rIns="0" bIns="0" rtlCol="0">
                        <a:noAutofit/>
                      </wps:bodyPr>
                    </wps:wsp>
                    <wps:wsp>
                      <wps:cNvPr id="116429" name="Rectangle 116429"/>
                      <wps:cNvSpPr/>
                      <wps:spPr>
                        <a:xfrm>
                          <a:off x="2768168" y="177927"/>
                          <a:ext cx="733492" cy="154840"/>
                        </a:xfrm>
                        <a:prstGeom prst="rect">
                          <a:avLst/>
                        </a:prstGeom>
                        <a:ln>
                          <a:noFill/>
                        </a:ln>
                      </wps:spPr>
                      <wps:txbx>
                        <w:txbxContent>
                          <w:p w:rsidR="00E235F2" w:rsidRDefault="00E235F2">
                            <w:pPr>
                              <w:spacing w:after="160" w:line="259" w:lineRule="auto"/>
                              <w:ind w:left="0" w:firstLine="0"/>
                              <w:jc w:val="left"/>
                            </w:pPr>
                            <w:r>
                              <w:rPr>
                                <w:sz w:val="18"/>
                              </w:rPr>
                              <w:t xml:space="preserve">l. :  ( +48 </w:t>
                            </w:r>
                          </w:p>
                        </w:txbxContent>
                      </wps:txbx>
                      <wps:bodyPr horzOverflow="overflow" vert="horz" lIns="0" tIns="0" rIns="0" bIns="0" rtlCol="0">
                        <a:noAutofit/>
                      </wps:bodyPr>
                    </wps:wsp>
                    <wps:wsp>
                      <wps:cNvPr id="116430" name="Rectangle 116430"/>
                      <wps:cNvSpPr/>
                      <wps:spPr>
                        <a:xfrm>
                          <a:off x="3319856" y="177927"/>
                          <a:ext cx="154147" cy="154840"/>
                        </a:xfrm>
                        <a:prstGeom prst="rect">
                          <a:avLst/>
                        </a:prstGeom>
                        <a:ln>
                          <a:noFill/>
                        </a:ln>
                      </wps:spPr>
                      <wps:txbx>
                        <w:txbxContent>
                          <w:p w:rsidR="00E235F2" w:rsidRDefault="00E235F2">
                            <w:pPr>
                              <w:spacing w:after="160" w:line="259" w:lineRule="auto"/>
                              <w:ind w:left="0" w:firstLine="0"/>
                              <w:jc w:val="left"/>
                            </w:pPr>
                            <w:r>
                              <w:rPr>
                                <w:sz w:val="18"/>
                              </w:rPr>
                              <w:t>75</w:t>
                            </w:r>
                          </w:p>
                        </w:txbxContent>
                      </wps:txbx>
                      <wps:bodyPr horzOverflow="overflow" vert="horz" lIns="0" tIns="0" rIns="0" bIns="0" rtlCol="0">
                        <a:noAutofit/>
                      </wps:bodyPr>
                    </wps:wsp>
                    <wps:wsp>
                      <wps:cNvPr id="116431" name="Rectangle 116431"/>
                      <wps:cNvSpPr/>
                      <wps:spPr>
                        <a:xfrm>
                          <a:off x="3435757" y="177927"/>
                          <a:ext cx="405130" cy="154840"/>
                        </a:xfrm>
                        <a:prstGeom prst="rect">
                          <a:avLst/>
                        </a:prstGeom>
                        <a:ln>
                          <a:noFill/>
                        </a:ln>
                      </wps:spPr>
                      <wps:txbx>
                        <w:txbxContent>
                          <w:p w:rsidR="00E235F2" w:rsidRDefault="00E235F2">
                            <w:pPr>
                              <w:spacing w:after="160" w:line="259" w:lineRule="auto"/>
                              <w:ind w:left="0" w:firstLine="0"/>
                              <w:jc w:val="left"/>
                            </w:pPr>
                            <w:r>
                              <w:rPr>
                                <w:sz w:val="18"/>
                              </w:rPr>
                              <w:t xml:space="preserve"> ) 75 </w:t>
                            </w:r>
                          </w:p>
                        </w:txbxContent>
                      </wps:txbx>
                      <wps:bodyPr horzOverflow="overflow" vert="horz" lIns="0" tIns="0" rIns="0" bIns="0" rtlCol="0">
                        <a:noAutofit/>
                      </wps:bodyPr>
                    </wps:wsp>
                    <wps:wsp>
                      <wps:cNvPr id="116432" name="Rectangle 116432"/>
                      <wps:cNvSpPr/>
                      <wps:spPr>
                        <a:xfrm>
                          <a:off x="3740366" y="177927"/>
                          <a:ext cx="419724" cy="154840"/>
                        </a:xfrm>
                        <a:prstGeom prst="rect">
                          <a:avLst/>
                        </a:prstGeom>
                        <a:ln>
                          <a:noFill/>
                        </a:ln>
                      </wps:spPr>
                      <wps:txbx>
                        <w:txbxContent>
                          <w:p w:rsidR="00E235F2" w:rsidRDefault="00E235F2">
                            <w:pPr>
                              <w:spacing w:after="160" w:line="259" w:lineRule="auto"/>
                              <w:ind w:left="0" w:firstLine="0"/>
                              <w:jc w:val="left"/>
                            </w:pPr>
                            <w:r>
                              <w:rPr>
                                <w:sz w:val="18"/>
                              </w:rPr>
                              <w:t>47 700</w:t>
                            </w:r>
                          </w:p>
                        </w:txbxContent>
                      </wps:txbx>
                      <wps:bodyPr horzOverflow="overflow" vert="horz" lIns="0" tIns="0" rIns="0" bIns="0" rtlCol="0">
                        <a:noAutofit/>
                      </wps:bodyPr>
                    </wps:wsp>
                    <wps:wsp>
                      <wps:cNvPr id="116433" name="Rectangle 116433"/>
                      <wps:cNvSpPr/>
                      <wps:spPr>
                        <a:xfrm>
                          <a:off x="4055948" y="177927"/>
                          <a:ext cx="34356"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434" name="Rectangle 116434"/>
                      <wps:cNvSpPr/>
                      <wps:spPr>
                        <a:xfrm>
                          <a:off x="2155266" y="316611"/>
                          <a:ext cx="689052"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435" name="Rectangle 116435"/>
                      <wps:cNvSpPr/>
                      <wps:spPr>
                        <a:xfrm>
                          <a:off x="2673680" y="316611"/>
                          <a:ext cx="844770" cy="154840"/>
                        </a:xfrm>
                        <a:prstGeom prst="rect">
                          <a:avLst/>
                        </a:prstGeom>
                        <a:ln>
                          <a:noFill/>
                        </a:ln>
                      </wps:spPr>
                      <wps:txbx>
                        <w:txbxContent>
                          <w:p w:rsidR="00E235F2" w:rsidRDefault="00E235F2">
                            <w:pPr>
                              <w:spacing w:after="160" w:line="259" w:lineRule="auto"/>
                              <w:ind w:left="0" w:firstLine="0"/>
                              <w:jc w:val="left"/>
                            </w:pPr>
                            <w:r>
                              <w:rPr>
                                <w:sz w:val="18"/>
                              </w:rPr>
                              <w:t xml:space="preserve">fax:   (+48 </w:t>
                            </w:r>
                          </w:p>
                        </w:txbxContent>
                      </wps:txbx>
                      <wps:bodyPr horzOverflow="overflow" vert="horz" lIns="0" tIns="0" rIns="0" bIns="0" rtlCol="0">
                        <a:noAutofit/>
                      </wps:bodyPr>
                    </wps:wsp>
                    <wps:wsp>
                      <wps:cNvPr id="116436" name="Rectangle 116436"/>
                      <wps:cNvSpPr/>
                      <wps:spPr>
                        <a:xfrm>
                          <a:off x="3309188" y="316611"/>
                          <a:ext cx="154147" cy="154840"/>
                        </a:xfrm>
                        <a:prstGeom prst="rect">
                          <a:avLst/>
                        </a:prstGeom>
                        <a:ln>
                          <a:noFill/>
                        </a:ln>
                      </wps:spPr>
                      <wps:txbx>
                        <w:txbxContent>
                          <w:p w:rsidR="00E235F2" w:rsidRDefault="00E235F2">
                            <w:pPr>
                              <w:spacing w:after="160" w:line="259" w:lineRule="auto"/>
                              <w:ind w:left="0" w:firstLine="0"/>
                              <w:jc w:val="left"/>
                            </w:pPr>
                            <w:r>
                              <w:rPr>
                                <w:sz w:val="18"/>
                              </w:rPr>
                              <w:t>75</w:t>
                            </w:r>
                          </w:p>
                        </w:txbxContent>
                      </wps:txbx>
                      <wps:bodyPr horzOverflow="overflow" vert="horz" lIns="0" tIns="0" rIns="0" bIns="0" rtlCol="0">
                        <a:noAutofit/>
                      </wps:bodyPr>
                    </wps:wsp>
                    <wps:wsp>
                      <wps:cNvPr id="116437" name="Rectangle 116437"/>
                      <wps:cNvSpPr/>
                      <wps:spPr>
                        <a:xfrm>
                          <a:off x="3425089" y="316611"/>
                          <a:ext cx="405130" cy="154840"/>
                        </a:xfrm>
                        <a:prstGeom prst="rect">
                          <a:avLst/>
                        </a:prstGeom>
                        <a:ln>
                          <a:noFill/>
                        </a:ln>
                      </wps:spPr>
                      <wps:txbx>
                        <w:txbxContent>
                          <w:p w:rsidR="00E235F2" w:rsidRDefault="00E235F2">
                            <w:pPr>
                              <w:spacing w:after="160" w:line="259" w:lineRule="auto"/>
                              <w:ind w:left="0" w:firstLine="0"/>
                              <w:jc w:val="left"/>
                            </w:pPr>
                            <w:r>
                              <w:rPr>
                                <w:sz w:val="18"/>
                              </w:rPr>
                              <w:t xml:space="preserve"> ) 75 </w:t>
                            </w:r>
                          </w:p>
                        </w:txbxContent>
                      </wps:txbx>
                      <wps:bodyPr horzOverflow="overflow" vert="horz" lIns="0" tIns="0" rIns="0" bIns="0" rtlCol="0">
                        <a:noAutofit/>
                      </wps:bodyPr>
                    </wps:wsp>
                    <wps:wsp>
                      <wps:cNvPr id="116438" name="Rectangle 116438"/>
                      <wps:cNvSpPr/>
                      <wps:spPr>
                        <a:xfrm>
                          <a:off x="3729698" y="316611"/>
                          <a:ext cx="154147" cy="154840"/>
                        </a:xfrm>
                        <a:prstGeom prst="rect">
                          <a:avLst/>
                        </a:prstGeom>
                        <a:ln>
                          <a:noFill/>
                        </a:ln>
                      </wps:spPr>
                      <wps:txbx>
                        <w:txbxContent>
                          <w:p w:rsidR="00E235F2" w:rsidRDefault="00E235F2">
                            <w:pPr>
                              <w:spacing w:after="160" w:line="259" w:lineRule="auto"/>
                              <w:ind w:left="0" w:firstLine="0"/>
                              <w:jc w:val="left"/>
                            </w:pPr>
                            <w:r>
                              <w:rPr>
                                <w:sz w:val="18"/>
                              </w:rPr>
                              <w:t>47</w:t>
                            </w:r>
                          </w:p>
                        </w:txbxContent>
                      </wps:txbx>
                      <wps:bodyPr horzOverflow="overflow" vert="horz" lIns="0" tIns="0" rIns="0" bIns="0" rtlCol="0">
                        <a:noAutofit/>
                      </wps:bodyPr>
                    </wps:wsp>
                    <wps:wsp>
                      <wps:cNvPr id="116439" name="Rectangle 116439"/>
                      <wps:cNvSpPr/>
                      <wps:spPr>
                        <a:xfrm>
                          <a:off x="3845636" y="316611"/>
                          <a:ext cx="34356"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440" name="Rectangle 116440"/>
                      <wps:cNvSpPr/>
                      <wps:spPr>
                        <a:xfrm>
                          <a:off x="3871544" y="316611"/>
                          <a:ext cx="231120" cy="154840"/>
                        </a:xfrm>
                        <a:prstGeom prst="rect">
                          <a:avLst/>
                        </a:prstGeom>
                        <a:ln>
                          <a:noFill/>
                        </a:ln>
                      </wps:spPr>
                      <wps:txbx>
                        <w:txbxContent>
                          <w:p w:rsidR="00E235F2" w:rsidRDefault="00E235F2">
                            <w:pPr>
                              <w:spacing w:after="160" w:line="259" w:lineRule="auto"/>
                              <w:ind w:left="0" w:firstLine="0"/>
                              <w:jc w:val="left"/>
                            </w:pPr>
                            <w:r>
                              <w:rPr>
                                <w:sz w:val="18"/>
                              </w:rPr>
                              <w:t>724</w:t>
                            </w:r>
                          </w:p>
                        </w:txbxContent>
                      </wps:txbx>
                      <wps:bodyPr horzOverflow="overflow" vert="horz" lIns="0" tIns="0" rIns="0" bIns="0" rtlCol="0">
                        <a:noAutofit/>
                      </wps:bodyPr>
                    </wps:wsp>
                    <wps:wsp>
                      <wps:cNvPr id="116441" name="Rectangle 116441"/>
                      <wps:cNvSpPr/>
                      <wps:spPr>
                        <a:xfrm>
                          <a:off x="4045280" y="316611"/>
                          <a:ext cx="34356" cy="154840"/>
                        </a:xfrm>
                        <a:prstGeom prst="rect">
                          <a:avLst/>
                        </a:prstGeom>
                        <a:ln>
                          <a:noFill/>
                        </a:ln>
                      </wps:spPr>
                      <wps:txbx>
                        <w:txbxContent>
                          <w:p w:rsidR="00E235F2" w:rsidRDefault="00E235F2">
                            <w:pPr>
                              <w:spacing w:after="160" w:line="259" w:lineRule="auto"/>
                              <w:ind w:left="0" w:firstLine="0"/>
                              <w:jc w:val="left"/>
                            </w:pPr>
                            <w:r>
                              <w:rPr>
                                <w:b/>
                                <w:color w:val="000080"/>
                                <w:sz w:val="18"/>
                              </w:rPr>
                              <w:t xml:space="preserve"> </w:t>
                            </w:r>
                          </w:p>
                        </w:txbxContent>
                      </wps:txbx>
                      <wps:bodyPr horzOverflow="overflow" vert="horz" lIns="0" tIns="0" rIns="0" bIns="0" rtlCol="0">
                        <a:noAutofit/>
                      </wps:bodyPr>
                    </wps:wsp>
                    <wps:wsp>
                      <wps:cNvPr id="116442" name="Rectangle 116442"/>
                      <wps:cNvSpPr/>
                      <wps:spPr>
                        <a:xfrm>
                          <a:off x="2155266" y="456819"/>
                          <a:ext cx="654594" cy="154840"/>
                        </a:xfrm>
                        <a:prstGeom prst="rect">
                          <a:avLst/>
                        </a:prstGeom>
                        <a:ln>
                          <a:noFill/>
                        </a:ln>
                      </wps:spPr>
                      <wps:txbx>
                        <w:txbxContent>
                          <w:p w:rsidR="00E235F2" w:rsidRDefault="00E235F2">
                            <w:pPr>
                              <w:spacing w:after="160" w:line="259" w:lineRule="auto"/>
                              <w:ind w:left="0" w:firstLine="0"/>
                              <w:jc w:val="left"/>
                            </w:pPr>
                            <w:r>
                              <w:rPr>
                                <w:color w:val="0000FF"/>
                                <w:sz w:val="18"/>
                              </w:rPr>
                              <w:t xml:space="preserve">     </w:t>
                            </w:r>
                          </w:p>
                        </w:txbxContent>
                      </wps:txbx>
                      <wps:bodyPr horzOverflow="overflow" vert="horz" lIns="0" tIns="0" rIns="0" bIns="0" rtlCol="0">
                        <a:noAutofit/>
                      </wps:bodyPr>
                    </wps:wsp>
                    <wps:wsp>
                      <wps:cNvPr id="116443" name="Rectangle 116443"/>
                      <wps:cNvSpPr/>
                      <wps:spPr>
                        <a:xfrm>
                          <a:off x="2647518" y="456819"/>
                          <a:ext cx="34356"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444" name="Rectangle 116444"/>
                      <wps:cNvSpPr/>
                      <wps:spPr>
                        <a:xfrm>
                          <a:off x="2673680" y="456819"/>
                          <a:ext cx="300237" cy="154840"/>
                        </a:xfrm>
                        <a:prstGeom prst="rect">
                          <a:avLst/>
                        </a:prstGeom>
                        <a:ln>
                          <a:noFill/>
                        </a:ln>
                      </wps:spPr>
                      <wps:txbx>
                        <w:txbxContent>
                          <w:p w:rsidR="00E235F2" w:rsidRDefault="00E235F2">
                            <w:pPr>
                              <w:spacing w:after="160" w:line="259" w:lineRule="auto"/>
                              <w:ind w:left="0" w:firstLine="0"/>
                              <w:jc w:val="left"/>
                            </w:pPr>
                            <w:r>
                              <w:rPr>
                                <w:sz w:val="18"/>
                              </w:rPr>
                              <w:t>http:</w:t>
                            </w:r>
                          </w:p>
                        </w:txbxContent>
                      </wps:txbx>
                      <wps:bodyPr horzOverflow="overflow" vert="horz" lIns="0" tIns="0" rIns="0" bIns="0" rtlCol="0">
                        <a:noAutofit/>
                      </wps:bodyPr>
                    </wps:wsp>
                    <wps:wsp>
                      <wps:cNvPr id="116445" name="Rectangle 116445"/>
                      <wps:cNvSpPr/>
                      <wps:spPr>
                        <a:xfrm>
                          <a:off x="2899232" y="456819"/>
                          <a:ext cx="241102" cy="154840"/>
                        </a:xfrm>
                        <a:prstGeom prst="rect">
                          <a:avLst/>
                        </a:prstGeom>
                        <a:ln>
                          <a:noFill/>
                        </a:ln>
                      </wps:spPr>
                      <wps:txbx>
                        <w:txbxContent>
                          <w:p w:rsidR="00E235F2" w:rsidRDefault="00E235F2">
                            <w:pPr>
                              <w:spacing w:after="160" w:line="259" w:lineRule="auto"/>
                              <w:ind w:left="0" w:firstLine="0"/>
                              <w:jc w:val="left"/>
                            </w:pPr>
                            <w:r>
                              <w:rPr>
                                <w:color w:val="0000FF"/>
                                <w:sz w:val="18"/>
                              </w:rPr>
                              <w:t xml:space="preserve">  </w:t>
                            </w:r>
                          </w:p>
                        </w:txbxContent>
                      </wps:txbx>
                      <wps:bodyPr horzOverflow="overflow" vert="horz" lIns="0" tIns="0" rIns="0" bIns="0" rtlCol="0">
                        <a:noAutofit/>
                      </wps:bodyPr>
                    </wps:wsp>
                    <wps:wsp>
                      <wps:cNvPr id="116446" name="Rectangle 116446"/>
                      <wps:cNvSpPr/>
                      <wps:spPr>
                        <a:xfrm>
                          <a:off x="3080588" y="456819"/>
                          <a:ext cx="1508029" cy="154840"/>
                        </a:xfrm>
                        <a:prstGeom prst="rect">
                          <a:avLst/>
                        </a:prstGeom>
                        <a:ln>
                          <a:noFill/>
                        </a:ln>
                      </wps:spPr>
                      <wps:txbx>
                        <w:txbxContent>
                          <w:p w:rsidR="00E235F2" w:rsidRDefault="00E235F2">
                            <w:pPr>
                              <w:spacing w:after="160" w:line="259" w:lineRule="auto"/>
                              <w:ind w:left="0" w:firstLine="0"/>
                              <w:jc w:val="left"/>
                            </w:pPr>
                            <w:r>
                              <w:rPr>
                                <w:color w:val="0000FF"/>
                                <w:sz w:val="18"/>
                              </w:rPr>
                              <w:t>www.szklarskaporeba.pl</w:t>
                            </w:r>
                          </w:p>
                        </w:txbxContent>
                      </wps:txbx>
                      <wps:bodyPr horzOverflow="overflow" vert="horz" lIns="0" tIns="0" rIns="0" bIns="0" rtlCol="0">
                        <a:noAutofit/>
                      </wps:bodyPr>
                    </wps:wsp>
                    <wps:wsp>
                      <wps:cNvPr id="116447" name="Rectangle 116447"/>
                      <wps:cNvSpPr/>
                      <wps:spPr>
                        <a:xfrm>
                          <a:off x="4216349" y="456819"/>
                          <a:ext cx="34356" cy="154840"/>
                        </a:xfrm>
                        <a:prstGeom prst="rect">
                          <a:avLst/>
                        </a:prstGeom>
                        <a:ln>
                          <a:noFill/>
                        </a:ln>
                      </wps:spPr>
                      <wps:txbx>
                        <w:txbxContent>
                          <w:p w:rsidR="00E235F2" w:rsidRDefault="00E235F2">
                            <w:pPr>
                              <w:spacing w:after="160" w:line="259" w:lineRule="auto"/>
                              <w:ind w:left="0" w:firstLine="0"/>
                              <w:jc w:val="left"/>
                            </w:pPr>
                            <w:r>
                              <w:rPr>
                                <w:color w:val="0000FF"/>
                                <w:sz w:val="18"/>
                              </w:rPr>
                              <w:t xml:space="preserve"> </w:t>
                            </w:r>
                          </w:p>
                        </w:txbxContent>
                      </wps:txbx>
                      <wps:bodyPr horzOverflow="overflow" vert="horz" lIns="0" tIns="0" rIns="0" bIns="0" rtlCol="0">
                        <a:noAutofit/>
                      </wps:bodyPr>
                    </wps:wsp>
                    <wps:wsp>
                      <wps:cNvPr id="116448" name="Rectangle 116448"/>
                      <wps:cNvSpPr/>
                      <wps:spPr>
                        <a:xfrm>
                          <a:off x="2155266" y="595757"/>
                          <a:ext cx="654594"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449" name="Rectangle 116449"/>
                      <wps:cNvSpPr/>
                      <wps:spPr>
                        <a:xfrm>
                          <a:off x="2647518" y="595757"/>
                          <a:ext cx="75705" cy="154840"/>
                        </a:xfrm>
                        <a:prstGeom prst="rect">
                          <a:avLst/>
                        </a:prstGeom>
                        <a:ln>
                          <a:noFill/>
                        </a:ln>
                      </wps:spPr>
                      <wps:txbx>
                        <w:txbxContent>
                          <w:p w:rsidR="00E235F2" w:rsidRDefault="00E235F2">
                            <w:pPr>
                              <w:spacing w:after="160" w:line="259" w:lineRule="auto"/>
                              <w:ind w:left="0" w:firstLine="0"/>
                              <w:jc w:val="left"/>
                            </w:pPr>
                            <w:r>
                              <w:rPr>
                                <w:sz w:val="18"/>
                              </w:rPr>
                              <w:t>e</w:t>
                            </w:r>
                          </w:p>
                        </w:txbxContent>
                      </wps:txbx>
                      <wps:bodyPr horzOverflow="overflow" vert="horz" lIns="0" tIns="0" rIns="0" bIns="0" rtlCol="0">
                        <a:noAutofit/>
                      </wps:bodyPr>
                    </wps:wsp>
                    <wps:wsp>
                      <wps:cNvPr id="116450" name="Rectangle 116450"/>
                      <wps:cNvSpPr/>
                      <wps:spPr>
                        <a:xfrm>
                          <a:off x="2704160" y="595757"/>
                          <a:ext cx="46518" cy="154840"/>
                        </a:xfrm>
                        <a:prstGeom prst="rect">
                          <a:avLst/>
                        </a:prstGeom>
                        <a:ln>
                          <a:noFill/>
                        </a:ln>
                      </wps:spPr>
                      <wps:txbx>
                        <w:txbxContent>
                          <w:p w:rsidR="00E235F2" w:rsidRDefault="00E235F2">
                            <w:pPr>
                              <w:spacing w:after="160" w:line="259" w:lineRule="auto"/>
                              <w:ind w:left="0" w:firstLine="0"/>
                              <w:jc w:val="left"/>
                            </w:pPr>
                            <w:r>
                              <w:rPr>
                                <w:sz w:val="18"/>
                              </w:rPr>
                              <w:t>-</w:t>
                            </w:r>
                          </w:p>
                        </w:txbxContent>
                      </wps:txbx>
                      <wps:bodyPr horzOverflow="overflow" vert="horz" lIns="0" tIns="0" rIns="0" bIns="0" rtlCol="0">
                        <a:noAutofit/>
                      </wps:bodyPr>
                    </wps:wsp>
                    <wps:wsp>
                      <wps:cNvPr id="116451" name="Rectangle 116451"/>
                      <wps:cNvSpPr/>
                      <wps:spPr>
                        <a:xfrm>
                          <a:off x="2739212" y="595757"/>
                          <a:ext cx="304190" cy="154840"/>
                        </a:xfrm>
                        <a:prstGeom prst="rect">
                          <a:avLst/>
                        </a:prstGeom>
                        <a:ln>
                          <a:noFill/>
                        </a:ln>
                      </wps:spPr>
                      <wps:txbx>
                        <w:txbxContent>
                          <w:p w:rsidR="00E235F2" w:rsidRDefault="00E235F2">
                            <w:pPr>
                              <w:spacing w:after="160" w:line="259" w:lineRule="auto"/>
                              <w:ind w:left="0" w:firstLine="0"/>
                              <w:jc w:val="left"/>
                            </w:pPr>
                            <w:r>
                              <w:rPr>
                                <w:sz w:val="18"/>
                              </w:rPr>
                              <w:t>mail:</w:t>
                            </w:r>
                          </w:p>
                        </w:txbxContent>
                      </wps:txbx>
                      <wps:bodyPr horzOverflow="overflow" vert="horz" lIns="0" tIns="0" rIns="0" bIns="0" rtlCol="0">
                        <a:noAutofit/>
                      </wps:bodyPr>
                    </wps:wsp>
                    <wps:wsp>
                      <wps:cNvPr id="116452" name="Rectangle 116452"/>
                      <wps:cNvSpPr/>
                      <wps:spPr>
                        <a:xfrm>
                          <a:off x="2967812" y="595757"/>
                          <a:ext cx="137729" cy="154840"/>
                        </a:xfrm>
                        <a:prstGeom prst="rect">
                          <a:avLst/>
                        </a:prstGeom>
                        <a:ln>
                          <a:noFill/>
                        </a:ln>
                      </wps:spPr>
                      <wps:txbx>
                        <w:txbxContent>
                          <w:p w:rsidR="00E235F2" w:rsidRDefault="00E235F2">
                            <w:pPr>
                              <w:spacing w:after="160" w:line="259" w:lineRule="auto"/>
                              <w:ind w:left="0" w:firstLine="0"/>
                              <w:jc w:val="left"/>
                            </w:pPr>
                            <w:r>
                              <w:rPr>
                                <w:b/>
                                <w:color w:val="000080"/>
                                <w:sz w:val="18"/>
                              </w:rPr>
                              <w:t xml:space="preserve"> </w:t>
                            </w:r>
                          </w:p>
                        </w:txbxContent>
                      </wps:txbx>
                      <wps:bodyPr horzOverflow="overflow" vert="horz" lIns="0" tIns="0" rIns="0" bIns="0" rtlCol="0">
                        <a:noAutofit/>
                      </wps:bodyPr>
                    </wps:wsp>
                    <wps:wsp>
                      <wps:cNvPr id="116453" name="Rectangle 116453"/>
                      <wps:cNvSpPr/>
                      <wps:spPr>
                        <a:xfrm>
                          <a:off x="3071444" y="595757"/>
                          <a:ext cx="1945996" cy="154840"/>
                        </a:xfrm>
                        <a:prstGeom prst="rect">
                          <a:avLst/>
                        </a:prstGeom>
                        <a:ln>
                          <a:noFill/>
                        </a:ln>
                      </wps:spPr>
                      <wps:txbx>
                        <w:txbxContent>
                          <w:p w:rsidR="00E235F2" w:rsidRDefault="00E235F2">
                            <w:pPr>
                              <w:spacing w:after="160" w:line="259" w:lineRule="auto"/>
                              <w:ind w:left="0" w:firstLine="0"/>
                              <w:jc w:val="left"/>
                            </w:pPr>
                            <w:r w:rsidRPr="00210A4E">
                              <w:rPr>
                                <w:color w:val="0000FF"/>
                                <w:sz w:val="18"/>
                              </w:rPr>
                              <w:t>boi@szklarskaporeba.pl</w:t>
                            </w:r>
                          </w:p>
                        </w:txbxContent>
                      </wps:txbx>
                      <wps:bodyPr horzOverflow="overflow" vert="horz" lIns="0" tIns="0" rIns="0" bIns="0" rtlCol="0">
                        <a:noAutofit/>
                      </wps:bodyPr>
                    </wps:wsp>
                    <wps:wsp>
                      <wps:cNvPr id="116454" name="Rectangle 116454"/>
                      <wps:cNvSpPr/>
                      <wps:spPr>
                        <a:xfrm>
                          <a:off x="4536389" y="595757"/>
                          <a:ext cx="34356"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455" name="Rectangle 116455"/>
                      <wps:cNvSpPr/>
                      <wps:spPr>
                        <a:xfrm>
                          <a:off x="2155266" y="735965"/>
                          <a:ext cx="34356" cy="154840"/>
                        </a:xfrm>
                        <a:prstGeom prst="rect">
                          <a:avLst/>
                        </a:prstGeom>
                        <a:ln>
                          <a:noFill/>
                        </a:ln>
                      </wps:spPr>
                      <wps:txbx>
                        <w:txbxContent>
                          <w:p w:rsidR="00E235F2" w:rsidRDefault="00E235F2">
                            <w:pPr>
                              <w:spacing w:after="160" w:line="259" w:lineRule="auto"/>
                              <w:ind w:left="0" w:firstLine="0"/>
                              <w:jc w:val="left"/>
                            </w:pPr>
                            <w:r>
                              <w:rPr>
                                <w:color w:val="0000FF"/>
                                <w:sz w:val="18"/>
                              </w:rPr>
                              <w:t xml:space="preserve"> </w:t>
                            </w:r>
                          </w:p>
                        </w:txbxContent>
                      </wps:txbx>
                      <wps:bodyPr horzOverflow="overflow" vert="horz" lIns="0" tIns="0" rIns="0" bIns="0" rtlCol="0">
                        <a:noAutofit/>
                      </wps:bodyPr>
                    </wps:wsp>
                    <wps:wsp>
                      <wps:cNvPr id="120547" name="Shape 120547"/>
                      <wps:cNvSpPr/>
                      <wps:spPr>
                        <a:xfrm>
                          <a:off x="0" y="852170"/>
                          <a:ext cx="2110994" cy="9144"/>
                        </a:xfrm>
                        <a:custGeom>
                          <a:avLst/>
                          <a:gdLst/>
                          <a:ahLst/>
                          <a:cxnLst/>
                          <a:rect l="0" t="0" r="0" b="0"/>
                          <a:pathLst>
                            <a:path w="2110994" h="9144">
                              <a:moveTo>
                                <a:pt x="0" y="0"/>
                              </a:moveTo>
                              <a:lnTo>
                                <a:pt x="2110994" y="0"/>
                              </a:lnTo>
                              <a:lnTo>
                                <a:pt x="21109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48" name="Shape 120548"/>
                      <wps:cNvSpPr/>
                      <wps:spPr>
                        <a:xfrm>
                          <a:off x="2101926" y="8521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49" name="Shape 120549"/>
                      <wps:cNvSpPr/>
                      <wps:spPr>
                        <a:xfrm>
                          <a:off x="2108022" y="852170"/>
                          <a:ext cx="3890137" cy="9144"/>
                        </a:xfrm>
                        <a:custGeom>
                          <a:avLst/>
                          <a:gdLst/>
                          <a:ahLst/>
                          <a:cxnLst/>
                          <a:rect l="0" t="0" r="0" b="0"/>
                          <a:pathLst>
                            <a:path w="3890137" h="9144">
                              <a:moveTo>
                                <a:pt x="0" y="0"/>
                              </a:moveTo>
                              <a:lnTo>
                                <a:pt x="3890137" y="0"/>
                              </a:lnTo>
                              <a:lnTo>
                                <a:pt x="38901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16414" name="Picture 116414"/>
                        <pic:cNvPicPr/>
                      </pic:nvPicPr>
                      <pic:blipFill>
                        <a:blip r:embed="rId1"/>
                        <a:stretch>
                          <a:fillRect/>
                        </a:stretch>
                      </pic:blipFill>
                      <pic:spPr>
                        <a:xfrm>
                          <a:off x="53035" y="0"/>
                          <a:ext cx="2162175" cy="800100"/>
                        </a:xfrm>
                        <a:prstGeom prst="rect">
                          <a:avLst/>
                        </a:prstGeom>
                      </pic:spPr>
                    </pic:pic>
                  </wpg:wgp>
                </a:graphicData>
              </a:graphic>
            </wp:anchor>
          </w:drawing>
        </mc:Choice>
        <mc:Fallback>
          <w:pict>
            <v:group id="Group 116410" o:spid="_x0000_s1072" style="position:absolute;left:0;text-align:left;margin-left:73.8pt;margin-top:43.8pt;width:472.3pt;height:67.6pt;z-index:251652608;mso-position-horizontal-relative:page;mso-position-vertical-relative:page" coordsize="59981,8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">
              <v:rect id="Rectangle 116415" o:spid="_x0000_s1073" style="position:absolute;left:533;top:377;width:34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EbPsQA&#10;AADfAAAADwAAAGRycy9kb3ducmV2LnhtbERPy2rCQBTdF/yH4Qrd1UmkFY2OItqiy/oAdXfJXJNg&#10;5k7ITE306x2h4PJw3pNZa0pxpdoVlhXEvQgEcWp1wZmC/e7nYwjCeWSNpWVScCMHs2nnbYKJtg1v&#10;6Lr1mQgh7BJUkHtfJVK6NCeDrmcr4sCdbW3QB1hnUtfYhHBTyn4UDaTBgkNDjhUtckov2z+jYDWs&#10;5se1vTdZ+X1aHX4Po+Vu5JV677bzMQhPrX+J/91rHebHg8/4C55/AgA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RGz7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416" o:spid="_x0000_s1074" style="position:absolute;left:21552;top:377;width:689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OFScUA&#10;AADfAAAADwAAAGRycy9kb3ducmV2LnhtbERPy2rCQBTdF/oPwy24q5OIBI0ZRVqLLusD1N0lc5uE&#10;Zu6EzDSJfn1HKHR5OO9sNZhadNS6yrKCeByBIM6trrhQcDp+vM5AOI+ssbZMCm7kYLV8fsow1bbn&#10;PXUHX4gQwi5FBaX3TSqly0sy6Ma2IQ7cl20N+gDbQuoW+xBuajmJokQarDg0lNjQW0n59+HHKNjO&#10;mvVlZ+99UW+u2/Pnef5+nHulRi/DegHC0+D/xX/unQ7z42QaJ/D4EwD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A4VJ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417" o:spid="_x0000_s1075" style="position:absolute;left:26736;top:377;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8g0sQA&#10;AADfAAAADwAAAGRycy9kb3ducmV2LnhtbERPy2rCQBTdF/oPwy24q5NI0RgdRWqLLn0U1N0lc01C&#10;M3dCZjSpX+8IQpeH857OO1OJKzWutKwg7kcgiDOrS84V/Oy/3xMQziNrrCyTgj9yMJ+9vkwx1bbl&#10;LV13PhchhF2KCgrv61RKlxVk0PVtTRy4s20M+gCbXOoG2xBuKjmIoqE0WHJoKLCmz4Ky393FKFgl&#10;9eK4trc2r75Oq8PmMF7ux16p3lu3mIDw1Pl/8dO91mF+PPyIR/D4EwD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PINLEAAAA3wAAAA8AAAAAAAAAAAAAAAAAmAIAAGRycy9k&#10;b3ducmV2LnhtbFBLBQYAAAAABAAEAPUAAACJAwAAAAA=&#10;" filled="f" stroked="f">
                <v:textbox inset="0,0,0,0">
                  <w:txbxContent>
                    <w:p w:rsidR="00E235F2" w:rsidRDefault="00E235F2">
                      <w:pPr>
                        <w:spacing w:after="160" w:line="259" w:lineRule="auto"/>
                        <w:ind w:left="0" w:firstLine="0"/>
                        <w:jc w:val="left"/>
                      </w:pPr>
                    </w:p>
                  </w:txbxContent>
                </v:textbox>
              </v:rect>
              <v:rect id="Rectangle 116418" o:spid="_x0000_s1076" style="position:absolute;left:26995;top:377;width:7396;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C0oMQA&#10;AADfAAAADwAAAGRycy9kb3ducmV2LnhtbERPTWvCQBC9C/0PyxR6001KEY2uIlrRY6uCehuy0yQ0&#10;Oxuyq0n76zuHgsfH+54ve1erO7Wh8mwgHSWgiHNvKy4MnI7b4QRUiMgWa89k4IcCLBdPgzlm1nf8&#10;SfdDLJSEcMjQQBljk2kd8pIchpFviIX78q3DKLAttG2xk3BX69ckGWuHFUtDiQ2tS8q/DzdnYDdp&#10;Vpe9/+2K+v26O3+cp5vjNBrz8tyvZqAi9fEh/nfvrcxPx2+pDJY/AkA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QtKD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adres : 58 </w:t>
                      </w:r>
                    </w:p>
                  </w:txbxContent>
                </v:textbox>
              </v:rect>
              <v:rect id="Rectangle 116419" o:spid="_x0000_s1077" style="position:absolute;left:32558;top:377;width:465;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wRO8UA&#10;AADfAAAADwAAAGRycy9kb3ducmV2LnhtbERPTWvCQBC9F/oflil4q5uIiEmzirQWPaop2N6G7DQJ&#10;zc6G7DZJ++tdQfD4eN/ZejSN6KlztWUF8TQCQVxYXXOp4CN/f16CcB5ZY2OZFPyRg/Xq8SHDVNuB&#10;j9SffClCCLsUFVTet6mUrqjIoJvaljhw37Yz6APsSqk7HEK4aeQsihbSYM2hocKWXisqfk6/RsFu&#10;2W4+9/Z/KJvt1+58OCdveeKVmjyNmxcQnkZ/F9/cex3mx4t5nMD1TwAgV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nBE7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w:t>
                      </w:r>
                    </w:p>
                  </w:txbxContent>
                </v:textbox>
              </v:rect>
              <v:rect id="Rectangle 116420" o:spid="_x0000_s1078" style="position:absolute;left:32909;top:377;width:34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pyG8QA&#10;AADfAAAADwAAAGRycy9kb3ducmV2LnhtbERPTWvCQBC9C/6HZQredKOIaOoqYit6bLWg3obsNAnN&#10;zobsaqK/vnMo9Ph438t15yp1pyaUng2MRwko4szbknMDX6fdcA4qRGSLlWcy8KAA61W/t8TU+pY/&#10;6X6MuZIQDikaKGKsU61DVpDDMPI1sXDfvnEYBTa5tg22Eu4qPUmSmXZYsjQUWNO2oOzneHMG9vN6&#10;czn4Z5tX79f9+eO8eDstojGDl27zCipSF//Ff+6Dlfnj2XQiD+SPAN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Kchv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421" o:spid="_x0000_s1079" style="position:absolute;left:33168;top:377;width:231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bXgMUA&#10;AADfAAAADwAAAGRycy9kb3ducmV2LnhtbERPTWvCQBC9C/6HZYTedBMpQVNXEdtijq0R0t6G7DQJ&#10;ZmdDdmvS/vpuQfD4eN+b3WhacaXeNZYVxIsIBHFpdcOVgnP+Ol+BcB5ZY2uZFPyQg912Otlgqu3A&#10;73Q9+UqEEHYpKqi971IpXVmTQbewHXHgvmxv0AfYV1L3OIRw08plFCXSYMOhocaODjWVl9O3UXBc&#10;dfuPzP4OVfvyeSzeivVzvvZKPczG/RMIT6O/i2/uTIf5cfK4jOH/TwA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hteA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580</w:t>
                      </w:r>
                    </w:p>
                  </w:txbxContent>
                </v:textbox>
              </v:rect>
              <v:rect id="Rectangle 116422" o:spid="_x0000_s1080" style="position:absolute;left:34906;top:377;width:14259;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RJ98MA&#10;AADfAAAADwAAAGRycy9kb3ducmV2LnhtbERPy4rCMBTdD8w/hDvgbkwtIlqNIqOiSx8D6u7SXNsy&#10;zU1poq1+vRGEWR7OezJrTSluVLvCsoJeNwJBnFpdcKbg97D6HoJwHlljaZkU3MnBbPr5McFE24Z3&#10;dNv7TIQQdgkqyL2vEildmpNB17UVceAutjboA6wzqWtsQrgpZRxFA2mw4NCQY0U/OaV/+6tRsB5W&#10;89PGPpqsXJ7Xx+1xtDiMvFKdr3Y+BuGp9f/it3ujw/zeoB/H8PoTAM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1RJ98MAAADfAAAADwAAAAAAAAAAAAAAAACYAgAAZHJzL2Rv&#10;d25yZXYueG1sUEsFBgAAAAAEAAQA9QAAAIgDAAAAAA==&#10;" filled="f" stroked="f">
                <v:textbox inset="0,0,0,0">
                  <w:txbxContent>
                    <w:p w:rsidR="00E235F2" w:rsidRDefault="00E235F2">
                      <w:pPr>
                        <w:spacing w:after="160" w:line="259" w:lineRule="auto"/>
                        <w:ind w:left="0" w:firstLine="0"/>
                        <w:jc w:val="left"/>
                      </w:pPr>
                      <w:r>
                        <w:rPr>
                          <w:sz w:val="18"/>
                        </w:rPr>
                        <w:t xml:space="preserve"> Szklarska Poręba  ul. </w:t>
                      </w:r>
                    </w:p>
                  </w:txbxContent>
                </v:textbox>
              </v:rect>
              <v:rect id="Rectangle 116423" o:spid="_x0000_s1081" style="position:absolute;left:45638;top:377;width:650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sbMMA&#10;AADfAAAADwAAAGRycy9kb3ducmV2LnhtbERPTYvCMBC9L/gfwgje1lRdRKtRRF30uKuCehuasS02&#10;k9JEW/31RljY4+N9T+eNKcSdKpdbVtDrRiCIE6tzThUc9t+fIxDOI2ssLJOCBzmYz1ofU4y1rfmX&#10;7jufihDCLkYFmfdlLKVLMjLourYkDtzFVgZ9gFUqdYV1CDeF7EfRUBrMOTRkWNIyo+S6uxkFm1G5&#10;OG3ts06L9Xlz/DmOV/uxV6rTbhYTEJ4a/y/+c291mN8bfvUH8P4TAMj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jsbMMAAADfAAAADwAAAAAAAAAAAAAAAACYAgAAZHJzL2Rv&#10;d25yZXYueG1sUEsFBgAAAAAEAAQA9QAAAIgDAAAAAA==&#10;" filled="f" stroked="f">
                <v:textbox inset="0,0,0,0">
                  <w:txbxContent>
                    <w:p w:rsidR="00E235F2" w:rsidRDefault="00E235F2">
                      <w:pPr>
                        <w:spacing w:after="160" w:line="259" w:lineRule="auto"/>
                        <w:ind w:left="0" w:firstLine="0"/>
                        <w:jc w:val="left"/>
                      </w:pPr>
                      <w:r>
                        <w:rPr>
                          <w:sz w:val="18"/>
                        </w:rPr>
                        <w:t>Granitowa</w:t>
                      </w:r>
                    </w:p>
                  </w:txbxContent>
                </v:textbox>
              </v:rect>
              <v:rect id="Rectangle 116424" o:spid="_x0000_s1082" style="position:absolute;left:50530;top:377;width:688;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0GMQA&#10;AADfAAAADwAAAGRycy9kb3ducmV2LnhtbERPy4rCMBTdC/MP4Q6401QR0WoUmVF06WPAcXdp7rRl&#10;mpvSxLb69UYQXB7Oe75sTSFqqlxuWcGgH4EgTqzOOVXwc9r0JiCcR9ZYWCYFN3KwXHx05hhr2/CB&#10;6qNPRQhhF6OCzPsyltIlGRl0fVsSB+7PVgZ9gFUqdYVNCDeFHEbRWBrMOTRkWNJXRsn/8WoUbCfl&#10;6ndn701arC/b8/48/T5NvVLdz3Y1A+Gp9W/xy73TYf5gPBqO4PknAJ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xdBj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425" o:spid="_x0000_s1083" style="position:absolute;left:51048;top:377;width:77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3Rg8MA&#10;AADfAAAADwAAAGRycy9kb3ducmV2LnhtbERPTYvCMBC9L/gfwgje1lRxRatRRF30uKuCehuasS02&#10;k9JEW/31RljY4+N9T+eNKcSdKpdbVtDrRiCIE6tzThUc9t+fIxDOI2ssLJOCBzmYz1ofU4y1rfmX&#10;7jufihDCLkYFmfdlLKVLMjLourYkDtzFVgZ9gFUqdYV1CDeF7EfRUBrMOTRkWNIyo+S6uxkFm1G5&#10;OG3ts06L9Xlz/DmOV/uxV6rTbhYTEJ4a/y/+c291mN8bDvpf8P4TAMj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3Rg8MAAADfAAAADwAAAAAAAAAAAAAAAACYAgAAZHJzL2Rv&#10;d25yZXYueG1sUEsFBgAAAAAEAAQA9QAAAIgDAAAAAA==&#10;" filled="f" stroked="f">
                <v:textbox inset="0,0,0,0">
                  <w:txbxContent>
                    <w:p w:rsidR="00E235F2" w:rsidRDefault="00E235F2">
                      <w:pPr>
                        <w:spacing w:after="160" w:line="259" w:lineRule="auto"/>
                        <w:ind w:left="0" w:firstLine="0"/>
                        <w:jc w:val="left"/>
                      </w:pPr>
                      <w:r>
                        <w:rPr>
                          <w:sz w:val="18"/>
                        </w:rPr>
                        <w:t>2</w:t>
                      </w:r>
                    </w:p>
                  </w:txbxContent>
                </v:textbox>
              </v:rect>
              <v:rect id="Rectangle 116426" o:spid="_x0000_s1084" style="position:absolute;left:51627;top:377;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9P9MMA&#10;AADfAAAADwAAAGRycy9kb3ducmV2LnhtbERPy4rCMBTdD8w/hDvgbkwVKVqNIqOiSx8D6u7SXNsy&#10;zU1poq1+vRGEWR7OezJrTSluVLvCsoJeNwJBnFpdcKbg97D6HoJwHlljaZkU3MnBbPr5McFE24Z3&#10;dNv7TIQQdgkqyL2vEildmpNB17UVceAutjboA6wzqWtsQrgpZT+KYmmw4NCQY0U/OaV/+6tRsB5W&#10;89PGPpqsXJ7Xx+1xtDiMvFKdr3Y+BuGp9f/it3ujw/xePOjH8PoTAM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9P9MMAAADfAAAADwAAAAAAAAAAAAAAAACYAgAAZHJzL2Rv&#10;d25yZXYueG1sUEsFBgAAAAAEAAQA9QAAAIgDA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427" o:spid="_x0000_s1085" style="position:absolute;left:21552;top:1779;width:689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Pqb8UA&#10;AADfAAAADwAAAGRycy9kb3ducmV2LnhtbERPTWvCQBC9C/0PyxR6041BrEZXCa0lHlsV1NuQHZNg&#10;djZkt0naX98tFHp8vO/1djC16Kh1lWUF00kEgji3uuJCwen4Nl6AcB5ZY22ZFHyRg+3mYbTGRNue&#10;P6g7+EKEEHYJKii9bxIpXV6SQTexDXHgbrY16ANsC6lb7EO4qWUcRXNpsOLQUGJDLyXl98OnUZAt&#10;mvSyt999Ue+u2fn9vHw9Lr1ST49DugLhafD/4j/3Xof50/ksfobfPwG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I+pv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428" o:spid="_x0000_s1086" style="position:absolute;left:26736;top:1779;width:126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x+HcQA&#10;AADfAAAADwAAAGRycy9kb3ducmV2LnhtbERPTWvCQBC9C/6HZQredKOIaOoqYit6bLWg3obsNAnN&#10;zobsaqK/vnMo9Ph438t15yp1pyaUng2MRwko4szbknMDX6fdcA4qRGSLlWcy8KAA61W/t8TU+pY/&#10;6X6MuZIQDikaKGKsU61DVpDDMPI1sXDfvnEYBTa5tg22Eu4qPUmSmXZYsjQUWNO2oOzneHMG9vN6&#10;czn4Z5tX79f9+eO8eDstojGDl27zCipSF//Ff+6Dlfnj2XQig+WPAN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8fh3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te</w:t>
                      </w:r>
                    </w:p>
                  </w:txbxContent>
                </v:textbox>
              </v:rect>
              <v:rect id="Rectangle 116429" o:spid="_x0000_s1087" style="position:absolute;left:27681;top:1779;width:7335;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DbhsMA&#10;AADfAAAADwAAAGRycy9kb3ducmV2LnhtbERPy4rCMBTdD8w/hDvgbkwVEVuNIqOiSx8D6u7SXNsy&#10;zU1poq1+vRGEWR7OezJrTSluVLvCsoJeNwJBnFpdcKbg97D6HoFwHlljaZkU3MnBbPr5McFE24Z3&#10;dNv7TIQQdgkqyL2vEildmpNB17UVceAutjboA6wzqWtsQrgpZT+KhtJgwaEhx4p+ckr/9lejYD2q&#10;5qeNfTRZuTyvj9tjvDjEXqnOVzsfg/DU+n/x273RYX5vOOjH8PoTAM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DbhsMAAADfAAAADwAAAAAAAAAAAAAAAACYAgAAZHJzL2Rv&#10;d25yZXYueG1sUEsFBgAAAAAEAAQA9QAAAIgDAAAAAA==&#10;" filled="f" stroked="f">
                <v:textbox inset="0,0,0,0">
                  <w:txbxContent>
                    <w:p w:rsidR="00E235F2" w:rsidRDefault="00E235F2">
                      <w:pPr>
                        <w:spacing w:after="160" w:line="259" w:lineRule="auto"/>
                        <w:ind w:left="0" w:firstLine="0"/>
                        <w:jc w:val="left"/>
                      </w:pPr>
                      <w:r>
                        <w:rPr>
                          <w:sz w:val="18"/>
                        </w:rPr>
                        <w:t xml:space="preserve">l. :  ( +48 </w:t>
                      </w:r>
                    </w:p>
                  </w:txbxContent>
                </v:textbox>
              </v:rect>
              <v:rect id="Rectangle 116430" o:spid="_x0000_s1088" style="position:absolute;left:33198;top:1779;width:154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PkxsQA&#10;AADfAAAADwAAAGRycy9kb3ducmV2LnhtbERPTWvCQBC9F/wPywje6kYtoqmriFr02KqgvQ3ZaRKa&#10;nQ3ZrUn99c6h0OPjfS9WnavUjZpQejYwGiagiDNvS84NnE9vzzNQISJbrDyTgV8KsFr2nhaYWt/y&#10;B92OMVcSwiFFA0WMdap1yApyGIa+JhbuyzcOo8Am17bBVsJdpcdJMtUOS5aGAmvaFJR9H3+cgf2s&#10;Xl8P/t7m1e5zf3m/zLeneTRm0O/Wr6AidfFf/Oc+WJk/mr5M5IH8EQB6+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T5Mb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75</w:t>
                      </w:r>
                    </w:p>
                  </w:txbxContent>
                </v:textbox>
              </v:rect>
              <v:rect id="Rectangle 116431" o:spid="_x0000_s1089" style="position:absolute;left:34357;top:1779;width:405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9BXcQA&#10;AADfAAAADwAAAGRycy9kb3ducmV2LnhtbERPy2rCQBTdF/yH4Qrd1UlsEY2OItqiy/oAdXfJXJNg&#10;5k7ITE306x2h4PJw3pNZa0pxpdoVlhXEvQgEcWp1wZmC/e7nYwjCeWSNpWVScCMHs2nnbYKJtg1v&#10;6Lr1mQgh7BJUkHtfJVK6NCeDrmcr4sCdbW3QB1hnUtfYhHBTyn4UDaTBgkNDjhUtckov2z+jYDWs&#10;5se1vTdZ+X1aHX4Po+Vu5JV677bzMQhPrX+J/91rHebHg6/PGJ5/AgA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fQV3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 ) 75 </w:t>
                      </w:r>
                    </w:p>
                  </w:txbxContent>
                </v:textbox>
              </v:rect>
              <v:rect id="Rectangle 116432" o:spid="_x0000_s1090" style="position:absolute;left:37403;top:1779;width:4197;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3fKsMA&#10;AADfAAAADwAAAGRycy9kb3ducmV2LnhtbERPTYvCMBC9L/gfwgje1lRdRKtRRF30uKuCehuasS02&#10;k9JEW/31RljY4+N9T+eNKcSdKpdbVtDrRiCIE6tzThUc9t+fIxDOI2ssLJOCBzmYz1ofU4y1rfmX&#10;7jufihDCLkYFmfdlLKVLMjLourYkDtzFVgZ9gFUqdYV1CDeF7EfRUBrMOTRkWNIyo+S6uxkFm1G5&#10;OG3ts06L9Xlz/DmOV/uxV6rTbhYTEJ4a/y/+c291mN8bfg368P4TAMj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3fKsMAAADfAAAADwAAAAAAAAAAAAAAAACYAgAAZHJzL2Rv&#10;d25yZXYueG1sUEsFBgAAAAAEAAQA9QAAAIgDAAAAAA==&#10;" filled="f" stroked="f">
                <v:textbox inset="0,0,0,0">
                  <w:txbxContent>
                    <w:p w:rsidR="00E235F2" w:rsidRDefault="00E235F2">
                      <w:pPr>
                        <w:spacing w:after="160" w:line="259" w:lineRule="auto"/>
                        <w:ind w:left="0" w:firstLine="0"/>
                        <w:jc w:val="left"/>
                      </w:pPr>
                      <w:r>
                        <w:rPr>
                          <w:sz w:val="18"/>
                        </w:rPr>
                        <w:t>47 700</w:t>
                      </w:r>
                    </w:p>
                  </w:txbxContent>
                </v:textbox>
              </v:rect>
              <v:rect id="Rectangle 116433" o:spid="_x0000_s1091" style="position:absolute;left:40559;top:1779;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F6scMA&#10;AADfAAAADwAAAGRycy9kb3ducmV2LnhtbERPTYvCMBC9L/gfwgje1lRdRKtRRF30uKuCehuasS02&#10;k9JEW/31RljY4+N9T+eNKcSdKpdbVtDrRiCIE6tzThUc9t+fIxDOI2ssLJOCBzmYz1ofU4y1rfmX&#10;7jufihDCLkYFmfdlLKVLMjLourYkDtzFVgZ9gFUqdYV1CDeF7EfRUBrMOTRkWNIyo+S6uxkFm1G5&#10;OG3ts06L9Xlz/DmOV/uxV6rTbhYTEJ4a/y/+c291mN8bfg0G8P4TAMj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F6scMAAADfAAAADwAAAAAAAAAAAAAAAACYAgAAZHJzL2Rv&#10;d25yZXYueG1sUEsFBgAAAAAEAAQA9QAAAIgDA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434" o:spid="_x0000_s1092" style="position:absolute;left:21552;top:3166;width:689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jixcUA&#10;AADfAAAADwAAAGRycy9kb3ducmV2LnhtbERPy2rCQBTdF/yH4Qrd1YmtiEZHCX0Ql20sWHeXzDUJ&#10;Zu6EzDSJfr0jFLo8nPd6O5hadNS6yrKC6SQCQZxbXXGh4Hv/8bQA4TyyxtoyKbiQg+1m9LDGWNue&#10;v6jLfCFCCLsYFZTeN7GULi/JoJvYhjhwJ9sa9AG2hdQt9iHc1PI5iubSYMWhocSGXkvKz9mvUZAu&#10;muRnZ699Ub8f08PnYfm2X3qlHsdDsgLhafD/4j/3Tof50/nsZQb3PwG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OLF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435" o:spid="_x0000_s1093" style="position:absolute;left:26736;top:3166;width:8448;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RHXsUA&#10;AADfAAAADwAAAGRycy9kb3ducmV2LnhtbERPTWvCQBC9C/6HZQq96cZaxURXkarosWoh9TZkp0kw&#10;OxuyW5P217uFgsfH+16sOlOJGzWutKxgNIxAEGdWl5wr+DjvBjMQziNrrCyTgh9ysFr2ewtMtG35&#10;SLeTz0UIYZeggsL7OpHSZQUZdENbEwfuyzYGfYBNLnWDbQg3lXyJoqk0WHJoKLCmt4Ky6+nbKNjP&#10;6vXnwf62ebW97NP3NN6cY6/U81O3noPw1PmH+N990GH+aPo6nsDfnwB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Ede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 xml:space="preserve">fax:   (+48 </w:t>
                      </w:r>
                    </w:p>
                  </w:txbxContent>
                </v:textbox>
              </v:rect>
              <v:rect id="Rectangle 116436" o:spid="_x0000_s1094" style="position:absolute;left:33091;top:3166;width:154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bZKcQA&#10;AADfAAAADwAAAGRycy9kb3ducmV2LnhtbERPy2rCQBTdF/yH4Qru6sRWgkZHEVvRZX2Aurtkrkkw&#10;cydkRpP26x2h4PJw3tN5a0pxp9oVlhUM+hEI4tTqgjMFh/3qfQTCeWSNpWVS8EsO5rPO2xQTbRve&#10;0n3nMxFC2CWoIPe+SqR0aU4GXd9WxIG72NqgD7DOpK6xCeGmlB9RFEuDBYeGHCta5pRedzejYD2q&#10;FqeN/Wuy8vu8Pv4cx1/7sVeq120XExCeWv8S/7s3OswfxMPPGJ5/Ag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22Sn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75</w:t>
                      </w:r>
                    </w:p>
                  </w:txbxContent>
                </v:textbox>
              </v:rect>
              <v:rect id="Rectangle 116437" o:spid="_x0000_s1095" style="position:absolute;left:34250;top:3166;width:405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p8ssUA&#10;AADfAAAADwAAAGRycy9kb3ducmV2LnhtbERPTWvCQBC9C/0Pywi96UYr1kRXEduix1aF6G3Ijklo&#10;djZktyb667tCocfH+16sOlOJKzWutKxgNIxAEGdWl5wrOB4+BjMQziNrrCyTghs5WC2fegtMtG35&#10;i657n4sQwi5BBYX3dSKlywoy6Ia2Jg7cxTYGfYBNLnWDbQg3lRxH0VQaLDk0FFjTpqDse/9jFGxn&#10;9fq0s/c2r97P2/Qzjd8OsVfqud+t5yA8df5f/Ofe6TB/NJ28vMLjTwA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nyy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 xml:space="preserve"> ) 75 </w:t>
                      </w:r>
                    </w:p>
                  </w:txbxContent>
                </v:textbox>
              </v:rect>
              <v:rect id="Rectangle 116438" o:spid="_x0000_s1096" style="position:absolute;left:37296;top:3166;width:154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XowMQA&#10;AADfAAAADwAAAGRycy9kb3ducmV2LnhtbERPTWvCQBC9F/wPywje6kYtoqmriFr02KqgvQ3ZaRKa&#10;nQ3ZrUn99c6h0OPjfS9WnavUjZpQejYwGiagiDNvS84NnE9vzzNQISJbrDyTgV8KsFr2nhaYWt/y&#10;B92OMVcSwiFFA0WMdap1yApyGIa+JhbuyzcOo8Am17bBVsJdpcdJMtUOS5aGAmvaFJR9H3+cgf2s&#10;Xl8P/t7m1e5zf3m/zLeneTRm0O/Wr6AidfFf/Oc+WJk/mr5MZLD8EQB6+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l6MD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47</w:t>
                      </w:r>
                    </w:p>
                  </w:txbxContent>
                </v:textbox>
              </v:rect>
              <v:rect id="Rectangle 116439" o:spid="_x0000_s1097" style="position:absolute;left:38456;top:3166;width:34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lNW8QA&#10;AADfAAAADwAAAGRycy9kb3ducmV2LnhtbERPy2rCQBTdF/yH4Qrd1Ym2SJI6imiLLn2B7e6SuU2C&#10;mTshMzXRr3cEweXhvCezzlTiTI0rLSsYDiIQxJnVJecKDvvvtxiE88gaK8uk4EIOZtPeywRTbVve&#10;0nnncxFC2KWooPC+TqV0WUEG3cDWxIH7s41BH2CTS91gG8JNJUdRNJYGSw4NBda0KCg77f6NglVc&#10;z3/W9trm1dfv6rg5Jst94pV67XfzTxCeOv8UP9xrHeYPxx/vCdz/BAB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pTVv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440" o:spid="_x0000_s1098" style="position:absolute;left:38715;top:3166;width:231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WXu8QA&#10;AADfAAAADwAAAGRycy9kb3ducmV2LnhtbERPTWvCQBC9F/wPyxS81Y1FRFNXEavo0aqg3obsNAnN&#10;zobsatL+eudQ8Ph437NF5yp1pyaUng0MBwko4szbknMDp+PmbQIqRGSLlWcy8EsBFvPeywxT61v+&#10;ovsh5kpCOKRooIixTrUOWUEOw8DXxMJ9+8ZhFNjk2jbYSrir9HuSjLXDkqWhwJpWBWU/h5szsJ3U&#10;y8vO/7V5tb5uz/vz9PM4jcb0X7vlB6hIXXyK/907K/OH49FIHsgfAa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Vl7v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724</w:t>
                      </w:r>
                    </w:p>
                  </w:txbxContent>
                </v:textbox>
              </v:rect>
              <v:rect id="Rectangle 116441" o:spid="_x0000_s1099" style="position:absolute;left:40452;top:3166;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kyIMMA&#10;AADfAAAADwAAAGRycy9kb3ducmV2LnhtbERPy4rCMBTdD8w/hDvgbkwrIlqNIqOiSx8D6u7SXNsy&#10;zU1poq1+vRGEWR7OezJrTSluVLvCsoK4G4EgTq0uOFPwe1h9D0E4j6yxtEwK7uRgNv38mGCibcM7&#10;uu19JkIIuwQV5N5XiZQuzcmg69qKOHAXWxv0AdaZ1DU2IdyUshdFA2mw4NCQY0U/OaV/+6tRsB5W&#10;89PGPpqsXJ7Xx+1xtDiMvFKdr3Y+BuGp9f/it3ujw/x40O/H8PoTAM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lkyIMMAAADfAAAADwAAAAAAAAAAAAAAAACYAgAAZHJzL2Rv&#10;d25yZXYueG1sUEsFBgAAAAAEAAQA9QAAAIgDAAAAAA==&#10;" filled="f" stroked="f">
                <v:textbox inset="0,0,0,0">
                  <w:txbxContent>
                    <w:p w:rsidR="00E235F2" w:rsidRDefault="00E235F2">
                      <w:pPr>
                        <w:spacing w:after="160" w:line="259" w:lineRule="auto"/>
                        <w:ind w:left="0" w:firstLine="0"/>
                        <w:jc w:val="left"/>
                      </w:pPr>
                      <w:r>
                        <w:rPr>
                          <w:b/>
                          <w:color w:val="000080"/>
                          <w:sz w:val="18"/>
                        </w:rPr>
                        <w:t xml:space="preserve"> </w:t>
                      </w:r>
                    </w:p>
                  </w:txbxContent>
                </v:textbox>
              </v:rect>
              <v:rect id="Rectangle 116442" o:spid="_x0000_s1100" style="position:absolute;left:21552;top:4568;width:6546;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usV8QA&#10;AADfAAAADwAAAGRycy9kb3ducmV2LnhtbERPy4rCMBTdC/MP4Q6401QR0WoUmVF06WPAcXdp7rRl&#10;mpvSxLb69UYQXB7Oe75sTSFqqlxuWcGgH4EgTqzOOVXwc9r0JiCcR9ZYWCYFN3KwXHx05hhr2/CB&#10;6qNPRQhhF6OCzPsyltIlGRl0fVsSB+7PVgZ9gFUqdYVNCDeFHEbRWBrMOTRkWNJXRsn/8WoUbCfl&#10;6ndn701arC/b8/48/T5NvVLdz3Y1A+Gp9W/xy73TYf5gPBoN4fknAJ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LrFfEAAAA3wAAAA8AAAAAAAAAAAAAAAAAmAIAAGRycy9k&#10;b3ducmV2LnhtbFBLBQYAAAAABAAEAPUAAACJAwAAAAA=&#10;" filled="f" stroked="f">
                <v:textbox inset="0,0,0,0">
                  <w:txbxContent>
                    <w:p w:rsidR="00E235F2" w:rsidRDefault="00E235F2">
                      <w:pPr>
                        <w:spacing w:after="160" w:line="259" w:lineRule="auto"/>
                        <w:ind w:left="0" w:firstLine="0"/>
                        <w:jc w:val="left"/>
                      </w:pPr>
                      <w:r>
                        <w:rPr>
                          <w:color w:val="0000FF"/>
                          <w:sz w:val="18"/>
                        </w:rPr>
                        <w:t xml:space="preserve">     </w:t>
                      </w:r>
                    </w:p>
                  </w:txbxContent>
                </v:textbox>
              </v:rect>
              <v:rect id="Rectangle 116443" o:spid="_x0000_s1101" style="position:absolute;left:26475;top:4568;width:34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cJzMUA&#10;AADfAAAADwAAAGRycy9kb3ducmV2LnhtbERPy2rCQBTdF/yH4Qrd1YmtiEZHCX0Ql20sWHeXzDUJ&#10;Zu6EzDSJfr0jFLo8nPd6O5hadNS6yrKC6SQCQZxbXXGh4Hv/8bQA4TyyxtoyKbiQg+1m9LDGWNue&#10;v6jLfCFCCLsYFZTeN7GULi/JoJvYhjhwJ9sa9AG2hdQt9iHc1PI5iubSYMWhocSGXkvKz9mvUZAu&#10;muRnZ699Ub8f08PnYfm2X3qlHsdDsgLhafD/4j/3Tof50/ls9gL3PwG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wnM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444" o:spid="_x0000_s1102" style="position:absolute;left:26736;top:4568;width:300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6RuMMA&#10;AADfAAAADwAAAGRycy9kb3ducmV2LnhtbERPy4rCMBTdD8w/hDvgbkyVIlqNIqOiSx8D6u7SXNsy&#10;zU1poq1+vRGEWR7OezJrTSluVLvCsoJeNwJBnFpdcKbg97D6HoJwHlljaZkU3MnBbPr5McFE24Z3&#10;dNv7TIQQdgkqyL2vEildmpNB17UVceAutjboA6wzqWtsQrgpZT+KBtJgwaEhx4p+ckr/9lejYD2s&#10;5qeNfTRZuTyvj9vjaHEYeaU6X+18DMJT6//Fb/dGh/m9QRzH8PoTAM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6RuMMAAADfAAAADwAAAAAAAAAAAAAAAACYAgAAZHJzL2Rv&#10;d25yZXYueG1sUEsFBgAAAAAEAAQA9QAAAIgDAAAAAA==&#10;" filled="f" stroked="f">
                <v:textbox inset="0,0,0,0">
                  <w:txbxContent>
                    <w:p w:rsidR="00E235F2" w:rsidRDefault="00E235F2">
                      <w:pPr>
                        <w:spacing w:after="160" w:line="259" w:lineRule="auto"/>
                        <w:ind w:left="0" w:firstLine="0"/>
                        <w:jc w:val="left"/>
                      </w:pPr>
                      <w:r>
                        <w:rPr>
                          <w:sz w:val="18"/>
                        </w:rPr>
                        <w:t>http:</w:t>
                      </w:r>
                    </w:p>
                  </w:txbxContent>
                </v:textbox>
              </v:rect>
              <v:rect id="Rectangle 116445" o:spid="_x0000_s1103" style="position:absolute;left:28992;top:4568;width:241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I0I8MA&#10;AADfAAAADwAAAGRycy9kb3ducmV2LnhtbERPTYvCMBC9L/gfwgje1lRxRatRRF30uKuCehuasS02&#10;k9JEW/31RljY4+N9T+eNKcSdKpdbVtDrRiCIE6tzThUc9t+fIxDOI2ssLJOCBzmYz1ofU4y1rfmX&#10;7jufihDCLkYFmfdlLKVLMjLourYkDtzFVgZ9gFUqdYV1CDeF7EfRUBrMOTRkWNIyo+S6uxkFm1G5&#10;OG3ts06L9Xlz/DmOV/uxV6rTbhYTEJ4a/y/+c291mN8bDgZf8P4TAMj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I0I8MAAADfAAAADwAAAAAAAAAAAAAAAACYAgAAZHJzL2Rv&#10;d25yZXYueG1sUEsFBgAAAAAEAAQA9QAAAIgDAAAAAA==&#10;" filled="f" stroked="f">
                <v:textbox inset="0,0,0,0">
                  <w:txbxContent>
                    <w:p w:rsidR="00E235F2" w:rsidRDefault="00E235F2">
                      <w:pPr>
                        <w:spacing w:after="160" w:line="259" w:lineRule="auto"/>
                        <w:ind w:left="0" w:firstLine="0"/>
                        <w:jc w:val="left"/>
                      </w:pPr>
                      <w:r>
                        <w:rPr>
                          <w:color w:val="0000FF"/>
                          <w:sz w:val="18"/>
                        </w:rPr>
                        <w:t xml:space="preserve">  </w:t>
                      </w:r>
                    </w:p>
                  </w:txbxContent>
                </v:textbox>
              </v:rect>
              <v:rect id="Rectangle 116446" o:spid="_x0000_s1104" style="position:absolute;left:30805;top:4568;width:1508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CqVMUA&#10;AADfAAAADwAAAGRycy9kb3ducmV2LnhtbERPTWvCQBC9C/6HZYTedGORYFJXEduixzYR0t6G7DQJ&#10;ZmdDdmvS/vpuQfD4eN+b3WhacaXeNZYVLBcRCOLS6oYrBef8db4G4TyyxtYyKfghB7vtdLLBVNuB&#10;3+ma+UqEEHYpKqi971IpXVmTQbewHXHgvmxv0AfYV1L3OIRw08rHKIqlwYZDQ40dHWoqL9m3UXBc&#10;d/uPk/0dqvbl81i8FclznnilHmbj/gmEp9HfxTf3SYf5y3i1iuH/TwA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KpUxQAAAN8AAAAPAAAAAAAAAAAAAAAAAJgCAABkcnMv&#10;ZG93bnJldi54bWxQSwUGAAAAAAQABAD1AAAAigMAAAAA&#10;" filled="f" stroked="f">
                <v:textbox inset="0,0,0,0">
                  <w:txbxContent>
                    <w:p w:rsidR="00E235F2" w:rsidRDefault="00E235F2">
                      <w:pPr>
                        <w:spacing w:after="160" w:line="259" w:lineRule="auto"/>
                        <w:ind w:left="0" w:firstLine="0"/>
                        <w:jc w:val="left"/>
                      </w:pPr>
                      <w:r>
                        <w:rPr>
                          <w:color w:val="0000FF"/>
                          <w:sz w:val="18"/>
                        </w:rPr>
                        <w:t>www.szklarskaporeba.pl</w:t>
                      </w:r>
                    </w:p>
                  </w:txbxContent>
                </v:textbox>
              </v:rect>
              <v:rect id="Rectangle 116447" o:spid="_x0000_s1105" style="position:absolute;left:42163;top:4568;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wPz8QA&#10;AADfAAAADwAAAGRycy9kb3ducmV2LnhtbERPy4rCMBTdD/gP4QqzG1NFfFSjiA906WPAcXdp7rRl&#10;mpvSZGz1640guDyc93TemEJcqXK5ZQXdTgSCOLE651TB92nzNQLhPLLGwjIpuJGD+az1McVY25oP&#10;dD36VIQQdjEqyLwvYyldkpFB17ElceB+bWXQB1ilUldYh3BTyF4UDaTBnENDhiUtM0r+jv9GwXZU&#10;Ln529l6nxfqyPe/P49Vp7JX6bDeLCQhPjX+LX+6dDvO7g35/CM8/AY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8D8/EAAAA3wAAAA8AAAAAAAAAAAAAAAAAmAIAAGRycy9k&#10;b3ducmV2LnhtbFBLBQYAAAAABAAEAPUAAACJAwAAAAA=&#10;" filled="f" stroked="f">
                <v:textbox inset="0,0,0,0">
                  <w:txbxContent>
                    <w:p w:rsidR="00E235F2" w:rsidRDefault="00E235F2">
                      <w:pPr>
                        <w:spacing w:after="160" w:line="259" w:lineRule="auto"/>
                        <w:ind w:left="0" w:firstLine="0"/>
                        <w:jc w:val="left"/>
                      </w:pPr>
                      <w:r>
                        <w:rPr>
                          <w:color w:val="0000FF"/>
                          <w:sz w:val="18"/>
                        </w:rPr>
                        <w:t xml:space="preserve"> </w:t>
                      </w:r>
                    </w:p>
                  </w:txbxContent>
                </v:textbox>
              </v:rect>
              <v:rect id="Rectangle 116448" o:spid="_x0000_s1106" style="position:absolute;left:21552;top:5957;width:6546;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ObvcQA&#10;AADfAAAADwAAAGRycy9kb3ducmV2LnhtbERPTWvCQBC9F/wPyxS81Y1FRFNXEavo0aqg3obsNAnN&#10;zobsatL+eudQ8Ph437NF5yp1pyaUng0MBwko4szbknMDp+PmbQIqRGSLlWcy8EsBFvPeywxT61v+&#10;ovsh5kpCOKRooIixTrUOWUEOw8DXxMJ9+8ZhFNjk2jbYSrir9HuSjLXDkqWhwJpWBWU/h5szsJ3U&#10;y8vO/7V5tb5uz/vz9PM4jcb0X7vlB6hIXXyK/907K/OH49FIBssfAa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jm73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449" o:spid="_x0000_s1107" style="position:absolute;left:26475;top:5957;width:757;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8+JsMA&#10;AADfAAAADwAAAGRycy9kb3ducmV2LnhtbERPy4rCMBTdD8w/hDvgbkwVEVuNIqOiSx8D6u7SXNsy&#10;zU1poq1+vRGEWR7OezJrTSluVLvCsoJeNwJBnFpdcKbg97D6HoFwHlljaZkU3MnBbPr5McFE24Z3&#10;dNv7TIQQdgkqyL2vEildmpNB17UVceAutjboA6wzqWtsQrgpZT+KhtJgwaEhx4p+ckr/9lejYD2q&#10;5qeNfTRZuTyvj9tjvDjEXqnOVzsfg/DU+n/x273RYX5vOBjE8PoTAM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8+JsMAAADfAAAADwAAAAAAAAAAAAAAAACYAgAAZHJzL2Rv&#10;d25yZXYueG1sUEsFBgAAAAAEAAQA9QAAAIgDAAAAAA==&#10;" filled="f" stroked="f">
                <v:textbox inset="0,0,0,0">
                  <w:txbxContent>
                    <w:p w:rsidR="00E235F2" w:rsidRDefault="00E235F2">
                      <w:pPr>
                        <w:spacing w:after="160" w:line="259" w:lineRule="auto"/>
                        <w:ind w:left="0" w:firstLine="0"/>
                        <w:jc w:val="left"/>
                      </w:pPr>
                      <w:r>
                        <w:rPr>
                          <w:sz w:val="18"/>
                        </w:rPr>
                        <w:t>e</w:t>
                      </w:r>
                    </w:p>
                  </w:txbxContent>
                </v:textbox>
              </v:rect>
              <v:rect id="Rectangle 116450" o:spid="_x0000_s1108" style="position:absolute;left:27041;top:5957;width:465;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wBZsQA&#10;AADfAAAADwAAAGRycy9kb3ducmV2LnhtbERPTWvCQBC9F/wPywje6kaxoqmriFr02KqgvQ3ZaRKa&#10;nQ3ZrUn99c6h0OPjfS9WnavUjZpQejYwGiagiDNvS84NnE9vzzNQISJbrDyTgV8KsFr2nhaYWt/y&#10;B92OMVcSwiFFA0WMdap1yApyGIa+JhbuyzcOo8Am17bBVsJdpcdJMtUOS5aGAmvaFJR9H3+cgf2s&#10;Xl8P/t7m1e5zf3m/zLeneTRm0O/Wr6AidfFf/Oc+WJk/mk5e5IH8EQB6+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MAWb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w:t>
                      </w:r>
                    </w:p>
                  </w:txbxContent>
                </v:textbox>
              </v:rect>
              <v:rect id="Rectangle 116451" o:spid="_x0000_s1109" style="position:absolute;left:27392;top:5957;width:304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Ck/cQA&#10;AADfAAAADwAAAGRycy9kb3ducmV2LnhtbERPy2rCQBTdF/yH4Qrd1UmkFY2OItqiy/oAdXfJXJNg&#10;5k7ITE306x2h4PJw3pNZa0pxpdoVlhXEvQgEcWp1wZmC/e7nYwjCeWSNpWVScCMHs2nnbYKJtg1v&#10;6Lr1mQgh7BJUkHtfJVK6NCeDrmcr4sCdbW3QB1hnUtfYhHBTyn4UDaTBgkNDjhUtckov2z+jYDWs&#10;5se1vTdZ+X1aHX4Po+Vu5JV677bzMQhPrX+J/91rHebHg8+vGJ5/AgA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ApP3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mail:</w:t>
                      </w:r>
                    </w:p>
                  </w:txbxContent>
                </v:textbox>
              </v:rect>
              <v:rect id="Rectangle 116452" o:spid="_x0000_s1110" style="position:absolute;left:29678;top:5957;width:1377;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I6isMA&#10;AADfAAAADwAAAGRycy9kb3ducmV2LnhtbERPTYvCMBC9L/gfwgje1lRxRatRRF30uKuCehuasS02&#10;k9JEW/31RljY4+N9T+eNKcSdKpdbVtDrRiCIE6tzThUc9t+fIxDOI2ssLJOCBzmYz1ofU4y1rfmX&#10;7jufihDCLkYFmfdlLKVLMjLourYkDtzFVgZ9gFUqdYV1CDeF7EfRUBrMOTRkWNIyo+S6uxkFm1G5&#10;OG3ts06L9Xlz/DmOV/uxV6rTbhYTEJ4a/y/+c291mN8bDr768P4TAMj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I6isMAAADfAAAADwAAAAAAAAAAAAAAAACYAgAAZHJzL2Rv&#10;d25yZXYueG1sUEsFBgAAAAAEAAQA9QAAAIgDAAAAAA==&#10;" filled="f" stroked="f">
                <v:textbox inset="0,0,0,0">
                  <w:txbxContent>
                    <w:p w:rsidR="00E235F2" w:rsidRDefault="00E235F2">
                      <w:pPr>
                        <w:spacing w:after="160" w:line="259" w:lineRule="auto"/>
                        <w:ind w:left="0" w:firstLine="0"/>
                        <w:jc w:val="left"/>
                      </w:pPr>
                      <w:r>
                        <w:rPr>
                          <w:b/>
                          <w:color w:val="000080"/>
                          <w:sz w:val="18"/>
                        </w:rPr>
                        <w:t xml:space="preserve"> </w:t>
                      </w:r>
                    </w:p>
                  </w:txbxContent>
                </v:textbox>
              </v:rect>
              <v:rect id="Rectangle 116453" o:spid="_x0000_s1111" style="position:absolute;left:30714;top:5957;width:1946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6fEcUA&#10;AADfAAAADwAAAGRycy9kb3ducmV2LnhtbERPTWvCQBC9C/6HZQq96cZaxURXkarosWoh9TZkp0kw&#10;OxuyW5P217uFgsfH+16sOlOJGzWutKxgNIxAEGdWl5wr+DjvBjMQziNrrCyTgh9ysFr2ewtMtG35&#10;SLeTz0UIYZeggsL7OpHSZQUZdENbEwfuyzYGfYBNLnWDbQg3lXyJoqk0WHJoKLCmt4Ky6+nbKNjP&#10;6vXnwf62ebW97NP3NN6cY6/U81O3noPw1PmH+N990GH+aPo6GcPfnwB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p8RxQAAAN8AAAAPAAAAAAAAAAAAAAAAAJgCAABkcnMv&#10;ZG93bnJldi54bWxQSwUGAAAAAAQABAD1AAAAigMAAAAA&#10;" filled="f" stroked="f">
                <v:textbox inset="0,0,0,0">
                  <w:txbxContent>
                    <w:p w:rsidR="00E235F2" w:rsidRDefault="00E235F2">
                      <w:pPr>
                        <w:spacing w:after="160" w:line="259" w:lineRule="auto"/>
                        <w:ind w:left="0" w:firstLine="0"/>
                        <w:jc w:val="left"/>
                      </w:pPr>
                      <w:r w:rsidRPr="00210A4E">
                        <w:rPr>
                          <w:color w:val="0000FF"/>
                          <w:sz w:val="18"/>
                        </w:rPr>
                        <w:t>boi@szklarskaporeba.pl</w:t>
                      </w:r>
                    </w:p>
                  </w:txbxContent>
                </v:textbox>
              </v:rect>
              <v:rect id="Rectangle 116454" o:spid="_x0000_s1112" style="position:absolute;left:45363;top:5957;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HZcMA&#10;AADfAAAADwAAAGRycy9kb3ducmV2LnhtbERPTYvCMBC9L/gfwgje1lRxRatRRF30uKuCehuasS02&#10;k9JEW/31RljY4+N9T+eNKcSdKpdbVtDrRiCIE6tzThUc9t+fIxDOI2ssLJOCBzmYz1ofU4y1rfmX&#10;7jufihDCLkYFmfdlLKVLMjLourYkDtzFVgZ9gFUqdYV1CDeF7EfRUBrMOTRkWNIyo+S6uxkFm1G5&#10;OG3ts06L9Xlz/DmOV/uxV6rTbhYTEJ4a/y/+c291mN8bDr4G8P4TAMj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HZcMAAADfAAAADwAAAAAAAAAAAAAAAACYAgAAZHJzL2Rv&#10;d25yZXYueG1sUEsFBgAAAAAEAAQA9QAAAIgDA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455" o:spid="_x0000_s1113" style="position:absolute;left:21552;top:7359;width:344;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ui/sUA&#10;AADfAAAADwAAAGRycy9kb3ducmV2LnhtbERPy2rCQBTdF/yH4Qrd1YmlikZHCX0Ql20sWHeXzDUJ&#10;Zu6EzDSJfr0jFLo8nPd6O5hadNS6yrKC6SQCQZxbXXGh4Hv/8bQA4TyyxtoyKbiQg+1m9LDGWNue&#10;v6jLfCFCCLsYFZTeN7GULi/JoJvYhjhwJ9sa9AG2hdQt9iHc1PI5iubSYMWhocSGXkvKz9mvUZAu&#10;muRnZ699Ub8f08PnYfm2X3qlHsdDsgLhafD/4j/3Tof50/nLbAb3PwG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6L+xQAAAN8AAAAPAAAAAAAAAAAAAAAAAJgCAABkcnMv&#10;ZG93bnJldi54bWxQSwUGAAAAAAQABAD1AAAAigMAAAAA&#10;" filled="f" stroked="f">
                <v:textbox inset="0,0,0,0">
                  <w:txbxContent>
                    <w:p w:rsidR="00E235F2" w:rsidRDefault="00E235F2">
                      <w:pPr>
                        <w:spacing w:after="160" w:line="259" w:lineRule="auto"/>
                        <w:ind w:left="0" w:firstLine="0"/>
                        <w:jc w:val="left"/>
                      </w:pPr>
                      <w:r>
                        <w:rPr>
                          <w:color w:val="0000FF"/>
                          <w:sz w:val="18"/>
                        </w:rPr>
                        <w:t xml:space="preserve"> </w:t>
                      </w:r>
                    </w:p>
                  </w:txbxContent>
                </v:textbox>
              </v:rect>
              <v:shape id="Shape 120547" o:spid="_x0000_s1114" style="position:absolute;top:8521;width:21109;height:92;visibility:visible;mso-wrap-style:square;v-text-anchor:top" coordsize="21109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ddhcEA&#10;AADfAAAADwAAAGRycy9kb3ducmV2LnhtbERPzYrCMBC+C/sOYRb2pmlFXa1GEWVX8bbqAwzN2Bab&#10;SU2idt/eCILHj+9/tmhNLW7kfGVZQdpLQBDnVldcKDgefrpjED4ga6wtk4J/8rCYf3RmmGl75z+6&#10;7UMhYgj7DBWUITSZlD4vyaDv2YY4cifrDIYIXSG1w3sMN7XsJ8lIGqw4NpTY0Kqk/Ly/GgV22KxH&#10;xwmtw8Y6vP7WqdxdUqW+PtvlFESgNrzFL/dWx/n9ZDj4huefC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HXYXBAAAA3wAAAA8AAAAAAAAAAAAAAAAAmAIAAGRycy9kb3du&#10;cmV2LnhtbFBLBQYAAAAABAAEAPUAAACGAwAAAAA=&#10;" path="m,l2110994,r,9144l,9144,,e" fillcolor="black" stroked="f" strokeweight="0">
                <v:stroke miterlimit="83231f" joinstyle="miter"/>
                <v:path arrowok="t" textboxrect="0,0,2110994,9144"/>
              </v:shape>
              <v:shape id="Shape 120548" o:spid="_x0000_s1115" style="position:absolute;left:21019;top:852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4RsMA&#10;AADfAAAADwAAAGRycy9kb3ducmV2LnhtbERPTWsCMRC9F/ofwhS81aSitaxGaQsFEQpVe/A4bsbd&#10;pZvJmkRd/33nUOjx8b7ny9636kIxNYEtPA0NKOIyuIYrC9+7j8cXUCkjO2wDk4UbJVgu7u/mWLhw&#10;5Q1dtrlSEsKpQAt1zl2hdSpr8piGoSMW7hiixywwVtpFvEq4b/XImGftsWFpqLGj95rKn+3ZW+hO&#10;Vdyfknvjw/lrPWWzov5zbO3goX+dgcrU53/xn3vlZP7ITMYyWP4IAL3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k4RsMAAADfAAAADwAAAAAAAAAAAAAAAACYAgAAZHJzL2Rv&#10;d25yZXYueG1sUEsFBgAAAAAEAAQA9QAAAIgDAAAAAA==&#10;" path="m,l9144,r,9144l,9144,,e" fillcolor="black" stroked="f" strokeweight="0">
                <v:stroke miterlimit="83231f" joinstyle="miter"/>
                <v:path arrowok="t" textboxrect="0,0,9144,9144"/>
              </v:shape>
              <v:shape id="Shape 120549" o:spid="_x0000_s1116" style="position:absolute;left:21080;top:8521;width:38901;height:92;visibility:visible;mso-wrap-style:square;v-text-anchor:top" coordsize="38901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LexcUA&#10;AADfAAAADwAAAGRycy9kb3ducmV2LnhtbERPXUvDMBR9F/YfwhV8c8k6O2ZdNobimAwROx98vDTX&#10;tqy5KUlcu39vBMHHw/lebUbbiTP50DrWMJsqEMSVMy3XGj6Oz7dLECEiG+wck4YLBdisJ1crLIwb&#10;+J3OZaxFCuFQoIYmxr6QMlQNWQxT1xMn7st5izFBX0vjcUjhtpOZUgtpseXU0GBPjw1Vp/Lbatj1&#10;Zbb4nA+vO/80fxkPs3yr3nKtb67H7QOISGP8F/+59ybNz1R+dw+/fxIA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gt7FxQAAAN8AAAAPAAAAAAAAAAAAAAAAAJgCAABkcnMv&#10;ZG93bnJldi54bWxQSwUGAAAAAAQABAD1AAAAigMAAAAA&#10;" path="m,l3890137,r,9144l,9144,,e" fillcolor="black" stroked="f" strokeweight="0">
                <v:stroke miterlimit="83231f" joinstyle="miter"/>
                <v:path arrowok="t" textboxrect="0,0,3890137,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6414" o:spid="_x0000_s1117" type="#_x0000_t75" style="position:absolute;left:530;width:21622;height:8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IcHHDAAAA3wAAAA8AAABkcnMvZG93bnJldi54bWxET11rwjAUfR/4H8Id+DbTOinSGWUoY4oD&#10;sRN8vTTXttjcdE2q9d8bYeDj4XzPFr2pxYVaV1lWEI8iEMS51RUXCg6/X29TEM4ja6wtk4IbOVjM&#10;By8zTLW98p4umS9ECGGXooLS+yaV0uUlGXQj2xAH7mRbgz7AtpC6xWsIN7UcR1EiDVYcGkpsaFlS&#10;fs46o+Av2e3cZnXc/LwfO9wmXXag70yp4Wv/+QHCU++f4n/3Wof5cTKJJ/D4EwDI+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ghwccMAAADfAAAADwAAAAAAAAAAAAAAAACf&#10;AgAAZHJzL2Rvd25yZXYueG1sUEsFBgAAAAAEAAQA9wAAAI8DAAAAAA==&#10;">
                <v:imagedata r:id="rId2" o:title=""/>
              </v:shape>
              <w10:wrap type="square" anchorx="page" anchory="page"/>
            </v:group>
          </w:pict>
        </mc:Fallback>
      </mc:AlternateContent>
    </w:r>
    <w:r>
      <w:rPr>
        <w:rFonts w:ascii="Arial" w:eastAsia="Arial" w:hAnsi="Arial" w:cs="Arial"/>
        <w:b/>
      </w:rPr>
      <w:t xml:space="preserve">  </w:t>
    </w:r>
    <w:r>
      <w:rPr>
        <w:rFonts w:ascii="Times New Roman" w:eastAsia="Times New Roman" w:hAnsi="Times New Roman" w:cs="Times New Roman"/>
        <w:sz w:val="3"/>
        <w:vertAlign w:val="subscript"/>
      </w:rPr>
      <w:tab/>
    </w:r>
    <w:r>
      <w:rPr>
        <w:rFonts w:ascii="Arial" w:eastAsia="Arial" w:hAnsi="Arial" w:cs="Arial"/>
        <w:b/>
        <w:sz w:val="8"/>
      </w:rPr>
      <w:t xml:space="preserve"> </w:t>
    </w:r>
  </w:p>
  <w:p w:rsidR="00E235F2" w:rsidRDefault="00E235F2">
    <w:pPr>
      <w:spacing w:after="0" w:line="259" w:lineRule="auto"/>
      <w:ind w:left="1136" w:firstLine="0"/>
      <w:jc w:val="left"/>
    </w:pPr>
    <w:r>
      <w:rPr>
        <w:rFonts w:ascii="Times New Roman" w:eastAsia="Times New Roman" w:hAnsi="Times New Roman" w:cs="Times New Roman"/>
        <w:sz w:val="24"/>
      </w:rPr>
      <w:t xml:space="preserve"> </w:t>
    </w:r>
  </w:p>
  <w:p w:rsidR="00E235F2" w:rsidRDefault="00E235F2">
    <w:pPr>
      <w:spacing w:after="0" w:line="259" w:lineRule="auto"/>
      <w:ind w:left="1136" w:firstLine="0"/>
      <w:jc w:val="left"/>
    </w:pPr>
    <w:r>
      <w:rPr>
        <w:rFonts w:ascii="Times New Roman" w:eastAsia="Times New Roman" w:hAnsi="Times New Roman" w:cs="Times New Roman"/>
        <w:color w:val="FF0000"/>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5F2" w:rsidRDefault="00E235F2">
    <w:pPr>
      <w:spacing w:after="0" w:line="259" w:lineRule="auto"/>
      <w:ind w:left="1136" w:firstLine="0"/>
      <w:jc w:val="left"/>
    </w:pPr>
    <w:r>
      <w:rPr>
        <w:noProof/>
        <w:sz w:val="22"/>
      </w:rPr>
      <mc:AlternateContent>
        <mc:Choice Requires="wpg">
          <w:drawing>
            <wp:anchor distT="0" distB="0" distL="114300" distR="114300" simplePos="0" relativeHeight="251654656" behindDoc="0" locked="0" layoutInCell="1" allowOverlap="1">
              <wp:simplePos x="0" y="0"/>
              <wp:positionH relativeFrom="page">
                <wp:posOffset>937565</wp:posOffset>
              </wp:positionH>
              <wp:positionV relativeFrom="page">
                <wp:posOffset>556260</wp:posOffset>
              </wp:positionV>
              <wp:extent cx="5998159" cy="858266"/>
              <wp:effectExtent l="0" t="0" r="0" b="0"/>
              <wp:wrapSquare wrapText="bothSides"/>
              <wp:docPr id="116322" name="Group 116322"/>
              <wp:cNvGraphicFramePr/>
              <a:graphic xmlns:a="http://schemas.openxmlformats.org/drawingml/2006/main">
                <a:graphicData uri="http://schemas.microsoft.com/office/word/2010/wordprocessingGroup">
                  <wpg:wgp>
                    <wpg:cNvGrpSpPr/>
                    <wpg:grpSpPr>
                      <a:xfrm>
                        <a:off x="0" y="0"/>
                        <a:ext cx="5998159" cy="858266"/>
                        <a:chOff x="0" y="0"/>
                        <a:chExt cx="5998159" cy="858266"/>
                      </a:xfrm>
                    </wpg:grpSpPr>
                    <wps:wsp>
                      <wps:cNvPr id="116327" name="Rectangle 116327"/>
                      <wps:cNvSpPr/>
                      <wps:spPr>
                        <a:xfrm>
                          <a:off x="53340" y="37719"/>
                          <a:ext cx="34356"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328" name="Rectangle 116328"/>
                      <wps:cNvSpPr/>
                      <wps:spPr>
                        <a:xfrm>
                          <a:off x="2155266" y="37719"/>
                          <a:ext cx="689052"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329" name="Rectangle 116329"/>
                      <wps:cNvSpPr/>
                      <wps:spPr>
                        <a:xfrm>
                          <a:off x="2673680" y="37719"/>
                          <a:ext cx="34356"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330" name="Rectangle 116330"/>
                      <wps:cNvSpPr/>
                      <wps:spPr>
                        <a:xfrm>
                          <a:off x="2699588" y="37719"/>
                          <a:ext cx="739573" cy="154840"/>
                        </a:xfrm>
                        <a:prstGeom prst="rect">
                          <a:avLst/>
                        </a:prstGeom>
                        <a:ln>
                          <a:noFill/>
                        </a:ln>
                      </wps:spPr>
                      <wps:txbx>
                        <w:txbxContent>
                          <w:p w:rsidR="00E235F2" w:rsidRDefault="00E235F2">
                            <w:pPr>
                              <w:spacing w:after="160" w:line="259" w:lineRule="auto"/>
                              <w:ind w:left="0" w:firstLine="0"/>
                              <w:jc w:val="left"/>
                            </w:pPr>
                            <w:r>
                              <w:rPr>
                                <w:sz w:val="18"/>
                              </w:rPr>
                              <w:t xml:space="preserve">adres : 58 </w:t>
                            </w:r>
                          </w:p>
                        </w:txbxContent>
                      </wps:txbx>
                      <wps:bodyPr horzOverflow="overflow" vert="horz" lIns="0" tIns="0" rIns="0" bIns="0" rtlCol="0">
                        <a:noAutofit/>
                      </wps:bodyPr>
                    </wps:wsp>
                    <wps:wsp>
                      <wps:cNvPr id="116331" name="Rectangle 116331"/>
                      <wps:cNvSpPr/>
                      <wps:spPr>
                        <a:xfrm>
                          <a:off x="3255848" y="37719"/>
                          <a:ext cx="46518" cy="154840"/>
                        </a:xfrm>
                        <a:prstGeom prst="rect">
                          <a:avLst/>
                        </a:prstGeom>
                        <a:ln>
                          <a:noFill/>
                        </a:ln>
                      </wps:spPr>
                      <wps:txbx>
                        <w:txbxContent>
                          <w:p w:rsidR="00E235F2" w:rsidRDefault="00E235F2">
                            <w:pPr>
                              <w:spacing w:after="160" w:line="259" w:lineRule="auto"/>
                              <w:ind w:left="0" w:firstLine="0"/>
                              <w:jc w:val="left"/>
                            </w:pPr>
                            <w:r>
                              <w:rPr>
                                <w:sz w:val="18"/>
                              </w:rPr>
                              <w:t>-</w:t>
                            </w:r>
                          </w:p>
                        </w:txbxContent>
                      </wps:txbx>
                      <wps:bodyPr horzOverflow="overflow" vert="horz" lIns="0" tIns="0" rIns="0" bIns="0" rtlCol="0">
                        <a:noAutofit/>
                      </wps:bodyPr>
                    </wps:wsp>
                    <wps:wsp>
                      <wps:cNvPr id="116332" name="Rectangle 116332"/>
                      <wps:cNvSpPr/>
                      <wps:spPr>
                        <a:xfrm>
                          <a:off x="3290900" y="37719"/>
                          <a:ext cx="34356"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333" name="Rectangle 116333"/>
                      <wps:cNvSpPr/>
                      <wps:spPr>
                        <a:xfrm>
                          <a:off x="3316808" y="37719"/>
                          <a:ext cx="231221" cy="154840"/>
                        </a:xfrm>
                        <a:prstGeom prst="rect">
                          <a:avLst/>
                        </a:prstGeom>
                        <a:ln>
                          <a:noFill/>
                        </a:ln>
                      </wps:spPr>
                      <wps:txbx>
                        <w:txbxContent>
                          <w:p w:rsidR="00E235F2" w:rsidRDefault="00E235F2">
                            <w:pPr>
                              <w:spacing w:after="160" w:line="259" w:lineRule="auto"/>
                              <w:ind w:left="0" w:firstLine="0"/>
                              <w:jc w:val="left"/>
                            </w:pPr>
                            <w:r>
                              <w:rPr>
                                <w:sz w:val="18"/>
                              </w:rPr>
                              <w:t>580</w:t>
                            </w:r>
                          </w:p>
                        </w:txbxContent>
                      </wps:txbx>
                      <wps:bodyPr horzOverflow="overflow" vert="horz" lIns="0" tIns="0" rIns="0" bIns="0" rtlCol="0">
                        <a:noAutofit/>
                      </wps:bodyPr>
                    </wps:wsp>
                    <wps:wsp>
                      <wps:cNvPr id="116334" name="Rectangle 116334"/>
                      <wps:cNvSpPr/>
                      <wps:spPr>
                        <a:xfrm>
                          <a:off x="3490658" y="37719"/>
                          <a:ext cx="1425939" cy="154840"/>
                        </a:xfrm>
                        <a:prstGeom prst="rect">
                          <a:avLst/>
                        </a:prstGeom>
                        <a:ln>
                          <a:noFill/>
                        </a:ln>
                      </wps:spPr>
                      <wps:txbx>
                        <w:txbxContent>
                          <w:p w:rsidR="00E235F2" w:rsidRDefault="00E235F2">
                            <w:pPr>
                              <w:spacing w:after="160" w:line="259" w:lineRule="auto"/>
                              <w:ind w:left="0" w:firstLine="0"/>
                              <w:jc w:val="left"/>
                            </w:pPr>
                            <w:r>
                              <w:rPr>
                                <w:sz w:val="18"/>
                              </w:rPr>
                              <w:t xml:space="preserve"> Szklarska Poręba  ul. </w:t>
                            </w:r>
                          </w:p>
                        </w:txbxContent>
                      </wps:txbx>
                      <wps:bodyPr horzOverflow="overflow" vert="horz" lIns="0" tIns="0" rIns="0" bIns="0" rtlCol="0">
                        <a:noAutofit/>
                      </wps:bodyPr>
                    </wps:wsp>
                    <wps:wsp>
                      <wps:cNvPr id="116335" name="Rectangle 116335"/>
                      <wps:cNvSpPr/>
                      <wps:spPr>
                        <a:xfrm>
                          <a:off x="4563821" y="37719"/>
                          <a:ext cx="650185" cy="154840"/>
                        </a:xfrm>
                        <a:prstGeom prst="rect">
                          <a:avLst/>
                        </a:prstGeom>
                        <a:ln>
                          <a:noFill/>
                        </a:ln>
                      </wps:spPr>
                      <wps:txbx>
                        <w:txbxContent>
                          <w:p w:rsidR="00E235F2" w:rsidRDefault="00E235F2">
                            <w:pPr>
                              <w:spacing w:after="160" w:line="259" w:lineRule="auto"/>
                              <w:ind w:left="0" w:firstLine="0"/>
                              <w:jc w:val="left"/>
                            </w:pPr>
                            <w:r>
                              <w:rPr>
                                <w:sz w:val="18"/>
                              </w:rPr>
                              <w:t>Granitowa</w:t>
                            </w:r>
                          </w:p>
                        </w:txbxContent>
                      </wps:txbx>
                      <wps:bodyPr horzOverflow="overflow" vert="horz" lIns="0" tIns="0" rIns="0" bIns="0" rtlCol="0">
                        <a:noAutofit/>
                      </wps:bodyPr>
                    </wps:wsp>
                    <wps:wsp>
                      <wps:cNvPr id="116336" name="Rectangle 116336"/>
                      <wps:cNvSpPr/>
                      <wps:spPr>
                        <a:xfrm>
                          <a:off x="5053026" y="37719"/>
                          <a:ext cx="68814"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337" name="Rectangle 116337"/>
                      <wps:cNvSpPr/>
                      <wps:spPr>
                        <a:xfrm>
                          <a:off x="5104841" y="37719"/>
                          <a:ext cx="77073" cy="154840"/>
                        </a:xfrm>
                        <a:prstGeom prst="rect">
                          <a:avLst/>
                        </a:prstGeom>
                        <a:ln>
                          <a:noFill/>
                        </a:ln>
                      </wps:spPr>
                      <wps:txbx>
                        <w:txbxContent>
                          <w:p w:rsidR="00E235F2" w:rsidRDefault="00E235F2">
                            <w:pPr>
                              <w:spacing w:after="160" w:line="259" w:lineRule="auto"/>
                              <w:ind w:left="0" w:firstLine="0"/>
                              <w:jc w:val="left"/>
                            </w:pPr>
                            <w:r>
                              <w:rPr>
                                <w:sz w:val="18"/>
                              </w:rPr>
                              <w:t>2</w:t>
                            </w:r>
                          </w:p>
                        </w:txbxContent>
                      </wps:txbx>
                      <wps:bodyPr horzOverflow="overflow" vert="horz" lIns="0" tIns="0" rIns="0" bIns="0" rtlCol="0">
                        <a:noAutofit/>
                      </wps:bodyPr>
                    </wps:wsp>
                    <wps:wsp>
                      <wps:cNvPr id="116338" name="Rectangle 116338"/>
                      <wps:cNvSpPr/>
                      <wps:spPr>
                        <a:xfrm>
                          <a:off x="5162753" y="37719"/>
                          <a:ext cx="34356"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339" name="Rectangle 116339"/>
                      <wps:cNvSpPr/>
                      <wps:spPr>
                        <a:xfrm>
                          <a:off x="2155266" y="177927"/>
                          <a:ext cx="689052"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340" name="Rectangle 116340"/>
                      <wps:cNvSpPr/>
                      <wps:spPr>
                        <a:xfrm>
                          <a:off x="2673680" y="177927"/>
                          <a:ext cx="126378" cy="154840"/>
                        </a:xfrm>
                        <a:prstGeom prst="rect">
                          <a:avLst/>
                        </a:prstGeom>
                        <a:ln>
                          <a:noFill/>
                        </a:ln>
                      </wps:spPr>
                      <wps:txbx>
                        <w:txbxContent>
                          <w:p w:rsidR="00E235F2" w:rsidRDefault="00E235F2">
                            <w:pPr>
                              <w:spacing w:after="160" w:line="259" w:lineRule="auto"/>
                              <w:ind w:left="0" w:firstLine="0"/>
                              <w:jc w:val="left"/>
                            </w:pPr>
                            <w:r>
                              <w:rPr>
                                <w:sz w:val="18"/>
                              </w:rPr>
                              <w:t>te</w:t>
                            </w:r>
                          </w:p>
                        </w:txbxContent>
                      </wps:txbx>
                      <wps:bodyPr horzOverflow="overflow" vert="horz" lIns="0" tIns="0" rIns="0" bIns="0" rtlCol="0">
                        <a:noAutofit/>
                      </wps:bodyPr>
                    </wps:wsp>
                    <wps:wsp>
                      <wps:cNvPr id="116341" name="Rectangle 116341"/>
                      <wps:cNvSpPr/>
                      <wps:spPr>
                        <a:xfrm>
                          <a:off x="2768168" y="177927"/>
                          <a:ext cx="733492" cy="154840"/>
                        </a:xfrm>
                        <a:prstGeom prst="rect">
                          <a:avLst/>
                        </a:prstGeom>
                        <a:ln>
                          <a:noFill/>
                        </a:ln>
                      </wps:spPr>
                      <wps:txbx>
                        <w:txbxContent>
                          <w:p w:rsidR="00E235F2" w:rsidRDefault="00E235F2">
                            <w:pPr>
                              <w:spacing w:after="160" w:line="259" w:lineRule="auto"/>
                              <w:ind w:left="0" w:firstLine="0"/>
                              <w:jc w:val="left"/>
                            </w:pPr>
                            <w:r>
                              <w:rPr>
                                <w:sz w:val="18"/>
                              </w:rPr>
                              <w:t xml:space="preserve">l. :  ( +48 </w:t>
                            </w:r>
                          </w:p>
                        </w:txbxContent>
                      </wps:txbx>
                      <wps:bodyPr horzOverflow="overflow" vert="horz" lIns="0" tIns="0" rIns="0" bIns="0" rtlCol="0">
                        <a:noAutofit/>
                      </wps:bodyPr>
                    </wps:wsp>
                    <wps:wsp>
                      <wps:cNvPr id="116342" name="Rectangle 116342"/>
                      <wps:cNvSpPr/>
                      <wps:spPr>
                        <a:xfrm>
                          <a:off x="3319856" y="177927"/>
                          <a:ext cx="154147" cy="154840"/>
                        </a:xfrm>
                        <a:prstGeom prst="rect">
                          <a:avLst/>
                        </a:prstGeom>
                        <a:ln>
                          <a:noFill/>
                        </a:ln>
                      </wps:spPr>
                      <wps:txbx>
                        <w:txbxContent>
                          <w:p w:rsidR="00E235F2" w:rsidRDefault="00E235F2">
                            <w:pPr>
                              <w:spacing w:after="160" w:line="259" w:lineRule="auto"/>
                              <w:ind w:left="0" w:firstLine="0"/>
                              <w:jc w:val="left"/>
                            </w:pPr>
                            <w:r>
                              <w:rPr>
                                <w:sz w:val="18"/>
                              </w:rPr>
                              <w:t>75</w:t>
                            </w:r>
                          </w:p>
                        </w:txbxContent>
                      </wps:txbx>
                      <wps:bodyPr horzOverflow="overflow" vert="horz" lIns="0" tIns="0" rIns="0" bIns="0" rtlCol="0">
                        <a:noAutofit/>
                      </wps:bodyPr>
                    </wps:wsp>
                    <wps:wsp>
                      <wps:cNvPr id="116343" name="Rectangle 116343"/>
                      <wps:cNvSpPr/>
                      <wps:spPr>
                        <a:xfrm>
                          <a:off x="3435757" y="177927"/>
                          <a:ext cx="405130" cy="154840"/>
                        </a:xfrm>
                        <a:prstGeom prst="rect">
                          <a:avLst/>
                        </a:prstGeom>
                        <a:ln>
                          <a:noFill/>
                        </a:ln>
                      </wps:spPr>
                      <wps:txbx>
                        <w:txbxContent>
                          <w:p w:rsidR="00E235F2" w:rsidRDefault="00E235F2">
                            <w:pPr>
                              <w:spacing w:after="160" w:line="259" w:lineRule="auto"/>
                              <w:ind w:left="0" w:firstLine="0"/>
                              <w:jc w:val="left"/>
                            </w:pPr>
                            <w:r>
                              <w:rPr>
                                <w:sz w:val="18"/>
                              </w:rPr>
                              <w:t xml:space="preserve"> ) 75 </w:t>
                            </w:r>
                          </w:p>
                        </w:txbxContent>
                      </wps:txbx>
                      <wps:bodyPr horzOverflow="overflow" vert="horz" lIns="0" tIns="0" rIns="0" bIns="0" rtlCol="0">
                        <a:noAutofit/>
                      </wps:bodyPr>
                    </wps:wsp>
                    <wps:wsp>
                      <wps:cNvPr id="116344" name="Rectangle 116344"/>
                      <wps:cNvSpPr/>
                      <wps:spPr>
                        <a:xfrm>
                          <a:off x="3740366" y="177927"/>
                          <a:ext cx="419724" cy="154840"/>
                        </a:xfrm>
                        <a:prstGeom prst="rect">
                          <a:avLst/>
                        </a:prstGeom>
                        <a:ln>
                          <a:noFill/>
                        </a:ln>
                      </wps:spPr>
                      <wps:txbx>
                        <w:txbxContent>
                          <w:p w:rsidR="00E235F2" w:rsidRDefault="00E235F2">
                            <w:pPr>
                              <w:spacing w:after="160" w:line="259" w:lineRule="auto"/>
                              <w:ind w:left="0" w:firstLine="0"/>
                              <w:jc w:val="left"/>
                            </w:pPr>
                            <w:r>
                              <w:rPr>
                                <w:sz w:val="18"/>
                              </w:rPr>
                              <w:t>47 700</w:t>
                            </w:r>
                          </w:p>
                        </w:txbxContent>
                      </wps:txbx>
                      <wps:bodyPr horzOverflow="overflow" vert="horz" lIns="0" tIns="0" rIns="0" bIns="0" rtlCol="0">
                        <a:noAutofit/>
                      </wps:bodyPr>
                    </wps:wsp>
                    <wps:wsp>
                      <wps:cNvPr id="116345" name="Rectangle 116345"/>
                      <wps:cNvSpPr/>
                      <wps:spPr>
                        <a:xfrm>
                          <a:off x="4055948" y="177927"/>
                          <a:ext cx="34356"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346" name="Rectangle 116346"/>
                      <wps:cNvSpPr/>
                      <wps:spPr>
                        <a:xfrm>
                          <a:off x="2155266" y="316611"/>
                          <a:ext cx="689052"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347" name="Rectangle 116347"/>
                      <wps:cNvSpPr/>
                      <wps:spPr>
                        <a:xfrm>
                          <a:off x="2673680" y="316611"/>
                          <a:ext cx="844770" cy="154840"/>
                        </a:xfrm>
                        <a:prstGeom prst="rect">
                          <a:avLst/>
                        </a:prstGeom>
                        <a:ln>
                          <a:noFill/>
                        </a:ln>
                      </wps:spPr>
                      <wps:txbx>
                        <w:txbxContent>
                          <w:p w:rsidR="00E235F2" w:rsidRDefault="00E235F2">
                            <w:pPr>
                              <w:spacing w:after="160" w:line="259" w:lineRule="auto"/>
                              <w:ind w:left="0" w:firstLine="0"/>
                              <w:jc w:val="left"/>
                            </w:pPr>
                            <w:r>
                              <w:rPr>
                                <w:sz w:val="18"/>
                              </w:rPr>
                              <w:t xml:space="preserve">fax:   (+48 </w:t>
                            </w:r>
                          </w:p>
                        </w:txbxContent>
                      </wps:txbx>
                      <wps:bodyPr horzOverflow="overflow" vert="horz" lIns="0" tIns="0" rIns="0" bIns="0" rtlCol="0">
                        <a:noAutofit/>
                      </wps:bodyPr>
                    </wps:wsp>
                    <wps:wsp>
                      <wps:cNvPr id="116348" name="Rectangle 116348"/>
                      <wps:cNvSpPr/>
                      <wps:spPr>
                        <a:xfrm>
                          <a:off x="3309188" y="316611"/>
                          <a:ext cx="154147" cy="154840"/>
                        </a:xfrm>
                        <a:prstGeom prst="rect">
                          <a:avLst/>
                        </a:prstGeom>
                        <a:ln>
                          <a:noFill/>
                        </a:ln>
                      </wps:spPr>
                      <wps:txbx>
                        <w:txbxContent>
                          <w:p w:rsidR="00E235F2" w:rsidRDefault="00E235F2">
                            <w:pPr>
                              <w:spacing w:after="160" w:line="259" w:lineRule="auto"/>
                              <w:ind w:left="0" w:firstLine="0"/>
                              <w:jc w:val="left"/>
                            </w:pPr>
                            <w:r>
                              <w:rPr>
                                <w:sz w:val="18"/>
                              </w:rPr>
                              <w:t>75</w:t>
                            </w:r>
                          </w:p>
                        </w:txbxContent>
                      </wps:txbx>
                      <wps:bodyPr horzOverflow="overflow" vert="horz" lIns="0" tIns="0" rIns="0" bIns="0" rtlCol="0">
                        <a:noAutofit/>
                      </wps:bodyPr>
                    </wps:wsp>
                    <wps:wsp>
                      <wps:cNvPr id="116349" name="Rectangle 116349"/>
                      <wps:cNvSpPr/>
                      <wps:spPr>
                        <a:xfrm>
                          <a:off x="3425089" y="316611"/>
                          <a:ext cx="405130" cy="154840"/>
                        </a:xfrm>
                        <a:prstGeom prst="rect">
                          <a:avLst/>
                        </a:prstGeom>
                        <a:ln>
                          <a:noFill/>
                        </a:ln>
                      </wps:spPr>
                      <wps:txbx>
                        <w:txbxContent>
                          <w:p w:rsidR="00E235F2" w:rsidRDefault="00E235F2">
                            <w:pPr>
                              <w:spacing w:after="160" w:line="259" w:lineRule="auto"/>
                              <w:ind w:left="0" w:firstLine="0"/>
                              <w:jc w:val="left"/>
                            </w:pPr>
                            <w:r>
                              <w:rPr>
                                <w:sz w:val="18"/>
                              </w:rPr>
                              <w:t xml:space="preserve"> ) 75 </w:t>
                            </w:r>
                          </w:p>
                        </w:txbxContent>
                      </wps:txbx>
                      <wps:bodyPr horzOverflow="overflow" vert="horz" lIns="0" tIns="0" rIns="0" bIns="0" rtlCol="0">
                        <a:noAutofit/>
                      </wps:bodyPr>
                    </wps:wsp>
                    <wps:wsp>
                      <wps:cNvPr id="116350" name="Rectangle 116350"/>
                      <wps:cNvSpPr/>
                      <wps:spPr>
                        <a:xfrm>
                          <a:off x="3729698" y="316611"/>
                          <a:ext cx="154147" cy="154840"/>
                        </a:xfrm>
                        <a:prstGeom prst="rect">
                          <a:avLst/>
                        </a:prstGeom>
                        <a:ln>
                          <a:noFill/>
                        </a:ln>
                      </wps:spPr>
                      <wps:txbx>
                        <w:txbxContent>
                          <w:p w:rsidR="00E235F2" w:rsidRDefault="00E235F2">
                            <w:pPr>
                              <w:spacing w:after="160" w:line="259" w:lineRule="auto"/>
                              <w:ind w:left="0" w:firstLine="0"/>
                              <w:jc w:val="left"/>
                            </w:pPr>
                            <w:r>
                              <w:rPr>
                                <w:sz w:val="18"/>
                              </w:rPr>
                              <w:t>47</w:t>
                            </w:r>
                          </w:p>
                        </w:txbxContent>
                      </wps:txbx>
                      <wps:bodyPr horzOverflow="overflow" vert="horz" lIns="0" tIns="0" rIns="0" bIns="0" rtlCol="0">
                        <a:noAutofit/>
                      </wps:bodyPr>
                    </wps:wsp>
                    <wps:wsp>
                      <wps:cNvPr id="116351" name="Rectangle 116351"/>
                      <wps:cNvSpPr/>
                      <wps:spPr>
                        <a:xfrm>
                          <a:off x="3845636" y="316611"/>
                          <a:ext cx="34356"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352" name="Rectangle 116352"/>
                      <wps:cNvSpPr/>
                      <wps:spPr>
                        <a:xfrm>
                          <a:off x="3871544" y="316611"/>
                          <a:ext cx="231120" cy="154840"/>
                        </a:xfrm>
                        <a:prstGeom prst="rect">
                          <a:avLst/>
                        </a:prstGeom>
                        <a:ln>
                          <a:noFill/>
                        </a:ln>
                      </wps:spPr>
                      <wps:txbx>
                        <w:txbxContent>
                          <w:p w:rsidR="00E235F2" w:rsidRDefault="00E235F2">
                            <w:pPr>
                              <w:spacing w:after="160" w:line="259" w:lineRule="auto"/>
                              <w:ind w:left="0" w:firstLine="0"/>
                              <w:jc w:val="left"/>
                            </w:pPr>
                            <w:r>
                              <w:rPr>
                                <w:sz w:val="18"/>
                              </w:rPr>
                              <w:t>724</w:t>
                            </w:r>
                          </w:p>
                        </w:txbxContent>
                      </wps:txbx>
                      <wps:bodyPr horzOverflow="overflow" vert="horz" lIns="0" tIns="0" rIns="0" bIns="0" rtlCol="0">
                        <a:noAutofit/>
                      </wps:bodyPr>
                    </wps:wsp>
                    <wps:wsp>
                      <wps:cNvPr id="116353" name="Rectangle 116353"/>
                      <wps:cNvSpPr/>
                      <wps:spPr>
                        <a:xfrm>
                          <a:off x="4045280" y="316611"/>
                          <a:ext cx="34356" cy="154840"/>
                        </a:xfrm>
                        <a:prstGeom prst="rect">
                          <a:avLst/>
                        </a:prstGeom>
                        <a:ln>
                          <a:noFill/>
                        </a:ln>
                      </wps:spPr>
                      <wps:txbx>
                        <w:txbxContent>
                          <w:p w:rsidR="00E235F2" w:rsidRDefault="00E235F2">
                            <w:pPr>
                              <w:spacing w:after="160" w:line="259" w:lineRule="auto"/>
                              <w:ind w:left="0" w:firstLine="0"/>
                              <w:jc w:val="left"/>
                            </w:pPr>
                            <w:r>
                              <w:rPr>
                                <w:b/>
                                <w:color w:val="000080"/>
                                <w:sz w:val="18"/>
                              </w:rPr>
                              <w:t xml:space="preserve"> </w:t>
                            </w:r>
                          </w:p>
                        </w:txbxContent>
                      </wps:txbx>
                      <wps:bodyPr horzOverflow="overflow" vert="horz" lIns="0" tIns="0" rIns="0" bIns="0" rtlCol="0">
                        <a:noAutofit/>
                      </wps:bodyPr>
                    </wps:wsp>
                    <wps:wsp>
                      <wps:cNvPr id="116354" name="Rectangle 116354"/>
                      <wps:cNvSpPr/>
                      <wps:spPr>
                        <a:xfrm>
                          <a:off x="2155266" y="456819"/>
                          <a:ext cx="654594" cy="154840"/>
                        </a:xfrm>
                        <a:prstGeom prst="rect">
                          <a:avLst/>
                        </a:prstGeom>
                        <a:ln>
                          <a:noFill/>
                        </a:ln>
                      </wps:spPr>
                      <wps:txbx>
                        <w:txbxContent>
                          <w:p w:rsidR="00E235F2" w:rsidRDefault="00E235F2">
                            <w:pPr>
                              <w:spacing w:after="160" w:line="259" w:lineRule="auto"/>
                              <w:ind w:left="0" w:firstLine="0"/>
                              <w:jc w:val="left"/>
                            </w:pPr>
                            <w:r>
                              <w:rPr>
                                <w:color w:val="0000FF"/>
                                <w:sz w:val="18"/>
                              </w:rPr>
                              <w:t xml:space="preserve">     </w:t>
                            </w:r>
                          </w:p>
                        </w:txbxContent>
                      </wps:txbx>
                      <wps:bodyPr horzOverflow="overflow" vert="horz" lIns="0" tIns="0" rIns="0" bIns="0" rtlCol="0">
                        <a:noAutofit/>
                      </wps:bodyPr>
                    </wps:wsp>
                    <wps:wsp>
                      <wps:cNvPr id="116355" name="Rectangle 116355"/>
                      <wps:cNvSpPr/>
                      <wps:spPr>
                        <a:xfrm>
                          <a:off x="2647518" y="456819"/>
                          <a:ext cx="34356"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356" name="Rectangle 116356"/>
                      <wps:cNvSpPr/>
                      <wps:spPr>
                        <a:xfrm>
                          <a:off x="2673680" y="456819"/>
                          <a:ext cx="300237" cy="154840"/>
                        </a:xfrm>
                        <a:prstGeom prst="rect">
                          <a:avLst/>
                        </a:prstGeom>
                        <a:ln>
                          <a:noFill/>
                        </a:ln>
                      </wps:spPr>
                      <wps:txbx>
                        <w:txbxContent>
                          <w:p w:rsidR="00E235F2" w:rsidRDefault="00E235F2">
                            <w:pPr>
                              <w:spacing w:after="160" w:line="259" w:lineRule="auto"/>
                              <w:ind w:left="0" w:firstLine="0"/>
                              <w:jc w:val="left"/>
                            </w:pPr>
                            <w:r>
                              <w:rPr>
                                <w:sz w:val="18"/>
                              </w:rPr>
                              <w:t>http:</w:t>
                            </w:r>
                          </w:p>
                        </w:txbxContent>
                      </wps:txbx>
                      <wps:bodyPr horzOverflow="overflow" vert="horz" lIns="0" tIns="0" rIns="0" bIns="0" rtlCol="0">
                        <a:noAutofit/>
                      </wps:bodyPr>
                    </wps:wsp>
                    <wps:wsp>
                      <wps:cNvPr id="116357" name="Rectangle 116357"/>
                      <wps:cNvSpPr/>
                      <wps:spPr>
                        <a:xfrm>
                          <a:off x="2899232" y="456819"/>
                          <a:ext cx="241102" cy="154840"/>
                        </a:xfrm>
                        <a:prstGeom prst="rect">
                          <a:avLst/>
                        </a:prstGeom>
                        <a:ln>
                          <a:noFill/>
                        </a:ln>
                      </wps:spPr>
                      <wps:txbx>
                        <w:txbxContent>
                          <w:p w:rsidR="00E235F2" w:rsidRDefault="00E235F2">
                            <w:pPr>
                              <w:spacing w:after="160" w:line="259" w:lineRule="auto"/>
                              <w:ind w:left="0" w:firstLine="0"/>
                              <w:jc w:val="left"/>
                            </w:pPr>
                            <w:r>
                              <w:rPr>
                                <w:color w:val="0000FF"/>
                                <w:sz w:val="18"/>
                              </w:rPr>
                              <w:t xml:space="preserve">  </w:t>
                            </w:r>
                          </w:p>
                        </w:txbxContent>
                      </wps:txbx>
                      <wps:bodyPr horzOverflow="overflow" vert="horz" lIns="0" tIns="0" rIns="0" bIns="0" rtlCol="0">
                        <a:noAutofit/>
                      </wps:bodyPr>
                    </wps:wsp>
                    <wps:wsp>
                      <wps:cNvPr id="116358" name="Rectangle 116358"/>
                      <wps:cNvSpPr/>
                      <wps:spPr>
                        <a:xfrm>
                          <a:off x="3080588" y="456819"/>
                          <a:ext cx="1508029" cy="154840"/>
                        </a:xfrm>
                        <a:prstGeom prst="rect">
                          <a:avLst/>
                        </a:prstGeom>
                        <a:ln>
                          <a:noFill/>
                        </a:ln>
                      </wps:spPr>
                      <wps:txbx>
                        <w:txbxContent>
                          <w:p w:rsidR="00E235F2" w:rsidRDefault="00E235F2">
                            <w:pPr>
                              <w:spacing w:after="160" w:line="259" w:lineRule="auto"/>
                              <w:ind w:left="0" w:firstLine="0"/>
                              <w:jc w:val="left"/>
                            </w:pPr>
                            <w:r>
                              <w:rPr>
                                <w:color w:val="0000FF"/>
                                <w:sz w:val="18"/>
                              </w:rPr>
                              <w:t>www.szklarskaporeba.pl</w:t>
                            </w:r>
                          </w:p>
                        </w:txbxContent>
                      </wps:txbx>
                      <wps:bodyPr horzOverflow="overflow" vert="horz" lIns="0" tIns="0" rIns="0" bIns="0" rtlCol="0">
                        <a:noAutofit/>
                      </wps:bodyPr>
                    </wps:wsp>
                    <wps:wsp>
                      <wps:cNvPr id="116359" name="Rectangle 116359"/>
                      <wps:cNvSpPr/>
                      <wps:spPr>
                        <a:xfrm>
                          <a:off x="4216349" y="456819"/>
                          <a:ext cx="34356" cy="154840"/>
                        </a:xfrm>
                        <a:prstGeom prst="rect">
                          <a:avLst/>
                        </a:prstGeom>
                        <a:ln>
                          <a:noFill/>
                        </a:ln>
                      </wps:spPr>
                      <wps:txbx>
                        <w:txbxContent>
                          <w:p w:rsidR="00E235F2" w:rsidRDefault="00E235F2">
                            <w:pPr>
                              <w:spacing w:after="160" w:line="259" w:lineRule="auto"/>
                              <w:ind w:left="0" w:firstLine="0"/>
                              <w:jc w:val="left"/>
                            </w:pPr>
                            <w:r>
                              <w:rPr>
                                <w:color w:val="0000FF"/>
                                <w:sz w:val="18"/>
                              </w:rPr>
                              <w:t xml:space="preserve"> </w:t>
                            </w:r>
                          </w:p>
                        </w:txbxContent>
                      </wps:txbx>
                      <wps:bodyPr horzOverflow="overflow" vert="horz" lIns="0" tIns="0" rIns="0" bIns="0" rtlCol="0">
                        <a:noAutofit/>
                      </wps:bodyPr>
                    </wps:wsp>
                    <wps:wsp>
                      <wps:cNvPr id="116360" name="Rectangle 116360"/>
                      <wps:cNvSpPr/>
                      <wps:spPr>
                        <a:xfrm>
                          <a:off x="2155266" y="595757"/>
                          <a:ext cx="654594"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361" name="Rectangle 116361"/>
                      <wps:cNvSpPr/>
                      <wps:spPr>
                        <a:xfrm>
                          <a:off x="2647518" y="595757"/>
                          <a:ext cx="75705" cy="154840"/>
                        </a:xfrm>
                        <a:prstGeom prst="rect">
                          <a:avLst/>
                        </a:prstGeom>
                        <a:ln>
                          <a:noFill/>
                        </a:ln>
                      </wps:spPr>
                      <wps:txbx>
                        <w:txbxContent>
                          <w:p w:rsidR="00E235F2" w:rsidRDefault="00E235F2">
                            <w:pPr>
                              <w:spacing w:after="160" w:line="259" w:lineRule="auto"/>
                              <w:ind w:left="0" w:firstLine="0"/>
                              <w:jc w:val="left"/>
                            </w:pPr>
                            <w:r>
                              <w:rPr>
                                <w:sz w:val="18"/>
                              </w:rPr>
                              <w:t>e</w:t>
                            </w:r>
                          </w:p>
                        </w:txbxContent>
                      </wps:txbx>
                      <wps:bodyPr horzOverflow="overflow" vert="horz" lIns="0" tIns="0" rIns="0" bIns="0" rtlCol="0">
                        <a:noAutofit/>
                      </wps:bodyPr>
                    </wps:wsp>
                    <wps:wsp>
                      <wps:cNvPr id="116362" name="Rectangle 116362"/>
                      <wps:cNvSpPr/>
                      <wps:spPr>
                        <a:xfrm>
                          <a:off x="2704160" y="595757"/>
                          <a:ext cx="46518" cy="154840"/>
                        </a:xfrm>
                        <a:prstGeom prst="rect">
                          <a:avLst/>
                        </a:prstGeom>
                        <a:ln>
                          <a:noFill/>
                        </a:ln>
                      </wps:spPr>
                      <wps:txbx>
                        <w:txbxContent>
                          <w:p w:rsidR="00E235F2" w:rsidRDefault="00E235F2">
                            <w:pPr>
                              <w:spacing w:after="160" w:line="259" w:lineRule="auto"/>
                              <w:ind w:left="0" w:firstLine="0"/>
                              <w:jc w:val="left"/>
                            </w:pPr>
                            <w:r>
                              <w:rPr>
                                <w:sz w:val="18"/>
                              </w:rPr>
                              <w:t>-</w:t>
                            </w:r>
                          </w:p>
                        </w:txbxContent>
                      </wps:txbx>
                      <wps:bodyPr horzOverflow="overflow" vert="horz" lIns="0" tIns="0" rIns="0" bIns="0" rtlCol="0">
                        <a:noAutofit/>
                      </wps:bodyPr>
                    </wps:wsp>
                    <wps:wsp>
                      <wps:cNvPr id="116363" name="Rectangle 116363"/>
                      <wps:cNvSpPr/>
                      <wps:spPr>
                        <a:xfrm>
                          <a:off x="2739212" y="595757"/>
                          <a:ext cx="304190" cy="154840"/>
                        </a:xfrm>
                        <a:prstGeom prst="rect">
                          <a:avLst/>
                        </a:prstGeom>
                        <a:ln>
                          <a:noFill/>
                        </a:ln>
                      </wps:spPr>
                      <wps:txbx>
                        <w:txbxContent>
                          <w:p w:rsidR="00E235F2" w:rsidRDefault="00E235F2">
                            <w:pPr>
                              <w:spacing w:after="160" w:line="259" w:lineRule="auto"/>
                              <w:ind w:left="0" w:firstLine="0"/>
                              <w:jc w:val="left"/>
                            </w:pPr>
                            <w:r>
                              <w:rPr>
                                <w:sz w:val="18"/>
                              </w:rPr>
                              <w:t>mail:</w:t>
                            </w:r>
                          </w:p>
                        </w:txbxContent>
                      </wps:txbx>
                      <wps:bodyPr horzOverflow="overflow" vert="horz" lIns="0" tIns="0" rIns="0" bIns="0" rtlCol="0">
                        <a:noAutofit/>
                      </wps:bodyPr>
                    </wps:wsp>
                    <wps:wsp>
                      <wps:cNvPr id="116364" name="Rectangle 116364"/>
                      <wps:cNvSpPr/>
                      <wps:spPr>
                        <a:xfrm>
                          <a:off x="2967812" y="595757"/>
                          <a:ext cx="137729" cy="154840"/>
                        </a:xfrm>
                        <a:prstGeom prst="rect">
                          <a:avLst/>
                        </a:prstGeom>
                        <a:ln>
                          <a:noFill/>
                        </a:ln>
                      </wps:spPr>
                      <wps:txbx>
                        <w:txbxContent>
                          <w:p w:rsidR="00E235F2" w:rsidRDefault="00E235F2">
                            <w:pPr>
                              <w:spacing w:after="160" w:line="259" w:lineRule="auto"/>
                              <w:ind w:left="0" w:firstLine="0"/>
                              <w:jc w:val="left"/>
                            </w:pPr>
                            <w:r>
                              <w:rPr>
                                <w:b/>
                                <w:color w:val="000080"/>
                                <w:sz w:val="18"/>
                              </w:rPr>
                              <w:t xml:space="preserve"> </w:t>
                            </w:r>
                          </w:p>
                        </w:txbxContent>
                      </wps:txbx>
                      <wps:bodyPr horzOverflow="overflow" vert="horz" lIns="0" tIns="0" rIns="0" bIns="0" rtlCol="0">
                        <a:noAutofit/>
                      </wps:bodyPr>
                    </wps:wsp>
                    <wps:wsp>
                      <wps:cNvPr id="116365" name="Rectangle 116365"/>
                      <wps:cNvSpPr/>
                      <wps:spPr>
                        <a:xfrm>
                          <a:off x="3071444" y="595757"/>
                          <a:ext cx="1945996" cy="154840"/>
                        </a:xfrm>
                        <a:prstGeom prst="rect">
                          <a:avLst/>
                        </a:prstGeom>
                        <a:ln>
                          <a:noFill/>
                        </a:ln>
                      </wps:spPr>
                      <wps:txbx>
                        <w:txbxContent>
                          <w:p w:rsidR="00E235F2" w:rsidRDefault="00E235F2">
                            <w:pPr>
                              <w:spacing w:after="160" w:line="259" w:lineRule="auto"/>
                              <w:ind w:left="0" w:firstLine="0"/>
                              <w:jc w:val="left"/>
                            </w:pPr>
                            <w:r>
                              <w:rPr>
                                <w:color w:val="0000FF"/>
                                <w:sz w:val="18"/>
                              </w:rPr>
                              <w:t>sekretariat@szklarskaporeba.pl</w:t>
                            </w:r>
                          </w:p>
                        </w:txbxContent>
                      </wps:txbx>
                      <wps:bodyPr horzOverflow="overflow" vert="horz" lIns="0" tIns="0" rIns="0" bIns="0" rtlCol="0">
                        <a:noAutofit/>
                      </wps:bodyPr>
                    </wps:wsp>
                    <wps:wsp>
                      <wps:cNvPr id="116366" name="Rectangle 116366"/>
                      <wps:cNvSpPr/>
                      <wps:spPr>
                        <a:xfrm>
                          <a:off x="4536389" y="595757"/>
                          <a:ext cx="34356"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367" name="Rectangle 116367"/>
                      <wps:cNvSpPr/>
                      <wps:spPr>
                        <a:xfrm>
                          <a:off x="2155266" y="735965"/>
                          <a:ext cx="34356" cy="154840"/>
                        </a:xfrm>
                        <a:prstGeom prst="rect">
                          <a:avLst/>
                        </a:prstGeom>
                        <a:ln>
                          <a:noFill/>
                        </a:ln>
                      </wps:spPr>
                      <wps:txbx>
                        <w:txbxContent>
                          <w:p w:rsidR="00E235F2" w:rsidRDefault="00E235F2">
                            <w:pPr>
                              <w:spacing w:after="160" w:line="259" w:lineRule="auto"/>
                              <w:ind w:left="0" w:firstLine="0"/>
                              <w:jc w:val="left"/>
                            </w:pPr>
                            <w:r>
                              <w:rPr>
                                <w:color w:val="0000FF"/>
                                <w:sz w:val="18"/>
                              </w:rPr>
                              <w:t xml:space="preserve"> </w:t>
                            </w:r>
                          </w:p>
                        </w:txbxContent>
                      </wps:txbx>
                      <wps:bodyPr horzOverflow="overflow" vert="horz" lIns="0" tIns="0" rIns="0" bIns="0" rtlCol="0">
                        <a:noAutofit/>
                      </wps:bodyPr>
                    </wps:wsp>
                    <wps:wsp>
                      <wps:cNvPr id="120544" name="Shape 120544"/>
                      <wps:cNvSpPr/>
                      <wps:spPr>
                        <a:xfrm>
                          <a:off x="0" y="852170"/>
                          <a:ext cx="2110994" cy="9144"/>
                        </a:xfrm>
                        <a:custGeom>
                          <a:avLst/>
                          <a:gdLst/>
                          <a:ahLst/>
                          <a:cxnLst/>
                          <a:rect l="0" t="0" r="0" b="0"/>
                          <a:pathLst>
                            <a:path w="2110994" h="9144">
                              <a:moveTo>
                                <a:pt x="0" y="0"/>
                              </a:moveTo>
                              <a:lnTo>
                                <a:pt x="2110994" y="0"/>
                              </a:lnTo>
                              <a:lnTo>
                                <a:pt x="21109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45" name="Shape 120545"/>
                      <wps:cNvSpPr/>
                      <wps:spPr>
                        <a:xfrm>
                          <a:off x="2101926" y="8521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46" name="Shape 120546"/>
                      <wps:cNvSpPr/>
                      <wps:spPr>
                        <a:xfrm>
                          <a:off x="2108022" y="852170"/>
                          <a:ext cx="3890137" cy="9144"/>
                        </a:xfrm>
                        <a:custGeom>
                          <a:avLst/>
                          <a:gdLst/>
                          <a:ahLst/>
                          <a:cxnLst/>
                          <a:rect l="0" t="0" r="0" b="0"/>
                          <a:pathLst>
                            <a:path w="3890137" h="9144">
                              <a:moveTo>
                                <a:pt x="0" y="0"/>
                              </a:moveTo>
                              <a:lnTo>
                                <a:pt x="3890137" y="0"/>
                              </a:lnTo>
                              <a:lnTo>
                                <a:pt x="38901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16326" name="Picture 116326"/>
                        <pic:cNvPicPr/>
                      </pic:nvPicPr>
                      <pic:blipFill>
                        <a:blip r:embed="rId1"/>
                        <a:stretch>
                          <a:fillRect/>
                        </a:stretch>
                      </pic:blipFill>
                      <pic:spPr>
                        <a:xfrm>
                          <a:off x="53035" y="0"/>
                          <a:ext cx="2162175" cy="800100"/>
                        </a:xfrm>
                        <a:prstGeom prst="rect">
                          <a:avLst/>
                        </a:prstGeom>
                      </pic:spPr>
                    </pic:pic>
                  </wpg:wgp>
                </a:graphicData>
              </a:graphic>
            </wp:anchor>
          </w:drawing>
        </mc:Choice>
        <mc:Fallback>
          <w:pict>
            <v:group id="Group 116322" o:spid="_x0000_s1118" style="position:absolute;left:0;text-align:left;margin-left:73.8pt;margin-top:43.8pt;width:472.3pt;height:67.6pt;z-index:251654656;mso-position-horizontal-relative:page;mso-position-vertical-relative:page" coordsize="59981,8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">
              <v:rect id="Rectangle 116327" o:spid="_x0000_s1119" style="position:absolute;left:533;top:377;width:34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knCsUA&#10;AADfAAAADwAAAGRycy9kb3ducmV2LnhtbERPTWvCQBC9C/0PyxR6040RrEZXCa0lHlsV1NuQHZNg&#10;djZkt0naX98tFHp8vO/1djC16Kh1lWUF00kEgji3uuJCwen4Nl6AcB5ZY22ZFHyRg+3mYbTGRNue&#10;P6g7+EKEEHYJKii9bxIpXV6SQTexDXHgbrY16ANsC6lb7EO4qWUcRXNpsOLQUGJDLyXl98OnUZAt&#10;mvSyt999Ue+u2fn9vHw9Lr1ST49DugLhafD/4j/3Xof50/ksfobfPwG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iScK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328" o:spid="_x0000_s1120" style="position:absolute;left:21552;top:377;width:689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azeMQA&#10;AADfAAAADwAAAGRycy9kb3ducmV2LnhtbERPTWvCQBC9C/6HZQredKOCaOoqYit6bLWg3obsNAnN&#10;zobsaqK/vnMo9Ph438t15yp1pyaUng2MRwko4szbknMDX6fdcA4qRGSLlWcy8KAA61W/t8TU+pY/&#10;6X6MuZIQDikaKGKsU61DVpDDMPI1sXDfvnEYBTa5tg22Eu4qPUmSmXZYsjQUWNO2oOzneHMG9vN6&#10;czn4Z5tX79f9+eO8eDstojGDl27zCipSF//Ff+6Dlfnj2XQig+WPAN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Ws3j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329" o:spid="_x0000_s1121" style="position:absolute;left:26736;top:377;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oW48MA&#10;AADfAAAADwAAAGRycy9kb3ducmV2LnhtbERPy4rCMBTdD8w/hDvgbkxVEFuNIqOiSx8D6u7SXNsy&#10;zU1poq1+vRGEWR7OezJrTSluVLvCsoJeNwJBnFpdcKbg97D6HoFwHlljaZkU3MnBbPr5McFE24Z3&#10;dNv7TIQQdgkqyL2vEildmpNB17UVceAutjboA6wzqWtsQrgpZT+KhtJgwaEhx4p+ckr/9lejYD2q&#10;5qeNfTRZuTyvj9tjvDjEXqnOVzsfg/DU+n/x273RYX5vOOjH8PoTAM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oW48MAAADfAAAADwAAAAAAAAAAAAAAAACYAgAAZHJzL2Rv&#10;d25yZXYueG1sUEsFBgAAAAAEAAQA9QAAAIgDA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330" o:spid="_x0000_s1122" style="position:absolute;left:26995;top:377;width:7396;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kpo8QA&#10;AADfAAAADwAAAGRycy9kb3ducmV2LnhtbERPTWvCQBC9F/wPyxS81Y0VRFNXEavo0aqg3obsNAnN&#10;zobsatL+eudQ8Ph437NF5yp1pyaUng0MBwko4szbknMDp+PmbQIqRGSLlWcy8EsBFvPeywxT61v+&#10;ovsh5kpCOKRooIixTrUOWUEOw8DXxMJ9+8ZhFNjk2jbYSrir9HuSjLXDkqWhwJpWBWU/h5szsJ3U&#10;y8vO/7V5tb5uz/vz9PM4jcb0X7vlB6hIXXyK/907K/OH49FIHsgfAa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5KaP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adres : 58 </w:t>
                      </w:r>
                    </w:p>
                  </w:txbxContent>
                </v:textbox>
              </v:rect>
              <v:rect id="Rectangle 116331" o:spid="_x0000_s1123" style="position:absolute;left:32558;top:377;width:465;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WMOMMA&#10;AADfAAAADwAAAGRycy9kb3ducmV2LnhtbERPy4rCMBTdD8w/hDvgbkyrIFqNIqOiSx8D6u7SXNsy&#10;zU1poq1+vRGEWR7OezJrTSluVLvCsoK4G4EgTq0uOFPwe1h9D0E4j6yxtEwK7uRgNv38mGCibcM7&#10;uu19JkIIuwQV5N5XiZQuzcmg69qKOHAXWxv0AdaZ1DU2IdyUshdFA2mw4NCQY0U/OaV/+6tRsB5W&#10;89PGPpqsXJ7Xx+1xtDiMvFKdr3Y+BuGp9f/it3ujw/x40O/H8PoTAM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WMOMMAAADfAAAADwAAAAAAAAAAAAAAAACYAgAAZHJzL2Rv&#10;d25yZXYueG1sUEsFBgAAAAAEAAQA9QAAAIgDAAAAAA==&#10;" filled="f" stroked="f">
                <v:textbox inset="0,0,0,0">
                  <w:txbxContent>
                    <w:p w:rsidR="00E235F2" w:rsidRDefault="00E235F2">
                      <w:pPr>
                        <w:spacing w:after="160" w:line="259" w:lineRule="auto"/>
                        <w:ind w:left="0" w:firstLine="0"/>
                        <w:jc w:val="left"/>
                      </w:pPr>
                      <w:r>
                        <w:rPr>
                          <w:sz w:val="18"/>
                        </w:rPr>
                        <w:t>-</w:t>
                      </w:r>
                    </w:p>
                  </w:txbxContent>
                </v:textbox>
              </v:rect>
              <v:rect id="Rectangle 116332" o:spid="_x0000_s1124" style="position:absolute;left:32909;top:377;width:34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cST8QA&#10;AADfAAAADwAAAGRycy9kb3ducmV2LnhtbERPy4rCMBTdC/MP4Q6401QF0WoUmVF06WPAcXdp7rRl&#10;mpvSxLb69UYQXB7Oe75sTSFqqlxuWcGgH4EgTqzOOVXwc9r0JiCcR9ZYWCYFN3KwXHx05hhr2/CB&#10;6qNPRQhhF6OCzPsyltIlGRl0fVsSB+7PVgZ9gFUqdYVNCDeFHEbRWBrMOTRkWNJXRsn/8WoUbCfl&#10;6ndn701arC/b8/48/T5NvVLdz3Y1A+Gp9W/xy73TYf5gPBoN4fknAJ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nEk/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333" o:spid="_x0000_s1125" style="position:absolute;left:33168;top:377;width:231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u31MMA&#10;AADfAAAADwAAAGRycy9kb3ducmV2LnhtbERPy4rCMBTdD8w/hDvgbky1IFqNIqOiSx8D6u7SXNsy&#10;zU1poq1+vRGEWR7OezJrTSluVLvCsoJeNwJBnFpdcKbg97D6HoJwHlljaZkU3MnBbPr5McFE24Z3&#10;dNv7TIQQdgkqyL2vEildmpNB17UVceAutjboA6wzqWtsQrgpZT+KBtJgwaEhx4p+ckr/9lejYD2s&#10;5qeNfTRZuTyvj9vjaHEYeaU6X+18DMJT6//Fb/dGh/m9QRzH8PoTAM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u31MMAAADfAAAADwAAAAAAAAAAAAAAAACYAgAAZHJzL2Rv&#10;d25yZXYueG1sUEsFBgAAAAAEAAQA9QAAAIgDAAAAAA==&#10;" filled="f" stroked="f">
                <v:textbox inset="0,0,0,0">
                  <w:txbxContent>
                    <w:p w:rsidR="00E235F2" w:rsidRDefault="00E235F2">
                      <w:pPr>
                        <w:spacing w:after="160" w:line="259" w:lineRule="auto"/>
                        <w:ind w:left="0" w:firstLine="0"/>
                        <w:jc w:val="left"/>
                      </w:pPr>
                      <w:r>
                        <w:rPr>
                          <w:sz w:val="18"/>
                        </w:rPr>
                        <w:t>580</w:t>
                      </w:r>
                    </w:p>
                  </w:txbxContent>
                </v:textbox>
              </v:rect>
              <v:rect id="Rectangle 116334" o:spid="_x0000_s1126" style="position:absolute;left:34906;top:377;width:14259;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IvoMMA&#10;AADfAAAADwAAAGRycy9kb3ducmV2LnhtbERPTYvCMBC9L/gfwgje1lRdRKtRRF30uKuCehuasS02&#10;k9JEW/31RljY4+N9T+eNKcSdKpdbVtDrRiCIE6tzThUc9t+fIxDOI2ssLJOCBzmYz1ofU4y1rfmX&#10;7jufihDCLkYFmfdlLKVLMjLourYkDtzFVgZ9gFUqdYV1CDeF7EfRUBrMOTRkWNIyo+S6uxkFm1G5&#10;OG3ts06L9Xlz/DmOV/uxV6rTbhYTEJ4a/y/+c291mN8bDgZf8P4TAMj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IvoMMAAADfAAAADwAAAAAAAAAAAAAAAACYAgAAZHJzL2Rv&#10;d25yZXYueG1sUEsFBgAAAAAEAAQA9QAAAIgDAAAAAA==&#10;" filled="f" stroked="f">
                <v:textbox inset="0,0,0,0">
                  <w:txbxContent>
                    <w:p w:rsidR="00E235F2" w:rsidRDefault="00E235F2">
                      <w:pPr>
                        <w:spacing w:after="160" w:line="259" w:lineRule="auto"/>
                        <w:ind w:left="0" w:firstLine="0"/>
                        <w:jc w:val="left"/>
                      </w:pPr>
                      <w:r>
                        <w:rPr>
                          <w:sz w:val="18"/>
                        </w:rPr>
                        <w:t xml:space="preserve"> Szklarska Poręba  ul. </w:t>
                      </w:r>
                    </w:p>
                  </w:txbxContent>
                </v:textbox>
              </v:rect>
              <v:rect id="Rectangle 116335" o:spid="_x0000_s1127" style="position:absolute;left:45638;top:377;width:650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6KO8MA&#10;AADfAAAADwAAAGRycy9kb3ducmV2LnhtbERPTYvCMBC9L/gfwgje1lRlRatRRF30uKuCehuasS02&#10;k9JEW/31RljY4+N9T+eNKcSdKpdbVtDrRiCIE6tzThUc9t+fIxDOI2ssLJOCBzmYz1ofU4y1rfmX&#10;7jufihDCLkYFmfdlLKVLMjLourYkDtzFVgZ9gFUqdYV1CDeF7EfRUBrMOTRkWNIyo+S6uxkFm1G5&#10;OG3ts06L9Xlz/DmOV/uxV6rTbhYTEJ4a/y/+c291mN8bDgZf8P4TAMj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6KO8MAAADfAAAADwAAAAAAAAAAAAAAAACYAgAAZHJzL2Rv&#10;d25yZXYueG1sUEsFBgAAAAAEAAQA9QAAAIgDAAAAAA==&#10;" filled="f" stroked="f">
                <v:textbox inset="0,0,0,0">
                  <w:txbxContent>
                    <w:p w:rsidR="00E235F2" w:rsidRDefault="00E235F2">
                      <w:pPr>
                        <w:spacing w:after="160" w:line="259" w:lineRule="auto"/>
                        <w:ind w:left="0" w:firstLine="0"/>
                        <w:jc w:val="left"/>
                      </w:pPr>
                      <w:r>
                        <w:rPr>
                          <w:sz w:val="18"/>
                        </w:rPr>
                        <w:t>Granitowa</w:t>
                      </w:r>
                    </w:p>
                  </w:txbxContent>
                </v:textbox>
              </v:rect>
              <v:rect id="Rectangle 116336" o:spid="_x0000_s1128" style="position:absolute;left:50530;top:377;width:688;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wUTMUA&#10;AADfAAAADwAAAGRycy9kb3ducmV2LnhtbERPTWvCQBC9C/6HZYTedGOFYFJXEduixzYR0t6G7DQJ&#10;ZmdDdmvS/vpuQfD4eN+b3WhacaXeNZYVLBcRCOLS6oYrBef8db4G4TyyxtYyKfghB7vtdLLBVNuB&#10;3+ma+UqEEHYpKqi971IpXVmTQbewHXHgvmxv0AfYV1L3OIRw08rHKIqlwYZDQ40dHWoqL9m3UXBc&#10;d/uPk/0dqvbl81i8FclznnilHmbj/gmEp9HfxTf3SYf5y3i1iuH/TwA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HBRM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337" o:spid="_x0000_s1129" style="position:absolute;left:51048;top:377;width:77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Cx18QA&#10;AADfAAAADwAAAGRycy9kb3ducmV2LnhtbERPy4rCMBTdD/gP4QqzG1MVfFSjiA906WPAcXdp7rRl&#10;mpvSZGz1640guDyc93TemEJcqXK5ZQXdTgSCOLE651TB92nzNQLhPLLGwjIpuJGD+az1McVY25oP&#10;dD36VIQQdjEqyLwvYyldkpFB17ElceB+bWXQB1ilUldYh3BTyF4UDaTBnENDhiUtM0r+jv9GwXZU&#10;Ln529l6nxfqyPe/P49Vp7JX6bDeLCQhPjX+LX+6dDvO7g35/CM8/AY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Qsdf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2</w:t>
                      </w:r>
                    </w:p>
                  </w:txbxContent>
                </v:textbox>
              </v:rect>
              <v:rect id="Rectangle 116338" o:spid="_x0000_s1130" style="position:absolute;left:51627;top:377;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lpcQA&#10;AADfAAAADwAAAGRycy9kb3ducmV2LnhtbERPTWvCQBC9F/wPyxS81Y0VRFNXEavo0aqg3obsNAnN&#10;zobsatL+eudQ8Ph437NF5yp1pyaUng0MBwko4szbknMDp+PmbQIqRGSLlWcy8EsBFvPeywxT61v+&#10;ovsh5kpCOKRooIixTrUOWUEOw8DXxMJ9+8ZhFNjk2jbYSrir9HuSjLXDkqWhwJpWBWU/h5szsJ3U&#10;y8vO/7V5tb5uz/vz9PM4jcb0X7vlB6hIXXyK/907K/OH49FIBssfAa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JaX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339" o:spid="_x0000_s1131" style="position:absolute;left:21552;top:1779;width:689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OAPsMA&#10;AADfAAAADwAAAGRycy9kb3ducmV2LnhtbERPy4rCMBTdD8w/hDvgbkxVEFuNIqOiSx8D6u7SXNsy&#10;zU1poq1+vRGEWR7OezJrTSluVLvCsoJeNwJBnFpdcKbg97D6HoFwHlljaZkU3MnBbPr5McFE24Z3&#10;dNv7TIQQdgkqyL2vEildmpNB17UVceAutjboA6wzqWtsQrgpZT+KhtJgwaEhx4p+ckr/9lejYD2q&#10;5qeNfTRZuTyvj9tjvDjEXqnOVzsfg/DU+n/x273RYX5vOBjE8PoTAM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OAPsMAAADfAAAADwAAAAAAAAAAAAAAAACYAgAAZHJzL2Rv&#10;d25yZXYueG1sUEsFBgAAAAAEAAQA9QAAAIgDA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340" o:spid="_x0000_s1132" style="position:absolute;left:26736;top:1779;width:126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9a3sQA&#10;AADfAAAADwAAAGRycy9kb3ducmV2LnhtbERPTWvCQBC9F/wPywje6kYtoqmriFr02KqgvQ3ZaRKa&#10;nQ3ZrUn99c6h0OPjfS9WnavUjZpQejYwGiagiDNvS84NnE9vzzNQISJbrDyTgV8KsFr2nhaYWt/y&#10;B92OMVcSwiFFA0WMdap1yApyGIa+JhbuyzcOo8Am17bBVsJdpcdJMtUOS5aGAmvaFJR9H3+cgf2s&#10;Xl8P/t7m1e5zf3m/zLeneTRm0O/Wr6AidfFf/Oc+WJk/mk5e5IH8EQB6+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Wt7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te</w:t>
                      </w:r>
                    </w:p>
                  </w:txbxContent>
                </v:textbox>
              </v:rect>
              <v:rect id="Rectangle 116341" o:spid="_x0000_s1133" style="position:absolute;left:27681;top:1779;width:7335;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P/RcQA&#10;AADfAAAADwAAAGRycy9kb3ducmV2LnhtbERPy2rCQBTdF/yH4Qrd1UlsEY2OItqiy/oAdXfJXJNg&#10;5k7ITE306x2h4PJw3pNZa0pxpdoVlhXEvQgEcWp1wZmC/e7nYwjCeWSNpWVScCMHs2nnbYKJtg1v&#10;6Lr1mQgh7BJUkHtfJVK6NCeDrmcr4sCdbW3QB1hnUtfYhHBTyn4UDaTBgkNDjhUtckov2z+jYDWs&#10;5se1vTdZ+X1aHX4Po+Vu5JV677bzMQhPrX+J/91rHebHg8+vGJ5/AgA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z/0X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l. :  ( +48 </w:t>
                      </w:r>
                    </w:p>
                  </w:txbxContent>
                </v:textbox>
              </v:rect>
              <v:rect id="Rectangle 116342" o:spid="_x0000_s1134" style="position:absolute;left:33198;top:1779;width:154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FhMsMA&#10;AADfAAAADwAAAGRycy9kb3ducmV2LnhtbERPTYvCMBC9L/gfwgje1lRdRKtRRF30uKuCehuasS02&#10;k9JEW/31RljY4+N9T+eNKcSdKpdbVtDrRiCIE6tzThUc9t+fIxDOI2ssLJOCBzmYz1ofU4y1rfmX&#10;7jufihDCLkYFmfdlLKVLMjLourYkDtzFVgZ9gFUqdYV1CDeF7EfRUBrMOTRkWNIyo+S6uxkFm1G5&#10;OG3ts06L9Xlz/DmOV/uxV6rTbhYTEJ4a/y/+c291mN8bDr768P4TAMj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FhMsMAAADfAAAADwAAAAAAAAAAAAAAAACYAgAAZHJzL2Rv&#10;d25yZXYueG1sUEsFBgAAAAAEAAQA9QAAAIgDAAAAAA==&#10;" filled="f" stroked="f">
                <v:textbox inset="0,0,0,0">
                  <w:txbxContent>
                    <w:p w:rsidR="00E235F2" w:rsidRDefault="00E235F2">
                      <w:pPr>
                        <w:spacing w:after="160" w:line="259" w:lineRule="auto"/>
                        <w:ind w:left="0" w:firstLine="0"/>
                        <w:jc w:val="left"/>
                      </w:pPr>
                      <w:r>
                        <w:rPr>
                          <w:sz w:val="18"/>
                        </w:rPr>
                        <w:t>75</w:t>
                      </w:r>
                    </w:p>
                  </w:txbxContent>
                </v:textbox>
              </v:rect>
              <v:rect id="Rectangle 116343" o:spid="_x0000_s1135" style="position:absolute;left:34357;top:1779;width:405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3EqcMA&#10;AADfAAAADwAAAGRycy9kb3ducmV2LnhtbERPTYvCMBC9L/gfwgje1lRdRKtRRF30uKuCehuasS02&#10;k9JEW/31RljY4+N9T+eNKcSdKpdbVtDrRiCIE6tzThUc9t+fIxDOI2ssLJOCBzmYz1ofU4y1rfmX&#10;7jufihDCLkYFmfdlLKVLMjLourYkDtzFVgZ9gFUqdYV1CDeF7EfRUBrMOTRkWNIyo+S6uxkFm1G5&#10;OG3ts06L9Xlz/DmOV/uxV6rTbhYTEJ4a/y/+c291mN8bDr4G8P4TAMj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3EqcMAAADfAAAADwAAAAAAAAAAAAAAAACYAgAAZHJzL2Rv&#10;d25yZXYueG1sUEsFBgAAAAAEAAQA9QAAAIgDAAAAAA==&#10;" filled="f" stroked="f">
                <v:textbox inset="0,0,0,0">
                  <w:txbxContent>
                    <w:p w:rsidR="00E235F2" w:rsidRDefault="00E235F2">
                      <w:pPr>
                        <w:spacing w:after="160" w:line="259" w:lineRule="auto"/>
                        <w:ind w:left="0" w:firstLine="0"/>
                        <w:jc w:val="left"/>
                      </w:pPr>
                      <w:r>
                        <w:rPr>
                          <w:sz w:val="18"/>
                        </w:rPr>
                        <w:t xml:space="preserve"> ) 75 </w:t>
                      </w:r>
                    </w:p>
                  </w:txbxContent>
                </v:textbox>
              </v:rect>
              <v:rect id="Rectangle 116344" o:spid="_x0000_s1136" style="position:absolute;left:37403;top:1779;width:4197;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Rc3cUA&#10;AADfAAAADwAAAGRycy9kb3ducmV2LnhtbERPy2rCQBTdF/yH4Qrd1YmtiEZHCX0Ql20sWHeXzDUJ&#10;Zu6EzDSJfr0jFLo8nPd6O5hadNS6yrKC6SQCQZxbXXGh4Hv/8bQA4TyyxtoyKbiQg+1m9LDGWNue&#10;v6jLfCFCCLsYFZTeN7GULi/JoJvYhjhwJ9sa9AG2hdQt9iHc1PI5iubSYMWhocSGXkvKz9mvUZAu&#10;muRnZ699Ub8f08PnYfm2X3qlHsdDsgLhafD/4j/3Tof50/nLbAb3PwG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hFzd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47 700</w:t>
                      </w:r>
                    </w:p>
                  </w:txbxContent>
                </v:textbox>
              </v:rect>
              <v:rect id="Rectangle 116345" o:spid="_x0000_s1137" style="position:absolute;left:40559;top:1779;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j5RsUA&#10;AADfAAAADwAAAGRycy9kb3ducmV2LnhtbERPTWvCQBC9C/6HZQq96cZaxURXkarosWoh9TZkp0kw&#10;OxuyW5P217uFgsfH+16sOlOJGzWutKxgNIxAEGdWl5wr+DjvBjMQziNrrCyTgh9ysFr2ewtMtG35&#10;SLeTz0UIYZeggsL7OpHSZQUZdENbEwfuyzYGfYBNLnWDbQg3lXyJoqk0WHJoKLCmt4Ky6+nbKNjP&#10;6vXnwf62ebW97NP3NN6cY6/U81O3noPw1PmH+N990GH+aDp+ncDfnwB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yPlG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346" o:spid="_x0000_s1138" style="position:absolute;left:21552;top:3166;width:689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pnMcQA&#10;AADfAAAADwAAAGRycy9kb3ducmV2LnhtbERPy2rCQBTdF/yH4Qru6sRWgkZHEVvRZX2Aurtkrkkw&#10;cydkRpP26x2h4PJw3tN5a0pxp9oVlhUM+hEI4tTqgjMFh/3qfQTCeWSNpWVS8EsO5rPO2xQTbRve&#10;0n3nMxFC2CWoIPe+SqR0aU4GXd9WxIG72NqgD7DOpK6xCeGmlB9RFEuDBYeGHCta5pRedzejYD2q&#10;FqeN/Wuy8vu8Pv4cx1/7sVeq120XExCeWv8S/7s3OswfxJ/DGJ5/Ag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aZzH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347" o:spid="_x0000_s1139" style="position:absolute;left:26736;top:3166;width:8448;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bCqsUA&#10;AADfAAAADwAAAGRycy9kb3ducmV2LnhtbERPTWvCQBC9C/0Pywi96UYr1kRXEduix1aF6G3Ijklo&#10;djZktyb667tCocfH+16sOlOJKzWutKxgNIxAEGdWl5wrOB4+BjMQziNrrCyTghs5WC2fegtMtG35&#10;i657n4sQwi5BBYX3dSKlywoy6Ia2Jg7cxTYGfYBNLnWDbQg3lRxH0VQaLDk0FFjTpqDse/9jFGxn&#10;9fq0s/c2r97P2/Qzjd8OsVfqud+t5yA8df5f/Ofe6TB/NH2ZvMLjTwA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VsKq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 xml:space="preserve">fax:   (+48 </w:t>
                      </w:r>
                    </w:p>
                  </w:txbxContent>
                </v:textbox>
              </v:rect>
              <v:rect id="Rectangle 116348" o:spid="_x0000_s1140" style="position:absolute;left:33091;top:3166;width:154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lW2MQA&#10;AADfAAAADwAAAGRycy9kb3ducmV2LnhtbERPTWvCQBC9F/wPywje6kYtoqmriFr02KqgvQ3ZaRKa&#10;nQ3ZrUn99c6h0OPjfS9WnavUjZpQejYwGiagiDNvS84NnE9vzzNQISJbrDyTgV8KsFr2nhaYWt/y&#10;B92OMVcSwiFFA0WMdap1yApyGIa+JhbuyzcOo8Am17bBVsJdpcdJMtUOS5aGAmvaFJR9H3+cgf2s&#10;Xl8P/t7m1e5zf3m/zLeneTRm0O/Wr6AidfFf/Oc+WJk/mk5eZLD8EQB6+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JVtj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75</w:t>
                      </w:r>
                    </w:p>
                  </w:txbxContent>
                </v:textbox>
              </v:rect>
              <v:rect id="Rectangle 116349" o:spid="_x0000_s1141" style="position:absolute;left:34250;top:3166;width:405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XzQ8QA&#10;AADfAAAADwAAAGRycy9kb3ducmV2LnhtbERPy2rCQBTdF/yH4Qrd1Ym2SJI6imiLLn2B7e6SuU2C&#10;mTshMzXRr3cEweXhvCezzlTiTI0rLSsYDiIQxJnVJecKDvvvtxiE88gaK8uk4EIOZtPeywRTbVve&#10;0nnncxFC2KWooPC+TqV0WUEG3cDWxIH7s41BH2CTS91gG8JNJUdRNJYGSw4NBda0KCg77f6NglVc&#10;z3/W9trm1dfv6rg5Jst94pV67XfzTxCeOv8UP9xrHeYPx+8fCdz/BAB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F80P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 ) 75 </w:t>
                      </w:r>
                    </w:p>
                  </w:txbxContent>
                </v:textbox>
              </v:rect>
              <v:rect id="Rectangle 116350" o:spid="_x0000_s1142" style="position:absolute;left:37296;top:3166;width:154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bMA8QA&#10;AADfAAAADwAAAGRycy9kb3ducmV2LnhtbERPTWvCQBC9F/wPywje6kaloqmriFr02KqgvQ3ZaRKa&#10;nQ3ZrUn99c6h0OPjfS9WnavUjZpQejYwGiagiDNvS84NnE9vzzNQISJbrDyTgV8KsFr2nhaYWt/y&#10;B92OMVcSwiFFA0WMdap1yApyGIa+JhbuyzcOo8Am17bBVsJdpcdJMtUOS5aGAmvaFJR9H3+cgf2s&#10;Xl8P/t7m1e5zf3m/zLeneTRm0O/Wr6AidfFf/Oc+WJk/mk5e5IH8EQB6+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mzAP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47</w:t>
                      </w:r>
                    </w:p>
                  </w:txbxContent>
                </v:textbox>
              </v:rect>
              <v:rect id="Rectangle 116351" o:spid="_x0000_s1143" style="position:absolute;left:38456;top:3166;width:34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ppmMQA&#10;AADfAAAADwAAAGRycy9kb3ducmV2LnhtbERPy2rCQBTdF/yH4Qrd1UksFY2OItqiy/oAdXfJXJNg&#10;5k7ITE306x2h4PJw3pNZa0pxpdoVlhXEvQgEcWp1wZmC/e7nYwjCeWSNpWVScCMHs2nnbYKJtg1v&#10;6Lr1mQgh7BJUkHtfJVK6NCeDrmcr4sCdbW3QB1hnUtfYhHBTyn4UDaTBgkNDjhUtckov2z+jYDWs&#10;5se1vTdZ+X1aHX4Po+Vu5JV677bzMQhPrX+J/91rHebHg8+vGJ5/AgA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qaZj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352" o:spid="_x0000_s1144" style="position:absolute;left:38715;top:3166;width:231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378MA&#10;AADfAAAADwAAAGRycy9kb3ducmV2LnhtbERPTYvCMBC9L/gfwgje1lRlRatRRF30uKuCehuasS02&#10;k9JEW/31RljY4+N9T+eNKcSdKpdbVtDrRiCIE6tzThUc9t+fIxDOI2ssLJOCBzmYz1ofU4y1rfmX&#10;7jufihDCLkYFmfdlLKVLMjLourYkDtzFVgZ9gFUqdYV1CDeF7EfRUBrMOTRkWNIyo+S6uxkFm1G5&#10;OG3ts06L9Xlz/DmOV/uxV6rTbhYTEJ4a/y/+c291mN8bDr768P4TAMj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378MAAADfAAAADwAAAAAAAAAAAAAAAACYAgAAZHJzL2Rv&#10;d25yZXYueG1sUEsFBgAAAAAEAAQA9QAAAIgDAAAAAA==&#10;" filled="f" stroked="f">
                <v:textbox inset="0,0,0,0">
                  <w:txbxContent>
                    <w:p w:rsidR="00E235F2" w:rsidRDefault="00E235F2">
                      <w:pPr>
                        <w:spacing w:after="160" w:line="259" w:lineRule="auto"/>
                        <w:ind w:left="0" w:firstLine="0"/>
                        <w:jc w:val="left"/>
                      </w:pPr>
                      <w:r>
                        <w:rPr>
                          <w:sz w:val="18"/>
                        </w:rPr>
                        <w:t>724</w:t>
                      </w:r>
                    </w:p>
                  </w:txbxContent>
                </v:textbox>
              </v:rect>
              <v:rect id="Rectangle 116353" o:spid="_x0000_s1145" style="position:absolute;left:40452;top:3166;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RSdMMA&#10;AADfAAAADwAAAGRycy9kb3ducmV2LnhtbERPTYvCMBC9L/gfwgje1lRlRatRRF30uKuCehuasS02&#10;k9JEW/31RljY4+N9T+eNKcSdKpdbVtDrRiCIE6tzThUc9t+fIxDOI2ssLJOCBzmYz1ofU4y1rfmX&#10;7jufihDCLkYFmfdlLKVLMjLourYkDtzFVgZ9gFUqdYV1CDeF7EfRUBrMOTRkWNIyo+S6uxkFm1G5&#10;OG3ts06L9Xlz/DmOV/uxV6rTbhYTEJ4a/y/+c291mN8bDr4G8P4TAMj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RSdMMAAADfAAAADwAAAAAAAAAAAAAAAACYAgAAZHJzL2Rv&#10;d25yZXYueG1sUEsFBgAAAAAEAAQA9QAAAIgDAAAAAA==&#10;" filled="f" stroked="f">
                <v:textbox inset="0,0,0,0">
                  <w:txbxContent>
                    <w:p w:rsidR="00E235F2" w:rsidRDefault="00E235F2">
                      <w:pPr>
                        <w:spacing w:after="160" w:line="259" w:lineRule="auto"/>
                        <w:ind w:left="0" w:firstLine="0"/>
                        <w:jc w:val="left"/>
                      </w:pPr>
                      <w:r>
                        <w:rPr>
                          <w:b/>
                          <w:color w:val="000080"/>
                          <w:sz w:val="18"/>
                        </w:rPr>
                        <w:t xml:space="preserve"> </w:t>
                      </w:r>
                    </w:p>
                  </w:txbxContent>
                </v:textbox>
              </v:rect>
              <v:rect id="Rectangle 116354" o:spid="_x0000_s1146" style="position:absolute;left:21552;top:4568;width:6546;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3KAMUA&#10;AADfAAAADwAAAGRycy9kb3ducmV2LnhtbERPTWvCQBC9C/6HZQq96cZaxURXkarosWoh9TZkp0kw&#10;OxuyW5P217uFgsfH+16sOlOJGzWutKxgNIxAEGdWl5wr+DjvBjMQziNrrCyTgh9ysFr2ewtMtG35&#10;SLeTz0UIYZeggsL7OpHSZQUZdENbEwfuyzYGfYBNLnWDbQg3lXyJoqk0WHJoKLCmt4Ky6+nbKNjP&#10;6vXnwf62ebW97NP3NN6cY6/U81O3noPw1PmH+N990GH+aDqevMLfnwB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XcoAxQAAAN8AAAAPAAAAAAAAAAAAAAAAAJgCAABkcnMv&#10;ZG93bnJldi54bWxQSwUGAAAAAAQABAD1AAAAigMAAAAA&#10;" filled="f" stroked="f">
                <v:textbox inset="0,0,0,0">
                  <w:txbxContent>
                    <w:p w:rsidR="00E235F2" w:rsidRDefault="00E235F2">
                      <w:pPr>
                        <w:spacing w:after="160" w:line="259" w:lineRule="auto"/>
                        <w:ind w:left="0" w:firstLine="0"/>
                        <w:jc w:val="left"/>
                      </w:pPr>
                      <w:r>
                        <w:rPr>
                          <w:color w:val="0000FF"/>
                          <w:sz w:val="18"/>
                        </w:rPr>
                        <w:t xml:space="preserve">     </w:t>
                      </w:r>
                    </w:p>
                  </w:txbxContent>
                </v:textbox>
              </v:rect>
              <v:rect id="Rectangle 116355" o:spid="_x0000_s1147" style="position:absolute;left:26475;top:4568;width:34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Fvm8UA&#10;AADfAAAADwAAAGRycy9kb3ducmV2LnhtbERPy2rCQBTdF/yH4Qrd1YktikZHCX0Ql20sWHeXzDUJ&#10;Zu6EzDSJfr0jFLo8nPd6O5hadNS6yrKC6SQCQZxbXXGh4Hv/8bQA4TyyxtoyKbiQg+1m9LDGWNue&#10;v6jLfCFCCLsYFZTeN7GULi/JoJvYhjhwJ9sa9AG2hdQt9iHc1PI5iubSYMWhocSGXkvKz9mvUZAu&#10;muRnZ699Ub8f08PnYfm2X3qlHsdDsgLhafD/4j/3Tof50/nLbAb3PwG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EW+b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356" o:spid="_x0000_s1148" style="position:absolute;left:26736;top:4568;width:300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Px7MQA&#10;AADfAAAADwAAAGRycy9kb3ducmV2LnhtbERPy2rCQBTdF/yH4Qru6sQWg0ZHEVvRZX2Aurtkrkkw&#10;cydkRpP26x2h4PJw3tN5a0pxp9oVlhUM+hEI4tTqgjMFh/3qfQTCeWSNpWVS8EsO5rPO2xQTbRve&#10;0n3nMxFC2CWoIPe+SqR0aU4GXd9WxIG72NqgD7DOpK6xCeGmlB9RFEuDBYeGHCta5pRedzejYD2q&#10;FqeN/Wuy8vu8Pv4cx1/7sVeq120XExCeWv8S/7s3OswfxJ/DGJ5/Ag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D8ez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http:</w:t>
                      </w:r>
                    </w:p>
                  </w:txbxContent>
                </v:textbox>
              </v:rect>
              <v:rect id="Rectangle 116357" o:spid="_x0000_s1149" style="position:absolute;left:28992;top:4568;width:241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9Ud8UA&#10;AADfAAAADwAAAGRycy9kb3ducmV2LnhtbERPTWvCQBC9C/0Pywi96UaL1kRXEduix1aF6G3Ijklo&#10;djZktyb667tCocfH+16sOlOJKzWutKxgNIxAEGdWl5wrOB4+BjMQziNrrCyTghs5WC2fegtMtG35&#10;i657n4sQwi5BBYX3dSKlywoy6Ia2Jg7cxTYGfYBNLnWDbQg3lRxH0VQaLDk0FFjTpqDse/9jFGxn&#10;9fq0s/c2r97P2/Qzjd8OsVfqud+t5yA8df5f/Ofe6TB/NH2ZvMLjTwA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j1R3xQAAAN8AAAAPAAAAAAAAAAAAAAAAAJgCAABkcnMv&#10;ZG93bnJldi54bWxQSwUGAAAAAAQABAD1AAAAigMAAAAA&#10;" filled="f" stroked="f">
                <v:textbox inset="0,0,0,0">
                  <w:txbxContent>
                    <w:p w:rsidR="00E235F2" w:rsidRDefault="00E235F2">
                      <w:pPr>
                        <w:spacing w:after="160" w:line="259" w:lineRule="auto"/>
                        <w:ind w:left="0" w:firstLine="0"/>
                        <w:jc w:val="left"/>
                      </w:pPr>
                      <w:r>
                        <w:rPr>
                          <w:color w:val="0000FF"/>
                          <w:sz w:val="18"/>
                        </w:rPr>
                        <w:t xml:space="preserve">  </w:t>
                      </w:r>
                    </w:p>
                  </w:txbxContent>
                </v:textbox>
              </v:rect>
              <v:rect id="Rectangle 116358" o:spid="_x0000_s1150" style="position:absolute;left:30805;top:4568;width:1508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DABcQA&#10;AADfAAAADwAAAGRycy9kb3ducmV2LnhtbERPTWvCQBC9F/wPywje6kaloqmriFr02KqgvQ3ZaRKa&#10;nQ3ZrUn99c6h0OPjfS9WnavUjZpQejYwGiagiDNvS84NnE9vzzNQISJbrDyTgV8KsFr2nhaYWt/y&#10;B92OMVcSwiFFA0WMdap1yApyGIa+JhbuyzcOo8Am17bBVsJdpcdJMtUOS5aGAmvaFJR9H3+cgf2s&#10;Xl8P/t7m1e5zf3m/zLeneTRm0O/Wr6AidfFf/Oc+WJk/mk5eZLD8EQB6+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QwAXEAAAA3wAAAA8AAAAAAAAAAAAAAAAAmAIAAGRycy9k&#10;b3ducmV2LnhtbFBLBQYAAAAABAAEAPUAAACJAwAAAAA=&#10;" filled="f" stroked="f">
                <v:textbox inset="0,0,0,0">
                  <w:txbxContent>
                    <w:p w:rsidR="00E235F2" w:rsidRDefault="00E235F2">
                      <w:pPr>
                        <w:spacing w:after="160" w:line="259" w:lineRule="auto"/>
                        <w:ind w:left="0" w:firstLine="0"/>
                        <w:jc w:val="left"/>
                      </w:pPr>
                      <w:r>
                        <w:rPr>
                          <w:color w:val="0000FF"/>
                          <w:sz w:val="18"/>
                        </w:rPr>
                        <w:t>www.szklarskaporeba.pl</w:t>
                      </w:r>
                    </w:p>
                  </w:txbxContent>
                </v:textbox>
              </v:rect>
              <v:rect id="Rectangle 116359" o:spid="_x0000_s1151" style="position:absolute;left:42163;top:4568;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lnsQA&#10;AADfAAAADwAAAGRycy9kb3ducmV2LnhtbERPy2rCQBTdF/yH4Qrd1YmWSpI6imiLLn2B7e6SuU2C&#10;mTshMzXRr3cEweXhvCezzlTiTI0rLSsYDiIQxJnVJecKDvvvtxiE88gaK8uk4EIOZtPeywRTbVve&#10;0nnncxFC2KWooPC+TqV0WUEG3cDWxIH7s41BH2CTS91gG8JNJUdRNJYGSw4NBda0KCg77f6NglVc&#10;z3/W9trm1dfv6rg5Jst94pV67XfzTxCeOv8UP9xrHeYPx+8fCdz/BAB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cZZ7EAAAA3wAAAA8AAAAAAAAAAAAAAAAAmAIAAGRycy9k&#10;b3ducmV2LnhtbFBLBQYAAAAABAAEAPUAAACJAwAAAAA=&#10;" filled="f" stroked="f">
                <v:textbox inset="0,0,0,0">
                  <w:txbxContent>
                    <w:p w:rsidR="00E235F2" w:rsidRDefault="00E235F2">
                      <w:pPr>
                        <w:spacing w:after="160" w:line="259" w:lineRule="auto"/>
                        <w:ind w:left="0" w:firstLine="0"/>
                        <w:jc w:val="left"/>
                      </w:pPr>
                      <w:r>
                        <w:rPr>
                          <w:color w:val="0000FF"/>
                          <w:sz w:val="18"/>
                        </w:rPr>
                        <w:t xml:space="preserve"> </w:t>
                      </w:r>
                    </w:p>
                  </w:txbxContent>
                </v:textbox>
              </v:rect>
              <v:rect id="Rectangle 116360" o:spid="_x0000_s1152" style="position:absolute;left:21552;top:5957;width:6546;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oGvsQA&#10;AADfAAAADwAAAGRycy9kb3ducmV2LnhtbERPTWvCQBC9F/wPywi91Y0tBI2uItqix1YF9TZkxySY&#10;nQ3ZrUn76zuHgsfH+54ve1erO7Wh8mxgPEpAEefeVlwYOB4+XiagQkS2WHsmAz8UYLkYPM0xs77j&#10;L7rvY6EkhEOGBsoYm0zrkJfkMIx8Qyzc1bcOo8C20LbFTsJdrV+TJNUOK5aGEhtal5Tf9t/OwHbS&#10;rM47/9sV9ftle/o8TTeHaTTmedivZqAi9fEh/nfvrMwfp2+pPJA/AkA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KBr7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361" o:spid="_x0000_s1153" style="position:absolute;left:26475;top:5957;width:757;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ajJcUA&#10;AADfAAAADwAAAGRycy9kb3ducmV2LnhtbERPy2rCQBTdF/oPwy24q5MoBI0ZRVqLLusD1N0lc5uE&#10;Zu6EzDSJfn1HKHR5OO9sNZhadNS6yrKCeByBIM6trrhQcDp+vM5AOI+ssbZMCm7kYLV8fsow1bbn&#10;PXUHX4gQwi5FBaX3TSqly0sy6Ma2IQ7cl20N+gDbQuoW+xBuajmJokQarDg0lNjQW0n59+HHKNjO&#10;mvVlZ+99UW+u2/Pnef5+nHulRi/DegHC0+D/xX/unQ7z42SaxPD4EwD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RqMl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e</w:t>
                      </w:r>
                    </w:p>
                  </w:txbxContent>
                </v:textbox>
              </v:rect>
              <v:rect id="Rectangle 116362" o:spid="_x0000_s1154" style="position:absolute;left:27041;top:5957;width:465;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Q9UsMA&#10;AADfAAAADwAAAGRycy9kb3ducmV2LnhtbERPy4rCMBTdD8w/hDvgbkxVKFqNIqOiSx8D6u7SXNsy&#10;zU1poq1+vRGEWR7OezJrTSluVLvCsoJeNwJBnFpdcKbg97D6HoJwHlljaZkU3MnBbPr5McFE24Z3&#10;dNv7TIQQdgkqyL2vEildmpNB17UVceAutjboA6wzqWtsQrgpZT+KYmmw4NCQY0U/OaV/+6tRsB5W&#10;89PGPpqsXJ7Xx+1xtDiMvFKdr3Y+BuGp9f/it3ujw/xePIj78PoTAM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Q9UsMAAADfAAAADwAAAAAAAAAAAAAAAACYAgAAZHJzL2Rv&#10;d25yZXYueG1sUEsFBgAAAAAEAAQA9QAAAIgDAAAAAA==&#10;" filled="f" stroked="f">
                <v:textbox inset="0,0,0,0">
                  <w:txbxContent>
                    <w:p w:rsidR="00E235F2" w:rsidRDefault="00E235F2">
                      <w:pPr>
                        <w:spacing w:after="160" w:line="259" w:lineRule="auto"/>
                        <w:ind w:left="0" w:firstLine="0"/>
                        <w:jc w:val="left"/>
                      </w:pPr>
                      <w:r>
                        <w:rPr>
                          <w:sz w:val="18"/>
                        </w:rPr>
                        <w:t>-</w:t>
                      </w:r>
                    </w:p>
                  </w:txbxContent>
                </v:textbox>
              </v:rect>
              <v:rect id="Rectangle 116363" o:spid="_x0000_s1155" style="position:absolute;left:27392;top:5957;width:304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iYycUA&#10;AADfAAAADwAAAGRycy9kb3ducmV2LnhtbERPTWvCQBC9C/6HZYTedGOFYFJXEduixzYR0t6G7DQJ&#10;ZmdDdmvS/vpuQfD4eN+b3WhacaXeNZYVLBcRCOLS6oYrBef8db4G4TyyxtYyKfghB7vtdLLBVNuB&#10;3+ma+UqEEHYpKqi971IpXVmTQbewHXHgvmxv0AfYV1L3OIRw08rHKIqlwYZDQ40dHWoqL9m3UXBc&#10;d/uPk/0dqvbl81i8FclznnilHmbj/gmEp9HfxTf3SYf5y3gVr+D/TwA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2JjJ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mail:</w:t>
                      </w:r>
                    </w:p>
                  </w:txbxContent>
                </v:textbox>
              </v:rect>
              <v:rect id="Rectangle 116364" o:spid="_x0000_s1156" style="position:absolute;left:29678;top:5957;width:1377;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EAvcQA&#10;AADfAAAADwAAAGRycy9kb3ducmV2LnhtbERPy2rCQBTdF/yH4Qru6sRWgkZHEVvRZX2Aurtkrkkw&#10;cydkRpP26x2h4PJw3tN5a0pxp9oVlhUM+hEI4tTqgjMFh/3qfQTCeWSNpWVS8EsO5rPO2xQTbRve&#10;0n3nMxFC2CWoIPe+SqR0aU4GXd9WxIG72NqgD7DOpK6xCeGmlB9RFEuDBYeGHCta5pRedzejYD2q&#10;FqeN/Wuy8vu8Pv4cx1/7sVeq120XExCeWv8S/7s3OswfxJ/xEJ5/Ag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xAL3EAAAA3wAAAA8AAAAAAAAAAAAAAAAAmAIAAGRycy9k&#10;b3ducmV2LnhtbFBLBQYAAAAABAAEAPUAAACJAwAAAAA=&#10;" filled="f" stroked="f">
                <v:textbox inset="0,0,0,0">
                  <w:txbxContent>
                    <w:p w:rsidR="00E235F2" w:rsidRDefault="00E235F2">
                      <w:pPr>
                        <w:spacing w:after="160" w:line="259" w:lineRule="auto"/>
                        <w:ind w:left="0" w:firstLine="0"/>
                        <w:jc w:val="left"/>
                      </w:pPr>
                      <w:r>
                        <w:rPr>
                          <w:b/>
                          <w:color w:val="000080"/>
                          <w:sz w:val="18"/>
                        </w:rPr>
                        <w:t xml:space="preserve"> </w:t>
                      </w:r>
                    </w:p>
                  </w:txbxContent>
                </v:textbox>
              </v:rect>
              <v:rect id="Rectangle 116365" o:spid="_x0000_s1157" style="position:absolute;left:30714;top:5957;width:1946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2lJsQA&#10;AADfAAAADwAAAGRycy9kb3ducmV2LnhtbERPy2rCQBTdF/yH4Qru6sQWg0ZHEVvRZX2Aurtkrkkw&#10;cydkRpP26x2h4PJw3tN5a0pxp9oVlhUM+hEI4tTqgjMFh/3qfQTCeWSNpWVS8EsO5rPO2xQTbRve&#10;0n3nMxFC2CWoIPe+SqR0aU4GXd9WxIG72NqgD7DOpK6xCeGmlB9RFEuDBYeGHCta5pRedzejYD2q&#10;FqeN/Wuy8vu8Pv4cx1/7sVeq120XExCeWv8S/7s3OswfxJ/xEJ5/Ag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9pSbEAAAA3wAAAA8AAAAAAAAAAAAAAAAAmAIAAGRycy9k&#10;b3ducmV2LnhtbFBLBQYAAAAABAAEAPUAAACJAwAAAAA=&#10;" filled="f" stroked="f">
                <v:textbox inset="0,0,0,0">
                  <w:txbxContent>
                    <w:p w:rsidR="00E235F2" w:rsidRDefault="00E235F2">
                      <w:pPr>
                        <w:spacing w:after="160" w:line="259" w:lineRule="auto"/>
                        <w:ind w:left="0" w:firstLine="0"/>
                        <w:jc w:val="left"/>
                      </w:pPr>
                      <w:r>
                        <w:rPr>
                          <w:color w:val="0000FF"/>
                          <w:sz w:val="18"/>
                        </w:rPr>
                        <w:t>sekretariat@szklarskaporeba.pl</w:t>
                      </w:r>
                    </w:p>
                  </w:txbxContent>
                </v:textbox>
              </v:rect>
              <v:rect id="Rectangle 116366" o:spid="_x0000_s1158" style="position:absolute;left:45363;top:5957;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87UcUA&#10;AADfAAAADwAAAGRycy9kb3ducmV2LnhtbERPy2rCQBTdF/oPwy10Vye2EDQ6htAHulRTSN1dMrdJ&#10;aOZOyExN9OsdQXB5OO9lOppWHKl3jWUF00kEgri0uuFKwXf+9TID4TyyxtYyKTiRg3T1+LDERNuB&#10;d3Tc+0qEEHYJKqi97xIpXVmTQTexHXHgfm1v0AfYV1L3OIRw08rXKIqlwYZDQ40dvddU/u3/jYL1&#10;rMt+NvY8VO3nYV1si/lHPvdKPT+N2QKEp9HfxTf3Rof50/gtjuH6JwCQq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rztR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367" o:spid="_x0000_s1159" style="position:absolute;left:21552;top:7359;width:344;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OeysUA&#10;AADfAAAADwAAAGRycy9kb3ducmV2LnhtbERPy2rCQBTdF/oPwy24qxNbiBozEekDXfooqLtL5pqE&#10;Zu6EzGhSv94RhC4P553Oe1OLC7WusqxgNIxAEOdWV1wo+Nl9v05AOI+ssbZMCv7IwTx7fkox0bbj&#10;DV22vhAhhF2CCkrvm0RKl5dk0A1tQxy4k20N+gDbQuoWuxBuavkWRbE0WHFoKLGhj5Ly3+3ZKFhO&#10;msVhZa9dUX8dl/v1fvq5m3qlBi/9YgbCU+//xQ/3Sof5o/g9HsP9TwA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457KxQAAAN8AAAAPAAAAAAAAAAAAAAAAAJgCAABkcnMv&#10;ZG93bnJldi54bWxQSwUGAAAAAAQABAD1AAAAigMAAAAA&#10;" filled="f" stroked="f">
                <v:textbox inset="0,0,0,0">
                  <w:txbxContent>
                    <w:p w:rsidR="00E235F2" w:rsidRDefault="00E235F2">
                      <w:pPr>
                        <w:spacing w:after="160" w:line="259" w:lineRule="auto"/>
                        <w:ind w:left="0" w:firstLine="0"/>
                        <w:jc w:val="left"/>
                      </w:pPr>
                      <w:r>
                        <w:rPr>
                          <w:color w:val="0000FF"/>
                          <w:sz w:val="18"/>
                        </w:rPr>
                        <w:t xml:space="preserve"> </w:t>
                      </w:r>
                    </w:p>
                  </w:txbxContent>
                </v:textbox>
              </v:rect>
              <v:shape id="Shape 120544" o:spid="_x0000_s1160" style="position:absolute;top:8521;width:21109;height:92;visibility:visible;mso-wrap-style:square;v-text-anchor:top" coordsize="21109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XD8sAA&#10;AADfAAAADwAAAGRycy9kb3ducmV2LnhtbERPy4rCMBTdD/gP4QruxrSiotUooqjD7Hx8wKW5tsXm&#10;piZR698bYWCWh/OeL1tTiwc5X1lWkPYTEMS51RUXCs6n7fcEhA/IGmvLpOBFHpaLztccM22ffKDH&#10;MRQihrDPUEEZQpNJ6fOSDPq+bYgjd7HOYIjQFVI7fMZwU8tBkoylwYpjQ4kNrUvKr8e7UWBHzWZ8&#10;ntIm7K3D+65O5e8tVarXbVczEIHa8C/+c//oOH+QjIZD+PyJAO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dXD8sAAAADfAAAADwAAAAAAAAAAAAAAAACYAgAAZHJzL2Rvd25y&#10;ZXYueG1sUEsFBgAAAAAEAAQA9QAAAIUDAAAAAA==&#10;" path="m,l2110994,r,9144l,9144,,e" fillcolor="black" stroked="f" strokeweight="0">
                <v:stroke miterlimit="83231f" joinstyle="miter"/>
                <v:path arrowok="t" textboxrect="0,0,2110994,9144"/>
              </v:shape>
              <v:shape id="Shape 120545" o:spid="_x0000_s1161" style="position:absolute;left:21019;top:852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X2MMA&#10;AADfAAAADwAAAGRycy9kb3ducmV2LnhtbERPXWvCMBR9H/gfwhX2polF5+iMooIgg8HUPezxrrlr&#10;i81Nm0Tt/v0yEPZ4ON+LVW8bcSUfascaJmMFgrhwpuZSw8dpN3oGESKywcYxafihAKvl4GGBuXE3&#10;PtD1GEuRQjjkqKGKsc2lDEVFFsPYtcSJ+3beYkzQl9J4vKVw28hMqSdpsebUUGFL24qK8/FiNbRd&#10;6T+7YDb8dXl/nbPaU/821fpx2K9fQETq47/47t6bND9Ts+kM/v4kAH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X2MMAAADfAAAADwAAAAAAAAAAAAAAAACYAgAAZHJzL2Rv&#10;d25yZXYueG1sUEsFBgAAAAAEAAQA9QAAAIgDAAAAAA==&#10;" path="m,l9144,r,9144l,9144,,e" fillcolor="black" stroked="f" strokeweight="0">
                <v:stroke miterlimit="83231f" joinstyle="miter"/>
                <v:path arrowok="t" textboxrect="0,0,9144,9144"/>
              </v:shape>
              <v:shape id="Shape 120546" o:spid="_x0000_s1162" style="position:absolute;left:21080;top:8521;width:38901;height:92;visibility:visible;mso-wrap-style:square;v-text-anchor:top" coordsize="38901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1Kt8UA&#10;AADfAAAADwAAAGRycy9kb3ducmV2LnhtbERPXUvDMBR9F/Yfwh34tiXrbJG6bAzFoYiI3R58vDTX&#10;ttjclCSu9d8bYeDj4XxvdpPtxZl86BxrWC0VCOLamY4bDafj4+IWRIjIBnvHpOGHAuy2s6sNlsaN&#10;/E7nKjYihXAoUUMb41BKGeqWLIalG4gT9+m8xZigb6TxOKZw28tMqUJa7Dg1tDjQfUv1V/VtNRyG&#10;Kis+1uPrwT+sn6eXVb5Xb7nW1/Npfwci0hT/xRf3k0nzM5XfFPD3Jw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HUq3xQAAAN8AAAAPAAAAAAAAAAAAAAAAAJgCAABkcnMv&#10;ZG93bnJldi54bWxQSwUGAAAAAAQABAD1AAAAigMAAAAA&#10;" path="m,l3890137,r,9144l,9144,,e" fillcolor="black" stroked="f" strokeweight="0">
                <v:stroke miterlimit="83231f" joinstyle="miter"/>
                <v:path arrowok="t" textboxrect="0,0,3890137,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6326" o:spid="_x0000_s1163" type="#_x0000_t75" style="position:absolute;left:530;width:21622;height:8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QTEXDAAAA3wAAAA8AAABkcnMvZG93bnJldi54bWxET11rwjAUfR/sP4Q78G2mKgSpRpENUdlA&#10;1gm+XpprW2xuapNq/ffLQPDxcL7ny97W4kqtrxxrGA0TEMS5MxUXGg6/6/cpCB+QDdaOScOdPCwX&#10;ry9zTI278Q9ds1CIGMI+RQ1lCE0qpc9LsuiHriGO3Mm1FkOEbSFNi7cYbms5ThIlLVYcG0ps6KOk&#10;/Jx1VsNF7fd+93ncfU+OHX6pLjvQJtN68NavZiAC9eEpfri3Js4fqclYwf+fCEAu/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1BMRcMAAADfAAAADwAAAAAAAAAAAAAAAACf&#10;AgAAZHJzL2Rvd25yZXYueG1sUEsFBgAAAAAEAAQA9wAAAI8DAAAAAA==&#10;">
                <v:imagedata r:id="rId2" o:title=""/>
              </v:shape>
              <w10:wrap type="square" anchorx="page" anchory="page"/>
            </v:group>
          </w:pict>
        </mc:Fallback>
      </mc:AlternateContent>
    </w:r>
    <w:r>
      <w:rPr>
        <w:rFonts w:ascii="Arial" w:eastAsia="Arial" w:hAnsi="Arial" w:cs="Arial"/>
        <w:b/>
      </w:rPr>
      <w:t xml:space="preserve">  </w:t>
    </w:r>
    <w:r>
      <w:rPr>
        <w:rFonts w:ascii="Times New Roman" w:eastAsia="Times New Roman" w:hAnsi="Times New Roman" w:cs="Times New Roman"/>
        <w:sz w:val="3"/>
        <w:vertAlign w:val="subscript"/>
      </w:rPr>
      <w:tab/>
    </w:r>
    <w:r>
      <w:rPr>
        <w:rFonts w:ascii="Arial" w:eastAsia="Arial" w:hAnsi="Arial" w:cs="Arial"/>
        <w:b/>
        <w:sz w:val="8"/>
      </w:rPr>
      <w:t xml:space="preserve"> </w:t>
    </w:r>
  </w:p>
  <w:p w:rsidR="00E235F2" w:rsidRDefault="00E235F2">
    <w:pPr>
      <w:spacing w:after="0" w:line="259" w:lineRule="auto"/>
      <w:ind w:left="1136" w:firstLine="0"/>
      <w:jc w:val="left"/>
    </w:pPr>
    <w:r>
      <w:rPr>
        <w:rFonts w:ascii="Times New Roman" w:eastAsia="Times New Roman" w:hAnsi="Times New Roman" w:cs="Times New Roman"/>
        <w:sz w:val="24"/>
      </w:rPr>
      <w:t xml:space="preserve"> </w:t>
    </w:r>
  </w:p>
  <w:p w:rsidR="00E235F2" w:rsidRDefault="00E235F2">
    <w:pPr>
      <w:spacing w:after="0" w:line="259" w:lineRule="auto"/>
      <w:ind w:left="1136" w:firstLine="0"/>
      <w:jc w:val="left"/>
    </w:pPr>
    <w:r>
      <w:rPr>
        <w:rFonts w:ascii="Times New Roman" w:eastAsia="Times New Roman" w:hAnsi="Times New Roman" w:cs="Times New Roman"/>
        <w:color w:val="FF0000"/>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5F2" w:rsidRDefault="00E235F2">
    <w:pPr>
      <w:spacing w:after="0" w:line="259" w:lineRule="auto"/>
      <w:ind w:left="336" w:firstLine="0"/>
      <w:jc w:val="left"/>
    </w:pPr>
    <w:r>
      <w:rPr>
        <w:noProof/>
        <w:sz w:val="22"/>
      </w:rPr>
      <mc:AlternateContent>
        <mc:Choice Requires="wpg">
          <w:drawing>
            <wp:anchor distT="0" distB="0" distL="114300" distR="114300" simplePos="0" relativeHeight="251660800" behindDoc="0" locked="0" layoutInCell="1" allowOverlap="1">
              <wp:simplePos x="0" y="0"/>
              <wp:positionH relativeFrom="page">
                <wp:posOffset>937565</wp:posOffset>
              </wp:positionH>
              <wp:positionV relativeFrom="page">
                <wp:posOffset>556260</wp:posOffset>
              </wp:positionV>
              <wp:extent cx="5998159" cy="858266"/>
              <wp:effectExtent l="0" t="0" r="0" b="0"/>
              <wp:wrapSquare wrapText="bothSides"/>
              <wp:docPr id="116761" name="Group 116761"/>
              <wp:cNvGraphicFramePr/>
              <a:graphic xmlns:a="http://schemas.openxmlformats.org/drawingml/2006/main">
                <a:graphicData uri="http://schemas.microsoft.com/office/word/2010/wordprocessingGroup">
                  <wpg:wgp>
                    <wpg:cNvGrpSpPr/>
                    <wpg:grpSpPr>
                      <a:xfrm>
                        <a:off x="0" y="0"/>
                        <a:ext cx="5998159" cy="858266"/>
                        <a:chOff x="0" y="0"/>
                        <a:chExt cx="5998159" cy="858266"/>
                      </a:xfrm>
                    </wpg:grpSpPr>
                    <wps:wsp>
                      <wps:cNvPr id="116766" name="Rectangle 116766"/>
                      <wps:cNvSpPr/>
                      <wps:spPr>
                        <a:xfrm>
                          <a:off x="53340" y="37719"/>
                          <a:ext cx="34356"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767" name="Rectangle 116767"/>
                      <wps:cNvSpPr/>
                      <wps:spPr>
                        <a:xfrm>
                          <a:off x="2155266" y="37719"/>
                          <a:ext cx="689052"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768" name="Rectangle 116768"/>
                      <wps:cNvSpPr/>
                      <wps:spPr>
                        <a:xfrm>
                          <a:off x="2673680" y="37719"/>
                          <a:ext cx="34356"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769" name="Rectangle 116769"/>
                      <wps:cNvSpPr/>
                      <wps:spPr>
                        <a:xfrm>
                          <a:off x="2699588" y="37719"/>
                          <a:ext cx="739573" cy="154840"/>
                        </a:xfrm>
                        <a:prstGeom prst="rect">
                          <a:avLst/>
                        </a:prstGeom>
                        <a:ln>
                          <a:noFill/>
                        </a:ln>
                      </wps:spPr>
                      <wps:txbx>
                        <w:txbxContent>
                          <w:p w:rsidR="00E235F2" w:rsidRDefault="00E235F2">
                            <w:pPr>
                              <w:spacing w:after="160" w:line="259" w:lineRule="auto"/>
                              <w:ind w:left="0" w:firstLine="0"/>
                              <w:jc w:val="left"/>
                            </w:pPr>
                            <w:r>
                              <w:rPr>
                                <w:sz w:val="18"/>
                              </w:rPr>
                              <w:t xml:space="preserve">adres : 58 </w:t>
                            </w:r>
                          </w:p>
                        </w:txbxContent>
                      </wps:txbx>
                      <wps:bodyPr horzOverflow="overflow" vert="horz" lIns="0" tIns="0" rIns="0" bIns="0" rtlCol="0">
                        <a:noAutofit/>
                      </wps:bodyPr>
                    </wps:wsp>
                    <wps:wsp>
                      <wps:cNvPr id="116770" name="Rectangle 116770"/>
                      <wps:cNvSpPr/>
                      <wps:spPr>
                        <a:xfrm>
                          <a:off x="3255848" y="37719"/>
                          <a:ext cx="46518" cy="154840"/>
                        </a:xfrm>
                        <a:prstGeom prst="rect">
                          <a:avLst/>
                        </a:prstGeom>
                        <a:ln>
                          <a:noFill/>
                        </a:ln>
                      </wps:spPr>
                      <wps:txbx>
                        <w:txbxContent>
                          <w:p w:rsidR="00E235F2" w:rsidRDefault="00E235F2">
                            <w:pPr>
                              <w:spacing w:after="160" w:line="259" w:lineRule="auto"/>
                              <w:ind w:left="0" w:firstLine="0"/>
                              <w:jc w:val="left"/>
                            </w:pPr>
                            <w:r>
                              <w:rPr>
                                <w:sz w:val="18"/>
                              </w:rPr>
                              <w:t>-</w:t>
                            </w:r>
                          </w:p>
                        </w:txbxContent>
                      </wps:txbx>
                      <wps:bodyPr horzOverflow="overflow" vert="horz" lIns="0" tIns="0" rIns="0" bIns="0" rtlCol="0">
                        <a:noAutofit/>
                      </wps:bodyPr>
                    </wps:wsp>
                    <wps:wsp>
                      <wps:cNvPr id="116771" name="Rectangle 116771"/>
                      <wps:cNvSpPr/>
                      <wps:spPr>
                        <a:xfrm>
                          <a:off x="3290900" y="37719"/>
                          <a:ext cx="34356"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772" name="Rectangle 116772"/>
                      <wps:cNvSpPr/>
                      <wps:spPr>
                        <a:xfrm>
                          <a:off x="3316808" y="37719"/>
                          <a:ext cx="231221" cy="154840"/>
                        </a:xfrm>
                        <a:prstGeom prst="rect">
                          <a:avLst/>
                        </a:prstGeom>
                        <a:ln>
                          <a:noFill/>
                        </a:ln>
                      </wps:spPr>
                      <wps:txbx>
                        <w:txbxContent>
                          <w:p w:rsidR="00E235F2" w:rsidRDefault="00E235F2">
                            <w:pPr>
                              <w:spacing w:after="160" w:line="259" w:lineRule="auto"/>
                              <w:ind w:left="0" w:firstLine="0"/>
                              <w:jc w:val="left"/>
                            </w:pPr>
                            <w:r>
                              <w:rPr>
                                <w:sz w:val="18"/>
                              </w:rPr>
                              <w:t>580</w:t>
                            </w:r>
                          </w:p>
                        </w:txbxContent>
                      </wps:txbx>
                      <wps:bodyPr horzOverflow="overflow" vert="horz" lIns="0" tIns="0" rIns="0" bIns="0" rtlCol="0">
                        <a:noAutofit/>
                      </wps:bodyPr>
                    </wps:wsp>
                    <wps:wsp>
                      <wps:cNvPr id="116773" name="Rectangle 116773"/>
                      <wps:cNvSpPr/>
                      <wps:spPr>
                        <a:xfrm>
                          <a:off x="3490658" y="37719"/>
                          <a:ext cx="1425939" cy="154840"/>
                        </a:xfrm>
                        <a:prstGeom prst="rect">
                          <a:avLst/>
                        </a:prstGeom>
                        <a:ln>
                          <a:noFill/>
                        </a:ln>
                      </wps:spPr>
                      <wps:txbx>
                        <w:txbxContent>
                          <w:p w:rsidR="00E235F2" w:rsidRDefault="00E235F2">
                            <w:pPr>
                              <w:spacing w:after="160" w:line="259" w:lineRule="auto"/>
                              <w:ind w:left="0" w:firstLine="0"/>
                              <w:jc w:val="left"/>
                            </w:pPr>
                            <w:r>
                              <w:rPr>
                                <w:sz w:val="18"/>
                              </w:rPr>
                              <w:t xml:space="preserve"> Szklarska Poręba  ul. </w:t>
                            </w:r>
                          </w:p>
                        </w:txbxContent>
                      </wps:txbx>
                      <wps:bodyPr horzOverflow="overflow" vert="horz" lIns="0" tIns="0" rIns="0" bIns="0" rtlCol="0">
                        <a:noAutofit/>
                      </wps:bodyPr>
                    </wps:wsp>
                    <wps:wsp>
                      <wps:cNvPr id="116774" name="Rectangle 116774"/>
                      <wps:cNvSpPr/>
                      <wps:spPr>
                        <a:xfrm>
                          <a:off x="4563821" y="37719"/>
                          <a:ext cx="650185" cy="154840"/>
                        </a:xfrm>
                        <a:prstGeom prst="rect">
                          <a:avLst/>
                        </a:prstGeom>
                        <a:ln>
                          <a:noFill/>
                        </a:ln>
                      </wps:spPr>
                      <wps:txbx>
                        <w:txbxContent>
                          <w:p w:rsidR="00E235F2" w:rsidRDefault="00E235F2">
                            <w:pPr>
                              <w:spacing w:after="160" w:line="259" w:lineRule="auto"/>
                              <w:ind w:left="0" w:firstLine="0"/>
                              <w:jc w:val="left"/>
                            </w:pPr>
                            <w:r>
                              <w:rPr>
                                <w:sz w:val="18"/>
                              </w:rPr>
                              <w:t>Granitowa</w:t>
                            </w:r>
                          </w:p>
                        </w:txbxContent>
                      </wps:txbx>
                      <wps:bodyPr horzOverflow="overflow" vert="horz" lIns="0" tIns="0" rIns="0" bIns="0" rtlCol="0">
                        <a:noAutofit/>
                      </wps:bodyPr>
                    </wps:wsp>
                    <wps:wsp>
                      <wps:cNvPr id="116775" name="Rectangle 116775"/>
                      <wps:cNvSpPr/>
                      <wps:spPr>
                        <a:xfrm>
                          <a:off x="5053026" y="37719"/>
                          <a:ext cx="68814"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776" name="Rectangle 116776"/>
                      <wps:cNvSpPr/>
                      <wps:spPr>
                        <a:xfrm>
                          <a:off x="5104841" y="37719"/>
                          <a:ext cx="77073" cy="154840"/>
                        </a:xfrm>
                        <a:prstGeom prst="rect">
                          <a:avLst/>
                        </a:prstGeom>
                        <a:ln>
                          <a:noFill/>
                        </a:ln>
                      </wps:spPr>
                      <wps:txbx>
                        <w:txbxContent>
                          <w:p w:rsidR="00E235F2" w:rsidRDefault="00E235F2">
                            <w:pPr>
                              <w:spacing w:after="160" w:line="259" w:lineRule="auto"/>
                              <w:ind w:left="0" w:firstLine="0"/>
                              <w:jc w:val="left"/>
                            </w:pPr>
                            <w:r>
                              <w:rPr>
                                <w:sz w:val="18"/>
                              </w:rPr>
                              <w:t>2</w:t>
                            </w:r>
                          </w:p>
                        </w:txbxContent>
                      </wps:txbx>
                      <wps:bodyPr horzOverflow="overflow" vert="horz" lIns="0" tIns="0" rIns="0" bIns="0" rtlCol="0">
                        <a:noAutofit/>
                      </wps:bodyPr>
                    </wps:wsp>
                    <wps:wsp>
                      <wps:cNvPr id="116777" name="Rectangle 116777"/>
                      <wps:cNvSpPr/>
                      <wps:spPr>
                        <a:xfrm>
                          <a:off x="5162753" y="37719"/>
                          <a:ext cx="34356"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778" name="Rectangle 116778"/>
                      <wps:cNvSpPr/>
                      <wps:spPr>
                        <a:xfrm>
                          <a:off x="2155266" y="177927"/>
                          <a:ext cx="689052"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779" name="Rectangle 116779"/>
                      <wps:cNvSpPr/>
                      <wps:spPr>
                        <a:xfrm>
                          <a:off x="2673680" y="177927"/>
                          <a:ext cx="126378" cy="154840"/>
                        </a:xfrm>
                        <a:prstGeom prst="rect">
                          <a:avLst/>
                        </a:prstGeom>
                        <a:ln>
                          <a:noFill/>
                        </a:ln>
                      </wps:spPr>
                      <wps:txbx>
                        <w:txbxContent>
                          <w:p w:rsidR="00E235F2" w:rsidRDefault="00E235F2">
                            <w:pPr>
                              <w:spacing w:after="160" w:line="259" w:lineRule="auto"/>
                              <w:ind w:left="0" w:firstLine="0"/>
                              <w:jc w:val="left"/>
                            </w:pPr>
                            <w:r>
                              <w:rPr>
                                <w:sz w:val="18"/>
                              </w:rPr>
                              <w:t>te</w:t>
                            </w:r>
                          </w:p>
                        </w:txbxContent>
                      </wps:txbx>
                      <wps:bodyPr horzOverflow="overflow" vert="horz" lIns="0" tIns="0" rIns="0" bIns="0" rtlCol="0">
                        <a:noAutofit/>
                      </wps:bodyPr>
                    </wps:wsp>
                    <wps:wsp>
                      <wps:cNvPr id="116780" name="Rectangle 116780"/>
                      <wps:cNvSpPr/>
                      <wps:spPr>
                        <a:xfrm>
                          <a:off x="2768168" y="177927"/>
                          <a:ext cx="733492" cy="154840"/>
                        </a:xfrm>
                        <a:prstGeom prst="rect">
                          <a:avLst/>
                        </a:prstGeom>
                        <a:ln>
                          <a:noFill/>
                        </a:ln>
                      </wps:spPr>
                      <wps:txbx>
                        <w:txbxContent>
                          <w:p w:rsidR="00E235F2" w:rsidRDefault="00E235F2">
                            <w:pPr>
                              <w:spacing w:after="160" w:line="259" w:lineRule="auto"/>
                              <w:ind w:left="0" w:firstLine="0"/>
                              <w:jc w:val="left"/>
                            </w:pPr>
                            <w:r>
                              <w:rPr>
                                <w:sz w:val="18"/>
                              </w:rPr>
                              <w:t xml:space="preserve">l. :  ( +48 </w:t>
                            </w:r>
                          </w:p>
                        </w:txbxContent>
                      </wps:txbx>
                      <wps:bodyPr horzOverflow="overflow" vert="horz" lIns="0" tIns="0" rIns="0" bIns="0" rtlCol="0">
                        <a:noAutofit/>
                      </wps:bodyPr>
                    </wps:wsp>
                    <wps:wsp>
                      <wps:cNvPr id="116781" name="Rectangle 116781"/>
                      <wps:cNvSpPr/>
                      <wps:spPr>
                        <a:xfrm>
                          <a:off x="3319856" y="177927"/>
                          <a:ext cx="154147" cy="154840"/>
                        </a:xfrm>
                        <a:prstGeom prst="rect">
                          <a:avLst/>
                        </a:prstGeom>
                        <a:ln>
                          <a:noFill/>
                        </a:ln>
                      </wps:spPr>
                      <wps:txbx>
                        <w:txbxContent>
                          <w:p w:rsidR="00E235F2" w:rsidRDefault="00E235F2">
                            <w:pPr>
                              <w:spacing w:after="160" w:line="259" w:lineRule="auto"/>
                              <w:ind w:left="0" w:firstLine="0"/>
                              <w:jc w:val="left"/>
                            </w:pPr>
                            <w:r>
                              <w:rPr>
                                <w:sz w:val="18"/>
                              </w:rPr>
                              <w:t>75</w:t>
                            </w:r>
                          </w:p>
                        </w:txbxContent>
                      </wps:txbx>
                      <wps:bodyPr horzOverflow="overflow" vert="horz" lIns="0" tIns="0" rIns="0" bIns="0" rtlCol="0">
                        <a:noAutofit/>
                      </wps:bodyPr>
                    </wps:wsp>
                    <wps:wsp>
                      <wps:cNvPr id="116782" name="Rectangle 116782"/>
                      <wps:cNvSpPr/>
                      <wps:spPr>
                        <a:xfrm>
                          <a:off x="3435757" y="177927"/>
                          <a:ext cx="405130" cy="154840"/>
                        </a:xfrm>
                        <a:prstGeom prst="rect">
                          <a:avLst/>
                        </a:prstGeom>
                        <a:ln>
                          <a:noFill/>
                        </a:ln>
                      </wps:spPr>
                      <wps:txbx>
                        <w:txbxContent>
                          <w:p w:rsidR="00E235F2" w:rsidRDefault="00E235F2">
                            <w:pPr>
                              <w:spacing w:after="160" w:line="259" w:lineRule="auto"/>
                              <w:ind w:left="0" w:firstLine="0"/>
                              <w:jc w:val="left"/>
                            </w:pPr>
                            <w:r>
                              <w:rPr>
                                <w:sz w:val="18"/>
                              </w:rPr>
                              <w:t xml:space="preserve"> ) 75 </w:t>
                            </w:r>
                          </w:p>
                        </w:txbxContent>
                      </wps:txbx>
                      <wps:bodyPr horzOverflow="overflow" vert="horz" lIns="0" tIns="0" rIns="0" bIns="0" rtlCol="0">
                        <a:noAutofit/>
                      </wps:bodyPr>
                    </wps:wsp>
                    <wps:wsp>
                      <wps:cNvPr id="116783" name="Rectangle 116783"/>
                      <wps:cNvSpPr/>
                      <wps:spPr>
                        <a:xfrm>
                          <a:off x="3740366" y="177927"/>
                          <a:ext cx="419724" cy="154840"/>
                        </a:xfrm>
                        <a:prstGeom prst="rect">
                          <a:avLst/>
                        </a:prstGeom>
                        <a:ln>
                          <a:noFill/>
                        </a:ln>
                      </wps:spPr>
                      <wps:txbx>
                        <w:txbxContent>
                          <w:p w:rsidR="00E235F2" w:rsidRDefault="00E235F2">
                            <w:pPr>
                              <w:spacing w:after="160" w:line="259" w:lineRule="auto"/>
                              <w:ind w:left="0" w:firstLine="0"/>
                              <w:jc w:val="left"/>
                            </w:pPr>
                            <w:r>
                              <w:rPr>
                                <w:sz w:val="18"/>
                              </w:rPr>
                              <w:t>47 700</w:t>
                            </w:r>
                          </w:p>
                        </w:txbxContent>
                      </wps:txbx>
                      <wps:bodyPr horzOverflow="overflow" vert="horz" lIns="0" tIns="0" rIns="0" bIns="0" rtlCol="0">
                        <a:noAutofit/>
                      </wps:bodyPr>
                    </wps:wsp>
                    <wps:wsp>
                      <wps:cNvPr id="116784" name="Rectangle 116784"/>
                      <wps:cNvSpPr/>
                      <wps:spPr>
                        <a:xfrm>
                          <a:off x="4055948" y="177927"/>
                          <a:ext cx="34356"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785" name="Rectangle 116785"/>
                      <wps:cNvSpPr/>
                      <wps:spPr>
                        <a:xfrm>
                          <a:off x="2155266" y="316611"/>
                          <a:ext cx="689052"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786" name="Rectangle 116786"/>
                      <wps:cNvSpPr/>
                      <wps:spPr>
                        <a:xfrm>
                          <a:off x="2673680" y="316611"/>
                          <a:ext cx="844770" cy="154840"/>
                        </a:xfrm>
                        <a:prstGeom prst="rect">
                          <a:avLst/>
                        </a:prstGeom>
                        <a:ln>
                          <a:noFill/>
                        </a:ln>
                      </wps:spPr>
                      <wps:txbx>
                        <w:txbxContent>
                          <w:p w:rsidR="00E235F2" w:rsidRDefault="00E235F2">
                            <w:pPr>
                              <w:spacing w:after="160" w:line="259" w:lineRule="auto"/>
                              <w:ind w:left="0" w:firstLine="0"/>
                              <w:jc w:val="left"/>
                            </w:pPr>
                            <w:r>
                              <w:rPr>
                                <w:sz w:val="18"/>
                              </w:rPr>
                              <w:t xml:space="preserve">fax:   (+48 </w:t>
                            </w:r>
                          </w:p>
                        </w:txbxContent>
                      </wps:txbx>
                      <wps:bodyPr horzOverflow="overflow" vert="horz" lIns="0" tIns="0" rIns="0" bIns="0" rtlCol="0">
                        <a:noAutofit/>
                      </wps:bodyPr>
                    </wps:wsp>
                    <wps:wsp>
                      <wps:cNvPr id="116787" name="Rectangle 116787"/>
                      <wps:cNvSpPr/>
                      <wps:spPr>
                        <a:xfrm>
                          <a:off x="3309188" y="316611"/>
                          <a:ext cx="154147" cy="154840"/>
                        </a:xfrm>
                        <a:prstGeom prst="rect">
                          <a:avLst/>
                        </a:prstGeom>
                        <a:ln>
                          <a:noFill/>
                        </a:ln>
                      </wps:spPr>
                      <wps:txbx>
                        <w:txbxContent>
                          <w:p w:rsidR="00E235F2" w:rsidRDefault="00E235F2">
                            <w:pPr>
                              <w:spacing w:after="160" w:line="259" w:lineRule="auto"/>
                              <w:ind w:left="0" w:firstLine="0"/>
                              <w:jc w:val="left"/>
                            </w:pPr>
                            <w:r>
                              <w:rPr>
                                <w:sz w:val="18"/>
                              </w:rPr>
                              <w:t>75</w:t>
                            </w:r>
                          </w:p>
                        </w:txbxContent>
                      </wps:txbx>
                      <wps:bodyPr horzOverflow="overflow" vert="horz" lIns="0" tIns="0" rIns="0" bIns="0" rtlCol="0">
                        <a:noAutofit/>
                      </wps:bodyPr>
                    </wps:wsp>
                    <wps:wsp>
                      <wps:cNvPr id="116788" name="Rectangle 116788"/>
                      <wps:cNvSpPr/>
                      <wps:spPr>
                        <a:xfrm>
                          <a:off x="3425089" y="316611"/>
                          <a:ext cx="405130" cy="154840"/>
                        </a:xfrm>
                        <a:prstGeom prst="rect">
                          <a:avLst/>
                        </a:prstGeom>
                        <a:ln>
                          <a:noFill/>
                        </a:ln>
                      </wps:spPr>
                      <wps:txbx>
                        <w:txbxContent>
                          <w:p w:rsidR="00E235F2" w:rsidRDefault="00E235F2">
                            <w:pPr>
                              <w:spacing w:after="160" w:line="259" w:lineRule="auto"/>
                              <w:ind w:left="0" w:firstLine="0"/>
                              <w:jc w:val="left"/>
                            </w:pPr>
                            <w:r>
                              <w:rPr>
                                <w:sz w:val="18"/>
                              </w:rPr>
                              <w:t xml:space="preserve"> ) 75 </w:t>
                            </w:r>
                          </w:p>
                        </w:txbxContent>
                      </wps:txbx>
                      <wps:bodyPr horzOverflow="overflow" vert="horz" lIns="0" tIns="0" rIns="0" bIns="0" rtlCol="0">
                        <a:noAutofit/>
                      </wps:bodyPr>
                    </wps:wsp>
                    <wps:wsp>
                      <wps:cNvPr id="116789" name="Rectangle 116789"/>
                      <wps:cNvSpPr/>
                      <wps:spPr>
                        <a:xfrm>
                          <a:off x="3729698" y="316611"/>
                          <a:ext cx="154147" cy="154840"/>
                        </a:xfrm>
                        <a:prstGeom prst="rect">
                          <a:avLst/>
                        </a:prstGeom>
                        <a:ln>
                          <a:noFill/>
                        </a:ln>
                      </wps:spPr>
                      <wps:txbx>
                        <w:txbxContent>
                          <w:p w:rsidR="00E235F2" w:rsidRDefault="00E235F2">
                            <w:pPr>
                              <w:spacing w:after="160" w:line="259" w:lineRule="auto"/>
                              <w:ind w:left="0" w:firstLine="0"/>
                              <w:jc w:val="left"/>
                            </w:pPr>
                            <w:r>
                              <w:rPr>
                                <w:sz w:val="18"/>
                              </w:rPr>
                              <w:t>47</w:t>
                            </w:r>
                          </w:p>
                        </w:txbxContent>
                      </wps:txbx>
                      <wps:bodyPr horzOverflow="overflow" vert="horz" lIns="0" tIns="0" rIns="0" bIns="0" rtlCol="0">
                        <a:noAutofit/>
                      </wps:bodyPr>
                    </wps:wsp>
                    <wps:wsp>
                      <wps:cNvPr id="116790" name="Rectangle 116790"/>
                      <wps:cNvSpPr/>
                      <wps:spPr>
                        <a:xfrm>
                          <a:off x="3845636" y="316611"/>
                          <a:ext cx="34356"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791" name="Rectangle 116791"/>
                      <wps:cNvSpPr/>
                      <wps:spPr>
                        <a:xfrm>
                          <a:off x="3871544" y="316611"/>
                          <a:ext cx="231120" cy="154840"/>
                        </a:xfrm>
                        <a:prstGeom prst="rect">
                          <a:avLst/>
                        </a:prstGeom>
                        <a:ln>
                          <a:noFill/>
                        </a:ln>
                      </wps:spPr>
                      <wps:txbx>
                        <w:txbxContent>
                          <w:p w:rsidR="00E235F2" w:rsidRDefault="00E235F2">
                            <w:pPr>
                              <w:spacing w:after="160" w:line="259" w:lineRule="auto"/>
                              <w:ind w:left="0" w:firstLine="0"/>
                              <w:jc w:val="left"/>
                            </w:pPr>
                            <w:r>
                              <w:rPr>
                                <w:sz w:val="18"/>
                              </w:rPr>
                              <w:t>724</w:t>
                            </w:r>
                          </w:p>
                        </w:txbxContent>
                      </wps:txbx>
                      <wps:bodyPr horzOverflow="overflow" vert="horz" lIns="0" tIns="0" rIns="0" bIns="0" rtlCol="0">
                        <a:noAutofit/>
                      </wps:bodyPr>
                    </wps:wsp>
                    <wps:wsp>
                      <wps:cNvPr id="116792" name="Rectangle 116792"/>
                      <wps:cNvSpPr/>
                      <wps:spPr>
                        <a:xfrm>
                          <a:off x="4045280" y="316611"/>
                          <a:ext cx="34356" cy="154840"/>
                        </a:xfrm>
                        <a:prstGeom prst="rect">
                          <a:avLst/>
                        </a:prstGeom>
                        <a:ln>
                          <a:noFill/>
                        </a:ln>
                      </wps:spPr>
                      <wps:txbx>
                        <w:txbxContent>
                          <w:p w:rsidR="00E235F2" w:rsidRDefault="00E235F2">
                            <w:pPr>
                              <w:spacing w:after="160" w:line="259" w:lineRule="auto"/>
                              <w:ind w:left="0" w:firstLine="0"/>
                              <w:jc w:val="left"/>
                            </w:pPr>
                            <w:r>
                              <w:rPr>
                                <w:b/>
                                <w:color w:val="000080"/>
                                <w:sz w:val="18"/>
                              </w:rPr>
                              <w:t xml:space="preserve"> </w:t>
                            </w:r>
                          </w:p>
                        </w:txbxContent>
                      </wps:txbx>
                      <wps:bodyPr horzOverflow="overflow" vert="horz" lIns="0" tIns="0" rIns="0" bIns="0" rtlCol="0">
                        <a:noAutofit/>
                      </wps:bodyPr>
                    </wps:wsp>
                    <wps:wsp>
                      <wps:cNvPr id="116793" name="Rectangle 116793"/>
                      <wps:cNvSpPr/>
                      <wps:spPr>
                        <a:xfrm>
                          <a:off x="2155266" y="456819"/>
                          <a:ext cx="654594" cy="154840"/>
                        </a:xfrm>
                        <a:prstGeom prst="rect">
                          <a:avLst/>
                        </a:prstGeom>
                        <a:ln>
                          <a:noFill/>
                        </a:ln>
                      </wps:spPr>
                      <wps:txbx>
                        <w:txbxContent>
                          <w:p w:rsidR="00E235F2" w:rsidRDefault="00E235F2">
                            <w:pPr>
                              <w:spacing w:after="160" w:line="259" w:lineRule="auto"/>
                              <w:ind w:left="0" w:firstLine="0"/>
                              <w:jc w:val="left"/>
                            </w:pPr>
                            <w:r>
                              <w:rPr>
                                <w:color w:val="0000FF"/>
                                <w:sz w:val="18"/>
                              </w:rPr>
                              <w:t xml:space="preserve">     </w:t>
                            </w:r>
                          </w:p>
                        </w:txbxContent>
                      </wps:txbx>
                      <wps:bodyPr horzOverflow="overflow" vert="horz" lIns="0" tIns="0" rIns="0" bIns="0" rtlCol="0">
                        <a:noAutofit/>
                      </wps:bodyPr>
                    </wps:wsp>
                    <wps:wsp>
                      <wps:cNvPr id="116794" name="Rectangle 116794"/>
                      <wps:cNvSpPr/>
                      <wps:spPr>
                        <a:xfrm>
                          <a:off x="2647518" y="456819"/>
                          <a:ext cx="34356"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795" name="Rectangle 116795"/>
                      <wps:cNvSpPr/>
                      <wps:spPr>
                        <a:xfrm>
                          <a:off x="2673680" y="456819"/>
                          <a:ext cx="300237" cy="154840"/>
                        </a:xfrm>
                        <a:prstGeom prst="rect">
                          <a:avLst/>
                        </a:prstGeom>
                        <a:ln>
                          <a:noFill/>
                        </a:ln>
                      </wps:spPr>
                      <wps:txbx>
                        <w:txbxContent>
                          <w:p w:rsidR="00E235F2" w:rsidRDefault="00E235F2">
                            <w:pPr>
                              <w:spacing w:after="160" w:line="259" w:lineRule="auto"/>
                              <w:ind w:left="0" w:firstLine="0"/>
                              <w:jc w:val="left"/>
                            </w:pPr>
                            <w:r>
                              <w:rPr>
                                <w:sz w:val="18"/>
                              </w:rPr>
                              <w:t>http:</w:t>
                            </w:r>
                          </w:p>
                        </w:txbxContent>
                      </wps:txbx>
                      <wps:bodyPr horzOverflow="overflow" vert="horz" lIns="0" tIns="0" rIns="0" bIns="0" rtlCol="0">
                        <a:noAutofit/>
                      </wps:bodyPr>
                    </wps:wsp>
                    <wps:wsp>
                      <wps:cNvPr id="116796" name="Rectangle 116796"/>
                      <wps:cNvSpPr/>
                      <wps:spPr>
                        <a:xfrm>
                          <a:off x="2899232" y="456819"/>
                          <a:ext cx="241102" cy="154840"/>
                        </a:xfrm>
                        <a:prstGeom prst="rect">
                          <a:avLst/>
                        </a:prstGeom>
                        <a:ln>
                          <a:noFill/>
                        </a:ln>
                      </wps:spPr>
                      <wps:txbx>
                        <w:txbxContent>
                          <w:p w:rsidR="00E235F2" w:rsidRDefault="00E235F2">
                            <w:pPr>
                              <w:spacing w:after="160" w:line="259" w:lineRule="auto"/>
                              <w:ind w:left="0" w:firstLine="0"/>
                              <w:jc w:val="left"/>
                            </w:pPr>
                            <w:r>
                              <w:rPr>
                                <w:color w:val="0000FF"/>
                                <w:sz w:val="18"/>
                              </w:rPr>
                              <w:t xml:space="preserve">  </w:t>
                            </w:r>
                          </w:p>
                        </w:txbxContent>
                      </wps:txbx>
                      <wps:bodyPr horzOverflow="overflow" vert="horz" lIns="0" tIns="0" rIns="0" bIns="0" rtlCol="0">
                        <a:noAutofit/>
                      </wps:bodyPr>
                    </wps:wsp>
                    <wps:wsp>
                      <wps:cNvPr id="116797" name="Rectangle 116797"/>
                      <wps:cNvSpPr/>
                      <wps:spPr>
                        <a:xfrm>
                          <a:off x="3080588" y="456819"/>
                          <a:ext cx="1508029" cy="154840"/>
                        </a:xfrm>
                        <a:prstGeom prst="rect">
                          <a:avLst/>
                        </a:prstGeom>
                        <a:ln>
                          <a:noFill/>
                        </a:ln>
                      </wps:spPr>
                      <wps:txbx>
                        <w:txbxContent>
                          <w:p w:rsidR="00E235F2" w:rsidRDefault="00E235F2">
                            <w:pPr>
                              <w:spacing w:after="160" w:line="259" w:lineRule="auto"/>
                              <w:ind w:left="0" w:firstLine="0"/>
                              <w:jc w:val="left"/>
                            </w:pPr>
                            <w:r>
                              <w:rPr>
                                <w:color w:val="0000FF"/>
                                <w:sz w:val="18"/>
                              </w:rPr>
                              <w:t>www.szklarskaporeba.pl</w:t>
                            </w:r>
                          </w:p>
                        </w:txbxContent>
                      </wps:txbx>
                      <wps:bodyPr horzOverflow="overflow" vert="horz" lIns="0" tIns="0" rIns="0" bIns="0" rtlCol="0">
                        <a:noAutofit/>
                      </wps:bodyPr>
                    </wps:wsp>
                    <wps:wsp>
                      <wps:cNvPr id="116798" name="Rectangle 116798"/>
                      <wps:cNvSpPr/>
                      <wps:spPr>
                        <a:xfrm>
                          <a:off x="4216349" y="456819"/>
                          <a:ext cx="34356" cy="154840"/>
                        </a:xfrm>
                        <a:prstGeom prst="rect">
                          <a:avLst/>
                        </a:prstGeom>
                        <a:ln>
                          <a:noFill/>
                        </a:ln>
                      </wps:spPr>
                      <wps:txbx>
                        <w:txbxContent>
                          <w:p w:rsidR="00E235F2" w:rsidRDefault="00E235F2">
                            <w:pPr>
                              <w:spacing w:after="160" w:line="259" w:lineRule="auto"/>
                              <w:ind w:left="0" w:firstLine="0"/>
                              <w:jc w:val="left"/>
                            </w:pPr>
                            <w:r>
                              <w:rPr>
                                <w:color w:val="0000FF"/>
                                <w:sz w:val="18"/>
                              </w:rPr>
                              <w:t xml:space="preserve"> </w:t>
                            </w:r>
                          </w:p>
                        </w:txbxContent>
                      </wps:txbx>
                      <wps:bodyPr horzOverflow="overflow" vert="horz" lIns="0" tIns="0" rIns="0" bIns="0" rtlCol="0">
                        <a:noAutofit/>
                      </wps:bodyPr>
                    </wps:wsp>
                    <wps:wsp>
                      <wps:cNvPr id="116799" name="Rectangle 116799"/>
                      <wps:cNvSpPr/>
                      <wps:spPr>
                        <a:xfrm>
                          <a:off x="2155266" y="595757"/>
                          <a:ext cx="654594"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800" name="Rectangle 116800"/>
                      <wps:cNvSpPr/>
                      <wps:spPr>
                        <a:xfrm>
                          <a:off x="2647518" y="595757"/>
                          <a:ext cx="75705" cy="154840"/>
                        </a:xfrm>
                        <a:prstGeom prst="rect">
                          <a:avLst/>
                        </a:prstGeom>
                        <a:ln>
                          <a:noFill/>
                        </a:ln>
                      </wps:spPr>
                      <wps:txbx>
                        <w:txbxContent>
                          <w:p w:rsidR="00E235F2" w:rsidRDefault="00E235F2">
                            <w:pPr>
                              <w:spacing w:after="160" w:line="259" w:lineRule="auto"/>
                              <w:ind w:left="0" w:firstLine="0"/>
                              <w:jc w:val="left"/>
                            </w:pPr>
                            <w:r>
                              <w:rPr>
                                <w:sz w:val="18"/>
                              </w:rPr>
                              <w:t>e</w:t>
                            </w:r>
                          </w:p>
                        </w:txbxContent>
                      </wps:txbx>
                      <wps:bodyPr horzOverflow="overflow" vert="horz" lIns="0" tIns="0" rIns="0" bIns="0" rtlCol="0">
                        <a:noAutofit/>
                      </wps:bodyPr>
                    </wps:wsp>
                    <wps:wsp>
                      <wps:cNvPr id="116801" name="Rectangle 116801"/>
                      <wps:cNvSpPr/>
                      <wps:spPr>
                        <a:xfrm>
                          <a:off x="2704160" y="595757"/>
                          <a:ext cx="46518" cy="154840"/>
                        </a:xfrm>
                        <a:prstGeom prst="rect">
                          <a:avLst/>
                        </a:prstGeom>
                        <a:ln>
                          <a:noFill/>
                        </a:ln>
                      </wps:spPr>
                      <wps:txbx>
                        <w:txbxContent>
                          <w:p w:rsidR="00E235F2" w:rsidRDefault="00E235F2">
                            <w:pPr>
                              <w:spacing w:after="160" w:line="259" w:lineRule="auto"/>
                              <w:ind w:left="0" w:firstLine="0"/>
                              <w:jc w:val="left"/>
                            </w:pPr>
                            <w:r>
                              <w:rPr>
                                <w:sz w:val="18"/>
                              </w:rPr>
                              <w:t>-</w:t>
                            </w:r>
                          </w:p>
                        </w:txbxContent>
                      </wps:txbx>
                      <wps:bodyPr horzOverflow="overflow" vert="horz" lIns="0" tIns="0" rIns="0" bIns="0" rtlCol="0">
                        <a:noAutofit/>
                      </wps:bodyPr>
                    </wps:wsp>
                    <wps:wsp>
                      <wps:cNvPr id="116802" name="Rectangle 116802"/>
                      <wps:cNvSpPr/>
                      <wps:spPr>
                        <a:xfrm>
                          <a:off x="2739212" y="595757"/>
                          <a:ext cx="304190" cy="154840"/>
                        </a:xfrm>
                        <a:prstGeom prst="rect">
                          <a:avLst/>
                        </a:prstGeom>
                        <a:ln>
                          <a:noFill/>
                        </a:ln>
                      </wps:spPr>
                      <wps:txbx>
                        <w:txbxContent>
                          <w:p w:rsidR="00E235F2" w:rsidRDefault="00E235F2">
                            <w:pPr>
                              <w:spacing w:after="160" w:line="259" w:lineRule="auto"/>
                              <w:ind w:left="0" w:firstLine="0"/>
                              <w:jc w:val="left"/>
                            </w:pPr>
                            <w:r>
                              <w:rPr>
                                <w:sz w:val="18"/>
                              </w:rPr>
                              <w:t>mail:</w:t>
                            </w:r>
                          </w:p>
                        </w:txbxContent>
                      </wps:txbx>
                      <wps:bodyPr horzOverflow="overflow" vert="horz" lIns="0" tIns="0" rIns="0" bIns="0" rtlCol="0">
                        <a:noAutofit/>
                      </wps:bodyPr>
                    </wps:wsp>
                    <wps:wsp>
                      <wps:cNvPr id="116803" name="Rectangle 116803"/>
                      <wps:cNvSpPr/>
                      <wps:spPr>
                        <a:xfrm>
                          <a:off x="2967812" y="595757"/>
                          <a:ext cx="137729" cy="154840"/>
                        </a:xfrm>
                        <a:prstGeom prst="rect">
                          <a:avLst/>
                        </a:prstGeom>
                        <a:ln>
                          <a:noFill/>
                        </a:ln>
                      </wps:spPr>
                      <wps:txbx>
                        <w:txbxContent>
                          <w:p w:rsidR="00E235F2" w:rsidRDefault="00E235F2">
                            <w:pPr>
                              <w:spacing w:after="160" w:line="259" w:lineRule="auto"/>
                              <w:ind w:left="0" w:firstLine="0"/>
                              <w:jc w:val="left"/>
                            </w:pPr>
                            <w:r>
                              <w:rPr>
                                <w:b/>
                                <w:color w:val="000080"/>
                                <w:sz w:val="18"/>
                              </w:rPr>
                              <w:t xml:space="preserve"> </w:t>
                            </w:r>
                          </w:p>
                        </w:txbxContent>
                      </wps:txbx>
                      <wps:bodyPr horzOverflow="overflow" vert="horz" lIns="0" tIns="0" rIns="0" bIns="0" rtlCol="0">
                        <a:noAutofit/>
                      </wps:bodyPr>
                    </wps:wsp>
                    <wps:wsp>
                      <wps:cNvPr id="116804" name="Rectangle 116804"/>
                      <wps:cNvSpPr/>
                      <wps:spPr>
                        <a:xfrm>
                          <a:off x="3071444" y="595757"/>
                          <a:ext cx="1945996" cy="154840"/>
                        </a:xfrm>
                        <a:prstGeom prst="rect">
                          <a:avLst/>
                        </a:prstGeom>
                        <a:ln>
                          <a:noFill/>
                        </a:ln>
                      </wps:spPr>
                      <wps:txbx>
                        <w:txbxContent>
                          <w:p w:rsidR="00E235F2" w:rsidRDefault="00E235F2">
                            <w:pPr>
                              <w:spacing w:after="160" w:line="259" w:lineRule="auto"/>
                              <w:ind w:left="0" w:firstLine="0"/>
                              <w:jc w:val="left"/>
                            </w:pPr>
                            <w:r>
                              <w:rPr>
                                <w:color w:val="0000FF"/>
                                <w:sz w:val="18"/>
                              </w:rPr>
                              <w:t>sekretariat@szklarskaporeba.pl</w:t>
                            </w:r>
                          </w:p>
                        </w:txbxContent>
                      </wps:txbx>
                      <wps:bodyPr horzOverflow="overflow" vert="horz" lIns="0" tIns="0" rIns="0" bIns="0" rtlCol="0">
                        <a:noAutofit/>
                      </wps:bodyPr>
                    </wps:wsp>
                    <wps:wsp>
                      <wps:cNvPr id="116805" name="Rectangle 116805"/>
                      <wps:cNvSpPr/>
                      <wps:spPr>
                        <a:xfrm>
                          <a:off x="4536389" y="595757"/>
                          <a:ext cx="34356"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806" name="Rectangle 116806"/>
                      <wps:cNvSpPr/>
                      <wps:spPr>
                        <a:xfrm>
                          <a:off x="2155266" y="735965"/>
                          <a:ext cx="34356" cy="154840"/>
                        </a:xfrm>
                        <a:prstGeom prst="rect">
                          <a:avLst/>
                        </a:prstGeom>
                        <a:ln>
                          <a:noFill/>
                        </a:ln>
                      </wps:spPr>
                      <wps:txbx>
                        <w:txbxContent>
                          <w:p w:rsidR="00E235F2" w:rsidRDefault="00E235F2">
                            <w:pPr>
                              <w:spacing w:after="160" w:line="259" w:lineRule="auto"/>
                              <w:ind w:left="0" w:firstLine="0"/>
                              <w:jc w:val="left"/>
                            </w:pPr>
                            <w:r>
                              <w:rPr>
                                <w:color w:val="0000FF"/>
                                <w:sz w:val="18"/>
                              </w:rPr>
                              <w:t xml:space="preserve"> </w:t>
                            </w:r>
                          </w:p>
                        </w:txbxContent>
                      </wps:txbx>
                      <wps:bodyPr horzOverflow="overflow" vert="horz" lIns="0" tIns="0" rIns="0" bIns="0" rtlCol="0">
                        <a:noAutofit/>
                      </wps:bodyPr>
                    </wps:wsp>
                    <wps:wsp>
                      <wps:cNvPr id="120559" name="Shape 120559"/>
                      <wps:cNvSpPr/>
                      <wps:spPr>
                        <a:xfrm>
                          <a:off x="0" y="852170"/>
                          <a:ext cx="2110994" cy="9144"/>
                        </a:xfrm>
                        <a:custGeom>
                          <a:avLst/>
                          <a:gdLst/>
                          <a:ahLst/>
                          <a:cxnLst/>
                          <a:rect l="0" t="0" r="0" b="0"/>
                          <a:pathLst>
                            <a:path w="2110994" h="9144">
                              <a:moveTo>
                                <a:pt x="0" y="0"/>
                              </a:moveTo>
                              <a:lnTo>
                                <a:pt x="2110994" y="0"/>
                              </a:lnTo>
                              <a:lnTo>
                                <a:pt x="21109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60" name="Shape 120560"/>
                      <wps:cNvSpPr/>
                      <wps:spPr>
                        <a:xfrm>
                          <a:off x="2101926" y="8521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61" name="Shape 120561"/>
                      <wps:cNvSpPr/>
                      <wps:spPr>
                        <a:xfrm>
                          <a:off x="2108022" y="852170"/>
                          <a:ext cx="3890137" cy="9144"/>
                        </a:xfrm>
                        <a:custGeom>
                          <a:avLst/>
                          <a:gdLst/>
                          <a:ahLst/>
                          <a:cxnLst/>
                          <a:rect l="0" t="0" r="0" b="0"/>
                          <a:pathLst>
                            <a:path w="3890137" h="9144">
                              <a:moveTo>
                                <a:pt x="0" y="0"/>
                              </a:moveTo>
                              <a:lnTo>
                                <a:pt x="3890137" y="0"/>
                              </a:lnTo>
                              <a:lnTo>
                                <a:pt x="38901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16765" name="Picture 116765"/>
                        <pic:cNvPicPr/>
                      </pic:nvPicPr>
                      <pic:blipFill>
                        <a:blip r:embed="rId1"/>
                        <a:stretch>
                          <a:fillRect/>
                        </a:stretch>
                      </pic:blipFill>
                      <pic:spPr>
                        <a:xfrm>
                          <a:off x="53035" y="0"/>
                          <a:ext cx="2162175" cy="800100"/>
                        </a:xfrm>
                        <a:prstGeom prst="rect">
                          <a:avLst/>
                        </a:prstGeom>
                      </pic:spPr>
                    </pic:pic>
                  </wpg:wgp>
                </a:graphicData>
              </a:graphic>
            </wp:anchor>
          </w:drawing>
        </mc:Choice>
        <mc:Fallback>
          <w:pict>
            <v:group id="Group 116761" o:spid="_x0000_s1164" style="position:absolute;left:0;text-align:left;margin-left:73.8pt;margin-top:43.8pt;width:472.3pt;height:67.6pt;z-index:251660800;mso-position-horizontal-relative:page;mso-position-vertical-relative:page" coordsize="59981,8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">
              <v:rect id="Rectangle 116766" o:spid="_x0000_s1165" style="position:absolute;left:533;top:377;width:34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CXSMUA&#10;AADfAAAADwAAAGRycy9kb3ducmV2LnhtbERPy2rCQBTdF/oPwy24qxO7iEl0DKEPdFm1YN1dMrdJ&#10;aOZOyExN9Os7guDycN7LfDStOFHvGssKZtMIBHFpdcOVgq/9x3MCwnlkja1lUnAmB/nq8WGJmbYD&#10;b+m085UIIewyVFB732VSurImg25qO+LA/djeoA+wr6TucQjhppUvURRLgw2Hhho7eq2p/N39GQXr&#10;pCu+N/YyVO37cX34PKRv+9QrNXkaiwUIT6O/i2/ujQ7zZ/E8juH6JwC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IJdI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767" o:spid="_x0000_s1166" style="position:absolute;left:21552;top:377;width:689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wy08QA&#10;AADfAAAADwAAAGRycy9kb3ducmV2LnhtbERPy4rCMBTdD8w/hDvgbkx1UbUaRUZFlz4G1N2lubZl&#10;mpvSRFv9eiMIszyc92TWmlLcqHaFZQW9bgSCOLW64EzB72H1PQThPLLG0jIpuJOD2fTzY4KJtg3v&#10;6Lb3mQgh7BJUkHtfJVK6NCeDrmsr4sBdbG3QB1hnUtfYhHBTyn4UxdJgwaEhx4p+ckr/9lejYD2s&#10;5qeNfTRZuTyvj9vjaHEYeaU6X+18DMJT6//Fb/dGh/m9eBAP4PUnAJ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sMtP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768" o:spid="_x0000_s1167" style="position:absolute;left:26736;top:377;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mocQA&#10;AADfAAAADwAAAGRycy9kb3ducmV2LnhtbERPTWvCQBC9F/oflil4qxs9RI2uIq2ix1YL1tuQnSah&#10;2dmQXU3013cOBY+P971Y9a5WV2pD5dnAaJiAIs69rbgw8HXcvk5BhYhssfZMBm4UYLV8flpgZn3H&#10;n3Q9xEJJCIcMDZQxNpnWIS/JYRj6hli4H986jALbQtsWOwl3tR4nSaodViwNJTb0VlL+e7g4A7tp&#10;s/7e+3tX1Jvz7vRxmr0fZ9GYwUu/noOK1MeH+N+9tzJ/lE5SGSx/BIB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zpqH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769" o:spid="_x0000_s1168" style="position:absolute;left:26995;top:377;width:7396;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8DOsQA&#10;AADfAAAADwAAAGRycy9kb3ducmV2LnhtbERPTWvCQBC9C/0PyxS86UYP0URXkdaiR6uCehuy0yQ0&#10;OxuyWxP99W5B8Ph43/NlZypxpcaVlhWMhhEI4szqknMFx8PXYArCeWSNlWVScCMHy8Vbb46pti1/&#10;03XvcxFC2KWooPC+TqV0WUEG3dDWxIH7sY1BH2CTS91gG8JNJcdRFEuDJYeGAmv6KCj73f8ZBZtp&#10;vTpv7b3Nq/Vlc9qdks9D4pXqv3erGQhPnX+Jn+6tDvNH8SRO4P9PAC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Azr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adres : 58 </w:t>
                      </w:r>
                    </w:p>
                  </w:txbxContent>
                </v:textbox>
              </v:rect>
              <v:rect id="Rectangle 116770" o:spid="_x0000_s1169" style="position:absolute;left:32558;top:377;width:465;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w8esQA&#10;AADfAAAADwAAAGRycy9kb3ducmV2LnhtbERPS2vCQBC+F/wPyxS81Y09+EhdRayiR6uCehuy0yQ0&#10;Oxuyq0n7651DwePH954tOlepOzWh9GxgOEhAEWfelpwbOB03bxNQISJbrDyTgV8KsJj3XmaYWt/y&#10;F90PMVcSwiFFA0WMdap1yApyGAa+Jhbu2zcOo8Am17bBVsJdpd+TZKQdliwNBda0Kij7Odycge2k&#10;Xl52/q/Nq/V1e96fp5/HaTSm/9otP0BF6uJT/O/eWZk/HI3H8kD+CAA9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cPHr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w:t>
                      </w:r>
                    </w:p>
                  </w:txbxContent>
                </v:textbox>
              </v:rect>
              <v:rect id="Rectangle 116771" o:spid="_x0000_s1170" style="position:absolute;left:32909;top:377;width:34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CZ4cQA&#10;AADfAAAADwAAAGRycy9kb3ducmV2LnhtbERPy4rCMBTdD8w/hDvgbkzrwkc1ioyKLn0MqLtLc23L&#10;NDelibb69UYQZnk478msNaW4Ue0KywribgSCOLW64EzB72H1PQThPLLG0jIpuJOD2fTzY4KJtg3v&#10;6Lb3mQgh7BJUkHtfJVK6NCeDrmsr4sBdbG3QB1hnUtfYhHBTyl4U9aXBgkNDjhX95JT+7a9GwXpY&#10;zU8b+2iycnleH7fH0eIw8kp1vtr5GISn1v+L3+6NDvPj/mAQw+tPACC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QmeH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772" o:spid="_x0000_s1171" style="position:absolute;left:33168;top:377;width:231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IHlsQA&#10;AADfAAAADwAAAGRycy9kb3ducmV2LnhtbERPy4rCMBTdC/MP4Q6401QXPqpRZEbRpY8Bx92ludOW&#10;aW5KE9vq1xtBcHk47/myNYWoqXK5ZQWDfgSCOLE651TBz2nTm4BwHlljYZkU3MjBcvHRmWOsbcMH&#10;qo8+FSGEXYwKMu/LWEqXZGTQ9W1JHLg/Wxn0AVap1BU2IdwUchhFI2kw59CQYUlfGSX/x6tRsJ2U&#10;q9+dvTdpsb5sz/vz9Ps09Up1P9vVDISn1r/FL/dOh/mD0Xg8hOefAE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CB5b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580</w:t>
                      </w:r>
                    </w:p>
                  </w:txbxContent>
                </v:textbox>
              </v:rect>
              <v:rect id="Rectangle 116773" o:spid="_x0000_s1172" style="position:absolute;left:34906;top:377;width:14259;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6iDcUA&#10;AADfAAAADwAAAGRycy9kb3ducmV2LnhtbERPy2rCQBTdF/yH4Qrd1Ykt+IiOEvogLttYsO4umWsS&#10;zNwJmWkS/XpHKHR5OO/1djC16Kh1lWUF00kEgji3uuJCwff+42kBwnlkjbVlUnAhB9vN6GGNsbY9&#10;f1GX+UKEEHYxKii9b2IpXV6SQTexDXHgTrY16ANsC6lb7EO4qeVzFM2kwYpDQ4kNvZaUn7NfoyBd&#10;NMnPzl77on4/pofPw/Jtv/RKPY6HZAXC0+D/xX/unQ7zp7P5/AXufwIAu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jqIN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 xml:space="preserve"> Szklarska Poręba  ul. </w:t>
                      </w:r>
                    </w:p>
                  </w:txbxContent>
                </v:textbox>
              </v:rect>
              <v:rect id="Rectangle 116774" o:spid="_x0000_s1173" style="position:absolute;left:45638;top:377;width:650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c6ecUA&#10;AADfAAAADwAAAGRycy9kb3ducmV2LnhtbERPy2rCQBTdF/yH4Qrd1Yml+IiOEvogLttYsO4umWsS&#10;zNwJmWkS/XpHKHR5OO/1djC16Kh1lWUF00kEgji3uuJCwff+42kBwnlkjbVlUnAhB9vN6GGNsbY9&#10;f1GX+UKEEHYxKii9b2IpXV6SQTexDXHgTrY16ANsC6lb7EO4qeVzFM2kwYpDQ4kNvZaUn7NfoyBd&#10;NMnPzl77on4/pofPw/Jtv/RKPY6HZAXC0+D/xX/unQ7zp7P5/AXufwIAu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Zzp5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Granitowa</w:t>
                      </w:r>
                    </w:p>
                  </w:txbxContent>
                </v:textbox>
              </v:rect>
              <v:rect id="Rectangle 116775" o:spid="_x0000_s1174" style="position:absolute;left:50530;top:377;width:688;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uf4sUA&#10;AADfAAAADwAAAGRycy9kb3ducmV2LnhtbERPy2rCQBTdF/yH4Qrd1YmF+oiOEvogLttYsO4umWsS&#10;zNwJmWkS/XpHKHR5OO/1djC16Kh1lWUF00kEgji3uuJCwff+42kBwnlkjbVlUnAhB9vN6GGNsbY9&#10;f1GX+UKEEHYxKii9b2IpXV6SQTexDXHgTrY16ANsC6lb7EO4qeVzFM2kwYpDQ4kNvZaUn7NfoyBd&#10;NMnPzl77on4/pofPw/Jtv/RKPY6HZAXC0+D/xX/unQ7zp7P5/AXufwIAu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K5/i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776" o:spid="_x0000_s1175" style="position:absolute;left:51048;top:377;width:77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kBlcQA&#10;AADfAAAADwAAAGRycy9kb3ducmV2LnhtbERPy4rCMBTdD8w/hDvgbkx1UbUaRUZFlz4G1N2lubZl&#10;mpvSRFv9eiMIszyc92TWmlLcqHaFZQW9bgSCOLW64EzB72H1PQThPLLG0jIpuJOD2fTzY4KJtg3v&#10;6Lb3mQgh7BJUkHtfJVK6NCeDrmsr4sBdbG3QB1hnUtfYhHBTyn4UxdJgwaEhx4p+ckr/9lejYD2s&#10;5qeNfTRZuTyvj9vjaHEYeaU6X+18DMJT6//Fb/dGh/m9eDCI4fUnAJ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5AZX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2</w:t>
                      </w:r>
                    </w:p>
                  </w:txbxContent>
                </v:textbox>
              </v:rect>
              <v:rect id="Rectangle 116777" o:spid="_x0000_s1176" style="position:absolute;left:51627;top:377;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WkDsUA&#10;AADfAAAADwAAAGRycy9kb3ducmV2LnhtbERPTWvCQBC9C/6HZYTedGMPxqSuIrZFj20ipL0N2WkS&#10;zM6G7Nak/fXdguDx8b43u9G04kq9aywrWC4iEMSl1Q1XCs7563wNwnlkja1lUvBDDnbb6WSDqbYD&#10;v9M185UIIexSVFB736VSurImg25hO+LAfdneoA+wr6TucQjhppWPUbSSBhsODTV2dKipvGTfRsFx&#10;3e0/TvZ3qNqXz2PxViTPeeKVepiN+ycQnkZ/F9/cJx3mL1dxHMP/nwBAb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taQO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778" o:spid="_x0000_s1177" style="position:absolute;left:21552;top:1779;width:689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owfMQA&#10;AADfAAAADwAAAGRycy9kb3ducmV2LnhtbERPS2vCQBC+F/wPyxS81Y09+EhdRayiR6uCehuy0yQ0&#10;Oxuyq0n7651DwePH954tOlepOzWh9GxgOEhAEWfelpwbOB03bxNQISJbrDyTgV8KsJj3XmaYWt/y&#10;F90PMVcSwiFFA0WMdap1yApyGAa+Jhbu2zcOo8Am17bBVsJdpd+TZKQdliwNBda0Kij7Odycge2k&#10;Xl52/q/Nq/V1e96fp5/HaTSm/9otP0BF6uJT/O/eWZk/HI3HMlj+CAA9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qMHz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779" o:spid="_x0000_s1178" style="position:absolute;left:26736;top:1779;width:126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aV58QA&#10;AADfAAAADwAAAGRycy9kb3ducmV2LnhtbERPy4rCMBTdD8w/hDvgbkx1obYaRUZFlz4G1N2lubZl&#10;mpvSRFv9eiMIszyc92TWmlLcqHaFZQW9bgSCOLW64EzB72H1PQLhPLLG0jIpuJOD2fTzY4KJtg3v&#10;6Lb3mQgh7BJUkHtfJVK6NCeDrmsr4sBdbG3QB1hnUtfYhHBTyn4UDaTBgkNDjhX95JT+7a9GwXpU&#10;zU8b+2iycnleH7fHeHGIvVKdr3Y+BuGp9f/it3ujw/zeYDiM4fUnAJ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mlef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te</w:t>
                      </w:r>
                    </w:p>
                  </w:txbxContent>
                </v:textbox>
              </v:rect>
              <v:rect id="Rectangle 116780" o:spid="_x0000_s1179" style="position:absolute;left:27681;top:1779;width:7335;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lMXcQA&#10;AADfAAAADwAAAGRycy9kb3ducmV2LnhtbERPTWvCQBC9C/6HZYTedGMPNkZXkbaiR6sF623ITpPQ&#10;7GzIribtr3cOBY+P971c965WN2pD5dnAdJKAIs69rbgw8HnajlNQISJbrD2TgV8KsF4NB0vMrO/4&#10;g27HWCgJ4ZChgTLGJtM65CU5DBPfEAv37VuHUWBbaNtiJ+Gu1s9JMtMOK5aGEht6LSn/OV6dgV3a&#10;bL72/q8r6vfL7nw4z99O82jM06jfLEBF6uND/O/eW5k/nb2k8kD+CAC9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JTF3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l. :  ( +48 </w:t>
                      </w:r>
                    </w:p>
                  </w:txbxContent>
                </v:textbox>
              </v:rect>
              <v:rect id="Rectangle 116781" o:spid="_x0000_s1180" style="position:absolute;left:33198;top:1779;width:154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XpxsQA&#10;AADfAAAADwAAAGRycy9kb3ducmV2LnhtbERPTWvCQBC9C/0PyxS86SYebExdRVpFj2oKtrchO01C&#10;s7Mhu5rYX+8KgsfH+54ve1OLC7WusqwgHkcgiHOrKy4UfGWbUQLCeWSNtWVScCUHy8XLYI6pth0f&#10;6HL0hQgh7FJUUHrfpFK6vCSDbmwb4sD92tagD7AtpG6xC+GmlpMomkqDFYeGEhv6KCn/O56Ngm3S&#10;rL539r8r6vXP9rQ/zT6zmVdq+Nqv3kF46v1T/HDvdJgfT9+SGO5/A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F6cb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75</w:t>
                      </w:r>
                    </w:p>
                  </w:txbxContent>
                </v:textbox>
              </v:rect>
              <v:rect id="Rectangle 116782" o:spid="_x0000_s1181" style="position:absolute;left:34357;top:1779;width:405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d3scUA&#10;AADfAAAADwAAAGRycy9kb3ducmV2LnhtbERPTWvCQBC9C/6HZYTedKMHG1NXEdtijm0ipL0N2WkS&#10;zM6G7Nak/fXdguDx8b63+9G04kq9aywrWC4iEMSl1Q1XCs756zwG4TyyxtYyKfghB/vddLLFRNuB&#10;3+ma+UqEEHYJKqi97xIpXVmTQbewHXHgvmxv0AfYV1L3OIRw08pVFK2lwYZDQ40dHWsqL9m3UXCK&#10;u8NHan+Hqn35PBVvxeY533ilHmbj4QmEp9HfxTd3qsP85foxXsH/nwBA7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F3ex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 xml:space="preserve"> ) 75 </w:t>
                      </w:r>
                    </w:p>
                  </w:txbxContent>
                </v:textbox>
              </v:rect>
              <v:rect id="Rectangle 116783" o:spid="_x0000_s1182" style="position:absolute;left:37403;top:1779;width:4197;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vSKsQA&#10;AADfAAAADwAAAGRycy9kb3ducmV2LnhtbERPy2rCQBTdF/yH4Qru6kQLNkZHEa3osj5A3V0y1ySY&#10;uRMyo4n9+k6h4PJw3tN5a0rxoNoVlhUM+hEI4tTqgjMFx8P6PQbhPLLG0jIpeJKD+azzNsVE24Z3&#10;9Nj7TIQQdgkqyL2vEildmpNB17cVceCutjboA6wzqWtsQrgp5TCKRtJgwaEhx4qWOaW3/d0o2MTV&#10;4ry1P01Wfl02p+/TeHUYe6V63XYxAeGp9S/xv3urw/zB6DP+gL8/AYC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b0ir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47 700</w:t>
                      </w:r>
                    </w:p>
                  </w:txbxContent>
                </v:textbox>
              </v:rect>
              <v:rect id="Rectangle 116784" o:spid="_x0000_s1183" style="position:absolute;left:40559;top:1779;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JKXsQA&#10;AADfAAAADwAAAGRycy9kb3ducmV2LnhtbERPy2rCQBTdF/yH4Qru6kQpNkZHEa3osj5A3V0y1ySY&#10;uRMyo4n9+k6h4PJw3tN5a0rxoNoVlhUM+hEI4tTqgjMFx8P6PQbhPLLG0jIpeJKD+azzNsVE24Z3&#10;9Nj7TIQQdgkqyL2vEildmpNB17cVceCutjboA6wzqWtsQrgp5TCKRtJgwaEhx4qWOaW3/d0o2MTV&#10;4ry1P01Wfl02p+/TeHUYe6V63XYxAeGp9S/xv3urw/zB6DP+gL8/AYC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ySl7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785" o:spid="_x0000_s1184" style="position:absolute;left:21552;top:3166;width:689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7vxcQA&#10;AADfAAAADwAAAGRycy9kb3ducmV2LnhtbERPy2rCQBTdF/yH4Qru6kShNkZHEa3osj5A3V0y1ySY&#10;uRMyo4n9+k6h4PJw3tN5a0rxoNoVlhUM+hEI4tTqgjMFx8P6PQbhPLLG0jIpeJKD+azzNsVE24Z3&#10;9Nj7TIQQdgkqyL2vEildmpNB17cVceCutjboA6wzqWtsQrgp5TCKRtJgwaEhx4qWOaW3/d0o2MTV&#10;4ry1P01Wfl02p+/TeHUYe6V63XYxAeGp9S/xv3urw/zB6DP+gL8/AYC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78X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786" o:spid="_x0000_s1185" style="position:absolute;left:26736;top:3166;width:8448;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xxssQA&#10;AADfAAAADwAAAGRycy9kb3ducmV2LnhtbERPy2rCQBTdF/yH4Qru6kQXaUwdRXygS6sF290lc02C&#10;mTshM5rYr3cKgsvDeU/nnanEjRpXWlYwGkYgiDOrS84VfB837wkI55E1VpZJwZ0czGe9tymm2rb8&#10;RbeDz0UIYZeigsL7OpXSZQUZdENbEwfubBuDPsAml7rBNoSbSo6jKJYGSw4NBda0LCi7HK5GwTap&#10;Fz87+9fm1fp3e9qfJqvjxCs16HeLTxCeOv8SP907HeaP4o8khv8/AY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scbL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fax:   (+48 </w:t>
                      </w:r>
                    </w:p>
                  </w:txbxContent>
                </v:textbox>
              </v:rect>
              <v:rect id="Rectangle 116787" o:spid="_x0000_s1186" style="position:absolute;left:33091;top:3166;width:154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DUKcUA&#10;AADfAAAADwAAAGRycy9kb3ducmV2LnhtbERPTWvCQBC9C/6HZYTedGMPJqauIrYlObZRsL0N2WkS&#10;zM6G7Nak/fXdguDx8b43u9G04kq9aywrWC4iEMSl1Q1XCk7H13kCwnlkja1lUvBDDnbb6WSDqbYD&#10;v9O18JUIIexSVFB736VSurImg25hO+LAfdneoA+wr6TucQjhppWPUbSSBhsODTV2dKipvBTfRkGW&#10;dPuP3P4OVfvymZ3fzuvn49or9TAb908gPI3+Lr65cx3mL1dxEsP/nwBAb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YNQp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75</w:t>
                      </w:r>
                    </w:p>
                  </w:txbxContent>
                </v:textbox>
              </v:rect>
              <v:rect id="Rectangle 116788" o:spid="_x0000_s1187" style="position:absolute;left:34250;top:3166;width:405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AW8QA&#10;AADfAAAADwAAAGRycy9kb3ducmV2LnhtbERPTWvCQBC9C/6HZYTedGMPNkZXkbaiR6sF623ITpPQ&#10;7GzIribtr3cOBY+P971c965WN2pD5dnAdJKAIs69rbgw8HnajlNQISJbrD2TgV8KsF4NB0vMrO/4&#10;g27HWCgJ4ZChgTLGJtM65CU5DBPfEAv37VuHUWBbaNtiJ+Gu1s9JMtMOK5aGEht6LSn/OV6dgV3a&#10;bL72/q8r6vfL7nw4z99O82jM06jfLEBF6uND/O/eW5k/nb2kMlj+CAC9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QFv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 ) 75 </w:t>
                      </w:r>
                    </w:p>
                  </w:txbxContent>
                </v:textbox>
              </v:rect>
              <v:rect id="Rectangle 116789" o:spid="_x0000_s1188" style="position:absolute;left:37296;top:3166;width:154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PlwMUA&#10;AADfAAAADwAAAGRycy9kb3ducmV2LnhtbERPTWvCQBC9F/wPywi91Y092CTNRkRb9FiNoL0N2TEJ&#10;ZmdDdmvS/vquUOjx8b6z5WhacaPeNZYVzGcRCOLS6oYrBcfi/SkG4TyyxtYyKfgmB8t88pBhqu3A&#10;e7odfCVCCLsUFdTed6mUrqzJoJvZjjhwF9sb9AH2ldQ9DiHctPI5ihbSYMOhocaO1jWV18OXUbCN&#10;u9V5Z3+Gqn373J4+TsmmSLxSj9Nx9QrC0+j/xX/unQ7z54uXOIH7nwB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s+XA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47</w:t>
                      </w:r>
                    </w:p>
                  </w:txbxContent>
                </v:textbox>
              </v:rect>
              <v:rect id="Rectangle 116790" o:spid="_x0000_s1189" style="position:absolute;left:38456;top:3166;width:34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DagMQA&#10;AADfAAAADwAAAGRycy9kb3ducmV2LnhtbERPTWvCQBC9C/6HZYTedGMP1kRXkbaiR6sF623ITpPQ&#10;7GzIribtr3cOBY+P971c965WN2pD5dnAdJKAIs69rbgw8HnajuegQkS2WHsmA78UYL0aDpaYWd/x&#10;B92OsVASwiFDA2WMTaZ1yEtyGCa+IRbu27cOo8C20LbFTsJdrZ+TZKYdViwNJTb0WlL+c7w6A7t5&#10;s/na+7+uqN8vu/PhnL6d0mjM06jfLEBF6uND/O/eW5k/nb2k8kD+CAC9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Q2oD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791" o:spid="_x0000_s1190" style="position:absolute;left:38715;top:3166;width:231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x/G8UA&#10;AADfAAAADwAAAGRycy9kb3ducmV2LnhtbERPTWvCQBC9F/wPywi91U16sCbNKqIteqxG0N6G7JgE&#10;s7Mhu03S/vquUOjx8b6z1Wga0VPnassK4lkEgriwuuZSwSl/f1qAcB5ZY2OZFHyTg9Vy8pBhqu3A&#10;B+qPvhQhhF2KCirv21RKV1Rk0M1sSxy4q+0M+gC7UuoOhxBuGvkcRXNpsObQUGFLm4qK2/HLKNgt&#10;2vVlb3+Gsnn73J0/zsk2T7xSj9Nx/QrC0+j/xX/uvQ7z4/lLEsP9TwA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HH8b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724</w:t>
                      </w:r>
                    </w:p>
                  </w:txbxContent>
                </v:textbox>
              </v:rect>
              <v:rect id="Rectangle 116792" o:spid="_x0000_s1191" style="position:absolute;left:40452;top:3166;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7hbMUA&#10;AADfAAAADwAAAGRycy9kb3ducmV2LnhtbERPTWvCQBC9F/wPywi91Y0eUpO6ithKcmyjYHsbstMk&#10;mJ0N2dWk/fXdguDx8b5Xm9G04kq9aywrmM8iEMSl1Q1XCo6H/dMShPPIGlvLpOCHHGzWk4cVptoO&#10;/EHXwlcihLBLUUHtfZdK6cqaDLqZ7YgD9217gz7AvpK6xyGEm1YuoiiWBhsODTV2tKupPBcXoyBb&#10;dtvP3P4OVfv2lZ3eT8nrIfFKPU7H7QsIT6O/i2/uXIf58/g5WcD/nwB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zuFsxQAAAN8AAAAPAAAAAAAAAAAAAAAAAJgCAABkcnMv&#10;ZG93bnJldi54bWxQSwUGAAAAAAQABAD1AAAAigMAAAAA&#10;" filled="f" stroked="f">
                <v:textbox inset="0,0,0,0">
                  <w:txbxContent>
                    <w:p w:rsidR="00E235F2" w:rsidRDefault="00E235F2">
                      <w:pPr>
                        <w:spacing w:after="160" w:line="259" w:lineRule="auto"/>
                        <w:ind w:left="0" w:firstLine="0"/>
                        <w:jc w:val="left"/>
                      </w:pPr>
                      <w:r>
                        <w:rPr>
                          <w:b/>
                          <w:color w:val="000080"/>
                          <w:sz w:val="18"/>
                        </w:rPr>
                        <w:t xml:space="preserve"> </w:t>
                      </w:r>
                    </w:p>
                  </w:txbxContent>
                </v:textbox>
              </v:rect>
              <v:rect id="Rectangle 116793" o:spid="_x0000_s1192" style="position:absolute;left:21552;top:4568;width:6546;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JE98UA&#10;AADfAAAADwAAAGRycy9kb3ducmV2LnhtbERPy2rCQBTdC/7DcIXudKKCTVJHER/osj7AdnfJ3CbB&#10;zJ2QmZrYr+8UCi4P5z1fdqYSd2pcaVnBeBSBIM6sLjlXcDnvhjEI55E1VpZJwYMcLBf93hxTbVs+&#10;0v3kcxFC2KWooPC+TqV0WUEG3cjWxIH7so1BH2CTS91gG8JNJSdRNJMGSw4NBda0Lii7nb6Ngn1c&#10;rz4O9qfNq+3n/vp+TTbnxCv1MuhWbyA8df4p/ncfdJg/nr0mU/j7EwD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gkT3xQAAAN8AAAAPAAAAAAAAAAAAAAAAAJgCAABkcnMv&#10;ZG93bnJldi54bWxQSwUGAAAAAAQABAD1AAAAigMAAAAA&#10;" filled="f" stroked="f">
                <v:textbox inset="0,0,0,0">
                  <w:txbxContent>
                    <w:p w:rsidR="00E235F2" w:rsidRDefault="00E235F2">
                      <w:pPr>
                        <w:spacing w:after="160" w:line="259" w:lineRule="auto"/>
                        <w:ind w:left="0" w:firstLine="0"/>
                        <w:jc w:val="left"/>
                      </w:pPr>
                      <w:r>
                        <w:rPr>
                          <w:color w:val="0000FF"/>
                          <w:sz w:val="18"/>
                        </w:rPr>
                        <w:t xml:space="preserve">     </w:t>
                      </w:r>
                    </w:p>
                  </w:txbxContent>
                </v:textbox>
              </v:rect>
              <v:rect id="Rectangle 116794" o:spid="_x0000_s1193" style="position:absolute;left:26475;top:4568;width:34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vcg8UA&#10;AADfAAAADwAAAGRycy9kb3ducmV2LnhtbERPy2rCQBTdC/7DcIXudKKITVJHER/osj7AdnfJ3CbB&#10;zJ2QmZrYr+8UCi4P5z1fdqYSd2pcaVnBeBSBIM6sLjlXcDnvhjEI55E1VpZJwYMcLBf93hxTbVs+&#10;0v3kcxFC2KWooPC+TqV0WUEG3cjWxIH7so1BH2CTS91gG8JNJSdRNJMGSw4NBda0Lii7nb6Ngn1c&#10;rz4O9qfNq+3n/vp+TTbnxCv1MuhWbyA8df4p/ncfdJg/nr0mU/j7EwD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a9yD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795" o:spid="_x0000_s1194" style="position:absolute;left:26736;top:4568;width:300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5GMUA&#10;AADfAAAADwAAAGRycy9kb3ducmV2LnhtbERPy2rCQBTdC/7DcIXudKKgTVJHER/osj7AdnfJ3CbB&#10;zJ2QmZrYr+8UCi4P5z1fdqYSd2pcaVnBeBSBIM6sLjlXcDnvhjEI55E1VpZJwYMcLBf93hxTbVs+&#10;0v3kcxFC2KWooPC+TqV0WUEG3cjWxIH7so1BH2CTS91gG8JNJSdRNJMGSw4NBda0Lii7nb6Ngn1c&#10;rz4O9qfNq+3n/vp+TTbnxCv1MuhWbyA8df4p/ncfdJg/nr0mU/j7EwD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J3kY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http:</w:t>
                      </w:r>
                    </w:p>
                  </w:txbxContent>
                </v:textbox>
              </v:rect>
              <v:rect id="Rectangle 116796" o:spid="_x0000_s1195" style="position:absolute;left:28992;top:4568;width:241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Xnb8QA&#10;AADfAAAADwAAAGRycy9kb3ducmV2LnhtbERPTWvCQBC9C/0PyxS86UYP0URXkdaiR6uCehuy0yQ0&#10;OxuyWxP99W5B8Ph43/NlZypxpcaVlhWMhhEI4szqknMFx8PXYArCeWSNlWVScCMHy8Vbb46pti1/&#10;03XvcxFC2KWooPC+TqV0WUEG3dDWxIH7sY1BH2CTS91gG8JNJcdRFEuDJYeGAmv6KCj73f8ZBZtp&#10;vTpv7b3Nq/Vlc9qdks9D4pXqv3erGQhPnX+Jn+6tDvNH8SSJ4f9PAC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152/EAAAA3wAAAA8AAAAAAAAAAAAAAAAAmAIAAGRycy9k&#10;b3ducmV2LnhtbFBLBQYAAAAABAAEAPUAAACJAwAAAAA=&#10;" filled="f" stroked="f">
                <v:textbox inset="0,0,0,0">
                  <w:txbxContent>
                    <w:p w:rsidR="00E235F2" w:rsidRDefault="00E235F2">
                      <w:pPr>
                        <w:spacing w:after="160" w:line="259" w:lineRule="auto"/>
                        <w:ind w:left="0" w:firstLine="0"/>
                        <w:jc w:val="left"/>
                      </w:pPr>
                      <w:r>
                        <w:rPr>
                          <w:color w:val="0000FF"/>
                          <w:sz w:val="18"/>
                        </w:rPr>
                        <w:t xml:space="preserve">  </w:t>
                      </w:r>
                    </w:p>
                  </w:txbxContent>
                </v:textbox>
              </v:rect>
              <v:rect id="Rectangle 116797" o:spid="_x0000_s1196" style="position:absolute;left:30805;top:4568;width:1508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lC9MQA&#10;AADfAAAADwAAAGRycy9kb3ducmV2LnhtbERPy4rCMBTdD8w/hDvgbkx1obYaRUZFlz4G1N2lubZl&#10;mpvSRFv9eiMIszyc92TWmlLcqHaFZQW9bgSCOLW64EzB72H1PQLhPLLG0jIpuJOD2fTzY4KJtg3v&#10;6Lb3mQgh7BJUkHtfJVK6NCeDrmsr4sBdbG3QB1hnUtfYhHBTyn4UDaTBgkNDjhX95JT+7a9GwXpU&#10;zU8b+2iycnleH7fHeHGIvVKdr3Y+BuGp9f/it3ujw/zeYBgP4fUnAJ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5QvTEAAAA3wAAAA8AAAAAAAAAAAAAAAAAmAIAAGRycy9k&#10;b3ducmV2LnhtbFBLBQYAAAAABAAEAPUAAACJAwAAAAA=&#10;" filled="f" stroked="f">
                <v:textbox inset="0,0,0,0">
                  <w:txbxContent>
                    <w:p w:rsidR="00E235F2" w:rsidRDefault="00E235F2">
                      <w:pPr>
                        <w:spacing w:after="160" w:line="259" w:lineRule="auto"/>
                        <w:ind w:left="0" w:firstLine="0"/>
                        <w:jc w:val="left"/>
                      </w:pPr>
                      <w:r>
                        <w:rPr>
                          <w:color w:val="0000FF"/>
                          <w:sz w:val="18"/>
                        </w:rPr>
                        <w:t>www.szklarskaporeba.pl</w:t>
                      </w:r>
                    </w:p>
                  </w:txbxContent>
                </v:textbox>
              </v:rect>
              <v:rect id="Rectangle 116798" o:spid="_x0000_s1197" style="position:absolute;left:42163;top:4568;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bWhsQA&#10;AADfAAAADwAAAGRycy9kb3ducmV2LnhtbERPTWvCQBC9C/6HZYTedGMP1kRXkbaiR6sF623ITpPQ&#10;7GzIribtr3cOBY+P971c965WN2pD5dnAdJKAIs69rbgw8HnajuegQkS2WHsmA78UYL0aDpaYWd/x&#10;B92OsVASwiFDA2WMTaZ1yEtyGCa+IRbu27cOo8C20LbFTsJdrZ+TZKYdViwNJTb0WlL+c7w6A7t5&#10;s/na+7+uqN8vu/PhnL6d0mjM06jfLEBF6uND/O/eW5k/nb2kMlj+CAC9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m1obEAAAA3wAAAA8AAAAAAAAAAAAAAAAAmAIAAGRycy9k&#10;b3ducmV2LnhtbFBLBQYAAAAABAAEAPUAAACJAwAAAAA=&#10;" filled="f" stroked="f">
                <v:textbox inset="0,0,0,0">
                  <w:txbxContent>
                    <w:p w:rsidR="00E235F2" w:rsidRDefault="00E235F2">
                      <w:pPr>
                        <w:spacing w:after="160" w:line="259" w:lineRule="auto"/>
                        <w:ind w:left="0" w:firstLine="0"/>
                        <w:jc w:val="left"/>
                      </w:pPr>
                      <w:r>
                        <w:rPr>
                          <w:color w:val="0000FF"/>
                          <w:sz w:val="18"/>
                        </w:rPr>
                        <w:t xml:space="preserve"> </w:t>
                      </w:r>
                    </w:p>
                  </w:txbxContent>
                </v:textbox>
              </v:rect>
              <v:rect id="Rectangle 116799" o:spid="_x0000_s1198" style="position:absolute;left:21552;top:5957;width:6546;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pzHcMA&#10;AADfAAAADwAAAGRycy9kb3ducmV2LnhtbERPy4rCMBTdC/5DuII7TXWhtmMU8YEuRx1wZndprm2x&#10;uSlNtNWvnwgDszyc93zZmlI8qHaFZQWjYQSCOLW64EzB13k3mIFwHlljaZkUPMnBctHtzDHRtuEj&#10;PU4+EyGEXYIKcu+rREqX5mTQDW1FHLirrQ36AOtM6hqbEG5KOY6iiTRYcGjIsaJ1TuntdDcK9rNq&#10;9X2wryYrtz/7y+cl3pxjr1S/164+QHhq/b/4z33QYf5oMo1jeP8JAO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pzHcMAAADfAAAADwAAAAAAAAAAAAAAAACYAgAAZHJzL2Rv&#10;d25yZXYueG1sUEsFBgAAAAAEAAQA9QAAAIgDA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800" o:spid="_x0000_s1199" style="position:absolute;left:26475;top:5957;width:757;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7bUcQA&#10;AADfAAAADwAAAGRycy9kb3ducmV2LnhtbERPTWvCQBC9C/6HZYTedKMHiambIGrRY6sF29uQnSah&#10;2dmQ3Zq0v75zKPT4eN/bYnStulMfGs8GlosEFHHpbcOVgdfr0zwFFSKyxdYzGfimAEU+nWwxs37g&#10;F7pfYqUkhEOGBuoYu0zrUNbkMCx8Ryzch+8dRoF9pW2Pg4S7Vq+SZK0dNiwNNXa0r6n8vHw5A6e0&#10;272d/c9Qtcf30+35tjlcN9GYh9m4ewQVaYz/4j/32cr85TpN5IH8EQA6/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u21H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e</w:t>
                      </w:r>
                    </w:p>
                  </w:txbxContent>
                </v:textbox>
              </v:rect>
              <v:rect id="Rectangle 116801" o:spid="_x0000_s1200" style="position:absolute;left:27041;top:5957;width:465;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J+ysMA&#10;AADfAAAADwAAAGRycy9kb3ducmV2LnhtbERPy4rCMBTdD8w/hDvgbkzrQmo1iswouvQx4Li7NNe2&#10;2NyUJtrq1xtBcHk478msM5W4UuNKywrifgSCOLO65FzB3375nYBwHlljZZkU3MjBbPr5McFU25a3&#10;dN35XIQQdikqKLyvUyldVpBB17c1ceBOtjHoA2xyqRtsQ7ip5CCKhtJgyaGhwJp+CsrOu4tRsErq&#10;+f/a3tu8WhxXh81h9LsfeaV6X918DMJT59/il3utw/x4mEQxPP8EAH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J+ysMAAADfAAAADwAAAAAAAAAAAAAAAACYAgAAZHJzL2Rv&#10;d25yZXYueG1sUEsFBgAAAAAEAAQA9QAAAIgDAAAAAA==&#10;" filled="f" stroked="f">
                <v:textbox inset="0,0,0,0">
                  <w:txbxContent>
                    <w:p w:rsidR="00E235F2" w:rsidRDefault="00E235F2">
                      <w:pPr>
                        <w:spacing w:after="160" w:line="259" w:lineRule="auto"/>
                        <w:ind w:left="0" w:firstLine="0"/>
                        <w:jc w:val="left"/>
                      </w:pPr>
                      <w:r>
                        <w:rPr>
                          <w:sz w:val="18"/>
                        </w:rPr>
                        <w:t>-</w:t>
                      </w:r>
                    </w:p>
                  </w:txbxContent>
                </v:textbox>
              </v:rect>
              <v:rect id="Rectangle 116802" o:spid="_x0000_s1201" style="position:absolute;left:27392;top:5957;width:304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DgvcUA&#10;AADfAAAADwAAAGRycy9kb3ducmV2LnhtbERPTWvCQBC9C/6HZYTedKOHEFNXkWoxx9YIaW9DdpqE&#10;ZmdDdpuk/fXdQsHj433vDpNpxUC9aywrWK8iEMSl1Q1XCm758zIB4TyyxtYyKfgmB4f9fLbDVNuR&#10;X2m4+kqEEHYpKqi971IpXVmTQbeyHXHgPmxv0AfYV1L3OIZw08pNFMXSYMOhocaOnmoqP69fRsEl&#10;6Y5vmf0Zq/b8fileiu0p33qlHhbT8RGEp8nfxf/uTIf56ziJNvD3JwC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cOC9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mail:</w:t>
                      </w:r>
                    </w:p>
                  </w:txbxContent>
                </v:textbox>
              </v:rect>
              <v:rect id="Rectangle 116803" o:spid="_x0000_s1202" style="position:absolute;left:29678;top:5957;width:1377;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xFJsUA&#10;AADfAAAADwAAAGRycy9kb3ducmV2LnhtbERPTWvCQBC9F/wPywi91U1akBhdQ9CWeGxVUG9DdkyC&#10;2dmQ3Zq0v75bKPT4eN+rbDStuFPvGssK4lkEgri0uuFKwfHw9pSAcB5ZY2uZFHyRg2w9eVhhqu3A&#10;H3Tf+0qEEHYpKqi971IpXVmTQTezHXHgrrY36APsK6l7HEK4aeVzFM2lwYZDQ40dbWoqb/tPo6BI&#10;uvy8s99D1b5eitP7abE9LLxSj9MxX4LwNPp/8Z97p8P8eJ5EL/D7JwC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PEUmxQAAAN8AAAAPAAAAAAAAAAAAAAAAAJgCAABkcnMv&#10;ZG93bnJldi54bWxQSwUGAAAAAAQABAD1AAAAigMAAAAA&#10;" filled="f" stroked="f">
                <v:textbox inset="0,0,0,0">
                  <w:txbxContent>
                    <w:p w:rsidR="00E235F2" w:rsidRDefault="00E235F2">
                      <w:pPr>
                        <w:spacing w:after="160" w:line="259" w:lineRule="auto"/>
                        <w:ind w:left="0" w:firstLine="0"/>
                        <w:jc w:val="left"/>
                      </w:pPr>
                      <w:r>
                        <w:rPr>
                          <w:b/>
                          <w:color w:val="000080"/>
                          <w:sz w:val="18"/>
                        </w:rPr>
                        <w:t xml:space="preserve"> </w:t>
                      </w:r>
                    </w:p>
                  </w:txbxContent>
                </v:textbox>
              </v:rect>
              <v:rect id="Rectangle 116804" o:spid="_x0000_s1203" style="position:absolute;left:30714;top:5957;width:1946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XdUsUA&#10;AADfAAAADwAAAGRycy9kb3ducmV2LnhtbERPTWvCQBC9F/wPywi91U1KkRhdQ9CWeGxVUG9DdkyC&#10;2dmQ3Zq0v75bKPT4eN+rbDStuFPvGssK4lkEgri0uuFKwfHw9pSAcB5ZY2uZFHyRg2w9eVhhqu3A&#10;H3Tf+0qEEHYpKqi971IpXVmTQTezHXHgrrY36APsK6l7HEK4aeVzFM2lwYZDQ40dbWoqb/tPo6BI&#10;uvy8s99D1b5eitP7abE9LLxSj9MxX4LwNPp/8Z97p8P8eJ5EL/D7JwC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1d1SxQAAAN8AAAAPAAAAAAAAAAAAAAAAAJgCAABkcnMv&#10;ZG93bnJldi54bWxQSwUGAAAAAAQABAD1AAAAigMAAAAA&#10;" filled="f" stroked="f">
                <v:textbox inset="0,0,0,0">
                  <w:txbxContent>
                    <w:p w:rsidR="00E235F2" w:rsidRDefault="00E235F2">
                      <w:pPr>
                        <w:spacing w:after="160" w:line="259" w:lineRule="auto"/>
                        <w:ind w:left="0" w:firstLine="0"/>
                        <w:jc w:val="left"/>
                      </w:pPr>
                      <w:r>
                        <w:rPr>
                          <w:color w:val="0000FF"/>
                          <w:sz w:val="18"/>
                        </w:rPr>
                        <w:t>sekretariat@szklarskaporeba.pl</w:t>
                      </w:r>
                    </w:p>
                  </w:txbxContent>
                </v:textbox>
              </v:rect>
              <v:rect id="Rectangle 116805" o:spid="_x0000_s1204" style="position:absolute;left:45363;top:5957;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l4ycUA&#10;AADfAAAADwAAAGRycy9kb3ducmV2LnhtbERPTWvCQBC9F/wPywi91U0KlRhdQ9CWeGxVUG9DdkyC&#10;2dmQ3Zq0v75bKPT4eN+rbDStuFPvGssK4lkEgri0uuFKwfHw9pSAcB5ZY2uZFHyRg2w9eVhhqu3A&#10;H3Tf+0qEEHYpKqi971IpXVmTQTezHXHgrrY36APsK6l7HEK4aeVzFM2lwYZDQ40dbWoqb/tPo6BI&#10;uvy8s99D1b5eitP7abE9LLxSj9MxX4LwNPp/8Z97p8P8eJ5EL/D7JwC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XjJ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806" o:spid="_x0000_s1205" style="position:absolute;left:21552;top:7359;width:344;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vmvsUA&#10;AADfAAAADwAAAGRycy9kb3ducmV2LnhtbERPy2qDQBTdB/oPwy10F8d0IcZmEkLbEJd5FGx3F+dW&#10;pc4dcSZq8/WZQiHLw3mvNpNpxUC9aywrWEQxCOLS6oYrBR/n3TwF4TyyxtYyKfglB5v1w2yFmbYj&#10;H2k4+UqEEHYZKqi97zIpXVmTQRfZjjhw37Y36APsK6l7HEO4aeVzHCfSYMOhocaOXmsqf04Xo2Cf&#10;dtvP3F7Hqn3/2heHYvl2Xnqlnh6n7QsIT5O/i//duQ7zF0kaJ/D3JwC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a+xQAAAN8AAAAPAAAAAAAAAAAAAAAAAJgCAABkcnMv&#10;ZG93bnJldi54bWxQSwUGAAAAAAQABAD1AAAAigMAAAAA&#10;" filled="f" stroked="f">
                <v:textbox inset="0,0,0,0">
                  <w:txbxContent>
                    <w:p w:rsidR="00E235F2" w:rsidRDefault="00E235F2">
                      <w:pPr>
                        <w:spacing w:after="160" w:line="259" w:lineRule="auto"/>
                        <w:ind w:left="0" w:firstLine="0"/>
                        <w:jc w:val="left"/>
                      </w:pPr>
                      <w:r>
                        <w:rPr>
                          <w:color w:val="0000FF"/>
                          <w:sz w:val="18"/>
                        </w:rPr>
                        <w:t xml:space="preserve"> </w:t>
                      </w:r>
                    </w:p>
                  </w:txbxContent>
                </v:textbox>
              </v:rect>
              <v:shape id="Shape 120559" o:spid="_x0000_s1206" style="position:absolute;top:8521;width:21109;height:92;visibility:visible;mso-wrap-style:square;v-text-anchor:top" coordsize="21109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36scAA&#10;AADfAAAADwAAAGRycy9kb3ducmV2LnhtbERPzYrCMBC+C/sOYYS9aVqhol2jiOIq3uz6AEMz25Zt&#10;Jt0kan17IwgeP77/xao3rbiS841lBek4AUFcWt1wpeD8sxvNQPiArLG1TAru5GG1/BgsMNf2xie6&#10;FqESMYR9jgrqELpcSl/WZNCPbUccuV/rDIYIXSW1w1sMN62cJMlUGmw4NtTY0aam8q+4GAU267bT&#10;85y2YW8dXr7bVB7/U6U+h/36C0SgPrzFL/dBx/mTJMvm8PwTAc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g36scAAAADfAAAADwAAAAAAAAAAAAAAAACYAgAAZHJzL2Rvd25y&#10;ZXYueG1sUEsFBgAAAAAEAAQA9QAAAIUDAAAAAA==&#10;" path="m,l2110994,r,9144l,9144,,e" fillcolor="black" stroked="f" strokeweight="0">
                <v:stroke miterlimit="83231f" joinstyle="miter"/>
                <v:path arrowok="t" textboxrect="0,0,2110994,9144"/>
              </v:shape>
              <v:shape id="Shape 120560" o:spid="_x0000_s1207" style="position:absolute;left:21019;top:852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poIMMA&#10;AADfAAAADwAAAGRycy9kb3ducmV2LnhtbERPTUvDQBC9C/6HZQRvdteiVWI3QQWhCIKNHnqcZsck&#10;mJ1Nd7dt+u87B8Hj430vq8kP6kAx9YEt3M4MKOImuJ5bC99fbzePoFJGdjgEJgsnSlCVlxdLLFw4&#10;8poOdW6VhHAq0EKX81honZqOPKZZGImF+wnRYxYYW+0iHiXcD3puzEJ77FkaOhzptaPmt957C+Ou&#10;jZtdci+83X++P7BZ0fRxZ+311fT8BCrTlP/Ff+6Vk/lzc7+QB/JHAOjy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poIMMAAADfAAAADwAAAAAAAAAAAAAAAACYAgAAZHJzL2Rv&#10;d25yZXYueG1sUEsFBgAAAAAEAAQA9QAAAIgDAAAAAA==&#10;" path="m,l9144,r,9144l,9144,,e" fillcolor="black" stroked="f" strokeweight="0">
                <v:stroke miterlimit="83231f" joinstyle="miter"/>
                <v:path arrowok="t" textboxrect="0,0,9144,9144"/>
              </v:shape>
              <v:shape id="Shape 120561" o:spid="_x0000_s1208" style="position:absolute;left:21080;top:8521;width:38901;height:92;visibility:visible;mso-wrap-style:square;v-text-anchor:top" coordsize="38901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GOo8QA&#10;AADfAAAADwAAAGRycy9kb3ducmV2LnhtbERPXUvDMBR9F/wP4Qq+uaQdLaMuG2PDoYiMVR98vDTX&#10;ttjclCSu9d8bQfDxcL7X29kO4kI+9I41ZAsFgrhxpudWw9vrw90KRIjIBgfHpOGbAmw311drrIyb&#10;+EyXOrYihXCoUEMX41hJGZqOLIaFG4kT9+G8xZigb6XxOKVwO8hcqVJa7Dk1dDjSvqPms/6yGo5j&#10;nZfvy+nl6A/Lp/k5K3bqVGh9ezPv7kFEmuO/+M/9aNL8XBVlBr9/E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BjqPEAAAA3wAAAA8AAAAAAAAAAAAAAAAAmAIAAGRycy9k&#10;b3ducmV2LnhtbFBLBQYAAAAABAAEAPUAAACJAwAAAAA=&#10;" path="m,l3890137,r,9144l,9144,,e" fillcolor="black" stroked="f" strokeweight="0">
                <v:stroke miterlimit="83231f" joinstyle="miter"/>
                <v:path arrowok="t" textboxrect="0,0,3890137,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6765" o:spid="_x0000_s1209" type="#_x0000_t75" style="position:absolute;left:530;width:21622;height:8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nx+vEAAAA3wAAAA8AAABkcnMvZG93bnJldi54bWxET11rwjAUfR/4H8IV9jZTNxalM4ooojJB&#10;7ARfL81dW9bcdE2q3b9fBgMfD+d7tuhtLa7U+sqxhvEoAUGcO1NxoeH8sXmagvAB2WDtmDT8kIfF&#10;fPAww9S4G5/omoVCxBD2KWooQ2hSKX1ekkU/cg1x5D5dazFE2BbStHiL4baWz0mipMWKY0OJDa1K&#10;yr+yzmr4Vsej368v+8PLpcN31WVn2mZaPw775RuIQH24i//dOxPnj9VEvcLfnwhAz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Jnx+vEAAAA3wAAAA8AAAAAAAAAAAAAAAAA&#10;nwIAAGRycy9kb3ducmV2LnhtbFBLBQYAAAAABAAEAPcAAACQAwAAAAA=&#10;">
                <v:imagedata r:id="rId2" o:title=""/>
              </v:shape>
              <w10:wrap type="square" anchorx="page" anchory="page"/>
            </v:group>
          </w:pict>
        </mc:Fallback>
      </mc:AlternateContent>
    </w:r>
    <w:r>
      <w:rPr>
        <w:rFonts w:ascii="Arial" w:eastAsia="Arial" w:hAnsi="Arial" w:cs="Arial"/>
        <w:b/>
      </w:rPr>
      <w:t xml:space="preserve">  </w:t>
    </w:r>
    <w:r>
      <w:rPr>
        <w:rFonts w:ascii="Times New Roman" w:eastAsia="Times New Roman" w:hAnsi="Times New Roman" w:cs="Times New Roman"/>
        <w:sz w:val="3"/>
        <w:vertAlign w:val="subscript"/>
      </w:rPr>
      <w:tab/>
    </w:r>
    <w:r>
      <w:rPr>
        <w:rFonts w:ascii="Arial" w:eastAsia="Arial" w:hAnsi="Arial" w:cs="Arial"/>
        <w:b/>
        <w:sz w:val="8"/>
      </w:rPr>
      <w:t xml:space="preserve"> </w:t>
    </w:r>
  </w:p>
  <w:p w:rsidR="00E235F2" w:rsidRDefault="00E235F2">
    <w:pPr>
      <w:spacing w:after="0" w:line="259" w:lineRule="auto"/>
      <w:ind w:left="336" w:firstLine="0"/>
      <w:jc w:val="left"/>
    </w:pPr>
    <w:r>
      <w:rPr>
        <w:rFonts w:ascii="Times New Roman" w:eastAsia="Times New Roman" w:hAnsi="Times New Roman" w:cs="Times New Roman"/>
        <w:sz w:val="24"/>
      </w:rPr>
      <w:t xml:space="preserve"> </w:t>
    </w:r>
  </w:p>
  <w:p w:rsidR="00E235F2" w:rsidRDefault="00E235F2">
    <w:pPr>
      <w:spacing w:after="0" w:line="259" w:lineRule="auto"/>
      <w:ind w:left="336" w:firstLine="0"/>
      <w:jc w:val="left"/>
    </w:pPr>
    <w:r>
      <w:rPr>
        <w:rFonts w:ascii="Times New Roman" w:eastAsia="Times New Roman" w:hAnsi="Times New Roman" w:cs="Times New Roman"/>
        <w:color w:val="FF0000"/>
        <w:sz w:val="24"/>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5F2" w:rsidRDefault="00E235F2">
    <w:pPr>
      <w:spacing w:after="0" w:line="259" w:lineRule="auto"/>
      <w:ind w:left="336" w:firstLine="0"/>
      <w:jc w:val="left"/>
    </w:pPr>
    <w:r>
      <w:rPr>
        <w:noProof/>
        <w:sz w:val="22"/>
      </w:rPr>
      <mc:AlternateContent>
        <mc:Choice Requires="wpg">
          <w:drawing>
            <wp:anchor distT="0" distB="0" distL="114300" distR="114300" simplePos="0" relativeHeight="251661824" behindDoc="0" locked="0" layoutInCell="1" allowOverlap="1">
              <wp:simplePos x="0" y="0"/>
              <wp:positionH relativeFrom="page">
                <wp:posOffset>937565</wp:posOffset>
              </wp:positionH>
              <wp:positionV relativeFrom="page">
                <wp:posOffset>556260</wp:posOffset>
              </wp:positionV>
              <wp:extent cx="5998159" cy="858266"/>
              <wp:effectExtent l="0" t="0" r="0" b="0"/>
              <wp:wrapSquare wrapText="bothSides"/>
              <wp:docPr id="116673" name="Group 116673"/>
              <wp:cNvGraphicFramePr/>
              <a:graphic xmlns:a="http://schemas.openxmlformats.org/drawingml/2006/main">
                <a:graphicData uri="http://schemas.microsoft.com/office/word/2010/wordprocessingGroup">
                  <wpg:wgp>
                    <wpg:cNvGrpSpPr/>
                    <wpg:grpSpPr>
                      <a:xfrm>
                        <a:off x="0" y="0"/>
                        <a:ext cx="5998159" cy="858266"/>
                        <a:chOff x="0" y="0"/>
                        <a:chExt cx="5998159" cy="858266"/>
                      </a:xfrm>
                    </wpg:grpSpPr>
                    <wps:wsp>
                      <wps:cNvPr id="116678" name="Rectangle 116678"/>
                      <wps:cNvSpPr/>
                      <wps:spPr>
                        <a:xfrm>
                          <a:off x="53340" y="37719"/>
                          <a:ext cx="34356"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679" name="Rectangle 116679"/>
                      <wps:cNvSpPr/>
                      <wps:spPr>
                        <a:xfrm>
                          <a:off x="2155266" y="37719"/>
                          <a:ext cx="689052"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680" name="Rectangle 116680"/>
                      <wps:cNvSpPr/>
                      <wps:spPr>
                        <a:xfrm>
                          <a:off x="2673680" y="37719"/>
                          <a:ext cx="34356"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681" name="Rectangle 116681"/>
                      <wps:cNvSpPr/>
                      <wps:spPr>
                        <a:xfrm>
                          <a:off x="2699588" y="37719"/>
                          <a:ext cx="739573" cy="154840"/>
                        </a:xfrm>
                        <a:prstGeom prst="rect">
                          <a:avLst/>
                        </a:prstGeom>
                        <a:ln>
                          <a:noFill/>
                        </a:ln>
                      </wps:spPr>
                      <wps:txbx>
                        <w:txbxContent>
                          <w:p w:rsidR="00E235F2" w:rsidRDefault="00E235F2">
                            <w:pPr>
                              <w:spacing w:after="160" w:line="259" w:lineRule="auto"/>
                              <w:ind w:left="0" w:firstLine="0"/>
                              <w:jc w:val="left"/>
                            </w:pPr>
                            <w:r>
                              <w:rPr>
                                <w:sz w:val="18"/>
                              </w:rPr>
                              <w:t xml:space="preserve">adres : 58 </w:t>
                            </w:r>
                          </w:p>
                        </w:txbxContent>
                      </wps:txbx>
                      <wps:bodyPr horzOverflow="overflow" vert="horz" lIns="0" tIns="0" rIns="0" bIns="0" rtlCol="0">
                        <a:noAutofit/>
                      </wps:bodyPr>
                    </wps:wsp>
                    <wps:wsp>
                      <wps:cNvPr id="116682" name="Rectangle 116682"/>
                      <wps:cNvSpPr/>
                      <wps:spPr>
                        <a:xfrm>
                          <a:off x="3255848" y="37719"/>
                          <a:ext cx="46518" cy="154840"/>
                        </a:xfrm>
                        <a:prstGeom prst="rect">
                          <a:avLst/>
                        </a:prstGeom>
                        <a:ln>
                          <a:noFill/>
                        </a:ln>
                      </wps:spPr>
                      <wps:txbx>
                        <w:txbxContent>
                          <w:p w:rsidR="00E235F2" w:rsidRDefault="00E235F2">
                            <w:pPr>
                              <w:spacing w:after="160" w:line="259" w:lineRule="auto"/>
                              <w:ind w:left="0" w:firstLine="0"/>
                              <w:jc w:val="left"/>
                            </w:pPr>
                            <w:r>
                              <w:rPr>
                                <w:sz w:val="18"/>
                              </w:rPr>
                              <w:t>-</w:t>
                            </w:r>
                          </w:p>
                        </w:txbxContent>
                      </wps:txbx>
                      <wps:bodyPr horzOverflow="overflow" vert="horz" lIns="0" tIns="0" rIns="0" bIns="0" rtlCol="0">
                        <a:noAutofit/>
                      </wps:bodyPr>
                    </wps:wsp>
                    <wps:wsp>
                      <wps:cNvPr id="116683" name="Rectangle 116683"/>
                      <wps:cNvSpPr/>
                      <wps:spPr>
                        <a:xfrm>
                          <a:off x="3290900" y="37719"/>
                          <a:ext cx="34356"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684" name="Rectangle 116684"/>
                      <wps:cNvSpPr/>
                      <wps:spPr>
                        <a:xfrm>
                          <a:off x="3316808" y="37719"/>
                          <a:ext cx="231221" cy="154840"/>
                        </a:xfrm>
                        <a:prstGeom prst="rect">
                          <a:avLst/>
                        </a:prstGeom>
                        <a:ln>
                          <a:noFill/>
                        </a:ln>
                      </wps:spPr>
                      <wps:txbx>
                        <w:txbxContent>
                          <w:p w:rsidR="00E235F2" w:rsidRDefault="00E235F2">
                            <w:pPr>
                              <w:spacing w:after="160" w:line="259" w:lineRule="auto"/>
                              <w:ind w:left="0" w:firstLine="0"/>
                              <w:jc w:val="left"/>
                            </w:pPr>
                            <w:r>
                              <w:rPr>
                                <w:sz w:val="18"/>
                              </w:rPr>
                              <w:t>580</w:t>
                            </w:r>
                          </w:p>
                        </w:txbxContent>
                      </wps:txbx>
                      <wps:bodyPr horzOverflow="overflow" vert="horz" lIns="0" tIns="0" rIns="0" bIns="0" rtlCol="0">
                        <a:noAutofit/>
                      </wps:bodyPr>
                    </wps:wsp>
                    <wps:wsp>
                      <wps:cNvPr id="116685" name="Rectangle 116685"/>
                      <wps:cNvSpPr/>
                      <wps:spPr>
                        <a:xfrm>
                          <a:off x="3490658" y="37719"/>
                          <a:ext cx="1425939" cy="154840"/>
                        </a:xfrm>
                        <a:prstGeom prst="rect">
                          <a:avLst/>
                        </a:prstGeom>
                        <a:ln>
                          <a:noFill/>
                        </a:ln>
                      </wps:spPr>
                      <wps:txbx>
                        <w:txbxContent>
                          <w:p w:rsidR="00E235F2" w:rsidRDefault="00E235F2">
                            <w:pPr>
                              <w:spacing w:after="160" w:line="259" w:lineRule="auto"/>
                              <w:ind w:left="0" w:firstLine="0"/>
                              <w:jc w:val="left"/>
                            </w:pPr>
                            <w:r>
                              <w:rPr>
                                <w:sz w:val="18"/>
                              </w:rPr>
                              <w:t xml:space="preserve"> Szklarska Poręba  ul. </w:t>
                            </w:r>
                          </w:p>
                        </w:txbxContent>
                      </wps:txbx>
                      <wps:bodyPr horzOverflow="overflow" vert="horz" lIns="0" tIns="0" rIns="0" bIns="0" rtlCol="0">
                        <a:noAutofit/>
                      </wps:bodyPr>
                    </wps:wsp>
                    <wps:wsp>
                      <wps:cNvPr id="116686" name="Rectangle 116686"/>
                      <wps:cNvSpPr/>
                      <wps:spPr>
                        <a:xfrm>
                          <a:off x="4563821" y="37719"/>
                          <a:ext cx="650185" cy="154840"/>
                        </a:xfrm>
                        <a:prstGeom prst="rect">
                          <a:avLst/>
                        </a:prstGeom>
                        <a:ln>
                          <a:noFill/>
                        </a:ln>
                      </wps:spPr>
                      <wps:txbx>
                        <w:txbxContent>
                          <w:p w:rsidR="00E235F2" w:rsidRDefault="00E235F2">
                            <w:pPr>
                              <w:spacing w:after="160" w:line="259" w:lineRule="auto"/>
                              <w:ind w:left="0" w:firstLine="0"/>
                              <w:jc w:val="left"/>
                            </w:pPr>
                            <w:r>
                              <w:rPr>
                                <w:sz w:val="18"/>
                              </w:rPr>
                              <w:t>Granitowa</w:t>
                            </w:r>
                          </w:p>
                        </w:txbxContent>
                      </wps:txbx>
                      <wps:bodyPr horzOverflow="overflow" vert="horz" lIns="0" tIns="0" rIns="0" bIns="0" rtlCol="0">
                        <a:noAutofit/>
                      </wps:bodyPr>
                    </wps:wsp>
                    <wps:wsp>
                      <wps:cNvPr id="116687" name="Rectangle 116687"/>
                      <wps:cNvSpPr/>
                      <wps:spPr>
                        <a:xfrm>
                          <a:off x="5053026" y="37719"/>
                          <a:ext cx="68814"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688" name="Rectangle 116688"/>
                      <wps:cNvSpPr/>
                      <wps:spPr>
                        <a:xfrm>
                          <a:off x="5104841" y="37719"/>
                          <a:ext cx="77073" cy="154840"/>
                        </a:xfrm>
                        <a:prstGeom prst="rect">
                          <a:avLst/>
                        </a:prstGeom>
                        <a:ln>
                          <a:noFill/>
                        </a:ln>
                      </wps:spPr>
                      <wps:txbx>
                        <w:txbxContent>
                          <w:p w:rsidR="00E235F2" w:rsidRDefault="00E235F2">
                            <w:pPr>
                              <w:spacing w:after="160" w:line="259" w:lineRule="auto"/>
                              <w:ind w:left="0" w:firstLine="0"/>
                              <w:jc w:val="left"/>
                            </w:pPr>
                            <w:r>
                              <w:rPr>
                                <w:sz w:val="18"/>
                              </w:rPr>
                              <w:t>2</w:t>
                            </w:r>
                          </w:p>
                        </w:txbxContent>
                      </wps:txbx>
                      <wps:bodyPr horzOverflow="overflow" vert="horz" lIns="0" tIns="0" rIns="0" bIns="0" rtlCol="0">
                        <a:noAutofit/>
                      </wps:bodyPr>
                    </wps:wsp>
                    <wps:wsp>
                      <wps:cNvPr id="116689" name="Rectangle 116689"/>
                      <wps:cNvSpPr/>
                      <wps:spPr>
                        <a:xfrm>
                          <a:off x="5162753" y="37719"/>
                          <a:ext cx="34356"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690" name="Rectangle 116690"/>
                      <wps:cNvSpPr/>
                      <wps:spPr>
                        <a:xfrm>
                          <a:off x="2155266" y="177927"/>
                          <a:ext cx="689052"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691" name="Rectangle 116691"/>
                      <wps:cNvSpPr/>
                      <wps:spPr>
                        <a:xfrm>
                          <a:off x="2673680" y="177927"/>
                          <a:ext cx="126378" cy="154840"/>
                        </a:xfrm>
                        <a:prstGeom prst="rect">
                          <a:avLst/>
                        </a:prstGeom>
                        <a:ln>
                          <a:noFill/>
                        </a:ln>
                      </wps:spPr>
                      <wps:txbx>
                        <w:txbxContent>
                          <w:p w:rsidR="00E235F2" w:rsidRDefault="00E235F2">
                            <w:pPr>
                              <w:spacing w:after="160" w:line="259" w:lineRule="auto"/>
                              <w:ind w:left="0" w:firstLine="0"/>
                              <w:jc w:val="left"/>
                            </w:pPr>
                            <w:r>
                              <w:rPr>
                                <w:sz w:val="18"/>
                              </w:rPr>
                              <w:t>te</w:t>
                            </w:r>
                          </w:p>
                        </w:txbxContent>
                      </wps:txbx>
                      <wps:bodyPr horzOverflow="overflow" vert="horz" lIns="0" tIns="0" rIns="0" bIns="0" rtlCol="0">
                        <a:noAutofit/>
                      </wps:bodyPr>
                    </wps:wsp>
                    <wps:wsp>
                      <wps:cNvPr id="116692" name="Rectangle 116692"/>
                      <wps:cNvSpPr/>
                      <wps:spPr>
                        <a:xfrm>
                          <a:off x="2768168" y="177927"/>
                          <a:ext cx="733492" cy="154840"/>
                        </a:xfrm>
                        <a:prstGeom prst="rect">
                          <a:avLst/>
                        </a:prstGeom>
                        <a:ln>
                          <a:noFill/>
                        </a:ln>
                      </wps:spPr>
                      <wps:txbx>
                        <w:txbxContent>
                          <w:p w:rsidR="00E235F2" w:rsidRDefault="00E235F2">
                            <w:pPr>
                              <w:spacing w:after="160" w:line="259" w:lineRule="auto"/>
                              <w:ind w:left="0" w:firstLine="0"/>
                              <w:jc w:val="left"/>
                            </w:pPr>
                            <w:r>
                              <w:rPr>
                                <w:sz w:val="18"/>
                              </w:rPr>
                              <w:t xml:space="preserve">l. :  ( +48 </w:t>
                            </w:r>
                          </w:p>
                        </w:txbxContent>
                      </wps:txbx>
                      <wps:bodyPr horzOverflow="overflow" vert="horz" lIns="0" tIns="0" rIns="0" bIns="0" rtlCol="0">
                        <a:noAutofit/>
                      </wps:bodyPr>
                    </wps:wsp>
                    <wps:wsp>
                      <wps:cNvPr id="116693" name="Rectangle 116693"/>
                      <wps:cNvSpPr/>
                      <wps:spPr>
                        <a:xfrm>
                          <a:off x="3319856" y="177927"/>
                          <a:ext cx="154147" cy="154840"/>
                        </a:xfrm>
                        <a:prstGeom prst="rect">
                          <a:avLst/>
                        </a:prstGeom>
                        <a:ln>
                          <a:noFill/>
                        </a:ln>
                      </wps:spPr>
                      <wps:txbx>
                        <w:txbxContent>
                          <w:p w:rsidR="00E235F2" w:rsidRDefault="00E235F2">
                            <w:pPr>
                              <w:spacing w:after="160" w:line="259" w:lineRule="auto"/>
                              <w:ind w:left="0" w:firstLine="0"/>
                              <w:jc w:val="left"/>
                            </w:pPr>
                            <w:r>
                              <w:rPr>
                                <w:sz w:val="18"/>
                              </w:rPr>
                              <w:t>75</w:t>
                            </w:r>
                          </w:p>
                        </w:txbxContent>
                      </wps:txbx>
                      <wps:bodyPr horzOverflow="overflow" vert="horz" lIns="0" tIns="0" rIns="0" bIns="0" rtlCol="0">
                        <a:noAutofit/>
                      </wps:bodyPr>
                    </wps:wsp>
                    <wps:wsp>
                      <wps:cNvPr id="116694" name="Rectangle 116694"/>
                      <wps:cNvSpPr/>
                      <wps:spPr>
                        <a:xfrm>
                          <a:off x="3435757" y="177927"/>
                          <a:ext cx="405130" cy="154840"/>
                        </a:xfrm>
                        <a:prstGeom prst="rect">
                          <a:avLst/>
                        </a:prstGeom>
                        <a:ln>
                          <a:noFill/>
                        </a:ln>
                      </wps:spPr>
                      <wps:txbx>
                        <w:txbxContent>
                          <w:p w:rsidR="00E235F2" w:rsidRDefault="00E235F2">
                            <w:pPr>
                              <w:spacing w:after="160" w:line="259" w:lineRule="auto"/>
                              <w:ind w:left="0" w:firstLine="0"/>
                              <w:jc w:val="left"/>
                            </w:pPr>
                            <w:r>
                              <w:rPr>
                                <w:sz w:val="18"/>
                              </w:rPr>
                              <w:t xml:space="preserve"> ) 75 </w:t>
                            </w:r>
                          </w:p>
                        </w:txbxContent>
                      </wps:txbx>
                      <wps:bodyPr horzOverflow="overflow" vert="horz" lIns="0" tIns="0" rIns="0" bIns="0" rtlCol="0">
                        <a:noAutofit/>
                      </wps:bodyPr>
                    </wps:wsp>
                    <wps:wsp>
                      <wps:cNvPr id="116695" name="Rectangle 116695"/>
                      <wps:cNvSpPr/>
                      <wps:spPr>
                        <a:xfrm>
                          <a:off x="3740366" y="177927"/>
                          <a:ext cx="419724" cy="154840"/>
                        </a:xfrm>
                        <a:prstGeom prst="rect">
                          <a:avLst/>
                        </a:prstGeom>
                        <a:ln>
                          <a:noFill/>
                        </a:ln>
                      </wps:spPr>
                      <wps:txbx>
                        <w:txbxContent>
                          <w:p w:rsidR="00E235F2" w:rsidRDefault="00E235F2">
                            <w:pPr>
                              <w:spacing w:after="160" w:line="259" w:lineRule="auto"/>
                              <w:ind w:left="0" w:firstLine="0"/>
                              <w:jc w:val="left"/>
                            </w:pPr>
                            <w:r>
                              <w:rPr>
                                <w:sz w:val="18"/>
                              </w:rPr>
                              <w:t>47 700</w:t>
                            </w:r>
                          </w:p>
                        </w:txbxContent>
                      </wps:txbx>
                      <wps:bodyPr horzOverflow="overflow" vert="horz" lIns="0" tIns="0" rIns="0" bIns="0" rtlCol="0">
                        <a:noAutofit/>
                      </wps:bodyPr>
                    </wps:wsp>
                    <wps:wsp>
                      <wps:cNvPr id="116696" name="Rectangle 116696"/>
                      <wps:cNvSpPr/>
                      <wps:spPr>
                        <a:xfrm>
                          <a:off x="4055948" y="177927"/>
                          <a:ext cx="34356"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697" name="Rectangle 116697"/>
                      <wps:cNvSpPr/>
                      <wps:spPr>
                        <a:xfrm>
                          <a:off x="2155266" y="316611"/>
                          <a:ext cx="689052"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698" name="Rectangle 116698"/>
                      <wps:cNvSpPr/>
                      <wps:spPr>
                        <a:xfrm>
                          <a:off x="2673680" y="316611"/>
                          <a:ext cx="844770" cy="154840"/>
                        </a:xfrm>
                        <a:prstGeom prst="rect">
                          <a:avLst/>
                        </a:prstGeom>
                        <a:ln>
                          <a:noFill/>
                        </a:ln>
                      </wps:spPr>
                      <wps:txbx>
                        <w:txbxContent>
                          <w:p w:rsidR="00E235F2" w:rsidRDefault="00E235F2">
                            <w:pPr>
                              <w:spacing w:after="160" w:line="259" w:lineRule="auto"/>
                              <w:ind w:left="0" w:firstLine="0"/>
                              <w:jc w:val="left"/>
                            </w:pPr>
                            <w:r>
                              <w:rPr>
                                <w:sz w:val="18"/>
                              </w:rPr>
                              <w:t xml:space="preserve">fax:   (+48 </w:t>
                            </w:r>
                          </w:p>
                        </w:txbxContent>
                      </wps:txbx>
                      <wps:bodyPr horzOverflow="overflow" vert="horz" lIns="0" tIns="0" rIns="0" bIns="0" rtlCol="0">
                        <a:noAutofit/>
                      </wps:bodyPr>
                    </wps:wsp>
                    <wps:wsp>
                      <wps:cNvPr id="116699" name="Rectangle 116699"/>
                      <wps:cNvSpPr/>
                      <wps:spPr>
                        <a:xfrm>
                          <a:off x="3309188" y="316611"/>
                          <a:ext cx="154147" cy="154840"/>
                        </a:xfrm>
                        <a:prstGeom prst="rect">
                          <a:avLst/>
                        </a:prstGeom>
                        <a:ln>
                          <a:noFill/>
                        </a:ln>
                      </wps:spPr>
                      <wps:txbx>
                        <w:txbxContent>
                          <w:p w:rsidR="00E235F2" w:rsidRDefault="00E235F2">
                            <w:pPr>
                              <w:spacing w:after="160" w:line="259" w:lineRule="auto"/>
                              <w:ind w:left="0" w:firstLine="0"/>
                              <w:jc w:val="left"/>
                            </w:pPr>
                            <w:r>
                              <w:rPr>
                                <w:sz w:val="18"/>
                              </w:rPr>
                              <w:t>75</w:t>
                            </w:r>
                          </w:p>
                        </w:txbxContent>
                      </wps:txbx>
                      <wps:bodyPr horzOverflow="overflow" vert="horz" lIns="0" tIns="0" rIns="0" bIns="0" rtlCol="0">
                        <a:noAutofit/>
                      </wps:bodyPr>
                    </wps:wsp>
                    <wps:wsp>
                      <wps:cNvPr id="116700" name="Rectangle 116700"/>
                      <wps:cNvSpPr/>
                      <wps:spPr>
                        <a:xfrm>
                          <a:off x="3425089" y="316611"/>
                          <a:ext cx="405130" cy="154840"/>
                        </a:xfrm>
                        <a:prstGeom prst="rect">
                          <a:avLst/>
                        </a:prstGeom>
                        <a:ln>
                          <a:noFill/>
                        </a:ln>
                      </wps:spPr>
                      <wps:txbx>
                        <w:txbxContent>
                          <w:p w:rsidR="00E235F2" w:rsidRDefault="00E235F2">
                            <w:pPr>
                              <w:spacing w:after="160" w:line="259" w:lineRule="auto"/>
                              <w:ind w:left="0" w:firstLine="0"/>
                              <w:jc w:val="left"/>
                            </w:pPr>
                            <w:r>
                              <w:rPr>
                                <w:sz w:val="18"/>
                              </w:rPr>
                              <w:t xml:space="preserve"> ) 75 </w:t>
                            </w:r>
                          </w:p>
                        </w:txbxContent>
                      </wps:txbx>
                      <wps:bodyPr horzOverflow="overflow" vert="horz" lIns="0" tIns="0" rIns="0" bIns="0" rtlCol="0">
                        <a:noAutofit/>
                      </wps:bodyPr>
                    </wps:wsp>
                    <wps:wsp>
                      <wps:cNvPr id="116701" name="Rectangle 116701"/>
                      <wps:cNvSpPr/>
                      <wps:spPr>
                        <a:xfrm>
                          <a:off x="3729698" y="316611"/>
                          <a:ext cx="154147" cy="154840"/>
                        </a:xfrm>
                        <a:prstGeom prst="rect">
                          <a:avLst/>
                        </a:prstGeom>
                        <a:ln>
                          <a:noFill/>
                        </a:ln>
                      </wps:spPr>
                      <wps:txbx>
                        <w:txbxContent>
                          <w:p w:rsidR="00E235F2" w:rsidRDefault="00E235F2">
                            <w:pPr>
                              <w:spacing w:after="160" w:line="259" w:lineRule="auto"/>
                              <w:ind w:left="0" w:firstLine="0"/>
                              <w:jc w:val="left"/>
                            </w:pPr>
                            <w:r>
                              <w:rPr>
                                <w:sz w:val="18"/>
                              </w:rPr>
                              <w:t>47</w:t>
                            </w:r>
                          </w:p>
                        </w:txbxContent>
                      </wps:txbx>
                      <wps:bodyPr horzOverflow="overflow" vert="horz" lIns="0" tIns="0" rIns="0" bIns="0" rtlCol="0">
                        <a:noAutofit/>
                      </wps:bodyPr>
                    </wps:wsp>
                    <wps:wsp>
                      <wps:cNvPr id="116702" name="Rectangle 116702"/>
                      <wps:cNvSpPr/>
                      <wps:spPr>
                        <a:xfrm>
                          <a:off x="3845636" y="316611"/>
                          <a:ext cx="34356"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703" name="Rectangle 116703"/>
                      <wps:cNvSpPr/>
                      <wps:spPr>
                        <a:xfrm>
                          <a:off x="3871544" y="316611"/>
                          <a:ext cx="231120" cy="154840"/>
                        </a:xfrm>
                        <a:prstGeom prst="rect">
                          <a:avLst/>
                        </a:prstGeom>
                        <a:ln>
                          <a:noFill/>
                        </a:ln>
                      </wps:spPr>
                      <wps:txbx>
                        <w:txbxContent>
                          <w:p w:rsidR="00E235F2" w:rsidRDefault="00E235F2">
                            <w:pPr>
                              <w:spacing w:after="160" w:line="259" w:lineRule="auto"/>
                              <w:ind w:left="0" w:firstLine="0"/>
                              <w:jc w:val="left"/>
                            </w:pPr>
                            <w:r>
                              <w:rPr>
                                <w:sz w:val="18"/>
                              </w:rPr>
                              <w:t>724</w:t>
                            </w:r>
                          </w:p>
                        </w:txbxContent>
                      </wps:txbx>
                      <wps:bodyPr horzOverflow="overflow" vert="horz" lIns="0" tIns="0" rIns="0" bIns="0" rtlCol="0">
                        <a:noAutofit/>
                      </wps:bodyPr>
                    </wps:wsp>
                    <wps:wsp>
                      <wps:cNvPr id="116704" name="Rectangle 116704"/>
                      <wps:cNvSpPr/>
                      <wps:spPr>
                        <a:xfrm>
                          <a:off x="4045280" y="316611"/>
                          <a:ext cx="34356" cy="154840"/>
                        </a:xfrm>
                        <a:prstGeom prst="rect">
                          <a:avLst/>
                        </a:prstGeom>
                        <a:ln>
                          <a:noFill/>
                        </a:ln>
                      </wps:spPr>
                      <wps:txbx>
                        <w:txbxContent>
                          <w:p w:rsidR="00E235F2" w:rsidRDefault="00E235F2">
                            <w:pPr>
                              <w:spacing w:after="160" w:line="259" w:lineRule="auto"/>
                              <w:ind w:left="0" w:firstLine="0"/>
                              <w:jc w:val="left"/>
                            </w:pPr>
                            <w:r>
                              <w:rPr>
                                <w:b/>
                                <w:color w:val="000080"/>
                                <w:sz w:val="18"/>
                              </w:rPr>
                              <w:t xml:space="preserve"> </w:t>
                            </w:r>
                          </w:p>
                        </w:txbxContent>
                      </wps:txbx>
                      <wps:bodyPr horzOverflow="overflow" vert="horz" lIns="0" tIns="0" rIns="0" bIns="0" rtlCol="0">
                        <a:noAutofit/>
                      </wps:bodyPr>
                    </wps:wsp>
                    <wps:wsp>
                      <wps:cNvPr id="116705" name="Rectangle 116705"/>
                      <wps:cNvSpPr/>
                      <wps:spPr>
                        <a:xfrm>
                          <a:off x="2155266" y="456819"/>
                          <a:ext cx="654594" cy="154840"/>
                        </a:xfrm>
                        <a:prstGeom prst="rect">
                          <a:avLst/>
                        </a:prstGeom>
                        <a:ln>
                          <a:noFill/>
                        </a:ln>
                      </wps:spPr>
                      <wps:txbx>
                        <w:txbxContent>
                          <w:p w:rsidR="00E235F2" w:rsidRDefault="00E235F2">
                            <w:pPr>
                              <w:spacing w:after="160" w:line="259" w:lineRule="auto"/>
                              <w:ind w:left="0" w:firstLine="0"/>
                              <w:jc w:val="left"/>
                            </w:pPr>
                            <w:r>
                              <w:rPr>
                                <w:color w:val="0000FF"/>
                                <w:sz w:val="18"/>
                              </w:rPr>
                              <w:t xml:space="preserve">     </w:t>
                            </w:r>
                          </w:p>
                        </w:txbxContent>
                      </wps:txbx>
                      <wps:bodyPr horzOverflow="overflow" vert="horz" lIns="0" tIns="0" rIns="0" bIns="0" rtlCol="0">
                        <a:noAutofit/>
                      </wps:bodyPr>
                    </wps:wsp>
                    <wps:wsp>
                      <wps:cNvPr id="116706" name="Rectangle 116706"/>
                      <wps:cNvSpPr/>
                      <wps:spPr>
                        <a:xfrm>
                          <a:off x="2647518" y="456819"/>
                          <a:ext cx="34356"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707" name="Rectangle 116707"/>
                      <wps:cNvSpPr/>
                      <wps:spPr>
                        <a:xfrm>
                          <a:off x="2673680" y="456819"/>
                          <a:ext cx="300237" cy="154840"/>
                        </a:xfrm>
                        <a:prstGeom prst="rect">
                          <a:avLst/>
                        </a:prstGeom>
                        <a:ln>
                          <a:noFill/>
                        </a:ln>
                      </wps:spPr>
                      <wps:txbx>
                        <w:txbxContent>
                          <w:p w:rsidR="00E235F2" w:rsidRDefault="00E235F2">
                            <w:pPr>
                              <w:spacing w:after="160" w:line="259" w:lineRule="auto"/>
                              <w:ind w:left="0" w:firstLine="0"/>
                              <w:jc w:val="left"/>
                            </w:pPr>
                            <w:r>
                              <w:rPr>
                                <w:sz w:val="18"/>
                              </w:rPr>
                              <w:t>http:</w:t>
                            </w:r>
                          </w:p>
                        </w:txbxContent>
                      </wps:txbx>
                      <wps:bodyPr horzOverflow="overflow" vert="horz" lIns="0" tIns="0" rIns="0" bIns="0" rtlCol="0">
                        <a:noAutofit/>
                      </wps:bodyPr>
                    </wps:wsp>
                    <wps:wsp>
                      <wps:cNvPr id="116708" name="Rectangle 116708"/>
                      <wps:cNvSpPr/>
                      <wps:spPr>
                        <a:xfrm>
                          <a:off x="2899232" y="456819"/>
                          <a:ext cx="241102" cy="154840"/>
                        </a:xfrm>
                        <a:prstGeom prst="rect">
                          <a:avLst/>
                        </a:prstGeom>
                        <a:ln>
                          <a:noFill/>
                        </a:ln>
                      </wps:spPr>
                      <wps:txbx>
                        <w:txbxContent>
                          <w:p w:rsidR="00E235F2" w:rsidRDefault="00E235F2">
                            <w:pPr>
                              <w:spacing w:after="160" w:line="259" w:lineRule="auto"/>
                              <w:ind w:left="0" w:firstLine="0"/>
                              <w:jc w:val="left"/>
                            </w:pPr>
                            <w:r>
                              <w:rPr>
                                <w:color w:val="0000FF"/>
                                <w:sz w:val="18"/>
                              </w:rPr>
                              <w:t xml:space="preserve">  </w:t>
                            </w:r>
                          </w:p>
                        </w:txbxContent>
                      </wps:txbx>
                      <wps:bodyPr horzOverflow="overflow" vert="horz" lIns="0" tIns="0" rIns="0" bIns="0" rtlCol="0">
                        <a:noAutofit/>
                      </wps:bodyPr>
                    </wps:wsp>
                    <wps:wsp>
                      <wps:cNvPr id="116709" name="Rectangle 116709"/>
                      <wps:cNvSpPr/>
                      <wps:spPr>
                        <a:xfrm>
                          <a:off x="3080588" y="456819"/>
                          <a:ext cx="1508029" cy="154840"/>
                        </a:xfrm>
                        <a:prstGeom prst="rect">
                          <a:avLst/>
                        </a:prstGeom>
                        <a:ln>
                          <a:noFill/>
                        </a:ln>
                      </wps:spPr>
                      <wps:txbx>
                        <w:txbxContent>
                          <w:p w:rsidR="00E235F2" w:rsidRDefault="00E235F2">
                            <w:pPr>
                              <w:spacing w:after="160" w:line="259" w:lineRule="auto"/>
                              <w:ind w:left="0" w:firstLine="0"/>
                              <w:jc w:val="left"/>
                            </w:pPr>
                            <w:r>
                              <w:rPr>
                                <w:color w:val="0000FF"/>
                                <w:sz w:val="18"/>
                              </w:rPr>
                              <w:t>www.szklarskaporeba.pl</w:t>
                            </w:r>
                          </w:p>
                        </w:txbxContent>
                      </wps:txbx>
                      <wps:bodyPr horzOverflow="overflow" vert="horz" lIns="0" tIns="0" rIns="0" bIns="0" rtlCol="0">
                        <a:noAutofit/>
                      </wps:bodyPr>
                    </wps:wsp>
                    <wps:wsp>
                      <wps:cNvPr id="116710" name="Rectangle 116710"/>
                      <wps:cNvSpPr/>
                      <wps:spPr>
                        <a:xfrm>
                          <a:off x="4216349" y="456819"/>
                          <a:ext cx="34356" cy="154840"/>
                        </a:xfrm>
                        <a:prstGeom prst="rect">
                          <a:avLst/>
                        </a:prstGeom>
                        <a:ln>
                          <a:noFill/>
                        </a:ln>
                      </wps:spPr>
                      <wps:txbx>
                        <w:txbxContent>
                          <w:p w:rsidR="00E235F2" w:rsidRDefault="00E235F2">
                            <w:pPr>
                              <w:spacing w:after="160" w:line="259" w:lineRule="auto"/>
                              <w:ind w:left="0" w:firstLine="0"/>
                              <w:jc w:val="left"/>
                            </w:pPr>
                            <w:r>
                              <w:rPr>
                                <w:color w:val="0000FF"/>
                                <w:sz w:val="18"/>
                              </w:rPr>
                              <w:t xml:space="preserve"> </w:t>
                            </w:r>
                          </w:p>
                        </w:txbxContent>
                      </wps:txbx>
                      <wps:bodyPr horzOverflow="overflow" vert="horz" lIns="0" tIns="0" rIns="0" bIns="0" rtlCol="0">
                        <a:noAutofit/>
                      </wps:bodyPr>
                    </wps:wsp>
                    <wps:wsp>
                      <wps:cNvPr id="116711" name="Rectangle 116711"/>
                      <wps:cNvSpPr/>
                      <wps:spPr>
                        <a:xfrm>
                          <a:off x="2155266" y="595757"/>
                          <a:ext cx="654594"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712" name="Rectangle 116712"/>
                      <wps:cNvSpPr/>
                      <wps:spPr>
                        <a:xfrm>
                          <a:off x="2647518" y="595757"/>
                          <a:ext cx="75705" cy="154840"/>
                        </a:xfrm>
                        <a:prstGeom prst="rect">
                          <a:avLst/>
                        </a:prstGeom>
                        <a:ln>
                          <a:noFill/>
                        </a:ln>
                      </wps:spPr>
                      <wps:txbx>
                        <w:txbxContent>
                          <w:p w:rsidR="00E235F2" w:rsidRDefault="00E235F2">
                            <w:pPr>
                              <w:spacing w:after="160" w:line="259" w:lineRule="auto"/>
                              <w:ind w:left="0" w:firstLine="0"/>
                              <w:jc w:val="left"/>
                            </w:pPr>
                            <w:r>
                              <w:rPr>
                                <w:sz w:val="18"/>
                              </w:rPr>
                              <w:t>e</w:t>
                            </w:r>
                          </w:p>
                        </w:txbxContent>
                      </wps:txbx>
                      <wps:bodyPr horzOverflow="overflow" vert="horz" lIns="0" tIns="0" rIns="0" bIns="0" rtlCol="0">
                        <a:noAutofit/>
                      </wps:bodyPr>
                    </wps:wsp>
                    <wps:wsp>
                      <wps:cNvPr id="116713" name="Rectangle 116713"/>
                      <wps:cNvSpPr/>
                      <wps:spPr>
                        <a:xfrm>
                          <a:off x="2704160" y="595757"/>
                          <a:ext cx="46518" cy="154840"/>
                        </a:xfrm>
                        <a:prstGeom prst="rect">
                          <a:avLst/>
                        </a:prstGeom>
                        <a:ln>
                          <a:noFill/>
                        </a:ln>
                      </wps:spPr>
                      <wps:txbx>
                        <w:txbxContent>
                          <w:p w:rsidR="00E235F2" w:rsidRDefault="00E235F2">
                            <w:pPr>
                              <w:spacing w:after="160" w:line="259" w:lineRule="auto"/>
                              <w:ind w:left="0" w:firstLine="0"/>
                              <w:jc w:val="left"/>
                            </w:pPr>
                            <w:r>
                              <w:rPr>
                                <w:sz w:val="18"/>
                              </w:rPr>
                              <w:t>-</w:t>
                            </w:r>
                          </w:p>
                        </w:txbxContent>
                      </wps:txbx>
                      <wps:bodyPr horzOverflow="overflow" vert="horz" lIns="0" tIns="0" rIns="0" bIns="0" rtlCol="0">
                        <a:noAutofit/>
                      </wps:bodyPr>
                    </wps:wsp>
                    <wps:wsp>
                      <wps:cNvPr id="116714" name="Rectangle 116714"/>
                      <wps:cNvSpPr/>
                      <wps:spPr>
                        <a:xfrm>
                          <a:off x="2739212" y="595757"/>
                          <a:ext cx="304190" cy="154840"/>
                        </a:xfrm>
                        <a:prstGeom prst="rect">
                          <a:avLst/>
                        </a:prstGeom>
                        <a:ln>
                          <a:noFill/>
                        </a:ln>
                      </wps:spPr>
                      <wps:txbx>
                        <w:txbxContent>
                          <w:p w:rsidR="00E235F2" w:rsidRDefault="00E235F2">
                            <w:pPr>
                              <w:spacing w:after="160" w:line="259" w:lineRule="auto"/>
                              <w:ind w:left="0" w:firstLine="0"/>
                              <w:jc w:val="left"/>
                            </w:pPr>
                            <w:r>
                              <w:rPr>
                                <w:sz w:val="18"/>
                              </w:rPr>
                              <w:t>mail:</w:t>
                            </w:r>
                          </w:p>
                        </w:txbxContent>
                      </wps:txbx>
                      <wps:bodyPr horzOverflow="overflow" vert="horz" lIns="0" tIns="0" rIns="0" bIns="0" rtlCol="0">
                        <a:noAutofit/>
                      </wps:bodyPr>
                    </wps:wsp>
                    <wps:wsp>
                      <wps:cNvPr id="116715" name="Rectangle 116715"/>
                      <wps:cNvSpPr/>
                      <wps:spPr>
                        <a:xfrm>
                          <a:off x="2967812" y="595757"/>
                          <a:ext cx="137729" cy="154840"/>
                        </a:xfrm>
                        <a:prstGeom prst="rect">
                          <a:avLst/>
                        </a:prstGeom>
                        <a:ln>
                          <a:noFill/>
                        </a:ln>
                      </wps:spPr>
                      <wps:txbx>
                        <w:txbxContent>
                          <w:p w:rsidR="00E235F2" w:rsidRDefault="00E235F2">
                            <w:pPr>
                              <w:spacing w:after="160" w:line="259" w:lineRule="auto"/>
                              <w:ind w:left="0" w:firstLine="0"/>
                              <w:jc w:val="left"/>
                            </w:pPr>
                            <w:r>
                              <w:rPr>
                                <w:b/>
                                <w:color w:val="000080"/>
                                <w:sz w:val="18"/>
                              </w:rPr>
                              <w:t xml:space="preserve"> </w:t>
                            </w:r>
                          </w:p>
                        </w:txbxContent>
                      </wps:txbx>
                      <wps:bodyPr horzOverflow="overflow" vert="horz" lIns="0" tIns="0" rIns="0" bIns="0" rtlCol="0">
                        <a:noAutofit/>
                      </wps:bodyPr>
                    </wps:wsp>
                    <wps:wsp>
                      <wps:cNvPr id="116716" name="Rectangle 116716"/>
                      <wps:cNvSpPr/>
                      <wps:spPr>
                        <a:xfrm>
                          <a:off x="3071444" y="595757"/>
                          <a:ext cx="1945996" cy="154840"/>
                        </a:xfrm>
                        <a:prstGeom prst="rect">
                          <a:avLst/>
                        </a:prstGeom>
                        <a:ln>
                          <a:noFill/>
                        </a:ln>
                      </wps:spPr>
                      <wps:txbx>
                        <w:txbxContent>
                          <w:p w:rsidR="00E235F2" w:rsidRDefault="00E235F2">
                            <w:pPr>
                              <w:spacing w:after="160" w:line="259" w:lineRule="auto"/>
                              <w:ind w:left="0" w:firstLine="0"/>
                              <w:jc w:val="left"/>
                            </w:pPr>
                            <w:r w:rsidRPr="00210A4E">
                              <w:rPr>
                                <w:color w:val="0000FF"/>
                                <w:sz w:val="18"/>
                              </w:rPr>
                              <w:t>boi@szklarskaporeba.pl</w:t>
                            </w:r>
                          </w:p>
                        </w:txbxContent>
                      </wps:txbx>
                      <wps:bodyPr horzOverflow="overflow" vert="horz" lIns="0" tIns="0" rIns="0" bIns="0" rtlCol="0">
                        <a:noAutofit/>
                      </wps:bodyPr>
                    </wps:wsp>
                    <wps:wsp>
                      <wps:cNvPr id="116717" name="Rectangle 116717"/>
                      <wps:cNvSpPr/>
                      <wps:spPr>
                        <a:xfrm>
                          <a:off x="4536389" y="595757"/>
                          <a:ext cx="34356"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718" name="Rectangle 116718"/>
                      <wps:cNvSpPr/>
                      <wps:spPr>
                        <a:xfrm>
                          <a:off x="2155266" y="735965"/>
                          <a:ext cx="34356" cy="154840"/>
                        </a:xfrm>
                        <a:prstGeom prst="rect">
                          <a:avLst/>
                        </a:prstGeom>
                        <a:ln>
                          <a:noFill/>
                        </a:ln>
                      </wps:spPr>
                      <wps:txbx>
                        <w:txbxContent>
                          <w:p w:rsidR="00E235F2" w:rsidRDefault="00E235F2">
                            <w:pPr>
                              <w:spacing w:after="160" w:line="259" w:lineRule="auto"/>
                              <w:ind w:left="0" w:firstLine="0"/>
                              <w:jc w:val="left"/>
                            </w:pPr>
                            <w:r>
                              <w:rPr>
                                <w:color w:val="0000FF"/>
                                <w:sz w:val="18"/>
                              </w:rPr>
                              <w:t xml:space="preserve"> </w:t>
                            </w:r>
                          </w:p>
                        </w:txbxContent>
                      </wps:txbx>
                      <wps:bodyPr horzOverflow="overflow" vert="horz" lIns="0" tIns="0" rIns="0" bIns="0" rtlCol="0">
                        <a:noAutofit/>
                      </wps:bodyPr>
                    </wps:wsp>
                    <wps:wsp>
                      <wps:cNvPr id="120556" name="Shape 120556"/>
                      <wps:cNvSpPr/>
                      <wps:spPr>
                        <a:xfrm>
                          <a:off x="0" y="852170"/>
                          <a:ext cx="2110994" cy="9144"/>
                        </a:xfrm>
                        <a:custGeom>
                          <a:avLst/>
                          <a:gdLst/>
                          <a:ahLst/>
                          <a:cxnLst/>
                          <a:rect l="0" t="0" r="0" b="0"/>
                          <a:pathLst>
                            <a:path w="2110994" h="9144">
                              <a:moveTo>
                                <a:pt x="0" y="0"/>
                              </a:moveTo>
                              <a:lnTo>
                                <a:pt x="2110994" y="0"/>
                              </a:lnTo>
                              <a:lnTo>
                                <a:pt x="21109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57" name="Shape 120557"/>
                      <wps:cNvSpPr/>
                      <wps:spPr>
                        <a:xfrm>
                          <a:off x="2101926" y="8521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58" name="Shape 120558"/>
                      <wps:cNvSpPr/>
                      <wps:spPr>
                        <a:xfrm>
                          <a:off x="2108022" y="852170"/>
                          <a:ext cx="3890137" cy="9144"/>
                        </a:xfrm>
                        <a:custGeom>
                          <a:avLst/>
                          <a:gdLst/>
                          <a:ahLst/>
                          <a:cxnLst/>
                          <a:rect l="0" t="0" r="0" b="0"/>
                          <a:pathLst>
                            <a:path w="3890137" h="9144">
                              <a:moveTo>
                                <a:pt x="0" y="0"/>
                              </a:moveTo>
                              <a:lnTo>
                                <a:pt x="3890137" y="0"/>
                              </a:lnTo>
                              <a:lnTo>
                                <a:pt x="38901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16677" name="Picture 116677"/>
                        <pic:cNvPicPr/>
                      </pic:nvPicPr>
                      <pic:blipFill>
                        <a:blip r:embed="rId1"/>
                        <a:stretch>
                          <a:fillRect/>
                        </a:stretch>
                      </pic:blipFill>
                      <pic:spPr>
                        <a:xfrm>
                          <a:off x="53035" y="0"/>
                          <a:ext cx="2162175" cy="800100"/>
                        </a:xfrm>
                        <a:prstGeom prst="rect">
                          <a:avLst/>
                        </a:prstGeom>
                      </pic:spPr>
                    </pic:pic>
                  </wpg:wgp>
                </a:graphicData>
              </a:graphic>
            </wp:anchor>
          </w:drawing>
        </mc:Choice>
        <mc:Fallback>
          <w:pict>
            <v:group id="Group 116673" o:spid="_x0000_s1210" style="position:absolute;left:0;text-align:left;margin-left:73.8pt;margin-top:43.8pt;width:472.3pt;height:67.6pt;z-index:251661824;mso-position-horizontal-relative:page;mso-position-vertical-relative:page" coordsize="59981,8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">
              <v:rect id="Rectangle 116678" o:spid="_x0000_s1211" style="position:absolute;left:533;top:377;width:34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s/4cQA&#10;AADfAAAADwAAAGRycy9kb3ducmV2LnhtbERPTWvCQBC9F/oflil4qxs9RI2uIq2ix1YL1tuQnSah&#10;2dmQXU3013cOBY+P971Y9a5WV2pD5dnAaJiAIs69rbgw8HXcvk5BhYhssfZMBm4UYLV8flpgZn3H&#10;n3Q9xEJJCIcMDZQxNpnWIS/JYRj6hli4H986jALbQtsWOwl3tR4nSaodViwNJTb0VlL+e7g4A7tp&#10;s/7e+3tX1Jvz7vRxmr0fZ9GYwUu/noOK1MeH+N+9tzJ/lKYTGSx/BIB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LP+H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679" o:spid="_x0000_s1212" style="position:absolute;left:21552;top:377;width:689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eaesQA&#10;AADfAAAADwAAAGRycy9kb3ducmV2LnhtbERPTWvCQBC9C/0PyxS86UYP0URXkdaiR6uCehuy0yQ0&#10;OxuyWxP99W5B8Ph43/NlZypxpcaVlhWMhhEI4szqknMFx8PXYArCeWSNlWVScCMHy8Vbb46pti1/&#10;03XvcxFC2KWooPC+TqV0WUEG3dDWxIH7sY1BH2CTS91gG8JNJcdRFEuDJYeGAmv6KCj73f8ZBZtp&#10;vTpv7b3Nq/Vlc9qdks9D4pXqv3erGQhPnX+Jn+6tDvNHcTxJ4P9PAC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Hmnr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680" o:spid="_x0000_s1213" style="position:absolute;left:26736;top:377;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hDwMQA&#10;AADfAAAADwAAAGRycy9kb3ducmV2LnhtbERPTWvCQBC9C/0PyxR6040eQkxdRVqLHlsjaG9DdkyC&#10;2dmQ3Zq0v75zKPT4eN+rzehadac+NJ4NzGcJKOLS24YrA6fibZqBChHZYuuZDHxTgM36YbLC3PqB&#10;P+h+jJWSEA45Gqhj7HKtQ1mTwzDzHbFwV987jAL7StseBwl3rV4kSaodNiwNNXb0UlN5O345A/us&#10;214O/meo2t3n/vx+Xr4Wy2jM0+O4fQYVaYz/4j/3wcr8eZpm8kD+CA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oQ8D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681" o:spid="_x0000_s1214" style="position:absolute;left:26995;top:377;width:7396;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TmW8MA&#10;AADfAAAADwAAAGRycy9kb3ducmV2LnhtbERPTWvCQBC9F/wPywje6iY9hBhdRbSix1YF9TZkxySY&#10;nQ3Z1cT++m6h4PHxvmeL3tTiQa2rLCuIxxEI4tzqigsFx8PmPQXhPLLG2jIpeJKDxXzwNsNM246/&#10;6bH3hQgh7DJUUHrfZFK6vCSDbmwb4sBdbWvQB9gWUrfYhXBTy48oSqTBikNDiQ2tSspv+7tRsE2b&#10;5Xlnf7qi/rxsT1+nyfow8UqNhv1yCsJT71/if/dOh/lxkqQx/P0JAO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TmW8MAAADfAAAADwAAAAAAAAAAAAAAAACYAgAAZHJzL2Rv&#10;d25yZXYueG1sUEsFBgAAAAAEAAQA9QAAAIgDAAAAAA==&#10;" filled="f" stroked="f">
                <v:textbox inset="0,0,0,0">
                  <w:txbxContent>
                    <w:p w:rsidR="00E235F2" w:rsidRDefault="00E235F2">
                      <w:pPr>
                        <w:spacing w:after="160" w:line="259" w:lineRule="auto"/>
                        <w:ind w:left="0" w:firstLine="0"/>
                        <w:jc w:val="left"/>
                      </w:pPr>
                      <w:r>
                        <w:rPr>
                          <w:sz w:val="18"/>
                        </w:rPr>
                        <w:t xml:space="preserve">adres : 58 </w:t>
                      </w:r>
                    </w:p>
                  </w:txbxContent>
                </v:textbox>
              </v:rect>
              <v:rect id="Rectangle 116682" o:spid="_x0000_s1215" style="position:absolute;left:32558;top:377;width:465;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Z4LMMA&#10;AADfAAAADwAAAGRycy9kb3ducmV2LnhtbERPy4rCMBTdC/MP4Q6401QXpXaMIjMjuvQFjrtLc23L&#10;NDelibb69UYQXB7OezrvTCWu1LjSsoLRMAJBnFldcq7gsF8OEhDOI2usLJOCGzmYzz56U0y1bXlL&#10;153PRQhhl6KCwvs6ldJlBRl0Q1sTB+5sG4M+wCaXusE2hJtKjqMolgZLDg0F1vRdUPa/uxgFq6Re&#10;/K3tvc2r39PquDlOfvYTr1T/s1t8gfDU+bf45V7rMH8Ux8kYnn8C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Z4LMMAAADfAAAADwAAAAAAAAAAAAAAAACYAgAAZHJzL2Rv&#10;d25yZXYueG1sUEsFBgAAAAAEAAQA9QAAAIgDAAAAAA==&#10;" filled="f" stroked="f">
                <v:textbox inset="0,0,0,0">
                  <w:txbxContent>
                    <w:p w:rsidR="00E235F2" w:rsidRDefault="00E235F2">
                      <w:pPr>
                        <w:spacing w:after="160" w:line="259" w:lineRule="auto"/>
                        <w:ind w:left="0" w:firstLine="0"/>
                        <w:jc w:val="left"/>
                      </w:pPr>
                      <w:r>
                        <w:rPr>
                          <w:sz w:val="18"/>
                        </w:rPr>
                        <w:t>-</w:t>
                      </w:r>
                    </w:p>
                  </w:txbxContent>
                </v:textbox>
              </v:rect>
              <v:rect id="Rectangle 116683" o:spid="_x0000_s1216" style="position:absolute;left:32909;top:377;width:34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rdt8QA&#10;AADfAAAADwAAAGRycy9kb3ducmV2LnhtbERPy2rCQBTdF/yH4Qrd1YkWQoyOIj7QZauCurtkrkkw&#10;cydkRpP26zsFweXhvKfzzlTiQY0rLSsYDiIQxJnVJecKjofNRwLCeWSNlWVS8EMO5rPe2xRTbVv+&#10;psfe5yKEsEtRQeF9nUrpsoIMuoGtiQN3tY1BH2CTS91gG8JNJUdRFEuDJYeGAmtaFpTd9nejYJvU&#10;i/PO/rZ5tb5sT1+n8eow9kq997vFBISnzr/ET/dOh/nDOE4+4f9PAC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3bf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684" o:spid="_x0000_s1217" style="position:absolute;left:33168;top:377;width:231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NFw8QA&#10;AADfAAAADwAAAGRycy9kb3ducmV2LnhtbERPy2rCQBTdF/yH4Qrd1YlSQoyOIj7QZauCurtkrkkw&#10;cydkRpP26zsFweXhvKfzzlTiQY0rLSsYDiIQxJnVJecKjofNRwLCeWSNlWVS8EMO5rPe2xRTbVv+&#10;psfe5yKEsEtRQeF9nUrpsoIMuoGtiQN3tY1BH2CTS91gG8JNJUdRFEuDJYeGAmtaFpTd9nejYJvU&#10;i/PO/rZ5tb5sT1+n8eow9kq997vFBISnzr/ET/dOh/nDOE4+4f9PAC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TRcP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580</w:t>
                      </w:r>
                    </w:p>
                  </w:txbxContent>
                </v:textbox>
              </v:rect>
              <v:rect id="Rectangle 116685" o:spid="_x0000_s1218" style="position:absolute;left:34906;top:377;width:14259;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gWMQA&#10;AADfAAAADwAAAGRycy9kb3ducmV2LnhtbERPy2rCQBTdF/yH4Qrd1YlCQ4yOIj7QZauCurtkrkkw&#10;cydkRpP26zsFweXhvKfzzlTiQY0rLSsYDiIQxJnVJecKjofNRwLCeWSNlWVS8EMO5rPe2xRTbVv+&#10;psfe5yKEsEtRQeF9nUrpsoIMuoGtiQN3tY1BH2CTS91gG8JNJUdRFEuDJYeGAmtaFpTd9nejYJvU&#10;i/PO/rZ5tb5sT1+n8eow9kq997vFBISnzr/ET/dOh/nDOE4+4f9PAC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f4Fj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 Szklarska Poręba  ul. </w:t>
                      </w:r>
                    </w:p>
                  </w:txbxContent>
                </v:textbox>
              </v:rect>
              <v:rect id="Rectangle 116686" o:spid="_x0000_s1219" style="position:absolute;left:45638;top:377;width:650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1+L8UA&#10;AADfAAAADwAAAGRycy9kb3ducmV2LnhtbERPy2qDQBTdB/oPwy10F8d0IcZmEkLbEJd5FGx3F+dW&#10;pc4dcSZq8/WZQiHLw3mvNpNpxUC9aywrWEQxCOLS6oYrBR/n3TwF4TyyxtYyKfglB5v1w2yFmbYj&#10;H2k4+UqEEHYZKqi97zIpXVmTQRfZjjhw37Y36APsK6l7HEO4aeVzHCfSYMOhocaOXmsqf04Xo2Cf&#10;dtvP3F7Hqn3/2heHYvl2Xnqlnh6n7QsIT5O/i//duQ7zF0mSJvD3JwC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zX4v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Granitowa</w:t>
                      </w:r>
                    </w:p>
                  </w:txbxContent>
                </v:textbox>
              </v:rect>
              <v:rect id="Rectangle 116687" o:spid="_x0000_s1220" style="position:absolute;left:50530;top:377;width:688;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HbtMQA&#10;AADfAAAADwAAAGRycy9kb3ducmV2LnhtbERPy2rCQBTdF/yH4Qru6kQXaUwdRXygS6sF290lc02C&#10;mTshM5rYr3cKgsvDeU/nnanEjRpXWlYwGkYgiDOrS84VfB837wkI55E1VpZJwZ0czGe9tymm2rb8&#10;RbeDz0UIYZeigsL7OpXSZQUZdENbEwfubBuDPsAml7rBNoSbSo6jKJYGSw4NBda0LCi7HK5GwTap&#10;Fz87+9fm1fp3e9qfJqvjxCs16HeLTxCeOv8SP907HeaP4jj5gP8/AY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B27T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688" o:spid="_x0000_s1221" style="position:absolute;left:51048;top:377;width:77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5PxsQA&#10;AADfAAAADwAAAGRycy9kb3ducmV2LnhtbERPTWvCQBC9C/0PyxR6040eQkxdRVqLHlsjaG9DdkyC&#10;2dmQ3Zq0v75zKPT4eN+rzehadac+NJ4NzGcJKOLS24YrA6fibZqBChHZYuuZDHxTgM36YbLC3PqB&#10;P+h+jJWSEA45Gqhj7HKtQ1mTwzDzHbFwV987jAL7StseBwl3rV4kSaodNiwNNXb0UlN5O345A/us&#10;214O/meo2t3n/vx+Xr4Wy2jM0+O4fQYVaYz/4j/3wcr8eZpmMlj+CA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eT8b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2</w:t>
                      </w:r>
                    </w:p>
                  </w:txbxContent>
                </v:textbox>
              </v:rect>
              <v:rect id="Rectangle 116689" o:spid="_x0000_s1222" style="position:absolute;left:51627;top:377;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LqXcMA&#10;AADfAAAADwAAAGRycy9kb3ducmV2LnhtbERPTWvCQBC9F/wPywje6sYeQhJdRbSix1YF9TZkxySY&#10;nQ3Z1cT++m6h4PHxvmeL3tTiQa2rLCuYjCMQxLnVFRcKjofNewLCeWSNtWVS8CQHi/ngbYaZth1/&#10;02PvCxFC2GWooPS+yaR0eUkG3dg2xIG72tagD7AtpG6xC+Gmlh9RFEuDFYeGEhtalZTf9nejYJs0&#10;y/PO/nRF/XnZnr5O6fqQeqVGw345BeGp9y/xv3unw/xJHCcp/P0JAO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LqXcMAAADfAAAADwAAAAAAAAAAAAAAAACYAgAAZHJzL2Rv&#10;d25yZXYueG1sUEsFBgAAAAAEAAQA9QAAAIgDA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690" o:spid="_x0000_s1223" style="position:absolute;left:21552;top:1779;width:689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HVHcQA&#10;AADfAAAADwAAAGRycy9kb3ducmV2LnhtbERPS2vCQBC+F/oflin0Vjd6CCZ1FWktevQF2tuQHZNg&#10;djZktyb11zuHQo8f33u2GFyjbtSF2rOB8SgBRVx4W3Np4Hj4epuCChHZYuOZDPxSgMX8+WmGufU9&#10;7+i2j6WSEA45GqhibHOtQ1GRwzDyLbFwF985jAK7UtsOewl3jZ4kSaod1iwNFbb0UVFx3f84A+tp&#10;uzxv/L0vm9X3+rQ9ZZ+HLBrz+jIs30FFGuK/+M+9sTJ/nKaZPJA/Ak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x1R3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691" o:spid="_x0000_s1224" style="position:absolute;left:26736;top:1779;width:126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1whsUA&#10;AADfAAAADwAAAGRycy9kb3ducmV2LnhtbERPTWvCQBC9F/wPywi91U08BJO6CaIWPbZaSHsbsmMS&#10;zM6G7Nak/fXdQsHj432vi8l04kaDay0riBcRCOLK6pZrBe/nl6cVCOeRNXaWScE3OSjy2cMaM21H&#10;fqPbydcihLDLUEHjfZ9J6aqGDLqF7YkDd7GDQR/gUEs94BjCTSeXUZRIgy2HhgZ72jZUXU9fRsFh&#10;1W8+jvZnrLv956F8LdPdOfVKPc6nzTMIT5O/i//dRx3mx0mSxvD3JwC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XCG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te</w:t>
                      </w:r>
                    </w:p>
                  </w:txbxContent>
                </v:textbox>
              </v:rect>
              <v:rect id="Rectangle 116692" o:spid="_x0000_s1225" style="position:absolute;left:27681;top:1779;width:7335;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u8cMA&#10;AADfAAAADwAAAGRycy9kb3ducmV2LnhtbERPy4rCMBTdD/gP4QruxlQXxVajiDrocnyAurs017bY&#10;3JQmY+t8vRkYcHk479miM5V4UONKywpGwwgEcWZ1ybmC0/HrcwLCeWSNlWVS8CQHi3nvY4apti3v&#10;6XHwuQgh7FJUUHhfp1K6rCCDbmhr4sDdbGPQB9jkUjfYhnBTyXEUxdJgyaGhwJpWBWX3w49RsJ3U&#10;y8vO/rZ5tbluz9/nZH1MvFKDfrecgvDU+bf4373TYf4ojpMx/P0JAO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u8cMAAADfAAAADwAAAAAAAAAAAAAAAACYAgAAZHJzL2Rv&#10;d25yZXYueG1sUEsFBgAAAAAEAAQA9QAAAIgDAAAAAA==&#10;" filled="f" stroked="f">
                <v:textbox inset="0,0,0,0">
                  <w:txbxContent>
                    <w:p w:rsidR="00E235F2" w:rsidRDefault="00E235F2">
                      <w:pPr>
                        <w:spacing w:after="160" w:line="259" w:lineRule="auto"/>
                        <w:ind w:left="0" w:firstLine="0"/>
                        <w:jc w:val="left"/>
                      </w:pPr>
                      <w:r>
                        <w:rPr>
                          <w:sz w:val="18"/>
                        </w:rPr>
                        <w:t xml:space="preserve">l. :  ( +48 </w:t>
                      </w:r>
                    </w:p>
                  </w:txbxContent>
                </v:textbox>
              </v:rect>
              <v:rect id="Rectangle 116693" o:spid="_x0000_s1226" style="position:absolute;left:33198;top:1779;width:154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NLasQA&#10;AADfAAAADwAAAGRycy9kb3ducmV2LnhtbERPy2rCQBTdF/yH4Qru6kSFYFJHER/o0mrBdnfJXJNg&#10;5k7IjCbt1zsFweXhvGeLzlTiTo0rLSsYDSMQxJnVJecKvk7b9ykI55E1VpZJwS85WMx7bzNMtW35&#10;k+5Hn4sQwi5FBYX3dSqlywoy6Ia2Jg7cxTYGfYBNLnWDbQg3lRxHUSwNlhwaCqxpVVB2Pd6Mgt20&#10;Xn7v7V+bV5uf3flwTtanxCs16HfLDxCeOv8SP917HeaP4jiZwP+fAE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jS2r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75</w:t>
                      </w:r>
                    </w:p>
                  </w:txbxContent>
                </v:textbox>
              </v:rect>
              <v:rect id="Rectangle 116694" o:spid="_x0000_s1227" style="position:absolute;left:34357;top:1779;width:405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rTHsQA&#10;AADfAAAADwAAAGRycy9kb3ducmV2LnhtbERPy2rCQBTdF/yH4Qru6kSRYFJHER/o0mrBdnfJXJNg&#10;5k7IjCbt1zsFweXhvGeLzlTiTo0rLSsYDSMQxJnVJecKvk7b9ykI55E1VpZJwS85WMx7bzNMtW35&#10;k+5Hn4sQwi5FBYX3dSqlywoy6Ia2Jg7cxTYGfYBNLnWDbQg3lRxHUSwNlhwaCqxpVVB2Pd6Mgt20&#10;Xn7v7V+bV5uf3flwTtanxCs16HfLDxCeOv8SP917HeaP4jiZwP+fAE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K0x7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 ) 75 </w:t>
                      </w:r>
                    </w:p>
                  </w:txbxContent>
                </v:textbox>
              </v:rect>
              <v:rect id="Rectangle 116695" o:spid="_x0000_s1228" style="position:absolute;left:37403;top:1779;width:4197;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Z2hcQA&#10;AADfAAAADwAAAGRycy9kb3ducmV2LnhtbERPy2rCQBTdF/yH4Qru6kTBYFJHER/o0mrBdnfJXJNg&#10;5k7IjCbt1zsFweXhvGeLzlTiTo0rLSsYDSMQxJnVJecKvk7b9ykI55E1VpZJwS85WMx7bzNMtW35&#10;k+5Hn4sQwi5FBYX3dSqlywoy6Ia2Jg7cxTYGfYBNLnWDbQg3lRxHUSwNlhwaCqxpVVB2Pd6Mgt20&#10;Xn7v7V+bV5uf3flwTtanxCs16HfLDxCeOv8SP917HeaP4jiZwP+fAE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GdoX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47 700</w:t>
                      </w:r>
                    </w:p>
                  </w:txbxContent>
                </v:textbox>
              </v:rect>
              <v:rect id="Rectangle 116696" o:spid="_x0000_s1229" style="position:absolute;left:40559;top:1779;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To8sMA&#10;AADfAAAADwAAAGRycy9kb3ducmV2LnhtbERPy4rCMBTdC/MP4Q7MTlNdFFuNIjOKLn0MOO4uzbUt&#10;Njelibbj1xtBcHk47+m8M5W4UeNKywqGgwgEcWZ1ybmC38OqPwbhPLLGyjIp+CcH89lHb4qpti3v&#10;6Lb3uQgh7FJUUHhfp1K6rCCDbmBr4sCdbWPQB9jkUjfYhnBTyVEUxdJgyaGhwJq+C8ou+6tRsB7X&#10;i7+Nvbd5tTytj9tj8nNIvFJfn91iAsJT59/il3ujw/xhHCcxPP8EAH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To8sMAAADfAAAADwAAAAAAAAAAAAAAAACYAgAAZHJzL2Rv&#10;d25yZXYueG1sUEsFBgAAAAAEAAQA9QAAAIgDA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697" o:spid="_x0000_s1230" style="position:absolute;left:21552;top:3166;width:689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hNacQA&#10;AADfAAAADwAAAGRycy9kb3ducmV2LnhtbERPTWvCQBC9C/0PyxS86UYP0URXkdaiR6uCehuy0yQ0&#10;OxuyWxP99W5B8Ph43/NlZypxpcaVlhWMhhEI4szqknMFx8PXYArCeWSNlWVScCMHy8Vbb46pti1/&#10;03XvcxFC2KWooPC+TqV0WUEG3dDWxIH7sY1BH2CTS91gG8JNJcdRFEuDJYeGAmv6KCj73f8ZBZtp&#10;vTpv7b3Nq/Vlc9qdks9D4pXqv3erGQhPnX+Jn+6tDvNHcZxM4P9PAC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YTWn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698" o:spid="_x0000_s1231" style="position:absolute;left:26736;top:3166;width:8448;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fZG8QA&#10;AADfAAAADwAAAGRycy9kb3ducmV2LnhtbERPS2vCQBC+F/oflin0Vjd6CCZ1FWktevQF2tuQHZNg&#10;djZktyb11zuHQo8f33u2GFyjbtSF2rOB8SgBRVx4W3Np4Hj4epuCChHZYuOZDPxSgMX8+WmGufU9&#10;7+i2j6WSEA45GqhibHOtQ1GRwzDyLbFwF985jAK7UtsOewl3jZ4kSaod1iwNFbb0UVFx3f84A+tp&#10;uzxv/L0vm9X3+rQ9ZZ+HLBrz+jIs30FFGuK/+M+9sTJ/nKaZDJY/Ak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H2Rv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fax:   (+48 </w:t>
                      </w:r>
                    </w:p>
                  </w:txbxContent>
                </v:textbox>
              </v:rect>
              <v:rect id="Rectangle 116699" o:spid="_x0000_s1232" style="position:absolute;left:33091;top:3166;width:154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t8gMUA&#10;AADfAAAADwAAAGRycy9kb3ducmV2LnhtbERPTWvCQBC9F/wPywjemo09BJO6imiLObYqxN6G7DQJ&#10;zc6G7DaJ/fXdQsHj432vt5NpxUC9aywrWEYxCOLS6oYrBZfz6+MKhPPIGlvLpOBGDrab2cMaM21H&#10;fqfh5CsRQthlqKD2vsukdGVNBl1kO+LAfdreoA+wr6TucQzhppVPcZxIgw2Hhho72tdUfp2+jYLj&#10;qttdc/szVu3Lx7F4K9LDOfVKLebT7hmEp8nfxf/uXIf5yyRJU/j7EwD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i3yA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75</w:t>
                      </w:r>
                    </w:p>
                  </w:txbxContent>
                </v:textbox>
              </v:rect>
              <v:rect id="Rectangle 116700" o:spid="_x0000_s1233" style="position:absolute;left:34250;top:3166;width:405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pPB8QA&#10;AADfAAAADwAAAGRycy9kb3ducmV2LnhtbERPS2vCQBC+F/oflin0Vjf24CNmI9IHemxVUG9DdkyC&#10;2dmQ3ZrUX985FDx+fO9sObhGXakLtWcD41ECirjwtubSwH73+TIDFSKyxcYzGfilAMv88SHD1Pqe&#10;v+m6jaWSEA4pGqhibFOtQ1GRwzDyLbFwZ985jAK7UtsOewl3jX5Nkol2WLM0VNjSW0XFZfvjDKxn&#10;7eq48be+bD5O68PXYf6+m0djnp+G1QJUpCHexf/ujZX548k0kQfyRwDo/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aTwf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 ) 75 </w:t>
                      </w:r>
                    </w:p>
                  </w:txbxContent>
                </v:textbox>
              </v:rect>
              <v:rect id="Rectangle 116701" o:spid="_x0000_s1234" style="position:absolute;left:37296;top:3166;width:154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bqnMUA&#10;AADfAAAADwAAAGRycy9kb3ducmV2LnhtbERPy2rCQBTdF/yH4Qrd1Um68JE6hqAVs2xjwXZ3yVyT&#10;YOZOyIwm9es7hUKXh/Nep6NpxY1611hWEM8iEMSl1Q1XCj6O+6clCOeRNbaWScE3OUg3k4c1JtoO&#10;/E63wlcihLBLUEHtfZdI6cqaDLqZ7YgDd7a9QR9gX0nd4xDCTSufo2guDTYcGmrsaFtTeSmuRsFh&#10;2WWfub0PVfv6dTi9nVa748or9TgdsxcQnkb/L/5z5zrMj+eLKIbfPwG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Fuqc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47</w:t>
                      </w:r>
                    </w:p>
                  </w:txbxContent>
                </v:textbox>
              </v:rect>
              <v:rect id="Rectangle 116702" o:spid="_x0000_s1235" style="position:absolute;left:38456;top:3166;width:34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R068UA&#10;AADfAAAADwAAAGRycy9kb3ducmV2LnhtbERPy2rCQBTdF/oPwy24aya68BEdRapFl1YLaXeXzDUJ&#10;nbkTMlMT/XqnIHR5OO/FqrdGXKj1tWMFwyQFQVw4XXOp4PP0/joF4QOyRuOYFFzJw2r5/LTATLuO&#10;P+hyDKWIIewzVFCF0GRS+qIiiz5xDXHkzq61GCJsS6lb7GK4NXKUpmNpsebYUGFDbxUVP8dfq2A3&#10;bdZfe3frSrP93uWHfLY5zYJSg5d+PQcRqA//4od7r+P84XiSjuDvTwQ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xHTr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703" o:spid="_x0000_s1236" style="position:absolute;left:38715;top:3166;width:231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jRcMQA&#10;AADfAAAADwAAAGRycy9kb3ducmV2LnhtbERPy4rCMBTdC/MP4Q6401QFH9UoMiq69DHgzO7SXNsy&#10;zU1poq1+vRGEWR7Oe7ZoTCFuVLncsoJeNwJBnFidc6rg+7TpjEE4j6yxsEwK7uRgMf9ozTDWtuYD&#10;3Y4+FSGEXYwKMu/LWEqXZGTQdW1JHLiLrQz6AKtU6grrEG4K2Y+ioTSYc2jIsKSvjJK/49Uo2I7L&#10;5c/OPuq0WP9uz/vzZHWaeKXan81yCsJT4//Fb/dOh/m94SgawOtPA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I0XD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724</w:t>
                      </w:r>
                    </w:p>
                  </w:txbxContent>
                </v:textbox>
              </v:rect>
              <v:rect id="Rectangle 116704" o:spid="_x0000_s1237" style="position:absolute;left:40452;top:3166;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FJBMQA&#10;AADfAAAADwAAAGRycy9kb3ducmV2LnhtbERPy4rCMBTdC/MP4Q6401QRH9UoMiq69DHgzO7SXNsy&#10;zU1poq1+vRGEWR7Oe7ZoTCFuVLncsoJeNwJBnFidc6rg+7TpjEE4j6yxsEwK7uRgMf9ozTDWtuYD&#10;3Y4+FSGEXYwKMu/LWEqXZGTQdW1JHLiLrQz6AKtU6grrEG4K2Y+ioTSYc2jIsKSvjJK/49Uo2I7L&#10;5c/OPuq0WP9uz/vzZHWaeKXan81yCsJT4//Fb/dOh/m94SgawOtPA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hSQTEAAAA3wAAAA8AAAAAAAAAAAAAAAAAmAIAAGRycy9k&#10;b3ducmV2LnhtbFBLBQYAAAAABAAEAPUAAACJAwAAAAA=&#10;" filled="f" stroked="f">
                <v:textbox inset="0,0,0,0">
                  <w:txbxContent>
                    <w:p w:rsidR="00E235F2" w:rsidRDefault="00E235F2">
                      <w:pPr>
                        <w:spacing w:after="160" w:line="259" w:lineRule="auto"/>
                        <w:ind w:left="0" w:firstLine="0"/>
                        <w:jc w:val="left"/>
                      </w:pPr>
                      <w:r>
                        <w:rPr>
                          <w:b/>
                          <w:color w:val="000080"/>
                          <w:sz w:val="18"/>
                        </w:rPr>
                        <w:t xml:space="preserve"> </w:t>
                      </w:r>
                    </w:p>
                  </w:txbxContent>
                </v:textbox>
              </v:rect>
              <v:rect id="Rectangle 116705" o:spid="_x0000_s1238" style="position:absolute;left:21552;top:4568;width:6546;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3sn8MA&#10;AADfAAAADwAAAGRycy9kb3ducmV2LnhtbERPy4rCMBTdC/MP4Q6401TBVzWKjIoufQw4s7s017ZM&#10;c1OaaKtfbwRhlofzni0aU4gbVS63rKDXjUAQJ1bnnCr4Pm06YxDOI2ssLJOCOzlYzD9aM4y1rflA&#10;t6NPRQhhF6OCzPsyltIlGRl0XVsSB+5iK4M+wCqVusI6hJtC9qNoKA3mHBoyLOkro+TveDUKtuNy&#10;+bOzjzot1r/b8/48WZ0mXqn2Z7OcgvDU+H/x273TYX5vOIoG8PoTA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3sn8MAAADfAAAADwAAAAAAAAAAAAAAAACYAgAAZHJzL2Rv&#10;d25yZXYueG1sUEsFBgAAAAAEAAQA9QAAAIgDAAAAAA==&#10;" filled="f" stroked="f">
                <v:textbox inset="0,0,0,0">
                  <w:txbxContent>
                    <w:p w:rsidR="00E235F2" w:rsidRDefault="00E235F2">
                      <w:pPr>
                        <w:spacing w:after="160" w:line="259" w:lineRule="auto"/>
                        <w:ind w:left="0" w:firstLine="0"/>
                        <w:jc w:val="left"/>
                      </w:pPr>
                      <w:r>
                        <w:rPr>
                          <w:color w:val="0000FF"/>
                          <w:sz w:val="18"/>
                        </w:rPr>
                        <w:t xml:space="preserve">     </w:t>
                      </w:r>
                    </w:p>
                  </w:txbxContent>
                </v:textbox>
              </v:rect>
              <v:rect id="Rectangle 116706" o:spid="_x0000_s1239" style="position:absolute;left:26475;top:4568;width:34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9y6MUA&#10;AADfAAAADwAAAGRycy9kb3ducmV2LnhtbERPy2rCQBTdF/oPwy24q5N0ETU6htAHcVm1YN1dMrdJ&#10;aOZOyExN9Os7guDycN6rbDStOFHvGssK4mkEgri0uuFKwdf+43kOwnlkja1lUnAmB9n68WGFqbYD&#10;b+m085UIIexSVFB736VSurImg25qO+LA/djeoA+wr6TucQjhppUvUZRIgw2Hhho7eq2p/N39GQXF&#10;vMu/N/YyVO37sTh8HhZv+4VXavI05ksQnkZ/F9/cGx3mx8ksSuD6JwC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3Lo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707" o:spid="_x0000_s1240" style="position:absolute;left:26736;top:4568;width:300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PXc8UA&#10;AADfAAAADwAAAGRycy9kb3ducmV2LnhtbERPTWvCQBC9C/0PywjedGMP0URXkbYSj20sqLchOybB&#10;7GzIbk3aX98tCD0+3vd6O5hG3KlztWUF81kEgriwuuZSwedxP12CcB5ZY2OZFHyTg+3mabTGVNue&#10;P+ie+1KEEHYpKqi8b1MpXVGRQTezLXHgrrYz6APsSqk77EO4aeRzFMXSYM2hocKWXioqbvmXUZAt&#10;2935YH/6snm7ZKf3U/J6TLxSk/GwW4HwNPh/8cN90GH+PF5EC/j7EwD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9dz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http:</w:t>
                      </w:r>
                    </w:p>
                  </w:txbxContent>
                </v:textbox>
              </v:rect>
              <v:rect id="Rectangle 116708" o:spid="_x0000_s1241" style="position:absolute;left:28992;top:4568;width:241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xDAcQA&#10;AADfAAAADwAAAGRycy9kb3ducmV2LnhtbERPS2vCQBC+F/oflin0Vjf24CNmI9IHemxVUG9DdkyC&#10;2dmQ3ZrUX985FDx+fO9sObhGXakLtWcD41ECirjwtubSwH73+TIDFSKyxcYzGfilAMv88SHD1Pqe&#10;v+m6jaWSEA4pGqhibFOtQ1GRwzDyLbFwZ985jAK7UtsOewl3jX5Nkol2WLM0VNjSW0XFZfvjDKxn&#10;7eq48be+bD5O68PXYf6+m0djnp+G1QJUpCHexf/ujZX548k0kcHyRwDo/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sQwHEAAAA3wAAAA8AAAAAAAAAAAAAAAAAmAIAAGRycy9k&#10;b3ducmV2LnhtbFBLBQYAAAAABAAEAPUAAACJAwAAAAA=&#10;" filled="f" stroked="f">
                <v:textbox inset="0,0,0,0">
                  <w:txbxContent>
                    <w:p w:rsidR="00E235F2" w:rsidRDefault="00E235F2">
                      <w:pPr>
                        <w:spacing w:after="160" w:line="259" w:lineRule="auto"/>
                        <w:ind w:left="0" w:firstLine="0"/>
                        <w:jc w:val="left"/>
                      </w:pPr>
                      <w:r>
                        <w:rPr>
                          <w:color w:val="0000FF"/>
                          <w:sz w:val="18"/>
                        </w:rPr>
                        <w:t xml:space="preserve">  </w:t>
                      </w:r>
                    </w:p>
                  </w:txbxContent>
                </v:textbox>
              </v:rect>
              <v:rect id="Rectangle 116709" o:spid="_x0000_s1242" style="position:absolute;left:30805;top:4568;width:1508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DmmsUA&#10;AADfAAAADwAAAGRycy9kb3ducmV2LnhtbERPTWvCQBC9F/wPywi91U16iCZ1DUEremy1YHsbsmMS&#10;zM6G7GpSf323UOjx8b6X+WhacaPeNZYVxLMIBHFpdcOVgo/j9mkBwnlkja1lUvBNDvLV5GGJmbYD&#10;v9Pt4CsRQthlqKD2vsukdGVNBt3MdsSBO9veoA+wr6TucQjhppXPUZRIgw2Hhho7WtdUXg5Xo2C3&#10;6IrPvb0PVfv6tTu9ndLNMfVKPU7H4gWEp9H/i//cex3mx8k8SuH3TwA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YOaaxQAAAN8AAAAPAAAAAAAAAAAAAAAAAJgCAABkcnMv&#10;ZG93bnJldi54bWxQSwUGAAAAAAQABAD1AAAAigMAAAAA&#10;" filled="f" stroked="f">
                <v:textbox inset="0,0,0,0">
                  <w:txbxContent>
                    <w:p w:rsidR="00E235F2" w:rsidRDefault="00E235F2">
                      <w:pPr>
                        <w:spacing w:after="160" w:line="259" w:lineRule="auto"/>
                        <w:ind w:left="0" w:firstLine="0"/>
                        <w:jc w:val="left"/>
                      </w:pPr>
                      <w:r>
                        <w:rPr>
                          <w:color w:val="0000FF"/>
                          <w:sz w:val="18"/>
                        </w:rPr>
                        <w:t>www.szklarskaporeba.pl</w:t>
                      </w:r>
                    </w:p>
                  </w:txbxContent>
                </v:textbox>
              </v:rect>
              <v:rect id="Rectangle 116710" o:spid="_x0000_s1243" style="position:absolute;left:42163;top:4568;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PZ2sQA&#10;AADfAAAADwAAAGRycy9kb3ducmV2LnhtbERPS2vCQBC+C/0PyxR600168BFdRfpAj1YL1tuQHZNg&#10;djZktyb11zuHgseP771Y9a5WV2pD5dlAOkpAEefeVlwY+D58DqegQkS2WHsmA38UYLV8Giwws77j&#10;L7ruY6EkhEOGBsoYm0zrkJfkMIx8Qyzc2bcOo8C20LbFTsJdrV+TZKwdViwNJTb0VlJ+2f86A5tp&#10;s/7Z+ltX1B+nzXF3nL0fZtGYl+d+PQcVqY8P8b97a2V+Op6k8kD+CAC9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D2drEAAAA3wAAAA8AAAAAAAAAAAAAAAAAmAIAAGRycy9k&#10;b3ducmV2LnhtbFBLBQYAAAAABAAEAPUAAACJAwAAAAA=&#10;" filled="f" stroked="f">
                <v:textbox inset="0,0,0,0">
                  <w:txbxContent>
                    <w:p w:rsidR="00E235F2" w:rsidRDefault="00E235F2">
                      <w:pPr>
                        <w:spacing w:after="160" w:line="259" w:lineRule="auto"/>
                        <w:ind w:left="0" w:firstLine="0"/>
                        <w:jc w:val="left"/>
                      </w:pPr>
                      <w:r>
                        <w:rPr>
                          <w:color w:val="0000FF"/>
                          <w:sz w:val="18"/>
                        </w:rPr>
                        <w:t xml:space="preserve"> </w:t>
                      </w:r>
                    </w:p>
                  </w:txbxContent>
                </v:textbox>
              </v:rect>
              <v:rect id="Rectangle 116711" o:spid="_x0000_s1244" style="position:absolute;left:21552;top:5957;width:6546;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98QcQA&#10;AADfAAAADwAAAGRycy9kb3ducmV2LnhtbERPy4rCMBTdD/gP4QqzG9O68FGNIj7QpaOCurs017bY&#10;3JQm2o5fbwYGZnk47+m8NaV4Uu0KywriXgSCOLW64EzB6bj5GoFwHlljaZkU/JCD+azzMcVE24a/&#10;6XnwmQgh7BJUkHtfJVK6NCeDrmcr4sDdbG3QB1hnUtfYhHBTyn4UDaTBgkNDjhUtc0rvh4dRsB1V&#10;i8vOvpqsXF+35/15vDqOvVKf3XYxAeGp9f/iP/dOh/nxYBjH8PsnAJCz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PfEH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712" o:spid="_x0000_s1245" style="position:absolute;left:26475;top:5957;width:757;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3iNsUA&#10;AADfAAAADwAAAGRycy9kb3ducmV2LnhtbERPTWvCQBC9C/6HZYTedBMPVlNXEduSHFsjpL0N2WkS&#10;zM6G7Nak/fXdguDx8b63+9G04kq9aywriBcRCOLS6oYrBef8db4G4TyyxtYyKfghB/vddLLFRNuB&#10;3+l68pUIIewSVFB73yVSurImg25hO+LAfdneoA+wr6TucQjhppXLKFpJgw2Hhho7OtZUXk7fRkG6&#10;7g4fmf0dqvblMy3eis1zvvFKPczGwxMIT6O/i2/uTIf58eoxXsL/nwBA7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HeI2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e</w:t>
                      </w:r>
                    </w:p>
                  </w:txbxContent>
                </v:textbox>
              </v:rect>
              <v:rect id="Rectangle 116713" o:spid="_x0000_s1246" style="position:absolute;left:27041;top:5957;width:465;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FHrcQA&#10;AADfAAAADwAAAGRycy9kb3ducmV2LnhtbERPy2rCQBTdF/oPwy24q5NY0BgdRWqLLn0U1N0lc01C&#10;M3dCZjSpX+8IQpeH857OO1OJKzWutKwg7kcgiDOrS84V/Oy/3xMQziNrrCyTgj9yMJ+9vkwx1bbl&#10;LV13PhchhF2KCgrv61RKlxVk0PVtTRy4s20M+gCbXOoG2xBuKjmIoqE0WHJoKLCmz4Ky393FKFgl&#10;9eK4trc2r75Oq8PmMF7ux16p3lu3mIDw1Pl/8dO91mF+PBzFH/D4EwD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RR63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w:t>
                      </w:r>
                    </w:p>
                  </w:txbxContent>
                </v:textbox>
              </v:rect>
              <v:rect id="Rectangle 116714" o:spid="_x0000_s1247" style="position:absolute;left:27392;top:5957;width:304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jf2cQA&#10;AADfAAAADwAAAGRycy9kb3ducmV2LnhtbERPy2rCQBTdF/oPwy24q5NI0RgdRWqLLn0U1N0lc01C&#10;M3dCZjSpX+8IQpeH857OO1OJKzWutKwg7kcgiDOrS84V/Oy/3xMQziNrrCyTgj9yMJ+9vkwx1bbl&#10;LV13PhchhF2KCgrv61RKlxVk0PVtTRy4s20M+gCbXOoG2xBuKjmIoqE0WHJoKLCmz4Ky393FKFgl&#10;9eK4trc2r75Oq8PmMF7ux16p3lu3mIDw1Pl/8dO91mF+PBzFH/D4EwD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439n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mail:</w:t>
                      </w:r>
                    </w:p>
                  </w:txbxContent>
                </v:textbox>
              </v:rect>
              <v:rect id="Rectangle 116715" o:spid="_x0000_s1248" style="position:absolute;left:29678;top:5957;width:1377;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R6QsQA&#10;AADfAAAADwAAAGRycy9kb3ducmV2LnhtbERPy2rCQBTdF/oPwy24q5MI1RgdRWqLLn0U1N0lc01C&#10;M3dCZjSpX+8IQpeH857OO1OJKzWutKwg7kcgiDOrS84V/Oy/3xMQziNrrCyTgj9yMJ+9vkwx1bbl&#10;LV13PhchhF2KCgrv61RKlxVk0PVtTRy4s20M+gCbXOoG2xBuKjmIoqE0WHJoKLCmz4Ky393FKFgl&#10;9eK4trc2r75Oq8PmMF7ux16p3lu3mIDw1Pl/8dO91mF+PBzFH/D4EwD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0ekLEAAAA3wAAAA8AAAAAAAAAAAAAAAAAmAIAAGRycy9k&#10;b3ducmV2LnhtbFBLBQYAAAAABAAEAPUAAACJAwAAAAA=&#10;" filled="f" stroked="f">
                <v:textbox inset="0,0,0,0">
                  <w:txbxContent>
                    <w:p w:rsidR="00E235F2" w:rsidRDefault="00E235F2">
                      <w:pPr>
                        <w:spacing w:after="160" w:line="259" w:lineRule="auto"/>
                        <w:ind w:left="0" w:firstLine="0"/>
                        <w:jc w:val="left"/>
                      </w:pPr>
                      <w:r>
                        <w:rPr>
                          <w:b/>
                          <w:color w:val="000080"/>
                          <w:sz w:val="18"/>
                        </w:rPr>
                        <w:t xml:space="preserve"> </w:t>
                      </w:r>
                    </w:p>
                  </w:txbxContent>
                </v:textbox>
              </v:rect>
              <v:rect id="Rectangle 116716" o:spid="_x0000_s1249" style="position:absolute;left:30714;top:5957;width:1946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bkNcUA&#10;AADfAAAADwAAAGRycy9kb3ducmV2LnhtbERPy2rCQBTdC/2H4Rbc6SQuoqYZRVqLLn0UbHeXzG0S&#10;mrkTMtMk+vWOUOjycN7ZejC16Kh1lWUF8TQCQZxbXXGh4OP8PlmAcB5ZY22ZFFzJwXr1NMow1bbn&#10;I3UnX4gQwi5FBaX3TSqly0sy6Ka2IQ7ct20N+gDbQuoW+xBuajmLokQarDg0lNjQa0n5z+nXKNgt&#10;ms3n3t76ot5+7S6Hy/LtvPRKjZ+HzQsIT4P/F/+59zrMj5N5nMDjTwA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JuQ1xQAAAN8AAAAPAAAAAAAAAAAAAAAAAJgCAABkcnMv&#10;ZG93bnJldi54bWxQSwUGAAAAAAQABAD1AAAAigMAAAAA&#10;" filled="f" stroked="f">
                <v:textbox inset="0,0,0,0">
                  <w:txbxContent>
                    <w:p w:rsidR="00E235F2" w:rsidRDefault="00E235F2">
                      <w:pPr>
                        <w:spacing w:after="160" w:line="259" w:lineRule="auto"/>
                        <w:ind w:left="0" w:firstLine="0"/>
                        <w:jc w:val="left"/>
                      </w:pPr>
                      <w:r w:rsidRPr="00210A4E">
                        <w:rPr>
                          <w:color w:val="0000FF"/>
                          <w:sz w:val="18"/>
                        </w:rPr>
                        <w:t>boi@szklarskaporeba.pl</w:t>
                      </w:r>
                    </w:p>
                  </w:txbxContent>
                </v:textbox>
              </v:rect>
              <v:rect id="Rectangle 116717" o:spid="_x0000_s1250" style="position:absolute;left:45363;top:5957;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pBrsQA&#10;AADfAAAADwAAAGRycy9kb3ducmV2LnhtbERPy4rCMBTdD8w/hDvgbkzrwkc1ioyKLn0MqLtLc23L&#10;NDelibb69UYQZnk478msNaW4Ue0KywribgSCOLW64EzB72H1PQThPLLG0jIpuJOD2fTzY4KJtg3v&#10;6Lb3mQgh7BJUkHtfJVK6NCeDrmsr4sBdbG3QB1hnUtfYhHBTyl4U9aXBgkNDjhX95JT+7a9GwXpY&#10;zU8b+2iycnleH7fH0eIw8kp1vtr5GISn1v+L3+6NDvPj/iAewOtPACC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qQa7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718" o:spid="_x0000_s1251" style="position:absolute;left:21552;top:7359;width:344;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V3MQA&#10;AADfAAAADwAAAGRycy9kb3ducmV2LnhtbERPS2vCQBC+C/0PyxR600168BFdRfpAj1YL1tuQHZNg&#10;djZktyb11zuHgseP771Y9a5WV2pD5dlAOkpAEefeVlwY+D58DqegQkS2WHsmA38UYLV8Giwws77j&#10;L7ruY6EkhEOGBsoYm0zrkJfkMIx8Qyzc2bcOo8C20LbFTsJdrV+TZKwdViwNJTb0VlJ+2f86A5tp&#10;s/7Z+ltX1B+nzXF3nL0fZtGYl+d+PQcVqY8P8b97a2V+Op6kMlj+CAC9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1dzEAAAA3wAAAA8AAAAAAAAAAAAAAAAAmAIAAGRycy9k&#10;b3ducmV2LnhtbFBLBQYAAAAABAAEAPUAAACJAwAAAAA=&#10;" filled="f" stroked="f">
                <v:textbox inset="0,0,0,0">
                  <w:txbxContent>
                    <w:p w:rsidR="00E235F2" w:rsidRDefault="00E235F2">
                      <w:pPr>
                        <w:spacing w:after="160" w:line="259" w:lineRule="auto"/>
                        <w:ind w:left="0" w:firstLine="0"/>
                        <w:jc w:val="left"/>
                      </w:pPr>
                      <w:r>
                        <w:rPr>
                          <w:color w:val="0000FF"/>
                          <w:sz w:val="18"/>
                        </w:rPr>
                        <w:t xml:space="preserve"> </w:t>
                      </w:r>
                    </w:p>
                  </w:txbxContent>
                </v:textbox>
              </v:rect>
              <v:shape id="Shape 120556" o:spid="_x0000_s1252" style="position:absolute;top:8521;width:21109;height:92;visibility:visible;mso-wrap-style:square;v-text-anchor:top" coordsize="21109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uw8IA&#10;AADfAAAADwAAAGRycy9kb3ducmV2LnhtbERP3WrCMBS+H/gO4Qy8m2kLLbMaZVh0Y3dTH+DQnLVl&#10;zUlN0tq9/TIY7PLj+9/uZ9OLiZzvLCtIVwkI4trqjhsF18vx6RmED8gae8uk4Js87HeLhy2W2t75&#10;g6ZzaEQMYV+igjaEoZTS1y0Z9Cs7EEfu0zqDIULXSO3wHsNNL7MkKaTBjmNDiwMdWqq/zqNRYPOh&#10;Kq5rqsKrdTie+lS+31Kllo/zywZEoDn8i//cbzrOz5I8L+D3TwQ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km7DwgAAAN8AAAAPAAAAAAAAAAAAAAAAAJgCAABkcnMvZG93&#10;bnJldi54bWxQSwUGAAAAAAQABAD1AAAAhwMAAAAA&#10;" path="m,l2110994,r,9144l,9144,,e" fillcolor="black" stroked="f" strokeweight="0">
                <v:stroke miterlimit="83231f" joinstyle="miter"/>
                <v:path arrowok="t" textboxrect="0,0,2110994,9144"/>
              </v:shape>
              <v:shape id="Shape 120557" o:spid="_x0000_s1253" style="position:absolute;left:21019;top:852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866cIA&#10;AADfAAAADwAAAGRycy9kb3ducmV2LnhtbERPy2oCMRTdC/2HcAvuNKn4YjRKKwgiFFrrwuV1cp0Z&#10;OrkZk6jj3zcFweXhvOfL1tbiSj5UjjW89RUI4tyZigsN+591bwoiRGSDtWPScKcAy8VLZ46ZcTf+&#10;pusuFiKFcMhQQxljk0kZ8pIshr5riBN3ct5iTNAX0ni8pXBby4FSY2mx4tRQYkOrkvLf3cVqaM6F&#10;P5yD+eDj5Ws7YbWh9nOodfe1fZ+BiNTGp/jh3pg0f6BGown8/0kA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HzrpwgAAAN8AAAAPAAAAAAAAAAAAAAAAAJgCAABkcnMvZG93&#10;bnJldi54bWxQSwUGAAAAAAQABAD1AAAAhwMAAAAA&#10;" path="m,l9144,r,9144l,9144,,e" fillcolor="black" stroked="f" strokeweight="0">
                <v:stroke miterlimit="83231f" joinstyle="miter"/>
                <v:path arrowok="t" textboxrect="0,0,9144,9144"/>
              </v:shape>
              <v:shape id="Shape 120558" o:spid="_x0000_s1254" style="position:absolute;left:21080;top:8521;width:38901;height:92;visibility:visible;mso-wrap-style:square;v-text-anchor:top" coordsize="38901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ftg8QA&#10;AADfAAAADwAAAGRycy9kb3ducmV2LnhtbERPTUvDQBC9C/6HZQRvdrcpKZJ2W4piUUTE6MHjkJ0m&#10;wexs2F2b+O+dg+Dx8b63+9kP6kwx9YEtLBcGFHETXM+thY/3h5tbUCkjOxwCk4UfSrDfXV5ssXJh&#10;4jc617lVEsKpQgtdzmOldWo68pgWYSQW7hSixywwttpFnCTcD7owZq099iwNHY5011HzVX97C8ex&#10;Ltafq+nlGO9XT/PzsjyY19La66v5sAGVac7/4j/3o5P5hSlLGSx/BID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X7YPEAAAA3wAAAA8AAAAAAAAAAAAAAAAAmAIAAGRycy9k&#10;b3ducmV2LnhtbFBLBQYAAAAABAAEAPUAAACJAwAAAAA=&#10;" path="m,l3890137,r,9144l,9144,,e" fillcolor="black" stroked="f" strokeweight="0">
                <v:stroke miterlimit="83231f" joinstyle="miter"/>
                <v:path arrowok="t" textboxrect="0,0,3890137,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6677" o:spid="_x0000_s1255" type="#_x0000_t75" style="position:absolute;left:530;width:21622;height:8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BZUfDAAAA3wAAAA8AAABkcnMvZG93bnJldi54bWxET11rwjAUfRf8D+EKe9PUCVE6o4hjONlA&#10;7ARfL81dW9bcdE2q9d+bwcDHw/lerntbiwu1vnKsYTpJQBDnzlRcaDh9vY0XIHxANlg7Jg038rBe&#10;DQdLTI278pEuWShEDGGfooYyhCaV0uclWfQT1xBH7tu1FkOEbSFNi9cYbmv5nCRKWqw4NpTY0Lak&#10;/CfrrIZfdTj4/et5/zk7d/ihuuxEu0zrp1G/eQERqA8P8b/73cT5U6Xmc/j7EwHI1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sFlR8MAAADfAAAADwAAAAAAAAAAAAAAAACf&#10;AgAAZHJzL2Rvd25yZXYueG1sUEsFBgAAAAAEAAQA9wAAAI8DAAAAAA==&#10;">
                <v:imagedata r:id="rId2" o:title=""/>
              </v:shape>
              <w10:wrap type="square" anchorx="page" anchory="page"/>
            </v:group>
          </w:pict>
        </mc:Fallback>
      </mc:AlternateContent>
    </w:r>
    <w:r>
      <w:rPr>
        <w:rFonts w:ascii="Arial" w:eastAsia="Arial" w:hAnsi="Arial" w:cs="Arial"/>
        <w:b/>
      </w:rPr>
      <w:t xml:space="preserve">  </w:t>
    </w:r>
    <w:r>
      <w:rPr>
        <w:rFonts w:ascii="Times New Roman" w:eastAsia="Times New Roman" w:hAnsi="Times New Roman" w:cs="Times New Roman"/>
        <w:sz w:val="3"/>
        <w:vertAlign w:val="subscript"/>
      </w:rPr>
      <w:tab/>
    </w:r>
    <w:r>
      <w:rPr>
        <w:rFonts w:ascii="Arial" w:eastAsia="Arial" w:hAnsi="Arial" w:cs="Arial"/>
        <w:b/>
        <w:sz w:val="8"/>
      </w:rPr>
      <w:t xml:space="preserve"> </w:t>
    </w:r>
  </w:p>
  <w:p w:rsidR="00E235F2" w:rsidRDefault="00E235F2">
    <w:pPr>
      <w:spacing w:after="0" w:line="259" w:lineRule="auto"/>
      <w:ind w:left="336" w:firstLine="0"/>
      <w:jc w:val="left"/>
    </w:pPr>
    <w:r>
      <w:rPr>
        <w:rFonts w:ascii="Times New Roman" w:eastAsia="Times New Roman" w:hAnsi="Times New Roman" w:cs="Times New Roman"/>
        <w:sz w:val="24"/>
      </w:rPr>
      <w:t xml:space="preserve"> </w:t>
    </w:r>
  </w:p>
  <w:p w:rsidR="00E235F2" w:rsidRDefault="00E235F2">
    <w:pPr>
      <w:spacing w:after="0" w:line="259" w:lineRule="auto"/>
      <w:ind w:left="336" w:firstLine="0"/>
      <w:jc w:val="left"/>
    </w:pPr>
    <w:r>
      <w:rPr>
        <w:rFonts w:ascii="Times New Roman" w:eastAsia="Times New Roman" w:hAnsi="Times New Roman" w:cs="Times New Roman"/>
        <w:color w:val="FF0000"/>
        <w:sz w:val="24"/>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5F2" w:rsidRDefault="00E235F2">
    <w:pPr>
      <w:spacing w:after="0" w:line="259" w:lineRule="auto"/>
      <w:ind w:left="336" w:firstLine="0"/>
      <w:jc w:val="left"/>
    </w:pPr>
    <w:r>
      <w:rPr>
        <w:noProof/>
        <w:sz w:val="22"/>
      </w:rPr>
      <mc:AlternateContent>
        <mc:Choice Requires="wpg">
          <w:drawing>
            <wp:anchor distT="0" distB="0" distL="114300" distR="114300" simplePos="0" relativeHeight="251663872" behindDoc="0" locked="0" layoutInCell="1" allowOverlap="1">
              <wp:simplePos x="0" y="0"/>
              <wp:positionH relativeFrom="page">
                <wp:posOffset>937565</wp:posOffset>
              </wp:positionH>
              <wp:positionV relativeFrom="page">
                <wp:posOffset>556260</wp:posOffset>
              </wp:positionV>
              <wp:extent cx="5998159" cy="858266"/>
              <wp:effectExtent l="0" t="0" r="0" b="0"/>
              <wp:wrapSquare wrapText="bothSides"/>
              <wp:docPr id="116587" name="Group 116587"/>
              <wp:cNvGraphicFramePr/>
              <a:graphic xmlns:a="http://schemas.openxmlformats.org/drawingml/2006/main">
                <a:graphicData uri="http://schemas.microsoft.com/office/word/2010/wordprocessingGroup">
                  <wpg:wgp>
                    <wpg:cNvGrpSpPr/>
                    <wpg:grpSpPr>
                      <a:xfrm>
                        <a:off x="0" y="0"/>
                        <a:ext cx="5998159" cy="858266"/>
                        <a:chOff x="0" y="0"/>
                        <a:chExt cx="5998159" cy="858266"/>
                      </a:xfrm>
                    </wpg:grpSpPr>
                    <wps:wsp>
                      <wps:cNvPr id="116592" name="Rectangle 116592"/>
                      <wps:cNvSpPr/>
                      <wps:spPr>
                        <a:xfrm>
                          <a:off x="53340" y="37719"/>
                          <a:ext cx="34356"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593" name="Rectangle 116593"/>
                      <wps:cNvSpPr/>
                      <wps:spPr>
                        <a:xfrm>
                          <a:off x="2155266" y="37719"/>
                          <a:ext cx="689052"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594" name="Rectangle 116594"/>
                      <wps:cNvSpPr/>
                      <wps:spPr>
                        <a:xfrm>
                          <a:off x="2673680" y="37719"/>
                          <a:ext cx="34356"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595" name="Rectangle 116595"/>
                      <wps:cNvSpPr/>
                      <wps:spPr>
                        <a:xfrm>
                          <a:off x="2699588" y="37719"/>
                          <a:ext cx="739573" cy="154840"/>
                        </a:xfrm>
                        <a:prstGeom prst="rect">
                          <a:avLst/>
                        </a:prstGeom>
                        <a:ln>
                          <a:noFill/>
                        </a:ln>
                      </wps:spPr>
                      <wps:txbx>
                        <w:txbxContent>
                          <w:p w:rsidR="00E235F2" w:rsidRDefault="00E235F2">
                            <w:pPr>
                              <w:spacing w:after="160" w:line="259" w:lineRule="auto"/>
                              <w:ind w:left="0" w:firstLine="0"/>
                              <w:jc w:val="left"/>
                            </w:pPr>
                            <w:r>
                              <w:rPr>
                                <w:sz w:val="18"/>
                              </w:rPr>
                              <w:t xml:space="preserve">adres : 58 </w:t>
                            </w:r>
                          </w:p>
                        </w:txbxContent>
                      </wps:txbx>
                      <wps:bodyPr horzOverflow="overflow" vert="horz" lIns="0" tIns="0" rIns="0" bIns="0" rtlCol="0">
                        <a:noAutofit/>
                      </wps:bodyPr>
                    </wps:wsp>
                    <wps:wsp>
                      <wps:cNvPr id="116596" name="Rectangle 116596"/>
                      <wps:cNvSpPr/>
                      <wps:spPr>
                        <a:xfrm>
                          <a:off x="3255848" y="37719"/>
                          <a:ext cx="46518" cy="154840"/>
                        </a:xfrm>
                        <a:prstGeom prst="rect">
                          <a:avLst/>
                        </a:prstGeom>
                        <a:ln>
                          <a:noFill/>
                        </a:ln>
                      </wps:spPr>
                      <wps:txbx>
                        <w:txbxContent>
                          <w:p w:rsidR="00E235F2" w:rsidRDefault="00E235F2">
                            <w:pPr>
                              <w:spacing w:after="160" w:line="259" w:lineRule="auto"/>
                              <w:ind w:left="0" w:firstLine="0"/>
                              <w:jc w:val="left"/>
                            </w:pPr>
                            <w:r>
                              <w:rPr>
                                <w:sz w:val="18"/>
                              </w:rPr>
                              <w:t>-</w:t>
                            </w:r>
                          </w:p>
                        </w:txbxContent>
                      </wps:txbx>
                      <wps:bodyPr horzOverflow="overflow" vert="horz" lIns="0" tIns="0" rIns="0" bIns="0" rtlCol="0">
                        <a:noAutofit/>
                      </wps:bodyPr>
                    </wps:wsp>
                    <wps:wsp>
                      <wps:cNvPr id="116597" name="Rectangle 116597"/>
                      <wps:cNvSpPr/>
                      <wps:spPr>
                        <a:xfrm>
                          <a:off x="3290900" y="37719"/>
                          <a:ext cx="34356"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598" name="Rectangle 116598"/>
                      <wps:cNvSpPr/>
                      <wps:spPr>
                        <a:xfrm>
                          <a:off x="3316808" y="37719"/>
                          <a:ext cx="231221" cy="154840"/>
                        </a:xfrm>
                        <a:prstGeom prst="rect">
                          <a:avLst/>
                        </a:prstGeom>
                        <a:ln>
                          <a:noFill/>
                        </a:ln>
                      </wps:spPr>
                      <wps:txbx>
                        <w:txbxContent>
                          <w:p w:rsidR="00E235F2" w:rsidRDefault="00E235F2">
                            <w:pPr>
                              <w:spacing w:after="160" w:line="259" w:lineRule="auto"/>
                              <w:ind w:left="0" w:firstLine="0"/>
                              <w:jc w:val="left"/>
                            </w:pPr>
                            <w:r>
                              <w:rPr>
                                <w:sz w:val="18"/>
                              </w:rPr>
                              <w:t>580</w:t>
                            </w:r>
                          </w:p>
                        </w:txbxContent>
                      </wps:txbx>
                      <wps:bodyPr horzOverflow="overflow" vert="horz" lIns="0" tIns="0" rIns="0" bIns="0" rtlCol="0">
                        <a:noAutofit/>
                      </wps:bodyPr>
                    </wps:wsp>
                    <wps:wsp>
                      <wps:cNvPr id="116599" name="Rectangle 116599"/>
                      <wps:cNvSpPr/>
                      <wps:spPr>
                        <a:xfrm>
                          <a:off x="3490658" y="37719"/>
                          <a:ext cx="1425939" cy="154840"/>
                        </a:xfrm>
                        <a:prstGeom prst="rect">
                          <a:avLst/>
                        </a:prstGeom>
                        <a:ln>
                          <a:noFill/>
                        </a:ln>
                      </wps:spPr>
                      <wps:txbx>
                        <w:txbxContent>
                          <w:p w:rsidR="00E235F2" w:rsidRDefault="00E235F2">
                            <w:pPr>
                              <w:spacing w:after="160" w:line="259" w:lineRule="auto"/>
                              <w:ind w:left="0" w:firstLine="0"/>
                              <w:jc w:val="left"/>
                            </w:pPr>
                            <w:r>
                              <w:rPr>
                                <w:sz w:val="18"/>
                              </w:rPr>
                              <w:t xml:space="preserve"> Szklarska Poręba  ul. </w:t>
                            </w:r>
                          </w:p>
                        </w:txbxContent>
                      </wps:txbx>
                      <wps:bodyPr horzOverflow="overflow" vert="horz" lIns="0" tIns="0" rIns="0" bIns="0" rtlCol="0">
                        <a:noAutofit/>
                      </wps:bodyPr>
                    </wps:wsp>
                    <wps:wsp>
                      <wps:cNvPr id="116600" name="Rectangle 116600"/>
                      <wps:cNvSpPr/>
                      <wps:spPr>
                        <a:xfrm>
                          <a:off x="4563821" y="37719"/>
                          <a:ext cx="650185" cy="154840"/>
                        </a:xfrm>
                        <a:prstGeom prst="rect">
                          <a:avLst/>
                        </a:prstGeom>
                        <a:ln>
                          <a:noFill/>
                        </a:ln>
                      </wps:spPr>
                      <wps:txbx>
                        <w:txbxContent>
                          <w:p w:rsidR="00E235F2" w:rsidRDefault="00E235F2">
                            <w:pPr>
                              <w:spacing w:after="160" w:line="259" w:lineRule="auto"/>
                              <w:ind w:left="0" w:firstLine="0"/>
                              <w:jc w:val="left"/>
                            </w:pPr>
                            <w:r>
                              <w:rPr>
                                <w:sz w:val="18"/>
                              </w:rPr>
                              <w:t>Granitowa</w:t>
                            </w:r>
                          </w:p>
                        </w:txbxContent>
                      </wps:txbx>
                      <wps:bodyPr horzOverflow="overflow" vert="horz" lIns="0" tIns="0" rIns="0" bIns="0" rtlCol="0">
                        <a:noAutofit/>
                      </wps:bodyPr>
                    </wps:wsp>
                    <wps:wsp>
                      <wps:cNvPr id="116601" name="Rectangle 116601"/>
                      <wps:cNvSpPr/>
                      <wps:spPr>
                        <a:xfrm>
                          <a:off x="5053026" y="37719"/>
                          <a:ext cx="68814"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602" name="Rectangle 116602"/>
                      <wps:cNvSpPr/>
                      <wps:spPr>
                        <a:xfrm>
                          <a:off x="5104841" y="37719"/>
                          <a:ext cx="77073" cy="154840"/>
                        </a:xfrm>
                        <a:prstGeom prst="rect">
                          <a:avLst/>
                        </a:prstGeom>
                        <a:ln>
                          <a:noFill/>
                        </a:ln>
                      </wps:spPr>
                      <wps:txbx>
                        <w:txbxContent>
                          <w:p w:rsidR="00E235F2" w:rsidRDefault="00E235F2">
                            <w:pPr>
                              <w:spacing w:after="160" w:line="259" w:lineRule="auto"/>
                              <w:ind w:left="0" w:firstLine="0"/>
                              <w:jc w:val="left"/>
                            </w:pPr>
                            <w:r>
                              <w:rPr>
                                <w:sz w:val="18"/>
                              </w:rPr>
                              <w:t>2</w:t>
                            </w:r>
                          </w:p>
                        </w:txbxContent>
                      </wps:txbx>
                      <wps:bodyPr horzOverflow="overflow" vert="horz" lIns="0" tIns="0" rIns="0" bIns="0" rtlCol="0">
                        <a:noAutofit/>
                      </wps:bodyPr>
                    </wps:wsp>
                    <wps:wsp>
                      <wps:cNvPr id="116603" name="Rectangle 116603"/>
                      <wps:cNvSpPr/>
                      <wps:spPr>
                        <a:xfrm>
                          <a:off x="5162753" y="37719"/>
                          <a:ext cx="34356"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604" name="Rectangle 116604"/>
                      <wps:cNvSpPr/>
                      <wps:spPr>
                        <a:xfrm>
                          <a:off x="2155266" y="177927"/>
                          <a:ext cx="689052"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605" name="Rectangle 116605"/>
                      <wps:cNvSpPr/>
                      <wps:spPr>
                        <a:xfrm>
                          <a:off x="2673680" y="177927"/>
                          <a:ext cx="126378" cy="154840"/>
                        </a:xfrm>
                        <a:prstGeom prst="rect">
                          <a:avLst/>
                        </a:prstGeom>
                        <a:ln>
                          <a:noFill/>
                        </a:ln>
                      </wps:spPr>
                      <wps:txbx>
                        <w:txbxContent>
                          <w:p w:rsidR="00E235F2" w:rsidRDefault="00E235F2">
                            <w:pPr>
                              <w:spacing w:after="160" w:line="259" w:lineRule="auto"/>
                              <w:ind w:left="0" w:firstLine="0"/>
                              <w:jc w:val="left"/>
                            </w:pPr>
                            <w:r>
                              <w:rPr>
                                <w:sz w:val="18"/>
                              </w:rPr>
                              <w:t>te</w:t>
                            </w:r>
                          </w:p>
                        </w:txbxContent>
                      </wps:txbx>
                      <wps:bodyPr horzOverflow="overflow" vert="horz" lIns="0" tIns="0" rIns="0" bIns="0" rtlCol="0">
                        <a:noAutofit/>
                      </wps:bodyPr>
                    </wps:wsp>
                    <wps:wsp>
                      <wps:cNvPr id="116606" name="Rectangle 116606"/>
                      <wps:cNvSpPr/>
                      <wps:spPr>
                        <a:xfrm>
                          <a:off x="2768168" y="177927"/>
                          <a:ext cx="733492" cy="154840"/>
                        </a:xfrm>
                        <a:prstGeom prst="rect">
                          <a:avLst/>
                        </a:prstGeom>
                        <a:ln>
                          <a:noFill/>
                        </a:ln>
                      </wps:spPr>
                      <wps:txbx>
                        <w:txbxContent>
                          <w:p w:rsidR="00E235F2" w:rsidRDefault="00E235F2">
                            <w:pPr>
                              <w:spacing w:after="160" w:line="259" w:lineRule="auto"/>
                              <w:ind w:left="0" w:firstLine="0"/>
                              <w:jc w:val="left"/>
                            </w:pPr>
                            <w:r>
                              <w:rPr>
                                <w:sz w:val="18"/>
                              </w:rPr>
                              <w:t xml:space="preserve">l. :  ( +48 </w:t>
                            </w:r>
                          </w:p>
                        </w:txbxContent>
                      </wps:txbx>
                      <wps:bodyPr horzOverflow="overflow" vert="horz" lIns="0" tIns="0" rIns="0" bIns="0" rtlCol="0">
                        <a:noAutofit/>
                      </wps:bodyPr>
                    </wps:wsp>
                    <wps:wsp>
                      <wps:cNvPr id="116607" name="Rectangle 116607"/>
                      <wps:cNvSpPr/>
                      <wps:spPr>
                        <a:xfrm>
                          <a:off x="3319856" y="177927"/>
                          <a:ext cx="154147" cy="154840"/>
                        </a:xfrm>
                        <a:prstGeom prst="rect">
                          <a:avLst/>
                        </a:prstGeom>
                        <a:ln>
                          <a:noFill/>
                        </a:ln>
                      </wps:spPr>
                      <wps:txbx>
                        <w:txbxContent>
                          <w:p w:rsidR="00E235F2" w:rsidRDefault="00E235F2">
                            <w:pPr>
                              <w:spacing w:after="160" w:line="259" w:lineRule="auto"/>
                              <w:ind w:left="0" w:firstLine="0"/>
                              <w:jc w:val="left"/>
                            </w:pPr>
                            <w:r>
                              <w:rPr>
                                <w:sz w:val="18"/>
                              </w:rPr>
                              <w:t>75</w:t>
                            </w:r>
                          </w:p>
                        </w:txbxContent>
                      </wps:txbx>
                      <wps:bodyPr horzOverflow="overflow" vert="horz" lIns="0" tIns="0" rIns="0" bIns="0" rtlCol="0">
                        <a:noAutofit/>
                      </wps:bodyPr>
                    </wps:wsp>
                    <wps:wsp>
                      <wps:cNvPr id="116608" name="Rectangle 116608"/>
                      <wps:cNvSpPr/>
                      <wps:spPr>
                        <a:xfrm>
                          <a:off x="3435757" y="177927"/>
                          <a:ext cx="405130" cy="154840"/>
                        </a:xfrm>
                        <a:prstGeom prst="rect">
                          <a:avLst/>
                        </a:prstGeom>
                        <a:ln>
                          <a:noFill/>
                        </a:ln>
                      </wps:spPr>
                      <wps:txbx>
                        <w:txbxContent>
                          <w:p w:rsidR="00E235F2" w:rsidRDefault="00E235F2">
                            <w:pPr>
                              <w:spacing w:after="160" w:line="259" w:lineRule="auto"/>
                              <w:ind w:left="0" w:firstLine="0"/>
                              <w:jc w:val="left"/>
                            </w:pPr>
                            <w:r>
                              <w:rPr>
                                <w:sz w:val="18"/>
                              </w:rPr>
                              <w:t xml:space="preserve"> ) 75 </w:t>
                            </w:r>
                          </w:p>
                        </w:txbxContent>
                      </wps:txbx>
                      <wps:bodyPr horzOverflow="overflow" vert="horz" lIns="0" tIns="0" rIns="0" bIns="0" rtlCol="0">
                        <a:noAutofit/>
                      </wps:bodyPr>
                    </wps:wsp>
                    <wps:wsp>
                      <wps:cNvPr id="116609" name="Rectangle 116609"/>
                      <wps:cNvSpPr/>
                      <wps:spPr>
                        <a:xfrm>
                          <a:off x="3740366" y="177927"/>
                          <a:ext cx="419724" cy="154840"/>
                        </a:xfrm>
                        <a:prstGeom prst="rect">
                          <a:avLst/>
                        </a:prstGeom>
                        <a:ln>
                          <a:noFill/>
                        </a:ln>
                      </wps:spPr>
                      <wps:txbx>
                        <w:txbxContent>
                          <w:p w:rsidR="00E235F2" w:rsidRDefault="00E235F2">
                            <w:pPr>
                              <w:spacing w:after="160" w:line="259" w:lineRule="auto"/>
                              <w:ind w:left="0" w:firstLine="0"/>
                              <w:jc w:val="left"/>
                            </w:pPr>
                            <w:r>
                              <w:rPr>
                                <w:sz w:val="18"/>
                              </w:rPr>
                              <w:t>47 700</w:t>
                            </w:r>
                          </w:p>
                        </w:txbxContent>
                      </wps:txbx>
                      <wps:bodyPr horzOverflow="overflow" vert="horz" lIns="0" tIns="0" rIns="0" bIns="0" rtlCol="0">
                        <a:noAutofit/>
                      </wps:bodyPr>
                    </wps:wsp>
                    <wps:wsp>
                      <wps:cNvPr id="116610" name="Rectangle 116610"/>
                      <wps:cNvSpPr/>
                      <wps:spPr>
                        <a:xfrm>
                          <a:off x="4055948" y="177927"/>
                          <a:ext cx="34356"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611" name="Rectangle 116611"/>
                      <wps:cNvSpPr/>
                      <wps:spPr>
                        <a:xfrm>
                          <a:off x="2155266" y="316611"/>
                          <a:ext cx="689052"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612" name="Rectangle 116612"/>
                      <wps:cNvSpPr/>
                      <wps:spPr>
                        <a:xfrm>
                          <a:off x="2673680" y="316611"/>
                          <a:ext cx="844770" cy="154840"/>
                        </a:xfrm>
                        <a:prstGeom prst="rect">
                          <a:avLst/>
                        </a:prstGeom>
                        <a:ln>
                          <a:noFill/>
                        </a:ln>
                      </wps:spPr>
                      <wps:txbx>
                        <w:txbxContent>
                          <w:p w:rsidR="00E235F2" w:rsidRDefault="00E235F2">
                            <w:pPr>
                              <w:spacing w:after="160" w:line="259" w:lineRule="auto"/>
                              <w:ind w:left="0" w:firstLine="0"/>
                              <w:jc w:val="left"/>
                            </w:pPr>
                            <w:r>
                              <w:rPr>
                                <w:sz w:val="18"/>
                              </w:rPr>
                              <w:t xml:space="preserve">fax:   (+48 </w:t>
                            </w:r>
                          </w:p>
                        </w:txbxContent>
                      </wps:txbx>
                      <wps:bodyPr horzOverflow="overflow" vert="horz" lIns="0" tIns="0" rIns="0" bIns="0" rtlCol="0">
                        <a:noAutofit/>
                      </wps:bodyPr>
                    </wps:wsp>
                    <wps:wsp>
                      <wps:cNvPr id="116613" name="Rectangle 116613"/>
                      <wps:cNvSpPr/>
                      <wps:spPr>
                        <a:xfrm>
                          <a:off x="3309188" y="316611"/>
                          <a:ext cx="154147" cy="154840"/>
                        </a:xfrm>
                        <a:prstGeom prst="rect">
                          <a:avLst/>
                        </a:prstGeom>
                        <a:ln>
                          <a:noFill/>
                        </a:ln>
                      </wps:spPr>
                      <wps:txbx>
                        <w:txbxContent>
                          <w:p w:rsidR="00E235F2" w:rsidRDefault="00E235F2">
                            <w:pPr>
                              <w:spacing w:after="160" w:line="259" w:lineRule="auto"/>
                              <w:ind w:left="0" w:firstLine="0"/>
                              <w:jc w:val="left"/>
                            </w:pPr>
                            <w:r>
                              <w:rPr>
                                <w:sz w:val="18"/>
                              </w:rPr>
                              <w:t>75</w:t>
                            </w:r>
                          </w:p>
                        </w:txbxContent>
                      </wps:txbx>
                      <wps:bodyPr horzOverflow="overflow" vert="horz" lIns="0" tIns="0" rIns="0" bIns="0" rtlCol="0">
                        <a:noAutofit/>
                      </wps:bodyPr>
                    </wps:wsp>
                    <wps:wsp>
                      <wps:cNvPr id="116614" name="Rectangle 116614"/>
                      <wps:cNvSpPr/>
                      <wps:spPr>
                        <a:xfrm>
                          <a:off x="3425089" y="316611"/>
                          <a:ext cx="405130" cy="154840"/>
                        </a:xfrm>
                        <a:prstGeom prst="rect">
                          <a:avLst/>
                        </a:prstGeom>
                        <a:ln>
                          <a:noFill/>
                        </a:ln>
                      </wps:spPr>
                      <wps:txbx>
                        <w:txbxContent>
                          <w:p w:rsidR="00E235F2" w:rsidRDefault="00E235F2">
                            <w:pPr>
                              <w:spacing w:after="160" w:line="259" w:lineRule="auto"/>
                              <w:ind w:left="0" w:firstLine="0"/>
                              <w:jc w:val="left"/>
                            </w:pPr>
                            <w:r>
                              <w:rPr>
                                <w:sz w:val="18"/>
                              </w:rPr>
                              <w:t xml:space="preserve"> ) 75 </w:t>
                            </w:r>
                          </w:p>
                        </w:txbxContent>
                      </wps:txbx>
                      <wps:bodyPr horzOverflow="overflow" vert="horz" lIns="0" tIns="0" rIns="0" bIns="0" rtlCol="0">
                        <a:noAutofit/>
                      </wps:bodyPr>
                    </wps:wsp>
                    <wps:wsp>
                      <wps:cNvPr id="116615" name="Rectangle 116615"/>
                      <wps:cNvSpPr/>
                      <wps:spPr>
                        <a:xfrm>
                          <a:off x="3729698" y="316611"/>
                          <a:ext cx="154147" cy="154840"/>
                        </a:xfrm>
                        <a:prstGeom prst="rect">
                          <a:avLst/>
                        </a:prstGeom>
                        <a:ln>
                          <a:noFill/>
                        </a:ln>
                      </wps:spPr>
                      <wps:txbx>
                        <w:txbxContent>
                          <w:p w:rsidR="00E235F2" w:rsidRDefault="00E235F2">
                            <w:pPr>
                              <w:spacing w:after="160" w:line="259" w:lineRule="auto"/>
                              <w:ind w:left="0" w:firstLine="0"/>
                              <w:jc w:val="left"/>
                            </w:pPr>
                            <w:r>
                              <w:rPr>
                                <w:sz w:val="18"/>
                              </w:rPr>
                              <w:t>47</w:t>
                            </w:r>
                          </w:p>
                        </w:txbxContent>
                      </wps:txbx>
                      <wps:bodyPr horzOverflow="overflow" vert="horz" lIns="0" tIns="0" rIns="0" bIns="0" rtlCol="0">
                        <a:noAutofit/>
                      </wps:bodyPr>
                    </wps:wsp>
                    <wps:wsp>
                      <wps:cNvPr id="116616" name="Rectangle 116616"/>
                      <wps:cNvSpPr/>
                      <wps:spPr>
                        <a:xfrm>
                          <a:off x="3845636" y="316611"/>
                          <a:ext cx="34356"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617" name="Rectangle 116617"/>
                      <wps:cNvSpPr/>
                      <wps:spPr>
                        <a:xfrm>
                          <a:off x="3871544" y="316611"/>
                          <a:ext cx="231120" cy="154840"/>
                        </a:xfrm>
                        <a:prstGeom prst="rect">
                          <a:avLst/>
                        </a:prstGeom>
                        <a:ln>
                          <a:noFill/>
                        </a:ln>
                      </wps:spPr>
                      <wps:txbx>
                        <w:txbxContent>
                          <w:p w:rsidR="00E235F2" w:rsidRDefault="00E235F2">
                            <w:pPr>
                              <w:spacing w:after="160" w:line="259" w:lineRule="auto"/>
                              <w:ind w:left="0" w:firstLine="0"/>
                              <w:jc w:val="left"/>
                            </w:pPr>
                            <w:r>
                              <w:rPr>
                                <w:sz w:val="18"/>
                              </w:rPr>
                              <w:t>724</w:t>
                            </w:r>
                          </w:p>
                        </w:txbxContent>
                      </wps:txbx>
                      <wps:bodyPr horzOverflow="overflow" vert="horz" lIns="0" tIns="0" rIns="0" bIns="0" rtlCol="0">
                        <a:noAutofit/>
                      </wps:bodyPr>
                    </wps:wsp>
                    <wps:wsp>
                      <wps:cNvPr id="116618" name="Rectangle 116618"/>
                      <wps:cNvSpPr/>
                      <wps:spPr>
                        <a:xfrm>
                          <a:off x="4045280" y="316611"/>
                          <a:ext cx="34356" cy="154840"/>
                        </a:xfrm>
                        <a:prstGeom prst="rect">
                          <a:avLst/>
                        </a:prstGeom>
                        <a:ln>
                          <a:noFill/>
                        </a:ln>
                      </wps:spPr>
                      <wps:txbx>
                        <w:txbxContent>
                          <w:p w:rsidR="00E235F2" w:rsidRDefault="00E235F2">
                            <w:pPr>
                              <w:spacing w:after="160" w:line="259" w:lineRule="auto"/>
                              <w:ind w:left="0" w:firstLine="0"/>
                              <w:jc w:val="left"/>
                            </w:pPr>
                            <w:r>
                              <w:rPr>
                                <w:b/>
                                <w:color w:val="000080"/>
                                <w:sz w:val="18"/>
                              </w:rPr>
                              <w:t xml:space="preserve"> </w:t>
                            </w:r>
                          </w:p>
                        </w:txbxContent>
                      </wps:txbx>
                      <wps:bodyPr horzOverflow="overflow" vert="horz" lIns="0" tIns="0" rIns="0" bIns="0" rtlCol="0">
                        <a:noAutofit/>
                      </wps:bodyPr>
                    </wps:wsp>
                    <wps:wsp>
                      <wps:cNvPr id="116619" name="Rectangle 116619"/>
                      <wps:cNvSpPr/>
                      <wps:spPr>
                        <a:xfrm>
                          <a:off x="2155266" y="456819"/>
                          <a:ext cx="654594" cy="154840"/>
                        </a:xfrm>
                        <a:prstGeom prst="rect">
                          <a:avLst/>
                        </a:prstGeom>
                        <a:ln>
                          <a:noFill/>
                        </a:ln>
                      </wps:spPr>
                      <wps:txbx>
                        <w:txbxContent>
                          <w:p w:rsidR="00E235F2" w:rsidRDefault="00E235F2">
                            <w:pPr>
                              <w:spacing w:after="160" w:line="259" w:lineRule="auto"/>
                              <w:ind w:left="0" w:firstLine="0"/>
                              <w:jc w:val="left"/>
                            </w:pPr>
                            <w:r>
                              <w:rPr>
                                <w:color w:val="0000FF"/>
                                <w:sz w:val="18"/>
                              </w:rPr>
                              <w:t xml:space="preserve">     </w:t>
                            </w:r>
                          </w:p>
                        </w:txbxContent>
                      </wps:txbx>
                      <wps:bodyPr horzOverflow="overflow" vert="horz" lIns="0" tIns="0" rIns="0" bIns="0" rtlCol="0">
                        <a:noAutofit/>
                      </wps:bodyPr>
                    </wps:wsp>
                    <wps:wsp>
                      <wps:cNvPr id="116620" name="Rectangle 116620"/>
                      <wps:cNvSpPr/>
                      <wps:spPr>
                        <a:xfrm>
                          <a:off x="2647518" y="456819"/>
                          <a:ext cx="34356"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621" name="Rectangle 116621"/>
                      <wps:cNvSpPr/>
                      <wps:spPr>
                        <a:xfrm>
                          <a:off x="2673680" y="456819"/>
                          <a:ext cx="300237" cy="154840"/>
                        </a:xfrm>
                        <a:prstGeom prst="rect">
                          <a:avLst/>
                        </a:prstGeom>
                        <a:ln>
                          <a:noFill/>
                        </a:ln>
                      </wps:spPr>
                      <wps:txbx>
                        <w:txbxContent>
                          <w:p w:rsidR="00E235F2" w:rsidRDefault="00E235F2">
                            <w:pPr>
                              <w:spacing w:after="160" w:line="259" w:lineRule="auto"/>
                              <w:ind w:left="0" w:firstLine="0"/>
                              <w:jc w:val="left"/>
                            </w:pPr>
                            <w:r>
                              <w:rPr>
                                <w:sz w:val="18"/>
                              </w:rPr>
                              <w:t>http:</w:t>
                            </w:r>
                          </w:p>
                        </w:txbxContent>
                      </wps:txbx>
                      <wps:bodyPr horzOverflow="overflow" vert="horz" lIns="0" tIns="0" rIns="0" bIns="0" rtlCol="0">
                        <a:noAutofit/>
                      </wps:bodyPr>
                    </wps:wsp>
                    <wps:wsp>
                      <wps:cNvPr id="116622" name="Rectangle 116622"/>
                      <wps:cNvSpPr/>
                      <wps:spPr>
                        <a:xfrm>
                          <a:off x="2899232" y="456819"/>
                          <a:ext cx="241102" cy="154840"/>
                        </a:xfrm>
                        <a:prstGeom prst="rect">
                          <a:avLst/>
                        </a:prstGeom>
                        <a:ln>
                          <a:noFill/>
                        </a:ln>
                      </wps:spPr>
                      <wps:txbx>
                        <w:txbxContent>
                          <w:p w:rsidR="00E235F2" w:rsidRDefault="00E235F2">
                            <w:pPr>
                              <w:spacing w:after="160" w:line="259" w:lineRule="auto"/>
                              <w:ind w:left="0" w:firstLine="0"/>
                              <w:jc w:val="left"/>
                            </w:pPr>
                            <w:r>
                              <w:rPr>
                                <w:color w:val="0000FF"/>
                                <w:sz w:val="18"/>
                              </w:rPr>
                              <w:t xml:space="preserve">  </w:t>
                            </w:r>
                          </w:p>
                        </w:txbxContent>
                      </wps:txbx>
                      <wps:bodyPr horzOverflow="overflow" vert="horz" lIns="0" tIns="0" rIns="0" bIns="0" rtlCol="0">
                        <a:noAutofit/>
                      </wps:bodyPr>
                    </wps:wsp>
                    <wps:wsp>
                      <wps:cNvPr id="116623" name="Rectangle 116623"/>
                      <wps:cNvSpPr/>
                      <wps:spPr>
                        <a:xfrm>
                          <a:off x="3080588" y="456819"/>
                          <a:ext cx="1508029" cy="154840"/>
                        </a:xfrm>
                        <a:prstGeom prst="rect">
                          <a:avLst/>
                        </a:prstGeom>
                        <a:ln>
                          <a:noFill/>
                        </a:ln>
                      </wps:spPr>
                      <wps:txbx>
                        <w:txbxContent>
                          <w:p w:rsidR="00E235F2" w:rsidRDefault="00E235F2">
                            <w:pPr>
                              <w:spacing w:after="160" w:line="259" w:lineRule="auto"/>
                              <w:ind w:left="0" w:firstLine="0"/>
                              <w:jc w:val="left"/>
                            </w:pPr>
                            <w:r>
                              <w:rPr>
                                <w:color w:val="0000FF"/>
                                <w:sz w:val="18"/>
                              </w:rPr>
                              <w:t>www.szklarskaporeba.pl</w:t>
                            </w:r>
                          </w:p>
                        </w:txbxContent>
                      </wps:txbx>
                      <wps:bodyPr horzOverflow="overflow" vert="horz" lIns="0" tIns="0" rIns="0" bIns="0" rtlCol="0">
                        <a:noAutofit/>
                      </wps:bodyPr>
                    </wps:wsp>
                    <wps:wsp>
                      <wps:cNvPr id="116624" name="Rectangle 116624"/>
                      <wps:cNvSpPr/>
                      <wps:spPr>
                        <a:xfrm>
                          <a:off x="4216349" y="456819"/>
                          <a:ext cx="34356" cy="154840"/>
                        </a:xfrm>
                        <a:prstGeom prst="rect">
                          <a:avLst/>
                        </a:prstGeom>
                        <a:ln>
                          <a:noFill/>
                        </a:ln>
                      </wps:spPr>
                      <wps:txbx>
                        <w:txbxContent>
                          <w:p w:rsidR="00E235F2" w:rsidRDefault="00E235F2">
                            <w:pPr>
                              <w:spacing w:after="160" w:line="259" w:lineRule="auto"/>
                              <w:ind w:left="0" w:firstLine="0"/>
                              <w:jc w:val="left"/>
                            </w:pPr>
                            <w:r>
                              <w:rPr>
                                <w:color w:val="0000FF"/>
                                <w:sz w:val="18"/>
                              </w:rPr>
                              <w:t xml:space="preserve"> </w:t>
                            </w:r>
                          </w:p>
                        </w:txbxContent>
                      </wps:txbx>
                      <wps:bodyPr horzOverflow="overflow" vert="horz" lIns="0" tIns="0" rIns="0" bIns="0" rtlCol="0">
                        <a:noAutofit/>
                      </wps:bodyPr>
                    </wps:wsp>
                    <wps:wsp>
                      <wps:cNvPr id="116625" name="Rectangle 116625"/>
                      <wps:cNvSpPr/>
                      <wps:spPr>
                        <a:xfrm>
                          <a:off x="2155266" y="595757"/>
                          <a:ext cx="654594"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626" name="Rectangle 116626"/>
                      <wps:cNvSpPr/>
                      <wps:spPr>
                        <a:xfrm>
                          <a:off x="2647518" y="595757"/>
                          <a:ext cx="75705" cy="154840"/>
                        </a:xfrm>
                        <a:prstGeom prst="rect">
                          <a:avLst/>
                        </a:prstGeom>
                        <a:ln>
                          <a:noFill/>
                        </a:ln>
                      </wps:spPr>
                      <wps:txbx>
                        <w:txbxContent>
                          <w:p w:rsidR="00E235F2" w:rsidRDefault="00E235F2">
                            <w:pPr>
                              <w:spacing w:after="160" w:line="259" w:lineRule="auto"/>
                              <w:ind w:left="0" w:firstLine="0"/>
                              <w:jc w:val="left"/>
                            </w:pPr>
                            <w:r>
                              <w:rPr>
                                <w:sz w:val="18"/>
                              </w:rPr>
                              <w:t>e</w:t>
                            </w:r>
                          </w:p>
                        </w:txbxContent>
                      </wps:txbx>
                      <wps:bodyPr horzOverflow="overflow" vert="horz" lIns="0" tIns="0" rIns="0" bIns="0" rtlCol="0">
                        <a:noAutofit/>
                      </wps:bodyPr>
                    </wps:wsp>
                    <wps:wsp>
                      <wps:cNvPr id="116627" name="Rectangle 116627"/>
                      <wps:cNvSpPr/>
                      <wps:spPr>
                        <a:xfrm>
                          <a:off x="2704160" y="595757"/>
                          <a:ext cx="46518" cy="154840"/>
                        </a:xfrm>
                        <a:prstGeom prst="rect">
                          <a:avLst/>
                        </a:prstGeom>
                        <a:ln>
                          <a:noFill/>
                        </a:ln>
                      </wps:spPr>
                      <wps:txbx>
                        <w:txbxContent>
                          <w:p w:rsidR="00E235F2" w:rsidRDefault="00E235F2">
                            <w:pPr>
                              <w:spacing w:after="160" w:line="259" w:lineRule="auto"/>
                              <w:ind w:left="0" w:firstLine="0"/>
                              <w:jc w:val="left"/>
                            </w:pPr>
                            <w:r>
                              <w:rPr>
                                <w:sz w:val="18"/>
                              </w:rPr>
                              <w:t>-</w:t>
                            </w:r>
                          </w:p>
                        </w:txbxContent>
                      </wps:txbx>
                      <wps:bodyPr horzOverflow="overflow" vert="horz" lIns="0" tIns="0" rIns="0" bIns="0" rtlCol="0">
                        <a:noAutofit/>
                      </wps:bodyPr>
                    </wps:wsp>
                    <wps:wsp>
                      <wps:cNvPr id="116628" name="Rectangle 116628"/>
                      <wps:cNvSpPr/>
                      <wps:spPr>
                        <a:xfrm>
                          <a:off x="2739212" y="595757"/>
                          <a:ext cx="304190" cy="154840"/>
                        </a:xfrm>
                        <a:prstGeom prst="rect">
                          <a:avLst/>
                        </a:prstGeom>
                        <a:ln>
                          <a:noFill/>
                        </a:ln>
                      </wps:spPr>
                      <wps:txbx>
                        <w:txbxContent>
                          <w:p w:rsidR="00E235F2" w:rsidRDefault="00E235F2">
                            <w:pPr>
                              <w:spacing w:after="160" w:line="259" w:lineRule="auto"/>
                              <w:ind w:left="0" w:firstLine="0"/>
                              <w:jc w:val="left"/>
                            </w:pPr>
                            <w:r>
                              <w:rPr>
                                <w:sz w:val="18"/>
                              </w:rPr>
                              <w:t>mail:</w:t>
                            </w:r>
                          </w:p>
                        </w:txbxContent>
                      </wps:txbx>
                      <wps:bodyPr horzOverflow="overflow" vert="horz" lIns="0" tIns="0" rIns="0" bIns="0" rtlCol="0">
                        <a:noAutofit/>
                      </wps:bodyPr>
                    </wps:wsp>
                    <wps:wsp>
                      <wps:cNvPr id="116629" name="Rectangle 116629"/>
                      <wps:cNvSpPr/>
                      <wps:spPr>
                        <a:xfrm>
                          <a:off x="2967812" y="595757"/>
                          <a:ext cx="137729" cy="154840"/>
                        </a:xfrm>
                        <a:prstGeom prst="rect">
                          <a:avLst/>
                        </a:prstGeom>
                        <a:ln>
                          <a:noFill/>
                        </a:ln>
                      </wps:spPr>
                      <wps:txbx>
                        <w:txbxContent>
                          <w:p w:rsidR="00E235F2" w:rsidRDefault="00E235F2">
                            <w:pPr>
                              <w:spacing w:after="160" w:line="259" w:lineRule="auto"/>
                              <w:ind w:left="0" w:firstLine="0"/>
                              <w:jc w:val="left"/>
                            </w:pPr>
                            <w:r>
                              <w:rPr>
                                <w:b/>
                                <w:color w:val="000080"/>
                                <w:sz w:val="18"/>
                              </w:rPr>
                              <w:t xml:space="preserve"> </w:t>
                            </w:r>
                          </w:p>
                        </w:txbxContent>
                      </wps:txbx>
                      <wps:bodyPr horzOverflow="overflow" vert="horz" lIns="0" tIns="0" rIns="0" bIns="0" rtlCol="0">
                        <a:noAutofit/>
                      </wps:bodyPr>
                    </wps:wsp>
                    <wps:wsp>
                      <wps:cNvPr id="116630" name="Rectangle 116630"/>
                      <wps:cNvSpPr/>
                      <wps:spPr>
                        <a:xfrm>
                          <a:off x="3071444" y="595757"/>
                          <a:ext cx="1945996" cy="154840"/>
                        </a:xfrm>
                        <a:prstGeom prst="rect">
                          <a:avLst/>
                        </a:prstGeom>
                        <a:ln>
                          <a:noFill/>
                        </a:ln>
                      </wps:spPr>
                      <wps:txbx>
                        <w:txbxContent>
                          <w:p w:rsidR="00E235F2" w:rsidRDefault="00E235F2">
                            <w:pPr>
                              <w:spacing w:after="160" w:line="259" w:lineRule="auto"/>
                              <w:ind w:left="0" w:firstLine="0"/>
                              <w:jc w:val="left"/>
                            </w:pPr>
                            <w:r w:rsidRPr="00210A4E">
                              <w:rPr>
                                <w:color w:val="0000FF"/>
                                <w:sz w:val="18"/>
                              </w:rPr>
                              <w:t>boi@szklarskaporeba.pl</w:t>
                            </w:r>
                          </w:p>
                        </w:txbxContent>
                      </wps:txbx>
                      <wps:bodyPr horzOverflow="overflow" vert="horz" lIns="0" tIns="0" rIns="0" bIns="0" rtlCol="0">
                        <a:noAutofit/>
                      </wps:bodyPr>
                    </wps:wsp>
                    <wps:wsp>
                      <wps:cNvPr id="116631" name="Rectangle 116631"/>
                      <wps:cNvSpPr/>
                      <wps:spPr>
                        <a:xfrm>
                          <a:off x="4536389" y="595757"/>
                          <a:ext cx="34356" cy="154840"/>
                        </a:xfrm>
                        <a:prstGeom prst="rect">
                          <a:avLst/>
                        </a:prstGeom>
                        <a:ln>
                          <a:noFill/>
                        </a:ln>
                      </wps:spPr>
                      <wps:txbx>
                        <w:txbxContent>
                          <w:p w:rsidR="00E235F2" w:rsidRDefault="00E235F2">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6632" name="Rectangle 116632"/>
                      <wps:cNvSpPr/>
                      <wps:spPr>
                        <a:xfrm>
                          <a:off x="2155266" y="735965"/>
                          <a:ext cx="34356" cy="154840"/>
                        </a:xfrm>
                        <a:prstGeom prst="rect">
                          <a:avLst/>
                        </a:prstGeom>
                        <a:ln>
                          <a:noFill/>
                        </a:ln>
                      </wps:spPr>
                      <wps:txbx>
                        <w:txbxContent>
                          <w:p w:rsidR="00E235F2" w:rsidRDefault="00E235F2">
                            <w:pPr>
                              <w:spacing w:after="160" w:line="259" w:lineRule="auto"/>
                              <w:ind w:left="0" w:firstLine="0"/>
                              <w:jc w:val="left"/>
                            </w:pPr>
                            <w:r>
                              <w:rPr>
                                <w:color w:val="0000FF"/>
                                <w:sz w:val="18"/>
                              </w:rPr>
                              <w:t xml:space="preserve"> </w:t>
                            </w:r>
                          </w:p>
                        </w:txbxContent>
                      </wps:txbx>
                      <wps:bodyPr horzOverflow="overflow" vert="horz" lIns="0" tIns="0" rIns="0" bIns="0" rtlCol="0">
                        <a:noAutofit/>
                      </wps:bodyPr>
                    </wps:wsp>
                    <wps:wsp>
                      <wps:cNvPr id="120553" name="Shape 120553"/>
                      <wps:cNvSpPr/>
                      <wps:spPr>
                        <a:xfrm>
                          <a:off x="0" y="852170"/>
                          <a:ext cx="2110994" cy="9144"/>
                        </a:xfrm>
                        <a:custGeom>
                          <a:avLst/>
                          <a:gdLst/>
                          <a:ahLst/>
                          <a:cxnLst/>
                          <a:rect l="0" t="0" r="0" b="0"/>
                          <a:pathLst>
                            <a:path w="2110994" h="9144">
                              <a:moveTo>
                                <a:pt x="0" y="0"/>
                              </a:moveTo>
                              <a:lnTo>
                                <a:pt x="2110994" y="0"/>
                              </a:lnTo>
                              <a:lnTo>
                                <a:pt x="21109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54" name="Shape 120554"/>
                      <wps:cNvSpPr/>
                      <wps:spPr>
                        <a:xfrm>
                          <a:off x="2101926" y="8521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55" name="Shape 120555"/>
                      <wps:cNvSpPr/>
                      <wps:spPr>
                        <a:xfrm>
                          <a:off x="2108022" y="852170"/>
                          <a:ext cx="3890137" cy="9144"/>
                        </a:xfrm>
                        <a:custGeom>
                          <a:avLst/>
                          <a:gdLst/>
                          <a:ahLst/>
                          <a:cxnLst/>
                          <a:rect l="0" t="0" r="0" b="0"/>
                          <a:pathLst>
                            <a:path w="3890137" h="9144">
                              <a:moveTo>
                                <a:pt x="0" y="0"/>
                              </a:moveTo>
                              <a:lnTo>
                                <a:pt x="3890137" y="0"/>
                              </a:lnTo>
                              <a:lnTo>
                                <a:pt x="38901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16591" name="Picture 116591"/>
                        <pic:cNvPicPr/>
                      </pic:nvPicPr>
                      <pic:blipFill>
                        <a:blip r:embed="rId1"/>
                        <a:stretch>
                          <a:fillRect/>
                        </a:stretch>
                      </pic:blipFill>
                      <pic:spPr>
                        <a:xfrm>
                          <a:off x="53035" y="0"/>
                          <a:ext cx="2162175" cy="800100"/>
                        </a:xfrm>
                        <a:prstGeom prst="rect">
                          <a:avLst/>
                        </a:prstGeom>
                      </pic:spPr>
                    </pic:pic>
                  </wpg:wgp>
                </a:graphicData>
              </a:graphic>
            </wp:anchor>
          </w:drawing>
        </mc:Choice>
        <mc:Fallback>
          <w:pict>
            <v:group id="Group 116587" o:spid="_x0000_s1256" style="position:absolute;left:0;text-align:left;margin-left:73.8pt;margin-top:43.8pt;width:472.3pt;height:67.6pt;z-index:251663872;mso-position-horizontal-relative:page;mso-position-vertical-relative:page" coordsize="59981,8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">
              <v:rect id="Rectangle 116592" o:spid="_x0000_s1257" style="position:absolute;left:533;top:377;width:34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qPjcMA&#10;AADfAAAADwAAAGRycy9kb3ducmV2LnhtbERPy4rCMBTdD8w/hDvgbkwVFFuNIqOiSx8D6u7SXNsy&#10;zU1poq1+vRGEWR7OezJrTSluVLvCsoJeNwJBnFpdcKbg97D6HoFwHlljaZkU3MnBbPr5McFE24Z3&#10;dNv7TIQQdgkqyL2vEildmpNB17UVceAutjboA6wzqWtsQrgpZT+KhtJgwaEhx4p+ckr/9lejYD2q&#10;5qeNfTRZuTyvj9tjvDjEXqnOVzsfg/DU+n/x273RYX5vOIj78PoTAM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qPjcMAAADfAAAADwAAAAAAAAAAAAAAAACYAgAAZHJzL2Rv&#10;d25yZXYueG1sUEsFBgAAAAAEAAQA9QAAAIgDA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593" o:spid="_x0000_s1258" style="position:absolute;left:21552;top:377;width:689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YqFsQA&#10;AADfAAAADwAAAGRycy9kb3ducmV2LnhtbERPy2rCQBTdF/yH4Qrd1YmWSpI6imiLLn2B7e6SuU2C&#10;mTshMzXRr3cEweXhvCezzlTiTI0rLSsYDiIQxJnVJecKDvvvtxiE88gaK8uk4EIOZtPeywRTbVve&#10;0nnncxFC2KWooPC+TqV0WUEG3cDWxIH7s41BH2CTS91gG8JNJUdRNJYGSw4NBda0KCg77f6NglVc&#10;z3/W9trm1dfv6rg5Jst94pV67XfzTxCeOv8UP9xrHeYPxx/JO9z/BAB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Khb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594" o:spid="_x0000_s1259" style="position:absolute;left:26736;top:377;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yYsQA&#10;AADfAAAADwAAAGRycy9kb3ducmV2LnhtbERPy2rCQBTdF/yH4Qrd1YnSSpI6imiLLn2B7e6SuU2C&#10;mTshMzXRr3cEweXhvCezzlTiTI0rLSsYDiIQxJnVJecKDvvvtxiE88gaK8uk4EIOZtPeywRTbVve&#10;0nnncxFC2KWooPC+TqV0WUEG3cDWxIH7s41BH2CTS91gG8JNJUdRNJYGSw4NBda0KCg77f6NglVc&#10;z3/W9trm1dfv6rg5Jst94pV67XfzTxCeOv8UP9xrHeYPxx/JO9z/BAB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vsmL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595" o:spid="_x0000_s1260" style="position:absolute;left:26995;top:377;width:7396;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MX+cMA&#10;AADfAAAADwAAAGRycy9kb3ducmV2LnhtbERPy4rCMBTdD8w/hDvgbkwVFFuNIqOiSx8D6u7SXNsy&#10;zU1poq1+vRGEWR7OezJrTSluVLvCsoJeNwJBnFpdcKbg97D6HoFwHlljaZkU3MnBbPr5McFE24Z3&#10;dNv7TIQQdgkqyL2vEildmpNB17UVceAutjboA6wzqWtsQrgpZT+KhtJgwaEhx4p+ckr/9lejYD2q&#10;5qeNfTRZuTyvj9tjvDjEXqnOVzsfg/DU+n/x273RYX5vOIgH8PoTAM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MX+cMAAADfAAAADwAAAAAAAAAAAAAAAACYAgAAZHJzL2Rv&#10;d25yZXYueG1sUEsFBgAAAAAEAAQA9QAAAIgDAAAAAA==&#10;" filled="f" stroked="f">
                <v:textbox inset="0,0,0,0">
                  <w:txbxContent>
                    <w:p w:rsidR="00E235F2" w:rsidRDefault="00E235F2">
                      <w:pPr>
                        <w:spacing w:after="160" w:line="259" w:lineRule="auto"/>
                        <w:ind w:left="0" w:firstLine="0"/>
                        <w:jc w:val="left"/>
                      </w:pPr>
                      <w:r>
                        <w:rPr>
                          <w:sz w:val="18"/>
                        </w:rPr>
                        <w:t xml:space="preserve">adres : 58 </w:t>
                      </w:r>
                    </w:p>
                  </w:txbxContent>
                </v:textbox>
              </v:rect>
              <v:rect id="Rectangle 116596" o:spid="_x0000_s1261" style="position:absolute;left:32558;top:377;width:465;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GJjsQA&#10;AADfAAAADwAAAGRycy9kb3ducmV2LnhtbERPy2rCQBTdF/yH4Qru6kTBYFJHER/o0mrBdnfJXJNg&#10;5k7IjCbt1zsFweXhvGeLzlTiTo0rLSsYDSMQxJnVJecKvk7b9ykI55E1VpZJwS85WMx7bzNMtW35&#10;k+5Hn4sQwi5FBYX3dSqlywoy6Ia2Jg7cxTYGfYBNLnWDbQg3lRxHUSwNlhwaCqxpVVB2Pd6Mgt20&#10;Xn7v7V+bV5uf3flwTtanxCs16HfLDxCeOv8SP917HeaP4kkSw/+fAE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xiY7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w:t>
                      </w:r>
                    </w:p>
                  </w:txbxContent>
                </v:textbox>
              </v:rect>
              <v:rect id="Rectangle 116597" o:spid="_x0000_s1262" style="position:absolute;left:32909;top:377;width:34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0sFcUA&#10;AADfAAAADwAAAGRycy9kb3ducmV2LnhtbERPy2rCQBTdC/7DcIXudKKgTVJHER/osj7AdnfJ3CbB&#10;zJ2QmZrYr+8UCi4P5z1fdqYSd2pcaVnBeBSBIM6sLjlXcDnvhjEI55E1VpZJwYMcLBf93hxTbVs+&#10;0v3kcxFC2KWooPC+TqV0WUEG3cjWxIH7so1BH2CTS91gG8JNJSdRNJMGSw4NBda0Lii7nb6Ngn1c&#10;rz4O9qfNq+3n/vp+TTbnxCv1MuhWbyA8df4p/ncfdJg/nk2TV/j7EwD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fSwV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598" o:spid="_x0000_s1263" style="position:absolute;left:33168;top:377;width:231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4Z8QA&#10;AADfAAAADwAAAGRycy9kb3ducmV2LnhtbERPTWvCQBC9F/oflil4qxsFxURXkVbRY6sF623ITpPQ&#10;7GzIrib66zuHgsfH+16selerK7Wh8mxgNExAEefeVlwY+DpuX2egQkS2WHsmAzcKsFo+Py0ws77j&#10;T7oeYqEkhEOGBsoYm0zrkJfkMAx9Qyzcj28dRoFtoW2LnYS7Wo+TZKodViwNJTb0VlL+e7g4A7tZ&#10;s/7e+3tX1Jvz7vRxSt+PaTRm8NKv56Ai9fEh/nfvrcwfTSepDJY/Ak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uGf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580</w:t>
                      </w:r>
                    </w:p>
                  </w:txbxContent>
                </v:textbox>
              </v:rect>
              <v:rect id="Rectangle 116599" o:spid="_x0000_s1264" style="position:absolute;left:34906;top:377;width:14259;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4d/MMA&#10;AADfAAAADwAAAGRycy9kb3ducmV2LnhtbERPy4rCMBTdC/5DuMLsNFUYsdUo4gNdzqig7i7NtS02&#10;N6WJtjNfPxkQXB7Oe7ZoTSmeVLvCsoLhIAJBnFpdcKbgdNz2JyCcR9ZYWiYFP+RgMe92Zpho2/A3&#10;PQ8+EyGEXYIKcu+rREqX5mTQDWxFHLibrQ36AOtM6hqbEG5KOYqisTRYcGjIsaJVTun98DAKdpNq&#10;ednb3yYrN9fd+escr4+xV+qj1y6nIDy1/i1+ufc6zB+OP+MY/v8EAH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4d/MMAAADfAAAADwAAAAAAAAAAAAAAAACYAgAAZHJzL2Rv&#10;d25yZXYueG1sUEsFBgAAAAAEAAQA9QAAAIgDAAAAAA==&#10;" filled="f" stroked="f">
                <v:textbox inset="0,0,0,0">
                  <w:txbxContent>
                    <w:p w:rsidR="00E235F2" w:rsidRDefault="00E235F2">
                      <w:pPr>
                        <w:spacing w:after="160" w:line="259" w:lineRule="auto"/>
                        <w:ind w:left="0" w:firstLine="0"/>
                        <w:jc w:val="left"/>
                      </w:pPr>
                      <w:r>
                        <w:rPr>
                          <w:sz w:val="18"/>
                        </w:rPr>
                        <w:t xml:space="preserve"> Szklarska Poręba  ul. </w:t>
                      </w:r>
                    </w:p>
                  </w:txbxContent>
                </v:textbox>
              </v:rect>
              <v:rect id="Rectangle 116600" o:spid="_x0000_s1265" style="position:absolute;left:45638;top:377;width:650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AmsQA&#10;AADfAAAADwAAAGRycy9kb3ducmV2LnhtbERPS2vCQBC+F/wPywje6sYegqauItqix/oA7W3ITpPQ&#10;7GzIbk3sr3cOgseP7z1f9q5WV2pD5dnAZJyAIs69rbgwcDp+vk5BhYhssfZMBm4UYLkYvMwxs77j&#10;PV0PsVASwiFDA2WMTaZ1yEtyGMa+IRbux7cOo8C20LbFTsJdrd+SJNUOK5aGEhtal5T/Hv6cge20&#10;WV12/r8r6o/v7fnrPNscZ9GY0bBfvYOK1Men+OHeWZk/SdNEHsgfAa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7QJr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Granitowa</w:t>
                      </w:r>
                    </w:p>
                  </w:txbxContent>
                </v:textbox>
              </v:rect>
              <v:rect id="Rectangle 116601" o:spid="_x0000_s1266" style="position:absolute;left:50530;top:377;width:688;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flAcMA&#10;AADfAAAADwAAAGRycy9kb3ducmV2LnhtbERPy4rCMBTdC/MP4Q6407QuinaMIjOKLn0MOLO7NNe2&#10;2NyUJtrq1xtBcHk47+m8M5W4UuNKywriYQSCOLO65FzB72E1GINwHlljZZkU3MjBfPbRm2Kqbcs7&#10;uu59LkIIuxQVFN7XqZQuK8igG9qaOHAn2xj0ATa51A22IdxUchRFiTRYcmgosKbvgrLz/mIUrMf1&#10;4m9j721eLf/Xx+1x8nOYeKX6n93iC4Snzr/FL/dGh/lxkkQxPP8EAH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flAcMAAADfAAAADwAAAAAAAAAAAAAAAACYAgAAZHJzL2Rv&#10;d25yZXYueG1sUEsFBgAAAAAEAAQA9QAAAIgDA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602" o:spid="_x0000_s1267" style="position:absolute;left:51048;top:377;width:77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V7dsMA&#10;AADfAAAADwAAAGRycy9kb3ducmV2LnhtbERPy4rCMBTdD/gP4QqzG1NdFK1GkZkRXfqC6u7SXNsy&#10;zU1pou349UYQXB7Oe7boTCVu1LjSsoLhIAJBnFldcq7geFh9jUE4j6yxskwK/snBYt77mGGibcs7&#10;uu19LkIIuwQVFN7XiZQuK8igG9iaOHAX2xj0ATa51A22IdxUchRFsTRYcmgosKbvgrK//dUoWI/r&#10;5Wlj721e/Z7X6Tad/BwmXqnPfrecgvDU+bf45d7oMH8Yx9EInn8C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V7dsMAAADfAAAADwAAAAAAAAAAAAAAAACYAgAAZHJzL2Rv&#10;d25yZXYueG1sUEsFBgAAAAAEAAQA9QAAAIgDAAAAAA==&#10;" filled="f" stroked="f">
                <v:textbox inset="0,0,0,0">
                  <w:txbxContent>
                    <w:p w:rsidR="00E235F2" w:rsidRDefault="00E235F2">
                      <w:pPr>
                        <w:spacing w:after="160" w:line="259" w:lineRule="auto"/>
                        <w:ind w:left="0" w:firstLine="0"/>
                        <w:jc w:val="left"/>
                      </w:pPr>
                      <w:r>
                        <w:rPr>
                          <w:sz w:val="18"/>
                        </w:rPr>
                        <w:t>2</w:t>
                      </w:r>
                    </w:p>
                  </w:txbxContent>
                </v:textbox>
              </v:rect>
              <v:rect id="Rectangle 116603" o:spid="_x0000_s1268" style="position:absolute;left:51627;top:377;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ne7cUA&#10;AADfAAAADwAAAGRycy9kb3ducmV2LnhtbERPTWvCQBC9F/wPywi91U1aCBpdQ9CWeGxVUG9DdkyC&#10;2dmQ3Zq0v75bKPT4eN+rbDStuFPvGssK4lkEgri0uuFKwfHw9jQH4TyyxtYyKfgiB9l68rDCVNuB&#10;P+i+95UIIexSVFB736VSurImg25mO+LAXW1v0AfYV1L3OIRw08rnKEqkwYZDQ40dbWoqb/tPo6CY&#10;d/l5Z7+Hqn29FKf302J7WHilHqdjvgThafT/4j/3Tof5cZJEL/D7JwC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ad7t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604" o:spid="_x0000_s1269" style="position:absolute;left:21552;top:1779;width:689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BGmcUA&#10;AADfAAAADwAAAGRycy9kb3ducmV2LnhtbERPTWvCQBC9F/wPywi91U1KCRpdQ9CWeGxVUG9DdkyC&#10;2dmQ3Zq0v75bKPT4eN+rbDStuFPvGssK4lkEgri0uuFKwfHw9jQH4TyyxtYyKfgiB9l68rDCVNuB&#10;P+i+95UIIexSVFB736VSurImg25mO+LAXW1v0AfYV1L3OIRw08rnKEqkwYZDQ40dbWoqb/tPo6CY&#10;d/l5Z7+Hqn29FKf302J7WHilHqdjvgThafT/4j/3Tof5cZJEL/D7JwC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gEaZ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605" o:spid="_x0000_s1270" style="position:absolute;left:26736;top:1779;width:126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zjAsUA&#10;AADfAAAADwAAAGRycy9kb3ducmV2LnhtbERPTWvCQBC9F/wPywi91U0KDRpdQ9CWeGxVUG9DdkyC&#10;2dmQ3Zq0v75bKPT4eN+rbDStuFPvGssK4lkEgri0uuFKwfHw9jQH4TyyxtYyKfgiB9l68rDCVNuB&#10;P+i+95UIIexSVFB736VSurImg25mO+LAXW1v0AfYV1L3OIRw08rnKEqkwYZDQ40dbWoqb/tPo6CY&#10;d/l5Z7+Hqn29FKf302J7WHilHqdjvgThafT/4j/3Tof5cZJEL/D7JwC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zOMC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te</w:t>
                      </w:r>
                    </w:p>
                  </w:txbxContent>
                </v:textbox>
              </v:rect>
              <v:rect id="Rectangle 116606" o:spid="_x0000_s1271" style="position:absolute;left:27681;top:1779;width:7335;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59dcQA&#10;AADfAAAADwAAAGRycy9kb3ducmV2LnhtbERPTWvCQBC9C/6HZYTedGMPIUY3QbTFHFstWG9DdkyC&#10;2dmQ3Zq0v75bKHh8vO9NPppW3Kl3jWUFy0UEgri0uuFKwcfpdZ6AcB5ZY2uZFHyTgzybTjaYajvw&#10;O92PvhIhhF2KCmrvu1RKV9Zk0C1sRxy4q+0N+gD7SuoehxBuWvkcRbE02HBoqLGjXU3l7fhlFByS&#10;bvtZ2J+hal8uh/PbebU/rbxST7NxuwbhafQP8b+70GH+Mo6jGP7+BAA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fXX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l. :  ( +48 </w:t>
                      </w:r>
                    </w:p>
                  </w:txbxContent>
                </v:textbox>
              </v:rect>
              <v:rect id="Rectangle 116607" o:spid="_x0000_s1272" style="position:absolute;left:33198;top:1779;width:154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LY7sUA&#10;AADfAAAADwAAAGRycy9kb3ducmV2LnhtbERPy2rCQBTdF/oPwy24q5N0ETU6htAHcVm1YN1dMrdJ&#10;aOZOyExN9Os7guDycN6rbDStOFHvGssK4mkEgri0uuFKwdf+43kOwnlkja1lUnAmB9n68WGFqbYD&#10;b+m085UIIexSVFB736VSurImg25qO+LA/djeoA+wr6TucQjhppUvUZRIgw2Hhho7eq2p/N39GQXF&#10;vMu/N/YyVO37sTh8HhZv+4VXavI05ksQnkZ/F9/cGx3mx0kSzeD6JwC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Utju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75</w:t>
                      </w:r>
                    </w:p>
                  </w:txbxContent>
                </v:textbox>
              </v:rect>
              <v:rect id="Rectangle 116608" o:spid="_x0000_s1273" style="position:absolute;left:34357;top:1779;width:405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1MnMQA&#10;AADfAAAADwAAAGRycy9kb3ducmV2LnhtbERPS2vCQBC+F/wPywje6sYegqauItqix/oA7W3ITpPQ&#10;7GzIbk3sr3cOgseP7z1f9q5WV2pD5dnAZJyAIs69rbgwcDp+vk5BhYhssfZMBm4UYLkYvMwxs77j&#10;PV0PsVASwiFDA2WMTaZ1yEtyGMa+IRbux7cOo8C20LbFTsJdrd+SJNUOK5aGEhtal5T/Hv6cge20&#10;WV12/r8r6o/v7fnrPNscZ9GY0bBfvYOK1Men+OHeWZk/SdNEBssfAa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NTJz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 ) 75 </w:t>
                      </w:r>
                    </w:p>
                  </w:txbxContent>
                </v:textbox>
              </v:rect>
              <v:rect id="Rectangle 116609" o:spid="_x0000_s1274" style="position:absolute;left:37403;top:1779;width:4197;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HpB8MA&#10;AADfAAAADwAAAGRycy9kb3ducmV2LnhtbERPy4rCMBTdC/MP4Q7MTlNdFFuNIjOKLn0MOO4uzbUt&#10;Njelibbj1xtBcHk47+m8M5W4UeNKywqGgwgEcWZ1ybmC38OqPwbhPLLGyjIp+CcH89lHb4qpti3v&#10;6Lb3uQgh7FJUUHhfp1K6rCCDbmBr4sCdbWPQB9jkUjfYhnBTyVEUxdJgyaGhwJq+C8ou+6tRsB7X&#10;i7+Nvbd5tTytj9tj8nNIvFJfn91iAsJT59/il3ujw/xhHEcJPP8EAH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4HpB8MAAADfAAAADwAAAAAAAAAAAAAAAACYAgAAZHJzL2Rv&#10;d25yZXYueG1sUEsFBgAAAAAEAAQA9QAAAIgDAAAAAA==&#10;" filled="f" stroked="f">
                <v:textbox inset="0,0,0,0">
                  <w:txbxContent>
                    <w:p w:rsidR="00E235F2" w:rsidRDefault="00E235F2">
                      <w:pPr>
                        <w:spacing w:after="160" w:line="259" w:lineRule="auto"/>
                        <w:ind w:left="0" w:firstLine="0"/>
                        <w:jc w:val="left"/>
                      </w:pPr>
                      <w:r>
                        <w:rPr>
                          <w:sz w:val="18"/>
                        </w:rPr>
                        <w:t>47 700</w:t>
                      </w:r>
                    </w:p>
                  </w:txbxContent>
                </v:textbox>
              </v:rect>
              <v:rect id="Rectangle 116610" o:spid="_x0000_s1275" style="position:absolute;left:40559;top:1779;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LWR8QA&#10;AADfAAAADwAAAGRycy9kb3ducmV2LnhtbERPS2vCQBC+C/0PyxR60016CJq6ivSBHn2B9jZkxySY&#10;nQ3ZrUn99c6h0OPH954vB9eoG3Wh9mwgnSSgiAtvay4NHA9f4ymoEJEtNp7JwC8FWC6eRnPMre95&#10;R7d9LJWEcMjRQBVjm2sdioocholviYW7+M5hFNiV2nbYS7hr9GuSZNphzdJQYUvvFRXX/Y8zsJ62&#10;q/PG3/uy+fxen7an2cdhFo15eR5Wb6AiDfFf/OfeWJmfZlkqD+SPAN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i1kf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611" o:spid="_x0000_s1276" style="position:absolute;left:21552;top:3166;width:689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5z3MMA&#10;AADfAAAADwAAAGRycy9kb3ducmV2LnhtbERPy4rCMBTdC/MP4Q6407QuinaMIjOKLn0MOLO7NNe2&#10;2NyUJtrq1xtBcHk47+m8M5W4UuNKywriYQSCOLO65FzB72E1GINwHlljZZkU3MjBfPbRm2Kqbcs7&#10;uu59LkIIuxQVFN7XqZQuK8igG9qaOHAn2xj0ATa51A22IdxUchRFiTRYcmgosKbvgrLz/mIUrMf1&#10;4m9j721eLf/Xx+1x8nOYeKX6n93iC4Snzr/FL/dGh/lxksQxPP8EAH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5z3MMAAADfAAAADwAAAAAAAAAAAAAAAACYAgAAZHJzL2Rv&#10;d25yZXYueG1sUEsFBgAAAAAEAAQA9QAAAIgDA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612" o:spid="_x0000_s1277" style="position:absolute;left:26736;top:3166;width:8448;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ztq8MA&#10;AADfAAAADwAAAGRycy9kb3ducmV2LnhtbERPy4rCMBTdC/MP4Q6407QuinaMIjMjuvQFjrtLc23L&#10;NDelibb69UYQXB7OezrvTCWu1LjSsoJ4GIEgzqwuOVdw2C8HYxDOI2usLJOCGzmYzz56U0y1bXlL&#10;153PRQhhl6KCwvs6ldJlBRl0Q1sTB+5sG4M+wCaXusE2hJtKjqIokQZLDg0F1vRdUPa/uxgFq3G9&#10;+Fvbe5tXv6fVcXOc/OwnXqn+Z7f4AuGp82/xy73WYX6cJPEInn8C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ztq8MAAADfAAAADwAAAAAAAAAAAAAAAACYAgAAZHJzL2Rv&#10;d25yZXYueG1sUEsFBgAAAAAEAAQA9QAAAIgDAAAAAA==&#10;" filled="f" stroked="f">
                <v:textbox inset="0,0,0,0">
                  <w:txbxContent>
                    <w:p w:rsidR="00E235F2" w:rsidRDefault="00E235F2">
                      <w:pPr>
                        <w:spacing w:after="160" w:line="259" w:lineRule="auto"/>
                        <w:ind w:left="0" w:firstLine="0"/>
                        <w:jc w:val="left"/>
                      </w:pPr>
                      <w:r>
                        <w:rPr>
                          <w:sz w:val="18"/>
                        </w:rPr>
                        <w:t xml:space="preserve">fax:   (+48 </w:t>
                      </w:r>
                    </w:p>
                  </w:txbxContent>
                </v:textbox>
              </v:rect>
              <v:rect id="Rectangle 116613" o:spid="_x0000_s1278" style="position:absolute;left:33091;top:3166;width:154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BIMMUA&#10;AADfAAAADwAAAGRycy9kb3ducmV2LnhtbERPy2rCQBTdF/oPwy24q5MoBI0ZRVqLLusD1N0lc5uE&#10;Zu6EzDSJfn1HKHR5OO9sNZhadNS6yrKCeByBIM6trrhQcDp+vM5AOI+ssbZMCm7kYLV8fsow1bbn&#10;PXUHX4gQwi5FBaX3TSqly0sy6Ma2IQ7cl20N+gDbQuoW+xBuajmJokQarDg0lNjQW0n59+HHKNjO&#10;mvVlZ+99UW+u2/Pnef5+nHulRi/DegHC0+D/xX/unQ7z4ySJp/D4EwD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sEgw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75</w:t>
                      </w:r>
                    </w:p>
                  </w:txbxContent>
                </v:textbox>
              </v:rect>
              <v:rect id="Rectangle 116614" o:spid="_x0000_s1279" style="position:absolute;left:34250;top:3166;width:405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nQRMUA&#10;AADfAAAADwAAAGRycy9kb3ducmV2LnhtbERPy2rCQBTdF/oPwy24q5OIBI0ZRVqLLusD1N0lc5uE&#10;Zu6EzDSJfn1HKHR5OO9sNZhadNS6yrKCeByBIM6trrhQcDp+vM5AOI+ssbZMCm7kYLV8fsow1bbn&#10;PXUHX4gQwi5FBaX3TSqly0sy6Ma2IQ7cl20N+gDbQuoW+xBuajmJokQarDg0lNjQW0n59+HHKNjO&#10;mvVlZ+99UW+u2/Pnef5+nHulRi/DegHC0+D/xX/unQ7z4ySJp/D4EwD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WdBE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 xml:space="preserve"> ) 75 </w:t>
                      </w:r>
                    </w:p>
                  </w:txbxContent>
                </v:textbox>
              </v:rect>
              <v:rect id="Rectangle 116615" o:spid="_x0000_s1280" style="position:absolute;left:37296;top:3166;width:154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V138UA&#10;AADfAAAADwAAAGRycy9kb3ducmV2LnhtbERPy2rCQBTdF/oPwy24q5MIBo0ZRVqLLusD1N0lc5uE&#10;Zu6EzDSJfn1HKHR5OO9sNZhadNS6yrKCeByBIM6trrhQcDp+vM5AOI+ssbZMCm7kYLV8fsow1bbn&#10;PXUHX4gQwi5FBaX3TSqly0sy6Ma2IQ7cl20N+gDbQuoW+xBuajmJokQarDg0lNjQW0n59+HHKNjO&#10;mvVlZ+99UW+u2/Pnef5+nHulRi/DegHC0+D/xX/unQ7z4ySJp/D4EwD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FXXf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47</w:t>
                      </w:r>
                    </w:p>
                  </w:txbxContent>
                </v:textbox>
              </v:rect>
              <v:rect id="Rectangle 116616" o:spid="_x0000_s1281" style="position:absolute;left:38456;top:3166;width:34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frqMMA&#10;AADfAAAADwAAAGRycy9kb3ducmV2LnhtbERPy4rCMBTdC/MP4Q6407QuinaMIjOKLn0MOLO7NNe2&#10;2NyUJtrq1xtBcHk47+m8M5W4UuNKywriYQSCOLO65FzB72E1GINwHlljZZkU3MjBfPbRm2Kqbcs7&#10;uu59LkIIuxQVFN7XqZQuK8igG9qaOHAn2xj0ATa51A22IdxUchRFiTRYcmgosKbvgrLz/mIUrMf1&#10;4m9j721eLf/Xx+1x8nOYeKX6n93iC4Snzr/FL/dGh/lxksQJPP8EAH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frqMMAAADfAAAADwAAAAAAAAAAAAAAAACYAgAAZHJzL2Rv&#10;d25yZXYueG1sUEsFBgAAAAAEAAQA9QAAAIgDA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617" o:spid="_x0000_s1282" style="position:absolute;left:38715;top:3166;width:231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tOM8UA&#10;AADfAAAADwAAAGRycy9kb3ducmV2LnhtbERPy2rCQBTdC/2H4Rbc6SQuoqYZRVqLLn0UbHeXzG0S&#10;mrkTMtMk+vWOUOjycN7ZejC16Kh1lWUF8TQCQZxbXXGh4OP8PlmAcB5ZY22ZFFzJwXr1NMow1bbn&#10;I3UnX4gQwi5FBaX3TSqly0sy6Ka2IQ7ct20N+gDbQuoW+xBuajmLokQarDg0lNjQa0n5z+nXKNgt&#10;ms3n3t76ot5+7S6Hy/LtvPRKjZ+HzQsIT4P/F/+59zrMj5MknsPjTwA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i04z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724</w:t>
                      </w:r>
                    </w:p>
                  </w:txbxContent>
                </v:textbox>
              </v:rect>
              <v:rect id="Rectangle 116618" o:spid="_x0000_s1283" style="position:absolute;left:40452;top:3166;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TaQcQA&#10;AADfAAAADwAAAGRycy9kb3ducmV2LnhtbERPS2vCQBC+C/0PyxR60016CJq6ivSBHn2B9jZkxySY&#10;nQ3ZrUn99c6h0OPH954vB9eoG3Wh9mwgnSSgiAtvay4NHA9f4ymoEJEtNp7JwC8FWC6eRnPMre95&#10;R7d9LJWEcMjRQBVjm2sdioocholviYW7+M5hFNiV2nbYS7hr9GuSZNphzdJQYUvvFRXX/Y8zsJ62&#10;q/PG3/uy+fxen7an2cdhFo15eR5Wb6AiDfFf/OfeWJmfZlkqg+WPAN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U2kHEAAAA3wAAAA8AAAAAAAAAAAAAAAAAmAIAAGRycy9k&#10;b3ducmV2LnhtbFBLBQYAAAAABAAEAPUAAACJAwAAAAA=&#10;" filled="f" stroked="f">
                <v:textbox inset="0,0,0,0">
                  <w:txbxContent>
                    <w:p w:rsidR="00E235F2" w:rsidRDefault="00E235F2">
                      <w:pPr>
                        <w:spacing w:after="160" w:line="259" w:lineRule="auto"/>
                        <w:ind w:left="0" w:firstLine="0"/>
                        <w:jc w:val="left"/>
                      </w:pPr>
                      <w:r>
                        <w:rPr>
                          <w:b/>
                          <w:color w:val="000080"/>
                          <w:sz w:val="18"/>
                        </w:rPr>
                        <w:t xml:space="preserve"> </w:t>
                      </w:r>
                    </w:p>
                  </w:txbxContent>
                </v:textbox>
              </v:rect>
              <v:rect id="Rectangle 116619" o:spid="_x0000_s1284" style="position:absolute;left:21552;top:4568;width:6546;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h/2sUA&#10;AADfAAAADwAAAGRycy9kb3ducmV2LnhtbERPTWvCQBC9F/wPywi91U08BJO6CaIWPbZaSHsbsmMS&#10;zM6G7Nak/fXdQsHj432vi8l04kaDay0riBcRCOLK6pZrBe/nl6cVCOeRNXaWScE3OSjy2cMaM21H&#10;fqPbydcihLDLUEHjfZ9J6aqGDLqF7YkDd7GDQR/gUEs94BjCTSeXUZRIgy2HhgZ72jZUXU9fRsFh&#10;1W8+jvZnrLv956F8LdPdOfVKPc6nzTMIT5O/i//dRx3mx0kSp/D3JwC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WH/axQAAAN8AAAAPAAAAAAAAAAAAAAAAAJgCAABkcnMv&#10;ZG93bnJldi54bWxQSwUGAAAAAAQABAD1AAAAigMAAAAA&#10;" filled="f" stroked="f">
                <v:textbox inset="0,0,0,0">
                  <w:txbxContent>
                    <w:p w:rsidR="00E235F2" w:rsidRDefault="00E235F2">
                      <w:pPr>
                        <w:spacing w:after="160" w:line="259" w:lineRule="auto"/>
                        <w:ind w:left="0" w:firstLine="0"/>
                        <w:jc w:val="left"/>
                      </w:pPr>
                      <w:r>
                        <w:rPr>
                          <w:color w:val="0000FF"/>
                          <w:sz w:val="18"/>
                        </w:rPr>
                        <w:t xml:space="preserve">     </w:t>
                      </w:r>
                    </w:p>
                  </w:txbxContent>
                </v:textbox>
              </v:rect>
              <v:rect id="Rectangle 116620" o:spid="_x0000_s1285" style="position:absolute;left:26475;top:4568;width:34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4c+sQA&#10;AADfAAAADwAAAGRycy9kb3ducmV2LnhtbERPS2vCQBC+C/6HZYTedKOHoKmriG3RY32A9TZkxySY&#10;nQ3ZrUn7651DoceP771c965WD2pD5dnAdJKAIs69rbgwcD59jOegQkS2WHsmAz8UYL0aDpaYWd/x&#10;gR7HWCgJ4ZChgTLGJtM65CU5DBPfEAt3863DKLAttG2xk3BX61mSpNphxdJQYkPbkvL78dsZ2M2b&#10;zdfe/3ZF/X7dXT4vi7fTIhrzMuo3r6Ai9fFf/OfeW5k/TdOZPJA/AkCv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OHPr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621" o:spid="_x0000_s1286" style="position:absolute;left:26736;top:4568;width:300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K5YcMA&#10;AADfAAAADwAAAGRycy9kb3ducmV2LnhtbERPy4rCMBTdC/MP4Q6407QuinaMIjMjuvQFjrtLc23L&#10;NDelibb69UYQXB7OezrvTCWu1LjSsoJ4GIEgzqwuOVdw2C8HYxDOI2usLJOCGzmYzz56U0y1bXlL&#10;153PRQhhl6KCwvs6ldJlBRl0Q1sTB+5sG4M+wCaXusE2hJtKjqIokQZLDg0F1vRdUPa/uxgFq3G9&#10;+Fvbe5tXv6fVcXOc/OwnXqn+Z7f4AuGp82/xy73WYX6cJKMYnn8C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K5YcMAAADfAAAADwAAAAAAAAAAAAAAAACYAgAAZHJzL2Rv&#10;d25yZXYueG1sUEsFBgAAAAAEAAQA9QAAAIgDAAAAAA==&#10;" filled="f" stroked="f">
                <v:textbox inset="0,0,0,0">
                  <w:txbxContent>
                    <w:p w:rsidR="00E235F2" w:rsidRDefault="00E235F2">
                      <w:pPr>
                        <w:spacing w:after="160" w:line="259" w:lineRule="auto"/>
                        <w:ind w:left="0" w:firstLine="0"/>
                        <w:jc w:val="left"/>
                      </w:pPr>
                      <w:r>
                        <w:rPr>
                          <w:sz w:val="18"/>
                        </w:rPr>
                        <w:t>http:</w:t>
                      </w:r>
                    </w:p>
                  </w:txbxContent>
                </v:textbox>
              </v:rect>
              <v:rect id="Rectangle 116622" o:spid="_x0000_s1287" style="position:absolute;left:28992;top:4568;width:241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AnFsQA&#10;AADfAAAADwAAAGRycy9kb3ducmV2LnhtbERPz2vCMBS+D/wfwhN2m6k9FK1GEXXY46YD3e3RvKXF&#10;5qU0Wdvtr18Ggx0/vt/r7Wgb0VPna8cK5rMEBHHpdM1Gwdvl+WkBwgdkjY1jUvBFHrabycMac+0G&#10;fqX+HIyIIexzVFCF0OZS+rIii37mWuLIfbjOYoiwM1J3OMRw28g0STJpsebYUGFL+4rK+/nTKjgt&#10;2t2tcN+DaY7vp+vLdXm4LINSj9NxtwIRaAz/4j93oeP8eZalKfz+iQD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QJxbEAAAA3wAAAA8AAAAAAAAAAAAAAAAAmAIAAGRycy9k&#10;b3ducmV2LnhtbFBLBQYAAAAABAAEAPUAAACJAwAAAAA=&#10;" filled="f" stroked="f">
                <v:textbox inset="0,0,0,0">
                  <w:txbxContent>
                    <w:p w:rsidR="00E235F2" w:rsidRDefault="00E235F2">
                      <w:pPr>
                        <w:spacing w:after="160" w:line="259" w:lineRule="auto"/>
                        <w:ind w:left="0" w:firstLine="0"/>
                        <w:jc w:val="left"/>
                      </w:pPr>
                      <w:r>
                        <w:rPr>
                          <w:color w:val="0000FF"/>
                          <w:sz w:val="18"/>
                        </w:rPr>
                        <w:t xml:space="preserve">  </w:t>
                      </w:r>
                    </w:p>
                  </w:txbxContent>
                </v:textbox>
              </v:rect>
              <v:rect id="Rectangle 116623" o:spid="_x0000_s1288" style="position:absolute;left:30805;top:4568;width:1508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yCjcMA&#10;AADfAAAADwAAAGRycy9kb3ducmV2LnhtbERPy4rCMBTdD8w/hDvgbkxVKFqNIqOiSx8D6u7SXNsy&#10;zU1poq1+vRGEWR7OezJrTSluVLvCsoJeNwJBnFpdcKbg97D6HoJwHlljaZkU3MnBbPr5McFE24Z3&#10;dNv7TIQQdgkqyL2vEildmpNB17UVceAutjboA6wzqWtsQrgpZT+KYmmw4NCQY0U/OaV/+6tRsB5W&#10;89PGPpqsXJ7Xx+1xtDiMvFKdr3Y+BuGp9f/it3ujw/xeHPcH8PoTAM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yCjcMAAADfAAAADwAAAAAAAAAAAAAAAACYAgAAZHJzL2Rv&#10;d25yZXYueG1sUEsFBgAAAAAEAAQA9QAAAIgDAAAAAA==&#10;" filled="f" stroked="f">
                <v:textbox inset="0,0,0,0">
                  <w:txbxContent>
                    <w:p w:rsidR="00E235F2" w:rsidRDefault="00E235F2">
                      <w:pPr>
                        <w:spacing w:after="160" w:line="259" w:lineRule="auto"/>
                        <w:ind w:left="0" w:firstLine="0"/>
                        <w:jc w:val="left"/>
                      </w:pPr>
                      <w:r>
                        <w:rPr>
                          <w:color w:val="0000FF"/>
                          <w:sz w:val="18"/>
                        </w:rPr>
                        <w:t>www.szklarskaporeba.pl</w:t>
                      </w:r>
                    </w:p>
                  </w:txbxContent>
                </v:textbox>
              </v:rect>
              <v:rect id="Rectangle 116624" o:spid="_x0000_s1289" style="position:absolute;left:42163;top:4568;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Ua+cMA&#10;AADfAAAADwAAAGRycy9kb3ducmV2LnhtbERPy4rCMBTdD8w/hDvgbkwVKVqNIqOiSx8D6u7SXNsy&#10;zU1poq1+vRGEWR7OezJrTSluVLvCsoJeNwJBnFpdcKbg97D6HoJwHlljaZkU3MnBbPr5McFE24Z3&#10;dNv7TIQQdgkqyL2vEildmpNB17UVceAutjboA6wzqWtsQrgpZT+KYmmw4NCQY0U/OaV/+6tRsB5W&#10;89PGPpqsXJ7Xx+1xtDiMvFKdr3Y+BuGp9f/it3ujw/xeHPcH8PoTAM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Ua+cMAAADfAAAADwAAAAAAAAAAAAAAAACYAgAAZHJzL2Rv&#10;d25yZXYueG1sUEsFBgAAAAAEAAQA9QAAAIgDAAAAAA==&#10;" filled="f" stroked="f">
                <v:textbox inset="0,0,0,0">
                  <w:txbxContent>
                    <w:p w:rsidR="00E235F2" w:rsidRDefault="00E235F2">
                      <w:pPr>
                        <w:spacing w:after="160" w:line="259" w:lineRule="auto"/>
                        <w:ind w:left="0" w:firstLine="0"/>
                        <w:jc w:val="left"/>
                      </w:pPr>
                      <w:r>
                        <w:rPr>
                          <w:color w:val="0000FF"/>
                          <w:sz w:val="18"/>
                        </w:rPr>
                        <w:t xml:space="preserve"> </w:t>
                      </w:r>
                    </w:p>
                  </w:txbxContent>
                </v:textbox>
              </v:rect>
              <v:rect id="Rectangle 116625" o:spid="_x0000_s1290" style="position:absolute;left:21552;top:5957;width:6546;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YsMA&#10;AADfAAAADwAAAGRycy9kb3ducmV2LnhtbERPy4rCMBTdD8w/hDvgbkwVLFqNIqOiSx8D6u7SXNsy&#10;zU1poq1+vRGEWR7OezJrTSluVLvCsoJeNwJBnFpdcKbg97D6HoJwHlljaZkU3MnBbPr5McFE24Z3&#10;dNv7TIQQdgkqyL2vEildmpNB17UVceAutjboA6wzqWtsQrgpZT+KYmmw4NCQY0U/OaV/+6tRsB5W&#10;89PGPpqsXJ7Xx+1xtDiMvFKdr3Y+BuGp9f/it3ujw/xeHPcH8PoTAM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YsMAAADfAAAADwAAAAAAAAAAAAAAAACYAgAAZHJzL2Rv&#10;d25yZXYueG1sUEsFBgAAAAAEAAQA9QAAAIgDA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626" o:spid="_x0000_s1291" style="position:absolute;left:26475;top:5957;width:757;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hFcQA&#10;AADfAAAADwAAAGRycy9kb3ducmV2LnhtbERPTWvCQBC9C/0PyxS86UYPIaauImoxx9YUrLchOybB&#10;7GzIbpPYX98tFHp8vO/1djSN6KlztWUFi3kEgriwuuZSwUf+OktAOI+ssbFMCh7kYLt5mqwx1Xbg&#10;d+rPvhQhhF2KCirv21RKV1Rk0M1tSxy4m+0M+gC7UuoOhxBuGrmMolgarDk0VNjSvqLifv4yCk5J&#10;u/vM7PdQNsfr6fJ2WR3ylVdq+jzuXkB4Gv2/+M+d6TB/EcfLGH7/BAB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rIRX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e</w:t>
                      </w:r>
                    </w:p>
                  </w:txbxContent>
                </v:textbox>
              </v:rect>
              <v:rect id="Rectangle 116627" o:spid="_x0000_s1292" style="position:absolute;left:27041;top:5957;width:465;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eEjsUA&#10;AADfAAAADwAAAGRycy9kb3ducmV2LnhtbERPz2vCMBS+D/Y/hDfYbaZ6qNoZRabSHqcO3G6P5q0t&#10;S15KE23nX78Iwo4f3+/FarBGXKjzjWMF41ECgrh0uuFKwcdx9zID4QOyRuOYFPySh9Xy8WGBmXY9&#10;7+lyCJWIIewzVFCH0GZS+rImi37kWuLIfbvOYoiwq6TusI/h1shJkqTSYsOxocaW3moqfw5nqyCf&#10;tevPwl37ymy/8tP7ab45zoNSz0/D+hVEoCH8i+/uQsf54zSdTOH2JwK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54SO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w:t>
                      </w:r>
                    </w:p>
                  </w:txbxContent>
                </v:textbox>
              </v:rect>
              <v:rect id="Rectangle 116628" o:spid="_x0000_s1293" style="position:absolute;left:27392;top:5957;width:304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gQ/MQA&#10;AADfAAAADwAAAGRycy9kb3ducmV2LnhtbERPS2vCQBC+C/6HZYTedKOHoKmriG3RY32A9TZkxySY&#10;nQ3ZrUn7651DoceP771c965WD2pD5dnAdJKAIs69rbgwcD59jOegQkS2WHsmAz8UYL0aDpaYWd/x&#10;gR7HWCgJ4ZChgTLGJtM65CU5DBPfEAt3863DKLAttG2xk3BX61mSpNphxdJQYkPbkvL78dsZ2M2b&#10;zdfe/3ZF/X7dXT4vi7fTIhrzMuo3r6Ai9fFf/OfeW5k/TdOZDJY/AkCv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4EPzEAAAA3wAAAA8AAAAAAAAAAAAAAAAAmAIAAGRycy9k&#10;b3ducmV2LnhtbFBLBQYAAAAABAAEAPUAAACJAwAAAAA=&#10;" filled="f" stroked="f">
                <v:textbox inset="0,0,0,0">
                  <w:txbxContent>
                    <w:p w:rsidR="00E235F2" w:rsidRDefault="00E235F2">
                      <w:pPr>
                        <w:spacing w:after="160" w:line="259" w:lineRule="auto"/>
                        <w:ind w:left="0" w:firstLine="0"/>
                        <w:jc w:val="left"/>
                      </w:pPr>
                      <w:r>
                        <w:rPr>
                          <w:sz w:val="18"/>
                        </w:rPr>
                        <w:t>mail:</w:t>
                      </w:r>
                    </w:p>
                  </w:txbxContent>
                </v:textbox>
              </v:rect>
              <v:rect id="Rectangle 116629" o:spid="_x0000_s1294" style="position:absolute;left:29678;top:5957;width:1377;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S1Z8MA&#10;AADfAAAADwAAAGRycy9kb3ducmV2LnhtbERPy4rCMBTdD/gP4QruxlQXxVajiDrocnyAurs017bY&#10;3JQmY+t8vRkYcHk479miM5V4UONKywpGwwgEcWZ1ybmC0/HrcwLCeWSNlWVS8CQHi3nvY4apti3v&#10;6XHwuQgh7FJUUHhfp1K6rCCDbmhr4sDdbGPQB9jkUjfYhnBTyXEUxdJgyaGhwJpWBWX3w49RsJ3U&#10;y8vO/rZ5tbluz9/nZH1MvFKDfrecgvDU+bf4373TYf4ojscJ/P0JAO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S1Z8MAAADfAAAADwAAAAAAAAAAAAAAAACYAgAAZHJzL2Rv&#10;d25yZXYueG1sUEsFBgAAAAAEAAQA9QAAAIgDAAAAAA==&#10;" filled="f" stroked="f">
                <v:textbox inset="0,0,0,0">
                  <w:txbxContent>
                    <w:p w:rsidR="00E235F2" w:rsidRDefault="00E235F2">
                      <w:pPr>
                        <w:spacing w:after="160" w:line="259" w:lineRule="auto"/>
                        <w:ind w:left="0" w:firstLine="0"/>
                        <w:jc w:val="left"/>
                      </w:pPr>
                      <w:r>
                        <w:rPr>
                          <w:b/>
                          <w:color w:val="000080"/>
                          <w:sz w:val="18"/>
                        </w:rPr>
                        <w:t xml:space="preserve"> </w:t>
                      </w:r>
                    </w:p>
                  </w:txbxContent>
                </v:textbox>
              </v:rect>
              <v:rect id="Rectangle 116630" o:spid="_x0000_s1295" style="position:absolute;left:30714;top:5957;width:1946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eKJ8QA&#10;AADfAAAADwAAAGRycy9kb3ducmV2LnhtbERPTWvCQBC9F/wPywi91Y0tBI2uItqix1YF9TZkxySY&#10;nQ3ZrUn76zuHgsfH+54ve1erO7Wh8mxgPEpAEefeVlwYOB4+XiagQkS2WHsmAz8UYLkYPM0xs77j&#10;L7rvY6EkhEOGBsoYm0zrkJfkMIx8Qyzc1bcOo8C20LbFTsJdrV+TJNUOK5aGEhtal5Tf9t/OwHbS&#10;rM47/9sV9ftle/o8TTeHaTTmedivZqAi9fEh/nfvrMwfp+mbPJA/AkA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XiifEAAAA3wAAAA8AAAAAAAAAAAAAAAAAmAIAAGRycy9k&#10;b3ducmV2LnhtbFBLBQYAAAAABAAEAPUAAACJAwAAAAA=&#10;" filled="f" stroked="f">
                <v:textbox inset="0,0,0,0">
                  <w:txbxContent>
                    <w:p w:rsidR="00E235F2" w:rsidRDefault="00E235F2">
                      <w:pPr>
                        <w:spacing w:after="160" w:line="259" w:lineRule="auto"/>
                        <w:ind w:left="0" w:firstLine="0"/>
                        <w:jc w:val="left"/>
                      </w:pPr>
                      <w:r w:rsidRPr="00210A4E">
                        <w:rPr>
                          <w:color w:val="0000FF"/>
                          <w:sz w:val="18"/>
                        </w:rPr>
                        <w:t>boi@szklarskaporeba.pl</w:t>
                      </w:r>
                    </w:p>
                  </w:txbxContent>
                </v:textbox>
              </v:rect>
              <v:rect id="Rectangle 116631" o:spid="_x0000_s1296" style="position:absolute;left:45363;top:5957;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svvMUA&#10;AADfAAAADwAAAGRycy9kb3ducmV2LnhtbERPy2rCQBTdF/oPwy24q5MoBI0ZRVqLLusD1N0lc5uE&#10;Zu6EzDSJfn1HKHR5OO9sNZhadNS6yrKCeByBIM6trrhQcDp+vM5AOI+ssbZMCm7kYLV8fsow1bbn&#10;PXUHX4gQwi5FBaX3TSqly0sy6Ma2IQ7cl20N+gDbQuoW+xBuajmJokQarDg0lNjQW0n59+HHKNjO&#10;mvVlZ+99UW+u2/Pnef5+nHulRi/DegHC0+D/xX/unQ7z4ySZxvD4EwD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my+8xQAAAN8AAAAPAAAAAAAAAAAAAAAAAJgCAABkcnMv&#10;ZG93bnJldi54bWxQSwUGAAAAAAQABAD1AAAAigMAAAAA&#10;" filled="f" stroked="f">
                <v:textbox inset="0,0,0,0">
                  <w:txbxContent>
                    <w:p w:rsidR="00E235F2" w:rsidRDefault="00E235F2">
                      <w:pPr>
                        <w:spacing w:after="160" w:line="259" w:lineRule="auto"/>
                        <w:ind w:left="0" w:firstLine="0"/>
                        <w:jc w:val="left"/>
                      </w:pPr>
                      <w:r>
                        <w:rPr>
                          <w:sz w:val="18"/>
                        </w:rPr>
                        <w:t xml:space="preserve"> </w:t>
                      </w:r>
                    </w:p>
                  </w:txbxContent>
                </v:textbox>
              </v:rect>
              <v:rect id="Rectangle 116632" o:spid="_x0000_s1297" style="position:absolute;left:21552;top:7359;width:344;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mxy8MA&#10;AADfAAAADwAAAGRycy9kb3ducmV2LnhtbERPy4rCMBTdD8w/hDvgbkxVKFqNIqOiSx8D6u7SXNsy&#10;zU1poq1+vRGEWR7OezJrTSluVLvCsoJeNwJBnFpdcKbg97D6HoJwHlljaZkU3MnBbPr5McFE24Z3&#10;dNv7TIQQdgkqyL2vEildmpNB17UVceAutjboA6wzqWtsQrgpZT+KYmmw4NCQY0U/OaV/+6tRsB5W&#10;89PGPpqsXJ7Xx+1xtDiMvFKdr3Y+BuGp9f/it3ujw/xeHA/68PoTAM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0mxy8MAAADfAAAADwAAAAAAAAAAAAAAAACYAgAAZHJzL2Rv&#10;d25yZXYueG1sUEsFBgAAAAAEAAQA9QAAAIgDAAAAAA==&#10;" filled="f" stroked="f">
                <v:textbox inset="0,0,0,0">
                  <w:txbxContent>
                    <w:p w:rsidR="00E235F2" w:rsidRDefault="00E235F2">
                      <w:pPr>
                        <w:spacing w:after="160" w:line="259" w:lineRule="auto"/>
                        <w:ind w:left="0" w:firstLine="0"/>
                        <w:jc w:val="left"/>
                      </w:pPr>
                      <w:r>
                        <w:rPr>
                          <w:color w:val="0000FF"/>
                          <w:sz w:val="18"/>
                        </w:rPr>
                        <w:t xml:space="preserve"> </w:t>
                      </w:r>
                    </w:p>
                  </w:txbxContent>
                </v:textbox>
              </v:rect>
              <v:shape id="Shape 120553" o:spid="_x0000_s1298" style="position:absolute;top:8521;width:21109;height:92;visibility:visible;mso-wrap-style:square;v-text-anchor:top" coordsize="21109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NW8EA&#10;AADfAAAADwAAAGRycy9kb3ducmV2LnhtbERPzYrCMBC+C/sOYRa8aVqXiluNsiir4k3XBxiasS3b&#10;TGoStb69EQSPH9//bNGZRlzJ+dqygnSYgCAurK65VHD8+x1MQPiArLGxTAru5GEx/+jNMNf2xnu6&#10;HkIpYgj7HBVUIbS5lL6oyKAf2pY4cifrDIYIXSm1w1sMN40cJclYGqw5NlTY0rKi4v9wMQps1q7G&#10;x29ahY11eFk3qdydU6X6n93PFESgLrzFL/dWx/mjJMu+4PknAp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zVvBAAAA3wAAAA8AAAAAAAAAAAAAAAAAmAIAAGRycy9kb3du&#10;cmV2LnhtbFBLBQYAAAAABAAEAPUAAACGAwAAAAA=&#10;" path="m,l2110994,r,9144l,9144,,e" fillcolor="black" stroked="f" strokeweight="0">
                <v:stroke miterlimit="83231f" joinstyle="miter"/>
                <v:path arrowok="t" textboxrect="0,0,2110994,9144"/>
              </v:shape>
              <v:shape id="Shape 120554" o:spid="_x0000_s1299" style="position:absolute;left:21019;top:852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2knsMA&#10;AADfAAAADwAAAGRycy9kb3ducmV2LnhtbERPXWvCMBR9H/gfwhX2polF5+iMooIgg8HUPezxrrlr&#10;i81Nm0Tt/v0yEPZ4ON+LVW8bcSUfascaJmMFgrhwpuZSw8dpN3oGESKywcYxafihAKvl4GGBuXE3&#10;PtD1GEuRQjjkqKGKsc2lDEVFFsPYtcSJ+3beYkzQl9J4vKVw28hMqSdpsebUUGFL24qK8/FiNbRd&#10;6T+7YDb8dXl/nbPaU/821fpx2K9fQETq47/47t6bND9Ts9kU/v4kAH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2knsMAAADfAAAADwAAAAAAAAAAAAAAAACYAgAAZHJzL2Rv&#10;d25yZXYueG1sUEsFBgAAAAAEAAQA9QAAAIgDAAAAAA==&#10;" path="m,l9144,r,9144l,9144,,e" fillcolor="black" stroked="f" strokeweight="0">
                <v:stroke miterlimit="83231f" joinstyle="miter"/>
                <v:path arrowok="t" textboxrect="0,0,9144,9144"/>
              </v:shape>
              <v:shape id="Shape 120555" o:spid="_x0000_s1300" style="position:absolute;left:21080;top:8521;width:38901;height:92;visibility:visible;mso-wrap-style:square;v-text-anchor:top" coordsize="38901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ZCHcQA&#10;AADfAAAADwAAAGRycy9kb3ducmV2LnhtbERPXUvDMBR9F/Yfwh345pJ1ZEhdNsaGQxEZVh98vDTX&#10;ttjclCSu9d8bQfDxcL43u8n14kIhdp4NLBcKBHHtbceNgbfX+5tbEDEhW+w9k4FvirDbzq42WFo/&#10;8gtdqtSIHMKxRANtSkMpZaxbchgXfiDO3IcPDlOGoZE24JjDXS8LpdbSYce5ocWBDi3Vn9WXM3Aa&#10;qmL9vhqfT+G4epyelnqvztqY6/m0vwORaEr/4j/3g83zC6W1ht8/GY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WQh3EAAAA3wAAAA8AAAAAAAAAAAAAAAAAmAIAAGRycy9k&#10;b3ducmV2LnhtbFBLBQYAAAAABAAEAPUAAACJAwAAAAA=&#10;" path="m,l3890137,r,9144l,9144,,e" fillcolor="black" stroked="f" strokeweight="0">
                <v:stroke miterlimit="83231f" joinstyle="miter"/>
                <v:path arrowok="t" textboxrect="0,0,3890137,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6591" o:spid="_x0000_s1301" type="#_x0000_t75" style="position:absolute;left:530;width:21622;height:8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N3y7EAAAA3wAAAA8AAABkcnMvZG93bnJldi54bWxET11rwjAUfR/4H8IV9jbTOlZmNcrYGCoT&#10;xCr4emmubbG5qU2q3b83wmCPh/M9W/SmFldqXWVZQTyKQBDnVldcKDjsv1/eQTiPrLG2TAp+ycFi&#10;PniaYartjXd0zXwhQgi7FBWU3jeplC4vyaAb2YY4cCfbGvQBtoXULd5CuKnlOIoSabDi0FBiQ58l&#10;5eesMwouyXbr1l/H9eb12OFP0mUHWmZKPQ/7jykIT73/F/+5VzrMj5O3SQyPPwGAn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VN3y7EAAAA3wAAAA8AAAAAAAAAAAAAAAAA&#10;nwIAAGRycy9kb3ducmV2LnhtbFBLBQYAAAAABAAEAPcAAACQAwAAAAA=&#10;">
                <v:imagedata r:id="rId2" o:title=""/>
              </v:shape>
              <w10:wrap type="square" anchorx="page" anchory="page"/>
            </v:group>
          </w:pict>
        </mc:Fallback>
      </mc:AlternateContent>
    </w:r>
    <w:r>
      <w:rPr>
        <w:rFonts w:ascii="Arial" w:eastAsia="Arial" w:hAnsi="Arial" w:cs="Arial"/>
        <w:b/>
      </w:rPr>
      <w:t xml:space="preserve">  </w:t>
    </w:r>
    <w:r>
      <w:rPr>
        <w:rFonts w:ascii="Times New Roman" w:eastAsia="Times New Roman" w:hAnsi="Times New Roman" w:cs="Times New Roman"/>
        <w:sz w:val="3"/>
        <w:vertAlign w:val="subscript"/>
      </w:rPr>
      <w:tab/>
    </w:r>
    <w:r>
      <w:rPr>
        <w:rFonts w:ascii="Arial" w:eastAsia="Arial" w:hAnsi="Arial" w:cs="Arial"/>
        <w:b/>
        <w:sz w:val="8"/>
      </w:rPr>
      <w:t xml:space="preserve"> </w:t>
    </w:r>
  </w:p>
  <w:p w:rsidR="00E235F2" w:rsidRDefault="00E235F2">
    <w:pPr>
      <w:spacing w:after="0" w:line="259" w:lineRule="auto"/>
      <w:ind w:left="336" w:firstLine="0"/>
      <w:jc w:val="left"/>
    </w:pPr>
    <w:r>
      <w:rPr>
        <w:rFonts w:ascii="Times New Roman" w:eastAsia="Times New Roman" w:hAnsi="Times New Roman" w:cs="Times New Roman"/>
        <w:sz w:val="24"/>
      </w:rPr>
      <w:t xml:space="preserve"> </w:t>
    </w:r>
  </w:p>
  <w:p w:rsidR="00E235F2" w:rsidRDefault="00E235F2">
    <w:pPr>
      <w:spacing w:after="0" w:line="259" w:lineRule="auto"/>
      <w:ind w:left="336" w:firstLine="0"/>
      <w:jc w:val="left"/>
    </w:pPr>
    <w:r>
      <w:rPr>
        <w:rFonts w:ascii="Times New Roman" w:eastAsia="Times New Roman" w:hAnsi="Times New Roman" w:cs="Times New Roman"/>
        <w:color w:val="FF0000"/>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0C8B"/>
    <w:multiLevelType w:val="multilevel"/>
    <w:tmpl w:val="D228D2CA"/>
    <w:lvl w:ilvl="0">
      <w:start w:val="1"/>
      <w:numFmt w:val="decimal"/>
      <w:lvlText w:val="%1."/>
      <w:lvlJc w:val="left"/>
      <w:pPr>
        <w:ind w:left="6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5E735A"/>
    <w:multiLevelType w:val="hybridMultilevel"/>
    <w:tmpl w:val="015ECC2A"/>
    <w:lvl w:ilvl="0" w:tplc="BC1CFD96">
      <w:start w:val="6"/>
      <w:numFmt w:val="decimal"/>
      <w:lvlText w:val="%1."/>
      <w:lvlJc w:val="left"/>
      <w:pPr>
        <w:ind w:left="1440" w:hanging="360"/>
      </w:pPr>
      <w:rPr>
        <w:rFonts w:hint="default"/>
        <w:b w:val="0"/>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476F2A"/>
    <w:multiLevelType w:val="multilevel"/>
    <w:tmpl w:val="F49ED708"/>
    <w:lvl w:ilvl="0">
      <w:start w:val="7"/>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8"/>
      <w:numFmt w:val="decimal"/>
      <w:lvlText w:val="%1.%2."/>
      <w:lvlJc w:val="left"/>
      <w:pPr>
        <w:ind w:left="7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46F39E7"/>
    <w:multiLevelType w:val="hybridMultilevel"/>
    <w:tmpl w:val="1D549288"/>
    <w:lvl w:ilvl="0" w:tplc="250EDF6E">
      <w:start w:val="5"/>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57796F"/>
    <w:multiLevelType w:val="hybridMultilevel"/>
    <w:tmpl w:val="E6FE3F6E"/>
    <w:lvl w:ilvl="0" w:tplc="BC50C57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5E184E">
      <w:start w:val="1"/>
      <w:numFmt w:val="lowerLetter"/>
      <w:lvlText w:val="%2"/>
      <w:lvlJc w:val="left"/>
      <w:pPr>
        <w:ind w:left="6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16EBC8">
      <w:start w:val="1"/>
      <w:numFmt w:val="lowerLetter"/>
      <w:lvlRestart w:val="0"/>
      <w:lvlText w:val="(%3)"/>
      <w:lvlJc w:val="left"/>
      <w:pPr>
        <w:ind w:left="8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FC93E6">
      <w:start w:val="1"/>
      <w:numFmt w:val="decimal"/>
      <w:lvlText w:val="%4"/>
      <w:lvlJc w:val="left"/>
      <w:pPr>
        <w:ind w:left="1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AA1E42">
      <w:start w:val="1"/>
      <w:numFmt w:val="lowerLetter"/>
      <w:lvlText w:val="%5"/>
      <w:lvlJc w:val="left"/>
      <w:pPr>
        <w:ind w:left="2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968610">
      <w:start w:val="1"/>
      <w:numFmt w:val="lowerRoman"/>
      <w:lvlText w:val="%6"/>
      <w:lvlJc w:val="left"/>
      <w:pPr>
        <w:ind w:left="3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1A38A6">
      <w:start w:val="1"/>
      <w:numFmt w:val="decimal"/>
      <w:lvlText w:val="%7"/>
      <w:lvlJc w:val="left"/>
      <w:pPr>
        <w:ind w:left="3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4E8790">
      <w:start w:val="1"/>
      <w:numFmt w:val="lowerLetter"/>
      <w:lvlText w:val="%8"/>
      <w:lvlJc w:val="left"/>
      <w:pPr>
        <w:ind w:left="4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A0F9A2">
      <w:start w:val="1"/>
      <w:numFmt w:val="lowerRoman"/>
      <w:lvlText w:val="%9"/>
      <w:lvlJc w:val="left"/>
      <w:pPr>
        <w:ind w:left="5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5E25623"/>
    <w:multiLevelType w:val="hybridMultilevel"/>
    <w:tmpl w:val="A6FEC9D4"/>
    <w:lvl w:ilvl="0" w:tplc="10560664">
      <w:start w:val="1"/>
      <w:numFmt w:val="decimal"/>
      <w:lvlText w:val="%1."/>
      <w:lvlJc w:val="left"/>
      <w:pPr>
        <w:ind w:left="2138" w:hanging="360"/>
      </w:pPr>
      <w:rPr>
        <w:rFonts w:hint="default"/>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 w15:restartNumberingAfterBreak="0">
    <w:nsid w:val="0B92170C"/>
    <w:multiLevelType w:val="hybridMultilevel"/>
    <w:tmpl w:val="C4383EB2"/>
    <w:lvl w:ilvl="0" w:tplc="D76855AC">
      <w:start w:val="11"/>
      <w:numFmt w:val="decimal"/>
      <w:lvlText w:val="%1)"/>
      <w:lvlJc w:val="left"/>
      <w:pPr>
        <w:ind w:left="1563" w:firstLine="0"/>
      </w:pPr>
      <w:rPr>
        <w:rFonts w:ascii="Calibri" w:eastAsia="Calibri" w:hAnsi="Calibri" w:cs="Calibr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522CCF"/>
    <w:multiLevelType w:val="multilevel"/>
    <w:tmpl w:val="6BFE50C0"/>
    <w:lvl w:ilvl="0">
      <w:start w:val="1"/>
      <w:numFmt w:val="decimal"/>
      <w:lvlText w:val="%1."/>
      <w:lvlJc w:val="left"/>
      <w:pPr>
        <w:ind w:left="14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E550286"/>
    <w:multiLevelType w:val="hybridMultilevel"/>
    <w:tmpl w:val="0688DA56"/>
    <w:lvl w:ilvl="0" w:tplc="CEBC874E">
      <w:start w:val="1"/>
      <w:numFmt w:val="decimal"/>
      <w:lvlText w:val="%1)"/>
      <w:lvlJc w:val="left"/>
      <w:pPr>
        <w:ind w:left="2138" w:hanging="360"/>
      </w:pPr>
      <w:rPr>
        <w:b w:val="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9" w15:restartNumberingAfterBreak="0">
    <w:nsid w:val="0E7421C1"/>
    <w:multiLevelType w:val="hybridMultilevel"/>
    <w:tmpl w:val="6CEAB080"/>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0" w15:restartNumberingAfterBreak="0">
    <w:nsid w:val="0EFA3A70"/>
    <w:multiLevelType w:val="hybridMultilevel"/>
    <w:tmpl w:val="66A8D6F4"/>
    <w:lvl w:ilvl="0" w:tplc="04150011">
      <w:start w:val="1"/>
      <w:numFmt w:val="decimal"/>
      <w:lvlText w:val="%1)"/>
      <w:lvlJc w:val="left"/>
      <w:pPr>
        <w:ind w:left="427"/>
      </w:pPr>
      <w:rPr>
        <w:b w:val="0"/>
        <w:i w:val="0"/>
        <w:strike w:val="0"/>
        <w:dstrike w:val="0"/>
        <w:color w:val="000000"/>
        <w:sz w:val="20"/>
        <w:szCs w:val="20"/>
        <w:u w:val="none" w:color="000000"/>
        <w:bdr w:val="none" w:sz="0" w:space="0" w:color="auto"/>
        <w:shd w:val="clear" w:color="auto" w:fill="auto"/>
        <w:vertAlign w:val="baseline"/>
      </w:rPr>
    </w:lvl>
    <w:lvl w:ilvl="1" w:tplc="15B2C51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FCCF3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D20EA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52EF5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42DE8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8A6ED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46C2F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0CC22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F7D6C91"/>
    <w:multiLevelType w:val="multilevel"/>
    <w:tmpl w:val="690EAA26"/>
    <w:lvl w:ilvl="0">
      <w:start w:val="5"/>
      <w:numFmt w:val="decimal"/>
      <w:lvlText w:val="%1."/>
      <w:lvlJc w:val="left"/>
      <w:pPr>
        <w:tabs>
          <w:tab w:val="num" w:pos="1211"/>
        </w:tabs>
        <w:ind w:left="1211" w:hanging="360"/>
      </w:pPr>
      <w:rPr>
        <w:rFonts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numFmt w:val="bullet"/>
      <w:lvlText w:val=""/>
      <w:lvlJc w:val="left"/>
      <w:pPr>
        <w:ind w:left="4500" w:hanging="360"/>
      </w:pPr>
      <w:rPr>
        <w:rFonts w:ascii="Symbol" w:eastAsia="Times New Roman" w:hAnsi="Symbol" w:cs="Times New Roman"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23C3207"/>
    <w:multiLevelType w:val="hybridMultilevel"/>
    <w:tmpl w:val="038A2976"/>
    <w:lvl w:ilvl="0" w:tplc="E68E7596">
      <w:start w:val="1"/>
      <w:numFmt w:val="decimal"/>
      <w:lvlText w:val="%1."/>
      <w:lvlJc w:val="left"/>
      <w:pPr>
        <w:ind w:left="83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8A160472">
      <w:start w:val="1"/>
      <w:numFmt w:val="lowerLetter"/>
      <w:lvlText w:val="(%2)"/>
      <w:lvlJc w:val="left"/>
      <w:pPr>
        <w:ind w:left="9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E85194">
      <w:start w:val="1"/>
      <w:numFmt w:val="lowerRoman"/>
      <w:lvlText w:val="%3"/>
      <w:lvlJc w:val="left"/>
      <w:pPr>
        <w:ind w:left="1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4C16E2">
      <w:start w:val="1"/>
      <w:numFmt w:val="decimal"/>
      <w:lvlText w:val="%4"/>
      <w:lvlJc w:val="left"/>
      <w:pPr>
        <w:ind w:left="21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E0F2B8">
      <w:start w:val="1"/>
      <w:numFmt w:val="lowerLetter"/>
      <w:lvlText w:val="%5"/>
      <w:lvlJc w:val="left"/>
      <w:pPr>
        <w:ind w:left="29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465B1A">
      <w:start w:val="1"/>
      <w:numFmt w:val="lowerRoman"/>
      <w:lvlText w:val="%6"/>
      <w:lvlJc w:val="left"/>
      <w:pPr>
        <w:ind w:left="36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849F7C">
      <w:start w:val="1"/>
      <w:numFmt w:val="decimal"/>
      <w:lvlText w:val="%7"/>
      <w:lvlJc w:val="left"/>
      <w:pPr>
        <w:ind w:left="4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6430A4">
      <w:start w:val="1"/>
      <w:numFmt w:val="lowerLetter"/>
      <w:lvlText w:val="%8"/>
      <w:lvlJc w:val="left"/>
      <w:pPr>
        <w:ind w:left="50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707B4A">
      <w:start w:val="1"/>
      <w:numFmt w:val="lowerRoman"/>
      <w:lvlText w:val="%9"/>
      <w:lvlJc w:val="left"/>
      <w:pPr>
        <w:ind w:left="57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279502D"/>
    <w:multiLevelType w:val="hybridMultilevel"/>
    <w:tmpl w:val="6D0E274E"/>
    <w:lvl w:ilvl="0" w:tplc="C64AC2F0">
      <w:start w:val="1"/>
      <w:numFmt w:val="decimal"/>
      <w:lvlText w:val="%1."/>
      <w:lvlJc w:val="left"/>
      <w:pPr>
        <w:ind w:left="10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1">
      <w:start w:val="1"/>
      <w:numFmt w:val="decimal"/>
      <w:lvlText w:val="%2)"/>
      <w:lvlJc w:val="left"/>
      <w:pPr>
        <w:ind w:left="1404"/>
      </w:pPr>
      <w:rPr>
        <w:b w:val="0"/>
        <w:i w:val="0"/>
        <w:strike w:val="0"/>
        <w:dstrike w:val="0"/>
        <w:color w:val="000000"/>
        <w:sz w:val="20"/>
        <w:szCs w:val="20"/>
        <w:u w:val="none" w:color="000000"/>
        <w:bdr w:val="none" w:sz="0" w:space="0" w:color="auto"/>
        <w:shd w:val="clear" w:color="auto" w:fill="auto"/>
        <w:vertAlign w:val="baseline"/>
      </w:rPr>
    </w:lvl>
    <w:lvl w:ilvl="2" w:tplc="C91CF01E">
      <w:start w:val="1"/>
      <w:numFmt w:val="lowerRoman"/>
      <w:lvlText w:val="%3"/>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D483A4">
      <w:start w:val="1"/>
      <w:numFmt w:val="decimal"/>
      <w:lvlText w:val="%4"/>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141312">
      <w:start w:val="1"/>
      <w:numFmt w:val="lowerLetter"/>
      <w:lvlText w:val="%5"/>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B87832">
      <w:start w:val="1"/>
      <w:numFmt w:val="lowerRoman"/>
      <w:lvlText w:val="%6"/>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E86A18">
      <w:start w:val="1"/>
      <w:numFmt w:val="decimal"/>
      <w:lvlText w:val="%7"/>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EC8D08">
      <w:start w:val="1"/>
      <w:numFmt w:val="lowerLetter"/>
      <w:lvlText w:val="%8"/>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8E10A4">
      <w:start w:val="1"/>
      <w:numFmt w:val="lowerRoman"/>
      <w:lvlText w:val="%9"/>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51F79AD"/>
    <w:multiLevelType w:val="multilevel"/>
    <w:tmpl w:val="692EA56A"/>
    <w:lvl w:ilvl="0">
      <w:start w:val="1"/>
      <w:numFmt w:val="decimal"/>
      <w:lvlText w:val="%1."/>
      <w:lvlJc w:val="left"/>
      <w:pPr>
        <w:ind w:left="7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0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59F2FEA"/>
    <w:multiLevelType w:val="hybridMultilevel"/>
    <w:tmpl w:val="CFD49178"/>
    <w:lvl w:ilvl="0" w:tplc="56F8E52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3C102E">
      <w:start w:val="1"/>
      <w:numFmt w:val="lowerLetter"/>
      <w:lvlText w:val="%2"/>
      <w:lvlJc w:val="left"/>
      <w:pPr>
        <w:ind w:left="4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6CC0AB8">
      <w:start w:val="1"/>
      <w:numFmt w:val="lowerRoman"/>
      <w:lvlText w:val="%3"/>
      <w:lvlJc w:val="left"/>
      <w:pPr>
        <w:ind w:left="5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AC00A2">
      <w:start w:val="6"/>
      <w:numFmt w:val="decimal"/>
      <w:lvlRestart w:val="0"/>
      <w:lvlText w:val="%4."/>
      <w:lvlJc w:val="left"/>
      <w:pPr>
        <w:ind w:left="12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7E3BF2">
      <w:start w:val="1"/>
      <w:numFmt w:val="lowerLetter"/>
      <w:lvlText w:val="%5"/>
      <w:lvlJc w:val="left"/>
      <w:pPr>
        <w:ind w:left="1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82955E">
      <w:start w:val="1"/>
      <w:numFmt w:val="lowerRoman"/>
      <w:lvlText w:val="%6"/>
      <w:lvlJc w:val="left"/>
      <w:pPr>
        <w:ind w:left="2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DA17DC">
      <w:start w:val="1"/>
      <w:numFmt w:val="decimal"/>
      <w:lvlText w:val="%7"/>
      <w:lvlJc w:val="left"/>
      <w:pPr>
        <w:ind w:left="2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A47CCE">
      <w:start w:val="1"/>
      <w:numFmt w:val="lowerLetter"/>
      <w:lvlText w:val="%8"/>
      <w:lvlJc w:val="left"/>
      <w:pPr>
        <w:ind w:left="3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2E0034">
      <w:start w:val="1"/>
      <w:numFmt w:val="lowerRoman"/>
      <w:lvlText w:val="%9"/>
      <w:lvlJc w:val="left"/>
      <w:pPr>
        <w:ind w:left="42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6211D70"/>
    <w:multiLevelType w:val="multilevel"/>
    <w:tmpl w:val="47CCD838"/>
    <w:lvl w:ilvl="0">
      <w:start w:val="1"/>
      <w:numFmt w:val="decimal"/>
      <w:lvlText w:val="%1."/>
      <w:lvlJc w:val="left"/>
      <w:pPr>
        <w:ind w:left="12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742"/>
      </w:pPr>
      <w:rPr>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76A044C"/>
    <w:multiLevelType w:val="multilevel"/>
    <w:tmpl w:val="F0C667FA"/>
    <w:lvl w:ilvl="0">
      <w:start w:val="1"/>
      <w:numFmt w:val="decimal"/>
      <w:lvlText w:val="%1."/>
      <w:lvlJc w:val="left"/>
      <w:pPr>
        <w:ind w:left="1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593"/>
      </w:pPr>
      <w:rPr>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2268"/>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5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7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4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810603A"/>
    <w:multiLevelType w:val="hybridMultilevel"/>
    <w:tmpl w:val="6D0E274E"/>
    <w:lvl w:ilvl="0" w:tplc="C64AC2F0">
      <w:start w:val="1"/>
      <w:numFmt w:val="decimal"/>
      <w:lvlText w:val="%1."/>
      <w:lvlJc w:val="left"/>
      <w:pPr>
        <w:ind w:left="10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1">
      <w:start w:val="1"/>
      <w:numFmt w:val="decimal"/>
      <w:lvlText w:val="%2)"/>
      <w:lvlJc w:val="left"/>
      <w:pPr>
        <w:ind w:left="1404"/>
      </w:pPr>
      <w:rPr>
        <w:b w:val="0"/>
        <w:i w:val="0"/>
        <w:strike w:val="0"/>
        <w:dstrike w:val="0"/>
        <w:color w:val="000000"/>
        <w:sz w:val="20"/>
        <w:szCs w:val="20"/>
        <w:u w:val="none" w:color="000000"/>
        <w:bdr w:val="none" w:sz="0" w:space="0" w:color="auto"/>
        <w:shd w:val="clear" w:color="auto" w:fill="auto"/>
        <w:vertAlign w:val="baseline"/>
      </w:rPr>
    </w:lvl>
    <w:lvl w:ilvl="2" w:tplc="C91CF01E">
      <w:start w:val="1"/>
      <w:numFmt w:val="lowerRoman"/>
      <w:lvlText w:val="%3"/>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D483A4">
      <w:start w:val="1"/>
      <w:numFmt w:val="decimal"/>
      <w:lvlText w:val="%4"/>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141312">
      <w:start w:val="1"/>
      <w:numFmt w:val="lowerLetter"/>
      <w:lvlText w:val="%5"/>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B87832">
      <w:start w:val="1"/>
      <w:numFmt w:val="lowerRoman"/>
      <w:lvlText w:val="%6"/>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E86A18">
      <w:start w:val="1"/>
      <w:numFmt w:val="decimal"/>
      <w:lvlText w:val="%7"/>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EC8D08">
      <w:start w:val="1"/>
      <w:numFmt w:val="lowerLetter"/>
      <w:lvlText w:val="%8"/>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8E10A4">
      <w:start w:val="1"/>
      <w:numFmt w:val="lowerRoman"/>
      <w:lvlText w:val="%9"/>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83A2720"/>
    <w:multiLevelType w:val="hybridMultilevel"/>
    <w:tmpl w:val="F768E2F6"/>
    <w:lvl w:ilvl="0" w:tplc="91980C82">
      <w:start w:val="1"/>
      <w:numFmt w:val="bullet"/>
      <w:lvlText w:val="-"/>
      <w:lvlJc w:val="left"/>
      <w:pPr>
        <w:ind w:left="199"/>
      </w:pPr>
      <w:rPr>
        <w:rFonts w:ascii="Calibri" w:eastAsia="Calibri" w:hAnsi="Calibri" w:cs="Calibri"/>
        <w:b/>
        <w:bCs/>
        <w:i w:val="0"/>
        <w:strike w:val="0"/>
        <w:dstrike w:val="0"/>
        <w:color w:val="auto"/>
        <w:sz w:val="20"/>
        <w:szCs w:val="20"/>
        <w:u w:val="none" w:color="000000"/>
        <w:bdr w:val="none" w:sz="0" w:space="0" w:color="auto"/>
        <w:shd w:val="clear" w:color="auto" w:fill="auto"/>
        <w:vertAlign w:val="baseline"/>
      </w:rPr>
    </w:lvl>
    <w:lvl w:ilvl="1" w:tplc="6A9C6EC0">
      <w:start w:val="1"/>
      <w:numFmt w:val="bullet"/>
      <w:lvlText w:val="o"/>
      <w:lvlJc w:val="left"/>
      <w:pPr>
        <w:ind w:left="1198"/>
      </w:pPr>
      <w:rPr>
        <w:rFonts w:ascii="Calibri" w:eastAsia="Calibri" w:hAnsi="Calibri" w:cs="Calibri"/>
        <w:b/>
        <w:bCs/>
        <w:i w:val="0"/>
        <w:strike w:val="0"/>
        <w:dstrike w:val="0"/>
        <w:color w:val="FF0000"/>
        <w:sz w:val="20"/>
        <w:szCs w:val="20"/>
        <w:u w:val="none" w:color="000000"/>
        <w:bdr w:val="none" w:sz="0" w:space="0" w:color="auto"/>
        <w:shd w:val="clear" w:color="auto" w:fill="auto"/>
        <w:vertAlign w:val="baseline"/>
      </w:rPr>
    </w:lvl>
    <w:lvl w:ilvl="2" w:tplc="5B462554">
      <w:start w:val="1"/>
      <w:numFmt w:val="bullet"/>
      <w:lvlText w:val="▪"/>
      <w:lvlJc w:val="left"/>
      <w:pPr>
        <w:ind w:left="1918"/>
      </w:pPr>
      <w:rPr>
        <w:rFonts w:ascii="Calibri" w:eastAsia="Calibri" w:hAnsi="Calibri" w:cs="Calibri"/>
        <w:b/>
        <w:bCs/>
        <w:i w:val="0"/>
        <w:strike w:val="0"/>
        <w:dstrike w:val="0"/>
        <w:color w:val="FF0000"/>
        <w:sz w:val="20"/>
        <w:szCs w:val="20"/>
        <w:u w:val="none" w:color="000000"/>
        <w:bdr w:val="none" w:sz="0" w:space="0" w:color="auto"/>
        <w:shd w:val="clear" w:color="auto" w:fill="auto"/>
        <w:vertAlign w:val="baseline"/>
      </w:rPr>
    </w:lvl>
    <w:lvl w:ilvl="3" w:tplc="688AFF80">
      <w:start w:val="1"/>
      <w:numFmt w:val="bullet"/>
      <w:lvlText w:val="•"/>
      <w:lvlJc w:val="left"/>
      <w:pPr>
        <w:ind w:left="2638"/>
      </w:pPr>
      <w:rPr>
        <w:rFonts w:ascii="Calibri" w:eastAsia="Calibri" w:hAnsi="Calibri" w:cs="Calibri"/>
        <w:b/>
        <w:bCs/>
        <w:i w:val="0"/>
        <w:strike w:val="0"/>
        <w:dstrike w:val="0"/>
        <w:color w:val="FF0000"/>
        <w:sz w:val="20"/>
        <w:szCs w:val="20"/>
        <w:u w:val="none" w:color="000000"/>
        <w:bdr w:val="none" w:sz="0" w:space="0" w:color="auto"/>
        <w:shd w:val="clear" w:color="auto" w:fill="auto"/>
        <w:vertAlign w:val="baseline"/>
      </w:rPr>
    </w:lvl>
    <w:lvl w:ilvl="4" w:tplc="83FCF2F8">
      <w:start w:val="1"/>
      <w:numFmt w:val="bullet"/>
      <w:lvlText w:val="o"/>
      <w:lvlJc w:val="left"/>
      <w:pPr>
        <w:ind w:left="3358"/>
      </w:pPr>
      <w:rPr>
        <w:rFonts w:ascii="Calibri" w:eastAsia="Calibri" w:hAnsi="Calibri" w:cs="Calibri"/>
        <w:b/>
        <w:bCs/>
        <w:i w:val="0"/>
        <w:strike w:val="0"/>
        <w:dstrike w:val="0"/>
        <w:color w:val="FF0000"/>
        <w:sz w:val="20"/>
        <w:szCs w:val="20"/>
        <w:u w:val="none" w:color="000000"/>
        <w:bdr w:val="none" w:sz="0" w:space="0" w:color="auto"/>
        <w:shd w:val="clear" w:color="auto" w:fill="auto"/>
        <w:vertAlign w:val="baseline"/>
      </w:rPr>
    </w:lvl>
    <w:lvl w:ilvl="5" w:tplc="9D0AFFCC">
      <w:start w:val="1"/>
      <w:numFmt w:val="bullet"/>
      <w:lvlText w:val="▪"/>
      <w:lvlJc w:val="left"/>
      <w:pPr>
        <w:ind w:left="4078"/>
      </w:pPr>
      <w:rPr>
        <w:rFonts w:ascii="Calibri" w:eastAsia="Calibri" w:hAnsi="Calibri" w:cs="Calibri"/>
        <w:b/>
        <w:bCs/>
        <w:i w:val="0"/>
        <w:strike w:val="0"/>
        <w:dstrike w:val="0"/>
        <w:color w:val="FF0000"/>
        <w:sz w:val="20"/>
        <w:szCs w:val="20"/>
        <w:u w:val="none" w:color="000000"/>
        <w:bdr w:val="none" w:sz="0" w:space="0" w:color="auto"/>
        <w:shd w:val="clear" w:color="auto" w:fill="auto"/>
        <w:vertAlign w:val="baseline"/>
      </w:rPr>
    </w:lvl>
    <w:lvl w:ilvl="6" w:tplc="BD48039A">
      <w:start w:val="1"/>
      <w:numFmt w:val="bullet"/>
      <w:lvlText w:val="•"/>
      <w:lvlJc w:val="left"/>
      <w:pPr>
        <w:ind w:left="4798"/>
      </w:pPr>
      <w:rPr>
        <w:rFonts w:ascii="Calibri" w:eastAsia="Calibri" w:hAnsi="Calibri" w:cs="Calibri"/>
        <w:b/>
        <w:bCs/>
        <w:i w:val="0"/>
        <w:strike w:val="0"/>
        <w:dstrike w:val="0"/>
        <w:color w:val="FF0000"/>
        <w:sz w:val="20"/>
        <w:szCs w:val="20"/>
        <w:u w:val="none" w:color="000000"/>
        <w:bdr w:val="none" w:sz="0" w:space="0" w:color="auto"/>
        <w:shd w:val="clear" w:color="auto" w:fill="auto"/>
        <w:vertAlign w:val="baseline"/>
      </w:rPr>
    </w:lvl>
    <w:lvl w:ilvl="7" w:tplc="6AA830D6">
      <w:start w:val="1"/>
      <w:numFmt w:val="bullet"/>
      <w:lvlText w:val="o"/>
      <w:lvlJc w:val="left"/>
      <w:pPr>
        <w:ind w:left="5518"/>
      </w:pPr>
      <w:rPr>
        <w:rFonts w:ascii="Calibri" w:eastAsia="Calibri" w:hAnsi="Calibri" w:cs="Calibri"/>
        <w:b/>
        <w:bCs/>
        <w:i w:val="0"/>
        <w:strike w:val="0"/>
        <w:dstrike w:val="0"/>
        <w:color w:val="FF0000"/>
        <w:sz w:val="20"/>
        <w:szCs w:val="20"/>
        <w:u w:val="none" w:color="000000"/>
        <w:bdr w:val="none" w:sz="0" w:space="0" w:color="auto"/>
        <w:shd w:val="clear" w:color="auto" w:fill="auto"/>
        <w:vertAlign w:val="baseline"/>
      </w:rPr>
    </w:lvl>
    <w:lvl w:ilvl="8" w:tplc="E2D8289A">
      <w:start w:val="1"/>
      <w:numFmt w:val="bullet"/>
      <w:lvlText w:val="▪"/>
      <w:lvlJc w:val="left"/>
      <w:pPr>
        <w:ind w:left="6238"/>
      </w:pPr>
      <w:rPr>
        <w:rFonts w:ascii="Calibri" w:eastAsia="Calibri" w:hAnsi="Calibri" w:cs="Calibri"/>
        <w:b/>
        <w:bCs/>
        <w:i w:val="0"/>
        <w:strike w:val="0"/>
        <w:dstrike w:val="0"/>
        <w:color w:val="FF0000"/>
        <w:sz w:val="20"/>
        <w:szCs w:val="20"/>
        <w:u w:val="none" w:color="000000"/>
        <w:bdr w:val="none" w:sz="0" w:space="0" w:color="auto"/>
        <w:shd w:val="clear" w:color="auto" w:fill="auto"/>
        <w:vertAlign w:val="baseline"/>
      </w:rPr>
    </w:lvl>
  </w:abstractNum>
  <w:abstractNum w:abstractNumId="20" w15:restartNumberingAfterBreak="0">
    <w:nsid w:val="191D340B"/>
    <w:multiLevelType w:val="hybridMultilevel"/>
    <w:tmpl w:val="62860954"/>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1" w15:restartNumberingAfterBreak="0">
    <w:nsid w:val="1A8503DE"/>
    <w:multiLevelType w:val="multilevel"/>
    <w:tmpl w:val="47BA2C22"/>
    <w:lvl w:ilvl="0">
      <w:start w:val="1"/>
      <w:numFmt w:val="decimal"/>
      <w:lvlText w:val="%1."/>
      <w:lvlJc w:val="left"/>
      <w:pPr>
        <w:ind w:left="11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572"/>
      </w:pPr>
      <w:rPr>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C521D7D"/>
    <w:multiLevelType w:val="hybridMultilevel"/>
    <w:tmpl w:val="0BE0CED4"/>
    <w:lvl w:ilvl="0" w:tplc="04150017">
      <w:start w:val="1"/>
      <w:numFmt w:val="lowerLetter"/>
      <w:lvlText w:val="%1)"/>
      <w:lvlJc w:val="left"/>
      <w:pPr>
        <w:ind w:left="2062" w:hanging="360"/>
      </w:pPr>
    </w:lvl>
    <w:lvl w:ilvl="1" w:tplc="04150019" w:tentative="1">
      <w:start w:val="1"/>
      <w:numFmt w:val="lowerLetter"/>
      <w:lvlText w:val="%2."/>
      <w:lvlJc w:val="left"/>
      <w:pPr>
        <w:ind w:left="3384" w:hanging="360"/>
      </w:pPr>
    </w:lvl>
    <w:lvl w:ilvl="2" w:tplc="0415001B" w:tentative="1">
      <w:start w:val="1"/>
      <w:numFmt w:val="lowerRoman"/>
      <w:lvlText w:val="%3."/>
      <w:lvlJc w:val="right"/>
      <w:pPr>
        <w:ind w:left="4104" w:hanging="180"/>
      </w:pPr>
    </w:lvl>
    <w:lvl w:ilvl="3" w:tplc="0415000F" w:tentative="1">
      <w:start w:val="1"/>
      <w:numFmt w:val="decimal"/>
      <w:lvlText w:val="%4."/>
      <w:lvlJc w:val="left"/>
      <w:pPr>
        <w:ind w:left="4824" w:hanging="360"/>
      </w:pPr>
    </w:lvl>
    <w:lvl w:ilvl="4" w:tplc="04150019" w:tentative="1">
      <w:start w:val="1"/>
      <w:numFmt w:val="lowerLetter"/>
      <w:lvlText w:val="%5."/>
      <w:lvlJc w:val="left"/>
      <w:pPr>
        <w:ind w:left="5544" w:hanging="360"/>
      </w:pPr>
    </w:lvl>
    <w:lvl w:ilvl="5" w:tplc="0415001B" w:tentative="1">
      <w:start w:val="1"/>
      <w:numFmt w:val="lowerRoman"/>
      <w:lvlText w:val="%6."/>
      <w:lvlJc w:val="right"/>
      <w:pPr>
        <w:ind w:left="6264" w:hanging="180"/>
      </w:pPr>
    </w:lvl>
    <w:lvl w:ilvl="6" w:tplc="0415000F" w:tentative="1">
      <w:start w:val="1"/>
      <w:numFmt w:val="decimal"/>
      <w:lvlText w:val="%7."/>
      <w:lvlJc w:val="left"/>
      <w:pPr>
        <w:ind w:left="6984" w:hanging="360"/>
      </w:pPr>
    </w:lvl>
    <w:lvl w:ilvl="7" w:tplc="04150019" w:tentative="1">
      <w:start w:val="1"/>
      <w:numFmt w:val="lowerLetter"/>
      <w:lvlText w:val="%8."/>
      <w:lvlJc w:val="left"/>
      <w:pPr>
        <w:ind w:left="7704" w:hanging="360"/>
      </w:pPr>
    </w:lvl>
    <w:lvl w:ilvl="8" w:tplc="0415001B" w:tentative="1">
      <w:start w:val="1"/>
      <w:numFmt w:val="lowerRoman"/>
      <w:lvlText w:val="%9."/>
      <w:lvlJc w:val="right"/>
      <w:pPr>
        <w:ind w:left="8424" w:hanging="180"/>
      </w:pPr>
    </w:lvl>
  </w:abstractNum>
  <w:abstractNum w:abstractNumId="23" w15:restartNumberingAfterBreak="0">
    <w:nsid w:val="1D2D77E3"/>
    <w:multiLevelType w:val="hybridMultilevel"/>
    <w:tmpl w:val="D40C6052"/>
    <w:lvl w:ilvl="0" w:tplc="C316A484">
      <w:start w:val="3"/>
      <w:numFmt w:val="decimal"/>
      <w:lvlText w:val="%1."/>
      <w:lvlJc w:val="left"/>
      <w:pPr>
        <w:ind w:left="162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3F0CA4"/>
    <w:multiLevelType w:val="hybridMultilevel"/>
    <w:tmpl w:val="308E11BA"/>
    <w:lvl w:ilvl="0" w:tplc="766A2160">
      <w:start w:val="1"/>
      <w:numFmt w:val="decimal"/>
      <w:lvlText w:val="%1."/>
      <w:lvlJc w:val="left"/>
      <w:pPr>
        <w:ind w:left="7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6984EB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A0776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1665C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5F4D8D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D0B11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C6ED6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0C04C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10B18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F287D7F"/>
    <w:multiLevelType w:val="hybridMultilevel"/>
    <w:tmpl w:val="73DC46FA"/>
    <w:lvl w:ilvl="0" w:tplc="539E627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289C08">
      <w:start w:val="1"/>
      <w:numFmt w:val="lowerLetter"/>
      <w:lvlText w:val="%2"/>
      <w:lvlJc w:val="left"/>
      <w:pPr>
        <w:ind w:left="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4AFBBE">
      <w:start w:val="1"/>
      <w:numFmt w:val="lowerRoman"/>
      <w:lvlText w:val="%3"/>
      <w:lvlJc w:val="left"/>
      <w:pPr>
        <w:ind w:left="6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E4D940">
      <w:start w:val="1"/>
      <w:numFmt w:val="lowerLetter"/>
      <w:lvlRestart w:val="0"/>
      <w:lvlText w:val="(%4)"/>
      <w:lvlJc w:val="left"/>
      <w:pPr>
        <w:ind w:left="12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8CAA66">
      <w:start w:val="1"/>
      <w:numFmt w:val="lowerLetter"/>
      <w:lvlText w:val="%5"/>
      <w:lvlJc w:val="left"/>
      <w:pPr>
        <w:ind w:left="15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663298">
      <w:start w:val="1"/>
      <w:numFmt w:val="lowerRoman"/>
      <w:lvlText w:val="%6"/>
      <w:lvlJc w:val="left"/>
      <w:pPr>
        <w:ind w:left="22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BC8898">
      <w:start w:val="1"/>
      <w:numFmt w:val="decimal"/>
      <w:lvlText w:val="%7"/>
      <w:lvlJc w:val="left"/>
      <w:pPr>
        <w:ind w:left="29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6A0798">
      <w:start w:val="1"/>
      <w:numFmt w:val="lowerLetter"/>
      <w:lvlText w:val="%8"/>
      <w:lvlJc w:val="left"/>
      <w:pPr>
        <w:ind w:left="36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6E4264">
      <w:start w:val="1"/>
      <w:numFmt w:val="lowerRoman"/>
      <w:lvlText w:val="%9"/>
      <w:lvlJc w:val="left"/>
      <w:pPr>
        <w:ind w:left="44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08A17DF"/>
    <w:multiLevelType w:val="hybridMultilevel"/>
    <w:tmpl w:val="6A024FB0"/>
    <w:lvl w:ilvl="0" w:tplc="2AB25B0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5CC61E">
      <w:start w:val="1"/>
      <w:numFmt w:val="lowerLetter"/>
      <w:lvlText w:val="%2"/>
      <w:lvlJc w:val="left"/>
      <w:pPr>
        <w:ind w:left="6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2E6FEE">
      <w:start w:val="1"/>
      <w:numFmt w:val="lowerRoman"/>
      <w:lvlText w:val="%3"/>
      <w:lvlJc w:val="left"/>
      <w:pPr>
        <w:ind w:left="9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40ACEA">
      <w:start w:val="2"/>
      <w:numFmt w:val="lowerLetter"/>
      <w:lvlRestart w:val="0"/>
      <w:lvlText w:val="%4)"/>
      <w:lvlJc w:val="left"/>
      <w:pPr>
        <w:ind w:left="10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96A39D0">
      <w:start w:val="1"/>
      <w:numFmt w:val="lowerLetter"/>
      <w:lvlText w:val="%5"/>
      <w:lvlJc w:val="left"/>
      <w:pPr>
        <w:ind w:left="19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FE5DF8">
      <w:start w:val="1"/>
      <w:numFmt w:val="lowerRoman"/>
      <w:lvlText w:val="%6"/>
      <w:lvlJc w:val="left"/>
      <w:pPr>
        <w:ind w:left="26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125B78">
      <w:start w:val="1"/>
      <w:numFmt w:val="decimal"/>
      <w:lvlText w:val="%7"/>
      <w:lvlJc w:val="left"/>
      <w:pPr>
        <w:ind w:left="33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52D508">
      <w:start w:val="1"/>
      <w:numFmt w:val="lowerLetter"/>
      <w:lvlText w:val="%8"/>
      <w:lvlJc w:val="left"/>
      <w:pPr>
        <w:ind w:left="4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7E1082">
      <w:start w:val="1"/>
      <w:numFmt w:val="lowerRoman"/>
      <w:lvlText w:val="%9"/>
      <w:lvlJc w:val="left"/>
      <w:pPr>
        <w:ind w:left="4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216302E8"/>
    <w:multiLevelType w:val="hybridMultilevel"/>
    <w:tmpl w:val="341EC776"/>
    <w:lvl w:ilvl="0" w:tplc="B2AADAA0">
      <w:start w:val="9"/>
      <w:numFmt w:val="decimal"/>
      <w:lvlText w:val="%1."/>
      <w:lvlJc w:val="left"/>
      <w:pPr>
        <w:ind w:left="213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DA4AED"/>
    <w:multiLevelType w:val="hybridMultilevel"/>
    <w:tmpl w:val="49A47A4A"/>
    <w:lvl w:ilvl="0" w:tplc="5EA09ADC">
      <w:start w:val="1"/>
      <w:numFmt w:val="decimal"/>
      <w:lvlText w:val="%1)"/>
      <w:lvlJc w:val="left"/>
      <w:pPr>
        <w:ind w:left="144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9A2E8B"/>
    <w:multiLevelType w:val="multilevel"/>
    <w:tmpl w:val="61847F5C"/>
    <w:lvl w:ilvl="0">
      <w:start w:val="2"/>
      <w:numFmt w:val="decimal"/>
      <w:lvlText w:val="%1"/>
      <w:lvlJc w:val="left"/>
      <w:pPr>
        <w:ind w:left="36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start w:val="5"/>
      <w:numFmt w:val="decimal"/>
      <w:lvlText w:val="%1.%2"/>
      <w:lvlJc w:val="left"/>
      <w:pPr>
        <w:ind w:left="1884"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05"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25"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45"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65"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85"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05"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25"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27040AC2"/>
    <w:multiLevelType w:val="multilevel"/>
    <w:tmpl w:val="47CCD838"/>
    <w:lvl w:ilvl="0">
      <w:start w:val="1"/>
      <w:numFmt w:val="decimal"/>
      <w:lvlText w:val="%1."/>
      <w:lvlJc w:val="left"/>
      <w:pPr>
        <w:ind w:left="12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742"/>
      </w:pPr>
      <w:rPr>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27354A8A"/>
    <w:multiLevelType w:val="hybridMultilevel"/>
    <w:tmpl w:val="AAF281C4"/>
    <w:lvl w:ilvl="0" w:tplc="C25A6FF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9421DE">
      <w:start w:val="1"/>
      <w:numFmt w:val="lowerLetter"/>
      <w:lvlText w:val="%2"/>
      <w:lvlJc w:val="left"/>
      <w:pPr>
        <w:ind w:left="6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F0D00E">
      <w:start w:val="1"/>
      <w:numFmt w:val="lowerRoman"/>
      <w:lvlText w:val="%3"/>
      <w:lvlJc w:val="left"/>
      <w:pPr>
        <w:ind w:left="9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A237E4">
      <w:start w:val="1"/>
      <w:numFmt w:val="lowerLetter"/>
      <w:lvlRestart w:val="0"/>
      <w:lvlText w:val="%4)"/>
      <w:lvlJc w:val="left"/>
      <w:pPr>
        <w:ind w:left="14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805752">
      <w:start w:val="1"/>
      <w:numFmt w:val="lowerLetter"/>
      <w:lvlText w:val="%5"/>
      <w:lvlJc w:val="left"/>
      <w:pPr>
        <w:ind w:left="19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9C306A">
      <w:start w:val="1"/>
      <w:numFmt w:val="lowerRoman"/>
      <w:lvlText w:val="%6"/>
      <w:lvlJc w:val="left"/>
      <w:pPr>
        <w:ind w:left="26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7EB960">
      <w:start w:val="1"/>
      <w:numFmt w:val="decimal"/>
      <w:lvlText w:val="%7"/>
      <w:lvlJc w:val="left"/>
      <w:pPr>
        <w:ind w:left="34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C2DB86">
      <w:start w:val="1"/>
      <w:numFmt w:val="lowerLetter"/>
      <w:lvlText w:val="%8"/>
      <w:lvlJc w:val="left"/>
      <w:pPr>
        <w:ind w:left="41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8266CA">
      <w:start w:val="1"/>
      <w:numFmt w:val="lowerRoman"/>
      <w:lvlText w:val="%9"/>
      <w:lvlJc w:val="left"/>
      <w:pPr>
        <w:ind w:left="48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298879AC"/>
    <w:multiLevelType w:val="hybridMultilevel"/>
    <w:tmpl w:val="396C5E46"/>
    <w:lvl w:ilvl="0" w:tplc="05F28CDE">
      <w:start w:val="1"/>
      <w:numFmt w:val="decimal"/>
      <w:lvlText w:val="%1."/>
      <w:lvlJc w:val="left"/>
      <w:pPr>
        <w:ind w:left="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663728">
      <w:start w:val="1"/>
      <w:numFmt w:val="lowerLetter"/>
      <w:lvlText w:val="(%2)"/>
      <w:lvlJc w:val="left"/>
      <w:pPr>
        <w:ind w:left="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A699C0">
      <w:start w:val="1"/>
      <w:numFmt w:val="lowerRoman"/>
      <w:lvlText w:val="%3"/>
      <w:lvlJc w:val="left"/>
      <w:pPr>
        <w:ind w:left="14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B8CC2C">
      <w:start w:val="1"/>
      <w:numFmt w:val="decimal"/>
      <w:lvlText w:val="%4"/>
      <w:lvlJc w:val="left"/>
      <w:pPr>
        <w:ind w:left="22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DC086A">
      <w:start w:val="1"/>
      <w:numFmt w:val="lowerLetter"/>
      <w:lvlText w:val="%5"/>
      <w:lvlJc w:val="left"/>
      <w:pPr>
        <w:ind w:left="29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3880A2">
      <w:start w:val="1"/>
      <w:numFmt w:val="lowerRoman"/>
      <w:lvlText w:val="%6"/>
      <w:lvlJc w:val="left"/>
      <w:pPr>
        <w:ind w:left="36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36BE8A">
      <w:start w:val="1"/>
      <w:numFmt w:val="decimal"/>
      <w:lvlText w:val="%7"/>
      <w:lvlJc w:val="left"/>
      <w:pPr>
        <w:ind w:left="43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5EE310">
      <w:start w:val="1"/>
      <w:numFmt w:val="lowerLetter"/>
      <w:lvlText w:val="%8"/>
      <w:lvlJc w:val="left"/>
      <w:pPr>
        <w:ind w:left="5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8894BA">
      <w:start w:val="1"/>
      <w:numFmt w:val="lowerRoman"/>
      <w:lvlText w:val="%9"/>
      <w:lvlJc w:val="left"/>
      <w:pPr>
        <w:ind w:left="5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2B2448BC"/>
    <w:multiLevelType w:val="hybridMultilevel"/>
    <w:tmpl w:val="06A0A8E0"/>
    <w:lvl w:ilvl="0" w:tplc="F5161690">
      <w:start w:val="1"/>
      <w:numFmt w:val="decimal"/>
      <w:lvlText w:val="%1."/>
      <w:lvlJc w:val="left"/>
      <w:pPr>
        <w:ind w:left="136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A36DD48">
      <w:start w:val="1"/>
      <w:numFmt w:val="decimal"/>
      <w:lvlText w:val="%2)"/>
      <w:lvlJc w:val="left"/>
      <w:pPr>
        <w:ind w:left="15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90048A">
      <w:start w:val="1"/>
      <w:numFmt w:val="lowerRoman"/>
      <w:lvlText w:val="%3"/>
      <w:lvlJc w:val="left"/>
      <w:pPr>
        <w:ind w:left="15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A64BBE">
      <w:start w:val="1"/>
      <w:numFmt w:val="decimal"/>
      <w:lvlText w:val="%4"/>
      <w:lvlJc w:val="left"/>
      <w:pPr>
        <w:ind w:left="22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B45B0C">
      <w:start w:val="1"/>
      <w:numFmt w:val="lowerLetter"/>
      <w:lvlText w:val="%5"/>
      <w:lvlJc w:val="left"/>
      <w:pPr>
        <w:ind w:left="29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48420A">
      <w:start w:val="1"/>
      <w:numFmt w:val="lowerRoman"/>
      <w:lvlText w:val="%6"/>
      <w:lvlJc w:val="left"/>
      <w:pPr>
        <w:ind w:left="36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122640">
      <w:start w:val="1"/>
      <w:numFmt w:val="decimal"/>
      <w:lvlText w:val="%7"/>
      <w:lvlJc w:val="left"/>
      <w:pPr>
        <w:ind w:left="43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9AD5F0">
      <w:start w:val="1"/>
      <w:numFmt w:val="lowerLetter"/>
      <w:lvlText w:val="%8"/>
      <w:lvlJc w:val="left"/>
      <w:pPr>
        <w:ind w:left="51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78034A">
      <w:start w:val="1"/>
      <w:numFmt w:val="lowerRoman"/>
      <w:lvlText w:val="%9"/>
      <w:lvlJc w:val="left"/>
      <w:pPr>
        <w:ind w:left="58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2C0C0B05"/>
    <w:multiLevelType w:val="hybridMultilevel"/>
    <w:tmpl w:val="D3DC5EEC"/>
    <w:lvl w:ilvl="0" w:tplc="1A36DD48">
      <w:start w:val="1"/>
      <w:numFmt w:val="decimal"/>
      <w:lvlText w:val="%1)"/>
      <w:lvlJc w:val="left"/>
      <w:pPr>
        <w:ind w:left="15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DD17160"/>
    <w:multiLevelType w:val="hybridMultilevel"/>
    <w:tmpl w:val="7366724E"/>
    <w:lvl w:ilvl="0" w:tplc="7ACAF87C">
      <w:start w:val="1"/>
      <w:numFmt w:val="decimal"/>
      <w:lvlText w:val="%1)"/>
      <w:lvlJc w:val="left"/>
      <w:pPr>
        <w:ind w:left="143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3B5CBB40">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332803C4">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CB52B5D2">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C49E8768">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20BAC2B0">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9364FB38">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3CCE0FB0">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3084B0B4">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2E564A5F"/>
    <w:multiLevelType w:val="hybridMultilevel"/>
    <w:tmpl w:val="A6547B50"/>
    <w:lvl w:ilvl="0" w:tplc="04150017">
      <w:start w:val="1"/>
      <w:numFmt w:val="lowerLetter"/>
      <w:lvlText w:val="%1)"/>
      <w:lvlJc w:val="left"/>
      <w:pPr>
        <w:ind w:left="2858" w:hanging="360"/>
      </w:pPr>
    </w:lvl>
    <w:lvl w:ilvl="1" w:tplc="04150019" w:tentative="1">
      <w:start w:val="1"/>
      <w:numFmt w:val="lowerLetter"/>
      <w:lvlText w:val="%2."/>
      <w:lvlJc w:val="left"/>
      <w:pPr>
        <w:ind w:left="3578" w:hanging="360"/>
      </w:pPr>
    </w:lvl>
    <w:lvl w:ilvl="2" w:tplc="0415001B" w:tentative="1">
      <w:start w:val="1"/>
      <w:numFmt w:val="lowerRoman"/>
      <w:lvlText w:val="%3."/>
      <w:lvlJc w:val="right"/>
      <w:pPr>
        <w:ind w:left="4298" w:hanging="180"/>
      </w:pPr>
    </w:lvl>
    <w:lvl w:ilvl="3" w:tplc="0415000F" w:tentative="1">
      <w:start w:val="1"/>
      <w:numFmt w:val="decimal"/>
      <w:lvlText w:val="%4."/>
      <w:lvlJc w:val="left"/>
      <w:pPr>
        <w:ind w:left="5018" w:hanging="360"/>
      </w:pPr>
    </w:lvl>
    <w:lvl w:ilvl="4" w:tplc="04150019" w:tentative="1">
      <w:start w:val="1"/>
      <w:numFmt w:val="lowerLetter"/>
      <w:lvlText w:val="%5."/>
      <w:lvlJc w:val="left"/>
      <w:pPr>
        <w:ind w:left="5738" w:hanging="360"/>
      </w:pPr>
    </w:lvl>
    <w:lvl w:ilvl="5" w:tplc="0415001B" w:tentative="1">
      <w:start w:val="1"/>
      <w:numFmt w:val="lowerRoman"/>
      <w:lvlText w:val="%6."/>
      <w:lvlJc w:val="right"/>
      <w:pPr>
        <w:ind w:left="6458" w:hanging="180"/>
      </w:pPr>
    </w:lvl>
    <w:lvl w:ilvl="6" w:tplc="0415000F" w:tentative="1">
      <w:start w:val="1"/>
      <w:numFmt w:val="decimal"/>
      <w:lvlText w:val="%7."/>
      <w:lvlJc w:val="left"/>
      <w:pPr>
        <w:ind w:left="7178" w:hanging="360"/>
      </w:pPr>
    </w:lvl>
    <w:lvl w:ilvl="7" w:tplc="04150019" w:tentative="1">
      <w:start w:val="1"/>
      <w:numFmt w:val="lowerLetter"/>
      <w:lvlText w:val="%8."/>
      <w:lvlJc w:val="left"/>
      <w:pPr>
        <w:ind w:left="7898" w:hanging="360"/>
      </w:pPr>
    </w:lvl>
    <w:lvl w:ilvl="8" w:tplc="0415001B" w:tentative="1">
      <w:start w:val="1"/>
      <w:numFmt w:val="lowerRoman"/>
      <w:lvlText w:val="%9."/>
      <w:lvlJc w:val="right"/>
      <w:pPr>
        <w:ind w:left="8618" w:hanging="180"/>
      </w:pPr>
    </w:lvl>
  </w:abstractNum>
  <w:abstractNum w:abstractNumId="37" w15:restartNumberingAfterBreak="0">
    <w:nsid w:val="323020F0"/>
    <w:multiLevelType w:val="hybridMultilevel"/>
    <w:tmpl w:val="99B05CE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8" w15:restartNumberingAfterBreak="0">
    <w:nsid w:val="325A5864"/>
    <w:multiLevelType w:val="hybridMultilevel"/>
    <w:tmpl w:val="76C0032A"/>
    <w:lvl w:ilvl="0" w:tplc="DF2E7A5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0E6074">
      <w:start w:val="1"/>
      <w:numFmt w:val="lowerLetter"/>
      <w:lvlText w:val="%2"/>
      <w:lvlJc w:val="left"/>
      <w:pPr>
        <w:ind w:left="5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D24602">
      <w:start w:val="1"/>
      <w:numFmt w:val="lowerRoman"/>
      <w:lvlText w:val="%3"/>
      <w:lvlJc w:val="left"/>
      <w:pPr>
        <w:ind w:left="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165EE2">
      <w:start w:val="1"/>
      <w:numFmt w:val="decimal"/>
      <w:lvlText w:val="%4"/>
      <w:lvlJc w:val="left"/>
      <w:pPr>
        <w:ind w:left="10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BE76DA">
      <w:start w:val="1"/>
      <w:numFmt w:val="lowerLetter"/>
      <w:lvlText w:val="%5"/>
      <w:lvlJc w:val="left"/>
      <w:pPr>
        <w:ind w:left="12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326C4A">
      <w:start w:val="1"/>
      <w:numFmt w:val="lowerRoman"/>
      <w:lvlText w:val="%6"/>
      <w:lvlJc w:val="left"/>
      <w:pPr>
        <w:ind w:left="14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E42F26">
      <w:start w:val="1"/>
      <w:numFmt w:val="decimal"/>
      <w:lvlRestart w:val="0"/>
      <w:lvlText w:val="%7."/>
      <w:lvlJc w:val="left"/>
      <w:pPr>
        <w:ind w:left="20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025F6C">
      <w:start w:val="1"/>
      <w:numFmt w:val="lowerLetter"/>
      <w:lvlText w:val="%8"/>
      <w:lvlJc w:val="left"/>
      <w:pPr>
        <w:ind w:left="2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9EDAE2">
      <w:start w:val="1"/>
      <w:numFmt w:val="lowerRoman"/>
      <w:lvlText w:val="%9"/>
      <w:lvlJc w:val="left"/>
      <w:pPr>
        <w:ind w:left="3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351C34EC"/>
    <w:multiLevelType w:val="hybridMultilevel"/>
    <w:tmpl w:val="0AE2E414"/>
    <w:lvl w:ilvl="0" w:tplc="6CD49D36">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168C96">
      <w:start w:val="1"/>
      <w:numFmt w:val="bullet"/>
      <w:lvlText w:val="o"/>
      <w:lvlJc w:val="left"/>
      <w:pPr>
        <w:ind w:left="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6E5B06">
      <w:start w:val="1"/>
      <w:numFmt w:val="bullet"/>
      <w:lvlText w:val="▪"/>
      <w:lvlJc w:val="left"/>
      <w:pPr>
        <w:ind w:left="8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A05060">
      <w:start w:val="1"/>
      <w:numFmt w:val="bullet"/>
      <w:lvlText w:val="-"/>
      <w:lvlJc w:val="left"/>
      <w:pPr>
        <w:ind w:left="13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A25860">
      <w:start w:val="1"/>
      <w:numFmt w:val="bullet"/>
      <w:lvlText w:val="o"/>
      <w:lvlJc w:val="left"/>
      <w:pPr>
        <w:ind w:left="18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8879E2">
      <w:start w:val="1"/>
      <w:numFmt w:val="bullet"/>
      <w:lvlText w:val="▪"/>
      <w:lvlJc w:val="left"/>
      <w:pPr>
        <w:ind w:left="25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768BD8">
      <w:start w:val="1"/>
      <w:numFmt w:val="bullet"/>
      <w:lvlText w:val="•"/>
      <w:lvlJc w:val="left"/>
      <w:pPr>
        <w:ind w:left="33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06ED4A0">
      <w:start w:val="1"/>
      <w:numFmt w:val="bullet"/>
      <w:lvlText w:val="o"/>
      <w:lvlJc w:val="left"/>
      <w:pPr>
        <w:ind w:left="40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EC0628">
      <w:start w:val="1"/>
      <w:numFmt w:val="bullet"/>
      <w:lvlText w:val="▪"/>
      <w:lvlJc w:val="left"/>
      <w:pPr>
        <w:ind w:left="47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36A10A8C"/>
    <w:multiLevelType w:val="multilevel"/>
    <w:tmpl w:val="7E34FCD8"/>
    <w:lvl w:ilvl="0">
      <w:start w:val="1"/>
      <w:numFmt w:val="decimal"/>
      <w:lvlText w:val="%1."/>
      <w:lvlJc w:val="left"/>
      <w:pPr>
        <w:ind w:left="5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37933CBC"/>
    <w:multiLevelType w:val="hybridMultilevel"/>
    <w:tmpl w:val="92DEB74C"/>
    <w:lvl w:ilvl="0" w:tplc="04150011">
      <w:start w:val="1"/>
      <w:numFmt w:val="decimal"/>
      <w:lvlText w:val="%1)"/>
      <w:lvlJc w:val="left"/>
      <w:pPr>
        <w:ind w:left="2265" w:hanging="360"/>
      </w:pPr>
    </w:lvl>
    <w:lvl w:ilvl="1" w:tplc="04150019" w:tentative="1">
      <w:start w:val="1"/>
      <w:numFmt w:val="lowerLetter"/>
      <w:lvlText w:val="%2."/>
      <w:lvlJc w:val="left"/>
      <w:pPr>
        <w:ind w:left="2985" w:hanging="360"/>
      </w:pPr>
    </w:lvl>
    <w:lvl w:ilvl="2" w:tplc="0415001B" w:tentative="1">
      <w:start w:val="1"/>
      <w:numFmt w:val="lowerRoman"/>
      <w:lvlText w:val="%3."/>
      <w:lvlJc w:val="right"/>
      <w:pPr>
        <w:ind w:left="3705" w:hanging="180"/>
      </w:pPr>
    </w:lvl>
    <w:lvl w:ilvl="3" w:tplc="0415000F" w:tentative="1">
      <w:start w:val="1"/>
      <w:numFmt w:val="decimal"/>
      <w:lvlText w:val="%4."/>
      <w:lvlJc w:val="left"/>
      <w:pPr>
        <w:ind w:left="4425" w:hanging="360"/>
      </w:pPr>
    </w:lvl>
    <w:lvl w:ilvl="4" w:tplc="04150019" w:tentative="1">
      <w:start w:val="1"/>
      <w:numFmt w:val="lowerLetter"/>
      <w:lvlText w:val="%5."/>
      <w:lvlJc w:val="left"/>
      <w:pPr>
        <w:ind w:left="5145" w:hanging="360"/>
      </w:pPr>
    </w:lvl>
    <w:lvl w:ilvl="5" w:tplc="0415001B" w:tentative="1">
      <w:start w:val="1"/>
      <w:numFmt w:val="lowerRoman"/>
      <w:lvlText w:val="%6."/>
      <w:lvlJc w:val="right"/>
      <w:pPr>
        <w:ind w:left="5865" w:hanging="180"/>
      </w:pPr>
    </w:lvl>
    <w:lvl w:ilvl="6" w:tplc="0415000F" w:tentative="1">
      <w:start w:val="1"/>
      <w:numFmt w:val="decimal"/>
      <w:lvlText w:val="%7."/>
      <w:lvlJc w:val="left"/>
      <w:pPr>
        <w:ind w:left="6585" w:hanging="360"/>
      </w:pPr>
    </w:lvl>
    <w:lvl w:ilvl="7" w:tplc="04150019" w:tentative="1">
      <w:start w:val="1"/>
      <w:numFmt w:val="lowerLetter"/>
      <w:lvlText w:val="%8."/>
      <w:lvlJc w:val="left"/>
      <w:pPr>
        <w:ind w:left="7305" w:hanging="360"/>
      </w:pPr>
    </w:lvl>
    <w:lvl w:ilvl="8" w:tplc="0415001B" w:tentative="1">
      <w:start w:val="1"/>
      <w:numFmt w:val="lowerRoman"/>
      <w:lvlText w:val="%9."/>
      <w:lvlJc w:val="right"/>
      <w:pPr>
        <w:ind w:left="8025" w:hanging="180"/>
      </w:pPr>
    </w:lvl>
  </w:abstractNum>
  <w:abstractNum w:abstractNumId="42" w15:restartNumberingAfterBreak="0">
    <w:nsid w:val="379470F7"/>
    <w:multiLevelType w:val="hybridMultilevel"/>
    <w:tmpl w:val="EFB6E0E2"/>
    <w:lvl w:ilvl="0" w:tplc="0415000F">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380C6235"/>
    <w:multiLevelType w:val="hybridMultilevel"/>
    <w:tmpl w:val="B032DA72"/>
    <w:lvl w:ilvl="0" w:tplc="707E1380">
      <w:start w:val="2"/>
      <w:numFmt w:val="decimal"/>
      <w:lvlText w:val="%1)"/>
      <w:lvlJc w:val="left"/>
      <w:pPr>
        <w:ind w:left="1724" w:firstLine="0"/>
      </w:pPr>
      <w:rPr>
        <w:rFonts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A23040C"/>
    <w:multiLevelType w:val="multilevel"/>
    <w:tmpl w:val="3FCAA982"/>
    <w:lvl w:ilvl="0">
      <w:start w:val="1"/>
      <w:numFmt w:val="decimal"/>
      <w:lvlText w:val="%1"/>
      <w:lvlJc w:val="left"/>
      <w:pPr>
        <w:ind w:left="36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2)"/>
      <w:lvlJc w:val="left"/>
      <w:pPr>
        <w:ind w:left="1526" w:firstLine="0"/>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363"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83"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03"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23"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43"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63"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83"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3A3C4B72"/>
    <w:multiLevelType w:val="hybridMultilevel"/>
    <w:tmpl w:val="EEA01FA2"/>
    <w:lvl w:ilvl="0" w:tplc="04150011">
      <w:start w:val="1"/>
      <w:numFmt w:val="decimal"/>
      <w:lvlText w:val="%1)"/>
      <w:lvlJc w:val="left"/>
      <w:pPr>
        <w:ind w:left="2033"/>
      </w:pPr>
      <w:rPr>
        <w:b w:val="0"/>
        <w:i w:val="0"/>
        <w:strike w:val="0"/>
        <w:dstrike w:val="0"/>
        <w:color w:val="000000"/>
        <w:sz w:val="20"/>
        <w:szCs w:val="20"/>
        <w:u w:val="none" w:color="000000"/>
        <w:bdr w:val="none" w:sz="0" w:space="0" w:color="auto"/>
        <w:shd w:val="clear" w:color="auto" w:fill="auto"/>
        <w:vertAlign w:val="baseline"/>
      </w:rPr>
    </w:lvl>
    <w:lvl w:ilvl="1" w:tplc="38E4E4D2">
      <w:start w:val="1"/>
      <w:numFmt w:val="lowerLetter"/>
      <w:lvlText w:val="%2"/>
      <w:lvlJc w:val="left"/>
      <w:pPr>
        <w:ind w:left="15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165BF4">
      <w:start w:val="1"/>
      <w:numFmt w:val="lowerRoman"/>
      <w:lvlText w:val="%3"/>
      <w:lvlJc w:val="left"/>
      <w:pPr>
        <w:ind w:left="22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BBE378E">
      <w:start w:val="1"/>
      <w:numFmt w:val="decimal"/>
      <w:lvlText w:val="%4"/>
      <w:lvlJc w:val="left"/>
      <w:pPr>
        <w:ind w:left="30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E4BAC4">
      <w:start w:val="1"/>
      <w:numFmt w:val="lowerLetter"/>
      <w:lvlText w:val="%5"/>
      <w:lvlJc w:val="left"/>
      <w:pPr>
        <w:ind w:left="37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8A6722">
      <w:start w:val="1"/>
      <w:numFmt w:val="lowerRoman"/>
      <w:lvlText w:val="%6"/>
      <w:lvlJc w:val="left"/>
      <w:pPr>
        <w:ind w:left="44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9E0400">
      <w:start w:val="1"/>
      <w:numFmt w:val="decimal"/>
      <w:lvlText w:val="%7"/>
      <w:lvlJc w:val="left"/>
      <w:pPr>
        <w:ind w:left="51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EA2C2E">
      <w:start w:val="1"/>
      <w:numFmt w:val="lowerLetter"/>
      <w:lvlText w:val="%8"/>
      <w:lvlJc w:val="left"/>
      <w:pPr>
        <w:ind w:left="58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CEAA18">
      <w:start w:val="1"/>
      <w:numFmt w:val="lowerRoman"/>
      <w:lvlText w:val="%9"/>
      <w:lvlJc w:val="left"/>
      <w:pPr>
        <w:ind w:left="66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3CF257D8"/>
    <w:multiLevelType w:val="hybridMultilevel"/>
    <w:tmpl w:val="73D892CA"/>
    <w:lvl w:ilvl="0" w:tplc="EC505F88">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1EE64E">
      <w:start w:val="1"/>
      <w:numFmt w:val="bullet"/>
      <w:lvlText w:val="o"/>
      <w:lvlJc w:val="left"/>
      <w:pPr>
        <w:ind w:left="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B664F2">
      <w:start w:val="1"/>
      <w:numFmt w:val="bullet"/>
      <w:lvlText w:val="▪"/>
      <w:lvlJc w:val="left"/>
      <w:pPr>
        <w:ind w:left="6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53EE1CE">
      <w:start w:val="1"/>
      <w:numFmt w:val="bullet"/>
      <w:lvlRestart w:val="0"/>
      <w:lvlText w:val="-"/>
      <w:lvlJc w:val="left"/>
      <w:pPr>
        <w:ind w:left="4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9E24590">
      <w:start w:val="1"/>
      <w:numFmt w:val="bullet"/>
      <w:lvlText w:val="o"/>
      <w:lvlJc w:val="left"/>
      <w:pPr>
        <w:ind w:left="1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F84830">
      <w:start w:val="1"/>
      <w:numFmt w:val="bullet"/>
      <w:lvlText w:val="▪"/>
      <w:lvlJc w:val="left"/>
      <w:pPr>
        <w:ind w:left="2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387D66">
      <w:start w:val="1"/>
      <w:numFmt w:val="bullet"/>
      <w:lvlText w:val="•"/>
      <w:lvlJc w:val="left"/>
      <w:pPr>
        <w:ind w:left="2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F6DD96">
      <w:start w:val="1"/>
      <w:numFmt w:val="bullet"/>
      <w:lvlText w:val="o"/>
      <w:lvlJc w:val="left"/>
      <w:pPr>
        <w:ind w:left="3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8A8DA6">
      <w:start w:val="1"/>
      <w:numFmt w:val="bullet"/>
      <w:lvlText w:val="▪"/>
      <w:lvlJc w:val="left"/>
      <w:pPr>
        <w:ind w:left="4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3D565ABB"/>
    <w:multiLevelType w:val="hybridMultilevel"/>
    <w:tmpl w:val="814CCA42"/>
    <w:lvl w:ilvl="0" w:tplc="34DEA67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842946">
      <w:start w:val="1"/>
      <w:numFmt w:val="lowerLetter"/>
      <w:lvlText w:val="%2"/>
      <w:lvlJc w:val="left"/>
      <w:pPr>
        <w:ind w:left="5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28DF22">
      <w:start w:val="1"/>
      <w:numFmt w:val="lowerRoman"/>
      <w:lvlText w:val="%3"/>
      <w:lvlJc w:val="left"/>
      <w:pPr>
        <w:ind w:left="7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150011">
      <w:start w:val="1"/>
      <w:numFmt w:val="decimal"/>
      <w:lvlText w:val="%4)"/>
      <w:lvlJc w:val="left"/>
      <w:pPr>
        <w:ind w:left="1277"/>
      </w:pPr>
      <w:rPr>
        <w:b w:val="0"/>
        <w:i w:val="0"/>
        <w:strike w:val="0"/>
        <w:dstrike w:val="0"/>
        <w:color w:val="000000"/>
        <w:sz w:val="20"/>
        <w:szCs w:val="20"/>
        <w:u w:val="none" w:color="000000"/>
        <w:bdr w:val="none" w:sz="0" w:space="0" w:color="auto"/>
        <w:shd w:val="clear" w:color="auto" w:fill="auto"/>
        <w:vertAlign w:val="baseline"/>
      </w:rPr>
    </w:lvl>
    <w:lvl w:ilvl="4" w:tplc="60003796">
      <w:start w:val="1"/>
      <w:numFmt w:val="lowerLetter"/>
      <w:lvlText w:val="%5"/>
      <w:lvlJc w:val="left"/>
      <w:pPr>
        <w:ind w:left="16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C8F4AC">
      <w:start w:val="1"/>
      <w:numFmt w:val="lowerRoman"/>
      <w:lvlText w:val="%6"/>
      <w:lvlJc w:val="left"/>
      <w:pPr>
        <w:ind w:left="23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C00AD0">
      <w:start w:val="1"/>
      <w:numFmt w:val="decimal"/>
      <w:lvlText w:val="%7"/>
      <w:lvlJc w:val="left"/>
      <w:pPr>
        <w:ind w:left="30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EC3EB6">
      <w:start w:val="1"/>
      <w:numFmt w:val="lowerLetter"/>
      <w:lvlText w:val="%8"/>
      <w:lvlJc w:val="left"/>
      <w:pPr>
        <w:ind w:left="3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564022">
      <w:start w:val="1"/>
      <w:numFmt w:val="lowerRoman"/>
      <w:lvlText w:val="%9"/>
      <w:lvlJc w:val="left"/>
      <w:pPr>
        <w:ind w:left="4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3F0B3FCB"/>
    <w:multiLevelType w:val="hybridMultilevel"/>
    <w:tmpl w:val="E97258BE"/>
    <w:lvl w:ilvl="0" w:tplc="846CB25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58D142">
      <w:start w:val="1"/>
      <w:numFmt w:val="lowerLetter"/>
      <w:lvlText w:val="%2"/>
      <w:lvlJc w:val="left"/>
      <w:pPr>
        <w:ind w:left="5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66649E">
      <w:start w:val="1"/>
      <w:numFmt w:val="lowerRoman"/>
      <w:lvlText w:val="%3"/>
      <w:lvlJc w:val="left"/>
      <w:pPr>
        <w:ind w:left="7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150011">
      <w:start w:val="1"/>
      <w:numFmt w:val="decimal"/>
      <w:lvlText w:val="%4)"/>
      <w:lvlJc w:val="left"/>
      <w:pPr>
        <w:ind w:left="1202"/>
      </w:pPr>
      <w:rPr>
        <w:b w:val="0"/>
        <w:i w:val="0"/>
        <w:strike w:val="0"/>
        <w:dstrike w:val="0"/>
        <w:color w:val="000000"/>
        <w:sz w:val="20"/>
        <w:szCs w:val="20"/>
        <w:u w:val="none" w:color="000000"/>
        <w:bdr w:val="none" w:sz="0" w:space="0" w:color="auto"/>
        <w:shd w:val="clear" w:color="auto" w:fill="auto"/>
        <w:vertAlign w:val="baseline"/>
      </w:rPr>
    </w:lvl>
    <w:lvl w:ilvl="4" w:tplc="EB5E0C4E">
      <w:start w:val="1"/>
      <w:numFmt w:val="lowerLetter"/>
      <w:lvlText w:val="%5"/>
      <w:lvlJc w:val="left"/>
      <w:pPr>
        <w:ind w:left="16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08FD54">
      <w:start w:val="1"/>
      <w:numFmt w:val="lowerRoman"/>
      <w:lvlText w:val="%6"/>
      <w:lvlJc w:val="left"/>
      <w:pPr>
        <w:ind w:left="24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4CD1BC">
      <w:start w:val="1"/>
      <w:numFmt w:val="decimal"/>
      <w:lvlText w:val="%7"/>
      <w:lvlJc w:val="left"/>
      <w:pPr>
        <w:ind w:left="31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D2B75E">
      <w:start w:val="1"/>
      <w:numFmt w:val="lowerLetter"/>
      <w:lvlText w:val="%8"/>
      <w:lvlJc w:val="left"/>
      <w:pPr>
        <w:ind w:left="38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9C10D0">
      <w:start w:val="1"/>
      <w:numFmt w:val="lowerRoman"/>
      <w:lvlText w:val="%9"/>
      <w:lvlJc w:val="left"/>
      <w:pPr>
        <w:ind w:left="45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3F85130A"/>
    <w:multiLevelType w:val="hybridMultilevel"/>
    <w:tmpl w:val="73B0AFF4"/>
    <w:lvl w:ilvl="0" w:tplc="C0E6C532">
      <w:start w:val="3"/>
      <w:numFmt w:val="decimal"/>
      <w:lvlText w:val="%1."/>
      <w:lvlJc w:val="left"/>
      <w:pPr>
        <w:ind w:left="1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1">
      <w:start w:val="1"/>
      <w:numFmt w:val="decimal"/>
      <w:lvlText w:val="%2)"/>
      <w:lvlJc w:val="left"/>
      <w:pPr>
        <w:ind w:left="1241"/>
      </w:pPr>
      <w:rPr>
        <w:b w:val="0"/>
        <w:i w:val="0"/>
        <w:strike w:val="0"/>
        <w:dstrike w:val="0"/>
        <w:color w:val="000000"/>
        <w:sz w:val="20"/>
        <w:szCs w:val="20"/>
        <w:u w:val="none" w:color="000000"/>
        <w:bdr w:val="none" w:sz="0" w:space="0" w:color="auto"/>
        <w:shd w:val="clear" w:color="auto" w:fill="auto"/>
        <w:vertAlign w:val="baseline"/>
      </w:rPr>
    </w:lvl>
    <w:lvl w:ilvl="2" w:tplc="6742C746">
      <w:start w:val="1"/>
      <w:numFmt w:val="bullet"/>
      <w:lvlText w:val="▪"/>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5C824E">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2C86C0">
      <w:start w:val="1"/>
      <w:numFmt w:val="bullet"/>
      <w:lvlText w:val="o"/>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38A008">
      <w:start w:val="1"/>
      <w:numFmt w:val="bullet"/>
      <w:lvlText w:val="▪"/>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4EE03E">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7BED178">
      <w:start w:val="1"/>
      <w:numFmt w:val="bullet"/>
      <w:lvlText w:val="o"/>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C60EA6">
      <w:start w:val="1"/>
      <w:numFmt w:val="bullet"/>
      <w:lvlText w:val="▪"/>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404718D7"/>
    <w:multiLevelType w:val="hybridMultilevel"/>
    <w:tmpl w:val="684EE978"/>
    <w:lvl w:ilvl="0" w:tplc="5EA09ADC">
      <w:start w:val="1"/>
      <w:numFmt w:val="decimal"/>
      <w:lvlText w:val="%1)"/>
      <w:lvlJc w:val="left"/>
      <w:pPr>
        <w:ind w:left="144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0EE3815"/>
    <w:multiLevelType w:val="hybridMultilevel"/>
    <w:tmpl w:val="8BBC0F00"/>
    <w:lvl w:ilvl="0" w:tplc="DAD248B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8A2FD2">
      <w:start w:val="1"/>
      <w:numFmt w:val="lowerLetter"/>
      <w:lvlText w:val="%2"/>
      <w:lvlJc w:val="left"/>
      <w:pPr>
        <w:ind w:left="5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C34A624">
      <w:start w:val="1"/>
      <w:numFmt w:val="lowerRoman"/>
      <w:lvlText w:val="%3"/>
      <w:lvlJc w:val="left"/>
      <w:pPr>
        <w:ind w:left="6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AE4442">
      <w:start w:val="1"/>
      <w:numFmt w:val="decimal"/>
      <w:lvlText w:val="%4"/>
      <w:lvlJc w:val="left"/>
      <w:pPr>
        <w:ind w:left="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0C210A">
      <w:start w:val="1"/>
      <w:numFmt w:val="lowerLetter"/>
      <w:lvlRestart w:val="0"/>
      <w:lvlText w:val="(%5)"/>
      <w:lvlJc w:val="left"/>
      <w:pPr>
        <w:ind w:left="1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4261EC">
      <w:start w:val="1"/>
      <w:numFmt w:val="lowerRoman"/>
      <w:lvlText w:val="%6"/>
      <w:lvlJc w:val="left"/>
      <w:pPr>
        <w:ind w:left="16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A8184E">
      <w:start w:val="1"/>
      <w:numFmt w:val="decimal"/>
      <w:lvlText w:val="%7"/>
      <w:lvlJc w:val="left"/>
      <w:pPr>
        <w:ind w:left="24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E4BD58">
      <w:start w:val="1"/>
      <w:numFmt w:val="lowerLetter"/>
      <w:lvlText w:val="%8"/>
      <w:lvlJc w:val="left"/>
      <w:pPr>
        <w:ind w:left="31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04DC54">
      <w:start w:val="1"/>
      <w:numFmt w:val="lowerRoman"/>
      <w:lvlText w:val="%9"/>
      <w:lvlJc w:val="left"/>
      <w:pPr>
        <w:ind w:left="38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4124408B"/>
    <w:multiLevelType w:val="hybridMultilevel"/>
    <w:tmpl w:val="A62ED374"/>
    <w:lvl w:ilvl="0" w:tplc="580418D8">
      <w:start w:val="1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2450655"/>
    <w:multiLevelType w:val="hybridMultilevel"/>
    <w:tmpl w:val="10CA794E"/>
    <w:lvl w:ilvl="0" w:tplc="4350A23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A45D5E">
      <w:start w:val="1"/>
      <w:numFmt w:val="lowerLetter"/>
      <w:lvlText w:val="%2"/>
      <w:lvlJc w:val="left"/>
      <w:pPr>
        <w:ind w:left="4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96DF32">
      <w:start w:val="1"/>
      <w:numFmt w:val="lowerRoman"/>
      <w:lvlText w:val="%3"/>
      <w:lvlJc w:val="left"/>
      <w:pPr>
        <w:ind w:left="5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144738">
      <w:start w:val="1"/>
      <w:numFmt w:val="decimal"/>
      <w:lvlRestart w:val="0"/>
      <w:lvlText w:val="%4."/>
      <w:lvlJc w:val="left"/>
      <w:pPr>
        <w:ind w:left="11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882780">
      <w:start w:val="1"/>
      <w:numFmt w:val="lowerLetter"/>
      <w:lvlText w:val="%5"/>
      <w:lvlJc w:val="left"/>
      <w:pPr>
        <w:ind w:left="13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00485E">
      <w:start w:val="1"/>
      <w:numFmt w:val="lowerRoman"/>
      <w:lvlText w:val="%6"/>
      <w:lvlJc w:val="left"/>
      <w:pPr>
        <w:ind w:left="20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345890">
      <w:start w:val="1"/>
      <w:numFmt w:val="decimal"/>
      <w:lvlText w:val="%7"/>
      <w:lvlJc w:val="left"/>
      <w:pPr>
        <w:ind w:left="2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8412D0">
      <w:start w:val="1"/>
      <w:numFmt w:val="lowerLetter"/>
      <w:lvlText w:val="%8"/>
      <w:lvlJc w:val="left"/>
      <w:pPr>
        <w:ind w:left="3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04F09E">
      <w:start w:val="1"/>
      <w:numFmt w:val="lowerRoman"/>
      <w:lvlText w:val="%9"/>
      <w:lvlJc w:val="left"/>
      <w:pPr>
        <w:ind w:left="4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424A6549"/>
    <w:multiLevelType w:val="hybridMultilevel"/>
    <w:tmpl w:val="D60623F0"/>
    <w:lvl w:ilvl="0" w:tplc="1BB8DF76">
      <w:start w:val="1"/>
      <w:numFmt w:val="decimal"/>
      <w:lvlText w:val="%1."/>
      <w:lvlJc w:val="left"/>
      <w:pPr>
        <w:ind w:left="76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7360B3A4">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492A63D8">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CBA06EB8">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F36E6594">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66320BD0">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681C9408">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795AE41C">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8F1CA36C">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429051E9"/>
    <w:multiLevelType w:val="hybridMultilevel"/>
    <w:tmpl w:val="2D3496AC"/>
    <w:lvl w:ilvl="0" w:tplc="AC5CCD08">
      <w:start w:val="1"/>
      <w:numFmt w:val="lowerLetter"/>
      <w:lvlText w:val="(%1)"/>
      <w:lvlJc w:val="left"/>
      <w:pPr>
        <w:ind w:left="9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E43ABE">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A6E756">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1CA93E">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B0F948">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54F58C">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66EA46">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9EB74E">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B8D022">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42DE0DD4"/>
    <w:multiLevelType w:val="hybridMultilevel"/>
    <w:tmpl w:val="EAF0B66A"/>
    <w:lvl w:ilvl="0" w:tplc="04150011">
      <w:start w:val="1"/>
      <w:numFmt w:val="decimal"/>
      <w:lvlText w:val="%1)"/>
      <w:lvlJc w:val="left"/>
      <w:pPr>
        <w:ind w:left="1889"/>
      </w:pPr>
      <w:rPr>
        <w:b w:val="0"/>
        <w:i w:val="0"/>
        <w:strike w:val="0"/>
        <w:dstrike w:val="0"/>
        <w:color w:val="000000"/>
        <w:sz w:val="20"/>
        <w:szCs w:val="20"/>
        <w:u w:val="none" w:color="000000"/>
        <w:bdr w:val="none" w:sz="0" w:space="0" w:color="auto"/>
        <w:shd w:val="clear" w:color="auto" w:fill="auto"/>
        <w:vertAlign w:val="baseline"/>
      </w:rPr>
    </w:lvl>
    <w:lvl w:ilvl="1" w:tplc="938850AC">
      <w:start w:val="1"/>
      <w:numFmt w:val="lowerLetter"/>
      <w:lvlText w:val="%2"/>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9241C4">
      <w:start w:val="1"/>
      <w:numFmt w:val="lowerRoman"/>
      <w:lvlText w:val="%3"/>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0CA3AE">
      <w:start w:val="1"/>
      <w:numFmt w:val="decimal"/>
      <w:lvlText w:val="%4"/>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2C3AF2">
      <w:start w:val="1"/>
      <w:numFmt w:val="lowerLetter"/>
      <w:lvlText w:val="%5"/>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10DA76">
      <w:start w:val="1"/>
      <w:numFmt w:val="lowerRoman"/>
      <w:lvlText w:val="%6"/>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42CC08">
      <w:start w:val="1"/>
      <w:numFmt w:val="decimal"/>
      <w:lvlText w:val="%7"/>
      <w:lvlJc w:val="left"/>
      <w:pPr>
        <w:ind w:left="53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B8CF5C">
      <w:start w:val="1"/>
      <w:numFmt w:val="lowerLetter"/>
      <w:lvlText w:val="%8"/>
      <w:lvlJc w:val="left"/>
      <w:pPr>
        <w:ind w:left="61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3206CE">
      <w:start w:val="1"/>
      <w:numFmt w:val="lowerRoman"/>
      <w:lvlText w:val="%9"/>
      <w:lvlJc w:val="left"/>
      <w:pPr>
        <w:ind w:left="68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430A1092"/>
    <w:multiLevelType w:val="multilevel"/>
    <w:tmpl w:val="25E06B30"/>
    <w:lvl w:ilvl="0">
      <w:start w:val="1"/>
      <w:numFmt w:val="decimal"/>
      <w:lvlText w:val="%1."/>
      <w:lvlJc w:val="left"/>
      <w:pPr>
        <w:ind w:left="14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639"/>
      </w:pPr>
      <w:rPr>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433B635B"/>
    <w:multiLevelType w:val="hybridMultilevel"/>
    <w:tmpl w:val="ACA01D88"/>
    <w:lvl w:ilvl="0" w:tplc="04150011">
      <w:start w:val="1"/>
      <w:numFmt w:val="decimal"/>
      <w:lvlText w:val="%1)"/>
      <w:lvlJc w:val="left"/>
      <w:pPr>
        <w:ind w:left="121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9" w15:restartNumberingAfterBreak="0">
    <w:nsid w:val="43F418CA"/>
    <w:multiLevelType w:val="hybridMultilevel"/>
    <w:tmpl w:val="803CF6C8"/>
    <w:lvl w:ilvl="0" w:tplc="04150011">
      <w:start w:val="1"/>
      <w:numFmt w:val="decimal"/>
      <w:lvlText w:val="%1)"/>
      <w:lvlJc w:val="left"/>
      <w:pPr>
        <w:ind w:left="2222" w:hanging="360"/>
      </w:pPr>
    </w:lvl>
    <w:lvl w:ilvl="1" w:tplc="04150019" w:tentative="1">
      <w:start w:val="1"/>
      <w:numFmt w:val="lowerLetter"/>
      <w:lvlText w:val="%2."/>
      <w:lvlJc w:val="left"/>
      <w:pPr>
        <w:ind w:left="2942" w:hanging="360"/>
      </w:pPr>
    </w:lvl>
    <w:lvl w:ilvl="2" w:tplc="0415001B" w:tentative="1">
      <w:start w:val="1"/>
      <w:numFmt w:val="lowerRoman"/>
      <w:lvlText w:val="%3."/>
      <w:lvlJc w:val="right"/>
      <w:pPr>
        <w:ind w:left="3662" w:hanging="180"/>
      </w:pPr>
    </w:lvl>
    <w:lvl w:ilvl="3" w:tplc="0415000F" w:tentative="1">
      <w:start w:val="1"/>
      <w:numFmt w:val="decimal"/>
      <w:lvlText w:val="%4."/>
      <w:lvlJc w:val="left"/>
      <w:pPr>
        <w:ind w:left="4382" w:hanging="360"/>
      </w:pPr>
    </w:lvl>
    <w:lvl w:ilvl="4" w:tplc="04150019" w:tentative="1">
      <w:start w:val="1"/>
      <w:numFmt w:val="lowerLetter"/>
      <w:lvlText w:val="%5."/>
      <w:lvlJc w:val="left"/>
      <w:pPr>
        <w:ind w:left="5102" w:hanging="360"/>
      </w:pPr>
    </w:lvl>
    <w:lvl w:ilvl="5" w:tplc="0415001B" w:tentative="1">
      <w:start w:val="1"/>
      <w:numFmt w:val="lowerRoman"/>
      <w:lvlText w:val="%6."/>
      <w:lvlJc w:val="right"/>
      <w:pPr>
        <w:ind w:left="5822" w:hanging="180"/>
      </w:pPr>
    </w:lvl>
    <w:lvl w:ilvl="6" w:tplc="0415000F" w:tentative="1">
      <w:start w:val="1"/>
      <w:numFmt w:val="decimal"/>
      <w:lvlText w:val="%7."/>
      <w:lvlJc w:val="left"/>
      <w:pPr>
        <w:ind w:left="6542" w:hanging="360"/>
      </w:pPr>
    </w:lvl>
    <w:lvl w:ilvl="7" w:tplc="04150019" w:tentative="1">
      <w:start w:val="1"/>
      <w:numFmt w:val="lowerLetter"/>
      <w:lvlText w:val="%8."/>
      <w:lvlJc w:val="left"/>
      <w:pPr>
        <w:ind w:left="7262" w:hanging="360"/>
      </w:pPr>
    </w:lvl>
    <w:lvl w:ilvl="8" w:tplc="0415001B" w:tentative="1">
      <w:start w:val="1"/>
      <w:numFmt w:val="lowerRoman"/>
      <w:lvlText w:val="%9."/>
      <w:lvlJc w:val="right"/>
      <w:pPr>
        <w:ind w:left="7982" w:hanging="180"/>
      </w:pPr>
    </w:lvl>
  </w:abstractNum>
  <w:abstractNum w:abstractNumId="60" w15:restartNumberingAfterBreak="0">
    <w:nsid w:val="44A6694B"/>
    <w:multiLevelType w:val="hybridMultilevel"/>
    <w:tmpl w:val="756E9D76"/>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61" w15:restartNumberingAfterBreak="0">
    <w:nsid w:val="45227C22"/>
    <w:multiLevelType w:val="hybridMultilevel"/>
    <w:tmpl w:val="F394357E"/>
    <w:lvl w:ilvl="0" w:tplc="DA5A3804">
      <w:start w:val="6"/>
      <w:numFmt w:val="decimal"/>
      <w:lvlText w:val="%1."/>
      <w:lvlJc w:val="left"/>
      <w:pPr>
        <w:ind w:left="15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1">
      <w:start w:val="1"/>
      <w:numFmt w:val="decimal"/>
      <w:lvlText w:val="%2)"/>
      <w:lvlJc w:val="left"/>
      <w:pPr>
        <w:ind w:left="1844"/>
      </w:pPr>
      <w:rPr>
        <w:b w:val="0"/>
        <w:i w:val="0"/>
        <w:strike w:val="0"/>
        <w:dstrike w:val="0"/>
        <w:color w:val="000000"/>
        <w:sz w:val="20"/>
        <w:szCs w:val="20"/>
        <w:u w:val="none" w:color="000000"/>
        <w:bdr w:val="none" w:sz="0" w:space="0" w:color="auto"/>
        <w:shd w:val="clear" w:color="auto" w:fill="auto"/>
        <w:vertAlign w:val="baseline"/>
      </w:rPr>
    </w:lvl>
    <w:lvl w:ilvl="2" w:tplc="0E647160">
      <w:start w:val="1"/>
      <w:numFmt w:val="lowerRoman"/>
      <w:lvlText w:val="%3"/>
      <w:lvlJc w:val="left"/>
      <w:pPr>
        <w:ind w:left="2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DE7F80">
      <w:start w:val="1"/>
      <w:numFmt w:val="decimal"/>
      <w:lvlText w:val="%4"/>
      <w:lvlJc w:val="left"/>
      <w:pPr>
        <w:ind w:left="3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B6C236">
      <w:start w:val="1"/>
      <w:numFmt w:val="lowerLetter"/>
      <w:lvlText w:val="%5"/>
      <w:lvlJc w:val="left"/>
      <w:pPr>
        <w:ind w:left="3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CAAB68">
      <w:start w:val="1"/>
      <w:numFmt w:val="lowerRoman"/>
      <w:lvlText w:val="%6"/>
      <w:lvlJc w:val="left"/>
      <w:pPr>
        <w:ind w:left="45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0CB74C">
      <w:start w:val="1"/>
      <w:numFmt w:val="decimal"/>
      <w:lvlText w:val="%7"/>
      <w:lvlJc w:val="left"/>
      <w:pPr>
        <w:ind w:left="52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6411E2">
      <w:start w:val="1"/>
      <w:numFmt w:val="lowerLetter"/>
      <w:lvlText w:val="%8"/>
      <w:lvlJc w:val="left"/>
      <w:pPr>
        <w:ind w:left="59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2C77B6">
      <w:start w:val="1"/>
      <w:numFmt w:val="lowerRoman"/>
      <w:lvlText w:val="%9"/>
      <w:lvlJc w:val="left"/>
      <w:pPr>
        <w:ind w:left="66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46206F45"/>
    <w:multiLevelType w:val="hybridMultilevel"/>
    <w:tmpl w:val="DE003E18"/>
    <w:lvl w:ilvl="0" w:tplc="04150017">
      <w:start w:val="1"/>
      <w:numFmt w:val="lowerLetter"/>
      <w:lvlText w:val="%1)"/>
      <w:lvlJc w:val="left"/>
      <w:pPr>
        <w:ind w:left="2858" w:hanging="360"/>
      </w:pPr>
    </w:lvl>
    <w:lvl w:ilvl="1" w:tplc="04150019" w:tentative="1">
      <w:start w:val="1"/>
      <w:numFmt w:val="lowerLetter"/>
      <w:lvlText w:val="%2."/>
      <w:lvlJc w:val="left"/>
      <w:pPr>
        <w:ind w:left="3578" w:hanging="360"/>
      </w:pPr>
    </w:lvl>
    <w:lvl w:ilvl="2" w:tplc="0415001B" w:tentative="1">
      <w:start w:val="1"/>
      <w:numFmt w:val="lowerRoman"/>
      <w:lvlText w:val="%3."/>
      <w:lvlJc w:val="right"/>
      <w:pPr>
        <w:ind w:left="4298" w:hanging="180"/>
      </w:pPr>
    </w:lvl>
    <w:lvl w:ilvl="3" w:tplc="0415000F" w:tentative="1">
      <w:start w:val="1"/>
      <w:numFmt w:val="decimal"/>
      <w:lvlText w:val="%4."/>
      <w:lvlJc w:val="left"/>
      <w:pPr>
        <w:ind w:left="5018" w:hanging="360"/>
      </w:pPr>
    </w:lvl>
    <w:lvl w:ilvl="4" w:tplc="04150019" w:tentative="1">
      <w:start w:val="1"/>
      <w:numFmt w:val="lowerLetter"/>
      <w:lvlText w:val="%5."/>
      <w:lvlJc w:val="left"/>
      <w:pPr>
        <w:ind w:left="5738" w:hanging="360"/>
      </w:pPr>
    </w:lvl>
    <w:lvl w:ilvl="5" w:tplc="0415001B" w:tentative="1">
      <w:start w:val="1"/>
      <w:numFmt w:val="lowerRoman"/>
      <w:lvlText w:val="%6."/>
      <w:lvlJc w:val="right"/>
      <w:pPr>
        <w:ind w:left="6458" w:hanging="180"/>
      </w:pPr>
    </w:lvl>
    <w:lvl w:ilvl="6" w:tplc="0415000F" w:tentative="1">
      <w:start w:val="1"/>
      <w:numFmt w:val="decimal"/>
      <w:lvlText w:val="%7."/>
      <w:lvlJc w:val="left"/>
      <w:pPr>
        <w:ind w:left="7178" w:hanging="360"/>
      </w:pPr>
    </w:lvl>
    <w:lvl w:ilvl="7" w:tplc="04150019" w:tentative="1">
      <w:start w:val="1"/>
      <w:numFmt w:val="lowerLetter"/>
      <w:lvlText w:val="%8."/>
      <w:lvlJc w:val="left"/>
      <w:pPr>
        <w:ind w:left="7898" w:hanging="360"/>
      </w:pPr>
    </w:lvl>
    <w:lvl w:ilvl="8" w:tplc="0415001B" w:tentative="1">
      <w:start w:val="1"/>
      <w:numFmt w:val="lowerRoman"/>
      <w:lvlText w:val="%9."/>
      <w:lvlJc w:val="right"/>
      <w:pPr>
        <w:ind w:left="8618" w:hanging="180"/>
      </w:pPr>
    </w:lvl>
  </w:abstractNum>
  <w:abstractNum w:abstractNumId="63" w15:restartNumberingAfterBreak="0">
    <w:nsid w:val="46893FE7"/>
    <w:multiLevelType w:val="hybridMultilevel"/>
    <w:tmpl w:val="61009ACE"/>
    <w:lvl w:ilvl="0" w:tplc="417EF146">
      <w:start w:val="1"/>
      <w:numFmt w:val="decimal"/>
      <w:lvlText w:val="%1-"/>
      <w:lvlJc w:val="left"/>
      <w:pPr>
        <w:ind w:left="12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FEB340">
      <w:start w:val="1"/>
      <w:numFmt w:val="lowerLetter"/>
      <w:lvlText w:val="%2"/>
      <w:lvlJc w:val="left"/>
      <w:pPr>
        <w:ind w:left="1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F67F32">
      <w:start w:val="1"/>
      <w:numFmt w:val="lowerRoman"/>
      <w:lvlText w:val="%3"/>
      <w:lvlJc w:val="left"/>
      <w:pPr>
        <w:ind w:left="2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9A919C">
      <w:start w:val="1"/>
      <w:numFmt w:val="decimal"/>
      <w:lvlText w:val="%4"/>
      <w:lvlJc w:val="left"/>
      <w:pPr>
        <w:ind w:left="3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5AEA0E">
      <w:start w:val="1"/>
      <w:numFmt w:val="lowerLetter"/>
      <w:lvlText w:val="%5"/>
      <w:lvlJc w:val="left"/>
      <w:pPr>
        <w:ind w:left="4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5A0044">
      <w:start w:val="1"/>
      <w:numFmt w:val="lowerRoman"/>
      <w:lvlText w:val="%6"/>
      <w:lvlJc w:val="left"/>
      <w:pPr>
        <w:ind w:left="4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CE273A">
      <w:start w:val="1"/>
      <w:numFmt w:val="decimal"/>
      <w:lvlText w:val="%7"/>
      <w:lvlJc w:val="left"/>
      <w:pPr>
        <w:ind w:left="5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4CEB3E">
      <w:start w:val="1"/>
      <w:numFmt w:val="lowerLetter"/>
      <w:lvlText w:val="%8"/>
      <w:lvlJc w:val="left"/>
      <w:pPr>
        <w:ind w:left="62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FA4CDA">
      <w:start w:val="1"/>
      <w:numFmt w:val="lowerRoman"/>
      <w:lvlText w:val="%9"/>
      <w:lvlJc w:val="left"/>
      <w:pPr>
        <w:ind w:left="69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48326AA1"/>
    <w:multiLevelType w:val="hybridMultilevel"/>
    <w:tmpl w:val="F94A5374"/>
    <w:lvl w:ilvl="0" w:tplc="1666A314">
      <w:start w:val="1"/>
      <w:numFmt w:val="decimal"/>
      <w:lvlText w:val="%1."/>
      <w:lvlJc w:val="left"/>
      <w:pPr>
        <w:ind w:left="5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BA053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C8365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2C9E0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A8F30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BE357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FE1A8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607C1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90105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496907EC"/>
    <w:multiLevelType w:val="multilevel"/>
    <w:tmpl w:val="487E9EAC"/>
    <w:lvl w:ilvl="0">
      <w:start w:val="1"/>
      <w:numFmt w:val="decimal"/>
      <w:lvlText w:val="%1."/>
      <w:lvlJc w:val="left"/>
      <w:pPr>
        <w:ind w:left="8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8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3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lowerLetter"/>
      <w:lvlText w:val="%4)"/>
      <w:lvlJc w:val="left"/>
      <w:pPr>
        <w:ind w:left="3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1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4A5D0A3D"/>
    <w:multiLevelType w:val="hybridMultilevel"/>
    <w:tmpl w:val="D85E4E84"/>
    <w:lvl w:ilvl="0" w:tplc="A51CAF8C">
      <w:start w:val="1"/>
      <w:numFmt w:val="decimal"/>
      <w:lvlText w:val="%1."/>
      <w:lvlJc w:val="left"/>
      <w:pPr>
        <w:ind w:left="12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6CC01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9D0D94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F4EF5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6079F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2AEF91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2A0F6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8E878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92262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4BBA6C87"/>
    <w:multiLevelType w:val="hybridMultilevel"/>
    <w:tmpl w:val="82E655D6"/>
    <w:lvl w:ilvl="0" w:tplc="D2CECBDE">
      <w:start w:val="4"/>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F506EC7"/>
    <w:multiLevelType w:val="multilevel"/>
    <w:tmpl w:val="09A42F3E"/>
    <w:lvl w:ilvl="0">
      <w:start w:val="1"/>
      <w:numFmt w:val="decimal"/>
      <w:lvlText w:val="%1."/>
      <w:lvlJc w:val="left"/>
      <w:pPr>
        <w:ind w:left="619"/>
      </w:pPr>
      <w:rPr>
        <w:rFonts w:ascii="Calibri" w:eastAsia="Calibri" w:hAnsi="Calibri" w:cs="Calibri"/>
        <w:b w:val="0"/>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50E81DFA"/>
    <w:multiLevelType w:val="hybridMultilevel"/>
    <w:tmpl w:val="8E84DF1E"/>
    <w:lvl w:ilvl="0" w:tplc="1340E03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06AF84">
      <w:start w:val="4"/>
      <w:numFmt w:val="decimal"/>
      <w:lvlText w:val="%2)"/>
      <w:lvlJc w:val="left"/>
      <w:pPr>
        <w:ind w:left="15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5CEFFA">
      <w:start w:val="1"/>
      <w:numFmt w:val="lowerRoman"/>
      <w:lvlText w:val="%3"/>
      <w:lvlJc w:val="left"/>
      <w:pPr>
        <w:ind w:left="16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C01696">
      <w:start w:val="1"/>
      <w:numFmt w:val="decimal"/>
      <w:lvlText w:val="%4"/>
      <w:lvlJc w:val="left"/>
      <w:pPr>
        <w:ind w:left="2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D2BB8A">
      <w:start w:val="1"/>
      <w:numFmt w:val="lowerLetter"/>
      <w:lvlText w:val="%5"/>
      <w:lvlJc w:val="left"/>
      <w:pPr>
        <w:ind w:left="30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B80E9C">
      <w:start w:val="1"/>
      <w:numFmt w:val="lowerRoman"/>
      <w:lvlText w:val="%6"/>
      <w:lvlJc w:val="left"/>
      <w:pPr>
        <w:ind w:left="37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EA2866">
      <w:start w:val="1"/>
      <w:numFmt w:val="decimal"/>
      <w:lvlText w:val="%7"/>
      <w:lvlJc w:val="left"/>
      <w:pPr>
        <w:ind w:left="45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22254E">
      <w:start w:val="1"/>
      <w:numFmt w:val="lowerLetter"/>
      <w:lvlText w:val="%8"/>
      <w:lvlJc w:val="left"/>
      <w:pPr>
        <w:ind w:left="52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4A71BC">
      <w:start w:val="1"/>
      <w:numFmt w:val="lowerRoman"/>
      <w:lvlText w:val="%9"/>
      <w:lvlJc w:val="left"/>
      <w:pPr>
        <w:ind w:left="59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561B2236"/>
    <w:multiLevelType w:val="hybridMultilevel"/>
    <w:tmpl w:val="30C446C4"/>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71" w15:restartNumberingAfterBreak="0">
    <w:nsid w:val="566D616D"/>
    <w:multiLevelType w:val="multilevel"/>
    <w:tmpl w:val="1EAC0728"/>
    <w:lvl w:ilvl="0">
      <w:start w:val="2"/>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7"/>
      <w:numFmt w:val="decimal"/>
      <w:lvlText w:val="%1.%2"/>
      <w:lvlJc w:val="left"/>
      <w:pPr>
        <w:ind w:left="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711"/>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4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56F41764"/>
    <w:multiLevelType w:val="hybridMultilevel"/>
    <w:tmpl w:val="3AF2CF80"/>
    <w:lvl w:ilvl="0" w:tplc="1748A58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327964">
      <w:start w:val="1"/>
      <w:numFmt w:val="lowerLetter"/>
      <w:lvlRestart w:val="0"/>
      <w:lvlText w:val="(%2)"/>
      <w:lvlJc w:val="left"/>
      <w:pPr>
        <w:ind w:left="7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7858F8">
      <w:start w:val="1"/>
      <w:numFmt w:val="lowerRoman"/>
      <w:lvlText w:val="%3"/>
      <w:lvlJc w:val="left"/>
      <w:pPr>
        <w:ind w:left="13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189C9E">
      <w:start w:val="1"/>
      <w:numFmt w:val="decimal"/>
      <w:lvlText w:val="%4"/>
      <w:lvlJc w:val="left"/>
      <w:pPr>
        <w:ind w:left="21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C6E69C">
      <w:start w:val="1"/>
      <w:numFmt w:val="lowerLetter"/>
      <w:lvlText w:val="%5"/>
      <w:lvlJc w:val="left"/>
      <w:pPr>
        <w:ind w:left="28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9A83AE">
      <w:start w:val="1"/>
      <w:numFmt w:val="lowerRoman"/>
      <w:lvlText w:val="%6"/>
      <w:lvlJc w:val="left"/>
      <w:pPr>
        <w:ind w:left="35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AF0F166">
      <w:start w:val="1"/>
      <w:numFmt w:val="decimal"/>
      <w:lvlText w:val="%7"/>
      <w:lvlJc w:val="left"/>
      <w:pPr>
        <w:ind w:left="42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8C2722">
      <w:start w:val="1"/>
      <w:numFmt w:val="lowerLetter"/>
      <w:lvlText w:val="%8"/>
      <w:lvlJc w:val="left"/>
      <w:pPr>
        <w:ind w:left="49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CA7784">
      <w:start w:val="1"/>
      <w:numFmt w:val="lowerRoman"/>
      <w:lvlText w:val="%9"/>
      <w:lvlJc w:val="left"/>
      <w:pPr>
        <w:ind w:left="57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57AA568E"/>
    <w:multiLevelType w:val="hybridMultilevel"/>
    <w:tmpl w:val="BDBE94C0"/>
    <w:lvl w:ilvl="0" w:tplc="F5E61890">
      <w:start w:val="5"/>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81A2088"/>
    <w:multiLevelType w:val="hybridMultilevel"/>
    <w:tmpl w:val="58CABA0A"/>
    <w:lvl w:ilvl="0" w:tplc="AE824DE8">
      <w:start w:val="1"/>
      <w:numFmt w:val="decimal"/>
      <w:lvlText w:val="%1."/>
      <w:lvlJc w:val="left"/>
      <w:pPr>
        <w:ind w:left="7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D2C3AE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5C346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68BD7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9862B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583AE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46624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5C4E7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0443D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58765DF3"/>
    <w:multiLevelType w:val="hybridMultilevel"/>
    <w:tmpl w:val="11FE9222"/>
    <w:lvl w:ilvl="0" w:tplc="C666CC8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108CC2">
      <w:start w:val="1"/>
      <w:numFmt w:val="lowerLetter"/>
      <w:lvlText w:val="%2"/>
      <w:lvlJc w:val="left"/>
      <w:pPr>
        <w:ind w:left="5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E48FAE">
      <w:start w:val="1"/>
      <w:numFmt w:val="lowerRoman"/>
      <w:lvlText w:val="%3"/>
      <w:lvlJc w:val="left"/>
      <w:pPr>
        <w:ind w:left="7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150011">
      <w:start w:val="1"/>
      <w:numFmt w:val="decimal"/>
      <w:lvlText w:val="%4)"/>
      <w:lvlJc w:val="left"/>
      <w:pPr>
        <w:ind w:left="1267"/>
      </w:pPr>
      <w:rPr>
        <w:b w:val="0"/>
        <w:i w:val="0"/>
        <w:strike w:val="0"/>
        <w:dstrike w:val="0"/>
        <w:color w:val="000000"/>
        <w:sz w:val="20"/>
        <w:szCs w:val="20"/>
        <w:u w:val="none" w:color="000000"/>
        <w:bdr w:val="none" w:sz="0" w:space="0" w:color="auto"/>
        <w:shd w:val="clear" w:color="auto" w:fill="auto"/>
        <w:vertAlign w:val="baseline"/>
      </w:rPr>
    </w:lvl>
    <w:lvl w:ilvl="4" w:tplc="A8F8DF02">
      <w:start w:val="1"/>
      <w:numFmt w:val="lowerLetter"/>
      <w:lvlText w:val="%5"/>
      <w:lvlJc w:val="left"/>
      <w:pPr>
        <w:ind w:left="16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2858B0">
      <w:start w:val="1"/>
      <w:numFmt w:val="lowerRoman"/>
      <w:lvlText w:val="%6"/>
      <w:lvlJc w:val="left"/>
      <w:pPr>
        <w:ind w:left="2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6C72E8">
      <w:start w:val="1"/>
      <w:numFmt w:val="decimal"/>
      <w:lvlText w:val="%7"/>
      <w:lvlJc w:val="left"/>
      <w:pPr>
        <w:ind w:left="31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BAD61E">
      <w:start w:val="1"/>
      <w:numFmt w:val="lowerLetter"/>
      <w:lvlText w:val="%8"/>
      <w:lvlJc w:val="left"/>
      <w:pPr>
        <w:ind w:left="38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324F12">
      <w:start w:val="1"/>
      <w:numFmt w:val="lowerRoman"/>
      <w:lvlText w:val="%9"/>
      <w:lvlJc w:val="left"/>
      <w:pPr>
        <w:ind w:left="45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58FC06C5"/>
    <w:multiLevelType w:val="hybridMultilevel"/>
    <w:tmpl w:val="E1343978"/>
    <w:lvl w:ilvl="0" w:tplc="2422B8C2">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30B542">
      <w:start w:val="1"/>
      <w:numFmt w:val="bullet"/>
      <w:lvlText w:val="o"/>
      <w:lvlJc w:val="left"/>
      <w:pPr>
        <w:ind w:left="5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D8162A">
      <w:start w:val="1"/>
      <w:numFmt w:val="bullet"/>
      <w:lvlText w:val="▪"/>
      <w:lvlJc w:val="left"/>
      <w:pPr>
        <w:ind w:left="8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E8AC26">
      <w:start w:val="1"/>
      <w:numFmt w:val="bullet"/>
      <w:lvlText w:val="•"/>
      <w:lvlJc w:val="left"/>
      <w:pPr>
        <w:ind w:left="1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4ABC20">
      <w:start w:val="1"/>
      <w:numFmt w:val="bullet"/>
      <w:lvlText w:val="o"/>
      <w:lvlJc w:val="left"/>
      <w:pPr>
        <w:ind w:left="12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6A9A5A">
      <w:start w:val="1"/>
      <w:numFmt w:val="bullet"/>
      <w:lvlRestart w:val="0"/>
      <w:lvlText w:val="-"/>
      <w:lvlJc w:val="left"/>
      <w:pPr>
        <w:ind w:left="2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A50BD1A">
      <w:start w:val="1"/>
      <w:numFmt w:val="bullet"/>
      <w:lvlText w:val="•"/>
      <w:lvlJc w:val="left"/>
      <w:pPr>
        <w:ind w:left="22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CE7EC6">
      <w:start w:val="1"/>
      <w:numFmt w:val="bullet"/>
      <w:lvlText w:val="o"/>
      <w:lvlJc w:val="left"/>
      <w:pPr>
        <w:ind w:left="29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221B02">
      <w:start w:val="1"/>
      <w:numFmt w:val="bullet"/>
      <w:lvlText w:val="▪"/>
      <w:lvlJc w:val="left"/>
      <w:pPr>
        <w:ind w:left="36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59101520"/>
    <w:multiLevelType w:val="hybridMultilevel"/>
    <w:tmpl w:val="392A5732"/>
    <w:lvl w:ilvl="0" w:tplc="AD064D26">
      <w:start w:val="1"/>
      <w:numFmt w:val="decimal"/>
      <w:lvlText w:val="%1."/>
      <w:lvlJc w:val="left"/>
      <w:pPr>
        <w:ind w:left="6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481BD8">
      <w:start w:val="1"/>
      <w:numFmt w:val="lowerLetter"/>
      <w:lvlText w:val="(%2)"/>
      <w:lvlJc w:val="left"/>
      <w:pPr>
        <w:ind w:left="1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28531A">
      <w:start w:val="1"/>
      <w:numFmt w:val="lowerRoman"/>
      <w:lvlText w:val="%3"/>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0CEADA">
      <w:start w:val="1"/>
      <w:numFmt w:val="decimal"/>
      <w:lvlText w:val="%4"/>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1AC566">
      <w:start w:val="1"/>
      <w:numFmt w:val="lowerLetter"/>
      <w:lvlText w:val="%5"/>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1A08D2">
      <w:start w:val="1"/>
      <w:numFmt w:val="lowerRoman"/>
      <w:lvlText w:val="%6"/>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0C87C2">
      <w:start w:val="1"/>
      <w:numFmt w:val="decimal"/>
      <w:lvlText w:val="%7"/>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E8B77E">
      <w:start w:val="1"/>
      <w:numFmt w:val="lowerLetter"/>
      <w:lvlText w:val="%8"/>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28227E">
      <w:start w:val="1"/>
      <w:numFmt w:val="lowerRoman"/>
      <w:lvlText w:val="%9"/>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5A7808DD"/>
    <w:multiLevelType w:val="hybridMultilevel"/>
    <w:tmpl w:val="583ED9A2"/>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9" w15:restartNumberingAfterBreak="0">
    <w:nsid w:val="5A8F68C6"/>
    <w:multiLevelType w:val="hybridMultilevel"/>
    <w:tmpl w:val="A5D6831C"/>
    <w:lvl w:ilvl="0" w:tplc="59EC19B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260D38">
      <w:start w:val="1"/>
      <w:numFmt w:val="lowerLetter"/>
      <w:lvlText w:val="%2"/>
      <w:lvlJc w:val="left"/>
      <w:pPr>
        <w:ind w:left="9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3EBD58">
      <w:start w:val="1"/>
      <w:numFmt w:val="lowerRoman"/>
      <w:lvlText w:val="%3"/>
      <w:lvlJc w:val="left"/>
      <w:pPr>
        <w:ind w:left="15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F08A12">
      <w:start w:val="1"/>
      <w:numFmt w:val="lowerLetter"/>
      <w:lvlRestart w:val="0"/>
      <w:lvlText w:val="%4)"/>
      <w:lvlJc w:val="left"/>
      <w:pPr>
        <w:ind w:left="28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00213E">
      <w:start w:val="1"/>
      <w:numFmt w:val="lowerLetter"/>
      <w:lvlText w:val="%5"/>
      <w:lvlJc w:val="left"/>
      <w:pPr>
        <w:ind w:left="2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CC62D8">
      <w:start w:val="1"/>
      <w:numFmt w:val="lowerRoman"/>
      <w:lvlText w:val="%6"/>
      <w:lvlJc w:val="left"/>
      <w:pPr>
        <w:ind w:left="3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D065E6">
      <w:start w:val="1"/>
      <w:numFmt w:val="decimal"/>
      <w:lvlText w:val="%7"/>
      <w:lvlJc w:val="left"/>
      <w:pPr>
        <w:ind w:left="4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5EAEDA">
      <w:start w:val="1"/>
      <w:numFmt w:val="lowerLetter"/>
      <w:lvlText w:val="%8"/>
      <w:lvlJc w:val="left"/>
      <w:pPr>
        <w:ind w:left="50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7C4BC6">
      <w:start w:val="1"/>
      <w:numFmt w:val="lowerRoman"/>
      <w:lvlText w:val="%9"/>
      <w:lvlJc w:val="left"/>
      <w:pPr>
        <w:ind w:left="58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5EA663F6"/>
    <w:multiLevelType w:val="multilevel"/>
    <w:tmpl w:val="9DD8EFD0"/>
    <w:lvl w:ilvl="0">
      <w:start w:val="4"/>
      <w:numFmt w:val="decimal"/>
      <w:lvlText w:val="%1."/>
      <w:lvlJc w:val="left"/>
      <w:pPr>
        <w:tabs>
          <w:tab w:val="num" w:pos="360"/>
        </w:tabs>
        <w:ind w:left="360" w:hanging="360"/>
      </w:pPr>
      <w:rPr>
        <w:rFonts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numFmt w:val="bullet"/>
      <w:lvlText w:val=""/>
      <w:lvlJc w:val="left"/>
      <w:pPr>
        <w:ind w:left="4500" w:hanging="360"/>
      </w:pPr>
      <w:rPr>
        <w:rFonts w:ascii="Symbol" w:eastAsia="Times New Roman" w:hAnsi="Symbol" w:cs="Times New Roman"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62115F85"/>
    <w:multiLevelType w:val="hybridMultilevel"/>
    <w:tmpl w:val="53345F42"/>
    <w:lvl w:ilvl="0" w:tplc="CE983E5E">
      <w:start w:val="1"/>
      <w:numFmt w:val="decimal"/>
      <w:lvlText w:val="%1."/>
      <w:lvlJc w:val="left"/>
      <w:pPr>
        <w:ind w:left="14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1">
      <w:start w:val="1"/>
      <w:numFmt w:val="decimal"/>
      <w:lvlText w:val="%2)"/>
      <w:lvlJc w:val="left"/>
      <w:pPr>
        <w:ind w:left="1724"/>
      </w:pPr>
      <w:rPr>
        <w:b w:val="0"/>
        <w:i w:val="0"/>
        <w:strike w:val="0"/>
        <w:dstrike w:val="0"/>
        <w:color w:val="000000"/>
        <w:sz w:val="20"/>
        <w:szCs w:val="20"/>
        <w:u w:val="none" w:color="000000"/>
        <w:bdr w:val="none" w:sz="0" w:space="0" w:color="auto"/>
        <w:shd w:val="clear" w:color="auto" w:fill="auto"/>
        <w:vertAlign w:val="baseline"/>
      </w:rPr>
    </w:lvl>
    <w:lvl w:ilvl="2" w:tplc="55421968">
      <w:start w:val="1"/>
      <w:numFmt w:val="lowerRoman"/>
      <w:lvlText w:val="%3"/>
      <w:lvlJc w:val="left"/>
      <w:pPr>
        <w:ind w:left="1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C28B332">
      <w:start w:val="1"/>
      <w:numFmt w:val="decimal"/>
      <w:lvlText w:val="%4"/>
      <w:lvlJc w:val="left"/>
      <w:pPr>
        <w:ind w:left="20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6CE1BC">
      <w:start w:val="1"/>
      <w:numFmt w:val="lowerLetter"/>
      <w:lvlText w:val="%5"/>
      <w:lvlJc w:val="left"/>
      <w:pPr>
        <w:ind w:left="27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48E374">
      <w:start w:val="1"/>
      <w:numFmt w:val="lowerRoman"/>
      <w:lvlText w:val="%6"/>
      <w:lvlJc w:val="left"/>
      <w:pPr>
        <w:ind w:left="35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60FF9C">
      <w:start w:val="1"/>
      <w:numFmt w:val="decimal"/>
      <w:lvlText w:val="%7"/>
      <w:lvlJc w:val="left"/>
      <w:pPr>
        <w:ind w:left="42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6A5C14">
      <w:start w:val="1"/>
      <w:numFmt w:val="lowerLetter"/>
      <w:lvlText w:val="%8"/>
      <w:lvlJc w:val="left"/>
      <w:pPr>
        <w:ind w:left="49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DECE6A">
      <w:start w:val="1"/>
      <w:numFmt w:val="lowerRoman"/>
      <w:lvlText w:val="%9"/>
      <w:lvlJc w:val="left"/>
      <w:pPr>
        <w:ind w:left="56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64015833"/>
    <w:multiLevelType w:val="hybridMultilevel"/>
    <w:tmpl w:val="3DF422F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64AA2109"/>
    <w:multiLevelType w:val="multilevel"/>
    <w:tmpl w:val="CFCC51D4"/>
    <w:lvl w:ilvl="0">
      <w:start w:val="2"/>
      <w:numFmt w:val="decimal"/>
      <w:lvlText w:val="%1)"/>
      <w:lvlJc w:val="left"/>
      <w:pPr>
        <w:tabs>
          <w:tab w:val="num" w:pos="0"/>
        </w:tabs>
        <w:ind w:left="540" w:hanging="360"/>
      </w:pPr>
      <w:rPr>
        <w:rFonts w:ascii="Times New Roman" w:hAnsi="Times New Roman" w:cs="Times New Roman" w:hint="default"/>
        <w:b w:val="0"/>
        <w:bCs/>
        <w:i w:val="0"/>
        <w:iCs/>
        <w:color w:val="auto"/>
        <w:position w:val="0"/>
        <w:sz w:val="20"/>
        <w:szCs w:val="20"/>
        <w:vertAlign w:val="baseline"/>
      </w:rPr>
    </w:lvl>
    <w:lvl w:ilvl="1">
      <w:start w:val="8"/>
      <w:numFmt w:val="decimal"/>
      <w:lvlText w:val="%2."/>
      <w:lvlJc w:val="left"/>
      <w:pPr>
        <w:tabs>
          <w:tab w:val="num" w:pos="360"/>
        </w:tabs>
        <w:ind w:left="360" w:hanging="360"/>
      </w:pPr>
      <w:rPr>
        <w:rFonts w:ascii="Times New Roman" w:hAnsi="Times New Roman" w:cs="Times New Roman" w:hint="default"/>
        <w:b w:val="0"/>
        <w:bCs/>
        <w:i w:val="0"/>
        <w:iCs/>
        <w:color w:val="auto"/>
        <w:position w:val="0"/>
        <w:sz w:val="22"/>
        <w:szCs w:val="22"/>
        <w:vertAlign w:val="baseline"/>
      </w:rPr>
    </w:lvl>
    <w:lvl w:ilvl="2">
      <w:start w:val="1"/>
      <w:numFmt w:val="decimal"/>
      <w:lvlText w:val="%3."/>
      <w:lvlJc w:val="left"/>
      <w:pPr>
        <w:tabs>
          <w:tab w:val="num" w:pos="2160"/>
        </w:tabs>
        <w:ind w:left="2160" w:hanging="360"/>
      </w:pPr>
      <w:rPr>
        <w:rFonts w:ascii="Times New Roman" w:hAnsi="Times New Roman" w:cs="Times New Roman" w:hint="default"/>
        <w:b w:val="0"/>
        <w:i w:val="0"/>
        <w:sz w:val="24"/>
        <w:szCs w:val="22"/>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4" w15:restartNumberingAfterBreak="0">
    <w:nsid w:val="666450E4"/>
    <w:multiLevelType w:val="hybridMultilevel"/>
    <w:tmpl w:val="017C2DB6"/>
    <w:lvl w:ilvl="0" w:tplc="232A814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60B290">
      <w:start w:val="1"/>
      <w:numFmt w:val="lowerLetter"/>
      <w:lvlText w:val="%2"/>
      <w:lvlJc w:val="left"/>
      <w:pPr>
        <w:ind w:left="5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10BA82">
      <w:start w:val="1"/>
      <w:numFmt w:val="lowerLetter"/>
      <w:lvlRestart w:val="0"/>
      <w:lvlText w:val="%3)"/>
      <w:lvlJc w:val="left"/>
      <w:pPr>
        <w:ind w:left="9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385200">
      <w:start w:val="1"/>
      <w:numFmt w:val="decimal"/>
      <w:lvlText w:val="%4"/>
      <w:lvlJc w:val="left"/>
      <w:pPr>
        <w:ind w:left="14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BA9058">
      <w:start w:val="1"/>
      <w:numFmt w:val="lowerLetter"/>
      <w:lvlText w:val="%5"/>
      <w:lvlJc w:val="left"/>
      <w:pPr>
        <w:ind w:left="21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62465C">
      <w:start w:val="1"/>
      <w:numFmt w:val="lowerRoman"/>
      <w:lvlText w:val="%6"/>
      <w:lvlJc w:val="left"/>
      <w:pPr>
        <w:ind w:left="28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8A2366">
      <w:start w:val="1"/>
      <w:numFmt w:val="decimal"/>
      <w:lvlText w:val="%7"/>
      <w:lvlJc w:val="left"/>
      <w:pPr>
        <w:ind w:left="36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0633FE">
      <w:start w:val="1"/>
      <w:numFmt w:val="lowerLetter"/>
      <w:lvlText w:val="%8"/>
      <w:lvlJc w:val="left"/>
      <w:pPr>
        <w:ind w:left="43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F6E598">
      <w:start w:val="1"/>
      <w:numFmt w:val="lowerRoman"/>
      <w:lvlText w:val="%9"/>
      <w:lvlJc w:val="left"/>
      <w:pPr>
        <w:ind w:left="50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66650D68"/>
    <w:multiLevelType w:val="hybridMultilevel"/>
    <w:tmpl w:val="FEDCC368"/>
    <w:lvl w:ilvl="0" w:tplc="04150017">
      <w:start w:val="1"/>
      <w:numFmt w:val="lowerLetter"/>
      <w:lvlText w:val="%1)"/>
      <w:lvlJc w:val="left"/>
      <w:pPr>
        <w:ind w:left="1043" w:hanging="360"/>
      </w:pPr>
    </w:lvl>
    <w:lvl w:ilvl="1" w:tplc="04150019" w:tentative="1">
      <w:start w:val="1"/>
      <w:numFmt w:val="lowerLetter"/>
      <w:lvlText w:val="%2."/>
      <w:lvlJc w:val="left"/>
      <w:pPr>
        <w:ind w:left="1763" w:hanging="360"/>
      </w:pPr>
    </w:lvl>
    <w:lvl w:ilvl="2" w:tplc="0415001B" w:tentative="1">
      <w:start w:val="1"/>
      <w:numFmt w:val="lowerRoman"/>
      <w:lvlText w:val="%3."/>
      <w:lvlJc w:val="right"/>
      <w:pPr>
        <w:ind w:left="2483" w:hanging="180"/>
      </w:pPr>
    </w:lvl>
    <w:lvl w:ilvl="3" w:tplc="0415000F" w:tentative="1">
      <w:start w:val="1"/>
      <w:numFmt w:val="decimal"/>
      <w:lvlText w:val="%4."/>
      <w:lvlJc w:val="left"/>
      <w:pPr>
        <w:ind w:left="3203" w:hanging="360"/>
      </w:pPr>
    </w:lvl>
    <w:lvl w:ilvl="4" w:tplc="04150019" w:tentative="1">
      <w:start w:val="1"/>
      <w:numFmt w:val="lowerLetter"/>
      <w:lvlText w:val="%5."/>
      <w:lvlJc w:val="left"/>
      <w:pPr>
        <w:ind w:left="3923" w:hanging="360"/>
      </w:pPr>
    </w:lvl>
    <w:lvl w:ilvl="5" w:tplc="0415001B" w:tentative="1">
      <w:start w:val="1"/>
      <w:numFmt w:val="lowerRoman"/>
      <w:lvlText w:val="%6."/>
      <w:lvlJc w:val="right"/>
      <w:pPr>
        <w:ind w:left="4643" w:hanging="180"/>
      </w:pPr>
    </w:lvl>
    <w:lvl w:ilvl="6" w:tplc="0415000F" w:tentative="1">
      <w:start w:val="1"/>
      <w:numFmt w:val="decimal"/>
      <w:lvlText w:val="%7."/>
      <w:lvlJc w:val="left"/>
      <w:pPr>
        <w:ind w:left="5363" w:hanging="360"/>
      </w:pPr>
    </w:lvl>
    <w:lvl w:ilvl="7" w:tplc="04150019" w:tentative="1">
      <w:start w:val="1"/>
      <w:numFmt w:val="lowerLetter"/>
      <w:lvlText w:val="%8."/>
      <w:lvlJc w:val="left"/>
      <w:pPr>
        <w:ind w:left="6083" w:hanging="360"/>
      </w:pPr>
    </w:lvl>
    <w:lvl w:ilvl="8" w:tplc="0415001B" w:tentative="1">
      <w:start w:val="1"/>
      <w:numFmt w:val="lowerRoman"/>
      <w:lvlText w:val="%9."/>
      <w:lvlJc w:val="right"/>
      <w:pPr>
        <w:ind w:left="6803" w:hanging="180"/>
      </w:pPr>
    </w:lvl>
  </w:abstractNum>
  <w:abstractNum w:abstractNumId="86" w15:restartNumberingAfterBreak="0">
    <w:nsid w:val="67574E2C"/>
    <w:multiLevelType w:val="hybridMultilevel"/>
    <w:tmpl w:val="01B24064"/>
    <w:lvl w:ilvl="0" w:tplc="04150011">
      <w:start w:val="1"/>
      <w:numFmt w:val="decimal"/>
      <w:lvlText w:val="%1)"/>
      <w:lvlJc w:val="left"/>
      <w:pPr>
        <w:ind w:left="1844"/>
      </w:pPr>
      <w:rPr>
        <w:b w:val="0"/>
        <w:i w:val="0"/>
        <w:strike w:val="0"/>
        <w:dstrike w:val="0"/>
        <w:color w:val="000000"/>
        <w:sz w:val="20"/>
        <w:szCs w:val="20"/>
        <w:u w:val="none" w:color="000000"/>
        <w:bdr w:val="none" w:sz="0" w:space="0" w:color="auto"/>
        <w:shd w:val="clear" w:color="auto" w:fill="auto"/>
        <w:vertAlign w:val="baseline"/>
      </w:rPr>
    </w:lvl>
    <w:lvl w:ilvl="1" w:tplc="D1147446">
      <w:start w:val="1"/>
      <w:numFmt w:val="lowerLetter"/>
      <w:lvlText w:val="%2"/>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B2BA48">
      <w:start w:val="1"/>
      <w:numFmt w:val="lowerRoman"/>
      <w:lvlText w:val="%3"/>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CA150A">
      <w:start w:val="1"/>
      <w:numFmt w:val="decimal"/>
      <w:lvlText w:val="%4"/>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5CB626">
      <w:start w:val="1"/>
      <w:numFmt w:val="lowerLetter"/>
      <w:lvlText w:val="%5"/>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50DA28">
      <w:start w:val="1"/>
      <w:numFmt w:val="lowerRoman"/>
      <w:lvlText w:val="%6"/>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224912">
      <w:start w:val="1"/>
      <w:numFmt w:val="decimal"/>
      <w:lvlText w:val="%7"/>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320706">
      <w:start w:val="1"/>
      <w:numFmt w:val="lowerLetter"/>
      <w:lvlText w:val="%8"/>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F8C0BE">
      <w:start w:val="1"/>
      <w:numFmt w:val="lowerRoman"/>
      <w:lvlText w:val="%9"/>
      <w:lvlJc w:val="left"/>
      <w:pPr>
        <w:ind w:left="6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684F7ACF"/>
    <w:multiLevelType w:val="hybridMultilevel"/>
    <w:tmpl w:val="41CCC046"/>
    <w:lvl w:ilvl="0" w:tplc="04150017">
      <w:start w:val="1"/>
      <w:numFmt w:val="lowerLetter"/>
      <w:lvlText w:val="%1)"/>
      <w:lvlJc w:val="left"/>
      <w:pPr>
        <w:tabs>
          <w:tab w:val="num" w:pos="717"/>
        </w:tabs>
        <w:ind w:left="714" w:hanging="357"/>
      </w:pPr>
      <w:rPr>
        <w:strike w:val="0"/>
        <w:dstrike w:val="0"/>
        <w:u w:val="none"/>
        <w:effect w:val="none"/>
      </w:rPr>
    </w:lvl>
    <w:lvl w:ilvl="1" w:tplc="FFFFFFFF">
      <w:start w:val="1"/>
      <w:numFmt w:val="lowerLetter"/>
      <w:lvlText w:val="%2."/>
      <w:lvlJc w:val="left"/>
      <w:pPr>
        <w:tabs>
          <w:tab w:val="num" w:pos="1797"/>
        </w:tabs>
        <w:ind w:left="1797" w:hanging="360"/>
      </w:pPr>
    </w:lvl>
    <w:lvl w:ilvl="2" w:tplc="04150019">
      <w:start w:val="1"/>
      <w:numFmt w:val="decimal"/>
      <w:lvlText w:val="%3)"/>
      <w:lvlJc w:val="left"/>
      <w:pPr>
        <w:tabs>
          <w:tab w:val="num" w:pos="1077"/>
        </w:tabs>
        <w:ind w:left="1077" w:hanging="363"/>
      </w:pPr>
    </w:lvl>
    <w:lvl w:ilvl="3" w:tplc="FFFFFFFF">
      <w:start w:val="1"/>
      <w:numFmt w:val="decimal"/>
      <w:lvlText w:val="%4."/>
      <w:lvlJc w:val="left"/>
      <w:pPr>
        <w:tabs>
          <w:tab w:val="num" w:pos="3237"/>
        </w:tabs>
        <w:ind w:left="3237" w:hanging="360"/>
      </w:pPr>
    </w:lvl>
    <w:lvl w:ilvl="4" w:tplc="FFFFFFFF">
      <w:start w:val="1"/>
      <w:numFmt w:val="decimal"/>
      <w:lvlText w:val="%5."/>
      <w:lvlJc w:val="left"/>
      <w:pPr>
        <w:tabs>
          <w:tab w:val="num" w:pos="3957"/>
        </w:tabs>
        <w:ind w:left="3957" w:hanging="360"/>
      </w:pPr>
    </w:lvl>
    <w:lvl w:ilvl="5" w:tplc="FFFFFFFF">
      <w:start w:val="1"/>
      <w:numFmt w:val="decimal"/>
      <w:lvlText w:val="%6."/>
      <w:lvlJc w:val="left"/>
      <w:pPr>
        <w:tabs>
          <w:tab w:val="num" w:pos="4677"/>
        </w:tabs>
        <w:ind w:left="4677" w:hanging="360"/>
      </w:pPr>
    </w:lvl>
    <w:lvl w:ilvl="6" w:tplc="FFFFFFFF">
      <w:start w:val="1"/>
      <w:numFmt w:val="decimal"/>
      <w:lvlText w:val="%7."/>
      <w:lvlJc w:val="left"/>
      <w:pPr>
        <w:tabs>
          <w:tab w:val="num" w:pos="5397"/>
        </w:tabs>
        <w:ind w:left="5397" w:hanging="360"/>
      </w:pPr>
    </w:lvl>
    <w:lvl w:ilvl="7" w:tplc="FFFFFFFF">
      <w:start w:val="1"/>
      <w:numFmt w:val="decimal"/>
      <w:lvlText w:val="%8."/>
      <w:lvlJc w:val="left"/>
      <w:pPr>
        <w:tabs>
          <w:tab w:val="num" w:pos="6117"/>
        </w:tabs>
        <w:ind w:left="6117" w:hanging="360"/>
      </w:pPr>
    </w:lvl>
    <w:lvl w:ilvl="8" w:tplc="FFFFFFFF">
      <w:start w:val="1"/>
      <w:numFmt w:val="decimal"/>
      <w:lvlText w:val="%9."/>
      <w:lvlJc w:val="left"/>
      <w:pPr>
        <w:tabs>
          <w:tab w:val="num" w:pos="6837"/>
        </w:tabs>
        <w:ind w:left="6837" w:hanging="360"/>
      </w:pPr>
    </w:lvl>
  </w:abstractNum>
  <w:abstractNum w:abstractNumId="88" w15:restartNumberingAfterBreak="0">
    <w:nsid w:val="694303A4"/>
    <w:multiLevelType w:val="hybridMultilevel"/>
    <w:tmpl w:val="C2F6042E"/>
    <w:lvl w:ilvl="0" w:tplc="9628050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E01F94">
      <w:start w:val="1"/>
      <w:numFmt w:val="lowerLetter"/>
      <w:lvlText w:val="%2"/>
      <w:lvlJc w:val="left"/>
      <w:pPr>
        <w:ind w:left="6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80CD7A">
      <w:start w:val="1"/>
      <w:numFmt w:val="lowerRoman"/>
      <w:lvlText w:val="%3"/>
      <w:lvlJc w:val="left"/>
      <w:pPr>
        <w:ind w:left="10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886676">
      <w:start w:val="1"/>
      <w:numFmt w:val="lowerLetter"/>
      <w:lvlRestart w:val="0"/>
      <w:lvlText w:val="%4)"/>
      <w:lvlJc w:val="left"/>
      <w:pPr>
        <w:ind w:left="16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A0562A">
      <w:start w:val="1"/>
      <w:numFmt w:val="lowerLetter"/>
      <w:lvlText w:val="%5"/>
      <w:lvlJc w:val="left"/>
      <w:pPr>
        <w:ind w:left="20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6EFD2A">
      <w:start w:val="1"/>
      <w:numFmt w:val="lowerRoman"/>
      <w:lvlText w:val="%6"/>
      <w:lvlJc w:val="left"/>
      <w:pPr>
        <w:ind w:left="27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B20056">
      <w:start w:val="1"/>
      <w:numFmt w:val="decimal"/>
      <w:lvlText w:val="%7"/>
      <w:lvlJc w:val="left"/>
      <w:pPr>
        <w:ind w:left="34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A018F4">
      <w:start w:val="1"/>
      <w:numFmt w:val="lowerLetter"/>
      <w:lvlText w:val="%8"/>
      <w:lvlJc w:val="left"/>
      <w:pPr>
        <w:ind w:left="42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FEA30A">
      <w:start w:val="1"/>
      <w:numFmt w:val="lowerRoman"/>
      <w:lvlText w:val="%9"/>
      <w:lvlJc w:val="left"/>
      <w:pPr>
        <w:ind w:left="49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6CAA76FD"/>
    <w:multiLevelType w:val="multilevel"/>
    <w:tmpl w:val="DBEC7B70"/>
    <w:lvl w:ilvl="0">
      <w:start w:val="3"/>
      <w:numFmt w:val="decimal"/>
      <w:lvlText w:val="%1."/>
      <w:lvlJc w:val="left"/>
      <w:pPr>
        <w:ind w:left="1140" w:firstLine="0"/>
      </w:pPr>
      <w:rPr>
        <w:rFonts w:ascii="Calibri" w:eastAsia="Calibri" w:hAnsi="Calibri" w:cs="Calibri" w:hint="default"/>
        <w:b w:val="0"/>
        <w:i w:val="0"/>
        <w:strike w:val="0"/>
        <w:dstrike w:val="0"/>
        <w:color w:val="000000"/>
        <w:sz w:val="20"/>
        <w:szCs w:val="20"/>
        <w:u w:val="none" w:color="000000"/>
        <w:vertAlign w:val="baseline"/>
      </w:rPr>
    </w:lvl>
    <w:lvl w:ilvl="1">
      <w:start w:val="4"/>
      <w:numFmt w:val="decimal"/>
      <w:lvlText w:val="%2)"/>
      <w:lvlJc w:val="left"/>
      <w:pPr>
        <w:ind w:left="1593" w:firstLine="0"/>
      </w:pPr>
      <w:rPr>
        <w:rFonts w:hint="default"/>
        <w:b w:val="0"/>
        <w:i w:val="0"/>
        <w:strike w:val="0"/>
        <w:dstrike w:val="0"/>
        <w:color w:val="000000"/>
        <w:sz w:val="20"/>
        <w:szCs w:val="20"/>
        <w:u w:val="none" w:color="000000"/>
        <w:vertAlign w:val="baseline"/>
      </w:rPr>
    </w:lvl>
    <w:lvl w:ilvl="2">
      <w:start w:val="1"/>
      <w:numFmt w:val="lowerLetter"/>
      <w:lvlText w:val="%3)"/>
      <w:lvlJc w:val="left"/>
      <w:pPr>
        <w:ind w:left="2268" w:firstLine="0"/>
      </w:pPr>
      <w:rPr>
        <w:rFonts w:hint="default"/>
        <w:b w:val="0"/>
        <w:i w:val="0"/>
        <w:strike w:val="0"/>
        <w:dstrike w:val="0"/>
        <w:color w:val="000000"/>
        <w:sz w:val="20"/>
        <w:szCs w:val="20"/>
        <w:u w:val="none" w:color="000000"/>
        <w:vertAlign w:val="baseline"/>
      </w:rPr>
    </w:lvl>
    <w:lvl w:ilvl="3">
      <w:start w:val="1"/>
      <w:numFmt w:val="decimal"/>
      <w:lvlText w:val="%4"/>
      <w:lvlJc w:val="left"/>
      <w:pPr>
        <w:ind w:left="1599"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4">
      <w:start w:val="1"/>
      <w:numFmt w:val="lowerLetter"/>
      <w:lvlText w:val="%5"/>
      <w:lvlJc w:val="left"/>
      <w:pPr>
        <w:ind w:left="2319"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5">
      <w:start w:val="1"/>
      <w:numFmt w:val="lowerRoman"/>
      <w:lvlText w:val="%6"/>
      <w:lvlJc w:val="left"/>
      <w:pPr>
        <w:ind w:left="3039"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6">
      <w:start w:val="1"/>
      <w:numFmt w:val="decimal"/>
      <w:lvlText w:val="%7"/>
      <w:lvlJc w:val="left"/>
      <w:pPr>
        <w:ind w:left="3759"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7">
      <w:start w:val="1"/>
      <w:numFmt w:val="lowerLetter"/>
      <w:lvlText w:val="%8"/>
      <w:lvlJc w:val="left"/>
      <w:pPr>
        <w:ind w:left="4479"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8">
      <w:start w:val="1"/>
      <w:numFmt w:val="lowerRoman"/>
      <w:lvlText w:val="%9"/>
      <w:lvlJc w:val="left"/>
      <w:pPr>
        <w:ind w:left="5199"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abstractNum>
  <w:abstractNum w:abstractNumId="90" w15:restartNumberingAfterBreak="0">
    <w:nsid w:val="6F5A1F49"/>
    <w:multiLevelType w:val="hybridMultilevel"/>
    <w:tmpl w:val="C7BCF1E0"/>
    <w:lvl w:ilvl="0" w:tplc="9D0A1F22">
      <w:start w:val="5"/>
      <w:numFmt w:val="upperRoman"/>
      <w:lvlText w:val="%1."/>
      <w:lvlJc w:val="left"/>
      <w:pPr>
        <w:ind w:left="76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9CF63634">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BFA6D590">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9ED00EB6">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C8E489EC">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BE28BB1E">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FD4E6008">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9FE6A55E">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9604A9A8">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700E2545"/>
    <w:multiLevelType w:val="hybridMultilevel"/>
    <w:tmpl w:val="E0E41346"/>
    <w:lvl w:ilvl="0" w:tplc="C5FA95C4">
      <w:start w:val="1"/>
      <w:numFmt w:val="decimal"/>
      <w:lvlText w:val="%1."/>
      <w:lvlJc w:val="left"/>
      <w:pPr>
        <w:ind w:left="720" w:hanging="360"/>
      </w:pPr>
      <w:rPr>
        <w:b w:val="0"/>
      </w:rPr>
    </w:lvl>
    <w:lvl w:ilvl="1" w:tplc="5EA09ADC">
      <w:start w:val="1"/>
      <w:numFmt w:val="decimal"/>
      <w:lvlText w:val="%2)"/>
      <w:lvlJc w:val="left"/>
      <w:pPr>
        <w:ind w:left="1440" w:hanging="360"/>
      </w:pPr>
      <w:rPr>
        <w:b w:val="0"/>
        <w:i w:val="0"/>
        <w:color w:val="auto"/>
      </w:rPr>
    </w:lvl>
    <w:lvl w:ilvl="2" w:tplc="DE04F028">
      <w:start w:val="1"/>
      <w:numFmt w:val="low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10F1BCF"/>
    <w:multiLevelType w:val="hybridMultilevel"/>
    <w:tmpl w:val="25162A7A"/>
    <w:lvl w:ilvl="0" w:tplc="0D1435E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268D58">
      <w:start w:val="1"/>
      <w:numFmt w:val="lowerLetter"/>
      <w:lvlText w:val="%2"/>
      <w:lvlJc w:val="left"/>
      <w:pPr>
        <w:ind w:left="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2896F0">
      <w:start w:val="1"/>
      <w:numFmt w:val="lowerRoman"/>
      <w:lvlText w:val="%3"/>
      <w:lvlJc w:val="left"/>
      <w:pPr>
        <w:ind w:left="6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E03A40">
      <w:start w:val="1"/>
      <w:numFmt w:val="decimal"/>
      <w:lvlText w:val="%4"/>
      <w:lvlJc w:val="left"/>
      <w:pPr>
        <w:ind w:left="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1A56D2">
      <w:start w:val="1"/>
      <w:numFmt w:val="lowerLetter"/>
      <w:lvlRestart w:val="0"/>
      <w:lvlText w:val="(%5)"/>
      <w:lvlJc w:val="left"/>
      <w:pPr>
        <w:ind w:left="1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8E4A848">
      <w:start w:val="1"/>
      <w:numFmt w:val="lowerRoman"/>
      <w:lvlText w:val="%6"/>
      <w:lvlJc w:val="left"/>
      <w:pPr>
        <w:ind w:left="1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196F33A">
      <w:start w:val="1"/>
      <w:numFmt w:val="decimal"/>
      <w:lvlText w:val="%7"/>
      <w:lvlJc w:val="left"/>
      <w:pPr>
        <w:ind w:left="2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1C7914">
      <w:start w:val="1"/>
      <w:numFmt w:val="lowerLetter"/>
      <w:lvlText w:val="%8"/>
      <w:lvlJc w:val="left"/>
      <w:pPr>
        <w:ind w:left="3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BC9464">
      <w:start w:val="1"/>
      <w:numFmt w:val="lowerRoman"/>
      <w:lvlText w:val="%9"/>
      <w:lvlJc w:val="left"/>
      <w:pPr>
        <w:ind w:left="3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71A52773"/>
    <w:multiLevelType w:val="hybridMultilevel"/>
    <w:tmpl w:val="E1CABD10"/>
    <w:lvl w:ilvl="0" w:tplc="B3369728">
      <w:start w:val="1"/>
      <w:numFmt w:val="decimal"/>
      <w:lvlText w:val="%1)"/>
      <w:lvlJc w:val="left"/>
      <w:pPr>
        <w:ind w:left="1627" w:hanging="360"/>
      </w:pPr>
      <w:rPr>
        <w:i w:val="0"/>
        <w:color w:val="auto"/>
        <w14:shadow w14:blurRad="0" w14:dist="0" w14:dir="0" w14:sx="0" w14:sy="0" w14:kx="0" w14:ky="0" w14:algn="none">
          <w14:srgbClr w14:val="000000"/>
        </w14:shadow>
      </w:rPr>
    </w:lvl>
    <w:lvl w:ilvl="1" w:tplc="04150019" w:tentative="1">
      <w:start w:val="1"/>
      <w:numFmt w:val="lowerLetter"/>
      <w:lvlText w:val="%2."/>
      <w:lvlJc w:val="left"/>
      <w:pPr>
        <w:ind w:left="2347" w:hanging="360"/>
      </w:pPr>
    </w:lvl>
    <w:lvl w:ilvl="2" w:tplc="0415001B" w:tentative="1">
      <w:start w:val="1"/>
      <w:numFmt w:val="lowerRoman"/>
      <w:lvlText w:val="%3."/>
      <w:lvlJc w:val="right"/>
      <w:pPr>
        <w:ind w:left="3067" w:hanging="180"/>
      </w:pPr>
    </w:lvl>
    <w:lvl w:ilvl="3" w:tplc="0415000F" w:tentative="1">
      <w:start w:val="1"/>
      <w:numFmt w:val="decimal"/>
      <w:lvlText w:val="%4."/>
      <w:lvlJc w:val="left"/>
      <w:pPr>
        <w:ind w:left="3787" w:hanging="360"/>
      </w:pPr>
    </w:lvl>
    <w:lvl w:ilvl="4" w:tplc="04150019" w:tentative="1">
      <w:start w:val="1"/>
      <w:numFmt w:val="lowerLetter"/>
      <w:lvlText w:val="%5."/>
      <w:lvlJc w:val="left"/>
      <w:pPr>
        <w:ind w:left="4507" w:hanging="360"/>
      </w:pPr>
    </w:lvl>
    <w:lvl w:ilvl="5" w:tplc="0415001B" w:tentative="1">
      <w:start w:val="1"/>
      <w:numFmt w:val="lowerRoman"/>
      <w:lvlText w:val="%6."/>
      <w:lvlJc w:val="right"/>
      <w:pPr>
        <w:ind w:left="5227" w:hanging="180"/>
      </w:pPr>
    </w:lvl>
    <w:lvl w:ilvl="6" w:tplc="0415000F" w:tentative="1">
      <w:start w:val="1"/>
      <w:numFmt w:val="decimal"/>
      <w:lvlText w:val="%7."/>
      <w:lvlJc w:val="left"/>
      <w:pPr>
        <w:ind w:left="5947" w:hanging="360"/>
      </w:pPr>
    </w:lvl>
    <w:lvl w:ilvl="7" w:tplc="04150019" w:tentative="1">
      <w:start w:val="1"/>
      <w:numFmt w:val="lowerLetter"/>
      <w:lvlText w:val="%8."/>
      <w:lvlJc w:val="left"/>
      <w:pPr>
        <w:ind w:left="6667" w:hanging="360"/>
      </w:pPr>
    </w:lvl>
    <w:lvl w:ilvl="8" w:tplc="0415001B" w:tentative="1">
      <w:start w:val="1"/>
      <w:numFmt w:val="lowerRoman"/>
      <w:lvlText w:val="%9."/>
      <w:lvlJc w:val="right"/>
      <w:pPr>
        <w:ind w:left="7387" w:hanging="180"/>
      </w:pPr>
    </w:lvl>
  </w:abstractNum>
  <w:abstractNum w:abstractNumId="94" w15:restartNumberingAfterBreak="0">
    <w:nsid w:val="725457E6"/>
    <w:multiLevelType w:val="hybridMultilevel"/>
    <w:tmpl w:val="C5BEB0D0"/>
    <w:lvl w:ilvl="0" w:tplc="9212452A">
      <w:start w:val="3"/>
      <w:numFmt w:val="decimal"/>
      <w:lvlText w:val="%1)"/>
      <w:lvlJc w:val="left"/>
      <w:pPr>
        <w:ind w:left="21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4083124"/>
    <w:multiLevelType w:val="hybridMultilevel"/>
    <w:tmpl w:val="CF7EC30E"/>
    <w:lvl w:ilvl="0" w:tplc="71286D02">
      <w:start w:val="1"/>
      <w:numFmt w:val="decimal"/>
      <w:lvlText w:val="%1."/>
      <w:lvlJc w:val="left"/>
      <w:pPr>
        <w:ind w:left="11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4A1D1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7E3E1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CCFC8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6AD91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4C329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E7014D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154386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40C2F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76B974CC"/>
    <w:multiLevelType w:val="hybridMultilevel"/>
    <w:tmpl w:val="EEA6F91E"/>
    <w:lvl w:ilvl="0" w:tplc="D7EE84FA">
      <w:start w:val="13"/>
      <w:numFmt w:val="decimal"/>
      <w:lvlText w:val="%1)"/>
      <w:lvlJc w:val="left"/>
      <w:pPr>
        <w:ind w:left="1563" w:firstLine="0"/>
      </w:pPr>
      <w:rPr>
        <w:rFonts w:ascii="Calibri" w:eastAsia="Calibri" w:hAnsi="Calibri" w:cs="Calibr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AEA2F59"/>
    <w:multiLevelType w:val="hybridMultilevel"/>
    <w:tmpl w:val="4170F54A"/>
    <w:lvl w:ilvl="0" w:tplc="00D42EF6">
      <w:start w:val="4"/>
      <w:numFmt w:val="decimal"/>
      <w:lvlText w:val="%1)"/>
      <w:lvlJc w:val="left"/>
      <w:pPr>
        <w:ind w:left="2033" w:firstLine="0"/>
      </w:pPr>
      <w:rPr>
        <w:rFonts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E9029DD"/>
    <w:multiLevelType w:val="hybridMultilevel"/>
    <w:tmpl w:val="8AE85416"/>
    <w:lvl w:ilvl="0" w:tplc="523E91D4">
      <w:start w:val="1"/>
      <w:numFmt w:val="decimal"/>
      <w:lvlText w:val="%1."/>
      <w:lvlJc w:val="left"/>
      <w:pPr>
        <w:ind w:left="7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D6B9CA">
      <w:start w:val="1"/>
      <w:numFmt w:val="lowerLetter"/>
      <w:lvlText w:val="(%2)"/>
      <w:lvlJc w:val="left"/>
      <w:pPr>
        <w:ind w:left="11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5E6C8A">
      <w:start w:val="1"/>
      <w:numFmt w:val="lowerRoman"/>
      <w:lvlText w:val="%3"/>
      <w:lvlJc w:val="left"/>
      <w:pPr>
        <w:ind w:left="15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1C92B0">
      <w:start w:val="1"/>
      <w:numFmt w:val="decimal"/>
      <w:lvlText w:val="%4"/>
      <w:lvlJc w:val="left"/>
      <w:pPr>
        <w:ind w:left="22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B0E8EA">
      <w:start w:val="1"/>
      <w:numFmt w:val="lowerLetter"/>
      <w:lvlText w:val="%5"/>
      <w:lvlJc w:val="left"/>
      <w:pPr>
        <w:ind w:left="29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7EE4DA">
      <w:start w:val="1"/>
      <w:numFmt w:val="lowerRoman"/>
      <w:lvlText w:val="%6"/>
      <w:lvlJc w:val="left"/>
      <w:pPr>
        <w:ind w:left="37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54881E">
      <w:start w:val="1"/>
      <w:numFmt w:val="decimal"/>
      <w:lvlText w:val="%7"/>
      <w:lvlJc w:val="left"/>
      <w:pPr>
        <w:ind w:left="44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92EE9A">
      <w:start w:val="1"/>
      <w:numFmt w:val="lowerLetter"/>
      <w:lvlText w:val="%8"/>
      <w:lvlJc w:val="left"/>
      <w:pPr>
        <w:ind w:left="51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988548">
      <w:start w:val="1"/>
      <w:numFmt w:val="lowerRoman"/>
      <w:lvlText w:val="%9"/>
      <w:lvlJc w:val="left"/>
      <w:pPr>
        <w:ind w:left="58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64"/>
  </w:num>
  <w:num w:numId="2">
    <w:abstractNumId w:val="40"/>
  </w:num>
  <w:num w:numId="3">
    <w:abstractNumId w:val="48"/>
  </w:num>
  <w:num w:numId="4">
    <w:abstractNumId w:val="47"/>
  </w:num>
  <w:num w:numId="5">
    <w:abstractNumId w:val="75"/>
  </w:num>
  <w:num w:numId="6">
    <w:abstractNumId w:val="90"/>
  </w:num>
  <w:num w:numId="7">
    <w:abstractNumId w:val="0"/>
  </w:num>
  <w:num w:numId="8">
    <w:abstractNumId w:val="31"/>
  </w:num>
  <w:num w:numId="9">
    <w:abstractNumId w:val="7"/>
  </w:num>
  <w:num w:numId="10">
    <w:abstractNumId w:val="29"/>
  </w:num>
  <w:num w:numId="11">
    <w:abstractNumId w:val="95"/>
  </w:num>
  <w:num w:numId="12">
    <w:abstractNumId w:val="16"/>
  </w:num>
  <w:num w:numId="13">
    <w:abstractNumId w:val="65"/>
  </w:num>
  <w:num w:numId="14">
    <w:abstractNumId w:val="88"/>
  </w:num>
  <w:num w:numId="15">
    <w:abstractNumId w:val="39"/>
  </w:num>
  <w:num w:numId="16">
    <w:abstractNumId w:val="57"/>
  </w:num>
  <w:num w:numId="17">
    <w:abstractNumId w:val="66"/>
  </w:num>
  <w:num w:numId="18">
    <w:abstractNumId w:val="21"/>
  </w:num>
  <w:num w:numId="19">
    <w:abstractNumId w:val="44"/>
  </w:num>
  <w:num w:numId="20">
    <w:abstractNumId w:val="17"/>
  </w:num>
  <w:num w:numId="21">
    <w:abstractNumId w:val="38"/>
  </w:num>
  <w:num w:numId="22">
    <w:abstractNumId w:val="71"/>
  </w:num>
  <w:num w:numId="23">
    <w:abstractNumId w:val="76"/>
  </w:num>
  <w:num w:numId="24">
    <w:abstractNumId w:val="49"/>
  </w:num>
  <w:num w:numId="25">
    <w:abstractNumId w:val="33"/>
  </w:num>
  <w:num w:numId="26">
    <w:abstractNumId w:val="69"/>
  </w:num>
  <w:num w:numId="27">
    <w:abstractNumId w:val="79"/>
  </w:num>
  <w:num w:numId="28">
    <w:abstractNumId w:val="35"/>
  </w:num>
  <w:num w:numId="29">
    <w:abstractNumId w:val="56"/>
  </w:num>
  <w:num w:numId="30">
    <w:abstractNumId w:val="45"/>
  </w:num>
  <w:num w:numId="31">
    <w:abstractNumId w:val="86"/>
  </w:num>
  <w:num w:numId="32">
    <w:abstractNumId w:val="81"/>
  </w:num>
  <w:num w:numId="33">
    <w:abstractNumId w:val="61"/>
  </w:num>
  <w:num w:numId="34">
    <w:abstractNumId w:val="13"/>
  </w:num>
  <w:num w:numId="35">
    <w:abstractNumId w:val="63"/>
  </w:num>
  <w:num w:numId="36">
    <w:abstractNumId w:val="68"/>
  </w:num>
  <w:num w:numId="37">
    <w:abstractNumId w:val="4"/>
  </w:num>
  <w:num w:numId="38">
    <w:abstractNumId w:val="26"/>
  </w:num>
  <w:num w:numId="39">
    <w:abstractNumId w:val="84"/>
  </w:num>
  <w:num w:numId="40">
    <w:abstractNumId w:val="77"/>
  </w:num>
  <w:num w:numId="41">
    <w:abstractNumId w:val="55"/>
  </w:num>
  <w:num w:numId="42">
    <w:abstractNumId w:val="24"/>
  </w:num>
  <w:num w:numId="43">
    <w:abstractNumId w:val="72"/>
  </w:num>
  <w:num w:numId="44">
    <w:abstractNumId w:val="54"/>
  </w:num>
  <w:num w:numId="45">
    <w:abstractNumId w:val="98"/>
  </w:num>
  <w:num w:numId="46">
    <w:abstractNumId w:val="74"/>
  </w:num>
  <w:num w:numId="47">
    <w:abstractNumId w:val="12"/>
  </w:num>
  <w:num w:numId="48">
    <w:abstractNumId w:val="32"/>
  </w:num>
  <w:num w:numId="49">
    <w:abstractNumId w:val="14"/>
  </w:num>
  <w:num w:numId="50">
    <w:abstractNumId w:val="25"/>
  </w:num>
  <w:num w:numId="51">
    <w:abstractNumId w:val="46"/>
  </w:num>
  <w:num w:numId="52">
    <w:abstractNumId w:val="53"/>
  </w:num>
  <w:num w:numId="53">
    <w:abstractNumId w:val="51"/>
  </w:num>
  <w:num w:numId="54">
    <w:abstractNumId w:val="2"/>
  </w:num>
  <w:num w:numId="55">
    <w:abstractNumId w:val="92"/>
  </w:num>
  <w:num w:numId="56">
    <w:abstractNumId w:val="15"/>
  </w:num>
  <w:num w:numId="57">
    <w:abstractNumId w:val="19"/>
  </w:num>
  <w:num w:numId="58">
    <w:abstractNumId w:val="10"/>
  </w:num>
  <w:num w:numId="59">
    <w:abstractNumId w:val="82"/>
  </w:num>
  <w:num w:numId="60">
    <w:abstractNumId w:val="93"/>
  </w:num>
  <w:num w:numId="61">
    <w:abstractNumId w:val="91"/>
  </w:num>
  <w:num w:numId="62">
    <w:abstractNumId w:val="23"/>
  </w:num>
  <w:num w:numId="63">
    <w:abstractNumId w:val="67"/>
  </w:num>
  <w:num w:numId="64">
    <w:abstractNumId w:val="50"/>
  </w:num>
  <w:num w:numId="65">
    <w:abstractNumId w:val="28"/>
  </w:num>
  <w:num w:numId="66">
    <w:abstractNumId w:val="3"/>
  </w:num>
  <w:num w:numId="67">
    <w:abstractNumId w:val="1"/>
  </w:num>
  <w:num w:numId="68">
    <w:abstractNumId w:val="83"/>
  </w:num>
  <w:num w:numId="69">
    <w:abstractNumId w:val="5"/>
  </w:num>
  <w:num w:numId="70">
    <w:abstractNumId w:val="78"/>
  </w:num>
  <w:num w:numId="71">
    <w:abstractNumId w:val="73"/>
  </w:num>
  <w:num w:numId="72">
    <w:abstractNumId w:val="9"/>
  </w:num>
  <w:num w:numId="73">
    <w:abstractNumId w:val="27"/>
  </w:num>
  <w:num w:numId="74">
    <w:abstractNumId w:val="59"/>
  </w:num>
  <w:num w:numId="75">
    <w:abstractNumId w:val="8"/>
  </w:num>
  <w:num w:numId="76">
    <w:abstractNumId w:val="22"/>
  </w:num>
  <w:num w:numId="77">
    <w:abstractNumId w:val="62"/>
  </w:num>
  <w:num w:numId="78">
    <w:abstractNumId w:val="36"/>
  </w:num>
  <w:num w:numId="79">
    <w:abstractNumId w:val="18"/>
  </w:num>
  <w:num w:numId="80">
    <w:abstractNumId w:val="42"/>
  </w:num>
  <w:num w:numId="81">
    <w:abstractNumId w:val="60"/>
  </w:num>
  <w:num w:numId="82">
    <w:abstractNumId w:val="11"/>
  </w:num>
  <w:num w:numId="83">
    <w:abstractNumId w:val="80"/>
  </w:num>
  <w:num w:numId="84">
    <w:abstractNumId w:val="20"/>
  </w:num>
  <w:num w:numId="85">
    <w:abstractNumId w:val="94"/>
  </w:num>
  <w:num w:numId="86">
    <w:abstractNumId w:val="89"/>
  </w:num>
  <w:num w:numId="87">
    <w:abstractNumId w:val="58"/>
  </w:num>
  <w:num w:numId="88">
    <w:abstractNumId w:val="87"/>
  </w:num>
  <w:num w:numId="89">
    <w:abstractNumId w:val="37"/>
  </w:num>
  <w:num w:numId="90">
    <w:abstractNumId w:val="85"/>
  </w:num>
  <w:num w:numId="91">
    <w:abstractNumId w:val="41"/>
  </w:num>
  <w:num w:numId="92">
    <w:abstractNumId w:val="30"/>
  </w:num>
  <w:num w:numId="93">
    <w:abstractNumId w:val="97"/>
  </w:num>
  <w:num w:numId="94">
    <w:abstractNumId w:val="43"/>
  </w:num>
  <w:num w:numId="95">
    <w:abstractNumId w:val="52"/>
  </w:num>
  <w:num w:numId="96">
    <w:abstractNumId w:val="34"/>
  </w:num>
  <w:num w:numId="97">
    <w:abstractNumId w:val="6"/>
  </w:num>
  <w:num w:numId="98">
    <w:abstractNumId w:val="96"/>
  </w:num>
  <w:num w:numId="99">
    <w:abstractNumId w:val="7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822"/>
    <w:rsid w:val="0000193D"/>
    <w:rsid w:val="000057B4"/>
    <w:rsid w:val="00012289"/>
    <w:rsid w:val="0002513D"/>
    <w:rsid w:val="000315B5"/>
    <w:rsid w:val="00033516"/>
    <w:rsid w:val="000343FE"/>
    <w:rsid w:val="000346D9"/>
    <w:rsid w:val="00035473"/>
    <w:rsid w:val="00037CD0"/>
    <w:rsid w:val="00043EEA"/>
    <w:rsid w:val="00050533"/>
    <w:rsid w:val="00054581"/>
    <w:rsid w:val="00054BC3"/>
    <w:rsid w:val="00055F33"/>
    <w:rsid w:val="0007095F"/>
    <w:rsid w:val="00074D63"/>
    <w:rsid w:val="00076ABB"/>
    <w:rsid w:val="00086481"/>
    <w:rsid w:val="00086EC6"/>
    <w:rsid w:val="000947D8"/>
    <w:rsid w:val="000A0EC7"/>
    <w:rsid w:val="000C7A1A"/>
    <w:rsid w:val="000D6D46"/>
    <w:rsid w:val="000E4391"/>
    <w:rsid w:val="000E44B6"/>
    <w:rsid w:val="000E5321"/>
    <w:rsid w:val="000E605D"/>
    <w:rsid w:val="000F1764"/>
    <w:rsid w:val="000F25D5"/>
    <w:rsid w:val="00110A0E"/>
    <w:rsid w:val="00111FAE"/>
    <w:rsid w:val="00112A31"/>
    <w:rsid w:val="00122E37"/>
    <w:rsid w:val="0012506B"/>
    <w:rsid w:val="00130E46"/>
    <w:rsid w:val="00133E7C"/>
    <w:rsid w:val="00134BF2"/>
    <w:rsid w:val="00144CB9"/>
    <w:rsid w:val="00150665"/>
    <w:rsid w:val="00152C20"/>
    <w:rsid w:val="00157F9C"/>
    <w:rsid w:val="0018167C"/>
    <w:rsid w:val="00191DB8"/>
    <w:rsid w:val="0019456B"/>
    <w:rsid w:val="001956E7"/>
    <w:rsid w:val="001A1F2B"/>
    <w:rsid w:val="001C0584"/>
    <w:rsid w:val="001C0927"/>
    <w:rsid w:val="001C37A4"/>
    <w:rsid w:val="001C40F4"/>
    <w:rsid w:val="001C445F"/>
    <w:rsid w:val="001C4947"/>
    <w:rsid w:val="001C779A"/>
    <w:rsid w:val="001E15E8"/>
    <w:rsid w:val="001E29DA"/>
    <w:rsid w:val="001E3D11"/>
    <w:rsid w:val="001E48D2"/>
    <w:rsid w:val="001F1403"/>
    <w:rsid w:val="001F1889"/>
    <w:rsid w:val="00200EC0"/>
    <w:rsid w:val="00203198"/>
    <w:rsid w:val="002058A4"/>
    <w:rsid w:val="0020768F"/>
    <w:rsid w:val="00210705"/>
    <w:rsid w:val="00210A4E"/>
    <w:rsid w:val="00220AE1"/>
    <w:rsid w:val="00236C13"/>
    <w:rsid w:val="0024029D"/>
    <w:rsid w:val="002511E9"/>
    <w:rsid w:val="00257011"/>
    <w:rsid w:val="00257791"/>
    <w:rsid w:val="002604F2"/>
    <w:rsid w:val="0026277D"/>
    <w:rsid w:val="0026622E"/>
    <w:rsid w:val="00267622"/>
    <w:rsid w:val="0027641D"/>
    <w:rsid w:val="002810A2"/>
    <w:rsid w:val="002869EF"/>
    <w:rsid w:val="00286BF7"/>
    <w:rsid w:val="002A1B90"/>
    <w:rsid w:val="002A32D9"/>
    <w:rsid w:val="002B1400"/>
    <w:rsid w:val="002B2C86"/>
    <w:rsid w:val="002C2364"/>
    <w:rsid w:val="002C392F"/>
    <w:rsid w:val="002D1791"/>
    <w:rsid w:val="002E01D7"/>
    <w:rsid w:val="002E0F2A"/>
    <w:rsid w:val="002E5224"/>
    <w:rsid w:val="002E5442"/>
    <w:rsid w:val="002E609C"/>
    <w:rsid w:val="002E6E69"/>
    <w:rsid w:val="002E7706"/>
    <w:rsid w:val="002F10BA"/>
    <w:rsid w:val="00302A06"/>
    <w:rsid w:val="003050D8"/>
    <w:rsid w:val="0030622C"/>
    <w:rsid w:val="0031217F"/>
    <w:rsid w:val="00322582"/>
    <w:rsid w:val="00324C3C"/>
    <w:rsid w:val="0033168C"/>
    <w:rsid w:val="003354EB"/>
    <w:rsid w:val="00340BD2"/>
    <w:rsid w:val="00345AFF"/>
    <w:rsid w:val="00360EE2"/>
    <w:rsid w:val="00362F36"/>
    <w:rsid w:val="00375A56"/>
    <w:rsid w:val="003912DB"/>
    <w:rsid w:val="00396A37"/>
    <w:rsid w:val="003A4D3A"/>
    <w:rsid w:val="003B69BA"/>
    <w:rsid w:val="003B7C11"/>
    <w:rsid w:val="003D07EC"/>
    <w:rsid w:val="003D21AB"/>
    <w:rsid w:val="003D7676"/>
    <w:rsid w:val="003E560A"/>
    <w:rsid w:val="003F4B0F"/>
    <w:rsid w:val="003F7203"/>
    <w:rsid w:val="004046C8"/>
    <w:rsid w:val="004161A0"/>
    <w:rsid w:val="00420EA1"/>
    <w:rsid w:val="004247F3"/>
    <w:rsid w:val="00426146"/>
    <w:rsid w:val="00432208"/>
    <w:rsid w:val="004419EC"/>
    <w:rsid w:val="00443F5B"/>
    <w:rsid w:val="00447206"/>
    <w:rsid w:val="004477D6"/>
    <w:rsid w:val="00451EFF"/>
    <w:rsid w:val="004544ED"/>
    <w:rsid w:val="0046709B"/>
    <w:rsid w:val="00483883"/>
    <w:rsid w:val="00494271"/>
    <w:rsid w:val="004978A4"/>
    <w:rsid w:val="004A5348"/>
    <w:rsid w:val="004A6887"/>
    <w:rsid w:val="004B04D1"/>
    <w:rsid w:val="004B0F73"/>
    <w:rsid w:val="004B2AAC"/>
    <w:rsid w:val="004B6D7B"/>
    <w:rsid w:val="004B790B"/>
    <w:rsid w:val="004E4608"/>
    <w:rsid w:val="004F1822"/>
    <w:rsid w:val="004F1F8A"/>
    <w:rsid w:val="004F5B8F"/>
    <w:rsid w:val="004F7F04"/>
    <w:rsid w:val="00511D42"/>
    <w:rsid w:val="0051384B"/>
    <w:rsid w:val="00520514"/>
    <w:rsid w:val="00525EB7"/>
    <w:rsid w:val="0052620C"/>
    <w:rsid w:val="0053302A"/>
    <w:rsid w:val="00534DF0"/>
    <w:rsid w:val="005352A5"/>
    <w:rsid w:val="005416A8"/>
    <w:rsid w:val="005432D8"/>
    <w:rsid w:val="00547620"/>
    <w:rsid w:val="00553B01"/>
    <w:rsid w:val="00566B08"/>
    <w:rsid w:val="005871C7"/>
    <w:rsid w:val="005A0211"/>
    <w:rsid w:val="005A158E"/>
    <w:rsid w:val="005B1502"/>
    <w:rsid w:val="005B6620"/>
    <w:rsid w:val="005C15AC"/>
    <w:rsid w:val="005C7577"/>
    <w:rsid w:val="005C7793"/>
    <w:rsid w:val="005D1A22"/>
    <w:rsid w:val="005D3423"/>
    <w:rsid w:val="005D34D2"/>
    <w:rsid w:val="005E1861"/>
    <w:rsid w:val="005E5614"/>
    <w:rsid w:val="005F2214"/>
    <w:rsid w:val="005F3F76"/>
    <w:rsid w:val="005F459D"/>
    <w:rsid w:val="00600AA0"/>
    <w:rsid w:val="00607562"/>
    <w:rsid w:val="00625D3E"/>
    <w:rsid w:val="00640D92"/>
    <w:rsid w:val="0064112C"/>
    <w:rsid w:val="00643DC1"/>
    <w:rsid w:val="00650DA6"/>
    <w:rsid w:val="006562CD"/>
    <w:rsid w:val="00666A54"/>
    <w:rsid w:val="00667369"/>
    <w:rsid w:val="00673687"/>
    <w:rsid w:val="00674000"/>
    <w:rsid w:val="00676309"/>
    <w:rsid w:val="00685EDC"/>
    <w:rsid w:val="0069016B"/>
    <w:rsid w:val="006A1F00"/>
    <w:rsid w:val="006C3986"/>
    <w:rsid w:val="006D6AE0"/>
    <w:rsid w:val="006E51D2"/>
    <w:rsid w:val="006F597A"/>
    <w:rsid w:val="007203E0"/>
    <w:rsid w:val="0072257F"/>
    <w:rsid w:val="00723C3A"/>
    <w:rsid w:val="00730F49"/>
    <w:rsid w:val="007424C7"/>
    <w:rsid w:val="00752BF3"/>
    <w:rsid w:val="00755849"/>
    <w:rsid w:val="00757644"/>
    <w:rsid w:val="007672B5"/>
    <w:rsid w:val="00767C16"/>
    <w:rsid w:val="00775F39"/>
    <w:rsid w:val="00776A21"/>
    <w:rsid w:val="00777748"/>
    <w:rsid w:val="00785CC5"/>
    <w:rsid w:val="007A2D5F"/>
    <w:rsid w:val="007B080A"/>
    <w:rsid w:val="007B0A39"/>
    <w:rsid w:val="007B6484"/>
    <w:rsid w:val="007E2B16"/>
    <w:rsid w:val="007F15D9"/>
    <w:rsid w:val="007F3A69"/>
    <w:rsid w:val="007F48B5"/>
    <w:rsid w:val="007F57DE"/>
    <w:rsid w:val="007F5EE3"/>
    <w:rsid w:val="007F6A05"/>
    <w:rsid w:val="008010AA"/>
    <w:rsid w:val="00802385"/>
    <w:rsid w:val="00802CFF"/>
    <w:rsid w:val="0080373A"/>
    <w:rsid w:val="00813A39"/>
    <w:rsid w:val="008177AB"/>
    <w:rsid w:val="00821013"/>
    <w:rsid w:val="00831CA0"/>
    <w:rsid w:val="00834780"/>
    <w:rsid w:val="008411CF"/>
    <w:rsid w:val="00850D69"/>
    <w:rsid w:val="0085207A"/>
    <w:rsid w:val="00853832"/>
    <w:rsid w:val="008561A2"/>
    <w:rsid w:val="00863B85"/>
    <w:rsid w:val="00865207"/>
    <w:rsid w:val="00873397"/>
    <w:rsid w:val="008747C5"/>
    <w:rsid w:val="0087758F"/>
    <w:rsid w:val="00881054"/>
    <w:rsid w:val="00881A46"/>
    <w:rsid w:val="00884718"/>
    <w:rsid w:val="00887DC4"/>
    <w:rsid w:val="00891368"/>
    <w:rsid w:val="0089260E"/>
    <w:rsid w:val="00897B2D"/>
    <w:rsid w:val="008A6CE8"/>
    <w:rsid w:val="008A6D71"/>
    <w:rsid w:val="008B738C"/>
    <w:rsid w:val="008B7CEC"/>
    <w:rsid w:val="008C1F3D"/>
    <w:rsid w:val="008C1FD5"/>
    <w:rsid w:val="008C69D1"/>
    <w:rsid w:val="008C7C7C"/>
    <w:rsid w:val="008D0430"/>
    <w:rsid w:val="008F1EBD"/>
    <w:rsid w:val="008F33C7"/>
    <w:rsid w:val="00916AD3"/>
    <w:rsid w:val="009224EB"/>
    <w:rsid w:val="009241A3"/>
    <w:rsid w:val="00947DDA"/>
    <w:rsid w:val="0095641E"/>
    <w:rsid w:val="00963FF4"/>
    <w:rsid w:val="00964E26"/>
    <w:rsid w:val="00973CBF"/>
    <w:rsid w:val="00973E25"/>
    <w:rsid w:val="00981970"/>
    <w:rsid w:val="00982DE5"/>
    <w:rsid w:val="009953ED"/>
    <w:rsid w:val="009A6D0F"/>
    <w:rsid w:val="009B283E"/>
    <w:rsid w:val="009B71E3"/>
    <w:rsid w:val="009C4885"/>
    <w:rsid w:val="009C67A0"/>
    <w:rsid w:val="009C758E"/>
    <w:rsid w:val="009D583D"/>
    <w:rsid w:val="009E2E59"/>
    <w:rsid w:val="009E6FED"/>
    <w:rsid w:val="00A016C7"/>
    <w:rsid w:val="00A01F97"/>
    <w:rsid w:val="00A14B91"/>
    <w:rsid w:val="00A34F91"/>
    <w:rsid w:val="00A4069F"/>
    <w:rsid w:val="00A44AEE"/>
    <w:rsid w:val="00A47BBE"/>
    <w:rsid w:val="00A52E67"/>
    <w:rsid w:val="00A546BF"/>
    <w:rsid w:val="00A60F08"/>
    <w:rsid w:val="00A6190E"/>
    <w:rsid w:val="00A71B3A"/>
    <w:rsid w:val="00A73C49"/>
    <w:rsid w:val="00A758FC"/>
    <w:rsid w:val="00A763FF"/>
    <w:rsid w:val="00A8663A"/>
    <w:rsid w:val="00AB040B"/>
    <w:rsid w:val="00AB0CEC"/>
    <w:rsid w:val="00AB50DA"/>
    <w:rsid w:val="00AC458A"/>
    <w:rsid w:val="00AC6DB4"/>
    <w:rsid w:val="00AD4731"/>
    <w:rsid w:val="00AE04F8"/>
    <w:rsid w:val="00AE19FD"/>
    <w:rsid w:val="00AF108E"/>
    <w:rsid w:val="00AF5E95"/>
    <w:rsid w:val="00AF61D8"/>
    <w:rsid w:val="00B04206"/>
    <w:rsid w:val="00B04DD7"/>
    <w:rsid w:val="00B07AF9"/>
    <w:rsid w:val="00B112C5"/>
    <w:rsid w:val="00B1250B"/>
    <w:rsid w:val="00B164E9"/>
    <w:rsid w:val="00B212F7"/>
    <w:rsid w:val="00B30B43"/>
    <w:rsid w:val="00B35195"/>
    <w:rsid w:val="00B373E8"/>
    <w:rsid w:val="00B45C68"/>
    <w:rsid w:val="00B4613F"/>
    <w:rsid w:val="00B52D43"/>
    <w:rsid w:val="00B53DBA"/>
    <w:rsid w:val="00B56335"/>
    <w:rsid w:val="00B62805"/>
    <w:rsid w:val="00B64D34"/>
    <w:rsid w:val="00B67B2F"/>
    <w:rsid w:val="00B70951"/>
    <w:rsid w:val="00B71805"/>
    <w:rsid w:val="00B73B8E"/>
    <w:rsid w:val="00B7540B"/>
    <w:rsid w:val="00B87AE8"/>
    <w:rsid w:val="00B93C6E"/>
    <w:rsid w:val="00B9418C"/>
    <w:rsid w:val="00BA5C91"/>
    <w:rsid w:val="00BB34E7"/>
    <w:rsid w:val="00BE06A2"/>
    <w:rsid w:val="00BE3E26"/>
    <w:rsid w:val="00BF04CB"/>
    <w:rsid w:val="00BF38D4"/>
    <w:rsid w:val="00BF48AA"/>
    <w:rsid w:val="00C02A43"/>
    <w:rsid w:val="00C04341"/>
    <w:rsid w:val="00C062AC"/>
    <w:rsid w:val="00C067A6"/>
    <w:rsid w:val="00C071E8"/>
    <w:rsid w:val="00C25451"/>
    <w:rsid w:val="00C33F05"/>
    <w:rsid w:val="00C34800"/>
    <w:rsid w:val="00C36F93"/>
    <w:rsid w:val="00C433F2"/>
    <w:rsid w:val="00C53A33"/>
    <w:rsid w:val="00C548DF"/>
    <w:rsid w:val="00C560FF"/>
    <w:rsid w:val="00C660C6"/>
    <w:rsid w:val="00C667B4"/>
    <w:rsid w:val="00C82AD4"/>
    <w:rsid w:val="00C865E8"/>
    <w:rsid w:val="00C93515"/>
    <w:rsid w:val="00CA00FB"/>
    <w:rsid w:val="00CA19AF"/>
    <w:rsid w:val="00CA5C3E"/>
    <w:rsid w:val="00CB5F4C"/>
    <w:rsid w:val="00CC0478"/>
    <w:rsid w:val="00CD1BE0"/>
    <w:rsid w:val="00CD5733"/>
    <w:rsid w:val="00CE295A"/>
    <w:rsid w:val="00CE4AAD"/>
    <w:rsid w:val="00CE4B6A"/>
    <w:rsid w:val="00CE5E2D"/>
    <w:rsid w:val="00CF033F"/>
    <w:rsid w:val="00CF5E3F"/>
    <w:rsid w:val="00D027AB"/>
    <w:rsid w:val="00D12BEE"/>
    <w:rsid w:val="00D13E0E"/>
    <w:rsid w:val="00D16048"/>
    <w:rsid w:val="00D16712"/>
    <w:rsid w:val="00D27175"/>
    <w:rsid w:val="00D512FA"/>
    <w:rsid w:val="00D630CC"/>
    <w:rsid w:val="00D7187F"/>
    <w:rsid w:val="00D72566"/>
    <w:rsid w:val="00D74FDB"/>
    <w:rsid w:val="00D91FEA"/>
    <w:rsid w:val="00DA4209"/>
    <w:rsid w:val="00DA771A"/>
    <w:rsid w:val="00DB03F9"/>
    <w:rsid w:val="00DD2628"/>
    <w:rsid w:val="00DD461B"/>
    <w:rsid w:val="00DD6587"/>
    <w:rsid w:val="00DD7770"/>
    <w:rsid w:val="00DF215C"/>
    <w:rsid w:val="00E007C5"/>
    <w:rsid w:val="00E105C7"/>
    <w:rsid w:val="00E235F2"/>
    <w:rsid w:val="00E259D9"/>
    <w:rsid w:val="00E27DDA"/>
    <w:rsid w:val="00E315CD"/>
    <w:rsid w:val="00E34DEC"/>
    <w:rsid w:val="00E34E42"/>
    <w:rsid w:val="00E36530"/>
    <w:rsid w:val="00E40345"/>
    <w:rsid w:val="00E405C8"/>
    <w:rsid w:val="00E42A4F"/>
    <w:rsid w:val="00E63859"/>
    <w:rsid w:val="00E72394"/>
    <w:rsid w:val="00E725AD"/>
    <w:rsid w:val="00E73A73"/>
    <w:rsid w:val="00E75793"/>
    <w:rsid w:val="00E84B29"/>
    <w:rsid w:val="00E87E26"/>
    <w:rsid w:val="00E90A68"/>
    <w:rsid w:val="00EB5F7C"/>
    <w:rsid w:val="00EB7764"/>
    <w:rsid w:val="00EB7A9E"/>
    <w:rsid w:val="00EC025E"/>
    <w:rsid w:val="00EC26AB"/>
    <w:rsid w:val="00EC6EED"/>
    <w:rsid w:val="00ED27BE"/>
    <w:rsid w:val="00ED493B"/>
    <w:rsid w:val="00EE3DE4"/>
    <w:rsid w:val="00EE7F6C"/>
    <w:rsid w:val="00EF030B"/>
    <w:rsid w:val="00EF3FAD"/>
    <w:rsid w:val="00EF5183"/>
    <w:rsid w:val="00EF53F2"/>
    <w:rsid w:val="00EF607B"/>
    <w:rsid w:val="00F01B45"/>
    <w:rsid w:val="00F11674"/>
    <w:rsid w:val="00F26B67"/>
    <w:rsid w:val="00F37E95"/>
    <w:rsid w:val="00F478F5"/>
    <w:rsid w:val="00F51B0A"/>
    <w:rsid w:val="00F537D6"/>
    <w:rsid w:val="00F54715"/>
    <w:rsid w:val="00F6242B"/>
    <w:rsid w:val="00F7003F"/>
    <w:rsid w:val="00F72422"/>
    <w:rsid w:val="00F75A62"/>
    <w:rsid w:val="00F81D75"/>
    <w:rsid w:val="00F8469C"/>
    <w:rsid w:val="00F9461A"/>
    <w:rsid w:val="00F94A3F"/>
    <w:rsid w:val="00F950C8"/>
    <w:rsid w:val="00F97EE2"/>
    <w:rsid w:val="00FA6734"/>
    <w:rsid w:val="00FB2B04"/>
    <w:rsid w:val="00FB6E4A"/>
    <w:rsid w:val="00FC2AAB"/>
    <w:rsid w:val="00FC358B"/>
    <w:rsid w:val="00FD0410"/>
    <w:rsid w:val="00FD44A3"/>
    <w:rsid w:val="00FD4F68"/>
    <w:rsid w:val="00FF0E3C"/>
    <w:rsid w:val="00FF65B5"/>
    <w:rsid w:val="00FF7B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F657A7-B88A-47F7-BF03-65DCAC695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1" w:line="267" w:lineRule="auto"/>
      <w:ind w:left="293" w:hanging="10"/>
      <w:jc w:val="both"/>
    </w:pPr>
    <w:rPr>
      <w:rFonts w:ascii="Calibri" w:eastAsia="Calibri" w:hAnsi="Calibri" w:cs="Calibri"/>
      <w:color w:val="000000"/>
      <w:sz w:val="20"/>
    </w:rPr>
  </w:style>
  <w:style w:type="paragraph" w:styleId="Nagwek1">
    <w:name w:val="heading 1"/>
    <w:next w:val="Normalny"/>
    <w:link w:val="Nagwek1Znak"/>
    <w:uiPriority w:val="9"/>
    <w:unhideWhenUsed/>
    <w:qFormat/>
    <w:pPr>
      <w:keepNext/>
      <w:keepLines/>
      <w:spacing w:after="0"/>
      <w:ind w:left="293" w:hanging="10"/>
      <w:outlineLvl w:val="0"/>
    </w:pPr>
    <w:rPr>
      <w:rFonts w:ascii="Calibri" w:eastAsia="Calibri" w:hAnsi="Calibri" w:cs="Calibri"/>
      <w:b/>
      <w:color w:val="000000"/>
      <w:sz w:val="28"/>
    </w:rPr>
  </w:style>
  <w:style w:type="paragraph" w:styleId="Nagwek2">
    <w:name w:val="heading 2"/>
    <w:next w:val="Normalny"/>
    <w:link w:val="Nagwek2Znak"/>
    <w:uiPriority w:val="9"/>
    <w:unhideWhenUsed/>
    <w:qFormat/>
    <w:pPr>
      <w:keepNext/>
      <w:keepLines/>
      <w:shd w:val="clear" w:color="auto" w:fill="E6E6E6"/>
      <w:spacing w:after="4" w:line="250" w:lineRule="auto"/>
      <w:ind w:left="293" w:hanging="10"/>
      <w:outlineLvl w:val="1"/>
    </w:pPr>
    <w:rPr>
      <w:rFonts w:ascii="Calibri" w:eastAsia="Calibri" w:hAnsi="Calibri" w:cs="Calibri"/>
      <w:b/>
      <w:color w:val="000000"/>
      <w:sz w:val="20"/>
    </w:rPr>
  </w:style>
  <w:style w:type="paragraph" w:styleId="Nagwek3">
    <w:name w:val="heading 3"/>
    <w:next w:val="Normalny"/>
    <w:link w:val="Nagwek3Znak"/>
    <w:uiPriority w:val="9"/>
    <w:unhideWhenUsed/>
    <w:qFormat/>
    <w:pPr>
      <w:keepNext/>
      <w:keepLines/>
      <w:spacing w:after="0"/>
      <w:ind w:left="1146" w:hanging="10"/>
      <w:outlineLvl w:val="2"/>
    </w:pPr>
    <w:rPr>
      <w:rFonts w:ascii="Calibri" w:eastAsia="Calibri" w:hAnsi="Calibri" w:cs="Calibri"/>
      <w:b/>
      <w:color w:val="FF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8"/>
    </w:rPr>
  </w:style>
  <w:style w:type="paragraph" w:customStyle="1" w:styleId="footnotedescription">
    <w:name w:val="footnote description"/>
    <w:next w:val="Normalny"/>
    <w:link w:val="footnotedescriptionChar"/>
    <w:hidden/>
    <w:pPr>
      <w:spacing w:after="0"/>
      <w:ind w:left="113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Nagwek3Znak">
    <w:name w:val="Nagłówek 3 Znak"/>
    <w:link w:val="Nagwek3"/>
    <w:rPr>
      <w:rFonts w:ascii="Calibri" w:eastAsia="Calibri" w:hAnsi="Calibri" w:cs="Calibri"/>
      <w:b/>
      <w:color w:val="FF0000"/>
      <w:sz w:val="20"/>
    </w:rPr>
  </w:style>
  <w:style w:type="character" w:customStyle="1" w:styleId="Nagwek2Znak">
    <w:name w:val="Nagłówek 2 Znak"/>
    <w:link w:val="Nagwek2"/>
    <w:rPr>
      <w:rFonts w:ascii="Calibri" w:eastAsia="Calibri" w:hAnsi="Calibri" w:cs="Calibri"/>
      <w:b/>
      <w:color w:val="000000"/>
      <w:sz w:val="20"/>
    </w:rPr>
  </w:style>
  <w:style w:type="character" w:customStyle="1" w:styleId="footnotemark">
    <w:name w:val="footnote mark"/>
    <w:hidden/>
    <w:rPr>
      <w:rFonts w:ascii="Times New Roman" w:eastAsia="Times New Roman" w:hAnsi="Times New Roman" w:cs="Times New Roman"/>
      <w:color w:val="FF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link w:val="AkapitzlistZnak"/>
    <w:uiPriority w:val="34"/>
    <w:qFormat/>
    <w:rsid w:val="00AF5E95"/>
    <w:pPr>
      <w:ind w:left="720"/>
      <w:contextualSpacing/>
    </w:pPr>
  </w:style>
  <w:style w:type="character" w:styleId="Hipercze">
    <w:name w:val="Hyperlink"/>
    <w:basedOn w:val="Domylnaczcionkaakapitu"/>
    <w:uiPriority w:val="99"/>
    <w:unhideWhenUsed/>
    <w:rsid w:val="001C779A"/>
    <w:rPr>
      <w:color w:val="0563C1" w:themeColor="hyperlink"/>
      <w:u w:val="single"/>
    </w:rPr>
  </w:style>
  <w:style w:type="character" w:customStyle="1" w:styleId="WW8Num1z7">
    <w:name w:val="WW8Num1z7"/>
    <w:rsid w:val="00150665"/>
  </w:style>
  <w:style w:type="character" w:customStyle="1" w:styleId="AkapitzlistZnak">
    <w:name w:val="Akapit z listą Znak"/>
    <w:link w:val="Akapitzlist"/>
    <w:uiPriority w:val="34"/>
    <w:rsid w:val="001C445F"/>
    <w:rPr>
      <w:rFonts w:ascii="Calibri" w:eastAsia="Calibri" w:hAnsi="Calibri" w:cs="Calibri"/>
      <w:color w:val="000000"/>
      <w:sz w:val="20"/>
    </w:rPr>
  </w:style>
  <w:style w:type="paragraph" w:styleId="Tekstpodstawowy">
    <w:name w:val="Body Text"/>
    <w:basedOn w:val="Normalny"/>
    <w:link w:val="TekstpodstawowyZnak"/>
    <w:rsid w:val="00FF7BE7"/>
    <w:pPr>
      <w:suppressAutoHyphens/>
      <w:spacing w:after="120" w:line="240" w:lineRule="auto"/>
      <w:ind w:left="0" w:firstLine="0"/>
      <w:jc w:val="left"/>
    </w:pPr>
    <w:rPr>
      <w:rFonts w:ascii="Arial" w:eastAsia="Times New Roman" w:hAnsi="Arial" w:cs="Arial"/>
      <w:color w:val="auto"/>
      <w:sz w:val="24"/>
      <w:szCs w:val="24"/>
      <w:lang w:val="x-none" w:eastAsia="zh-CN"/>
    </w:rPr>
  </w:style>
  <w:style w:type="character" w:customStyle="1" w:styleId="TekstpodstawowyZnak">
    <w:name w:val="Tekst podstawowy Znak"/>
    <w:basedOn w:val="Domylnaczcionkaakapitu"/>
    <w:link w:val="Tekstpodstawowy"/>
    <w:rsid w:val="00FF7BE7"/>
    <w:rPr>
      <w:rFonts w:ascii="Arial" w:eastAsia="Times New Roman" w:hAnsi="Arial" w:cs="Arial"/>
      <w:sz w:val="24"/>
      <w:szCs w:val="24"/>
      <w:lang w:val="x-none" w:eastAsia="zh-CN"/>
    </w:rPr>
  </w:style>
  <w:style w:type="character" w:styleId="UyteHipercze">
    <w:name w:val="FollowedHyperlink"/>
    <w:basedOn w:val="Domylnaczcionkaakapitu"/>
    <w:uiPriority w:val="99"/>
    <w:semiHidden/>
    <w:unhideWhenUsed/>
    <w:rsid w:val="00FF7BE7"/>
    <w:rPr>
      <w:color w:val="954F72" w:themeColor="followedHyperlink"/>
      <w:u w:val="single"/>
    </w:rPr>
  </w:style>
  <w:style w:type="table" w:styleId="Tabela-Siatka">
    <w:name w:val="Table Grid"/>
    <w:basedOn w:val="Standardowy"/>
    <w:uiPriority w:val="39"/>
    <w:rsid w:val="0051384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wp1726e5bemsonormal">
    <w:name w:val="gwp1726e5be_msonormal"/>
    <w:basedOn w:val="Normalny"/>
    <w:rsid w:val="00054BC3"/>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Tekstdymka">
    <w:name w:val="Balloon Text"/>
    <w:basedOn w:val="Normalny"/>
    <w:link w:val="TekstdymkaZnak"/>
    <w:uiPriority w:val="99"/>
    <w:semiHidden/>
    <w:unhideWhenUsed/>
    <w:rsid w:val="000545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54581"/>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055360">
      <w:bodyDiv w:val="1"/>
      <w:marLeft w:val="0"/>
      <w:marRight w:val="0"/>
      <w:marTop w:val="0"/>
      <w:marBottom w:val="0"/>
      <w:divBdr>
        <w:top w:val="none" w:sz="0" w:space="0" w:color="auto"/>
        <w:left w:val="none" w:sz="0" w:space="0" w:color="auto"/>
        <w:bottom w:val="none" w:sz="0" w:space="0" w:color="auto"/>
        <w:right w:val="none" w:sz="0" w:space="0" w:color="auto"/>
      </w:divBdr>
    </w:div>
    <w:div w:id="1309165119">
      <w:bodyDiv w:val="1"/>
      <w:marLeft w:val="0"/>
      <w:marRight w:val="0"/>
      <w:marTop w:val="0"/>
      <w:marBottom w:val="0"/>
      <w:divBdr>
        <w:top w:val="none" w:sz="0" w:space="0" w:color="auto"/>
        <w:left w:val="none" w:sz="0" w:space="0" w:color="auto"/>
        <w:bottom w:val="none" w:sz="0" w:space="0" w:color="auto"/>
        <w:right w:val="none" w:sz="0" w:space="0" w:color="auto"/>
      </w:divBdr>
      <w:divsChild>
        <w:div w:id="824125171">
          <w:marLeft w:val="0"/>
          <w:marRight w:val="0"/>
          <w:marTop w:val="0"/>
          <w:marBottom w:val="0"/>
          <w:divBdr>
            <w:top w:val="none" w:sz="0" w:space="0" w:color="auto"/>
            <w:left w:val="none" w:sz="0" w:space="0" w:color="auto"/>
            <w:bottom w:val="none" w:sz="0" w:space="0" w:color="auto"/>
            <w:right w:val="none" w:sz="0" w:space="0" w:color="auto"/>
          </w:divBdr>
          <w:divsChild>
            <w:div w:id="1234386726">
              <w:marLeft w:val="0"/>
              <w:marRight w:val="0"/>
              <w:marTop w:val="0"/>
              <w:marBottom w:val="0"/>
              <w:divBdr>
                <w:top w:val="none" w:sz="0" w:space="0" w:color="auto"/>
                <w:left w:val="none" w:sz="0" w:space="0" w:color="auto"/>
                <w:bottom w:val="none" w:sz="0" w:space="0" w:color="auto"/>
                <w:right w:val="none" w:sz="0" w:space="0" w:color="auto"/>
              </w:divBdr>
              <w:divsChild>
                <w:div w:id="1315833828">
                  <w:marLeft w:val="0"/>
                  <w:marRight w:val="0"/>
                  <w:marTop w:val="0"/>
                  <w:marBottom w:val="0"/>
                  <w:divBdr>
                    <w:top w:val="none" w:sz="0" w:space="0" w:color="auto"/>
                    <w:left w:val="none" w:sz="0" w:space="0" w:color="auto"/>
                    <w:bottom w:val="none" w:sz="0" w:space="0" w:color="auto"/>
                    <w:right w:val="none" w:sz="0" w:space="0" w:color="auto"/>
                  </w:divBdr>
                  <w:divsChild>
                    <w:div w:id="1028605468">
                      <w:marLeft w:val="0"/>
                      <w:marRight w:val="0"/>
                      <w:marTop w:val="0"/>
                      <w:marBottom w:val="0"/>
                      <w:divBdr>
                        <w:top w:val="none" w:sz="0" w:space="0" w:color="auto"/>
                        <w:left w:val="none" w:sz="0" w:space="0" w:color="auto"/>
                        <w:bottom w:val="none" w:sz="0" w:space="0" w:color="auto"/>
                        <w:right w:val="none" w:sz="0" w:space="0" w:color="auto"/>
                      </w:divBdr>
                      <w:divsChild>
                        <w:div w:id="1287194819">
                          <w:marLeft w:val="0"/>
                          <w:marRight w:val="0"/>
                          <w:marTop w:val="0"/>
                          <w:marBottom w:val="0"/>
                          <w:divBdr>
                            <w:top w:val="none" w:sz="0" w:space="0" w:color="auto"/>
                            <w:left w:val="none" w:sz="0" w:space="0" w:color="auto"/>
                            <w:bottom w:val="none" w:sz="0" w:space="0" w:color="auto"/>
                            <w:right w:val="none" w:sz="0" w:space="0" w:color="auto"/>
                          </w:divBdr>
                          <w:divsChild>
                            <w:div w:id="1557745118">
                              <w:marLeft w:val="0"/>
                              <w:marRight w:val="0"/>
                              <w:marTop w:val="0"/>
                              <w:marBottom w:val="0"/>
                              <w:divBdr>
                                <w:top w:val="none" w:sz="0" w:space="0" w:color="auto"/>
                                <w:left w:val="none" w:sz="0" w:space="0" w:color="auto"/>
                                <w:bottom w:val="none" w:sz="0" w:space="0" w:color="auto"/>
                                <w:right w:val="none" w:sz="0" w:space="0" w:color="auto"/>
                              </w:divBdr>
                              <w:divsChild>
                                <w:div w:id="1171530216">
                                  <w:marLeft w:val="0"/>
                                  <w:marRight w:val="0"/>
                                  <w:marTop w:val="0"/>
                                  <w:marBottom w:val="0"/>
                                  <w:divBdr>
                                    <w:top w:val="none" w:sz="0" w:space="0" w:color="auto"/>
                                    <w:left w:val="none" w:sz="0" w:space="0" w:color="auto"/>
                                    <w:bottom w:val="none" w:sz="0" w:space="0" w:color="auto"/>
                                    <w:right w:val="none" w:sz="0" w:space="0" w:color="auto"/>
                                  </w:divBdr>
                                  <w:divsChild>
                                    <w:div w:id="669063265">
                                      <w:marLeft w:val="0"/>
                                      <w:marRight w:val="0"/>
                                      <w:marTop w:val="0"/>
                                      <w:marBottom w:val="0"/>
                                      <w:divBdr>
                                        <w:top w:val="none" w:sz="0" w:space="0" w:color="auto"/>
                                        <w:left w:val="none" w:sz="0" w:space="0" w:color="auto"/>
                                        <w:bottom w:val="none" w:sz="0" w:space="0" w:color="auto"/>
                                        <w:right w:val="none" w:sz="0" w:space="0" w:color="auto"/>
                                      </w:divBdr>
                                      <w:divsChild>
                                        <w:div w:id="607810652">
                                          <w:marLeft w:val="0"/>
                                          <w:marRight w:val="0"/>
                                          <w:marTop w:val="0"/>
                                          <w:marBottom w:val="0"/>
                                          <w:divBdr>
                                            <w:top w:val="none" w:sz="0" w:space="0" w:color="auto"/>
                                            <w:left w:val="none" w:sz="0" w:space="0" w:color="auto"/>
                                            <w:bottom w:val="none" w:sz="0" w:space="0" w:color="auto"/>
                                            <w:right w:val="none" w:sz="0" w:space="0" w:color="auto"/>
                                          </w:divBdr>
                                          <w:divsChild>
                                            <w:div w:id="2133937221">
                                              <w:marLeft w:val="0"/>
                                              <w:marRight w:val="0"/>
                                              <w:marTop w:val="0"/>
                                              <w:marBottom w:val="0"/>
                                              <w:divBdr>
                                                <w:top w:val="none" w:sz="0" w:space="0" w:color="auto"/>
                                                <w:left w:val="none" w:sz="0" w:space="0" w:color="auto"/>
                                                <w:bottom w:val="none" w:sz="0" w:space="0" w:color="auto"/>
                                                <w:right w:val="none" w:sz="0" w:space="0" w:color="auto"/>
                                              </w:divBdr>
                                              <w:divsChild>
                                                <w:div w:id="1543246372">
                                                  <w:marLeft w:val="0"/>
                                                  <w:marRight w:val="0"/>
                                                  <w:marTop w:val="0"/>
                                                  <w:marBottom w:val="0"/>
                                                  <w:divBdr>
                                                    <w:top w:val="none" w:sz="0" w:space="0" w:color="auto"/>
                                                    <w:left w:val="none" w:sz="0" w:space="0" w:color="auto"/>
                                                    <w:bottom w:val="none" w:sz="0" w:space="0" w:color="auto"/>
                                                    <w:right w:val="none" w:sz="0" w:space="0" w:color="auto"/>
                                                  </w:divBdr>
                                                  <w:divsChild>
                                                    <w:div w:id="181290205">
                                                      <w:marLeft w:val="0"/>
                                                      <w:marRight w:val="0"/>
                                                      <w:marTop w:val="0"/>
                                                      <w:marBottom w:val="0"/>
                                                      <w:divBdr>
                                                        <w:top w:val="none" w:sz="0" w:space="0" w:color="auto"/>
                                                        <w:left w:val="none" w:sz="0" w:space="0" w:color="auto"/>
                                                        <w:bottom w:val="none" w:sz="0" w:space="0" w:color="auto"/>
                                                        <w:right w:val="none" w:sz="0" w:space="0" w:color="auto"/>
                                                      </w:divBdr>
                                                      <w:divsChild>
                                                        <w:div w:id="441267988">
                                                          <w:marLeft w:val="0"/>
                                                          <w:marRight w:val="0"/>
                                                          <w:marTop w:val="0"/>
                                                          <w:marBottom w:val="0"/>
                                                          <w:divBdr>
                                                            <w:top w:val="none" w:sz="0" w:space="0" w:color="auto"/>
                                                            <w:left w:val="none" w:sz="0" w:space="0" w:color="auto"/>
                                                            <w:bottom w:val="none" w:sz="0" w:space="0" w:color="auto"/>
                                                            <w:right w:val="none" w:sz="0" w:space="0" w:color="auto"/>
                                                          </w:divBdr>
                                                          <w:divsChild>
                                                            <w:div w:id="208305718">
                                                              <w:marLeft w:val="0"/>
                                                              <w:marRight w:val="0"/>
                                                              <w:marTop w:val="0"/>
                                                              <w:marBottom w:val="0"/>
                                                              <w:divBdr>
                                                                <w:top w:val="none" w:sz="0" w:space="0" w:color="auto"/>
                                                                <w:left w:val="none" w:sz="0" w:space="0" w:color="auto"/>
                                                                <w:bottom w:val="none" w:sz="0" w:space="0" w:color="auto"/>
                                                                <w:right w:val="none" w:sz="0" w:space="0" w:color="auto"/>
                                                              </w:divBdr>
                                                              <w:divsChild>
                                                                <w:div w:id="16139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489461">
      <w:bodyDiv w:val="1"/>
      <w:marLeft w:val="0"/>
      <w:marRight w:val="0"/>
      <w:marTop w:val="0"/>
      <w:marBottom w:val="0"/>
      <w:divBdr>
        <w:top w:val="none" w:sz="0" w:space="0" w:color="auto"/>
        <w:left w:val="none" w:sz="0" w:space="0" w:color="auto"/>
        <w:bottom w:val="none" w:sz="0" w:space="0" w:color="auto"/>
        <w:right w:val="none" w:sz="0" w:space="0" w:color="auto"/>
      </w:divBdr>
    </w:div>
    <w:div w:id="2067026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klarskaporeba.pl/" TargetMode="External"/><Relationship Id="rId13" Type="http://schemas.openxmlformats.org/officeDocument/2006/relationships/hyperlink" Target="http://www.szklarskaporeba.bip.net.pl/"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pn/szklarskaporeba" TargetMode="External"/><Relationship Id="rId17" Type="http://schemas.openxmlformats.org/officeDocument/2006/relationships/hyperlink" Target="http://www.szklarskaporeba.bip.net.pl/?c=228"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platformazakupowa.pl/pn/szklarskaporeba" TargetMode="Externa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__data/assets/pdf_file/0015/32415/Instrukcja-wypelniania-JEDZ-ESPD.pdf"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platformazakupowa.pl/pn/szklarskaporeba" TargetMode="Externa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hyperlink" Target="http://www.szklarskaporeba.pl/" TargetMode="Externa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zklarskaporeba.pl/" TargetMode="External"/><Relationship Id="rId14" Type="http://schemas.openxmlformats.org/officeDocument/2006/relationships/hyperlink" Target="https://platformazakupowa.pl/pn/szklarskaporeba"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05859-0103-4CDF-B03D-B9E7C271E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20401</Words>
  <Characters>122406</Characters>
  <DocSecurity>0</DocSecurity>
  <Lines>1020</Lines>
  <Paragraphs>285</Paragraphs>
  <ScaleCrop>false</ScaleCrop>
  <HeadingPairs>
    <vt:vector size="2" baseType="variant">
      <vt:variant>
        <vt:lpstr>Tytuł</vt:lpstr>
      </vt:variant>
      <vt:variant>
        <vt:i4>1</vt:i4>
      </vt:variant>
    </vt:vector>
  </HeadingPairs>
  <TitlesOfParts>
    <vt:vector size="1" baseType="lpstr">
      <vt:lpstr>IZP</vt:lpstr>
    </vt:vector>
  </TitlesOfParts>
  <LinksUpToDate>false</LinksUpToDate>
  <CharactersWithSpaces>142522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2019-10-21T20:33:00Z</cp:lastPrinted>
  <dcterms:created xsi:type="dcterms:W3CDTF">2019-10-16T08:53:00Z</dcterms:created>
  <dcterms:modified xsi:type="dcterms:W3CDTF">2019-10-21T20:37:00Z</dcterms:modified>
</cp:coreProperties>
</file>