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B2566" w14:textId="77777777" w:rsidR="00BD6913" w:rsidRDefault="00BD6913" w:rsidP="00BB49AE">
      <w:pPr>
        <w:jc w:val="right"/>
        <w:rPr>
          <w:rFonts w:cstheme="minorHAnsi"/>
          <w:b/>
          <w:color w:val="000000"/>
        </w:rPr>
      </w:pPr>
      <w:bookmarkStart w:id="0" w:name="_Toc72833546"/>
    </w:p>
    <w:p w14:paraId="18A31BC9" w14:textId="6893B761" w:rsidR="00BB49AE" w:rsidRPr="007E3160" w:rsidRDefault="00BB49AE" w:rsidP="00BB49AE">
      <w:pPr>
        <w:pStyle w:val="Nagwek2"/>
        <w:jc w:val="right"/>
        <w:rPr>
          <w:rFonts w:asciiTheme="minorHAnsi" w:hAnsiTheme="minorHAnsi" w:cstheme="minorHAnsi"/>
          <w:b w:val="0"/>
          <w:color w:val="000000"/>
          <w:szCs w:val="22"/>
        </w:rPr>
      </w:pPr>
      <w:r w:rsidRPr="007E3160">
        <w:rPr>
          <w:rFonts w:asciiTheme="minorHAnsi" w:hAnsiTheme="minorHAnsi" w:cstheme="minorHAnsi"/>
          <w:b w:val="0"/>
          <w:color w:val="000000"/>
          <w:szCs w:val="22"/>
        </w:rPr>
        <w:t xml:space="preserve">Załącznik nr </w:t>
      </w:r>
      <w:r w:rsidR="00510867" w:rsidRPr="007E3160">
        <w:rPr>
          <w:rFonts w:asciiTheme="minorHAnsi" w:hAnsiTheme="minorHAnsi" w:cstheme="minorHAnsi"/>
          <w:b w:val="0"/>
          <w:color w:val="000000"/>
          <w:szCs w:val="22"/>
        </w:rPr>
        <w:t>7</w:t>
      </w:r>
      <w:r w:rsidRPr="007E3160">
        <w:rPr>
          <w:rFonts w:asciiTheme="minorHAnsi" w:hAnsiTheme="minorHAnsi" w:cstheme="minorHAnsi"/>
          <w:b w:val="0"/>
          <w:color w:val="000000"/>
          <w:szCs w:val="22"/>
        </w:rPr>
        <w:t xml:space="preserve"> do SWZ</w:t>
      </w:r>
    </w:p>
    <w:p w14:paraId="446DBC2B" w14:textId="5D5BC1C9" w:rsidR="00BB49AE" w:rsidRPr="007E3160" w:rsidRDefault="00BB49AE" w:rsidP="00BB49AE">
      <w:pPr>
        <w:spacing w:after="0" w:line="240" w:lineRule="exact"/>
        <w:jc w:val="center"/>
        <w:rPr>
          <w:rFonts w:eastAsia="Times New Roman" w:cs="Arial"/>
          <w:iCs/>
          <w:highlight w:val="yellow"/>
          <w:lang w:eastAsia="pl-PL"/>
        </w:rPr>
      </w:pPr>
      <w:r w:rsidRPr="007E3160">
        <w:rPr>
          <w:rFonts w:eastAsia="Times New Roman" w:cstheme="minorHAnsi"/>
          <w:b/>
          <w:iCs/>
          <w:lang w:eastAsia="pl-PL"/>
        </w:rPr>
        <w:t xml:space="preserve">Wykaz </w:t>
      </w:r>
      <w:r w:rsidR="00510867" w:rsidRPr="007E3160">
        <w:rPr>
          <w:rFonts w:eastAsia="Times New Roman" w:cstheme="minorHAnsi"/>
          <w:b/>
          <w:iCs/>
          <w:lang w:eastAsia="pl-PL"/>
        </w:rPr>
        <w:t>pojazdów</w:t>
      </w:r>
    </w:p>
    <w:p w14:paraId="28DABFBF" w14:textId="77777777" w:rsidR="00BB49AE" w:rsidRPr="007E3160" w:rsidRDefault="00BB49AE" w:rsidP="00BB49AE">
      <w:pPr>
        <w:spacing w:after="0" w:line="240" w:lineRule="exact"/>
        <w:jc w:val="both"/>
        <w:rPr>
          <w:rFonts w:eastAsia="Times New Roman" w:cs="Arial"/>
          <w:iCs/>
          <w:lang w:eastAsia="pl-PL"/>
        </w:rPr>
      </w:pPr>
    </w:p>
    <w:p w14:paraId="31981482" w14:textId="3F4F205D" w:rsidR="00BB49AE" w:rsidRPr="007E3160" w:rsidRDefault="00462F8C" w:rsidP="00BF1316">
      <w:pPr>
        <w:spacing w:after="0" w:line="280" w:lineRule="exact"/>
        <w:jc w:val="both"/>
        <w:textAlignment w:val="baseline"/>
        <w:rPr>
          <w:rFonts w:cstheme="minorHAnsi"/>
        </w:rPr>
      </w:pPr>
      <w:r w:rsidRPr="007E3160">
        <w:rPr>
          <w:rFonts w:cs="Calibri"/>
        </w:rPr>
        <w:t xml:space="preserve">W celu potwierdzenia spełniania warunków udziału w postępowaniu </w:t>
      </w:r>
      <w:r w:rsidRPr="007E3160">
        <w:rPr>
          <w:rFonts w:eastAsia="Times New Roman" w:cs="Calibri"/>
          <w:bCs/>
          <w:lang w:eastAsia="pl-PL"/>
        </w:rPr>
        <w:t xml:space="preserve">o udzielenie zamówienia publicznego </w:t>
      </w:r>
      <w:r w:rsidRPr="007E3160">
        <w:rPr>
          <w:rFonts w:cs="Calibri"/>
        </w:rPr>
        <w:t xml:space="preserve">pn. </w:t>
      </w:r>
      <w:r w:rsidR="008F5F34" w:rsidRPr="007E3160">
        <w:rPr>
          <w:rFonts w:cs="Calibri"/>
          <w:b/>
        </w:rPr>
        <w:t>„</w:t>
      </w:r>
      <w:bookmarkStart w:id="1" w:name="_Hlk119064521"/>
      <w:r w:rsidR="008F5F34" w:rsidRPr="007E3160">
        <w:rPr>
          <w:rFonts w:cstheme="minorHAnsi"/>
          <w:b/>
          <w:bCs/>
        </w:rPr>
        <w:t xml:space="preserve">Odbiór </w:t>
      </w:r>
      <w:r w:rsidR="00BD6913" w:rsidRPr="007E3160">
        <w:rPr>
          <w:rFonts w:cstheme="minorHAnsi"/>
          <w:b/>
          <w:bCs/>
        </w:rPr>
        <w:t>i</w:t>
      </w:r>
      <w:r w:rsidR="00F75333" w:rsidRPr="007E3160">
        <w:rPr>
          <w:rFonts w:cstheme="minorHAnsi"/>
          <w:b/>
          <w:bCs/>
        </w:rPr>
        <w:t xml:space="preserve"> </w:t>
      </w:r>
      <w:r w:rsidR="00F75333" w:rsidRPr="007A4E91">
        <w:rPr>
          <w:rFonts w:cstheme="minorHAnsi"/>
          <w:b/>
          <w:bCs/>
        </w:rPr>
        <w:t xml:space="preserve">zagospodarowanie </w:t>
      </w:r>
      <w:r w:rsidR="008F5F34" w:rsidRPr="007A4E91">
        <w:rPr>
          <w:rFonts w:cstheme="minorHAnsi"/>
          <w:b/>
          <w:bCs/>
        </w:rPr>
        <w:t>odpadów komunalnych</w:t>
      </w:r>
      <w:bookmarkEnd w:id="1"/>
      <w:r w:rsidR="008F5F34" w:rsidRPr="007A4E91">
        <w:rPr>
          <w:rFonts w:cstheme="minorHAnsi"/>
          <w:b/>
          <w:bCs/>
        </w:rPr>
        <w:t xml:space="preserve"> oraz odpadów stałych w kontenerach.”, </w:t>
      </w:r>
      <w:r w:rsidR="00B14B2E" w:rsidRPr="007A4E91">
        <w:rPr>
          <w:rFonts w:eastAsia="Arial" w:cs="Calibri"/>
          <w:b/>
          <w:bCs/>
          <w:lang w:eastAsia="pl-PL"/>
        </w:rPr>
        <w:t xml:space="preserve">nr </w:t>
      </w:r>
      <w:r w:rsidRPr="007A4E91">
        <w:rPr>
          <w:rFonts w:eastAsia="Times New Roman" w:cs="Calibri"/>
          <w:b/>
          <w:bCs/>
          <w:shd w:val="clear" w:color="auto" w:fill="FFFFFF"/>
          <w:lang w:eastAsia="pl-PL"/>
        </w:rPr>
        <w:t xml:space="preserve">sprawy: </w:t>
      </w:r>
      <w:r w:rsidRPr="007A4E91">
        <w:rPr>
          <w:rFonts w:cs="Calibri"/>
          <w:b/>
        </w:rPr>
        <w:t>2232.</w:t>
      </w:r>
      <w:r w:rsidR="007A4E91" w:rsidRPr="007A4E91">
        <w:rPr>
          <w:rFonts w:cs="Calibri"/>
          <w:b/>
        </w:rPr>
        <w:t>23</w:t>
      </w:r>
      <w:r w:rsidRPr="007A4E91">
        <w:rPr>
          <w:rFonts w:cs="Calibri"/>
          <w:b/>
        </w:rPr>
        <w:t>.202</w:t>
      </w:r>
      <w:r w:rsidR="00F75333" w:rsidRPr="007A4E91">
        <w:rPr>
          <w:rFonts w:cs="Calibri"/>
          <w:b/>
        </w:rPr>
        <w:t>4</w:t>
      </w:r>
      <w:r w:rsidRPr="007A4E91">
        <w:rPr>
          <w:rFonts w:cs="Calibri"/>
        </w:rPr>
        <w:t xml:space="preserve">, </w:t>
      </w:r>
      <w:r w:rsidR="00820C31" w:rsidRPr="007A4E91">
        <w:rPr>
          <w:rFonts w:cs="Calibri"/>
        </w:rPr>
        <w:t xml:space="preserve">wymaganego w </w:t>
      </w:r>
      <w:r w:rsidR="00820C31" w:rsidRPr="007A4E91">
        <w:rPr>
          <w:rFonts w:cs="Calibri"/>
          <w:b/>
        </w:rPr>
        <w:t>Część 1 - odpady komunalne</w:t>
      </w:r>
      <w:r w:rsidR="00820C31" w:rsidRPr="007A4E91">
        <w:rPr>
          <w:rFonts w:cs="Calibri"/>
        </w:rPr>
        <w:t>,</w:t>
      </w:r>
      <w:r w:rsidRPr="007A4E91">
        <w:rPr>
          <w:rFonts w:eastAsia="Times New Roman" w:cs="Calibri"/>
          <w:bCs/>
          <w:lang w:eastAsia="pl-PL"/>
        </w:rPr>
        <w:t xml:space="preserve"> </w:t>
      </w:r>
      <w:r w:rsidR="00BD6913" w:rsidRPr="007A4E91">
        <w:rPr>
          <w:rFonts w:eastAsia="Times New Roman" w:cs="Calibri"/>
          <w:bCs/>
          <w:lang w:eastAsia="pl-PL"/>
        </w:rPr>
        <w:t xml:space="preserve">oświadczamy, że dysponujemy specjalistycznym sprzętem służącym do realizacji </w:t>
      </w:r>
      <w:r w:rsidR="00BD6913" w:rsidRPr="007E3160">
        <w:rPr>
          <w:rFonts w:eastAsia="Times New Roman" w:cs="Calibri"/>
          <w:bCs/>
          <w:lang w:eastAsia="pl-PL"/>
        </w:rPr>
        <w:t>zamówienia, w  tym:</w:t>
      </w:r>
    </w:p>
    <w:p w14:paraId="627D9915" w14:textId="77777777" w:rsidR="00DD19E2" w:rsidRPr="007E3160" w:rsidRDefault="00DD19E2" w:rsidP="00DD19E2">
      <w:pPr>
        <w:spacing w:after="0" w:line="280" w:lineRule="exact"/>
        <w:jc w:val="both"/>
        <w:textAlignment w:val="baseline"/>
        <w:rPr>
          <w:rFonts w:cstheme="minorHAnsi"/>
          <w:b/>
          <w:bCs/>
          <w:iCs/>
          <w:color w:val="000000"/>
          <w:shd w:val="clear" w:color="auto" w:fill="FFFFFF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1"/>
        <w:gridCol w:w="5338"/>
        <w:gridCol w:w="1398"/>
        <w:gridCol w:w="2854"/>
      </w:tblGrid>
      <w:tr w:rsidR="00510867" w:rsidRPr="007E3160" w14:paraId="580E6580" w14:textId="77777777" w:rsidTr="007E3160">
        <w:trPr>
          <w:trHeight w:val="1489"/>
        </w:trPr>
        <w:tc>
          <w:tcPr>
            <w:tcW w:w="611" w:type="dxa"/>
            <w:shd w:val="clear" w:color="auto" w:fill="auto"/>
            <w:vAlign w:val="center"/>
          </w:tcPr>
          <w:p w14:paraId="05EEEF51" w14:textId="4E56333B" w:rsidR="00510867" w:rsidRPr="007E3160" w:rsidRDefault="007E3160" w:rsidP="007E3160">
            <w:pPr>
              <w:spacing w:after="0" w:line="240" w:lineRule="exact"/>
              <w:jc w:val="center"/>
              <w:rPr>
                <w:b/>
              </w:rPr>
            </w:pPr>
            <w:r w:rsidRPr="007E3160">
              <w:rPr>
                <w:b/>
              </w:rPr>
              <w:t>L.p</w:t>
            </w:r>
            <w:r w:rsidR="00510867" w:rsidRPr="007E3160">
              <w:rPr>
                <w:b/>
              </w:rPr>
              <w:t>.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3A5F9931" w14:textId="3E34368F" w:rsidR="00510867" w:rsidRPr="007E3160" w:rsidRDefault="00510867" w:rsidP="00BF1316">
            <w:pPr>
              <w:spacing w:after="0" w:line="240" w:lineRule="exact"/>
              <w:jc w:val="center"/>
              <w:rPr>
                <w:b/>
              </w:rPr>
            </w:pPr>
            <w:r w:rsidRPr="007E3160">
              <w:rPr>
                <w:b/>
              </w:rPr>
              <w:t>R</w:t>
            </w:r>
            <w:r w:rsidR="00BF1316">
              <w:rPr>
                <w:b/>
              </w:rPr>
              <w:t>odzaj pojazdu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026340A2" w14:textId="15C02A71" w:rsidR="00510867" w:rsidRPr="007E3160" w:rsidRDefault="00510867" w:rsidP="00BF1316">
            <w:pPr>
              <w:spacing w:after="0" w:line="240" w:lineRule="exact"/>
              <w:jc w:val="center"/>
              <w:rPr>
                <w:b/>
              </w:rPr>
            </w:pPr>
            <w:r w:rsidRPr="007E3160">
              <w:rPr>
                <w:b/>
              </w:rPr>
              <w:t>L</w:t>
            </w:r>
            <w:r w:rsidR="00BF1316">
              <w:rPr>
                <w:b/>
              </w:rPr>
              <w:t>iczba pojazdów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4B327E6" w14:textId="24DF3CC8" w:rsidR="00510867" w:rsidRPr="007E3160" w:rsidRDefault="00510867" w:rsidP="00BF1316">
            <w:pPr>
              <w:spacing w:after="0" w:line="240" w:lineRule="exact"/>
              <w:jc w:val="center"/>
              <w:rPr>
                <w:b/>
              </w:rPr>
            </w:pPr>
            <w:r w:rsidRPr="007E3160">
              <w:rPr>
                <w:b/>
              </w:rPr>
              <w:t>P</w:t>
            </w:r>
            <w:r w:rsidR="00BF1316">
              <w:rPr>
                <w:b/>
              </w:rPr>
              <w:t>odstawa dysponowania pojazdem</w:t>
            </w:r>
          </w:p>
        </w:tc>
      </w:tr>
      <w:tr w:rsidR="00510867" w:rsidRPr="007E3160" w14:paraId="7BB5A667" w14:textId="77777777" w:rsidTr="007E3160">
        <w:trPr>
          <w:trHeight w:val="1020"/>
        </w:trPr>
        <w:tc>
          <w:tcPr>
            <w:tcW w:w="611" w:type="dxa"/>
            <w:shd w:val="clear" w:color="auto" w:fill="auto"/>
            <w:vAlign w:val="center"/>
          </w:tcPr>
          <w:p w14:paraId="6F924708" w14:textId="77777777" w:rsidR="00510867" w:rsidRPr="007E3160" w:rsidRDefault="00510867" w:rsidP="007E3160">
            <w:pPr>
              <w:spacing w:after="0" w:line="240" w:lineRule="exact"/>
              <w:jc w:val="center"/>
              <w:rPr>
                <w:spacing w:val="4"/>
                <w:kern w:val="1"/>
                <w:lang w:eastAsia="ar-SA"/>
              </w:rPr>
            </w:pPr>
            <w:r w:rsidRPr="007E3160">
              <w:rPr>
                <w:spacing w:val="4"/>
                <w:kern w:val="1"/>
                <w:lang w:eastAsia="ar-SA"/>
              </w:rPr>
              <w:t>1.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59BBFFAE" w14:textId="07AAF1CB" w:rsidR="00510867" w:rsidRPr="007E3160" w:rsidRDefault="004F4C10" w:rsidP="00F55E36">
            <w:pPr>
              <w:spacing w:after="0" w:line="240" w:lineRule="exact"/>
              <w:jc w:val="both"/>
            </w:pPr>
            <w:r>
              <w:t>p</w:t>
            </w:r>
            <w:r w:rsidR="00510867" w:rsidRPr="007E3160">
              <w:t>ojazd przystosowany do odbierania zmieszanych odpadów komunalnych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C4CA721" w14:textId="31CBEBEF" w:rsidR="00510867" w:rsidRPr="007E3160" w:rsidRDefault="00BF1316" w:rsidP="007E3160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3B46C90" w14:textId="63A65A3A" w:rsidR="00510867" w:rsidRPr="007E3160" w:rsidRDefault="00510867" w:rsidP="007E3160">
            <w:pPr>
              <w:spacing w:after="0" w:line="240" w:lineRule="exact"/>
              <w:jc w:val="center"/>
            </w:pPr>
            <w:r w:rsidRPr="007E3160">
              <w:t>Zasób własny</w:t>
            </w:r>
            <w:r w:rsidR="0080528B">
              <w:t xml:space="preserve"> </w:t>
            </w:r>
            <w:r w:rsidRPr="007E3160">
              <w:t>/ zasób innego podmiotu*</w:t>
            </w:r>
          </w:p>
        </w:tc>
      </w:tr>
      <w:tr w:rsidR="00510867" w:rsidRPr="007E3160" w14:paraId="3A7A8616" w14:textId="77777777" w:rsidTr="007E3160">
        <w:trPr>
          <w:trHeight w:val="1020"/>
        </w:trPr>
        <w:tc>
          <w:tcPr>
            <w:tcW w:w="611" w:type="dxa"/>
            <w:shd w:val="clear" w:color="auto" w:fill="auto"/>
            <w:vAlign w:val="center"/>
          </w:tcPr>
          <w:p w14:paraId="02BDB24F" w14:textId="77777777" w:rsidR="00510867" w:rsidRPr="007E3160" w:rsidRDefault="00510867" w:rsidP="007E3160">
            <w:pPr>
              <w:spacing w:after="0" w:line="240" w:lineRule="exact"/>
              <w:jc w:val="center"/>
            </w:pPr>
            <w:r w:rsidRPr="007E3160">
              <w:t>2.</w:t>
            </w:r>
          </w:p>
        </w:tc>
        <w:tc>
          <w:tcPr>
            <w:tcW w:w="5338" w:type="dxa"/>
            <w:shd w:val="clear" w:color="auto" w:fill="auto"/>
            <w:vAlign w:val="center"/>
          </w:tcPr>
          <w:p w14:paraId="426E41F6" w14:textId="6D378672" w:rsidR="00510867" w:rsidRPr="007E3160" w:rsidRDefault="004F4C10" w:rsidP="007E3160">
            <w:pPr>
              <w:spacing w:after="0" w:line="240" w:lineRule="exact"/>
              <w:jc w:val="both"/>
            </w:pPr>
            <w:r>
              <w:t>p</w:t>
            </w:r>
            <w:r w:rsidR="00510867" w:rsidRPr="007E3160">
              <w:t>ojazd przystosowany  do odbierania  selektywnie zebranych odpadów komunalnych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1AE55C3A" w14:textId="2C54D6D7" w:rsidR="00510867" w:rsidRPr="007E3160" w:rsidRDefault="00BF1316" w:rsidP="007E3160">
            <w:pPr>
              <w:spacing w:after="0" w:line="240" w:lineRule="exact"/>
              <w:jc w:val="center"/>
            </w:pPr>
            <w:r>
              <w:t>1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C0FF017" w14:textId="7FE04599" w:rsidR="00510867" w:rsidRPr="007E3160" w:rsidRDefault="00510867" w:rsidP="007E3160">
            <w:pPr>
              <w:spacing w:after="0" w:line="240" w:lineRule="exact"/>
              <w:jc w:val="center"/>
            </w:pPr>
            <w:r w:rsidRPr="007E3160">
              <w:t>Zasób własny</w:t>
            </w:r>
            <w:r w:rsidR="0080528B">
              <w:t xml:space="preserve"> </w:t>
            </w:r>
            <w:r w:rsidRPr="007E3160">
              <w:t>/ zasób innego podmiotu*</w:t>
            </w:r>
          </w:p>
        </w:tc>
      </w:tr>
    </w:tbl>
    <w:p w14:paraId="31343B0C" w14:textId="77777777" w:rsidR="00BF1316" w:rsidRPr="00BF1316" w:rsidRDefault="00BF1316" w:rsidP="00BF1316">
      <w:pPr>
        <w:autoSpaceDN w:val="0"/>
        <w:adjustRightInd w:val="0"/>
        <w:spacing w:after="0" w:line="240" w:lineRule="exact"/>
        <w:rPr>
          <w:b/>
          <w:bCs/>
        </w:rPr>
      </w:pPr>
    </w:p>
    <w:p w14:paraId="0C1CB71D" w14:textId="77777777" w:rsidR="00510867" w:rsidRPr="005251F3" w:rsidRDefault="00510867" w:rsidP="00BF1316">
      <w:pPr>
        <w:autoSpaceDN w:val="0"/>
        <w:adjustRightInd w:val="0"/>
        <w:spacing w:after="0" w:line="280" w:lineRule="exact"/>
        <w:rPr>
          <w:bCs/>
          <w:iCs/>
        </w:rPr>
      </w:pPr>
      <w:bookmarkStart w:id="2" w:name="_GoBack"/>
      <w:r w:rsidRPr="005251F3">
        <w:rPr>
          <w:bCs/>
        </w:rPr>
        <w:t>*</w:t>
      </w:r>
      <w:r w:rsidRPr="005251F3">
        <w:rPr>
          <w:bCs/>
          <w:iCs/>
        </w:rPr>
        <w:t>skreślić nieodpowiednie</w:t>
      </w:r>
      <w:bookmarkEnd w:id="2"/>
    </w:p>
    <w:p w14:paraId="4CDB4A81" w14:textId="77777777" w:rsidR="00BF1316" w:rsidRPr="00BF1316" w:rsidRDefault="00BF1316" w:rsidP="00BF1316">
      <w:pPr>
        <w:autoSpaceDN w:val="0"/>
        <w:adjustRightInd w:val="0"/>
        <w:spacing w:after="0" w:line="280" w:lineRule="exact"/>
        <w:rPr>
          <w:b/>
          <w:bCs/>
          <w:iCs/>
        </w:rPr>
      </w:pPr>
    </w:p>
    <w:p w14:paraId="44A98463" w14:textId="08636D5B" w:rsidR="00510867" w:rsidRPr="00BF1316" w:rsidRDefault="00510867" w:rsidP="00BF1316">
      <w:pPr>
        <w:spacing w:after="0" w:line="280" w:lineRule="exact"/>
        <w:jc w:val="both"/>
        <w:rPr>
          <w:spacing w:val="4"/>
          <w:kern w:val="1"/>
          <w:lang w:eastAsia="ar-SA"/>
        </w:rPr>
      </w:pPr>
      <w:r w:rsidRPr="00BF1316">
        <w:rPr>
          <w:spacing w:val="4"/>
          <w:kern w:val="1"/>
          <w:lang w:eastAsia="ar-SA"/>
        </w:rPr>
        <w:t xml:space="preserve">Oświadczam, że ww. pojazdy spełniają wymagania określone w Rozporządzeniu Ministra Środowiska z dn. 11.01.2013 r. </w:t>
      </w:r>
      <w:r w:rsidRPr="00BF1316">
        <w:rPr>
          <w:i/>
          <w:spacing w:val="4"/>
          <w:kern w:val="1"/>
          <w:lang w:eastAsia="ar-SA"/>
        </w:rPr>
        <w:t xml:space="preserve">w </w:t>
      </w:r>
      <w:r w:rsidRPr="00BF1316">
        <w:rPr>
          <w:spacing w:val="4"/>
          <w:kern w:val="1"/>
          <w:lang w:eastAsia="ar-SA"/>
        </w:rPr>
        <w:t>sprawie szczegółowych wymagań w zakresie odbierania odpadów komunalnych od właścicieli nieruchomości</w:t>
      </w:r>
      <w:r w:rsidR="00F55E36">
        <w:rPr>
          <w:spacing w:val="4"/>
          <w:kern w:val="1"/>
          <w:lang w:eastAsia="ar-SA"/>
        </w:rPr>
        <w:t xml:space="preserve"> </w:t>
      </w:r>
      <w:r w:rsidR="00F55E36">
        <w:rPr>
          <w:rFonts w:cstheme="minorHAnsi"/>
        </w:rPr>
        <w:t>(</w:t>
      </w:r>
      <w:r w:rsidR="00F55E36" w:rsidRPr="0061382E">
        <w:rPr>
          <w:rFonts w:cstheme="minorHAnsi"/>
        </w:rPr>
        <w:t>Dz.U. 2013 poz. 122</w:t>
      </w:r>
      <w:r w:rsidR="00F55E36">
        <w:rPr>
          <w:rFonts w:cstheme="minorHAnsi"/>
        </w:rPr>
        <w:t>)</w:t>
      </w:r>
      <w:r w:rsidR="00F55E36" w:rsidRPr="00687C55">
        <w:rPr>
          <w:rFonts w:cstheme="minorHAnsi"/>
        </w:rPr>
        <w:t>.</w:t>
      </w:r>
    </w:p>
    <w:p w14:paraId="288B17D9" w14:textId="77777777" w:rsidR="00462F8C" w:rsidRPr="00BF1316" w:rsidRDefault="00462F8C" w:rsidP="00BF1316">
      <w:pPr>
        <w:spacing w:after="0" w:line="240" w:lineRule="exact"/>
        <w:jc w:val="both"/>
        <w:rPr>
          <w:rFonts w:eastAsia="Calibri" w:cs="Arial"/>
          <w:iCs/>
        </w:rPr>
      </w:pPr>
    </w:p>
    <w:p w14:paraId="69D84F31" w14:textId="77777777" w:rsidR="00462F8C" w:rsidRPr="00BF1316" w:rsidRDefault="00462F8C" w:rsidP="00BF1316">
      <w:pPr>
        <w:pStyle w:val="Nagwek2"/>
        <w:numPr>
          <w:ilvl w:val="0"/>
          <w:numId w:val="0"/>
        </w:numPr>
        <w:spacing w:line="240" w:lineRule="exact"/>
        <w:jc w:val="right"/>
        <w:rPr>
          <w:rFonts w:asciiTheme="minorHAnsi" w:hAnsiTheme="minorHAnsi" w:cstheme="minorHAnsi"/>
          <w:b w:val="0"/>
          <w:color w:val="000000"/>
          <w:szCs w:val="22"/>
        </w:rPr>
      </w:pPr>
    </w:p>
    <w:p w14:paraId="5BFCCE69" w14:textId="2826C3D9" w:rsidR="00C66340" w:rsidRDefault="00261646" w:rsidP="00BF1316">
      <w:pPr>
        <w:spacing w:after="0" w:line="240" w:lineRule="exact"/>
        <w:rPr>
          <w:rFonts w:eastAsia="Times New Roman" w:cstheme="minorHAnsi"/>
        </w:rPr>
      </w:pPr>
      <w:bookmarkStart w:id="3" w:name="_Hlk132561560"/>
      <w:bookmarkEnd w:id="0"/>
      <w:r w:rsidRPr="00BF1316">
        <w:rPr>
          <w:rFonts w:cs="Arial"/>
          <w:b/>
          <w:iCs/>
          <w:color w:val="0070C0"/>
        </w:rPr>
        <w:t>Plik winien być podpisany kwalifikowanym podpisem elektronicznym lub podpisem zaufanym, lub elektronicznym podpisem os</w:t>
      </w:r>
      <w:r w:rsidRPr="00E271DB">
        <w:rPr>
          <w:rFonts w:cs="Arial"/>
          <w:b/>
          <w:iCs/>
          <w:color w:val="0070C0"/>
          <w:sz w:val="24"/>
          <w:szCs w:val="24"/>
        </w:rPr>
        <w:t>obistym przez osobę/y upoważnioną/e do reprezentowania wykonawcy</w:t>
      </w:r>
      <w:bookmarkEnd w:id="3"/>
    </w:p>
    <w:sectPr w:rsidR="00C66340" w:rsidSect="00510867"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FEB9C7" w14:textId="77777777" w:rsidR="00BE253C" w:rsidRDefault="00BE253C" w:rsidP="002F32BE">
      <w:pPr>
        <w:spacing w:after="0" w:line="240" w:lineRule="auto"/>
      </w:pPr>
      <w:r>
        <w:separator/>
      </w:r>
    </w:p>
  </w:endnote>
  <w:endnote w:type="continuationSeparator" w:id="0">
    <w:p w14:paraId="59A3D594" w14:textId="77777777" w:rsidR="00BE253C" w:rsidRDefault="00BE253C" w:rsidP="002F32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E22D43" w14:textId="77777777" w:rsidR="00BE253C" w:rsidRDefault="00BE253C" w:rsidP="002F32BE">
      <w:pPr>
        <w:spacing w:after="0" w:line="240" w:lineRule="auto"/>
      </w:pPr>
      <w:r>
        <w:separator/>
      </w:r>
    </w:p>
  </w:footnote>
  <w:footnote w:type="continuationSeparator" w:id="0">
    <w:p w14:paraId="114ACA95" w14:textId="77777777" w:rsidR="00BE253C" w:rsidRDefault="00BE253C" w:rsidP="002F32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30236AE"/>
    <w:lvl w:ilvl="0">
      <w:start w:val="1"/>
      <w:numFmt w:val="upperRoman"/>
      <w:pStyle w:val="Nagwek1"/>
      <w:suff w:val="space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</w:r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5E1367D"/>
    <w:multiLevelType w:val="hybridMultilevel"/>
    <w:tmpl w:val="C3E6CF32"/>
    <w:lvl w:ilvl="0" w:tplc="9DEAAD5A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0D6B6AFA"/>
    <w:multiLevelType w:val="hybridMultilevel"/>
    <w:tmpl w:val="1EE6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5330D"/>
    <w:multiLevelType w:val="hybridMultilevel"/>
    <w:tmpl w:val="6122ED7E"/>
    <w:lvl w:ilvl="0" w:tplc="10306036">
      <w:start w:val="1"/>
      <w:numFmt w:val="bullet"/>
      <w:lvlText w:val=""/>
      <w:lvlJc w:val="left"/>
      <w:pPr>
        <w:ind w:left="7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4" w15:restartNumberingAfterBreak="0">
    <w:nsid w:val="109A15E6"/>
    <w:multiLevelType w:val="hybridMultilevel"/>
    <w:tmpl w:val="7040A290"/>
    <w:lvl w:ilvl="0" w:tplc="0415000F">
      <w:start w:val="1"/>
      <w:numFmt w:val="decimal"/>
      <w:lvlText w:val="%1."/>
      <w:lvlJc w:val="left"/>
      <w:pPr>
        <w:ind w:left="715" w:hanging="360"/>
      </w:pPr>
    </w:lvl>
    <w:lvl w:ilvl="1" w:tplc="04150019" w:tentative="1">
      <w:start w:val="1"/>
      <w:numFmt w:val="lowerLetter"/>
      <w:lvlText w:val="%2."/>
      <w:lvlJc w:val="left"/>
      <w:pPr>
        <w:ind w:left="1435" w:hanging="360"/>
      </w:pPr>
    </w:lvl>
    <w:lvl w:ilvl="2" w:tplc="0415001B" w:tentative="1">
      <w:start w:val="1"/>
      <w:numFmt w:val="lowerRoman"/>
      <w:lvlText w:val="%3."/>
      <w:lvlJc w:val="right"/>
      <w:pPr>
        <w:ind w:left="2155" w:hanging="180"/>
      </w:pPr>
    </w:lvl>
    <w:lvl w:ilvl="3" w:tplc="0415000F" w:tentative="1">
      <w:start w:val="1"/>
      <w:numFmt w:val="decimal"/>
      <w:lvlText w:val="%4."/>
      <w:lvlJc w:val="left"/>
      <w:pPr>
        <w:ind w:left="2875" w:hanging="360"/>
      </w:pPr>
    </w:lvl>
    <w:lvl w:ilvl="4" w:tplc="04150019" w:tentative="1">
      <w:start w:val="1"/>
      <w:numFmt w:val="lowerLetter"/>
      <w:lvlText w:val="%5."/>
      <w:lvlJc w:val="left"/>
      <w:pPr>
        <w:ind w:left="3595" w:hanging="360"/>
      </w:pPr>
    </w:lvl>
    <w:lvl w:ilvl="5" w:tplc="0415001B" w:tentative="1">
      <w:start w:val="1"/>
      <w:numFmt w:val="lowerRoman"/>
      <w:lvlText w:val="%6."/>
      <w:lvlJc w:val="right"/>
      <w:pPr>
        <w:ind w:left="4315" w:hanging="180"/>
      </w:pPr>
    </w:lvl>
    <w:lvl w:ilvl="6" w:tplc="0415000F" w:tentative="1">
      <w:start w:val="1"/>
      <w:numFmt w:val="decimal"/>
      <w:lvlText w:val="%7."/>
      <w:lvlJc w:val="left"/>
      <w:pPr>
        <w:ind w:left="5035" w:hanging="360"/>
      </w:pPr>
    </w:lvl>
    <w:lvl w:ilvl="7" w:tplc="04150019" w:tentative="1">
      <w:start w:val="1"/>
      <w:numFmt w:val="lowerLetter"/>
      <w:lvlText w:val="%8."/>
      <w:lvlJc w:val="left"/>
      <w:pPr>
        <w:ind w:left="5755" w:hanging="360"/>
      </w:pPr>
    </w:lvl>
    <w:lvl w:ilvl="8" w:tplc="0415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5" w15:restartNumberingAfterBreak="0">
    <w:nsid w:val="17320D64"/>
    <w:multiLevelType w:val="hybridMultilevel"/>
    <w:tmpl w:val="BAACF7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3F691F"/>
    <w:multiLevelType w:val="hybridMultilevel"/>
    <w:tmpl w:val="2B860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E6019"/>
    <w:multiLevelType w:val="hybridMultilevel"/>
    <w:tmpl w:val="C9DA36F4"/>
    <w:lvl w:ilvl="0" w:tplc="04150011">
      <w:start w:val="1"/>
      <w:numFmt w:val="decimal"/>
      <w:lvlText w:val="%1)"/>
      <w:lvlJc w:val="left"/>
      <w:pPr>
        <w:ind w:left="2316" w:hanging="360"/>
      </w:pPr>
    </w:lvl>
    <w:lvl w:ilvl="1" w:tplc="04150019" w:tentative="1">
      <w:start w:val="1"/>
      <w:numFmt w:val="lowerLetter"/>
      <w:lvlText w:val="%2."/>
      <w:lvlJc w:val="left"/>
      <w:pPr>
        <w:ind w:left="3036" w:hanging="360"/>
      </w:pPr>
    </w:lvl>
    <w:lvl w:ilvl="2" w:tplc="0415001B" w:tentative="1">
      <w:start w:val="1"/>
      <w:numFmt w:val="lowerRoman"/>
      <w:lvlText w:val="%3."/>
      <w:lvlJc w:val="right"/>
      <w:pPr>
        <w:ind w:left="3756" w:hanging="180"/>
      </w:pPr>
    </w:lvl>
    <w:lvl w:ilvl="3" w:tplc="0415000F" w:tentative="1">
      <w:start w:val="1"/>
      <w:numFmt w:val="decimal"/>
      <w:lvlText w:val="%4."/>
      <w:lvlJc w:val="left"/>
      <w:pPr>
        <w:ind w:left="4476" w:hanging="360"/>
      </w:pPr>
    </w:lvl>
    <w:lvl w:ilvl="4" w:tplc="04150019" w:tentative="1">
      <w:start w:val="1"/>
      <w:numFmt w:val="lowerLetter"/>
      <w:lvlText w:val="%5."/>
      <w:lvlJc w:val="left"/>
      <w:pPr>
        <w:ind w:left="5196" w:hanging="360"/>
      </w:pPr>
    </w:lvl>
    <w:lvl w:ilvl="5" w:tplc="0415001B" w:tentative="1">
      <w:start w:val="1"/>
      <w:numFmt w:val="lowerRoman"/>
      <w:lvlText w:val="%6."/>
      <w:lvlJc w:val="right"/>
      <w:pPr>
        <w:ind w:left="5916" w:hanging="180"/>
      </w:pPr>
    </w:lvl>
    <w:lvl w:ilvl="6" w:tplc="0415000F" w:tentative="1">
      <w:start w:val="1"/>
      <w:numFmt w:val="decimal"/>
      <w:lvlText w:val="%7."/>
      <w:lvlJc w:val="left"/>
      <w:pPr>
        <w:ind w:left="6636" w:hanging="360"/>
      </w:pPr>
    </w:lvl>
    <w:lvl w:ilvl="7" w:tplc="04150019" w:tentative="1">
      <w:start w:val="1"/>
      <w:numFmt w:val="lowerLetter"/>
      <w:lvlText w:val="%8."/>
      <w:lvlJc w:val="left"/>
      <w:pPr>
        <w:ind w:left="7356" w:hanging="360"/>
      </w:pPr>
    </w:lvl>
    <w:lvl w:ilvl="8" w:tplc="0415001B" w:tentative="1">
      <w:start w:val="1"/>
      <w:numFmt w:val="lowerRoman"/>
      <w:lvlText w:val="%9."/>
      <w:lvlJc w:val="right"/>
      <w:pPr>
        <w:ind w:left="8076" w:hanging="180"/>
      </w:pPr>
    </w:lvl>
  </w:abstractNum>
  <w:abstractNum w:abstractNumId="8" w15:restartNumberingAfterBreak="0">
    <w:nsid w:val="231504BC"/>
    <w:multiLevelType w:val="hybridMultilevel"/>
    <w:tmpl w:val="BE3C9474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FE7FF8"/>
    <w:multiLevelType w:val="hybridMultilevel"/>
    <w:tmpl w:val="97D4192A"/>
    <w:lvl w:ilvl="0" w:tplc="0415000F">
      <w:start w:val="1"/>
      <w:numFmt w:val="decimal"/>
      <w:lvlText w:val="%1."/>
      <w:lvlJc w:val="left"/>
      <w:pPr>
        <w:ind w:left="828" w:hanging="360"/>
      </w:pPr>
    </w:lvl>
    <w:lvl w:ilvl="1" w:tplc="E62CC1C6">
      <w:start w:val="1"/>
      <w:numFmt w:val="decimal"/>
      <w:lvlText w:val="%2)"/>
      <w:lvlJc w:val="left"/>
      <w:pPr>
        <w:ind w:left="15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0" w15:restartNumberingAfterBreak="0">
    <w:nsid w:val="3B060CC8"/>
    <w:multiLevelType w:val="hybridMultilevel"/>
    <w:tmpl w:val="EDF42B8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C677C1C"/>
    <w:multiLevelType w:val="hybridMultilevel"/>
    <w:tmpl w:val="0E32E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705DB"/>
    <w:multiLevelType w:val="hybridMultilevel"/>
    <w:tmpl w:val="9FB6B9F2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 w15:restartNumberingAfterBreak="0">
    <w:nsid w:val="538A1E82"/>
    <w:multiLevelType w:val="hybridMultilevel"/>
    <w:tmpl w:val="60CE1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91BAE"/>
    <w:multiLevelType w:val="hybridMultilevel"/>
    <w:tmpl w:val="4C246F2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87E2942"/>
    <w:multiLevelType w:val="hybridMultilevel"/>
    <w:tmpl w:val="E57E98B0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16" w15:restartNumberingAfterBreak="0">
    <w:nsid w:val="5AF70BFF"/>
    <w:multiLevelType w:val="hybridMultilevel"/>
    <w:tmpl w:val="5C6CF06A"/>
    <w:lvl w:ilvl="0" w:tplc="FFFFFFFF">
      <w:start w:val="1"/>
      <w:numFmt w:val="lowerLetter"/>
      <w:lvlText w:val="%1)"/>
      <w:lvlJc w:val="left"/>
      <w:pPr>
        <w:ind w:left="648" w:hanging="360"/>
      </w:pPr>
    </w:lvl>
    <w:lvl w:ilvl="1" w:tplc="FFFFFFFF" w:tentative="1">
      <w:start w:val="1"/>
      <w:numFmt w:val="lowerLetter"/>
      <w:lvlText w:val="%2."/>
      <w:lvlJc w:val="left"/>
      <w:pPr>
        <w:ind w:left="1368" w:hanging="360"/>
      </w:pPr>
    </w:lvl>
    <w:lvl w:ilvl="2" w:tplc="FFFFFFFF" w:tentative="1">
      <w:start w:val="1"/>
      <w:numFmt w:val="lowerRoman"/>
      <w:lvlText w:val="%3."/>
      <w:lvlJc w:val="right"/>
      <w:pPr>
        <w:ind w:left="2088" w:hanging="180"/>
      </w:pPr>
    </w:lvl>
    <w:lvl w:ilvl="3" w:tplc="FFFFFFFF" w:tentative="1">
      <w:start w:val="1"/>
      <w:numFmt w:val="decimal"/>
      <w:lvlText w:val="%4."/>
      <w:lvlJc w:val="left"/>
      <w:pPr>
        <w:ind w:left="2808" w:hanging="360"/>
      </w:pPr>
    </w:lvl>
    <w:lvl w:ilvl="4" w:tplc="FFFFFFFF" w:tentative="1">
      <w:start w:val="1"/>
      <w:numFmt w:val="lowerLetter"/>
      <w:lvlText w:val="%5."/>
      <w:lvlJc w:val="left"/>
      <w:pPr>
        <w:ind w:left="3528" w:hanging="360"/>
      </w:pPr>
    </w:lvl>
    <w:lvl w:ilvl="5" w:tplc="FFFFFFFF" w:tentative="1">
      <w:start w:val="1"/>
      <w:numFmt w:val="lowerRoman"/>
      <w:lvlText w:val="%6."/>
      <w:lvlJc w:val="right"/>
      <w:pPr>
        <w:ind w:left="4248" w:hanging="180"/>
      </w:pPr>
    </w:lvl>
    <w:lvl w:ilvl="6" w:tplc="FFFFFFFF" w:tentative="1">
      <w:start w:val="1"/>
      <w:numFmt w:val="decimal"/>
      <w:lvlText w:val="%7."/>
      <w:lvlJc w:val="left"/>
      <w:pPr>
        <w:ind w:left="4968" w:hanging="360"/>
      </w:pPr>
    </w:lvl>
    <w:lvl w:ilvl="7" w:tplc="FFFFFFFF" w:tentative="1">
      <w:start w:val="1"/>
      <w:numFmt w:val="lowerLetter"/>
      <w:lvlText w:val="%8."/>
      <w:lvlJc w:val="left"/>
      <w:pPr>
        <w:ind w:left="5688" w:hanging="360"/>
      </w:pPr>
    </w:lvl>
    <w:lvl w:ilvl="8" w:tplc="FFFFFFFF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7" w15:restartNumberingAfterBreak="0">
    <w:nsid w:val="64F72FE5"/>
    <w:multiLevelType w:val="hybridMultilevel"/>
    <w:tmpl w:val="5C6CF06A"/>
    <w:lvl w:ilvl="0" w:tplc="04150017">
      <w:start w:val="1"/>
      <w:numFmt w:val="lowerLetter"/>
      <w:lvlText w:val="%1)"/>
      <w:lvlJc w:val="left"/>
      <w:pPr>
        <w:ind w:left="648" w:hanging="360"/>
      </w:pPr>
    </w:lvl>
    <w:lvl w:ilvl="1" w:tplc="04150019" w:tentative="1">
      <w:start w:val="1"/>
      <w:numFmt w:val="lowerLetter"/>
      <w:lvlText w:val="%2."/>
      <w:lvlJc w:val="left"/>
      <w:pPr>
        <w:ind w:left="1368" w:hanging="360"/>
      </w:pPr>
    </w:lvl>
    <w:lvl w:ilvl="2" w:tplc="0415001B" w:tentative="1">
      <w:start w:val="1"/>
      <w:numFmt w:val="lowerRoman"/>
      <w:lvlText w:val="%3."/>
      <w:lvlJc w:val="right"/>
      <w:pPr>
        <w:ind w:left="2088" w:hanging="180"/>
      </w:pPr>
    </w:lvl>
    <w:lvl w:ilvl="3" w:tplc="0415000F" w:tentative="1">
      <w:start w:val="1"/>
      <w:numFmt w:val="decimal"/>
      <w:lvlText w:val="%4."/>
      <w:lvlJc w:val="left"/>
      <w:pPr>
        <w:ind w:left="2808" w:hanging="360"/>
      </w:pPr>
    </w:lvl>
    <w:lvl w:ilvl="4" w:tplc="04150019" w:tentative="1">
      <w:start w:val="1"/>
      <w:numFmt w:val="lowerLetter"/>
      <w:lvlText w:val="%5."/>
      <w:lvlJc w:val="left"/>
      <w:pPr>
        <w:ind w:left="3528" w:hanging="360"/>
      </w:pPr>
    </w:lvl>
    <w:lvl w:ilvl="5" w:tplc="0415001B" w:tentative="1">
      <w:start w:val="1"/>
      <w:numFmt w:val="lowerRoman"/>
      <w:lvlText w:val="%6."/>
      <w:lvlJc w:val="right"/>
      <w:pPr>
        <w:ind w:left="4248" w:hanging="180"/>
      </w:pPr>
    </w:lvl>
    <w:lvl w:ilvl="6" w:tplc="0415000F" w:tentative="1">
      <w:start w:val="1"/>
      <w:numFmt w:val="decimal"/>
      <w:lvlText w:val="%7."/>
      <w:lvlJc w:val="left"/>
      <w:pPr>
        <w:ind w:left="4968" w:hanging="360"/>
      </w:pPr>
    </w:lvl>
    <w:lvl w:ilvl="7" w:tplc="04150019" w:tentative="1">
      <w:start w:val="1"/>
      <w:numFmt w:val="lowerLetter"/>
      <w:lvlText w:val="%8."/>
      <w:lvlJc w:val="left"/>
      <w:pPr>
        <w:ind w:left="5688" w:hanging="360"/>
      </w:pPr>
    </w:lvl>
    <w:lvl w:ilvl="8" w:tplc="0415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 w15:restartNumberingAfterBreak="0">
    <w:nsid w:val="661D3192"/>
    <w:multiLevelType w:val="hybridMultilevel"/>
    <w:tmpl w:val="3A2AE112"/>
    <w:lvl w:ilvl="0" w:tplc="F8F225D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340DA"/>
    <w:multiLevelType w:val="hybridMultilevel"/>
    <w:tmpl w:val="41D640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D568B5"/>
    <w:multiLevelType w:val="hybridMultilevel"/>
    <w:tmpl w:val="71D43B8E"/>
    <w:lvl w:ilvl="0" w:tplc="04150011">
      <w:start w:val="1"/>
      <w:numFmt w:val="decimal"/>
      <w:lvlText w:val="%1)"/>
      <w:lvlJc w:val="left"/>
      <w:pPr>
        <w:ind w:left="828" w:hanging="360"/>
      </w:pPr>
    </w:lvl>
    <w:lvl w:ilvl="1" w:tplc="04150019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1" w15:restartNumberingAfterBreak="0">
    <w:nsid w:val="7B26345E"/>
    <w:multiLevelType w:val="hybridMultilevel"/>
    <w:tmpl w:val="8B1A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AB300B"/>
    <w:multiLevelType w:val="hybridMultilevel"/>
    <w:tmpl w:val="B0AA1A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B31617"/>
    <w:multiLevelType w:val="hybridMultilevel"/>
    <w:tmpl w:val="851E55BC"/>
    <w:lvl w:ilvl="0" w:tplc="8B26D94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bCs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7"/>
  </w:num>
  <w:num w:numId="5">
    <w:abstractNumId w:val="15"/>
  </w:num>
  <w:num w:numId="6">
    <w:abstractNumId w:val="5"/>
  </w:num>
  <w:num w:numId="7">
    <w:abstractNumId w:val="14"/>
  </w:num>
  <w:num w:numId="8">
    <w:abstractNumId w:val="10"/>
  </w:num>
  <w:num w:numId="9">
    <w:abstractNumId w:val="22"/>
  </w:num>
  <w:num w:numId="10">
    <w:abstractNumId w:val="19"/>
  </w:num>
  <w:num w:numId="11">
    <w:abstractNumId w:val="21"/>
  </w:num>
  <w:num w:numId="12">
    <w:abstractNumId w:val="13"/>
  </w:num>
  <w:num w:numId="13">
    <w:abstractNumId w:val="0"/>
  </w:num>
  <w:num w:numId="14">
    <w:abstractNumId w:val="8"/>
  </w:num>
  <w:num w:numId="15">
    <w:abstractNumId w:val="23"/>
  </w:num>
  <w:num w:numId="16">
    <w:abstractNumId w:val="2"/>
  </w:num>
  <w:num w:numId="17">
    <w:abstractNumId w:val="12"/>
  </w:num>
  <w:num w:numId="18">
    <w:abstractNumId w:val="17"/>
  </w:num>
  <w:num w:numId="19">
    <w:abstractNumId w:val="16"/>
  </w:num>
  <w:num w:numId="20">
    <w:abstractNumId w:val="6"/>
  </w:num>
  <w:num w:numId="21">
    <w:abstractNumId w:val="11"/>
  </w:num>
  <w:num w:numId="22">
    <w:abstractNumId w:val="18"/>
  </w:num>
  <w:num w:numId="23">
    <w:abstractNumId w:val="3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E1"/>
    <w:rsid w:val="0002617A"/>
    <w:rsid w:val="00034F24"/>
    <w:rsid w:val="00041455"/>
    <w:rsid w:val="00081AD8"/>
    <w:rsid w:val="000A039E"/>
    <w:rsid w:val="000A2D4F"/>
    <w:rsid w:val="000A47E2"/>
    <w:rsid w:val="000B0AE6"/>
    <w:rsid w:val="000D1E8C"/>
    <w:rsid w:val="000E1204"/>
    <w:rsid w:val="000E49C7"/>
    <w:rsid w:val="000F63B7"/>
    <w:rsid w:val="001009D3"/>
    <w:rsid w:val="00100AC8"/>
    <w:rsid w:val="00101047"/>
    <w:rsid w:val="00130868"/>
    <w:rsid w:val="001555A7"/>
    <w:rsid w:val="0017377A"/>
    <w:rsid w:val="0017482B"/>
    <w:rsid w:val="00181007"/>
    <w:rsid w:val="00194422"/>
    <w:rsid w:val="001A4DB0"/>
    <w:rsid w:val="001B13D2"/>
    <w:rsid w:val="00234B54"/>
    <w:rsid w:val="002371CA"/>
    <w:rsid w:val="00243B9B"/>
    <w:rsid w:val="00247F98"/>
    <w:rsid w:val="00253E55"/>
    <w:rsid w:val="00254675"/>
    <w:rsid w:val="00261646"/>
    <w:rsid w:val="00272F04"/>
    <w:rsid w:val="002828CD"/>
    <w:rsid w:val="00291CBC"/>
    <w:rsid w:val="002D51C8"/>
    <w:rsid w:val="002F32BE"/>
    <w:rsid w:val="00303034"/>
    <w:rsid w:val="003327E4"/>
    <w:rsid w:val="00364DF6"/>
    <w:rsid w:val="00366CE9"/>
    <w:rsid w:val="00374104"/>
    <w:rsid w:val="00392B80"/>
    <w:rsid w:val="003B401B"/>
    <w:rsid w:val="003D22EE"/>
    <w:rsid w:val="003F08EC"/>
    <w:rsid w:val="003F75C4"/>
    <w:rsid w:val="004061AB"/>
    <w:rsid w:val="004100EC"/>
    <w:rsid w:val="00411602"/>
    <w:rsid w:val="004173FD"/>
    <w:rsid w:val="004312C8"/>
    <w:rsid w:val="00433BEC"/>
    <w:rsid w:val="00451DF3"/>
    <w:rsid w:val="00462F8C"/>
    <w:rsid w:val="004909E8"/>
    <w:rsid w:val="004A0F07"/>
    <w:rsid w:val="004B7446"/>
    <w:rsid w:val="004C759E"/>
    <w:rsid w:val="004E1175"/>
    <w:rsid w:val="004E2995"/>
    <w:rsid w:val="004F46E1"/>
    <w:rsid w:val="004F4C10"/>
    <w:rsid w:val="00510867"/>
    <w:rsid w:val="005128BB"/>
    <w:rsid w:val="00515339"/>
    <w:rsid w:val="005251F3"/>
    <w:rsid w:val="00534E0C"/>
    <w:rsid w:val="00554878"/>
    <w:rsid w:val="00554B7E"/>
    <w:rsid w:val="00560875"/>
    <w:rsid w:val="005862DB"/>
    <w:rsid w:val="005A3CE8"/>
    <w:rsid w:val="005C35F7"/>
    <w:rsid w:val="005D058B"/>
    <w:rsid w:val="005D08DB"/>
    <w:rsid w:val="00605126"/>
    <w:rsid w:val="006277A3"/>
    <w:rsid w:val="006421C5"/>
    <w:rsid w:val="0065353A"/>
    <w:rsid w:val="006734FD"/>
    <w:rsid w:val="00674A65"/>
    <w:rsid w:val="00681145"/>
    <w:rsid w:val="00687C93"/>
    <w:rsid w:val="00692858"/>
    <w:rsid w:val="006C7032"/>
    <w:rsid w:val="006D2AA8"/>
    <w:rsid w:val="006F5019"/>
    <w:rsid w:val="007078C5"/>
    <w:rsid w:val="0071202F"/>
    <w:rsid w:val="00712961"/>
    <w:rsid w:val="00712CA0"/>
    <w:rsid w:val="00723494"/>
    <w:rsid w:val="00755966"/>
    <w:rsid w:val="00757CF1"/>
    <w:rsid w:val="00767733"/>
    <w:rsid w:val="007A4E91"/>
    <w:rsid w:val="007A71E5"/>
    <w:rsid w:val="007B31F9"/>
    <w:rsid w:val="007B457A"/>
    <w:rsid w:val="007B7DBC"/>
    <w:rsid w:val="007C2808"/>
    <w:rsid w:val="007C2B27"/>
    <w:rsid w:val="007C54AE"/>
    <w:rsid w:val="007E3160"/>
    <w:rsid w:val="007F6193"/>
    <w:rsid w:val="0080528B"/>
    <w:rsid w:val="00805AA6"/>
    <w:rsid w:val="00820C31"/>
    <w:rsid w:val="0084324B"/>
    <w:rsid w:val="00845879"/>
    <w:rsid w:val="00847AF6"/>
    <w:rsid w:val="008620E9"/>
    <w:rsid w:val="008646E4"/>
    <w:rsid w:val="008662A3"/>
    <w:rsid w:val="008A6492"/>
    <w:rsid w:val="008B30C4"/>
    <w:rsid w:val="008B5071"/>
    <w:rsid w:val="008C2115"/>
    <w:rsid w:val="008C7BED"/>
    <w:rsid w:val="008F5F34"/>
    <w:rsid w:val="00902215"/>
    <w:rsid w:val="009032E9"/>
    <w:rsid w:val="0090516F"/>
    <w:rsid w:val="00915B8E"/>
    <w:rsid w:val="0092328F"/>
    <w:rsid w:val="0093125A"/>
    <w:rsid w:val="00931FAA"/>
    <w:rsid w:val="009377EE"/>
    <w:rsid w:val="00956709"/>
    <w:rsid w:val="00982A8B"/>
    <w:rsid w:val="00990BA7"/>
    <w:rsid w:val="009B2FE1"/>
    <w:rsid w:val="009B3618"/>
    <w:rsid w:val="009B5E63"/>
    <w:rsid w:val="009D038A"/>
    <w:rsid w:val="00A06A2E"/>
    <w:rsid w:val="00A549A5"/>
    <w:rsid w:val="00A55C33"/>
    <w:rsid w:val="00A67E42"/>
    <w:rsid w:val="00AC0E67"/>
    <w:rsid w:val="00AD2B53"/>
    <w:rsid w:val="00AD7EE7"/>
    <w:rsid w:val="00AE5F90"/>
    <w:rsid w:val="00AF28D1"/>
    <w:rsid w:val="00AF36B3"/>
    <w:rsid w:val="00B07568"/>
    <w:rsid w:val="00B14B2E"/>
    <w:rsid w:val="00B229C4"/>
    <w:rsid w:val="00B27067"/>
    <w:rsid w:val="00B432F0"/>
    <w:rsid w:val="00B555FB"/>
    <w:rsid w:val="00B73162"/>
    <w:rsid w:val="00BB30EB"/>
    <w:rsid w:val="00BB49AE"/>
    <w:rsid w:val="00BD6913"/>
    <w:rsid w:val="00BE253C"/>
    <w:rsid w:val="00BF1316"/>
    <w:rsid w:val="00BF375D"/>
    <w:rsid w:val="00BF78A1"/>
    <w:rsid w:val="00C05B32"/>
    <w:rsid w:val="00C33DF1"/>
    <w:rsid w:val="00C34EB4"/>
    <w:rsid w:val="00C36684"/>
    <w:rsid w:val="00C43BA0"/>
    <w:rsid w:val="00C6287A"/>
    <w:rsid w:val="00C633EA"/>
    <w:rsid w:val="00C66340"/>
    <w:rsid w:val="00C76AC4"/>
    <w:rsid w:val="00C912CC"/>
    <w:rsid w:val="00CD0DC5"/>
    <w:rsid w:val="00D00FFD"/>
    <w:rsid w:val="00D063DD"/>
    <w:rsid w:val="00D07688"/>
    <w:rsid w:val="00D232D3"/>
    <w:rsid w:val="00D33196"/>
    <w:rsid w:val="00D461FB"/>
    <w:rsid w:val="00D52479"/>
    <w:rsid w:val="00D5287A"/>
    <w:rsid w:val="00D56BD5"/>
    <w:rsid w:val="00D72832"/>
    <w:rsid w:val="00D736E0"/>
    <w:rsid w:val="00D82471"/>
    <w:rsid w:val="00D86DF6"/>
    <w:rsid w:val="00DA3DF7"/>
    <w:rsid w:val="00DB6B13"/>
    <w:rsid w:val="00DC1ADF"/>
    <w:rsid w:val="00DD19E2"/>
    <w:rsid w:val="00DE131A"/>
    <w:rsid w:val="00DF076D"/>
    <w:rsid w:val="00DF3018"/>
    <w:rsid w:val="00DF64FB"/>
    <w:rsid w:val="00E0416C"/>
    <w:rsid w:val="00E25CB2"/>
    <w:rsid w:val="00E271DB"/>
    <w:rsid w:val="00E419EE"/>
    <w:rsid w:val="00E54D97"/>
    <w:rsid w:val="00E631DA"/>
    <w:rsid w:val="00E64525"/>
    <w:rsid w:val="00E749D4"/>
    <w:rsid w:val="00E859C5"/>
    <w:rsid w:val="00E90401"/>
    <w:rsid w:val="00E909D6"/>
    <w:rsid w:val="00EB0A1A"/>
    <w:rsid w:val="00EC283F"/>
    <w:rsid w:val="00EF2297"/>
    <w:rsid w:val="00F13C12"/>
    <w:rsid w:val="00F35A7B"/>
    <w:rsid w:val="00F5539B"/>
    <w:rsid w:val="00F55E36"/>
    <w:rsid w:val="00F62FA0"/>
    <w:rsid w:val="00F64033"/>
    <w:rsid w:val="00F75333"/>
    <w:rsid w:val="00F9313A"/>
    <w:rsid w:val="00F932EE"/>
    <w:rsid w:val="00F96666"/>
    <w:rsid w:val="00FA3210"/>
    <w:rsid w:val="00FA4440"/>
    <w:rsid w:val="00FB2C0B"/>
    <w:rsid w:val="00FE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800C"/>
  <w15:chartTrackingRefBased/>
  <w15:docId w15:val="{C233DB3D-860C-4D03-895A-154F8AE35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202F"/>
  </w:style>
  <w:style w:type="paragraph" w:styleId="Nagwek1">
    <w:name w:val="heading 1"/>
    <w:basedOn w:val="Nagwek"/>
    <w:next w:val="Tekstpodstawowy"/>
    <w:link w:val="Nagwek1Znak"/>
    <w:qFormat/>
    <w:rsid w:val="0017482B"/>
    <w:pPr>
      <w:keepNext/>
      <w:numPr>
        <w:numId w:val="13"/>
      </w:numPr>
      <w:tabs>
        <w:tab w:val="clear" w:pos="4536"/>
        <w:tab w:val="clear" w:pos="9072"/>
      </w:tabs>
      <w:suppressAutoHyphens/>
      <w:spacing w:before="160" w:after="80"/>
      <w:jc w:val="center"/>
      <w:outlineLvl w:val="0"/>
    </w:pPr>
    <w:rPr>
      <w:rFonts w:eastAsia="MS Mincho" w:cs="Tahoma"/>
      <w:b/>
      <w:bCs/>
      <w:szCs w:val="32"/>
      <w:lang w:eastAsia="pl-PL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17482B"/>
    <w:pPr>
      <w:keepNext/>
      <w:numPr>
        <w:ilvl w:val="1"/>
        <w:numId w:val="13"/>
      </w:numPr>
      <w:tabs>
        <w:tab w:val="clear" w:pos="4536"/>
        <w:tab w:val="clear" w:pos="9072"/>
      </w:tabs>
      <w:suppressAutoHyphens/>
      <w:jc w:val="both"/>
      <w:outlineLvl w:val="1"/>
    </w:pPr>
    <w:rPr>
      <w:rFonts w:ascii="Tahoma" w:eastAsia="MS Mincho" w:hAnsi="Tahoma" w:cs="Tahoma"/>
      <w:b/>
      <w:bCs/>
      <w:iCs/>
      <w:szCs w:val="28"/>
      <w:lang w:eastAsia="pl-PL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17482B"/>
    <w:pPr>
      <w:keepNext/>
      <w:numPr>
        <w:ilvl w:val="2"/>
        <w:numId w:val="13"/>
      </w:numPr>
      <w:tabs>
        <w:tab w:val="clear" w:pos="4536"/>
        <w:tab w:val="clear" w:pos="9072"/>
      </w:tabs>
      <w:suppressAutoHyphens/>
      <w:jc w:val="both"/>
      <w:outlineLvl w:val="2"/>
    </w:pPr>
    <w:rPr>
      <w:rFonts w:ascii="Arial" w:eastAsia="MS Mincho" w:hAnsi="Arial" w:cs="Tahoma"/>
      <w:b/>
      <w:bCs/>
      <w:sz w:val="28"/>
      <w:szCs w:val="28"/>
      <w:lang w:eastAsia="pl-PL"/>
    </w:rPr>
  </w:style>
  <w:style w:type="paragraph" w:styleId="Nagwek4">
    <w:name w:val="heading 4"/>
    <w:basedOn w:val="Normalny"/>
    <w:next w:val="Tekstpodstawowy"/>
    <w:link w:val="Nagwek4Znak"/>
    <w:qFormat/>
    <w:rsid w:val="0017482B"/>
    <w:pPr>
      <w:numPr>
        <w:ilvl w:val="3"/>
        <w:numId w:val="13"/>
      </w:numPr>
      <w:suppressAutoHyphens/>
      <w:spacing w:before="280" w:after="280" w:line="240" w:lineRule="auto"/>
      <w:jc w:val="both"/>
      <w:outlineLvl w:val="3"/>
    </w:pPr>
    <w:rPr>
      <w:rFonts w:ascii="Arial" w:eastAsia="Times New Roman" w:hAnsi="Arial" w:cs="Arial"/>
      <w:b/>
      <w:b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F28D1"/>
    <w:pPr>
      <w:ind w:left="720"/>
      <w:contextualSpacing/>
    </w:pPr>
  </w:style>
  <w:style w:type="table" w:styleId="Tabela-Siatka">
    <w:name w:val="Table Grid"/>
    <w:basedOn w:val="Standardowy"/>
    <w:uiPriority w:val="59"/>
    <w:rsid w:val="0075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7C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qFormat/>
    <w:rsid w:val="009377E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7482B"/>
    <w:rPr>
      <w:rFonts w:eastAsia="MS Mincho" w:cs="Tahoma"/>
      <w:b/>
      <w:bCs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7482B"/>
    <w:rPr>
      <w:rFonts w:ascii="Tahoma" w:eastAsia="MS Mincho" w:hAnsi="Tahoma" w:cs="Tahoma"/>
      <w:b/>
      <w:bCs/>
      <w:iCs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7482B"/>
    <w:rPr>
      <w:rFonts w:ascii="Arial" w:eastAsia="MS Mincho" w:hAnsi="Arial" w:cs="Tahoma"/>
      <w:b/>
      <w:bCs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rsid w:val="0017482B"/>
    <w:rPr>
      <w:rFonts w:ascii="Arial" w:eastAsia="Times New Roman" w:hAnsi="Arial" w:cs="Arial"/>
      <w:b/>
      <w:bCs/>
      <w:sz w:val="21"/>
      <w:szCs w:val="21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1748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7482B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17482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7482B"/>
  </w:style>
  <w:style w:type="paragraph" w:styleId="Tekstkomentarza">
    <w:name w:val="annotation text"/>
    <w:basedOn w:val="Normalny"/>
    <w:link w:val="TekstkomentarzaZnak"/>
    <w:semiHidden/>
    <w:rsid w:val="008646E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646E4"/>
    <w:rPr>
      <w:rFonts w:ascii="Times New Roman" w:eastAsia="Batang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2F32B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F32B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F32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9543-ACED-430E-8AB0-F311007E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163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cp:keywords/>
  <dc:description/>
  <cp:lastModifiedBy>Piotr Laskus</cp:lastModifiedBy>
  <cp:revision>42</cp:revision>
  <dcterms:created xsi:type="dcterms:W3CDTF">2022-06-02T09:27:00Z</dcterms:created>
  <dcterms:modified xsi:type="dcterms:W3CDTF">2024-10-29T13:14:00Z</dcterms:modified>
</cp:coreProperties>
</file>