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580" w14:textId="77777777" w:rsidR="00521F34" w:rsidRPr="00420F43" w:rsidRDefault="00521F34" w:rsidP="008E0AFA">
      <w:pPr>
        <w:spacing w:after="24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Przedmiot przetargu: „</w:t>
      </w:r>
      <w:r w:rsidRPr="00420F43">
        <w:rPr>
          <w:rFonts w:ascii="Verdana" w:hAnsi="Verdana"/>
          <w:b/>
          <w:bCs/>
          <w:sz w:val="20"/>
          <w:szCs w:val="20"/>
        </w:rPr>
        <w:t>Usuwanie awarii wod.-kan. wraz z odtworzeniem terenu do stanu pierwotnego na terenie Miasta Zabrze</w:t>
      </w:r>
      <w:r w:rsidRPr="00420F43">
        <w:rPr>
          <w:rFonts w:ascii="Verdana" w:hAnsi="Verdana" w:cs="Arial"/>
          <w:b/>
          <w:sz w:val="20"/>
          <w:szCs w:val="20"/>
        </w:rPr>
        <w:t>”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C61B361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..2022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2AD9E127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wykonawcy</w:t>
      </w:r>
      <w:r w:rsidR="001542CB" w:rsidRPr="00420F43">
        <w:rPr>
          <w:rFonts w:ascii="Verdana" w:hAnsi="Verdana" w:cstheme="minorHAnsi"/>
          <w:b/>
          <w:strike/>
          <w:sz w:val="24"/>
          <w:szCs w:val="24"/>
        </w:rPr>
        <w:t>/wykonawcy wspólnie ubiegając</w:t>
      </w:r>
      <w:r w:rsidR="009024CA" w:rsidRPr="00420F43">
        <w:rPr>
          <w:rFonts w:ascii="Verdana" w:hAnsi="Verdana" w:cstheme="minorHAnsi"/>
          <w:b/>
          <w:strike/>
          <w:sz w:val="24"/>
          <w:szCs w:val="24"/>
        </w:rPr>
        <w:t>ego</w:t>
      </w:r>
      <w:r w:rsidR="001542CB" w:rsidRPr="00420F43">
        <w:rPr>
          <w:rFonts w:ascii="Verdana" w:hAnsi="Verdana" w:cstheme="minorHAnsi"/>
          <w:b/>
          <w:strike/>
          <w:sz w:val="24"/>
          <w:szCs w:val="24"/>
        </w:rPr>
        <w:t xml:space="preserve"> się o udzielenie zamówienia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214CF24E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C227DC" w:rsidRPr="00C227DC">
        <w:rPr>
          <w:rFonts w:ascii="Verdana" w:hAnsi="Verdana"/>
          <w:b/>
        </w:rPr>
        <w:t xml:space="preserve">Odtworzenie terenu do stanu pierwotnego po robotach na sieci wod.-kan. wykonywanych przez brygady </w:t>
      </w:r>
      <w:proofErr w:type="spellStart"/>
      <w:r w:rsidR="00C227DC" w:rsidRPr="00C227DC">
        <w:rPr>
          <w:rFonts w:ascii="Verdana" w:hAnsi="Verdana"/>
          <w:b/>
        </w:rPr>
        <w:t>ZPWiK</w:t>
      </w:r>
      <w:proofErr w:type="spellEnd"/>
      <w:r w:rsidR="00C227DC" w:rsidRPr="00C227DC">
        <w:rPr>
          <w:rFonts w:ascii="Verdana" w:hAnsi="Verdana"/>
          <w:b/>
        </w:rPr>
        <w:t xml:space="preserve"> Spółka z o.o. na terenie Miasta Zabrze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64993B9D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7777777" w:rsidR="00AC1185" w:rsidRPr="00420F43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16ADD521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4676FC" w:rsidRPr="004676FC">
      <w:rPr>
        <w:rFonts w:ascii="Verdana" w:hAnsi="Verdana" w:cs="Verdana"/>
        <w:b/>
        <w:bCs/>
        <w:sz w:val="18"/>
        <w:szCs w:val="18"/>
      </w:rPr>
      <w:t>1</w:t>
    </w:r>
    <w:r w:rsidR="00C227DC">
      <w:rPr>
        <w:rFonts w:ascii="Verdana" w:hAnsi="Verdana" w:cs="Verdana"/>
        <w:b/>
        <w:bCs/>
        <w:sz w:val="18"/>
        <w:szCs w:val="18"/>
      </w:rPr>
      <w:t>4</w:t>
    </w:r>
    <w:r w:rsidRPr="004676FC">
      <w:rPr>
        <w:rFonts w:ascii="Verdana" w:hAnsi="Verdana" w:cs="Verdana"/>
        <w:b/>
        <w:bCs/>
        <w:sz w:val="18"/>
        <w:szCs w:val="18"/>
      </w:rPr>
      <w:t>S/2022</w:t>
    </w:r>
  </w:p>
  <w:p w14:paraId="1C6AC8A7" w14:textId="77777777" w:rsidR="00521F34" w:rsidRDefault="00521F34" w:rsidP="00521F34">
    <w:pPr>
      <w:pStyle w:val="Nagwek"/>
    </w:pPr>
  </w:p>
  <w:p w14:paraId="47A064B1" w14:textId="17815297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>Załącznik nr  5 – Oświadczenie o braku przesłanek wykluczenia na podstawie art. 7 ust. 1 ustawy o szczególnych rozwiązaniach w zakresie przeciwdziałania wspieraniu agresji na Ukrainę oraz służących ochronie bezpieczeństwa narodowego.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227DC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33</cp:revision>
  <cp:lastPrinted>2022-09-30T07:13:00Z</cp:lastPrinted>
  <dcterms:created xsi:type="dcterms:W3CDTF">2022-05-06T13:11:00Z</dcterms:created>
  <dcterms:modified xsi:type="dcterms:W3CDTF">2022-11-16T13:42:00Z</dcterms:modified>
</cp:coreProperties>
</file>