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4EBD4022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56B8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04331C77" w14:textId="07F3F288" w:rsidR="00D56B8C" w:rsidRDefault="008207FD" w:rsidP="00D56B8C">
      <w:pPr>
        <w:spacing w:after="0"/>
        <w:jc w:val="center"/>
      </w:pPr>
      <w:r w:rsidRPr="00514A89">
        <w:rPr>
          <w:rFonts w:ascii="Times New Roman" w:hAnsi="Times New Roman"/>
          <w:b/>
          <w:bCs/>
          <w:sz w:val="24"/>
          <w:szCs w:val="24"/>
        </w:rPr>
        <w:t>„</w:t>
      </w:r>
      <w:r w:rsidR="00D56B8C">
        <w:rPr>
          <w:rFonts w:ascii="Times New Roman" w:hAnsi="Times New Roman"/>
          <w:b/>
          <w:bCs/>
          <w:sz w:val="24"/>
          <w:szCs w:val="24"/>
        </w:rPr>
        <w:t>USŁUGA PRALNICZA DLA POWIATOWEGO ZESPOŁU SZPITALI W OLEŚNICY</w:t>
      </w:r>
      <w:r w:rsidR="00D56B8C">
        <w:rPr>
          <w:rFonts w:ascii="Times New Roman" w:hAnsi="Times New Roman"/>
          <w:sz w:val="24"/>
          <w:szCs w:val="24"/>
        </w:rPr>
        <w:t>”.</w:t>
      </w:r>
    </w:p>
    <w:p w14:paraId="7E0262AC" w14:textId="53CF5A24" w:rsidR="008207FD" w:rsidRPr="00514A89" w:rsidRDefault="008207FD" w:rsidP="008207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E3D11" w14:textId="6290A848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2019 r. poz. 2019).</w:t>
      </w:r>
    </w:p>
    <w:p w14:paraId="377EE10E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 PZP z dnia 11 września 2019 r. (Dz. U z 2019 r. poz. 2019).</w:t>
      </w:r>
    </w:p>
    <w:p w14:paraId="198CA4C3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(Dz. U z 2019 r. poz. 2019).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C3B87E9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lastRenderedPageBreak/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AE4FC63" w14:textId="77777777" w:rsidR="000B1909" w:rsidRPr="000B1909" w:rsidRDefault="000B1909" w:rsidP="000B1909">
      <w:pPr>
        <w:spacing w:after="0" w:line="240" w:lineRule="auto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…………....………., dnia ……………….r.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67657778"/>
    </w:p>
    <w:p w14:paraId="0D0F6C08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14:paraId="0BE824A9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3824875F" w14:textId="4B4E2F0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  <w:t>…………………………..</w:t>
      </w:r>
    </w:p>
    <w:p w14:paraId="35802E28" w14:textId="06A6B9B1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02093" w:rsidRPr="000B1909">
        <w:rPr>
          <w:rFonts w:ascii="Times New Roman" w:hAnsi="Times New Roman" w:cs="Times New Roman"/>
        </w:rPr>
        <w:t xml:space="preserve">         </w:t>
      </w:r>
      <w:r w:rsidRPr="000B1909">
        <w:rPr>
          <w:rFonts w:ascii="Times New Roman" w:hAnsi="Times New Roman" w:cs="Times New Roman"/>
        </w:rPr>
        <w:t xml:space="preserve"> (podpis)</w:t>
      </w:r>
      <w:bookmarkEnd w:id="0"/>
    </w:p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1F195F0C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0E25" w14:textId="77777777" w:rsidR="00B40D67" w:rsidRDefault="00B40D67" w:rsidP="002016C2">
      <w:pPr>
        <w:spacing w:after="0" w:line="240" w:lineRule="auto"/>
      </w:pPr>
      <w:r>
        <w:separator/>
      </w:r>
    </w:p>
  </w:endnote>
  <w:endnote w:type="continuationSeparator" w:id="0">
    <w:p w14:paraId="1473D19D" w14:textId="77777777" w:rsidR="00B40D67" w:rsidRDefault="00B40D6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5A57" w14:textId="77777777" w:rsidR="00DA4A88" w:rsidRDefault="00DA4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85C" w14:textId="15A4EE29" w:rsidR="00626E58" w:rsidRDefault="00CC42B5" w:rsidP="00424F96">
    <w:pPr>
      <w:spacing w:after="0" w:line="240" w:lineRule="auto"/>
      <w:jc w:val="center"/>
      <w:outlineLvl w:val="5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D04" w14:textId="77777777" w:rsidR="00DA4A88" w:rsidRDefault="00DA4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2D14" w14:textId="77777777" w:rsidR="00B40D67" w:rsidRDefault="00B40D67" w:rsidP="002016C2">
      <w:pPr>
        <w:spacing w:after="0" w:line="240" w:lineRule="auto"/>
      </w:pPr>
      <w:r>
        <w:separator/>
      </w:r>
    </w:p>
  </w:footnote>
  <w:footnote w:type="continuationSeparator" w:id="0">
    <w:p w14:paraId="73971D43" w14:textId="77777777" w:rsidR="00B40D67" w:rsidRDefault="00B40D6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53B8" w14:textId="77777777" w:rsidR="00DA4A88" w:rsidRDefault="00DA4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729" w14:textId="77777777" w:rsidR="00DA4A88" w:rsidRDefault="00DA4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360</cp:revision>
  <cp:lastPrinted>2021-12-20T13:52:00Z</cp:lastPrinted>
  <dcterms:created xsi:type="dcterms:W3CDTF">2021-02-10T09:20:00Z</dcterms:created>
  <dcterms:modified xsi:type="dcterms:W3CDTF">2022-02-16T12:40:00Z</dcterms:modified>
</cp:coreProperties>
</file>