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0F8B3C53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A3CA8">
        <w:rPr>
          <w:rFonts w:ascii="Arial" w:eastAsia="Calibri" w:hAnsi="Arial" w:cs="Arial"/>
          <w:color w:val="000000"/>
          <w:lang w:eastAsia="pl-PL"/>
        </w:rPr>
        <w:t>ZP-271.0</w:t>
      </w:r>
      <w:r w:rsidR="00EA3CA8" w:rsidRPr="00EA3CA8">
        <w:rPr>
          <w:rFonts w:ascii="Arial" w:eastAsia="Calibri" w:hAnsi="Arial" w:cs="Arial"/>
          <w:color w:val="000000"/>
          <w:lang w:eastAsia="pl-PL"/>
        </w:rPr>
        <w:t>6</w:t>
      </w:r>
      <w:r w:rsidR="005035C5" w:rsidRPr="00EA3CA8">
        <w:rPr>
          <w:rFonts w:ascii="Arial" w:eastAsia="Calibri" w:hAnsi="Arial" w:cs="Arial"/>
          <w:color w:val="000000"/>
          <w:lang w:eastAsia="pl-PL"/>
        </w:rPr>
        <w:t>.202</w:t>
      </w:r>
      <w:r w:rsidR="008D6367" w:rsidRPr="00EA3CA8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144908C1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DF0992">
        <w:rPr>
          <w:rFonts w:ascii="Arial" w:hAnsi="Arial" w:cs="Arial"/>
          <w:b/>
        </w:rPr>
        <w:t>„</w:t>
      </w:r>
      <w:r w:rsidR="006160C3" w:rsidRPr="006160C3">
        <w:rPr>
          <w:rFonts w:ascii="Arial" w:eastAsia="Times New Roman" w:hAnsi="Arial" w:cs="Arial"/>
          <w:b/>
          <w:bCs/>
        </w:rPr>
        <w:t xml:space="preserve">Bieszczadzka Kuźnia </w:t>
      </w:r>
      <w:r w:rsidR="006160C3">
        <w:rPr>
          <w:rFonts w:ascii="Arial" w:eastAsia="Times New Roman" w:hAnsi="Arial" w:cs="Arial"/>
          <w:b/>
          <w:bCs/>
        </w:rPr>
        <w:t>T</w:t>
      </w:r>
      <w:r w:rsidR="006160C3" w:rsidRPr="006160C3">
        <w:rPr>
          <w:rFonts w:ascii="Arial" w:eastAsia="Times New Roman" w:hAnsi="Arial" w:cs="Arial"/>
          <w:b/>
          <w:bCs/>
        </w:rPr>
        <w:t>alentów – remont i wyposażenie Samorządowej Szkoły Muzycznej I Stopnia w  Ustrzykach Dolnych</w:t>
      </w:r>
      <w:r w:rsidR="00DF0992">
        <w:rPr>
          <w:rFonts w:ascii="Arial" w:hAnsi="Arial" w:cs="Arial"/>
          <w:b/>
        </w:rPr>
        <w:t>”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300A10"/>
    <w:rsid w:val="005035C5"/>
    <w:rsid w:val="006160C3"/>
    <w:rsid w:val="007E140F"/>
    <w:rsid w:val="008D6367"/>
    <w:rsid w:val="009665FC"/>
    <w:rsid w:val="00997E44"/>
    <w:rsid w:val="00B86066"/>
    <w:rsid w:val="00D04158"/>
    <w:rsid w:val="00DB07C8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12</cp:revision>
  <cp:lastPrinted>2021-02-04T12:35:00Z</cp:lastPrinted>
  <dcterms:created xsi:type="dcterms:W3CDTF">2020-12-11T11:16:00Z</dcterms:created>
  <dcterms:modified xsi:type="dcterms:W3CDTF">2021-06-15T07:53:00Z</dcterms:modified>
</cp:coreProperties>
</file>