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2A52E" w14:textId="322F5D1B" w:rsidR="00176337" w:rsidRDefault="00176337" w:rsidP="00176337">
      <w:pPr>
        <w:spacing w:after="120" w:line="283" w:lineRule="auto"/>
        <w:jc w:val="both"/>
        <w:rPr>
          <w:rStyle w:val="Teksttreci"/>
        </w:rPr>
      </w:pPr>
      <w:r>
        <w:rPr>
          <w:rStyle w:val="Teksttreci"/>
        </w:rPr>
        <w:t xml:space="preserve">Gmina Trzebownisko udziela </w:t>
      </w:r>
      <w:r w:rsidR="00D952C8">
        <w:rPr>
          <w:rStyle w:val="Teksttreci"/>
        </w:rPr>
        <w:t xml:space="preserve">kolejne </w:t>
      </w:r>
      <w:r>
        <w:rPr>
          <w:rStyle w:val="Teksttreci"/>
        </w:rPr>
        <w:t xml:space="preserve">odpowiedzi i składa wyjaśnienia do pytań które otrzymała </w:t>
      </w:r>
    </w:p>
    <w:p w14:paraId="4F6E25D3" w14:textId="0C8519C5" w:rsidR="00AA04E6" w:rsidRPr="008A0EB5" w:rsidRDefault="00123498" w:rsidP="00123498">
      <w:pPr>
        <w:pStyle w:val="Teksttreci0"/>
        <w:numPr>
          <w:ilvl w:val="0"/>
          <w:numId w:val="4"/>
        </w:numPr>
        <w:spacing w:after="120"/>
        <w:ind w:left="406"/>
        <w:jc w:val="both"/>
        <w:rPr>
          <w:rStyle w:val="Teksttreci"/>
        </w:rPr>
      </w:pPr>
      <w:r>
        <w:rPr>
          <w:rStyle w:val="Teksttreci"/>
        </w:rPr>
        <w:t xml:space="preserve">Pytanie z dnia 18-02-2022 branża instalacyjna - </w:t>
      </w:r>
      <w:r w:rsidRPr="00123498">
        <w:rPr>
          <w:rStyle w:val="Teksttreci"/>
        </w:rPr>
        <w:t>W dokumentacji branży elektrycznej jest zawarty schemat sterowania wentylatorami od centralki detekcji gazu w Stacji Odwadniania i Granulacji Osadu, jednak ani w opisie ani w przedmiarze nie ma informacji na temat instalacji detekcji gazu. Prosimy o potwierdzenie, że instalacja detekcji gazu (detektor, centralka, sygnalizator) zalicza się do zakresu zamówienia.</w:t>
      </w:r>
      <w:r w:rsidR="007C6C52" w:rsidRPr="007C6C52">
        <w:rPr>
          <w:rStyle w:val="Teksttreci"/>
        </w:rPr>
        <w:t>.</w:t>
      </w:r>
      <w:r w:rsidR="0048487F" w:rsidRPr="0048487F">
        <w:rPr>
          <w:rStyle w:val="Teksttreci"/>
        </w:rPr>
        <w:t xml:space="preserve"> </w:t>
      </w:r>
    </w:p>
    <w:p w14:paraId="1198C955" w14:textId="40295C23" w:rsidR="008A0EB5" w:rsidRPr="008A0EB5" w:rsidRDefault="008A0EB5" w:rsidP="008A0EB5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48487F">
        <w:rPr>
          <w:rStyle w:val="Teksttreci"/>
          <w:u w:val="single"/>
        </w:rPr>
        <w:t>1</w:t>
      </w:r>
    </w:p>
    <w:p w14:paraId="46CDC5C3" w14:textId="3BF9E37C" w:rsidR="007C6C52" w:rsidRDefault="00123498" w:rsidP="008A0EB5">
      <w:pPr>
        <w:pStyle w:val="Teksttreci0"/>
        <w:ind w:left="294"/>
        <w:jc w:val="both"/>
      </w:pPr>
      <w:r w:rsidRPr="00123498">
        <w:t>Realizacja kompletnego systemu detekcji gazu zalicza się do zakresu zamówienia.</w:t>
      </w:r>
    </w:p>
    <w:p w14:paraId="38AC37E6" w14:textId="501931FA" w:rsidR="001B0392" w:rsidRPr="008A0EB5" w:rsidRDefault="001B0392" w:rsidP="001B0392">
      <w:pPr>
        <w:pStyle w:val="Teksttreci0"/>
        <w:numPr>
          <w:ilvl w:val="0"/>
          <w:numId w:val="4"/>
        </w:numPr>
        <w:spacing w:after="120"/>
        <w:ind w:left="448"/>
        <w:jc w:val="both"/>
        <w:rPr>
          <w:rStyle w:val="Teksttreci"/>
        </w:rPr>
      </w:pPr>
      <w:r>
        <w:rPr>
          <w:rStyle w:val="Teksttreci"/>
        </w:rPr>
        <w:t xml:space="preserve">Pytanie z dnia 22-02-2022 - </w:t>
      </w:r>
      <w:r w:rsidRPr="001B0392">
        <w:rPr>
          <w:rStyle w:val="Teksttreci"/>
        </w:rPr>
        <w:t>W załączonym przedmiarze robót (stacja odwadniania osadu) w poz.32 i 33 brakuje stali zbrojeniowej prosimy o poprawę przedmiarów</w:t>
      </w:r>
      <w:r w:rsidRPr="007C6C52">
        <w:rPr>
          <w:rStyle w:val="Teksttreci"/>
        </w:rPr>
        <w:t>.</w:t>
      </w:r>
      <w:r w:rsidRPr="0048487F">
        <w:rPr>
          <w:rStyle w:val="Teksttreci"/>
        </w:rPr>
        <w:t xml:space="preserve"> </w:t>
      </w:r>
    </w:p>
    <w:p w14:paraId="41E94FFE" w14:textId="3C51560C" w:rsidR="001B0392" w:rsidRPr="008A0EB5" w:rsidRDefault="001B0392" w:rsidP="001B0392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586E1E">
        <w:rPr>
          <w:rStyle w:val="Teksttreci"/>
          <w:u w:val="single"/>
        </w:rPr>
        <w:t>2</w:t>
      </w:r>
    </w:p>
    <w:p w14:paraId="2EAE8A28" w14:textId="115A57F6" w:rsidR="001B0392" w:rsidRDefault="00586E1E" w:rsidP="001B0392">
      <w:pPr>
        <w:pStyle w:val="Teksttreci0"/>
        <w:ind w:left="294"/>
        <w:jc w:val="both"/>
      </w:pPr>
      <w:r w:rsidRPr="00586E1E">
        <w:t>P</w:t>
      </w:r>
      <w:r>
        <w:t>ytającego p</w:t>
      </w:r>
      <w:r w:rsidRPr="00586E1E">
        <w:t>roszę o wskazanie których dokładnie pozycji elementów konstrukcyjnych dotyczy powyższe pytanie.</w:t>
      </w:r>
    </w:p>
    <w:p w14:paraId="24F92F0F" w14:textId="13BEB509" w:rsidR="00586E1E" w:rsidRPr="008A0EB5" w:rsidRDefault="00586E1E" w:rsidP="00586E1E">
      <w:pPr>
        <w:pStyle w:val="Teksttreci0"/>
        <w:numPr>
          <w:ilvl w:val="0"/>
          <w:numId w:val="4"/>
        </w:numPr>
        <w:spacing w:after="120"/>
        <w:ind w:left="462"/>
        <w:jc w:val="both"/>
        <w:rPr>
          <w:rStyle w:val="Teksttreci"/>
        </w:rPr>
      </w:pPr>
      <w:r>
        <w:rPr>
          <w:rStyle w:val="Teksttreci"/>
        </w:rPr>
        <w:t xml:space="preserve">Pytanie z dnia 22-02-2022 - </w:t>
      </w:r>
      <w:r w:rsidRPr="00586E1E">
        <w:rPr>
          <w:rStyle w:val="Teksttreci"/>
        </w:rPr>
        <w:t>W załączonym przedmiarze robót (technologia) w poz.192 wskazano do wyceny 2 m przewiertu natomiast zgodnie z rys. PB-PW-1.02 jest do wykonie ok. 50 m. Prosimy o wyjaśnianie rozbieżności i poprawę przedmiarów</w:t>
      </w:r>
      <w:r w:rsidRPr="007C6C52">
        <w:rPr>
          <w:rStyle w:val="Teksttreci"/>
        </w:rPr>
        <w:t>.</w:t>
      </w:r>
      <w:r w:rsidRPr="0048487F">
        <w:rPr>
          <w:rStyle w:val="Teksttreci"/>
        </w:rPr>
        <w:t xml:space="preserve"> </w:t>
      </w:r>
    </w:p>
    <w:p w14:paraId="068F064E" w14:textId="3922F877" w:rsidR="00586E1E" w:rsidRPr="008A0EB5" w:rsidRDefault="00586E1E" w:rsidP="00586E1E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>
        <w:rPr>
          <w:rStyle w:val="Teksttreci"/>
          <w:u w:val="single"/>
        </w:rPr>
        <w:t>3</w:t>
      </w:r>
    </w:p>
    <w:p w14:paraId="37F18620" w14:textId="1BE16D5A" w:rsidR="00586E1E" w:rsidRDefault="00586E1E" w:rsidP="00586E1E">
      <w:pPr>
        <w:pStyle w:val="Teksttreci0"/>
        <w:ind w:left="294"/>
        <w:jc w:val="both"/>
      </w:pPr>
      <w:r w:rsidRPr="00586E1E">
        <w:t>Przyłącze wodociągowe należy kalkulować wg projektu i profilu podłużnego tj. łączny przewiert powinien wynieść ~50 m. W przedmiarach występuje omyłka pisarska "2 m".</w:t>
      </w:r>
    </w:p>
    <w:p w14:paraId="20177319" w14:textId="299263F9" w:rsidR="00A667D9" w:rsidRDefault="00586E1E" w:rsidP="00123498">
      <w:pPr>
        <w:pStyle w:val="Teksttreci0"/>
        <w:numPr>
          <w:ilvl w:val="0"/>
          <w:numId w:val="4"/>
        </w:numPr>
        <w:spacing w:before="240"/>
        <w:ind w:left="426"/>
        <w:jc w:val="both"/>
        <w:rPr>
          <w:rStyle w:val="Teksttreci"/>
        </w:rPr>
      </w:pPr>
      <w:r>
        <w:rPr>
          <w:rStyle w:val="Teksttreci"/>
        </w:rPr>
        <w:t xml:space="preserve">Pytanie z dnia 22-02-2022 - </w:t>
      </w:r>
      <w:r w:rsidR="00123498" w:rsidRPr="00123498">
        <w:rPr>
          <w:rStyle w:val="Teksttreci"/>
        </w:rPr>
        <w:t xml:space="preserve">W załączonym </w:t>
      </w:r>
      <w:proofErr w:type="spellStart"/>
      <w:r w:rsidR="00123498" w:rsidRPr="00123498">
        <w:rPr>
          <w:rStyle w:val="Teksttreci"/>
        </w:rPr>
        <w:t>STWiORB</w:t>
      </w:r>
      <w:proofErr w:type="spellEnd"/>
      <w:r w:rsidR="00123498" w:rsidRPr="00123498">
        <w:rPr>
          <w:rStyle w:val="Teksttreci"/>
        </w:rPr>
        <w:t xml:space="preserve"> branży sanitarnej podana jest specyfikacja koparko ładowarki osadu. Prosimy o informację czy dostawa koparki jest w zakresie postepowania. Jeżeli „Tak” prosimy o uzupełninie przedmiarów</w:t>
      </w:r>
      <w:r w:rsidR="007C6C52" w:rsidRPr="007C6C52">
        <w:rPr>
          <w:rStyle w:val="Teksttreci"/>
        </w:rPr>
        <w:t>.</w:t>
      </w:r>
      <w:r w:rsidR="0048487F" w:rsidRPr="0048487F">
        <w:rPr>
          <w:rStyle w:val="Teksttreci"/>
        </w:rPr>
        <w:t xml:space="preserve"> </w:t>
      </w:r>
    </w:p>
    <w:p w14:paraId="6846BA81" w14:textId="7E66E263" w:rsidR="00A667D9" w:rsidRPr="008A0EB5" w:rsidRDefault="00A667D9" w:rsidP="00A667D9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586E1E">
        <w:rPr>
          <w:rStyle w:val="Teksttreci"/>
          <w:u w:val="single"/>
        </w:rPr>
        <w:t>4</w:t>
      </w:r>
    </w:p>
    <w:p w14:paraId="7C6DE15E" w14:textId="67507678" w:rsidR="00A667D9" w:rsidRPr="008A0EB5" w:rsidRDefault="00AE6473" w:rsidP="00A667D9">
      <w:pPr>
        <w:pStyle w:val="Teksttreci0"/>
        <w:ind w:left="308"/>
        <w:jc w:val="both"/>
      </w:pPr>
      <w:r>
        <w:t xml:space="preserve">Dostawa </w:t>
      </w:r>
      <w:r>
        <w:rPr>
          <w:rStyle w:val="Teksttreci"/>
        </w:rPr>
        <w:t>koparko-ładowarki</w:t>
      </w:r>
      <w:r w:rsidRPr="00123498">
        <w:rPr>
          <w:rStyle w:val="Teksttreci"/>
        </w:rPr>
        <w:t xml:space="preserve"> </w:t>
      </w:r>
      <w:r>
        <w:rPr>
          <w:rStyle w:val="Teksttreci"/>
        </w:rPr>
        <w:t xml:space="preserve">nie </w:t>
      </w:r>
      <w:r w:rsidRPr="00123498">
        <w:rPr>
          <w:rStyle w:val="Teksttreci"/>
        </w:rPr>
        <w:t>jest w zakresie post</w:t>
      </w:r>
      <w:r w:rsidR="00586E1E">
        <w:rPr>
          <w:rStyle w:val="Teksttreci"/>
        </w:rPr>
        <w:t>ę</w:t>
      </w:r>
      <w:r w:rsidRPr="00123498">
        <w:rPr>
          <w:rStyle w:val="Teksttreci"/>
        </w:rPr>
        <w:t>powania</w:t>
      </w:r>
      <w:r>
        <w:rPr>
          <w:rStyle w:val="Teksttreci"/>
        </w:rPr>
        <w:t>. Na dostawę będzie odrębne zamówienie</w:t>
      </w:r>
    </w:p>
    <w:p w14:paraId="52D7E948" w14:textId="16438302" w:rsidR="00A667D9" w:rsidRDefault="00586E1E" w:rsidP="00C257C0">
      <w:pPr>
        <w:pStyle w:val="Teksttreci0"/>
        <w:numPr>
          <w:ilvl w:val="0"/>
          <w:numId w:val="4"/>
        </w:numPr>
        <w:spacing w:after="120"/>
        <w:ind w:left="437" w:hanging="352"/>
        <w:jc w:val="both"/>
        <w:rPr>
          <w:rStyle w:val="Teksttreci"/>
        </w:rPr>
      </w:pPr>
      <w:r>
        <w:rPr>
          <w:rStyle w:val="Teksttreci"/>
        </w:rPr>
        <w:t xml:space="preserve">Pytanie z dnia 22-02-2022 - </w:t>
      </w:r>
      <w:r w:rsidRPr="00586E1E">
        <w:rPr>
          <w:rStyle w:val="Teksttreci"/>
        </w:rPr>
        <w:t>Brak w załączonym przedmiarze w elemencie „WG-2” brak podstaw dachowych – 6 szt</w:t>
      </w:r>
      <w:r w:rsidR="002549FA" w:rsidRPr="002549FA">
        <w:rPr>
          <w:rStyle w:val="Teksttreci"/>
        </w:rPr>
        <w:t>.</w:t>
      </w:r>
    </w:p>
    <w:p w14:paraId="09E7CA47" w14:textId="486E7A3C" w:rsidR="00A667D9" w:rsidRPr="008A0EB5" w:rsidRDefault="00A667D9" w:rsidP="00A667D9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586E1E">
        <w:rPr>
          <w:rStyle w:val="Teksttreci"/>
          <w:u w:val="single"/>
        </w:rPr>
        <w:t>5</w:t>
      </w:r>
    </w:p>
    <w:p w14:paraId="41FA072C" w14:textId="20333789" w:rsidR="00A667D9" w:rsidRDefault="00586E1E" w:rsidP="00586E1E">
      <w:pPr>
        <w:pStyle w:val="Teksttreci0"/>
        <w:ind w:left="448"/>
        <w:jc w:val="both"/>
      </w:pPr>
      <w:r w:rsidRPr="00586E1E">
        <w:t>Wykonawca powinien uwzględnić podstawy dachowe zgodnie z rysunkami</w:t>
      </w:r>
      <w:r w:rsidR="00C257C0">
        <w:t>.</w:t>
      </w:r>
    </w:p>
    <w:p w14:paraId="060C5CF1" w14:textId="366188B9" w:rsidR="00C257C0" w:rsidRDefault="00C257C0" w:rsidP="00C257C0">
      <w:pPr>
        <w:pStyle w:val="Teksttreci0"/>
        <w:numPr>
          <w:ilvl w:val="0"/>
          <w:numId w:val="4"/>
        </w:numPr>
        <w:spacing w:after="120"/>
        <w:ind w:left="459" w:hanging="357"/>
        <w:jc w:val="both"/>
        <w:rPr>
          <w:rStyle w:val="Teksttreci"/>
        </w:rPr>
      </w:pPr>
      <w:r>
        <w:rPr>
          <w:rStyle w:val="Teksttreci"/>
        </w:rPr>
        <w:t xml:space="preserve">Pytanie z dnia 22-02-2022 - </w:t>
      </w:r>
      <w:r w:rsidRPr="00C257C0">
        <w:rPr>
          <w:rStyle w:val="Teksttreci"/>
        </w:rPr>
        <w:t>W załączonym przedmiarze robót (technologia) w poz.317 wskazano do wyceny nasadzenie 210 szt. drzew typu „Tuja” wg. PZT do nasadzenia jest 13 szt. Prosimy o wyjaśnianie rozbieżności i poprawę przedmiarów.</w:t>
      </w:r>
      <w:r w:rsidRPr="002549FA">
        <w:rPr>
          <w:rStyle w:val="Teksttreci"/>
        </w:rPr>
        <w:t>.</w:t>
      </w:r>
    </w:p>
    <w:p w14:paraId="23563C48" w14:textId="21046E9E" w:rsidR="00C257C0" w:rsidRPr="008A0EB5" w:rsidRDefault="00C257C0" w:rsidP="00C257C0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>
        <w:rPr>
          <w:rStyle w:val="Teksttreci"/>
          <w:u w:val="single"/>
        </w:rPr>
        <w:t>6</w:t>
      </w:r>
    </w:p>
    <w:p w14:paraId="3E534882" w14:textId="47BFBF09" w:rsidR="00C257C0" w:rsidRDefault="00C257C0" w:rsidP="00C257C0">
      <w:pPr>
        <w:pStyle w:val="Teksttreci0"/>
        <w:spacing w:after="0"/>
        <w:ind w:left="448"/>
        <w:jc w:val="both"/>
      </w:pPr>
      <w:r w:rsidRPr="00C257C0">
        <w:t>Dane te znajdują się zarówno w opisie do PZT w punkcie "Zieleń izolacyjna i ozdobna" jak i w przedmiarze, poz. 318</w:t>
      </w:r>
      <w:r>
        <w:t>.</w:t>
      </w:r>
    </w:p>
    <w:tbl>
      <w:tblPr>
        <w:tblW w:w="86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4043"/>
        <w:gridCol w:w="697"/>
        <w:gridCol w:w="833"/>
        <w:gridCol w:w="1174"/>
        <w:gridCol w:w="1338"/>
      </w:tblGrid>
      <w:tr w:rsidR="00C257C0" w14:paraId="01EFBB03" w14:textId="77777777" w:rsidTr="00C257C0">
        <w:tc>
          <w:tcPr>
            <w:tcW w:w="567" w:type="dxa"/>
          </w:tcPr>
          <w:p w14:paraId="0504E97F" w14:textId="77777777" w:rsidR="00C257C0" w:rsidRDefault="00C257C0" w:rsidP="00C257C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318 </w:t>
            </w:r>
          </w:p>
        </w:tc>
        <w:tc>
          <w:tcPr>
            <w:tcW w:w="4043" w:type="dxa"/>
          </w:tcPr>
          <w:p w14:paraId="287E518E" w14:textId="77777777" w:rsidR="00C257C0" w:rsidRDefault="00C257C0" w:rsidP="00C25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KNNR 10 0604-050-020 Sadzenie w terenie płaskim, drzew do dołów o średnicy i głębokości 0,50x0,50 m w gruntach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kat.I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-III - tuja wys. 90-120 cm w odstępie 0,5 m z zastosowaniem torfu i obsypaniem korą w promieniu 0,5 m</w:t>
            </w:r>
          </w:p>
          <w:p w14:paraId="7F3C2D1E" w14:textId="77777777" w:rsidR="00C257C0" w:rsidRDefault="00C257C0" w:rsidP="00C257C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 analogia</w:t>
            </w:r>
          </w:p>
          <w:p w14:paraId="429BCDE9" w14:textId="77777777" w:rsidR="00C257C0" w:rsidRDefault="00C257C0" w:rsidP="00C257C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Krotność: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1,00</w:t>
            </w:r>
          </w:p>
          <w:p w14:paraId="6E3740C7" w14:textId="77777777" w:rsidR="00C257C0" w:rsidRDefault="00C257C0" w:rsidP="00C257C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Przedmiar: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210,00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szt</w:t>
            </w:r>
            <w:proofErr w:type="spellEnd"/>
          </w:p>
          <w:p w14:paraId="67369292" w14:textId="36934352" w:rsidR="00C257C0" w:rsidRPr="00C257C0" w:rsidRDefault="00C257C0" w:rsidP="00C257C0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Mnożniki: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1,000 1,000 1,000</w:t>
            </w:r>
          </w:p>
        </w:tc>
        <w:tc>
          <w:tcPr>
            <w:tcW w:w="697" w:type="dxa"/>
          </w:tcPr>
          <w:p w14:paraId="33A1D7B0" w14:textId="77777777" w:rsidR="00C257C0" w:rsidRDefault="00C257C0" w:rsidP="00C257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</w:tcPr>
          <w:p w14:paraId="62DC3CF3" w14:textId="77777777" w:rsidR="00C257C0" w:rsidRDefault="00C257C0" w:rsidP="00C257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14:paraId="361B1117" w14:textId="77777777" w:rsidR="00C257C0" w:rsidRDefault="00C257C0" w:rsidP="00C257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14:paraId="476B7EE4" w14:textId="77777777" w:rsidR="00C257C0" w:rsidRDefault="00C257C0" w:rsidP="00C257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3BB196A" w14:textId="5643B2B0" w:rsidR="00AF18AB" w:rsidRDefault="00350155" w:rsidP="00AF18AB">
      <w:pPr>
        <w:pStyle w:val="Teksttreci0"/>
        <w:numPr>
          <w:ilvl w:val="0"/>
          <w:numId w:val="4"/>
        </w:numPr>
        <w:spacing w:after="120"/>
        <w:ind w:left="476"/>
        <w:jc w:val="both"/>
        <w:rPr>
          <w:rStyle w:val="Teksttreci"/>
        </w:rPr>
      </w:pPr>
      <w:r>
        <w:rPr>
          <w:rStyle w:val="Teksttreci"/>
        </w:rPr>
        <w:t xml:space="preserve">Pytanie z dnia 22-02-2022 - </w:t>
      </w:r>
      <w:r w:rsidR="00AF18AB" w:rsidRPr="00AF18AB">
        <w:rPr>
          <w:rStyle w:val="Teksttreci"/>
        </w:rPr>
        <w:t>W załączonych przedmiarach robót technologia poz.43-45 i przedmiarze stacja odwadniania osadu poz.65-67 powtarzają się włazy nierdzewne. Prosimy o podanie z jakiej stali mają zostać wykonane włazy i w których p</w:t>
      </w:r>
      <w:r w:rsidR="00AF18AB">
        <w:rPr>
          <w:rStyle w:val="Teksttreci"/>
        </w:rPr>
        <w:t xml:space="preserve">ozycjach należy ująć ich wycenę? </w:t>
      </w:r>
    </w:p>
    <w:p w14:paraId="1BCADE76" w14:textId="47234C39" w:rsidR="00AF18AB" w:rsidRPr="008A0EB5" w:rsidRDefault="00AF18AB" w:rsidP="00AF18AB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>
        <w:rPr>
          <w:rStyle w:val="Teksttreci"/>
          <w:u w:val="single"/>
        </w:rPr>
        <w:t>7</w:t>
      </w:r>
    </w:p>
    <w:p w14:paraId="50C51E5F" w14:textId="193B3664" w:rsidR="00AF18AB" w:rsidRDefault="00AF18AB" w:rsidP="00AF18AB">
      <w:pPr>
        <w:pStyle w:val="Teksttreci0"/>
        <w:spacing w:after="0"/>
        <w:ind w:left="448"/>
        <w:jc w:val="both"/>
      </w:pPr>
      <w:r w:rsidRPr="00AF18AB">
        <w:t>Gatunek i rodzaj stali opisuje przedmiar. Ilość włazów jest zgodna.</w:t>
      </w:r>
    </w:p>
    <w:tbl>
      <w:tblPr>
        <w:tblW w:w="9356" w:type="dxa"/>
        <w:tblInd w:w="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AF18AB" w14:paraId="25F52B78" w14:textId="77777777" w:rsidTr="00AF18A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14:paraId="6EB22BF0" w14:textId="77777777" w:rsidR="00AF18AB" w:rsidRDefault="00AF18AB" w:rsidP="00AF18AB">
            <w:pPr>
              <w:widowControl/>
              <w:ind w:left="20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43</w:t>
            </w:r>
          </w:p>
        </w:tc>
        <w:tc>
          <w:tcPr>
            <w:tcW w:w="1701" w:type="dxa"/>
            <w:shd w:val="clear" w:color="auto" w:fill="FFFFFF"/>
          </w:tcPr>
          <w:p w14:paraId="444C8861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14:paraId="4718C42F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14:paraId="1C2B1BD7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41429-010-020</w:t>
            </w:r>
          </w:p>
        </w:tc>
        <w:tc>
          <w:tcPr>
            <w:tcW w:w="4677" w:type="dxa"/>
            <w:shd w:val="clear" w:color="auto" w:fill="FFFFFF"/>
          </w:tcPr>
          <w:p w14:paraId="3CD7B5A3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Osadzenie włazu rewizyjnego: wymiary 60x60 cm, stal nierdzewna AISI 304; wodoszczelny, odporny na przenikanie zapachów</w:t>
            </w:r>
          </w:p>
          <w:p w14:paraId="3A600056" w14:textId="77777777" w:rsidR="00AF18AB" w:rsidRDefault="00AF18AB" w:rsidP="00AF18A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14:paraId="0FF9C015" w14:textId="77777777" w:rsidR="00AF18AB" w:rsidRDefault="00AF18AB" w:rsidP="00AF18A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7B4A9B20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14:paraId="782E0EFC" w14:textId="77777777" w:rsidR="00AF18AB" w:rsidRDefault="00AF18AB" w:rsidP="00AF18AB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14:paraId="1A01DD33" w14:textId="77777777" w:rsidR="00AF18AB" w:rsidRDefault="00AF18AB" w:rsidP="00AF18AB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2,00</w:t>
            </w:r>
          </w:p>
          <w:p w14:paraId="548FA68C" w14:textId="77777777" w:rsidR="00AF18AB" w:rsidRDefault="00AF18AB" w:rsidP="00AF18AB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F18AB" w14:paraId="1897F02F" w14:textId="77777777" w:rsidTr="00AF18A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14:paraId="49914F91" w14:textId="77777777" w:rsidR="00AF18AB" w:rsidRDefault="00AF18AB" w:rsidP="00AF18AB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44</w:t>
            </w:r>
          </w:p>
        </w:tc>
        <w:tc>
          <w:tcPr>
            <w:tcW w:w="1701" w:type="dxa"/>
            <w:shd w:val="clear" w:color="auto" w:fill="FFFFFF"/>
          </w:tcPr>
          <w:p w14:paraId="66A6579F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14:paraId="167C68D3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14:paraId="3DCE1602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41429-010-020</w:t>
            </w:r>
          </w:p>
        </w:tc>
        <w:tc>
          <w:tcPr>
            <w:tcW w:w="4677" w:type="dxa"/>
            <w:shd w:val="clear" w:color="auto" w:fill="FFFFFF"/>
          </w:tcPr>
          <w:p w14:paraId="262F1CC6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Osadzenie włazu rewizyjnego: wymiary 160x120 cm, stal nierdzewna AISI 304; wodoszczelny, odporny na przenikanie zapachów</w:t>
            </w:r>
          </w:p>
          <w:p w14:paraId="786FADCB" w14:textId="77777777" w:rsidR="00AF18AB" w:rsidRDefault="00AF18AB" w:rsidP="00AF18A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14:paraId="6F6B4B17" w14:textId="77777777" w:rsidR="00AF18AB" w:rsidRDefault="00AF18AB" w:rsidP="00AF18A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022CA56C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14:paraId="05D2E1A7" w14:textId="77777777" w:rsidR="00AF18AB" w:rsidRDefault="00AF18AB" w:rsidP="00AF18AB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14:paraId="062766BE" w14:textId="77777777" w:rsidR="00AF18AB" w:rsidRDefault="00AF18AB" w:rsidP="00AF18AB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2,00</w:t>
            </w:r>
          </w:p>
          <w:p w14:paraId="309D2B6E" w14:textId="77777777" w:rsidR="00AF18AB" w:rsidRDefault="00AF18AB" w:rsidP="00AF18AB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F18AB" w14:paraId="10D00244" w14:textId="77777777" w:rsidTr="00AF18A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14:paraId="17E60A20" w14:textId="77777777" w:rsidR="00AF18AB" w:rsidRDefault="00AF18AB" w:rsidP="00AF18AB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45</w:t>
            </w:r>
          </w:p>
        </w:tc>
        <w:tc>
          <w:tcPr>
            <w:tcW w:w="1701" w:type="dxa"/>
            <w:shd w:val="clear" w:color="auto" w:fill="FFFFFF"/>
          </w:tcPr>
          <w:p w14:paraId="6F1F394D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14:paraId="1BE62A59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14:paraId="67F3570B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41429-010-020</w:t>
            </w:r>
          </w:p>
        </w:tc>
        <w:tc>
          <w:tcPr>
            <w:tcW w:w="4677" w:type="dxa"/>
            <w:shd w:val="clear" w:color="auto" w:fill="FFFFFF"/>
          </w:tcPr>
          <w:p w14:paraId="7D5F4278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Osadzenie włazu rewizyjnego: wymiary 160x160 cm, stal nierdzewna AISI 304; wodoszczelny, odporny na przenikanie zapachów</w:t>
            </w:r>
          </w:p>
          <w:p w14:paraId="4A85F100" w14:textId="77777777" w:rsidR="00AF18AB" w:rsidRDefault="00AF18AB" w:rsidP="00AF18A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14:paraId="0F7B6D23" w14:textId="77777777" w:rsidR="00AF18AB" w:rsidRDefault="00AF18AB" w:rsidP="00AF18A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0D168CEB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14:paraId="3528C580" w14:textId="77777777" w:rsidR="00AF18AB" w:rsidRDefault="00AF18AB" w:rsidP="00AF18AB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14:paraId="782D86D4" w14:textId="77777777" w:rsidR="00AF18AB" w:rsidRDefault="00AF18AB" w:rsidP="00AF18AB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2,00</w:t>
            </w:r>
          </w:p>
          <w:p w14:paraId="059A703A" w14:textId="77777777" w:rsidR="00AF18AB" w:rsidRDefault="00AF18AB" w:rsidP="00AF18AB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52A9C12" w14:textId="77777777" w:rsidR="00AF18AB" w:rsidRDefault="00AF18AB" w:rsidP="00AF18AB">
      <w:pPr>
        <w:pStyle w:val="Teksttreci0"/>
        <w:spacing w:after="0"/>
        <w:ind w:left="448"/>
        <w:jc w:val="both"/>
      </w:pPr>
    </w:p>
    <w:p w14:paraId="22109D74" w14:textId="178133D3" w:rsidR="00C257C0" w:rsidRDefault="00AF18AB" w:rsidP="00AF18AB">
      <w:pPr>
        <w:pStyle w:val="Teksttreci0"/>
        <w:spacing w:after="0"/>
        <w:ind w:left="448"/>
        <w:jc w:val="both"/>
      </w:pPr>
      <w:r w:rsidRPr="00AF18AB">
        <w:t>Pozycje 65-67 dotyczą prac ziemnych. Pytanie bezzasadne</w:t>
      </w:r>
    </w:p>
    <w:tbl>
      <w:tblPr>
        <w:tblW w:w="9356" w:type="dxa"/>
        <w:tblInd w:w="4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AF18AB" w14:paraId="2C62A53B" w14:textId="77777777" w:rsidTr="00AF18A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14:paraId="0692A98A" w14:textId="77777777" w:rsidR="00AF18AB" w:rsidRDefault="00AF18AB" w:rsidP="00AF18AB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65</w:t>
            </w:r>
          </w:p>
        </w:tc>
        <w:tc>
          <w:tcPr>
            <w:tcW w:w="1701" w:type="dxa"/>
            <w:shd w:val="clear" w:color="auto" w:fill="FFFFFF"/>
          </w:tcPr>
          <w:p w14:paraId="437ED8BE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14:paraId="744DC10B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14:paraId="65F3C2E6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10113-020-050</w:t>
            </w:r>
          </w:p>
        </w:tc>
        <w:tc>
          <w:tcPr>
            <w:tcW w:w="4677" w:type="dxa"/>
            <w:shd w:val="clear" w:color="auto" w:fill="FFFFFF"/>
          </w:tcPr>
          <w:p w14:paraId="5388CDCA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Usunięcie warstwy ziemi urodzajnej (humusu) za pomocą spycharek - dodatek za dalsze 5 cm ponad 15 cm</w:t>
            </w:r>
          </w:p>
          <w:p w14:paraId="424BAF3A" w14:textId="77777777" w:rsidR="00AF18AB" w:rsidRDefault="00AF18AB" w:rsidP="00AF18A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14:paraId="6C8E0CAC" w14:textId="77777777" w:rsidR="00AF18AB" w:rsidRDefault="00AF18AB" w:rsidP="00AF18A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20892310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14:paraId="4812EAF6" w14:textId="77777777" w:rsidR="00AF18AB" w:rsidRDefault="00AF18AB" w:rsidP="00AF18AB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14:paraId="18CCCA84" w14:textId="77777777" w:rsidR="00AF18AB" w:rsidRDefault="00AF18AB" w:rsidP="00AF18AB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578,50</w:t>
            </w:r>
          </w:p>
          <w:p w14:paraId="0381FA0E" w14:textId="77777777" w:rsidR="00AF18AB" w:rsidRDefault="00AF18AB" w:rsidP="00AF18AB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F18AB" w14:paraId="302DEE43" w14:textId="77777777" w:rsidTr="00AF18A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3" w:type="dxa"/>
            <w:shd w:val="clear" w:color="auto" w:fill="FFFFFF"/>
          </w:tcPr>
          <w:p w14:paraId="5F69A079" w14:textId="77777777" w:rsidR="00AF18AB" w:rsidRDefault="00AF18AB" w:rsidP="00AF18AB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66</w:t>
            </w:r>
          </w:p>
        </w:tc>
        <w:tc>
          <w:tcPr>
            <w:tcW w:w="1701" w:type="dxa"/>
            <w:shd w:val="clear" w:color="auto" w:fill="FFFFFF"/>
          </w:tcPr>
          <w:p w14:paraId="723E2C34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14:paraId="5632B675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14:paraId="728E922C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10526-010-060</w:t>
            </w:r>
          </w:p>
        </w:tc>
        <w:tc>
          <w:tcPr>
            <w:tcW w:w="4677" w:type="dxa"/>
            <w:shd w:val="clear" w:color="auto" w:fill="FFFFFF"/>
          </w:tcPr>
          <w:p w14:paraId="628AA2DC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Rozścielenie ziemi urodzajnej (humusu) spycharką na terenie płaskim</w:t>
            </w:r>
          </w:p>
          <w:p w14:paraId="7B96BBF1" w14:textId="77777777" w:rsidR="00AF18AB" w:rsidRDefault="00AF18AB" w:rsidP="00AF18A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14:paraId="60B50D93" w14:textId="77777777" w:rsidR="00AF18AB" w:rsidRDefault="00AF18AB" w:rsidP="00AF18A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1CD6B884" w14:textId="77777777" w:rsidR="00AF18AB" w:rsidRDefault="00AF18AB" w:rsidP="00AF18AB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14:paraId="747159F2" w14:textId="77777777" w:rsidR="00AF18AB" w:rsidRDefault="00AF18AB" w:rsidP="00AF18AB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14:paraId="3B948962" w14:textId="77777777" w:rsidR="00AF18AB" w:rsidRDefault="00AF18AB" w:rsidP="00AF18AB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57,90</w:t>
            </w:r>
          </w:p>
          <w:p w14:paraId="4C6740CE" w14:textId="77777777" w:rsidR="00AF18AB" w:rsidRDefault="00AF18AB" w:rsidP="00AF18AB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634FC703" w14:textId="77777777" w:rsidR="00AF18AB" w:rsidRDefault="00AF18AB" w:rsidP="00AF18AB">
      <w:pPr>
        <w:pStyle w:val="Teksttreci0"/>
        <w:spacing w:after="0"/>
        <w:ind w:left="448"/>
        <w:jc w:val="both"/>
      </w:pPr>
    </w:p>
    <w:p w14:paraId="6107CF2E" w14:textId="4024C70F" w:rsidR="00AF18AB" w:rsidRDefault="001730B8" w:rsidP="001730B8">
      <w:pPr>
        <w:pStyle w:val="Teksttreci0"/>
        <w:numPr>
          <w:ilvl w:val="0"/>
          <w:numId w:val="4"/>
        </w:numPr>
        <w:spacing w:after="120"/>
        <w:ind w:left="490"/>
        <w:jc w:val="both"/>
        <w:rPr>
          <w:rStyle w:val="Teksttreci"/>
        </w:rPr>
      </w:pPr>
      <w:r w:rsidRPr="001730B8">
        <w:rPr>
          <w:rStyle w:val="Teksttreci"/>
        </w:rPr>
        <w:t>W załączonym przedmiarze robót branża drogowa poz.40 wskazano do wyceny „Rozebranie wiaty stalowej”. Brak w dokumentacji informacji dla tego zakresu. Prosimy o uzupełnienie dokumentacji o opis i rysunki</w:t>
      </w:r>
      <w:r w:rsidR="00AF18AB" w:rsidRPr="002549FA">
        <w:rPr>
          <w:rStyle w:val="Teksttreci"/>
        </w:rPr>
        <w:t>.</w:t>
      </w:r>
    </w:p>
    <w:p w14:paraId="03A3F6E0" w14:textId="6CE79F8A" w:rsidR="00AF18AB" w:rsidRPr="008A0EB5" w:rsidRDefault="00AF18AB" w:rsidP="00AF18AB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1730B8">
        <w:rPr>
          <w:rStyle w:val="Teksttreci"/>
          <w:u w:val="single"/>
        </w:rPr>
        <w:t>8</w:t>
      </w:r>
    </w:p>
    <w:p w14:paraId="444296B6" w14:textId="0969D918" w:rsidR="00AF18AB" w:rsidRDefault="001730B8" w:rsidP="00AF18AB">
      <w:pPr>
        <w:pStyle w:val="Teksttreci0"/>
        <w:ind w:left="448"/>
        <w:jc w:val="both"/>
      </w:pPr>
      <w:r>
        <w:t>Odpowiedź na to pytanie była udzielona dzień wcześniej</w:t>
      </w:r>
      <w:r w:rsidR="00AF18AB">
        <w:t>.</w:t>
      </w:r>
    </w:p>
    <w:p w14:paraId="613F10E2" w14:textId="2CB35169" w:rsidR="001730B8" w:rsidRDefault="00350155" w:rsidP="00350155">
      <w:pPr>
        <w:pStyle w:val="Teksttreci0"/>
        <w:numPr>
          <w:ilvl w:val="0"/>
          <w:numId w:val="4"/>
        </w:numPr>
        <w:spacing w:after="120"/>
        <w:jc w:val="both"/>
        <w:rPr>
          <w:rStyle w:val="Teksttreci"/>
        </w:rPr>
      </w:pPr>
      <w:r w:rsidRPr="00350155">
        <w:rPr>
          <w:rStyle w:val="Teksttreci"/>
        </w:rPr>
        <w:t xml:space="preserve">Zwracamy się z wnioskiem o udostępnienie rysunków konstrukcyjnych dwóch stóp fundamentowych pod słupy stalowe wiaty magazynu </w:t>
      </w:r>
      <w:proofErr w:type="spellStart"/>
      <w:r w:rsidRPr="00350155">
        <w:rPr>
          <w:rStyle w:val="Teksttreci"/>
        </w:rPr>
        <w:t>skratek</w:t>
      </w:r>
      <w:proofErr w:type="spellEnd"/>
      <w:r w:rsidRPr="00350155">
        <w:rPr>
          <w:rStyle w:val="Teksttreci"/>
        </w:rPr>
        <w:t xml:space="preserve"> i piasku widocznych na rys. PW-A-6.01, oraz uzupełnienie przedmiaru o pozycje dotyczące wykonania tych elementów</w:t>
      </w:r>
      <w:r w:rsidR="001730B8" w:rsidRPr="002549FA">
        <w:rPr>
          <w:rStyle w:val="Teksttreci"/>
        </w:rPr>
        <w:t>.</w:t>
      </w:r>
    </w:p>
    <w:p w14:paraId="4B77907B" w14:textId="57319674" w:rsidR="001730B8" w:rsidRPr="008A0EB5" w:rsidRDefault="001730B8" w:rsidP="001730B8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350155">
        <w:rPr>
          <w:rStyle w:val="Teksttreci"/>
          <w:u w:val="single"/>
        </w:rPr>
        <w:t>9</w:t>
      </w:r>
    </w:p>
    <w:p w14:paraId="539E8FF1" w14:textId="249C6F93" w:rsidR="00C257C0" w:rsidRDefault="00295042" w:rsidP="00295042">
      <w:pPr>
        <w:pStyle w:val="Teksttreci0"/>
        <w:ind w:left="448"/>
        <w:jc w:val="both"/>
      </w:pPr>
      <w:r w:rsidRPr="00295042">
        <w:t>stopa SF1 narysowana na rys. 201809-Ł.PW-K-6.06, widok schematu z opisana nazwą stopy to rysunek: 201809-Ł.PW-K-6.01</w:t>
      </w:r>
      <w:bookmarkStart w:id="0" w:name="_GoBack"/>
      <w:bookmarkEnd w:id="0"/>
    </w:p>
    <w:sectPr w:rsidR="00C257C0" w:rsidSect="00C257C0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DB420B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2B66B42"/>
    <w:multiLevelType w:val="hybridMultilevel"/>
    <w:tmpl w:val="CA4C7E08"/>
    <w:lvl w:ilvl="0" w:tplc="29A89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388D"/>
    <w:multiLevelType w:val="hybridMultilevel"/>
    <w:tmpl w:val="677A4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0FC4"/>
    <w:multiLevelType w:val="hybridMultilevel"/>
    <w:tmpl w:val="6AB4D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1A78"/>
    <w:multiLevelType w:val="hybridMultilevel"/>
    <w:tmpl w:val="F984F4E0"/>
    <w:lvl w:ilvl="0" w:tplc="9A785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10E9E"/>
    <w:multiLevelType w:val="hybridMultilevel"/>
    <w:tmpl w:val="FBC205E6"/>
    <w:lvl w:ilvl="0" w:tplc="D3842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67"/>
    <w:rsid w:val="00086A6C"/>
    <w:rsid w:val="000D4E95"/>
    <w:rsid w:val="000F6D6B"/>
    <w:rsid w:val="00123498"/>
    <w:rsid w:val="001730B8"/>
    <w:rsid w:val="00176337"/>
    <w:rsid w:val="00182550"/>
    <w:rsid w:val="001B0392"/>
    <w:rsid w:val="001F21DE"/>
    <w:rsid w:val="002549FA"/>
    <w:rsid w:val="00295042"/>
    <w:rsid w:val="00341F66"/>
    <w:rsid w:val="00350155"/>
    <w:rsid w:val="003956C0"/>
    <w:rsid w:val="003E2EE2"/>
    <w:rsid w:val="003F0215"/>
    <w:rsid w:val="00402632"/>
    <w:rsid w:val="00480AA9"/>
    <w:rsid w:val="0048487F"/>
    <w:rsid w:val="004859E0"/>
    <w:rsid w:val="00500526"/>
    <w:rsid w:val="00586E1E"/>
    <w:rsid w:val="005B61AD"/>
    <w:rsid w:val="0063017C"/>
    <w:rsid w:val="00746786"/>
    <w:rsid w:val="00764D42"/>
    <w:rsid w:val="007C6C52"/>
    <w:rsid w:val="0088767A"/>
    <w:rsid w:val="008A0EB5"/>
    <w:rsid w:val="00970480"/>
    <w:rsid w:val="00A56520"/>
    <w:rsid w:val="00A667D9"/>
    <w:rsid w:val="00A70E53"/>
    <w:rsid w:val="00AA04E6"/>
    <w:rsid w:val="00AB1806"/>
    <w:rsid w:val="00AE6473"/>
    <w:rsid w:val="00AF18AB"/>
    <w:rsid w:val="00B25AD0"/>
    <w:rsid w:val="00B81567"/>
    <w:rsid w:val="00B93E63"/>
    <w:rsid w:val="00BC644B"/>
    <w:rsid w:val="00C15A32"/>
    <w:rsid w:val="00C257C0"/>
    <w:rsid w:val="00D57D2C"/>
    <w:rsid w:val="00D952C8"/>
    <w:rsid w:val="00DB67DB"/>
    <w:rsid w:val="00E13A0A"/>
    <w:rsid w:val="00E77672"/>
    <w:rsid w:val="00F6570B"/>
    <w:rsid w:val="00F87AA1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F853"/>
  <w15:chartTrackingRefBased/>
  <w15:docId w15:val="{2F4F714E-6294-4CC2-B11E-CAC58539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4E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A6C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uiPriority w:val="99"/>
    <w:rsid w:val="00AA04E6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treci0">
    <w:name w:val="Tekst treści"/>
    <w:basedOn w:val="Normalny"/>
    <w:link w:val="Teksttreci"/>
    <w:uiPriority w:val="99"/>
    <w:rsid w:val="00AA04E6"/>
    <w:pPr>
      <w:spacing w:after="240" w:line="276" w:lineRule="auto"/>
    </w:pPr>
    <w:rPr>
      <w:rFonts w:ascii="Times New Roman" w:eastAsiaTheme="minorHAnsi" w:hAnsi="Times New Roman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A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6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67ED0253</Template>
  <TotalTime>95</TotalTime>
  <Pages>2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Kolbusz</dc:creator>
  <cp:keywords/>
  <dc:description/>
  <cp:lastModifiedBy>Zbigniew Pawlarczyk</cp:lastModifiedBy>
  <cp:revision>3</cp:revision>
  <dcterms:created xsi:type="dcterms:W3CDTF">2022-02-23T08:54:00Z</dcterms:created>
  <dcterms:modified xsi:type="dcterms:W3CDTF">2022-02-23T10:40:00Z</dcterms:modified>
</cp:coreProperties>
</file>