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center"/>
        <w:rPr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  <w:t>(Znak postępowania: ZPA.271.4.2022)</w:t>
      </w:r>
    </w:p>
    <w:p>
      <w:pPr>
        <w:pStyle w:val="Przypisdolny"/>
        <w:bidi w:val="0"/>
        <w:spacing w:lineRule="auto" w:line="276"/>
        <w:jc w:val="right"/>
        <w:rPr>
          <w:rFonts w:ascii="Cambria" w:hAnsi="Cambria" w:cs="Cambria"/>
          <w:spacing w:val="4"/>
          <w:sz w:val="18"/>
          <w:szCs w:val="18"/>
        </w:rPr>
      </w:pPr>
      <w:r>
        <w:rPr>
          <w:rFonts w:cs="Cambria" w:ascii="Cambria" w:hAnsi="Cambria"/>
          <w:spacing w:val="4"/>
          <w:sz w:val="18"/>
          <w:szCs w:val="18"/>
        </w:rPr>
      </w:r>
    </w:p>
    <w:p>
      <w:pPr>
        <w:pStyle w:val="Przypisdolny"/>
        <w:bidi w:val="0"/>
        <w:spacing w:lineRule="auto" w:line="276"/>
        <w:jc w:val="right"/>
        <w:rPr>
          <w:sz w:val="18"/>
          <w:szCs w:val="18"/>
        </w:rPr>
      </w:pPr>
      <w:r>
        <w:rPr>
          <w:rFonts w:cs="Cambria" w:ascii="Cambria" w:hAnsi="Cambria"/>
          <w:b/>
          <w:sz w:val="24"/>
          <w:szCs w:val="24"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sz w:val="22"/>
          <w:szCs w:val="22"/>
        </w:rPr>
      </w:pPr>
      <w:r>
        <w:rPr>
          <w:rFonts w:cs="Cambria" w:ascii="Arial" w:hAnsi="Arial"/>
          <w:b/>
          <w:sz w:val="22"/>
          <w:szCs w:val="22"/>
          <w:u w:val="single"/>
        </w:rPr>
        <w:t>WYKONAWCA</w:t>
      </w:r>
      <w:r>
        <w:rPr>
          <w:rFonts w:cs="Cambria" w:ascii="Arial" w:hAnsi="Arial"/>
          <w:b w:val="false"/>
          <w:bCs w:val="false"/>
          <w:sz w:val="22"/>
          <w:szCs w:val="22"/>
          <w:u w:val="none"/>
        </w:rPr>
        <w:tab/>
        <w:tab/>
        <w:tab/>
        <w:tab/>
        <w:tab/>
        <w:tab/>
        <w:tab/>
      </w:r>
      <w:r>
        <w:rPr>
          <w:rFonts w:eastAsia="NSimSun" w:cs="Cambria" w:ascii="Cambria" w:hAnsi="Cambria"/>
          <w:b w:val="false"/>
          <w:bCs w:val="false"/>
          <w:color w:val="auto"/>
          <w:spacing w:val="4"/>
          <w:kern w:val="2"/>
          <w:sz w:val="18"/>
          <w:szCs w:val="18"/>
          <w:u w:val="none"/>
          <w:lang w:val="pl-PL" w:eastAsia="zh-CN" w:bidi="hi-IN"/>
        </w:rPr>
        <w:t xml:space="preserve">                      </w:t>
      </w:r>
      <w:r>
        <w:rPr>
          <w:rFonts w:cs="Cambria" w:ascii="Cambria" w:hAnsi="Cambria"/>
          <w:b w:val="false"/>
          <w:bCs w:val="false"/>
          <w:spacing w:val="4"/>
          <w:sz w:val="18"/>
          <w:szCs w:val="18"/>
          <w:u w:val="none"/>
        </w:rPr>
        <w:t xml:space="preserve"> dnia ………………….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Arial" w:hAnsi="Arial"/>
          <w:sz w:val="22"/>
          <w:szCs w:val="22"/>
        </w:rPr>
      </w:pPr>
      <w:r>
        <w:rPr>
          <w:rFonts w:cs="Cambria" w:ascii="Arial" w:hAnsi="Arial"/>
          <w:sz w:val="22"/>
          <w:szCs w:val="22"/>
        </w:rPr>
        <w:t>…………………………………………………</w:t>
      </w:r>
      <w:r>
        <w:rPr>
          <w:rFonts w:cs="Cambria" w:ascii="Arial" w:hAnsi="Arial"/>
          <w:sz w:val="22"/>
          <w:szCs w:val="22"/>
        </w:rPr>
        <w:t>..…..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Arial" w:hAnsi="Arial"/>
          <w:sz w:val="22"/>
          <w:szCs w:val="22"/>
        </w:rPr>
      </w:pPr>
      <w:r>
        <w:rPr>
          <w:rFonts w:cs="Cambria" w:ascii="Arial" w:hAnsi="Arial"/>
          <w:sz w:val="22"/>
          <w:szCs w:val="22"/>
        </w:rPr>
        <w:t>…………………………………………………</w:t>
      </w:r>
      <w:r>
        <w:rPr>
          <w:rFonts w:cs="Cambria" w:ascii="Arial" w:hAnsi="Arial"/>
          <w:sz w:val="22"/>
          <w:szCs w:val="22"/>
        </w:rPr>
        <w:t>..…..</w:t>
      </w:r>
    </w:p>
    <w:p>
      <w:pPr>
        <w:pStyle w:val="Normal"/>
        <w:bidi w:val="0"/>
        <w:spacing w:lineRule="auto" w:line="276"/>
        <w:ind w:right="4528" w:hanging="0"/>
        <w:jc w:val="both"/>
        <w:rPr>
          <w:rFonts w:ascii="Arial" w:hAnsi="Arial"/>
          <w:sz w:val="22"/>
          <w:szCs w:val="22"/>
        </w:rPr>
      </w:pPr>
      <w:r>
        <w:rPr>
          <w:rFonts w:cs="Cambria" w:ascii="Arial" w:hAnsi="Arial"/>
          <w:i/>
          <w:sz w:val="22"/>
          <w:szCs w:val="22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sz w:val="22"/>
          <w:szCs w:val="22"/>
        </w:rPr>
      </w:pPr>
      <w:r>
        <w:rPr>
          <w:rFonts w:cs="Cambria" w:ascii="Arial" w:hAnsi="Arial"/>
          <w:sz w:val="22"/>
          <w:szCs w:val="22"/>
          <w:u w:val="single"/>
        </w:rPr>
        <w:t>reprezentowany przez: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Arial" w:hAnsi="Arial"/>
          <w:sz w:val="22"/>
          <w:szCs w:val="22"/>
        </w:rPr>
      </w:pPr>
      <w:r>
        <w:rPr>
          <w:rFonts w:cs="Cambria" w:ascii="Arial" w:hAnsi="Arial"/>
          <w:sz w:val="22"/>
          <w:szCs w:val="22"/>
        </w:rPr>
        <w:t>…………………………………………………</w:t>
      </w:r>
      <w:r>
        <w:rPr>
          <w:rFonts w:cs="Cambria" w:ascii="Arial" w:hAnsi="Arial"/>
          <w:sz w:val="22"/>
          <w:szCs w:val="22"/>
        </w:rPr>
        <w:t>..…..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Arial" w:hAnsi="Arial"/>
          <w:sz w:val="22"/>
          <w:szCs w:val="22"/>
        </w:rPr>
      </w:pPr>
      <w:r>
        <w:rPr>
          <w:rFonts w:cs="Cambria" w:ascii="Arial" w:hAnsi="Arial"/>
          <w:sz w:val="22"/>
          <w:szCs w:val="22"/>
        </w:rPr>
        <w:t>…………………………………………………</w:t>
      </w:r>
      <w:r>
        <w:rPr>
          <w:rFonts w:cs="Cambria" w:ascii="Arial" w:hAnsi="Arial"/>
          <w:sz w:val="22"/>
          <w:szCs w:val="22"/>
        </w:rPr>
        <w:t>..…..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sz w:val="22"/>
          <w:szCs w:val="22"/>
        </w:rPr>
      </w:pPr>
      <w:r>
        <w:rPr>
          <w:rFonts w:eastAsia="Cambria" w:cs="Cambria" w:ascii="Arial" w:hAnsi="Arial"/>
          <w:i/>
          <w:sz w:val="22"/>
          <w:szCs w:val="22"/>
        </w:rPr>
        <w:t xml:space="preserve"> </w:t>
      </w:r>
      <w:r>
        <w:rPr>
          <w:rFonts w:cs="Cambria" w:ascii="Arial" w:hAnsi="Arial"/>
          <w:i/>
          <w:sz w:val="22"/>
          <w:szCs w:val="22"/>
        </w:rPr>
        <w:t>(imię, nazwisko, stanowisko/podstawa do reprezentacji)</w:t>
      </w:r>
    </w:p>
    <w:p>
      <w:pPr>
        <w:pStyle w:val="Normal"/>
        <w:bidi w:val="0"/>
        <w:spacing w:lineRule="auto" w:line="276"/>
        <w:jc w:val="both"/>
        <w:rPr>
          <w:rFonts w:ascii="Arial" w:hAnsi="Arial" w:cs="Cambria"/>
          <w:b/>
          <w:b/>
          <w:sz w:val="22"/>
          <w:szCs w:val="22"/>
        </w:rPr>
      </w:pPr>
      <w:r>
        <w:rPr>
          <w:rFonts w:cs="Cambria" w:ascii="Arial" w:hAnsi="Arial"/>
          <w:b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cs="Cambria" w:ascii="Arial" w:hAnsi="Arial"/>
          <w:sz w:val="22"/>
          <w:szCs w:val="22"/>
        </w:rPr>
        <w:t>Na potrzeby postępowania o udzielenie zamówienia publicznego, którego przedmiotem jest robota budowlana pn.</w:t>
      </w:r>
      <w:r>
        <w:rPr>
          <w:rFonts w:cs="Cambria" w:ascii="Arial" w:hAnsi="Arial"/>
          <w:b/>
          <w:sz w:val="22"/>
          <w:szCs w:val="22"/>
        </w:rPr>
        <w:t xml:space="preserve"> </w:t>
      </w:r>
      <w:r>
        <w:rPr>
          <w:rFonts w:eastAsia="NSimSun" w:cs="Arial" w:ascii="Arial" w:hAnsi="Arial"/>
          <w:b/>
          <w:bCs/>
          <w:i/>
          <w:iCs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shd w:fill="FFFFFF" w:val="clear"/>
          <w:lang w:val="pl-PL" w:eastAsia="zh-CN" w:bidi="hi-IN"/>
        </w:rPr>
        <w:t>„</w:t>
      </w:r>
      <w:r>
        <w:rPr>
          <w:rFonts w:eastAsia="NSimSun" w:cs="Times New Roman" w:ascii="Arial" w:hAnsi="Arial"/>
          <w:b/>
          <w:bCs/>
          <w:i/>
          <w:iCs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shd w:fill="FFFFFF" w:val="clear"/>
          <w:lang w:val="pl-PL" w:eastAsia="zh-CN" w:bidi="hi-IN"/>
        </w:rPr>
        <w:t xml:space="preserve">Budowa skate parku z infrastrukturą towarzyszącą </w:t>
      </w:r>
      <w:r>
        <w:rPr>
          <w:rFonts w:eastAsia="NSimSun" w:cs="Times New Roman" w:ascii="Arial" w:hAnsi="Arial"/>
          <w:b/>
          <w:bCs/>
          <w:i/>
          <w:iCs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shd w:fill="FFFFFF" w:val="clear"/>
          <w:lang w:val="pl-PL" w:eastAsia="zh-CN" w:bidi="hi-IN"/>
        </w:rPr>
        <w:t>przy Szkole Podstawowej Nr 3 we Włodawie”</w:t>
      </w:r>
      <w:r>
        <w:rPr>
          <w:rFonts w:cs="Cambria" w:ascii="Arial" w:hAnsi="Arial"/>
          <w:i/>
          <w:sz w:val="22"/>
          <w:szCs w:val="22"/>
        </w:rPr>
        <w:t xml:space="preserve">, </w:t>
      </w:r>
      <w:r>
        <w:rPr>
          <w:rFonts w:cs="Cambria" w:ascii="Arial" w:hAnsi="Arial"/>
          <w:sz w:val="22"/>
          <w:szCs w:val="22"/>
        </w:rPr>
        <w:t xml:space="preserve">prowadzonego przez </w:t>
      </w:r>
      <w:r>
        <w:rPr>
          <w:rFonts w:cs="Cambria" w:ascii="Arial" w:hAnsi="Arial"/>
          <w:b/>
          <w:sz w:val="22"/>
          <w:szCs w:val="22"/>
        </w:rPr>
        <w:t>Gminę Miejską Włodawa</w:t>
      </w:r>
      <w:r>
        <w:rPr>
          <w:rFonts w:cs="Arial" w:ascii="Arial" w:hAnsi="Arial"/>
          <w:b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  <w:u w:val="single"/>
        </w:rPr>
        <w:t>przedkładam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bidi w:val="0"/>
        <w:ind w:right="-108" w:hanging="0"/>
        <w:jc w:val="center"/>
        <w:rPr>
          <w:rFonts w:ascii="Arial" w:hAnsi="Arial" w:eastAsia="Times New Roman" w:cs="Arial"/>
          <w:b/>
          <w:b/>
          <w:sz w:val="22"/>
          <w:szCs w:val="22"/>
          <w:lang w:eastAsia="pl-PL"/>
        </w:rPr>
      </w:pPr>
      <w:r>
        <w:rPr>
          <w:rFonts w:eastAsia="Times New Roman" w:cs="Arial" w:ascii="Arial" w:hAnsi="Arial"/>
          <w:b/>
          <w:sz w:val="22"/>
          <w:szCs w:val="22"/>
          <w:lang w:eastAsia="pl-PL"/>
        </w:rPr>
      </w:r>
    </w:p>
    <w:p>
      <w:pPr>
        <w:pStyle w:val="Normal"/>
        <w:bidi w:val="0"/>
        <w:ind w:right="-108" w:hanging="0"/>
        <w:jc w:val="center"/>
        <w:rPr>
          <w:rFonts w:ascii="Arial" w:hAnsi="Arial" w:eastAsia="Times New Roman" w:cs="Arial"/>
          <w:b/>
          <w:b/>
          <w:sz w:val="22"/>
          <w:szCs w:val="22"/>
          <w:lang w:eastAsia="pl-PL"/>
        </w:rPr>
      </w:pPr>
      <w:r>
        <w:rPr>
          <w:rFonts w:eastAsia="Times New Roman" w:cs="Arial" w:ascii="Arial" w:hAnsi="Arial"/>
          <w:b/>
          <w:sz w:val="22"/>
          <w:szCs w:val="22"/>
          <w:lang w:eastAsia="pl-PL"/>
        </w:rPr>
      </w:r>
    </w:p>
    <w:p>
      <w:pPr>
        <w:pStyle w:val="Normal"/>
        <w:bidi w:val="0"/>
        <w:ind w:right="-108" w:hanging="0"/>
        <w:jc w:val="center"/>
        <w:rPr>
          <w:rFonts w:ascii="Arial" w:hAnsi="Arial"/>
          <w:sz w:val="28"/>
          <w:szCs w:val="28"/>
        </w:rPr>
      </w:pPr>
      <w:r>
        <w:rPr>
          <w:rFonts w:eastAsia="Times New Roman" w:cs="Arial" w:ascii="Arial" w:hAnsi="Arial"/>
          <w:b/>
          <w:sz w:val="28"/>
          <w:szCs w:val="28"/>
          <w:lang w:eastAsia="pl-PL"/>
        </w:rPr>
        <w:t xml:space="preserve">WYKAZ  NARZĘDZI, WYPOSAŻENIA ZAKŁADU LUB URZĄDZEŃ TECHNICZNYCH </w:t>
      </w:r>
      <w:r>
        <w:rPr>
          <w:rFonts w:eastAsia="Times New Roman" w:cs="Arial" w:ascii="Arial" w:hAnsi="Arial"/>
          <w:b/>
          <w:color w:val="auto"/>
          <w:kern w:val="2"/>
          <w:sz w:val="28"/>
          <w:szCs w:val="28"/>
          <w:lang w:val="pl-PL" w:eastAsia="pl-PL" w:bidi="hi-IN"/>
        </w:rPr>
        <w:t xml:space="preserve">DOSTĘPNYCH </w:t>
      </w:r>
      <w:r>
        <w:rPr>
          <w:rFonts w:eastAsia="Times New Roman" w:cs="Arial" w:ascii="Arial" w:hAnsi="Arial"/>
          <w:b/>
          <w:sz w:val="28"/>
          <w:szCs w:val="28"/>
          <w:lang w:eastAsia="pl-PL"/>
        </w:rPr>
        <w:t xml:space="preserve"> WYKONAWCY </w:t>
        <w:br/>
      </w:r>
      <w:r>
        <w:rPr>
          <w:rFonts w:eastAsia="Times New Roman" w:cs="Arial" w:ascii="Arial" w:hAnsi="Arial"/>
          <w:b/>
          <w:color w:val="auto"/>
          <w:kern w:val="2"/>
          <w:sz w:val="28"/>
          <w:szCs w:val="28"/>
          <w:lang w:val="pl-PL" w:eastAsia="pl-PL" w:bidi="hi-IN"/>
        </w:rPr>
        <w:t>W CELU WYKONANIA</w:t>
      </w:r>
      <w:r>
        <w:rPr>
          <w:rFonts w:eastAsia="Times New Roman" w:cs="Arial" w:ascii="Arial" w:hAnsi="Arial"/>
          <w:b/>
          <w:sz w:val="28"/>
          <w:szCs w:val="28"/>
          <w:lang w:eastAsia="pl-PL"/>
        </w:rPr>
        <w:t xml:space="preserve"> ZAMÓWIENIA</w:t>
      </w:r>
    </w:p>
    <w:p>
      <w:pPr>
        <w:pStyle w:val="Normal"/>
        <w:bidi w:val="0"/>
        <w:ind w:right="-108" w:hanging="0"/>
        <w:jc w:val="center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sz w:val="22"/>
          <w:szCs w:val="22"/>
          <w:lang w:eastAsia="pl-PL"/>
        </w:rPr>
        <w:t>(w zakresie wymaganym przez zamawiającego w SWZ)</w:t>
      </w:r>
    </w:p>
    <w:p>
      <w:pPr>
        <w:pStyle w:val="Normal"/>
        <w:bidi w:val="0"/>
        <w:ind w:right="-108" w:hanging="0"/>
        <w:jc w:val="center"/>
        <w:rPr>
          <w:rFonts w:ascii="Arial" w:hAnsi="Arial" w:eastAsia="Times New Roman" w:cs="Arial"/>
          <w:b/>
          <w:b/>
          <w:sz w:val="22"/>
          <w:szCs w:val="22"/>
          <w:lang w:eastAsia="pl-PL"/>
        </w:rPr>
      </w:pPr>
      <w:r>
        <w:rPr>
          <w:rFonts w:eastAsia="Times New Roman" w:cs="Arial" w:ascii="Arial" w:hAnsi="Arial"/>
          <w:b/>
          <w:sz w:val="22"/>
          <w:szCs w:val="22"/>
          <w:lang w:eastAsia="pl-PL"/>
        </w:rPr>
      </w:r>
    </w:p>
    <w:p>
      <w:pPr>
        <w:pStyle w:val="Redniasiatka21"/>
        <w:spacing w:lineRule="auto" w:line="276"/>
        <w:rPr>
          <w:rFonts w:ascii="Arial" w:hAnsi="Arial"/>
          <w:sz w:val="22"/>
          <w:szCs w:val="22"/>
        </w:rPr>
      </w:pPr>
      <w:r>
        <w:rPr>
          <w:rFonts w:cs="Cambria" w:ascii="Arial" w:hAnsi="Arial"/>
          <w:i/>
          <w:sz w:val="22"/>
          <w:szCs w:val="22"/>
        </w:rPr>
        <w:t>(zgodnie z Rozporządzeniem Ministra Rozwoju, Pracy i Technologii z dnia 23 grudnia 2020 r. w sprawie podmiotowych środków dowodowych oraz innych dokumentów lub oświadczeń, jakich może żądać zamawiający od wykonawcy)</w:t>
      </w:r>
    </w:p>
    <w:p>
      <w:pPr>
        <w:pStyle w:val="Normal"/>
        <w:bidi w:val="0"/>
        <w:ind w:right="-108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right="-108" w:hanging="0"/>
        <w:jc w:val="center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sz w:val="22"/>
          <w:szCs w:val="22"/>
          <w:lang w:eastAsia="pl-PL"/>
        </w:rPr>
        <w:t>zgodnie z warunkiem określonym w pkt 6.1.4. ppkt. 3) SWZ</w:t>
      </w:r>
    </w:p>
    <w:p>
      <w:pPr>
        <w:pStyle w:val="Normal"/>
        <w:bidi w:val="0"/>
        <w:ind w:right="-108" w:hanging="0"/>
        <w:jc w:val="center"/>
        <w:rPr>
          <w:rFonts w:ascii="Arial" w:hAnsi="Arial" w:eastAsia="Times New Roman" w:cs="Arial"/>
          <w:b/>
          <w:b/>
          <w:sz w:val="22"/>
          <w:szCs w:val="22"/>
          <w:lang w:eastAsia="pl-PL"/>
        </w:rPr>
      </w:pPr>
      <w:r>
        <w:rPr>
          <w:rFonts w:eastAsia="Times New Roman" w:cs="Arial" w:ascii="Arial" w:hAnsi="Arial"/>
          <w:b/>
          <w:sz w:val="22"/>
          <w:szCs w:val="22"/>
          <w:lang w:eastAsia="pl-PL"/>
        </w:rPr>
      </w:r>
    </w:p>
    <w:p>
      <w:pPr>
        <w:pStyle w:val="Normal"/>
        <w:bidi w:val="0"/>
        <w:ind w:right="-108" w:hanging="0"/>
        <w:jc w:val="center"/>
        <w:rPr>
          <w:rFonts w:ascii="Arial" w:hAnsi="Arial" w:eastAsia="Times New Roman" w:cs="Arial"/>
          <w:b/>
          <w:b/>
          <w:sz w:val="22"/>
          <w:szCs w:val="22"/>
          <w:lang w:eastAsia="pl-PL"/>
        </w:rPr>
      </w:pPr>
      <w:r>
        <w:rPr>
          <w:rFonts w:eastAsia="Times New Roman" w:cs="Arial" w:ascii="Arial" w:hAnsi="Arial"/>
          <w:b/>
          <w:sz w:val="22"/>
          <w:szCs w:val="22"/>
          <w:lang w:eastAsia="pl-PL"/>
        </w:rPr>
      </w:r>
    </w:p>
    <w:tbl>
      <w:tblPr>
        <w:tblW w:w="9465" w:type="dxa"/>
        <w:jc w:val="left"/>
        <w:tblInd w:w="16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13"/>
        <w:gridCol w:w="4097"/>
        <w:gridCol w:w="2655"/>
      </w:tblGrid>
      <w:tr>
        <w:trPr>
          <w:trHeight w:val="910" w:hRule="atLeast"/>
        </w:trPr>
        <w:tc>
          <w:tcPr>
            <w:tcW w:w="2713" w:type="dxa"/>
            <w:tcBorders>
              <w:top w:val="single" w:sz="8" w:space="0" w:color="000001"/>
              <w:lef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Arial" w:hAnsi="Arial" w:eastAsia="Times New Roman" w:cs="Arial"/>
                <w:b/>
                <w:b/>
                <w:color w:val="auto"/>
                <w:kern w:val="2"/>
                <w:sz w:val="22"/>
                <w:szCs w:val="22"/>
                <w:lang w:val="pl-PL" w:eastAsia="pl-PL" w:bidi="hi-IN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2"/>
                <w:sz w:val="22"/>
                <w:szCs w:val="22"/>
                <w:lang w:val="pl-PL" w:eastAsia="pl-PL" w:bidi="hi-IN"/>
              </w:rPr>
              <w:t>NAZWA URZĄDZENIA</w:t>
            </w:r>
          </w:p>
        </w:tc>
        <w:tc>
          <w:tcPr>
            <w:tcW w:w="4097" w:type="dxa"/>
            <w:tcBorders>
              <w:top w:val="single" w:sz="8" w:space="0" w:color="000001"/>
              <w:lef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Arial" w:hAnsi="Arial" w:eastAsia="Times New Roman" w:cs="Arial"/>
                <w:b/>
                <w:b/>
                <w:color w:val="auto"/>
                <w:kern w:val="2"/>
                <w:sz w:val="22"/>
                <w:szCs w:val="22"/>
                <w:lang w:val="pl-PL" w:eastAsia="pl-PL" w:bidi="hi-IN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2"/>
                <w:sz w:val="22"/>
                <w:szCs w:val="22"/>
                <w:lang w:val="pl-PL" w:eastAsia="pl-PL" w:bidi="hi-IN"/>
              </w:rPr>
              <w:t>KRÓTKI OPIS  DZIAŁANIA  URZĄDZENIA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2"/>
                <w:sz w:val="22"/>
                <w:szCs w:val="22"/>
                <w:lang w:eastAsia="pl-PL"/>
              </w:rPr>
              <w:t xml:space="preserve">Informacja o podstawie dysponowania wskazanym </w:t>
            </w:r>
            <w:r>
              <w:rPr>
                <w:rFonts w:eastAsia="Times New Roman" w:cs="Arial" w:ascii="Arial" w:hAnsi="Arial"/>
                <w:b/>
                <w:color w:val="auto"/>
                <w:kern w:val="2"/>
                <w:sz w:val="22"/>
                <w:szCs w:val="22"/>
                <w:lang w:val="pl-PL" w:eastAsia="pl-PL" w:bidi="hi-IN"/>
              </w:rPr>
              <w:t>zasobem</w:t>
            </w:r>
          </w:p>
        </w:tc>
      </w:tr>
      <w:tr>
        <w:trPr>
          <w:trHeight w:val="263" w:hRule="atLeast"/>
        </w:trPr>
        <w:tc>
          <w:tcPr>
            <w:tcW w:w="271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Arial" w:hAnsi="Arial" w:eastAsia="Times New Roman" w:cs="Arial"/>
                <w:b/>
                <w:b/>
                <w:kern w:val="2"/>
                <w:sz w:val="22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b/>
                <w:kern w:val="2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Arial" w:hAnsi="Arial" w:eastAsia="Times New Roman" w:cs="Arial"/>
                <w:b/>
                <w:b/>
                <w:kern w:val="2"/>
                <w:sz w:val="22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b/>
                <w:kern w:val="2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Arial" w:hAnsi="Arial" w:eastAsia="Times New Roman" w:cs="Arial"/>
                <w:b/>
                <w:b/>
                <w:kern w:val="2"/>
                <w:sz w:val="22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b/>
                <w:kern w:val="2"/>
                <w:sz w:val="22"/>
                <w:szCs w:val="22"/>
                <w:lang w:eastAsia="pl-PL"/>
              </w:rPr>
              <w:t>4</w:t>
            </w:r>
          </w:p>
        </w:tc>
      </w:tr>
      <w:tr>
        <w:trPr>
          <w:trHeight w:val="1542" w:hRule="atLeast"/>
        </w:trPr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ind w:right="-108" w:hanging="0"/>
              <w:jc w:val="center"/>
              <w:rPr>
                <w:rFonts w:ascii="Arial" w:hAnsi="Arial" w:eastAsia="Times New Roman" w:cs="Arial"/>
                <w:sz w:val="22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……………………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..…….</w:t>
            </w:r>
          </w:p>
        </w:tc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lang w:eastAsia="pl-PL"/>
              </w:rPr>
              <w:t>…………………………</w:t>
            </w: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lang w:eastAsia="pl-PL"/>
              </w:rPr>
              <w:t>..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right="-108" w:hanging="0"/>
              <w:jc w:val="center"/>
              <w:textAlignment w:val="baseline"/>
              <w:rPr>
                <w:rFonts w:ascii="Arial" w:hAnsi="Arial" w:eastAsia="Times New Roman" w:cs="Arial"/>
                <w:b/>
                <w:b/>
                <w:kern w:val="2"/>
                <w:sz w:val="22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b/>
                <w:kern w:val="2"/>
                <w:sz w:val="22"/>
                <w:szCs w:val="22"/>
                <w:lang w:eastAsia="pl-PL"/>
              </w:rPr>
              <w:t>……</w:t>
            </w:r>
            <w:r>
              <w:rPr>
                <w:rFonts w:eastAsia="Times New Roman" w:cs="Arial" w:ascii="Arial" w:hAnsi="Arial"/>
                <w:b/>
                <w:kern w:val="2"/>
                <w:sz w:val="22"/>
                <w:szCs w:val="22"/>
                <w:lang w:eastAsia="pl-PL"/>
              </w:rPr>
              <w:t>.</w:t>
            </w:r>
          </w:p>
        </w:tc>
      </w:tr>
    </w:tbl>
    <w:p>
      <w:pPr>
        <w:pStyle w:val="Normal"/>
        <w:bidi w:val="0"/>
        <w:ind w:right="-108" w:hanging="0"/>
        <w:jc w:val="center"/>
        <w:rPr>
          <w:rFonts w:ascii="Arial" w:hAnsi="Arial" w:eastAsia="Times New Roman" w:cs="Arial"/>
          <w:b/>
          <w:b/>
          <w:sz w:val="22"/>
          <w:szCs w:val="22"/>
          <w:lang w:eastAsia="pl-PL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ind w:left="0" w:right="-108" w:hanging="0"/>
        <w:jc w:val="left"/>
        <w:outlineLvl w:val="8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pl-PL"/>
        </w:rPr>
        <w:t xml:space="preserve">Uwaga: </w:t>
      </w:r>
      <w:r>
        <w:rPr>
          <w:rFonts w:eastAsia="Times New Roman" w:cs="Arial" w:ascii="Arial" w:hAnsi="Arial"/>
          <w:bCs/>
          <w:sz w:val="22"/>
          <w:szCs w:val="22"/>
          <w:lang w:eastAsia="pl-PL"/>
        </w:rPr>
        <w:t xml:space="preserve">W przypadku, gdy wskazane urządzenie jest udostępnione wykonawcy przez inny podmiot będący jego </w:t>
      </w:r>
      <w:r>
        <w:rPr>
          <w:rFonts w:eastAsia="Times New Roman" w:cs="Arial" w:ascii="Arial" w:hAnsi="Arial"/>
          <w:bCs/>
          <w:color w:val="auto"/>
          <w:kern w:val="2"/>
          <w:sz w:val="22"/>
          <w:szCs w:val="22"/>
          <w:lang w:val="pl-PL" w:eastAsia="pl-PL" w:bidi="hi-IN"/>
        </w:rPr>
        <w:t>właścicielem</w:t>
      </w:r>
      <w:r>
        <w:rPr>
          <w:rFonts w:eastAsia="Times New Roman" w:cs="Arial" w:ascii="Arial" w:hAnsi="Arial"/>
          <w:bCs/>
          <w:sz w:val="22"/>
          <w:szCs w:val="22"/>
          <w:lang w:eastAsia="pl-PL"/>
        </w:rPr>
        <w:t xml:space="preserve"> (np. na podstawie umowy na podwykonawstwo w ramach zobowiązania podmiotu trzeciego) </w:t>
      </w:r>
      <w:r>
        <w:rPr>
          <w:rFonts w:eastAsia="Times New Roman" w:cs="Arial" w:ascii="Arial" w:hAnsi="Arial"/>
          <w:b/>
          <w:bCs/>
          <w:sz w:val="22"/>
          <w:szCs w:val="22"/>
          <w:lang w:eastAsia="pl-PL"/>
        </w:rPr>
        <w:t xml:space="preserve">w kolumnie 3 </w:t>
      </w:r>
      <w:r>
        <w:rPr>
          <w:rFonts w:eastAsia="Times New Roman" w:cs="Arial" w:ascii="Arial" w:hAnsi="Arial"/>
          <w:bCs/>
          <w:sz w:val="22"/>
          <w:szCs w:val="22"/>
          <w:lang w:eastAsia="pl-PL"/>
        </w:rPr>
        <w:t>należy wpisać</w:t>
      </w:r>
      <w:r>
        <w:rPr>
          <w:rFonts w:eastAsia="Times New Roman" w:cs="Arial" w:ascii="Arial" w:hAnsi="Arial"/>
          <w:b/>
          <w:bCs/>
          <w:sz w:val="22"/>
          <w:szCs w:val="22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i/>
          <w:sz w:val="22"/>
          <w:szCs w:val="22"/>
          <w:lang w:eastAsia="pl-PL"/>
        </w:rPr>
        <w:t>„zasób udostępniony”</w:t>
      </w:r>
      <w:r>
        <w:rPr>
          <w:rFonts w:eastAsia="Times New Roman" w:cs="Arial" w:ascii="Arial" w:hAnsi="Arial"/>
          <w:b/>
          <w:bCs/>
          <w:sz w:val="22"/>
          <w:szCs w:val="22"/>
          <w:lang w:eastAsia="pl-PL"/>
        </w:rPr>
        <w:t>.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-142" w:right="-108" w:hanging="0"/>
        <w:jc w:val="both"/>
        <w:outlineLvl w:val="8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sz w:val="22"/>
          <w:szCs w:val="22"/>
          <w:lang w:eastAsia="pl-PL"/>
        </w:rPr>
        <w:t xml:space="preserve">  </w:t>
      </w:r>
      <w:r>
        <w:rPr>
          <w:rFonts w:eastAsia="Times New Roman" w:cs="Arial" w:ascii="Arial" w:hAnsi="Arial"/>
          <w:b w:val="false"/>
          <w:bCs w:val="false"/>
          <w:sz w:val="22"/>
          <w:szCs w:val="22"/>
          <w:lang w:eastAsia="pl-PL"/>
        </w:rPr>
        <w:t xml:space="preserve">Gdy urządzenie jest własnością wykonawcy wpisuje się </w:t>
      </w:r>
      <w:r>
        <w:rPr>
          <w:rFonts w:eastAsia="Times New Roman" w:cs="Arial" w:ascii="Arial" w:hAnsi="Arial"/>
          <w:b/>
          <w:bCs/>
          <w:i/>
          <w:sz w:val="22"/>
          <w:szCs w:val="22"/>
          <w:lang w:eastAsia="pl-PL"/>
        </w:rPr>
        <w:t xml:space="preserve">„zasób </w:t>
      </w:r>
      <w:r>
        <w:rPr>
          <w:rFonts w:eastAsia="Times New Roman" w:cs="Arial" w:ascii="Arial" w:hAnsi="Arial"/>
          <w:b/>
          <w:bCs/>
          <w:i/>
          <w:color w:val="auto"/>
          <w:kern w:val="2"/>
          <w:sz w:val="22"/>
          <w:szCs w:val="22"/>
          <w:lang w:val="pl-PL" w:eastAsia="pl-PL" w:bidi="hi-IN"/>
        </w:rPr>
        <w:t>własny</w:t>
      </w:r>
      <w:r>
        <w:rPr>
          <w:rFonts w:eastAsia="Times New Roman" w:cs="Arial" w:ascii="Arial" w:hAnsi="Arial"/>
          <w:b/>
          <w:bCs/>
          <w:i/>
          <w:sz w:val="22"/>
          <w:szCs w:val="22"/>
          <w:lang w:eastAsia="pl-PL"/>
        </w:rPr>
        <w:t>”</w:t>
      </w:r>
      <w:r>
        <w:rPr>
          <w:rFonts w:eastAsia="Times New Roman" w:cs="Arial" w:ascii="Arial" w:hAnsi="Arial"/>
          <w:b/>
          <w:bCs/>
          <w:sz w:val="22"/>
          <w:szCs w:val="22"/>
          <w:lang w:eastAsia="pl-PL"/>
        </w:rPr>
        <w:t>.</w:t>
      </w:r>
    </w:p>
    <w:p>
      <w:pPr>
        <w:pStyle w:val="ListParagraph"/>
        <w:widowControl/>
        <w:shd w:val="clear" w:color="auto" w:fill="FFFFFF"/>
        <w:tabs>
          <w:tab w:val="clear" w:pos="709"/>
          <w:tab w:val="left" w:pos="902" w:leader="none"/>
        </w:tabs>
        <w:suppressAutoHyphens w:val="true"/>
        <w:overflowPunct w:val="false"/>
        <w:bidi w:val="0"/>
        <w:spacing w:lineRule="auto" w:line="276" w:before="0" w:after="200"/>
        <w:ind w:left="0" w:right="0" w:hanging="0"/>
        <w:jc w:val="left"/>
        <w:textAlignment w:val="baseline"/>
        <w:rPr>
          <w:rFonts w:ascii="Arial" w:hAnsi="Arial"/>
          <w:sz w:val="22"/>
          <w:szCs w:val="22"/>
        </w:rPr>
      </w:pPr>
      <w:r>
        <w:rPr/>
      </w:r>
    </w:p>
    <w:p>
      <w:pPr>
        <w:pStyle w:val="ListParagraph"/>
        <w:widowControl/>
        <w:shd w:val="clear" w:color="auto" w:fill="FFFFFF"/>
        <w:tabs>
          <w:tab w:val="clear" w:pos="709"/>
          <w:tab w:val="left" w:pos="902" w:leader="none"/>
        </w:tabs>
        <w:suppressAutoHyphens w:val="true"/>
        <w:overflowPunct w:val="false"/>
        <w:bidi w:val="0"/>
        <w:spacing w:lineRule="auto" w:line="276" w:before="0" w:after="200"/>
        <w:ind w:left="0" w:right="0" w:hanging="0"/>
        <w:jc w:val="left"/>
        <w:textAlignment w:val="baseline"/>
        <w:rPr>
          <w:rFonts w:ascii="Arial" w:hAnsi="Arial"/>
          <w:sz w:val="22"/>
          <w:szCs w:val="22"/>
        </w:rPr>
      </w:pPr>
      <w:r>
        <w:rPr>
          <w:rFonts w:cs="Cambria" w:ascii="Arial" w:hAnsi="Arial"/>
          <w:b/>
          <w:bCs/>
          <w:i/>
          <w:iCs/>
          <w:color w:val="000000"/>
          <w:sz w:val="22"/>
          <w:szCs w:val="22"/>
          <w:lang w:eastAsia="en-US"/>
        </w:rPr>
        <w:t>UWAGA!</w:t>
      </w:r>
      <w:r>
        <w:rPr>
          <w:rFonts w:cs="Cambria" w:ascii="Arial" w:hAnsi="Arial"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cs="Cambria" w:ascii="Arial" w:hAnsi="Arial"/>
          <w:b/>
          <w:bCs/>
          <w:i/>
          <w:iCs/>
          <w:color w:val="000000"/>
          <w:sz w:val="22"/>
          <w:szCs w:val="22"/>
          <w:lang w:eastAsia="en-US"/>
        </w:rPr>
        <w:t>Sporządzony dokument należy podpisać zgodnie z  wymogami rozdziału 11 SWZ.</w:t>
      </w:r>
    </w:p>
    <w:sectPr>
      <w:headerReference w:type="default" r:id="rId2"/>
      <w:type w:val="nextPage"/>
      <w:pgSz w:w="11906" w:h="16838"/>
      <w:pgMar w:left="1134" w:right="1134" w:header="1134" w:top="2092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kstpodstawowywcity2"/>
      <w:bidi w:val="0"/>
      <w:spacing w:lineRule="auto" w:line="240" w:before="0" w:after="0"/>
      <w:ind w:left="0" w:hanging="0"/>
      <w:jc w:val="center"/>
      <w:rPr>
        <w:rFonts w:ascii="Cambria" w:hAnsi="Cambria" w:cs="Cambria"/>
        <w:sz w:val="24"/>
        <w:szCs w:val="24"/>
      </w:rPr>
    </w:pPr>
    <w:r>
      <w:rPr>
        <w:rFonts w:cs="Cambria" w:ascii="Cambria" w:hAnsi="Cambria"/>
        <w:b/>
        <w:sz w:val="20"/>
        <w:szCs w:val="20"/>
      </w:rPr>
      <w:t>Załącznik nr 9 d</w:t>
    </w:r>
    <w:r>
      <w:rPr>
        <w:rFonts w:cs="Cambria" w:ascii="Cambria" w:hAnsi="Cambria"/>
        <w:b/>
        <w:bCs/>
        <w:sz w:val="20"/>
        <w:szCs w:val="20"/>
      </w:rPr>
      <w:t>o SWZ</w:t>
    </w:r>
  </w:p>
  <w:p>
    <w:pPr>
      <w:pStyle w:val="Tekstpodstawowywcity2"/>
      <w:bidi w:val="0"/>
      <w:spacing w:lineRule="auto" w:line="240" w:before="0" w:after="0"/>
      <w:ind w:left="0" w:hanging="0"/>
      <w:jc w:val="center"/>
      <w:rPr>
        <w:rFonts w:ascii="Cambria" w:hAnsi="Cambria" w:cs="Cambria"/>
        <w:sz w:val="24"/>
        <w:szCs w:val="24"/>
      </w:rPr>
    </w:pPr>
    <w:r>
      <w:rPr>
        <w:rFonts w:cs="Cambria" w:ascii="Cambria" w:hAnsi="Cambria"/>
        <w:sz w:val="24"/>
        <w:szCs w:val="24"/>
      </w:rPr>
    </w:r>
  </w:p>
  <w:p>
    <w:pPr>
      <w:pStyle w:val="Tekstpodstawowywcity2"/>
      <w:pBdr>
        <w:bottom w:val="single" w:sz="4" w:space="0" w:color="000000"/>
      </w:pBdr>
      <w:bidi w:val="0"/>
      <w:spacing w:lineRule="auto" w:line="240" w:before="0" w:after="0"/>
      <w:ind w:left="0" w:hanging="0"/>
      <w:jc w:val="center"/>
      <w:rPr>
        <w:sz w:val="22"/>
        <w:szCs w:val="22"/>
      </w:rPr>
    </w:pPr>
    <w:r>
      <w:rPr>
        <w:rFonts w:cs="Cambria" w:ascii="Cambria" w:hAnsi="Cambria"/>
        <w:b/>
        <w:sz w:val="22"/>
        <w:szCs w:val="22"/>
      </w:rPr>
      <w:t xml:space="preserve">Wzór wykazu </w:t>
    </w:r>
    <w:r>
      <w:rPr>
        <w:rFonts w:eastAsia="Times New Roman" w:cs="Cambria" w:ascii="Cambria" w:hAnsi="Cambria"/>
        <w:b/>
        <w:color w:val="auto"/>
        <w:kern w:val="2"/>
        <w:sz w:val="22"/>
        <w:szCs w:val="22"/>
        <w:lang w:val="pl-PL" w:eastAsia="zh-CN" w:bidi="hi-IN"/>
      </w:rPr>
      <w:t>narzędzi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u w:val="single"/>
    </w:rPr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Odwiedzoneczeinternetowe">
    <w:name w:val="Odwiedzone łącze internetowe"/>
    <w:basedOn w:val="DefaultParagraphFont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wcity2">
    <w:name w:val="Tekst podstawowy wcięty 2"/>
    <w:basedOn w:val="Normal"/>
    <w:qFormat/>
    <w:pPr>
      <w:widowControl w:val="false"/>
      <w:spacing w:lineRule="auto" w:line="480" w:before="0" w:after="120"/>
      <w:ind w:left="283" w:hanging="0"/>
    </w:pPr>
    <w:rPr>
      <w:rFonts w:ascii="Arial" w:hAnsi="Arial" w:eastAsia="Times New Roman" w:cs="Arial"/>
      <w:sz w:val="20"/>
      <w:szCs w:val="20"/>
      <w:lang w:val="pl-PL"/>
    </w:rPr>
  </w:style>
  <w:style w:type="paragraph" w:styleId="Przypisdolny">
    <w:name w:val="Footnote Text"/>
    <w:basedOn w:val="Normal"/>
    <w:pPr/>
    <w:rPr>
      <w:rFonts w:ascii="Times New Roman" w:hAnsi="Times New Roman" w:eastAsia="Times New Roman" w:cs="Times New Roman"/>
      <w:sz w:val="20"/>
      <w:szCs w:val="20"/>
      <w:lang w:val="pl-PL"/>
    </w:rPr>
  </w:style>
  <w:style w:type="paragraph" w:styleId="Redniasiatka21">
    <w:name w:val="Średnia siatka 21"/>
    <w:qFormat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0"/>
      <w:szCs w:val="22"/>
      <w:lang w:val="pl-PL" w:eastAsia="zh-CN" w:bidi="ar-SA"/>
    </w:rPr>
  </w:style>
  <w:style w:type="paragraph" w:styleId="ListParagraph">
    <w:name w:val="List Paragraph"/>
    <w:qFormat/>
    <w:pPr>
      <w:widowControl/>
      <w:suppressAutoHyphens w:val="true"/>
      <w:overflowPunct w:val="false"/>
      <w:bidi w:val="0"/>
      <w:spacing w:lineRule="auto" w:line="276" w:before="0" w:after="200"/>
      <w:ind w:left="720" w:right="0" w:hanging="0"/>
      <w:jc w:val="left"/>
      <w:textAlignment w:val="baseline"/>
    </w:pPr>
    <w:rPr>
      <w:rFonts w:ascii="Calibri" w:hAnsi="Calibri" w:eastAsia="Calibri" w:cs="Calibri"/>
      <w:color w:val="000000"/>
      <w:kern w:val="2"/>
      <w:sz w:val="22"/>
      <w:szCs w:val="22"/>
      <w:u w:val="none"/>
      <w:lang w:val="pl-PL" w:eastAsia="zh-CN" w:bidi="hi-IN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</TotalTime>
  <Application>LibreOffice/7.0.0.3$Windows_X86_64 LibreOffice_project/8061b3e9204bef6b321a21033174034a5e2ea88e</Application>
  <Pages>1</Pages>
  <Words>197</Words>
  <Characters>1387</Characters>
  <CharactersWithSpaces>1594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2021-05-21T11:16:17Z</dcterms:created>
  <dc:creator/>
  <dc:description/>
  <dc:language>pl-PL</dc:language>
  <cp:lastModifiedBy/>
  <dcterms:modified xsi:type="dcterms:W3CDTF">2022-03-17T10:20:49Z</dcterms:modified>
  <cp:revision>11</cp:revision>
  <dc:subject/>
  <dc:title/>
</cp:coreProperties>
</file>