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24D9E" w14:textId="77777777" w:rsidR="008F220B" w:rsidRPr="009F501F" w:rsidRDefault="008F220B" w:rsidP="008F220B">
      <w:pPr>
        <w:pStyle w:val="Tematkomentarza"/>
        <w:tabs>
          <w:tab w:val="left" w:pos="6237"/>
        </w:tabs>
        <w:spacing w:after="0"/>
        <w:rPr>
          <w:rFonts w:asciiTheme="minorHAnsi" w:hAnsiTheme="minorHAnsi" w:cstheme="minorHAnsi"/>
          <w:b w:val="0"/>
          <w:bCs w:val="0"/>
          <w:sz w:val="24"/>
          <w:szCs w:val="24"/>
        </w:rPr>
      </w:pPr>
      <w:r w:rsidRPr="009F501F">
        <w:rPr>
          <w:rFonts w:asciiTheme="minorHAnsi" w:hAnsiTheme="minorHAnsi" w:cstheme="minorHAnsi"/>
          <w:b w:val="0"/>
          <w:bCs w:val="0"/>
          <w:sz w:val="24"/>
          <w:szCs w:val="24"/>
        </w:rPr>
        <w:t>Znak pisma:</w:t>
      </w:r>
    </w:p>
    <w:p w14:paraId="5CF885EE" w14:textId="7D892D77" w:rsidR="008F220B" w:rsidRPr="009F501F" w:rsidRDefault="008F220B" w:rsidP="008F220B">
      <w:pPr>
        <w:pStyle w:val="Tematkomentarza"/>
        <w:tabs>
          <w:tab w:val="left" w:pos="6237"/>
        </w:tabs>
        <w:spacing w:after="0"/>
        <w:rPr>
          <w:rFonts w:asciiTheme="minorHAnsi" w:hAnsiTheme="minorHAnsi" w:cstheme="minorHAnsi"/>
          <w:b w:val="0"/>
          <w:bCs w:val="0"/>
          <w:noProof/>
          <w:sz w:val="24"/>
          <w:szCs w:val="24"/>
        </w:rPr>
      </w:pPr>
      <w:r w:rsidRPr="009F501F">
        <w:rPr>
          <w:rFonts w:asciiTheme="minorHAnsi" w:hAnsiTheme="minorHAnsi" w:cstheme="minorHAnsi"/>
          <w:b w:val="0"/>
          <w:bCs w:val="0"/>
          <w:sz w:val="24"/>
          <w:szCs w:val="24"/>
        </w:rPr>
        <w:t>DO.WAL.261.ZP.</w:t>
      </w:r>
      <w:r w:rsidR="00100078" w:rsidRPr="009F501F">
        <w:rPr>
          <w:rFonts w:asciiTheme="minorHAnsi" w:hAnsiTheme="minorHAnsi" w:cstheme="minorHAnsi"/>
          <w:b w:val="0"/>
          <w:bCs w:val="0"/>
          <w:sz w:val="24"/>
          <w:szCs w:val="24"/>
        </w:rPr>
        <w:t>0</w:t>
      </w:r>
      <w:r w:rsidR="005F31C0" w:rsidRPr="009F501F">
        <w:rPr>
          <w:rFonts w:asciiTheme="minorHAnsi" w:hAnsiTheme="minorHAnsi" w:cstheme="minorHAnsi"/>
          <w:b w:val="0"/>
          <w:bCs w:val="0"/>
          <w:sz w:val="24"/>
          <w:szCs w:val="24"/>
        </w:rPr>
        <w:t>1</w:t>
      </w:r>
      <w:r w:rsidRPr="009F501F">
        <w:rPr>
          <w:rFonts w:asciiTheme="minorHAnsi" w:hAnsiTheme="minorHAnsi" w:cstheme="minorHAnsi"/>
          <w:b w:val="0"/>
          <w:bCs w:val="0"/>
          <w:sz w:val="24"/>
          <w:szCs w:val="24"/>
        </w:rPr>
        <w:t>.2</w:t>
      </w:r>
      <w:r w:rsidR="005F31C0" w:rsidRPr="009F501F">
        <w:rPr>
          <w:rFonts w:asciiTheme="minorHAnsi" w:hAnsiTheme="minorHAnsi" w:cstheme="minorHAnsi"/>
          <w:b w:val="0"/>
          <w:bCs w:val="0"/>
          <w:sz w:val="24"/>
          <w:szCs w:val="24"/>
        </w:rPr>
        <w:t>4</w:t>
      </w:r>
      <w:r w:rsidRPr="009F501F">
        <w:rPr>
          <w:rFonts w:asciiTheme="minorHAnsi" w:hAnsiTheme="minorHAnsi" w:cstheme="minorHAnsi"/>
          <w:b w:val="0"/>
          <w:bCs w:val="0"/>
          <w:sz w:val="24"/>
          <w:szCs w:val="24"/>
        </w:rPr>
        <w:t>.E</w:t>
      </w:r>
      <w:r w:rsidR="005F31C0" w:rsidRPr="009F501F">
        <w:rPr>
          <w:rFonts w:asciiTheme="minorHAnsi" w:hAnsiTheme="minorHAnsi" w:cstheme="minorHAnsi"/>
          <w:b w:val="0"/>
          <w:bCs w:val="0"/>
          <w:sz w:val="24"/>
          <w:szCs w:val="24"/>
        </w:rPr>
        <w:t>T</w:t>
      </w:r>
      <w:r w:rsidRPr="009F501F">
        <w:rPr>
          <w:rFonts w:asciiTheme="minorHAnsi" w:hAnsiTheme="minorHAnsi" w:cstheme="minorHAnsi"/>
          <w:b w:val="0"/>
          <w:bCs w:val="0"/>
          <w:sz w:val="24"/>
          <w:szCs w:val="24"/>
        </w:rPr>
        <w:t>.202</w:t>
      </w:r>
      <w:r w:rsidR="005F31C0" w:rsidRPr="009F501F">
        <w:rPr>
          <w:rFonts w:asciiTheme="minorHAnsi" w:hAnsiTheme="minorHAnsi" w:cstheme="minorHAnsi"/>
          <w:b w:val="0"/>
          <w:bCs w:val="0"/>
          <w:sz w:val="24"/>
          <w:szCs w:val="24"/>
        </w:rPr>
        <w:t>4</w:t>
      </w:r>
      <w:r w:rsidRPr="009F501F">
        <w:rPr>
          <w:rFonts w:asciiTheme="minorHAnsi" w:hAnsiTheme="minorHAnsi" w:cstheme="minorHAnsi"/>
          <w:b w:val="0"/>
          <w:bCs w:val="0"/>
          <w:sz w:val="24"/>
          <w:szCs w:val="24"/>
        </w:rPr>
        <w:tab/>
        <w:t xml:space="preserve">Warszawa, dnia </w:t>
      </w:r>
      <w:r w:rsidR="00590D2C">
        <w:rPr>
          <w:rFonts w:asciiTheme="minorHAnsi" w:hAnsiTheme="minorHAnsi" w:cstheme="minorHAnsi"/>
          <w:b w:val="0"/>
          <w:bCs w:val="0"/>
          <w:sz w:val="24"/>
          <w:szCs w:val="24"/>
        </w:rPr>
        <w:t>07.</w:t>
      </w:r>
      <w:r w:rsidR="003E6FC6" w:rsidRPr="009F501F">
        <w:rPr>
          <w:rFonts w:asciiTheme="minorHAnsi" w:hAnsiTheme="minorHAnsi" w:cstheme="minorHAnsi"/>
          <w:b w:val="0"/>
          <w:bCs w:val="0"/>
          <w:sz w:val="24"/>
          <w:szCs w:val="24"/>
        </w:rPr>
        <w:t>0</w:t>
      </w:r>
      <w:r w:rsidR="005F31C0" w:rsidRPr="009F501F">
        <w:rPr>
          <w:rFonts w:asciiTheme="minorHAnsi" w:hAnsiTheme="minorHAnsi" w:cstheme="minorHAnsi"/>
          <w:b w:val="0"/>
          <w:bCs w:val="0"/>
          <w:sz w:val="24"/>
          <w:szCs w:val="24"/>
        </w:rPr>
        <w:t>5</w:t>
      </w:r>
      <w:r w:rsidR="003E6FC6" w:rsidRPr="009F501F">
        <w:rPr>
          <w:rFonts w:asciiTheme="minorHAnsi" w:hAnsiTheme="minorHAnsi" w:cstheme="minorHAnsi"/>
          <w:b w:val="0"/>
          <w:bCs w:val="0"/>
          <w:sz w:val="24"/>
          <w:szCs w:val="24"/>
        </w:rPr>
        <w:t>.</w:t>
      </w:r>
      <w:r w:rsidRPr="009F501F">
        <w:rPr>
          <w:rFonts w:asciiTheme="minorHAnsi" w:hAnsiTheme="minorHAnsi" w:cstheme="minorHAnsi"/>
          <w:b w:val="0"/>
          <w:bCs w:val="0"/>
          <w:sz w:val="24"/>
          <w:szCs w:val="24"/>
        </w:rPr>
        <w:t>202</w:t>
      </w:r>
      <w:r w:rsidR="005F31C0" w:rsidRPr="009F501F">
        <w:rPr>
          <w:rFonts w:asciiTheme="minorHAnsi" w:hAnsiTheme="minorHAnsi" w:cstheme="minorHAnsi"/>
          <w:b w:val="0"/>
          <w:bCs w:val="0"/>
          <w:sz w:val="24"/>
          <w:szCs w:val="24"/>
        </w:rPr>
        <w:t>4</w:t>
      </w:r>
      <w:r w:rsidRPr="009F501F">
        <w:rPr>
          <w:rFonts w:asciiTheme="minorHAnsi" w:hAnsiTheme="minorHAnsi" w:cstheme="minorHAnsi"/>
          <w:b w:val="0"/>
          <w:bCs w:val="0"/>
          <w:sz w:val="24"/>
          <w:szCs w:val="24"/>
        </w:rPr>
        <w:t xml:space="preserve"> r.</w:t>
      </w:r>
    </w:p>
    <w:p w14:paraId="4536EC01" w14:textId="77777777" w:rsidR="008F220B" w:rsidRPr="009F501F" w:rsidRDefault="008F220B" w:rsidP="009F501F">
      <w:pPr>
        <w:spacing w:before="480" w:after="480" w:line="240" w:lineRule="auto"/>
        <w:ind w:left="5432" w:firstLine="805"/>
        <w:rPr>
          <w:rFonts w:asciiTheme="minorHAnsi" w:hAnsiTheme="minorHAnsi" w:cstheme="minorHAnsi"/>
          <w:b/>
          <w:bCs/>
          <w:noProof/>
          <w:sz w:val="24"/>
          <w:szCs w:val="24"/>
        </w:rPr>
      </w:pPr>
      <w:r w:rsidRPr="009F501F">
        <w:rPr>
          <w:rFonts w:asciiTheme="minorHAnsi" w:hAnsiTheme="minorHAnsi" w:cstheme="minorHAnsi"/>
          <w:b/>
          <w:bCs/>
          <w:noProof/>
          <w:sz w:val="24"/>
          <w:szCs w:val="24"/>
        </w:rPr>
        <w:t>Wszyscy Wykonawcy</w:t>
      </w:r>
    </w:p>
    <w:p w14:paraId="6708B575" w14:textId="55CF6998" w:rsidR="008F220B" w:rsidRPr="009F501F" w:rsidRDefault="008F220B" w:rsidP="00E77AD5">
      <w:pPr>
        <w:keepNext/>
        <w:spacing w:after="0"/>
        <w:ind w:left="851" w:hanging="851"/>
        <w:outlineLvl w:val="8"/>
        <w:rPr>
          <w:rFonts w:asciiTheme="minorHAnsi" w:hAnsiTheme="minorHAnsi" w:cstheme="minorHAnsi"/>
          <w:sz w:val="24"/>
          <w:szCs w:val="24"/>
          <w:lang w:eastAsia="pl-PL"/>
        </w:rPr>
      </w:pPr>
      <w:r w:rsidRPr="009F501F">
        <w:rPr>
          <w:rFonts w:asciiTheme="minorHAnsi" w:hAnsiTheme="minorHAnsi" w:cstheme="minorHAnsi"/>
          <w:sz w:val="24"/>
          <w:szCs w:val="24"/>
          <w:lang w:eastAsia="pl-PL"/>
        </w:rPr>
        <w:t xml:space="preserve">dotyczy: postępowania </w:t>
      </w:r>
      <w:bookmarkStart w:id="0" w:name="_Hlk88740522"/>
      <w:r w:rsidRPr="009F501F">
        <w:rPr>
          <w:rFonts w:asciiTheme="minorHAnsi" w:hAnsiTheme="minorHAnsi" w:cstheme="minorHAnsi"/>
          <w:sz w:val="24"/>
          <w:szCs w:val="24"/>
          <w:lang w:eastAsia="pl-PL"/>
        </w:rPr>
        <w:t xml:space="preserve">na </w:t>
      </w:r>
      <w:r w:rsidR="002412AD" w:rsidRPr="009F501F">
        <w:rPr>
          <w:rFonts w:asciiTheme="minorHAnsi" w:hAnsiTheme="minorHAnsi" w:cstheme="minorHAnsi"/>
          <w:sz w:val="24"/>
          <w:szCs w:val="24"/>
        </w:rPr>
        <w:t>zajęcia sportowo-rekreacyjne dla pracowników Państwowego Funduszu Rehabilitacji Osób Niepełnosprawnych</w:t>
      </w:r>
      <w:r w:rsidR="00100078" w:rsidRPr="009F501F">
        <w:rPr>
          <w:rFonts w:asciiTheme="minorHAnsi" w:hAnsiTheme="minorHAnsi" w:cstheme="minorHAnsi"/>
          <w:bCs/>
          <w:sz w:val="24"/>
          <w:szCs w:val="24"/>
        </w:rPr>
        <w:t xml:space="preserve"> </w:t>
      </w:r>
      <w:r w:rsidRPr="009F501F">
        <w:rPr>
          <w:rFonts w:asciiTheme="minorHAnsi" w:hAnsiTheme="minorHAnsi" w:cstheme="minorHAnsi"/>
          <w:sz w:val="24"/>
          <w:szCs w:val="24"/>
          <w:lang w:eastAsia="pl-PL"/>
        </w:rPr>
        <w:t>– numer sprawy ZP/</w:t>
      </w:r>
      <w:r w:rsidR="00100078" w:rsidRPr="009F501F">
        <w:rPr>
          <w:rFonts w:asciiTheme="minorHAnsi" w:hAnsiTheme="minorHAnsi" w:cstheme="minorHAnsi"/>
          <w:sz w:val="24"/>
          <w:szCs w:val="24"/>
          <w:lang w:eastAsia="pl-PL"/>
        </w:rPr>
        <w:t>0</w:t>
      </w:r>
      <w:r w:rsidR="005F31C0" w:rsidRPr="009F501F">
        <w:rPr>
          <w:rFonts w:asciiTheme="minorHAnsi" w:hAnsiTheme="minorHAnsi" w:cstheme="minorHAnsi"/>
          <w:sz w:val="24"/>
          <w:szCs w:val="24"/>
          <w:lang w:eastAsia="pl-PL"/>
        </w:rPr>
        <w:t>1</w:t>
      </w:r>
      <w:r w:rsidRPr="009F501F">
        <w:rPr>
          <w:rFonts w:asciiTheme="minorHAnsi" w:hAnsiTheme="minorHAnsi" w:cstheme="minorHAnsi"/>
          <w:sz w:val="24"/>
          <w:szCs w:val="24"/>
          <w:lang w:eastAsia="pl-PL"/>
        </w:rPr>
        <w:t>/2</w:t>
      </w:r>
      <w:bookmarkEnd w:id="0"/>
      <w:r w:rsidR="005F31C0" w:rsidRPr="009F501F">
        <w:rPr>
          <w:rFonts w:asciiTheme="minorHAnsi" w:hAnsiTheme="minorHAnsi" w:cstheme="minorHAnsi"/>
          <w:sz w:val="24"/>
          <w:szCs w:val="24"/>
          <w:lang w:eastAsia="pl-PL"/>
        </w:rPr>
        <w:t>4</w:t>
      </w:r>
      <w:r w:rsidRPr="009F501F">
        <w:rPr>
          <w:rFonts w:asciiTheme="minorHAnsi" w:hAnsiTheme="minorHAnsi" w:cstheme="minorHAnsi"/>
          <w:sz w:val="24"/>
          <w:szCs w:val="24"/>
          <w:lang w:eastAsia="pl-PL"/>
        </w:rPr>
        <w:t>.</w:t>
      </w:r>
    </w:p>
    <w:p w14:paraId="58AD7B8B" w14:textId="7C59AE5B" w:rsidR="008F220B" w:rsidRPr="009F501F" w:rsidRDefault="008F220B" w:rsidP="003C3B74">
      <w:pPr>
        <w:pStyle w:val="Tekstpodstawowy2"/>
        <w:spacing w:before="240" w:after="0" w:line="276" w:lineRule="auto"/>
        <w:rPr>
          <w:rFonts w:asciiTheme="minorHAnsi" w:hAnsiTheme="minorHAnsi" w:cstheme="minorHAnsi"/>
          <w:spacing w:val="-4"/>
          <w:sz w:val="24"/>
          <w:szCs w:val="24"/>
        </w:rPr>
      </w:pPr>
      <w:r w:rsidRPr="009F501F">
        <w:rPr>
          <w:rFonts w:asciiTheme="minorHAnsi" w:hAnsiTheme="minorHAnsi" w:cstheme="minorHAnsi"/>
          <w:spacing w:val="-4"/>
          <w:sz w:val="24"/>
          <w:szCs w:val="24"/>
        </w:rPr>
        <w:t>Uprzejmie informujemy, że do Zamawiającego wpłynął wniosek o wyjaśnienie treści Specyfikacji Warunków Zamówienia w postępowaniu prowadzonym w trybie podstawowym na</w:t>
      </w:r>
      <w:r w:rsidRPr="009F501F">
        <w:rPr>
          <w:rFonts w:asciiTheme="minorHAnsi" w:hAnsiTheme="minorHAnsi" w:cstheme="minorHAnsi"/>
          <w:sz w:val="24"/>
          <w:szCs w:val="24"/>
        </w:rPr>
        <w:t xml:space="preserve"> </w:t>
      </w:r>
      <w:r w:rsidR="002412AD" w:rsidRPr="009F501F">
        <w:rPr>
          <w:rFonts w:asciiTheme="minorHAnsi" w:hAnsiTheme="minorHAnsi" w:cstheme="minorHAnsi"/>
          <w:sz w:val="24"/>
          <w:szCs w:val="24"/>
        </w:rPr>
        <w:t>zajęcia sportowo-rekreacyjne dla pracowników Państwowego Funduszu Rehabilitacji Osób Niepełnosprawnych</w:t>
      </w:r>
      <w:r w:rsidRPr="009F501F">
        <w:rPr>
          <w:rFonts w:asciiTheme="minorHAnsi" w:hAnsiTheme="minorHAnsi" w:cstheme="minorHAnsi"/>
          <w:spacing w:val="-4"/>
          <w:sz w:val="24"/>
          <w:szCs w:val="24"/>
        </w:rPr>
        <w:t>.</w:t>
      </w:r>
    </w:p>
    <w:p w14:paraId="1269565F" w14:textId="039498C6" w:rsidR="008F220B" w:rsidRPr="009F501F" w:rsidRDefault="008F220B" w:rsidP="003C3B74">
      <w:pPr>
        <w:tabs>
          <w:tab w:val="left" w:pos="-4500"/>
          <w:tab w:val="left" w:pos="6803"/>
        </w:tabs>
        <w:spacing w:after="0"/>
        <w:rPr>
          <w:rFonts w:asciiTheme="minorHAnsi" w:hAnsiTheme="minorHAnsi" w:cstheme="minorHAnsi"/>
          <w:sz w:val="24"/>
          <w:szCs w:val="24"/>
        </w:rPr>
      </w:pPr>
      <w:r w:rsidRPr="009F501F">
        <w:rPr>
          <w:rFonts w:asciiTheme="minorHAnsi" w:hAnsiTheme="minorHAnsi" w:cstheme="minorHAnsi"/>
          <w:sz w:val="24"/>
          <w:szCs w:val="24"/>
        </w:rPr>
        <w:t>Działając na podstawie art. 284 ust. 2 ustawy z dnia 11 września 20219 r. Prawo zamówień publicznych (Dz. U. z 202</w:t>
      </w:r>
      <w:r w:rsidR="00AD07DC" w:rsidRPr="009F501F">
        <w:rPr>
          <w:rFonts w:asciiTheme="minorHAnsi" w:hAnsiTheme="minorHAnsi" w:cstheme="minorHAnsi"/>
          <w:sz w:val="24"/>
          <w:szCs w:val="24"/>
        </w:rPr>
        <w:t>3</w:t>
      </w:r>
      <w:r w:rsidRPr="009F501F">
        <w:rPr>
          <w:rFonts w:asciiTheme="minorHAnsi" w:hAnsiTheme="minorHAnsi" w:cstheme="minorHAnsi"/>
          <w:sz w:val="24"/>
          <w:szCs w:val="24"/>
        </w:rPr>
        <w:t xml:space="preserve"> r. poz. 1</w:t>
      </w:r>
      <w:r w:rsidR="00AD07DC" w:rsidRPr="009F501F">
        <w:rPr>
          <w:rFonts w:asciiTheme="minorHAnsi" w:hAnsiTheme="minorHAnsi" w:cstheme="minorHAnsi"/>
          <w:sz w:val="24"/>
          <w:szCs w:val="24"/>
        </w:rPr>
        <w:t>605</w:t>
      </w:r>
      <w:r w:rsidRPr="009F501F">
        <w:rPr>
          <w:rFonts w:asciiTheme="minorHAnsi" w:hAnsiTheme="minorHAnsi" w:cstheme="minorHAnsi"/>
          <w:sz w:val="24"/>
          <w:szCs w:val="24"/>
        </w:rPr>
        <w:t xml:space="preserve"> z późn. zm.) – Zamawiający wyjaśnia:</w:t>
      </w:r>
    </w:p>
    <w:p w14:paraId="560CDB91" w14:textId="77777777" w:rsidR="008F220B" w:rsidRPr="009F501F" w:rsidRDefault="008F220B" w:rsidP="003C3B74">
      <w:pPr>
        <w:pStyle w:val="Bezodstpw"/>
        <w:spacing w:before="240"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1:</w:t>
      </w:r>
    </w:p>
    <w:p w14:paraId="3223BC42" w14:textId="1FF9FF7A" w:rsidR="005F31C0" w:rsidRPr="009F501F" w:rsidRDefault="005F31C0" w:rsidP="005F31C0">
      <w:pPr>
        <w:pStyle w:val="Bezodstpw"/>
        <w:spacing w:line="276" w:lineRule="auto"/>
        <w:rPr>
          <w:rFonts w:asciiTheme="minorHAnsi" w:eastAsia="Source Sans Pro" w:hAnsiTheme="minorHAnsi" w:cstheme="minorHAnsi"/>
          <w:sz w:val="24"/>
          <w:szCs w:val="24"/>
        </w:rPr>
      </w:pPr>
      <w:r w:rsidRPr="009F501F">
        <w:rPr>
          <w:rFonts w:asciiTheme="minorHAnsi" w:eastAsia="Source Sans Pro" w:hAnsiTheme="minorHAnsi" w:cstheme="minorHAnsi"/>
          <w:sz w:val="24"/>
          <w:szCs w:val="24"/>
        </w:rPr>
        <w:t>Prosimy o potwierdzenie, ze Zamawiający nie wraża zgody na wykluczenie ze świadczenia przedmiotu zamówienia Pracowników i Ich Osób Towarzyszących nie posiadających komórkowych aparatów telefonicznych (np. osoby starsze, dzieci), bądź nie wyrażających zgody na przetwarzanie ich danych osobowych z puli danych sensytywnych takich jak np. minucje odcisków palca?</w:t>
      </w:r>
    </w:p>
    <w:p w14:paraId="0CB08D9E" w14:textId="6C7DD365" w:rsidR="008F220B" w:rsidRPr="009F501F" w:rsidRDefault="008F220B"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1: </w:t>
      </w:r>
    </w:p>
    <w:p w14:paraId="6C468153" w14:textId="207A2E9C" w:rsidR="000F59B3" w:rsidRPr="009F501F" w:rsidRDefault="000F59B3" w:rsidP="009F501F">
      <w:pPr>
        <w:pStyle w:val="Bezodstpw"/>
        <w:spacing w:after="240" w:line="276" w:lineRule="auto"/>
        <w:rPr>
          <w:rFonts w:asciiTheme="minorHAnsi" w:hAnsiTheme="minorHAnsi" w:cstheme="minorHAnsi"/>
          <w:sz w:val="24"/>
          <w:szCs w:val="24"/>
        </w:rPr>
      </w:pPr>
      <w:r w:rsidRPr="009F501F">
        <w:rPr>
          <w:rFonts w:asciiTheme="minorHAnsi" w:hAnsiTheme="minorHAnsi" w:cstheme="minorHAnsi"/>
          <w:sz w:val="24"/>
          <w:szCs w:val="24"/>
        </w:rPr>
        <w:t>Zamawiający nie wyraża zgody na wykluczenie ze świadczenia przedmiotu zamówienia Pracowników i Ich Osób Towarzyszących nieposiadających komórkowych aparatów telefonicznych (np. osoby starsze, dzieci)</w:t>
      </w:r>
      <w:r w:rsidR="00882644">
        <w:rPr>
          <w:rFonts w:asciiTheme="minorHAnsi" w:hAnsiTheme="minorHAnsi" w:cstheme="minorHAnsi"/>
          <w:sz w:val="24"/>
          <w:szCs w:val="24"/>
        </w:rPr>
        <w:t xml:space="preserve"> oraz osób </w:t>
      </w:r>
      <w:r w:rsidR="00882644" w:rsidRPr="009F501F">
        <w:rPr>
          <w:rFonts w:asciiTheme="minorHAnsi" w:eastAsia="Source Sans Pro" w:hAnsiTheme="minorHAnsi" w:cstheme="minorHAnsi"/>
          <w:sz w:val="24"/>
          <w:szCs w:val="24"/>
        </w:rPr>
        <w:t>niewyraża</w:t>
      </w:r>
      <w:r w:rsidR="00882644">
        <w:rPr>
          <w:rFonts w:asciiTheme="minorHAnsi" w:eastAsia="Source Sans Pro" w:hAnsiTheme="minorHAnsi" w:cstheme="minorHAnsi"/>
          <w:sz w:val="24"/>
          <w:szCs w:val="24"/>
        </w:rPr>
        <w:t>jących</w:t>
      </w:r>
      <w:r w:rsidR="00882644" w:rsidRPr="009F501F">
        <w:rPr>
          <w:rFonts w:asciiTheme="minorHAnsi" w:eastAsia="Source Sans Pro" w:hAnsiTheme="minorHAnsi" w:cstheme="minorHAnsi"/>
          <w:sz w:val="24"/>
          <w:szCs w:val="24"/>
        </w:rPr>
        <w:t xml:space="preserve"> zgody na przetwarzanie ich danych osobowych z puli danych sensytywnych takich jak np. minucje odcisków palca</w:t>
      </w:r>
      <w:r w:rsidR="00882644">
        <w:rPr>
          <w:rFonts w:asciiTheme="minorHAnsi" w:eastAsia="Source Sans Pro" w:hAnsiTheme="minorHAnsi" w:cstheme="minorHAnsi"/>
          <w:sz w:val="24"/>
          <w:szCs w:val="24"/>
        </w:rPr>
        <w:t>.</w:t>
      </w:r>
    </w:p>
    <w:p w14:paraId="184E3DA1" w14:textId="17818C80"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2:</w:t>
      </w:r>
    </w:p>
    <w:p w14:paraId="4BB3AFD2" w14:textId="3B977653" w:rsidR="005F31C0" w:rsidRPr="009F501F" w:rsidRDefault="005F31C0" w:rsidP="005F31C0">
      <w:pPr>
        <w:pStyle w:val="Bezodstpw"/>
        <w:spacing w:line="276" w:lineRule="auto"/>
        <w:rPr>
          <w:rFonts w:asciiTheme="minorHAnsi" w:hAnsiTheme="minorHAnsi" w:cstheme="minorHAnsi"/>
          <w:bCs/>
          <w:sz w:val="24"/>
          <w:szCs w:val="24"/>
        </w:rPr>
      </w:pPr>
      <w:r w:rsidRPr="009F501F">
        <w:rPr>
          <w:rFonts w:asciiTheme="minorHAnsi" w:hAnsiTheme="minorHAnsi" w:cstheme="minorHAnsi"/>
          <w:bCs/>
          <w:sz w:val="24"/>
          <w:szCs w:val="24"/>
        </w:rPr>
        <w:t xml:space="preserve">Czy jeżeli pracownik Zamawiającego nie wyrazi zgody na korzystanie z telefonu komórkowego </w:t>
      </w:r>
      <w:r w:rsidR="009F501F">
        <w:rPr>
          <w:rFonts w:asciiTheme="minorHAnsi" w:hAnsiTheme="minorHAnsi" w:cstheme="minorHAnsi"/>
          <w:bCs/>
          <w:sz w:val="24"/>
          <w:szCs w:val="24"/>
        </w:rPr>
        <w:br/>
      </w:r>
      <w:r w:rsidRPr="009F501F">
        <w:rPr>
          <w:rFonts w:asciiTheme="minorHAnsi" w:hAnsiTheme="minorHAnsi" w:cstheme="minorHAnsi"/>
          <w:bCs/>
          <w:sz w:val="24"/>
          <w:szCs w:val="24"/>
        </w:rPr>
        <w:t>w celu podstawowej metody weryfikacji karnetu w obiekcie sportowo – rekreacyjnym to wykonawca ma obowiązek zaproponować podstawową formę weryfikacji w obiekcie, tj. imienna karta potwierdzana dokumentem tożsamości?</w:t>
      </w:r>
    </w:p>
    <w:p w14:paraId="18C60895" w14:textId="782F5A9A" w:rsidR="002763AB" w:rsidRPr="009F501F" w:rsidRDefault="002763AB" w:rsidP="003C3B74">
      <w:pPr>
        <w:pStyle w:val="Bezodstpw"/>
        <w:spacing w:line="276" w:lineRule="auto"/>
        <w:ind w:left="1134" w:hanging="1134"/>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2: </w:t>
      </w:r>
    </w:p>
    <w:p w14:paraId="764ABEA5" w14:textId="6E179B6D" w:rsidR="000F59B3" w:rsidRPr="009F501F" w:rsidRDefault="000F59B3" w:rsidP="000F59B3">
      <w:pPr>
        <w:spacing w:after="240"/>
        <w:rPr>
          <w:rFonts w:asciiTheme="minorHAnsi" w:hAnsiTheme="minorHAnsi" w:cstheme="minorHAnsi"/>
          <w:sz w:val="24"/>
          <w:szCs w:val="24"/>
        </w:rPr>
      </w:pPr>
      <w:r w:rsidRPr="009F501F">
        <w:rPr>
          <w:rFonts w:asciiTheme="minorHAnsi" w:hAnsiTheme="minorHAnsi" w:cstheme="minorHAnsi"/>
          <w:sz w:val="24"/>
          <w:szCs w:val="24"/>
        </w:rPr>
        <w:t>Tak. Zamawiający potwierdza przedstawione stanowisko.</w:t>
      </w:r>
    </w:p>
    <w:p w14:paraId="2580D7BE" w14:textId="516D72F6" w:rsidR="005934B6" w:rsidRPr="009F501F" w:rsidRDefault="005934B6" w:rsidP="00882644">
      <w:pPr>
        <w:pStyle w:val="Bezodstpw"/>
        <w:keepNext/>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lastRenderedPageBreak/>
        <w:t>Pytanie 3:</w:t>
      </w:r>
    </w:p>
    <w:p w14:paraId="76A3F9F6" w14:textId="3FC63C39" w:rsidR="005F31C0" w:rsidRPr="009F501F" w:rsidRDefault="005F31C0" w:rsidP="00882644">
      <w:pPr>
        <w:pStyle w:val="Bezodstpw"/>
        <w:keepNext/>
        <w:spacing w:line="276" w:lineRule="auto"/>
        <w:rPr>
          <w:rFonts w:asciiTheme="minorHAnsi" w:hAnsiTheme="minorHAnsi" w:cstheme="minorHAnsi"/>
          <w:sz w:val="24"/>
          <w:szCs w:val="24"/>
        </w:rPr>
      </w:pPr>
      <w:r w:rsidRPr="009F501F">
        <w:rPr>
          <w:rFonts w:asciiTheme="minorHAnsi" w:hAnsiTheme="minorHAnsi" w:cstheme="minorHAnsi"/>
          <w:sz w:val="24"/>
          <w:szCs w:val="24"/>
        </w:rPr>
        <w:t>W związku z tym, że Zamawiający będzie pokrywał koszty zamówienia częściowo ze środków publicznych z zwracamy się z uprzejmą prośbą o potwierdzenie, że imienna karta powinna zabezpieczać weryfikację Użytkownika w obiekcie w taki sposób, aby wyeliminować jakąkolwiek możliwość wystąpienia nadużyć w postaci sztucznego nabijania na kartę wejść użytkowników np. poprzez zastosowanie na karcie chipa lub paska magnetycznego. Dodatkowo, w opinii Wykonawcy sposób weryfikacji stosowany przez Wykonawców powinien opierać się na okazaniu dokumentu potwierdzającego jego tożsamość.</w:t>
      </w:r>
    </w:p>
    <w:p w14:paraId="3D46361E" w14:textId="7440D7CE" w:rsidR="002763AB" w:rsidRPr="009F501F" w:rsidRDefault="002763AB" w:rsidP="00DF0D39">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3: </w:t>
      </w:r>
    </w:p>
    <w:p w14:paraId="35AACB2A" w14:textId="2034A423" w:rsidR="005F31C0" w:rsidRPr="009F501F" w:rsidRDefault="009F501F" w:rsidP="003C3B74">
      <w:pPr>
        <w:pStyle w:val="Bezodstpw"/>
        <w:keepNext/>
        <w:spacing w:line="276" w:lineRule="auto"/>
        <w:rPr>
          <w:rFonts w:asciiTheme="minorHAnsi" w:hAnsiTheme="minorHAnsi" w:cstheme="minorHAnsi"/>
          <w:sz w:val="24"/>
          <w:szCs w:val="24"/>
        </w:rPr>
      </w:pPr>
      <w:r>
        <w:rPr>
          <w:rFonts w:asciiTheme="minorHAnsi" w:hAnsiTheme="minorHAnsi" w:cstheme="minorHAnsi"/>
          <w:sz w:val="24"/>
          <w:szCs w:val="24"/>
        </w:rPr>
        <w:t>Zamawiający informuj</w:t>
      </w:r>
      <w:r w:rsidR="00882644">
        <w:rPr>
          <w:rFonts w:asciiTheme="minorHAnsi" w:hAnsiTheme="minorHAnsi" w:cstheme="minorHAnsi"/>
          <w:sz w:val="24"/>
          <w:szCs w:val="24"/>
        </w:rPr>
        <w:t>e</w:t>
      </w:r>
      <w:r>
        <w:rPr>
          <w:rFonts w:asciiTheme="minorHAnsi" w:hAnsiTheme="minorHAnsi" w:cstheme="minorHAnsi"/>
          <w:sz w:val="24"/>
          <w:szCs w:val="24"/>
        </w:rPr>
        <w:t>, że k</w:t>
      </w:r>
      <w:r w:rsidR="00CF6805" w:rsidRPr="009F501F">
        <w:rPr>
          <w:rFonts w:asciiTheme="minorHAnsi" w:hAnsiTheme="minorHAnsi" w:cstheme="minorHAnsi"/>
          <w:sz w:val="24"/>
          <w:szCs w:val="24"/>
        </w:rPr>
        <w:t xml:space="preserve">westia wyeliminowania nadużyć w postaci sztucznego nabijania na kartę wejść użytkowników leży po stronie Wykonawcy, natomiast odpowiedź dotycząca formy weryfikacji dokumentem tożsamości została określona w </w:t>
      </w:r>
      <w:r w:rsidR="00882644">
        <w:rPr>
          <w:rFonts w:asciiTheme="minorHAnsi" w:hAnsiTheme="minorHAnsi" w:cstheme="minorHAnsi"/>
          <w:sz w:val="24"/>
          <w:szCs w:val="24"/>
        </w:rPr>
        <w:t>odpowiedzi na pytanie</w:t>
      </w:r>
      <w:r w:rsidR="00CF6805" w:rsidRPr="009F501F">
        <w:rPr>
          <w:rFonts w:asciiTheme="minorHAnsi" w:hAnsiTheme="minorHAnsi" w:cstheme="minorHAnsi"/>
          <w:sz w:val="24"/>
          <w:szCs w:val="24"/>
        </w:rPr>
        <w:t xml:space="preserve"> 2.</w:t>
      </w:r>
    </w:p>
    <w:p w14:paraId="0DFAF9EE" w14:textId="77777777" w:rsidR="00CF6805" w:rsidRPr="009F501F" w:rsidRDefault="00CF6805" w:rsidP="003C3B74">
      <w:pPr>
        <w:pStyle w:val="Bezodstpw"/>
        <w:keepNext/>
        <w:spacing w:line="276" w:lineRule="auto"/>
        <w:rPr>
          <w:rFonts w:asciiTheme="minorHAnsi" w:hAnsiTheme="minorHAnsi" w:cstheme="minorHAnsi"/>
          <w:b/>
          <w:bCs/>
          <w:sz w:val="24"/>
          <w:szCs w:val="24"/>
        </w:rPr>
      </w:pPr>
    </w:p>
    <w:p w14:paraId="6EED6F41" w14:textId="476CD817" w:rsidR="005934B6" w:rsidRPr="009F501F" w:rsidRDefault="005934B6" w:rsidP="003C3B74">
      <w:pPr>
        <w:pStyle w:val="Bezodstpw"/>
        <w:keepNext/>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4:</w:t>
      </w:r>
    </w:p>
    <w:p w14:paraId="584714B6" w14:textId="48311697"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 xml:space="preserve">Prosimy o potwierdzenie, iż z uwagi na bezpieczeństwo i ochronę prywatności użytkowników abonamentów, a także z uwagi na minimalizację zakresu przetwarzanych danych osobowych </w:t>
      </w:r>
      <w:r w:rsidR="009F501F">
        <w:rPr>
          <w:rFonts w:asciiTheme="minorHAnsi" w:hAnsiTheme="minorHAnsi" w:cstheme="minorHAnsi"/>
          <w:sz w:val="24"/>
          <w:szCs w:val="24"/>
        </w:rPr>
        <w:br/>
      </w:r>
      <w:r w:rsidRPr="009F501F">
        <w:rPr>
          <w:rFonts w:asciiTheme="minorHAnsi" w:hAnsiTheme="minorHAnsi" w:cstheme="minorHAnsi"/>
          <w:sz w:val="24"/>
          <w:szCs w:val="24"/>
        </w:rPr>
        <w:t>w trakcie realizacji przedmiotu zamówienia, Zamawiający nie dopuszcza by Wykonawca wymagał pobierania od Zamawiającego ani bezpośrednio od Pracowników Zamawiającego takich danych jak numer PESEL czy pełna data urodzenia.</w:t>
      </w:r>
    </w:p>
    <w:p w14:paraId="60448722" w14:textId="66BC138E" w:rsidR="002763AB" w:rsidRPr="009F501F" w:rsidRDefault="002763AB" w:rsidP="003C3B74">
      <w:pPr>
        <w:pStyle w:val="Bezodstpw"/>
        <w:spacing w:line="276" w:lineRule="auto"/>
        <w:ind w:left="1134" w:hanging="1134"/>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4: </w:t>
      </w:r>
    </w:p>
    <w:p w14:paraId="318B3D64" w14:textId="1E899DDF" w:rsidR="000F59B3" w:rsidRPr="009F501F" w:rsidRDefault="000F59B3" w:rsidP="000F59B3">
      <w:pPr>
        <w:pStyle w:val="Bezodstpw"/>
        <w:spacing w:after="240" w:line="276" w:lineRule="auto"/>
        <w:rPr>
          <w:rFonts w:asciiTheme="minorHAnsi" w:hAnsiTheme="minorHAnsi" w:cstheme="minorHAnsi"/>
          <w:sz w:val="24"/>
          <w:szCs w:val="24"/>
        </w:rPr>
      </w:pPr>
      <w:r w:rsidRPr="009F501F">
        <w:rPr>
          <w:rFonts w:asciiTheme="minorHAnsi" w:hAnsiTheme="minorHAnsi" w:cstheme="minorHAnsi"/>
          <w:sz w:val="24"/>
          <w:szCs w:val="24"/>
        </w:rPr>
        <w:t>Zamawiający nie wyraża zgody na wykluczenie ze świadczenia przedmiotu zamówienia Pracowników i Ich Osób Towarzyszących niewyrażających zgody na przetwarzanie ich danych osobowych jak np. nr PESEL.</w:t>
      </w:r>
    </w:p>
    <w:p w14:paraId="4D2AD8EE" w14:textId="1BA63FE0"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5:</w:t>
      </w:r>
    </w:p>
    <w:p w14:paraId="777C6D24" w14:textId="08F1CF06"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zmianę treści postanowień § 4 ust. 1 pkt 6) Umowy poprzez uznanie, iż umieszczenie zawsze aktualnej listy Obiektów sportowych na wskazanej przez Wykonawcę stronie internetowej Wykonawcy jest równoznaczne ze spełnieniem obowiązku bieżącego informowania Zamawiającego o zmianach w zakresie liczby dostępnych Obiektów sportowych?</w:t>
      </w:r>
    </w:p>
    <w:p w14:paraId="32046A95" w14:textId="522F3120" w:rsidR="002763AB" w:rsidRPr="009F501F" w:rsidRDefault="002763AB" w:rsidP="003C3B74">
      <w:pPr>
        <w:pStyle w:val="Bezodstpw"/>
        <w:spacing w:line="276" w:lineRule="auto"/>
        <w:ind w:left="1134" w:hanging="1134"/>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5: </w:t>
      </w:r>
    </w:p>
    <w:p w14:paraId="0DEACC64" w14:textId="6AE0F056" w:rsidR="00D06766" w:rsidRPr="009F501F" w:rsidRDefault="00D06766" w:rsidP="00D06766">
      <w:pPr>
        <w:pStyle w:val="Bezodstpw"/>
        <w:shd w:val="clear" w:color="auto" w:fill="FFFFFF" w:themeFill="background1"/>
        <w:spacing w:after="240" w:line="276" w:lineRule="auto"/>
        <w:rPr>
          <w:rFonts w:asciiTheme="minorHAnsi" w:hAnsiTheme="minorHAnsi" w:cstheme="minorHAnsi"/>
          <w:sz w:val="24"/>
          <w:szCs w:val="24"/>
        </w:rPr>
      </w:pPr>
      <w:r w:rsidRPr="009F501F">
        <w:rPr>
          <w:rFonts w:asciiTheme="minorHAnsi" w:hAnsiTheme="minorHAnsi" w:cstheme="minorHAnsi"/>
          <w:sz w:val="24"/>
          <w:szCs w:val="24"/>
        </w:rPr>
        <w:t xml:space="preserve">Zamawiający uzna za spełniony </w:t>
      </w:r>
      <w:r w:rsidR="00882644">
        <w:rPr>
          <w:rFonts w:asciiTheme="minorHAnsi" w:hAnsiTheme="minorHAnsi" w:cstheme="minorHAnsi"/>
          <w:sz w:val="24"/>
          <w:szCs w:val="24"/>
        </w:rPr>
        <w:t xml:space="preserve">wyżej opisany </w:t>
      </w:r>
      <w:r w:rsidRPr="009F501F">
        <w:rPr>
          <w:rFonts w:asciiTheme="minorHAnsi" w:hAnsiTheme="minorHAnsi" w:cstheme="minorHAnsi"/>
          <w:sz w:val="24"/>
          <w:szCs w:val="24"/>
        </w:rPr>
        <w:t>warunek, jeżeli Wykonawca zapewni stały dostęp do aktualnych informacji o obiektach sportowo-rekreacyjnych, za pośrednictwem strony internetowej, na której wyszukiwanie obiektów możliwe jest poprzez użycie bieżącej lokalizacji lub wpisanie adresu/nazwy miejscowości, pod warunkiem, że strona będzie zawierała informacje o rodzaju usług i zajęć w poszczególnych obiektach.</w:t>
      </w:r>
    </w:p>
    <w:p w14:paraId="42D1E9FD" w14:textId="4085999C"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6:</w:t>
      </w:r>
    </w:p>
    <w:p w14:paraId="703D4619" w14:textId="4E104EE1"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zmianę treści postanowienia § 7 ust. 2 Umowy, w ten sposób, że wyjątkiem zwalniającym od odpowiedzialności Wykonawcę będzie również okoliczność przekroczenia terminów wskazanych w Umowie z winy osoby trzeciej, a nie Wykonawcy?</w:t>
      </w:r>
    </w:p>
    <w:p w14:paraId="1B6E2EC1" w14:textId="1FE6B1BC" w:rsidR="002763AB" w:rsidRPr="009F501F" w:rsidRDefault="002763AB" w:rsidP="003C3B74">
      <w:pPr>
        <w:pStyle w:val="Bezodstpw"/>
        <w:spacing w:line="276" w:lineRule="auto"/>
        <w:ind w:left="1134" w:hanging="1134"/>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6: </w:t>
      </w:r>
    </w:p>
    <w:p w14:paraId="06B802BA" w14:textId="2695DB6D" w:rsidR="000F59B3" w:rsidRPr="009F501F" w:rsidRDefault="000F59B3" w:rsidP="000F59B3">
      <w:pPr>
        <w:spacing w:after="240"/>
        <w:rPr>
          <w:rFonts w:asciiTheme="minorHAnsi" w:hAnsiTheme="minorHAnsi" w:cstheme="minorHAnsi"/>
          <w:sz w:val="24"/>
          <w:szCs w:val="24"/>
        </w:rPr>
      </w:pPr>
      <w:r w:rsidRPr="009F501F">
        <w:rPr>
          <w:rFonts w:asciiTheme="minorHAnsi" w:hAnsiTheme="minorHAnsi" w:cstheme="minorHAnsi"/>
          <w:sz w:val="24"/>
          <w:szCs w:val="24"/>
        </w:rPr>
        <w:t xml:space="preserve">Zamawiający nie </w:t>
      </w:r>
      <w:r w:rsidR="00882644">
        <w:rPr>
          <w:rFonts w:asciiTheme="minorHAnsi" w:hAnsiTheme="minorHAnsi" w:cstheme="minorHAnsi"/>
          <w:sz w:val="24"/>
          <w:szCs w:val="24"/>
        </w:rPr>
        <w:t>zgadza się na zmianę z</w:t>
      </w:r>
      <w:r w:rsidRPr="009F501F">
        <w:rPr>
          <w:rFonts w:asciiTheme="minorHAnsi" w:hAnsiTheme="minorHAnsi" w:cstheme="minorHAnsi"/>
          <w:sz w:val="24"/>
          <w:szCs w:val="24"/>
        </w:rPr>
        <w:t xml:space="preserve">apisów SWZ w </w:t>
      </w:r>
      <w:r w:rsidR="009F501F">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p>
    <w:p w14:paraId="72483816" w14:textId="352DFBFD"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lastRenderedPageBreak/>
        <w:t>Pytanie 7:</w:t>
      </w:r>
    </w:p>
    <w:p w14:paraId="25610CC8" w14:textId="34CA94AB" w:rsidR="005F31C0" w:rsidRPr="009F501F" w:rsidRDefault="005F31C0" w:rsidP="003C3B74">
      <w:pPr>
        <w:pStyle w:val="Bezodstpw"/>
        <w:spacing w:line="276" w:lineRule="auto"/>
        <w:ind w:left="1134" w:hanging="1134"/>
        <w:rPr>
          <w:rFonts w:asciiTheme="minorHAnsi" w:hAnsiTheme="minorHAnsi" w:cstheme="minorHAnsi"/>
          <w:sz w:val="24"/>
          <w:szCs w:val="24"/>
        </w:rPr>
      </w:pPr>
      <w:r w:rsidRPr="009F501F">
        <w:rPr>
          <w:rFonts w:asciiTheme="minorHAnsi" w:hAnsiTheme="minorHAnsi" w:cstheme="minorHAnsi"/>
          <w:sz w:val="24"/>
          <w:szCs w:val="24"/>
        </w:rPr>
        <w:t>Czy Zamawiający zgadza się na wykreślenie postanowienia § 7 pkt 4.4 Umowy?</w:t>
      </w:r>
    </w:p>
    <w:p w14:paraId="1716BBD5" w14:textId="77777777" w:rsidR="009F501F" w:rsidRDefault="002763AB" w:rsidP="009F501F">
      <w:pPr>
        <w:keepNext/>
        <w:spacing w:after="0"/>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7: </w:t>
      </w:r>
    </w:p>
    <w:p w14:paraId="4291CD20" w14:textId="6AAF812C" w:rsidR="009F501F" w:rsidRDefault="000F59B3" w:rsidP="009F501F">
      <w:pPr>
        <w:keepNext/>
        <w:spacing w:after="0"/>
        <w:rPr>
          <w:rFonts w:asciiTheme="minorHAnsi" w:hAnsiTheme="minorHAnsi" w:cstheme="minorHAnsi"/>
          <w:sz w:val="24"/>
          <w:szCs w:val="24"/>
        </w:rPr>
      </w:pPr>
      <w:r w:rsidRPr="009F501F">
        <w:rPr>
          <w:rFonts w:asciiTheme="minorHAnsi" w:hAnsiTheme="minorHAnsi" w:cstheme="minorHAnsi"/>
          <w:sz w:val="24"/>
          <w:szCs w:val="24"/>
        </w:rPr>
        <w:t>Zamawiający nie z</w:t>
      </w:r>
      <w:r w:rsidR="00882644">
        <w:rPr>
          <w:rFonts w:asciiTheme="minorHAnsi" w:hAnsiTheme="minorHAnsi" w:cstheme="minorHAnsi"/>
          <w:sz w:val="24"/>
          <w:szCs w:val="24"/>
        </w:rPr>
        <w:t>gadza się na zmianę</w:t>
      </w:r>
      <w:r w:rsidRPr="009F501F">
        <w:rPr>
          <w:rFonts w:asciiTheme="minorHAnsi" w:hAnsiTheme="minorHAnsi" w:cstheme="minorHAnsi"/>
          <w:sz w:val="24"/>
          <w:szCs w:val="24"/>
        </w:rPr>
        <w:t xml:space="preserve"> zapisów SWZ w </w:t>
      </w:r>
      <w:r w:rsidR="009F501F">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r w:rsidR="00D06766" w:rsidRPr="009F501F">
        <w:rPr>
          <w:rFonts w:asciiTheme="minorHAnsi" w:hAnsiTheme="minorHAnsi" w:cstheme="minorHAnsi"/>
          <w:sz w:val="24"/>
          <w:szCs w:val="24"/>
        </w:rPr>
        <w:t xml:space="preserve"> </w:t>
      </w:r>
    </w:p>
    <w:p w14:paraId="17267000" w14:textId="79D4CA22" w:rsidR="000F59B3" w:rsidRPr="009F501F" w:rsidRDefault="00D06766" w:rsidP="009F501F">
      <w:pPr>
        <w:keepNext/>
        <w:spacing w:after="0"/>
        <w:rPr>
          <w:rFonts w:asciiTheme="minorHAnsi" w:hAnsiTheme="minorHAnsi" w:cstheme="minorHAnsi"/>
          <w:sz w:val="24"/>
          <w:szCs w:val="24"/>
        </w:rPr>
      </w:pPr>
      <w:r w:rsidRPr="009F501F">
        <w:rPr>
          <w:rFonts w:asciiTheme="minorHAnsi" w:hAnsiTheme="minorHAnsi" w:cstheme="minorHAnsi"/>
          <w:sz w:val="24"/>
          <w:szCs w:val="24"/>
        </w:rPr>
        <w:t>Poprzez aktualizację informacji o obiektach</w:t>
      </w:r>
      <w:r w:rsidR="00882644">
        <w:rPr>
          <w:rFonts w:asciiTheme="minorHAnsi" w:hAnsiTheme="minorHAnsi" w:cstheme="minorHAnsi"/>
          <w:sz w:val="24"/>
          <w:szCs w:val="24"/>
        </w:rPr>
        <w:t>,</w:t>
      </w:r>
      <w:r w:rsidRPr="009F501F">
        <w:rPr>
          <w:rFonts w:asciiTheme="minorHAnsi" w:hAnsiTheme="minorHAnsi" w:cstheme="minorHAnsi"/>
          <w:sz w:val="24"/>
          <w:szCs w:val="24"/>
        </w:rPr>
        <w:t xml:space="preserve"> </w:t>
      </w:r>
      <w:r w:rsidR="009F501F">
        <w:rPr>
          <w:rFonts w:asciiTheme="minorHAnsi" w:hAnsiTheme="minorHAnsi" w:cstheme="minorHAnsi"/>
          <w:sz w:val="24"/>
          <w:szCs w:val="24"/>
        </w:rPr>
        <w:t xml:space="preserve">Zamawiający </w:t>
      </w:r>
      <w:r w:rsidRPr="009F501F">
        <w:rPr>
          <w:rFonts w:asciiTheme="minorHAnsi" w:hAnsiTheme="minorHAnsi" w:cstheme="minorHAnsi"/>
          <w:sz w:val="24"/>
          <w:szCs w:val="24"/>
        </w:rPr>
        <w:t xml:space="preserve">rozumie sytuację wskazaną </w:t>
      </w:r>
      <w:r w:rsidR="009F501F">
        <w:rPr>
          <w:rFonts w:asciiTheme="minorHAnsi" w:hAnsiTheme="minorHAnsi" w:cstheme="minorHAnsi"/>
          <w:sz w:val="24"/>
          <w:szCs w:val="24"/>
        </w:rPr>
        <w:br/>
      </w:r>
      <w:r w:rsidRPr="009F501F">
        <w:rPr>
          <w:rFonts w:asciiTheme="minorHAnsi" w:hAnsiTheme="minorHAnsi" w:cstheme="minorHAnsi"/>
          <w:sz w:val="24"/>
          <w:szCs w:val="24"/>
        </w:rPr>
        <w:t xml:space="preserve">w odpowiedzi </w:t>
      </w:r>
      <w:r w:rsidR="00882644">
        <w:rPr>
          <w:rFonts w:asciiTheme="minorHAnsi" w:hAnsiTheme="minorHAnsi" w:cstheme="minorHAnsi"/>
          <w:sz w:val="24"/>
          <w:szCs w:val="24"/>
        </w:rPr>
        <w:t>na</w:t>
      </w:r>
      <w:r w:rsidRPr="009F501F">
        <w:rPr>
          <w:rFonts w:asciiTheme="minorHAnsi" w:hAnsiTheme="minorHAnsi" w:cstheme="minorHAnsi"/>
          <w:sz w:val="24"/>
          <w:szCs w:val="24"/>
        </w:rPr>
        <w:t xml:space="preserve"> pytani</w:t>
      </w:r>
      <w:r w:rsidR="00882644">
        <w:rPr>
          <w:rFonts w:asciiTheme="minorHAnsi" w:hAnsiTheme="minorHAnsi" w:cstheme="minorHAnsi"/>
          <w:sz w:val="24"/>
          <w:szCs w:val="24"/>
        </w:rPr>
        <w:t>e</w:t>
      </w:r>
      <w:r w:rsidRPr="009F501F">
        <w:rPr>
          <w:rFonts w:asciiTheme="minorHAnsi" w:hAnsiTheme="minorHAnsi" w:cstheme="minorHAnsi"/>
          <w:sz w:val="24"/>
          <w:szCs w:val="24"/>
        </w:rPr>
        <w:t xml:space="preserve"> nr 5.</w:t>
      </w:r>
    </w:p>
    <w:p w14:paraId="56A7704C" w14:textId="38A37263" w:rsidR="000F59B3" w:rsidRPr="009F501F" w:rsidRDefault="000F59B3" w:rsidP="000F59B3">
      <w:pPr>
        <w:pStyle w:val="Bezodstpw"/>
        <w:spacing w:line="276" w:lineRule="auto"/>
        <w:ind w:left="1134" w:hanging="1134"/>
        <w:rPr>
          <w:rFonts w:asciiTheme="minorHAnsi" w:hAnsiTheme="minorHAnsi" w:cstheme="minorHAnsi"/>
          <w:b/>
          <w:bCs/>
          <w:sz w:val="24"/>
          <w:szCs w:val="24"/>
        </w:rPr>
      </w:pPr>
    </w:p>
    <w:p w14:paraId="4A382DC5" w14:textId="6BFC7FC5"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8:</w:t>
      </w:r>
    </w:p>
    <w:p w14:paraId="0712FAD3" w14:textId="0DAAEF80" w:rsidR="005F31C0" w:rsidRPr="009F501F" w:rsidRDefault="005F31C0" w:rsidP="005F31C0">
      <w:pPr>
        <w:pStyle w:val="Bezodstpw"/>
        <w:keepNext/>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zmianę treści postanowień § 7 ust. 4 pkt 4.3 oraz 4.5, a także § 7 ust. 5 pkt 5.3) Umowy, dotyczących kar umownej nakładanych na Wykonawcę przez Zamawiającego w ten sposób, żeby Zamawiający miał możliwość nałożenia na Wykonawcę wskazanych w przedmiotowym postanowieniu kar umownych, ale dopiero po bezskutecznym upływie 7 - dniowego terminu wyznaczonego Wykonawcy na piśmie, do naprawy stwierdzonych naruszeń?</w:t>
      </w:r>
    </w:p>
    <w:p w14:paraId="649D23F4" w14:textId="6C4AA7C4" w:rsidR="002763AB" w:rsidRPr="009F501F" w:rsidRDefault="002763AB" w:rsidP="003C3B74">
      <w:pPr>
        <w:pStyle w:val="Bezodstpw"/>
        <w:keepNext/>
        <w:spacing w:line="276" w:lineRule="auto"/>
        <w:ind w:left="1134" w:hanging="1134"/>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w:t>
      </w:r>
      <w:r w:rsidR="007105F1" w:rsidRPr="009F501F">
        <w:rPr>
          <w:rFonts w:asciiTheme="minorHAnsi" w:hAnsiTheme="minorHAnsi" w:cstheme="minorHAnsi"/>
          <w:b/>
          <w:bCs/>
          <w:sz w:val="24"/>
          <w:szCs w:val="24"/>
        </w:rPr>
        <w:t>8</w:t>
      </w:r>
      <w:r w:rsidRPr="009F501F">
        <w:rPr>
          <w:rFonts w:asciiTheme="minorHAnsi" w:hAnsiTheme="minorHAnsi" w:cstheme="minorHAnsi"/>
          <w:b/>
          <w:bCs/>
          <w:sz w:val="24"/>
          <w:szCs w:val="24"/>
        </w:rPr>
        <w:t xml:space="preserve">: </w:t>
      </w:r>
    </w:p>
    <w:p w14:paraId="2BAF530E" w14:textId="40A08454" w:rsidR="005F31C0" w:rsidRPr="009F501F" w:rsidRDefault="00626A18" w:rsidP="003C3B74">
      <w:pPr>
        <w:pStyle w:val="Bezodstpw"/>
        <w:keepNext/>
        <w:spacing w:line="276" w:lineRule="auto"/>
        <w:rPr>
          <w:rFonts w:asciiTheme="minorHAnsi" w:hAnsiTheme="minorHAnsi" w:cstheme="minorHAnsi"/>
          <w:sz w:val="24"/>
          <w:szCs w:val="24"/>
        </w:rPr>
      </w:pPr>
      <w:r w:rsidRPr="009F501F">
        <w:rPr>
          <w:rFonts w:asciiTheme="minorHAnsi" w:hAnsiTheme="minorHAnsi" w:cstheme="minorHAnsi"/>
          <w:sz w:val="24"/>
          <w:szCs w:val="24"/>
        </w:rPr>
        <w:t>Zamawiający nie z</w:t>
      </w:r>
      <w:r w:rsidR="00882644">
        <w:rPr>
          <w:rFonts w:asciiTheme="minorHAnsi" w:hAnsiTheme="minorHAnsi" w:cstheme="minorHAnsi"/>
          <w:sz w:val="24"/>
          <w:szCs w:val="24"/>
        </w:rPr>
        <w:t>gadza się na zmianę</w:t>
      </w:r>
      <w:r w:rsidRPr="009F501F">
        <w:rPr>
          <w:rFonts w:asciiTheme="minorHAnsi" w:hAnsiTheme="minorHAnsi" w:cstheme="minorHAnsi"/>
          <w:sz w:val="24"/>
          <w:szCs w:val="24"/>
        </w:rPr>
        <w:t xml:space="preserve"> zapisów SWZ w </w:t>
      </w:r>
      <w:r w:rsidR="00590D2C">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p>
    <w:p w14:paraId="760F9A9D" w14:textId="77777777" w:rsidR="00626A18" w:rsidRPr="009F501F" w:rsidRDefault="00626A18" w:rsidP="003C3B74">
      <w:pPr>
        <w:pStyle w:val="Bezodstpw"/>
        <w:keepNext/>
        <w:spacing w:line="276" w:lineRule="auto"/>
        <w:rPr>
          <w:rFonts w:asciiTheme="minorHAnsi" w:hAnsiTheme="minorHAnsi" w:cstheme="minorHAnsi"/>
          <w:b/>
          <w:bCs/>
          <w:sz w:val="24"/>
          <w:szCs w:val="24"/>
        </w:rPr>
      </w:pPr>
    </w:p>
    <w:p w14:paraId="0FF2C3B3" w14:textId="089733EA" w:rsidR="005934B6" w:rsidRPr="009F501F" w:rsidRDefault="005934B6" w:rsidP="003C3B74">
      <w:pPr>
        <w:pStyle w:val="Bezodstpw"/>
        <w:keepNext/>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9:</w:t>
      </w:r>
    </w:p>
    <w:p w14:paraId="06DF0647" w14:textId="3C834AED"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zmianę treści postanowienia § 7 ust. 6 Umowy, w ten sposób, aby Wykonawca miał co najmniej 7 dni na naprawę stwierdzonego naruszenia?</w:t>
      </w:r>
    </w:p>
    <w:p w14:paraId="3A2F3E95" w14:textId="5517A342" w:rsidR="007105F1" w:rsidRPr="009F501F" w:rsidRDefault="007105F1"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9: </w:t>
      </w:r>
    </w:p>
    <w:p w14:paraId="1BD37F0A" w14:textId="465C5D6F" w:rsidR="00C14B97" w:rsidRPr="009F501F" w:rsidRDefault="00C14B97" w:rsidP="00C14B97">
      <w:pPr>
        <w:pStyle w:val="Bezodstpw"/>
        <w:keepNext/>
        <w:spacing w:line="276" w:lineRule="auto"/>
        <w:rPr>
          <w:rFonts w:asciiTheme="minorHAnsi" w:hAnsiTheme="minorHAnsi" w:cstheme="minorHAnsi"/>
          <w:sz w:val="24"/>
          <w:szCs w:val="24"/>
        </w:rPr>
      </w:pPr>
      <w:r w:rsidRPr="009F501F">
        <w:rPr>
          <w:rFonts w:asciiTheme="minorHAnsi" w:hAnsiTheme="minorHAnsi" w:cstheme="minorHAnsi"/>
          <w:sz w:val="24"/>
          <w:szCs w:val="24"/>
        </w:rPr>
        <w:t>Zamawiający nie z</w:t>
      </w:r>
      <w:r w:rsidR="00882644">
        <w:rPr>
          <w:rFonts w:asciiTheme="minorHAnsi" w:hAnsiTheme="minorHAnsi" w:cstheme="minorHAnsi"/>
          <w:sz w:val="24"/>
          <w:szCs w:val="24"/>
        </w:rPr>
        <w:t>gadza się na zmianę</w:t>
      </w:r>
      <w:r w:rsidRPr="009F501F">
        <w:rPr>
          <w:rFonts w:asciiTheme="minorHAnsi" w:hAnsiTheme="minorHAnsi" w:cstheme="minorHAnsi"/>
          <w:sz w:val="24"/>
          <w:szCs w:val="24"/>
        </w:rPr>
        <w:t xml:space="preserve"> zapisów SWZ w </w:t>
      </w:r>
      <w:r w:rsidR="00785F1B">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p>
    <w:p w14:paraId="2F5D1B0A" w14:textId="56594EE1" w:rsidR="005F31C0" w:rsidRPr="009F501F" w:rsidRDefault="005F31C0" w:rsidP="003C3B74">
      <w:pPr>
        <w:pStyle w:val="Bezodstpw"/>
        <w:spacing w:line="276" w:lineRule="auto"/>
        <w:rPr>
          <w:rFonts w:asciiTheme="minorHAnsi" w:hAnsiTheme="minorHAnsi" w:cstheme="minorHAnsi"/>
          <w:sz w:val="24"/>
          <w:szCs w:val="24"/>
        </w:rPr>
      </w:pPr>
    </w:p>
    <w:p w14:paraId="6808C0FA" w14:textId="7B09505E"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10:</w:t>
      </w:r>
    </w:p>
    <w:p w14:paraId="09BFA38B" w14:textId="5D6C3172"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doprecyzowanie treści postanowienia § 7 ust. 7 Umowy poprzez wskazanie, że Wykonawca będzie zobowiązany do zapłaty wskazanej w przedmiotowym punkcie kary umownej, ale pod warunkiem, że odstąpienie od Umowy przez Zamawiającego lub Wykonawcę nastąpiło z winy Wykonawcy?</w:t>
      </w:r>
    </w:p>
    <w:p w14:paraId="66488553" w14:textId="6B71D9DB" w:rsidR="007105F1" w:rsidRPr="009F501F" w:rsidRDefault="007105F1"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10: </w:t>
      </w:r>
    </w:p>
    <w:p w14:paraId="46A95BE1" w14:textId="151A0F90" w:rsidR="000F59B3" w:rsidRPr="009F501F" w:rsidRDefault="000F59B3" w:rsidP="000F59B3">
      <w:pPr>
        <w:pStyle w:val="Bezodstpw"/>
        <w:spacing w:after="240" w:line="276" w:lineRule="auto"/>
        <w:rPr>
          <w:rFonts w:asciiTheme="minorHAnsi" w:hAnsiTheme="minorHAnsi" w:cstheme="minorHAnsi"/>
          <w:sz w:val="24"/>
          <w:szCs w:val="24"/>
        </w:rPr>
      </w:pPr>
      <w:r w:rsidRPr="009F501F">
        <w:rPr>
          <w:rFonts w:asciiTheme="minorHAnsi" w:hAnsiTheme="minorHAnsi" w:cstheme="minorHAnsi"/>
          <w:sz w:val="24"/>
          <w:szCs w:val="24"/>
        </w:rPr>
        <w:t>Zamawiający nie z</w:t>
      </w:r>
      <w:r w:rsidR="00785F1B">
        <w:rPr>
          <w:rFonts w:asciiTheme="minorHAnsi" w:hAnsiTheme="minorHAnsi" w:cstheme="minorHAnsi"/>
          <w:sz w:val="24"/>
          <w:szCs w:val="24"/>
        </w:rPr>
        <w:t>gadza się na zmianę</w:t>
      </w:r>
      <w:r w:rsidRPr="009F501F">
        <w:rPr>
          <w:rFonts w:asciiTheme="minorHAnsi" w:hAnsiTheme="minorHAnsi" w:cstheme="minorHAnsi"/>
          <w:sz w:val="24"/>
          <w:szCs w:val="24"/>
        </w:rPr>
        <w:t xml:space="preserve"> zapisów SWZ w </w:t>
      </w:r>
      <w:r w:rsidR="00785F1B">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p>
    <w:p w14:paraId="59B24C24" w14:textId="33FBAA9B" w:rsidR="005934B6" w:rsidRPr="009F501F" w:rsidRDefault="005934B6" w:rsidP="003C3B74">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11:</w:t>
      </w:r>
    </w:p>
    <w:p w14:paraId="516775A2" w14:textId="5F437C4C"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może potwierdzić, iż delegacja wskazana w postanowieniu § 8 ust. 5 pkt 5.4 odnosząca się do postanowienia § 1 ust. 5 jest prawidłowa, a jeżeli nie, to prosimy o wskazanie prawidłowej?</w:t>
      </w:r>
    </w:p>
    <w:p w14:paraId="49DF5275" w14:textId="4B889275" w:rsidR="007105F1" w:rsidRPr="009F501F" w:rsidRDefault="007105F1"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11: </w:t>
      </w:r>
    </w:p>
    <w:p w14:paraId="14E15CD9" w14:textId="2801AE38" w:rsidR="00C14B97" w:rsidRPr="009F501F" w:rsidRDefault="009F501F" w:rsidP="00BE522B">
      <w:pPr>
        <w:pStyle w:val="Bezodstpw"/>
        <w:rPr>
          <w:rFonts w:asciiTheme="minorHAnsi" w:hAnsiTheme="minorHAnsi" w:cstheme="minorHAnsi"/>
          <w:sz w:val="24"/>
          <w:szCs w:val="24"/>
        </w:rPr>
      </w:pPr>
      <w:r w:rsidRPr="009F501F">
        <w:rPr>
          <w:rFonts w:asciiTheme="minorHAnsi" w:hAnsiTheme="minorHAnsi" w:cstheme="minorHAnsi"/>
          <w:sz w:val="24"/>
          <w:szCs w:val="24"/>
        </w:rPr>
        <w:t xml:space="preserve">Zamawiający </w:t>
      </w:r>
      <w:r w:rsidR="00BE522B">
        <w:rPr>
          <w:rFonts w:asciiTheme="minorHAnsi" w:hAnsiTheme="minorHAnsi" w:cstheme="minorHAnsi"/>
          <w:sz w:val="24"/>
          <w:szCs w:val="24"/>
        </w:rPr>
        <w:t>zmieni zapisy</w:t>
      </w:r>
      <w:r w:rsidRPr="009F501F">
        <w:rPr>
          <w:rFonts w:asciiTheme="minorHAnsi" w:hAnsiTheme="minorHAnsi" w:cstheme="minorHAnsi"/>
          <w:sz w:val="24"/>
          <w:szCs w:val="24"/>
        </w:rPr>
        <w:t xml:space="preserve"> SWZ w </w:t>
      </w:r>
      <w:r w:rsidR="00BE522B">
        <w:rPr>
          <w:rFonts w:asciiTheme="minorHAnsi" w:hAnsiTheme="minorHAnsi" w:cstheme="minorHAnsi"/>
          <w:sz w:val="24"/>
          <w:szCs w:val="24"/>
        </w:rPr>
        <w:t xml:space="preserve">zakresie paragrafu 8 ust. </w:t>
      </w:r>
      <w:r w:rsidR="00785F1B">
        <w:rPr>
          <w:rFonts w:asciiTheme="minorHAnsi" w:hAnsiTheme="minorHAnsi" w:cstheme="minorHAnsi"/>
          <w:sz w:val="24"/>
          <w:szCs w:val="24"/>
        </w:rPr>
        <w:t xml:space="preserve">5 pkt </w:t>
      </w:r>
      <w:r w:rsidR="00BE522B">
        <w:rPr>
          <w:rFonts w:asciiTheme="minorHAnsi" w:hAnsiTheme="minorHAnsi" w:cstheme="minorHAnsi"/>
          <w:sz w:val="24"/>
          <w:szCs w:val="24"/>
        </w:rPr>
        <w:t>5.4 Projektowanych Postanowień Umowy poprzez skorygowanie numeracji paragrafów</w:t>
      </w:r>
      <w:r w:rsidR="00FD5F9C">
        <w:rPr>
          <w:rFonts w:asciiTheme="minorHAnsi" w:hAnsiTheme="minorHAnsi" w:cstheme="minorHAnsi"/>
          <w:sz w:val="24"/>
          <w:szCs w:val="24"/>
        </w:rPr>
        <w:t xml:space="preserve"> i odwołań.</w:t>
      </w:r>
    </w:p>
    <w:p w14:paraId="547F0FFB" w14:textId="77777777" w:rsidR="00BE522B" w:rsidRDefault="00BE522B" w:rsidP="005F31C0">
      <w:pPr>
        <w:pStyle w:val="Bezodstpw"/>
        <w:spacing w:line="276" w:lineRule="auto"/>
        <w:rPr>
          <w:rFonts w:asciiTheme="minorHAnsi" w:hAnsiTheme="minorHAnsi" w:cstheme="minorHAnsi"/>
          <w:b/>
          <w:bCs/>
          <w:sz w:val="24"/>
          <w:szCs w:val="24"/>
        </w:rPr>
      </w:pPr>
    </w:p>
    <w:p w14:paraId="04993DFB" w14:textId="4ABD1FF0" w:rsidR="005F31C0" w:rsidRPr="009F501F" w:rsidRDefault="005F31C0" w:rsidP="00BE522B">
      <w:pPr>
        <w:pStyle w:val="Bezodstpw"/>
        <w:keepNext/>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lastRenderedPageBreak/>
        <w:t>Pytanie 12:</w:t>
      </w:r>
    </w:p>
    <w:p w14:paraId="37BB6B54" w14:textId="4B61CE92" w:rsidR="005F31C0" w:rsidRPr="009F501F" w:rsidRDefault="005F31C0" w:rsidP="00BE522B">
      <w:pPr>
        <w:pStyle w:val="Bezodstpw"/>
        <w:keepNext/>
        <w:spacing w:line="276" w:lineRule="auto"/>
        <w:rPr>
          <w:rFonts w:asciiTheme="minorHAnsi" w:hAnsiTheme="minorHAnsi" w:cstheme="minorHAnsi"/>
          <w:sz w:val="24"/>
          <w:szCs w:val="24"/>
        </w:rPr>
      </w:pPr>
      <w:r w:rsidRPr="009F501F">
        <w:rPr>
          <w:rFonts w:asciiTheme="minorHAnsi" w:hAnsiTheme="minorHAnsi" w:cstheme="minorHAnsi"/>
          <w:sz w:val="24"/>
          <w:szCs w:val="24"/>
        </w:rPr>
        <w:t xml:space="preserve">Czy Zamawiający zgadza się na doprecyzowanie zapisów Umowy określonych w § 8 ust. 6 poprzez bezpośrednie wskazanie, że wezwanie do należytego wykonania Umowy pod groźbą odstąpienia od niej dotyczy przypadków określonych szczegółowo w ust. 5 przedmiotowego paragrafu? </w:t>
      </w:r>
    </w:p>
    <w:p w14:paraId="3600360F" w14:textId="7FB0ABCA" w:rsidR="005F31C0" w:rsidRPr="009F501F" w:rsidRDefault="005F31C0" w:rsidP="00785F1B">
      <w:pPr>
        <w:pStyle w:val="Bezodstpw"/>
        <w:keepNext/>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12: </w:t>
      </w:r>
    </w:p>
    <w:p w14:paraId="2F020610" w14:textId="10BC7113" w:rsidR="00247C59" w:rsidRPr="009F501F" w:rsidRDefault="00247C59" w:rsidP="00785F1B">
      <w:pPr>
        <w:pStyle w:val="Bezodstpw"/>
        <w:keepNext/>
        <w:spacing w:after="240" w:line="276" w:lineRule="auto"/>
        <w:rPr>
          <w:rFonts w:asciiTheme="minorHAnsi" w:hAnsiTheme="minorHAnsi" w:cstheme="minorHAnsi"/>
          <w:sz w:val="24"/>
          <w:szCs w:val="24"/>
        </w:rPr>
      </w:pPr>
      <w:r w:rsidRPr="009F501F">
        <w:rPr>
          <w:rFonts w:asciiTheme="minorHAnsi" w:hAnsiTheme="minorHAnsi" w:cstheme="minorHAnsi"/>
          <w:sz w:val="24"/>
          <w:szCs w:val="24"/>
        </w:rPr>
        <w:t>Zamawiający nie z</w:t>
      </w:r>
      <w:r w:rsidR="00785F1B">
        <w:rPr>
          <w:rFonts w:asciiTheme="minorHAnsi" w:hAnsiTheme="minorHAnsi" w:cstheme="minorHAnsi"/>
          <w:sz w:val="24"/>
          <w:szCs w:val="24"/>
        </w:rPr>
        <w:t>gadza się na zmianę</w:t>
      </w:r>
      <w:r w:rsidRPr="009F501F">
        <w:rPr>
          <w:rFonts w:asciiTheme="minorHAnsi" w:hAnsiTheme="minorHAnsi" w:cstheme="minorHAnsi"/>
          <w:sz w:val="24"/>
          <w:szCs w:val="24"/>
        </w:rPr>
        <w:t xml:space="preserve"> zapisów SWZ w</w:t>
      </w:r>
      <w:r w:rsidR="00785F1B" w:rsidRPr="00785F1B">
        <w:rPr>
          <w:rFonts w:asciiTheme="minorHAnsi" w:hAnsiTheme="minorHAnsi" w:cstheme="minorHAnsi"/>
          <w:sz w:val="24"/>
          <w:szCs w:val="24"/>
        </w:rPr>
        <w:t xml:space="preserve"> </w:t>
      </w:r>
      <w:r w:rsidR="00785F1B">
        <w:rPr>
          <w:rFonts w:asciiTheme="minorHAnsi" w:hAnsiTheme="minorHAnsi" w:cstheme="minorHAnsi"/>
          <w:sz w:val="24"/>
          <w:szCs w:val="24"/>
        </w:rPr>
        <w:t>powyższym</w:t>
      </w:r>
      <w:r w:rsidR="00785F1B" w:rsidRPr="009F501F">
        <w:rPr>
          <w:rFonts w:asciiTheme="minorHAnsi" w:hAnsiTheme="minorHAnsi" w:cstheme="minorHAnsi"/>
          <w:sz w:val="24"/>
          <w:szCs w:val="24"/>
        </w:rPr>
        <w:t xml:space="preserve"> </w:t>
      </w:r>
      <w:r w:rsidRPr="009F501F">
        <w:rPr>
          <w:rFonts w:asciiTheme="minorHAnsi" w:hAnsiTheme="minorHAnsi" w:cstheme="minorHAnsi"/>
          <w:sz w:val="24"/>
          <w:szCs w:val="24"/>
        </w:rPr>
        <w:t>zakresie.</w:t>
      </w:r>
    </w:p>
    <w:p w14:paraId="629FB51C" w14:textId="49EE7E85" w:rsidR="005F31C0" w:rsidRPr="009F501F" w:rsidRDefault="005F31C0"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13:</w:t>
      </w:r>
    </w:p>
    <w:p w14:paraId="1CCFFC95" w14:textId="118AD61C"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zmianę treści postanowienia § 10 ust. 14 Umowy w ten sposób, aby obniżyć wskazany tam wskaźnik zmian cen z 5% do 3%?</w:t>
      </w:r>
    </w:p>
    <w:p w14:paraId="5AFB7E89" w14:textId="77A5558D" w:rsidR="005F31C0" w:rsidRPr="009F501F" w:rsidRDefault="005F31C0"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13: </w:t>
      </w:r>
    </w:p>
    <w:p w14:paraId="1D0F70B7" w14:textId="00B3C259" w:rsidR="00C14B97" w:rsidRPr="009F501F" w:rsidRDefault="00C14B97" w:rsidP="00C14B97">
      <w:pPr>
        <w:pStyle w:val="Bezodstpw"/>
        <w:spacing w:after="240" w:line="276" w:lineRule="auto"/>
        <w:rPr>
          <w:rFonts w:asciiTheme="minorHAnsi" w:hAnsiTheme="minorHAnsi" w:cstheme="minorHAnsi"/>
          <w:sz w:val="24"/>
          <w:szCs w:val="24"/>
        </w:rPr>
      </w:pPr>
      <w:r w:rsidRPr="009F501F">
        <w:rPr>
          <w:rFonts w:asciiTheme="minorHAnsi" w:hAnsiTheme="minorHAnsi" w:cstheme="minorHAnsi"/>
          <w:sz w:val="24"/>
          <w:szCs w:val="24"/>
        </w:rPr>
        <w:t>Zamawiający nie z</w:t>
      </w:r>
      <w:r w:rsidR="00785F1B">
        <w:rPr>
          <w:rFonts w:asciiTheme="minorHAnsi" w:hAnsiTheme="minorHAnsi" w:cstheme="minorHAnsi"/>
          <w:sz w:val="24"/>
          <w:szCs w:val="24"/>
        </w:rPr>
        <w:t>gadza się na zmianę</w:t>
      </w:r>
      <w:r w:rsidRPr="009F501F">
        <w:rPr>
          <w:rFonts w:asciiTheme="minorHAnsi" w:hAnsiTheme="minorHAnsi" w:cstheme="minorHAnsi"/>
          <w:sz w:val="24"/>
          <w:szCs w:val="24"/>
        </w:rPr>
        <w:t xml:space="preserve"> zapisów SWZ w </w:t>
      </w:r>
      <w:r w:rsidR="00111B31">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p>
    <w:p w14:paraId="3EFCF46E" w14:textId="7FD1C07D" w:rsidR="005F31C0" w:rsidRPr="009F501F" w:rsidRDefault="005F31C0"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Pytanie 14:</w:t>
      </w:r>
    </w:p>
    <w:p w14:paraId="79FA08C1" w14:textId="16BA3033" w:rsidR="005F31C0" w:rsidRPr="009F501F" w:rsidRDefault="005F31C0" w:rsidP="005F31C0">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Czy Zamawiający zgadza się na dodanie do treści dotychczasowego § 14 Umowy dotyczącego ochrony danych osobowych, dodatkowego postanowienia określającego, że w ramach wykonywania czynności niezbędnych do prawidłowego wykonania przedmiotu umowy, Strony zawrą odrębną umowę powierzenia przetwarzania danych osobowych, ale w odwrotnych rolach tj. Zamawiającemu jako podmiotowi przetwarzającemu przez Wykonawcę, będącym Administratorem danych osobowych, tym samym Zamawiający będzie występował jako podmiot przetwarzający przy wykonywaniu części czynności przetwarzania danych osobowych, wykonywanych na zlecenie Wykonawcy?</w:t>
      </w:r>
    </w:p>
    <w:p w14:paraId="0D4E4062" w14:textId="60B77B17" w:rsidR="005F31C0" w:rsidRPr="009F501F" w:rsidRDefault="005F31C0" w:rsidP="005F31C0">
      <w:pPr>
        <w:pStyle w:val="Bezodstpw"/>
        <w:spacing w:line="276" w:lineRule="auto"/>
        <w:rPr>
          <w:rFonts w:asciiTheme="minorHAnsi" w:hAnsiTheme="minorHAnsi" w:cstheme="minorHAnsi"/>
          <w:b/>
          <w:bCs/>
          <w:sz w:val="24"/>
          <w:szCs w:val="24"/>
        </w:rPr>
      </w:pPr>
      <w:r w:rsidRPr="009F501F">
        <w:rPr>
          <w:rFonts w:asciiTheme="minorHAnsi" w:hAnsiTheme="minorHAnsi" w:cstheme="minorHAnsi"/>
          <w:b/>
          <w:bCs/>
          <w:sz w:val="24"/>
          <w:szCs w:val="24"/>
        </w:rPr>
        <w:t xml:space="preserve">Odpowiedź 14: </w:t>
      </w:r>
    </w:p>
    <w:p w14:paraId="4E8E1655" w14:textId="506995BB" w:rsidR="00247C59" w:rsidRPr="009F501F" w:rsidRDefault="00247C59" w:rsidP="00247C59">
      <w:pPr>
        <w:pStyle w:val="Bezodstpw"/>
        <w:spacing w:line="276" w:lineRule="auto"/>
        <w:rPr>
          <w:rFonts w:asciiTheme="minorHAnsi" w:hAnsiTheme="minorHAnsi" w:cstheme="minorHAnsi"/>
          <w:sz w:val="24"/>
          <w:szCs w:val="24"/>
        </w:rPr>
      </w:pPr>
      <w:r w:rsidRPr="009F501F">
        <w:rPr>
          <w:rFonts w:asciiTheme="minorHAnsi" w:hAnsiTheme="minorHAnsi" w:cstheme="minorHAnsi"/>
          <w:sz w:val="24"/>
          <w:szCs w:val="24"/>
        </w:rPr>
        <w:t xml:space="preserve">Zamawiający zgadza się na zaproponowane brzmienie postanowienia umowy. Zamawiający zmieni zapisy SWZ w </w:t>
      </w:r>
      <w:r w:rsidR="00785F1B">
        <w:rPr>
          <w:rFonts w:asciiTheme="minorHAnsi" w:hAnsiTheme="minorHAnsi" w:cstheme="minorHAnsi"/>
          <w:sz w:val="24"/>
          <w:szCs w:val="24"/>
        </w:rPr>
        <w:t>powyższym</w:t>
      </w:r>
      <w:r w:rsidRPr="009F501F">
        <w:rPr>
          <w:rFonts w:asciiTheme="minorHAnsi" w:hAnsiTheme="minorHAnsi" w:cstheme="minorHAnsi"/>
          <w:sz w:val="24"/>
          <w:szCs w:val="24"/>
        </w:rPr>
        <w:t xml:space="preserve"> zakresie.</w:t>
      </w:r>
    </w:p>
    <w:p w14:paraId="6C6DA443" w14:textId="77777777" w:rsidR="00AD07DC" w:rsidRPr="009F501F" w:rsidRDefault="00AD07DC" w:rsidP="0033227A">
      <w:pPr>
        <w:pStyle w:val="Bezodstpw"/>
        <w:spacing w:line="276" w:lineRule="auto"/>
        <w:rPr>
          <w:rFonts w:asciiTheme="minorHAnsi" w:hAnsiTheme="minorHAnsi" w:cstheme="minorHAnsi"/>
          <w:sz w:val="24"/>
          <w:szCs w:val="24"/>
        </w:rPr>
      </w:pPr>
    </w:p>
    <w:p w14:paraId="5D1A571D" w14:textId="77777777" w:rsidR="00C14B97" w:rsidRPr="009F501F" w:rsidRDefault="00C14B97" w:rsidP="0033227A">
      <w:pPr>
        <w:pStyle w:val="Bezodstpw"/>
        <w:spacing w:line="276" w:lineRule="auto"/>
        <w:rPr>
          <w:rFonts w:asciiTheme="minorHAnsi" w:hAnsiTheme="minorHAnsi" w:cstheme="minorHAnsi"/>
          <w:sz w:val="24"/>
          <w:szCs w:val="24"/>
        </w:rPr>
      </w:pPr>
    </w:p>
    <w:p w14:paraId="3160FD27" w14:textId="77777777" w:rsidR="00C14B97" w:rsidRPr="009F501F" w:rsidRDefault="00C14B97" w:rsidP="0033227A">
      <w:pPr>
        <w:pStyle w:val="Bezodstpw"/>
        <w:spacing w:line="276" w:lineRule="auto"/>
        <w:rPr>
          <w:rFonts w:asciiTheme="minorHAnsi" w:hAnsiTheme="minorHAnsi" w:cstheme="minorHAnsi"/>
          <w:sz w:val="24"/>
          <w:szCs w:val="24"/>
        </w:rPr>
      </w:pPr>
    </w:p>
    <w:p w14:paraId="1531DDB0" w14:textId="77777777" w:rsidR="00590D2C" w:rsidRDefault="00590D2C" w:rsidP="00C14B97">
      <w:pPr>
        <w:autoSpaceDE w:val="0"/>
        <w:autoSpaceDN w:val="0"/>
        <w:adjustRightInd w:val="0"/>
        <w:spacing w:after="0" w:line="240" w:lineRule="auto"/>
        <w:ind w:left="5245"/>
        <w:rPr>
          <w:rFonts w:asciiTheme="minorHAnsi" w:hAnsiTheme="minorHAnsi" w:cstheme="minorHAnsi"/>
          <w:sz w:val="24"/>
          <w:szCs w:val="24"/>
          <w:lang w:eastAsia="pl-PL"/>
        </w:rPr>
      </w:pPr>
    </w:p>
    <w:p w14:paraId="1E8C87DE" w14:textId="77777777" w:rsidR="00590D2C" w:rsidRDefault="00590D2C" w:rsidP="00C14B97">
      <w:pPr>
        <w:autoSpaceDE w:val="0"/>
        <w:autoSpaceDN w:val="0"/>
        <w:adjustRightInd w:val="0"/>
        <w:spacing w:after="0" w:line="240" w:lineRule="auto"/>
        <w:ind w:left="5245"/>
        <w:rPr>
          <w:rFonts w:asciiTheme="minorHAnsi" w:hAnsiTheme="minorHAnsi" w:cstheme="minorHAnsi"/>
          <w:sz w:val="24"/>
          <w:szCs w:val="24"/>
          <w:lang w:eastAsia="pl-PL"/>
        </w:rPr>
      </w:pPr>
    </w:p>
    <w:p w14:paraId="57DAA86D" w14:textId="77777777" w:rsidR="00C14B97" w:rsidRPr="009F501F" w:rsidRDefault="00C14B97" w:rsidP="0033227A">
      <w:pPr>
        <w:pStyle w:val="Bezodstpw"/>
        <w:spacing w:line="276" w:lineRule="auto"/>
        <w:rPr>
          <w:rFonts w:asciiTheme="minorHAnsi" w:hAnsiTheme="minorHAnsi" w:cstheme="minorHAnsi"/>
          <w:sz w:val="24"/>
          <w:szCs w:val="24"/>
        </w:rPr>
      </w:pPr>
    </w:p>
    <w:sectPr w:rsidR="00C14B97" w:rsidRPr="009F501F" w:rsidSect="00B0317C">
      <w:headerReference w:type="first" r:id="rId8"/>
      <w:footerReference w:type="first" r:id="rId9"/>
      <w:pgSz w:w="11906" w:h="16838"/>
      <w:pgMar w:top="993" w:right="991" w:bottom="1135" w:left="1418" w:header="1559" w:footer="1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ECFF4" w14:textId="77777777" w:rsidR="003E4E5A" w:rsidRDefault="003E4E5A">
      <w:pPr>
        <w:spacing w:after="0" w:line="240" w:lineRule="auto"/>
      </w:pPr>
      <w:r>
        <w:separator/>
      </w:r>
    </w:p>
  </w:endnote>
  <w:endnote w:type="continuationSeparator" w:id="0">
    <w:p w14:paraId="040CE0A3" w14:textId="77777777" w:rsidR="003E4E5A" w:rsidRDefault="003E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ource Sans Pro">
    <w:charset w:val="00"/>
    <w:family w:val="swiss"/>
    <w:pitch w:val="variable"/>
    <w:sig w:usb0="600002F7" w:usb1="02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962A" w14:textId="6F045FD7" w:rsidR="00105B02" w:rsidRDefault="00105B02">
    <w:pPr>
      <w:pStyle w:val="Stopka"/>
    </w:pPr>
    <w:r>
      <w:rPr>
        <w:noProof/>
        <w:lang w:eastAsia="pl-PL"/>
      </w:rPr>
      <w:drawing>
        <wp:anchor distT="0" distB="0" distL="114300" distR="114300" simplePos="0" relativeHeight="251658240" behindDoc="1" locked="0" layoutInCell="1" allowOverlap="1" wp14:anchorId="79F58684" wp14:editId="7317B194">
          <wp:simplePos x="0" y="0"/>
          <wp:positionH relativeFrom="column">
            <wp:posOffset>-808990</wp:posOffset>
          </wp:positionH>
          <wp:positionV relativeFrom="paragraph">
            <wp:posOffset>-1057910</wp:posOffset>
          </wp:positionV>
          <wp:extent cx="7425055" cy="223774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05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DD6BC" w14:textId="77777777" w:rsidR="003E4E5A" w:rsidRDefault="003E4E5A">
      <w:pPr>
        <w:spacing w:after="0" w:line="240" w:lineRule="auto"/>
      </w:pPr>
      <w:r>
        <w:rPr>
          <w:color w:val="000000"/>
        </w:rPr>
        <w:separator/>
      </w:r>
    </w:p>
  </w:footnote>
  <w:footnote w:type="continuationSeparator" w:id="0">
    <w:p w14:paraId="657F53E7" w14:textId="77777777" w:rsidR="003E4E5A" w:rsidRDefault="003E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ECCDA" w14:textId="24B2780A" w:rsidR="00105B02" w:rsidRPr="008F09E6" w:rsidRDefault="00105B02" w:rsidP="008F09E6">
    <w:pPr>
      <w:pStyle w:val="Podstawowyakapitowy"/>
      <w:spacing w:before="20" w:line="240" w:lineRule="auto"/>
    </w:pPr>
    <w:r>
      <w:rPr>
        <w:noProof/>
        <w:lang w:eastAsia="pl-PL"/>
      </w:rPr>
      <w:drawing>
        <wp:anchor distT="0" distB="0" distL="114300" distR="114300" simplePos="0" relativeHeight="251657216" behindDoc="1" locked="0" layoutInCell="1" allowOverlap="1" wp14:anchorId="25BDB5D6" wp14:editId="3D98A9AF">
          <wp:simplePos x="0" y="0"/>
          <wp:positionH relativeFrom="column">
            <wp:posOffset>-871220</wp:posOffset>
          </wp:positionH>
          <wp:positionV relativeFrom="paragraph">
            <wp:posOffset>-938530</wp:posOffset>
          </wp:positionV>
          <wp:extent cx="7487285" cy="223774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28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Myriad Pro Cond"/>
        <w:color w:val="57585A"/>
        <w:spacing w:val="4"/>
        <w:sz w:val="22"/>
        <w:szCs w:val="22"/>
      </w:rPr>
      <w:t xml:space="preserve"> </w:t>
    </w:r>
  </w:p>
  <w:p w14:paraId="214594AC" w14:textId="77777777" w:rsidR="00105B02" w:rsidRDefault="00105B02">
    <w:pPr>
      <w:pStyle w:val="Nagwek"/>
    </w:pPr>
  </w:p>
  <w:p w14:paraId="05655D49" w14:textId="77777777" w:rsidR="00105B02" w:rsidRDefault="00105B02">
    <w:pPr>
      <w:pStyle w:val="Nagwek"/>
    </w:pPr>
  </w:p>
  <w:p w14:paraId="1CB861FC" w14:textId="77777777" w:rsidR="00105B02" w:rsidRDefault="00105B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A"/>
    <w:multiLevelType w:val="multilevel"/>
    <w:tmpl w:val="951E10A8"/>
    <w:name w:val="WW8Num52"/>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3B"/>
    <w:multiLevelType w:val="multilevel"/>
    <w:tmpl w:val="6C78AA5A"/>
    <w:name w:val="WW8Num74"/>
    <w:lvl w:ilvl="0">
      <w:start w:val="1"/>
      <w:numFmt w:val="decimal"/>
      <w:lvlText w:val="%1."/>
      <w:lvlJc w:val="left"/>
      <w:pPr>
        <w:tabs>
          <w:tab w:val="num" w:pos="397"/>
        </w:tabs>
        <w:ind w:left="397" w:hanging="397"/>
      </w:pPr>
      <w:rPr>
        <w:rFonts w:ascii="Calibri" w:hAnsi="Calibri"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46"/>
    <w:multiLevelType w:val="multilevel"/>
    <w:tmpl w:val="48E0284E"/>
    <w:name w:val="WW8Num87"/>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rPr>
        <w:rFonts w:ascii="Calibri" w:hAnsi="Calibri" w:hint="default"/>
        <w:b w:val="0"/>
        <w:i w:val="0"/>
        <w:sz w:val="22"/>
      </w:rPr>
    </w:lvl>
    <w:lvl w:ilvl="2">
      <w:start w:val="1"/>
      <w:numFmt w:val="decimal"/>
      <w:lvlText w:val="%3."/>
      <w:lvlJc w:val="left"/>
      <w:pPr>
        <w:tabs>
          <w:tab w:val="num" w:pos="397"/>
        </w:tabs>
        <w:ind w:left="397" w:hanging="397"/>
      </w:pPr>
      <w:rPr>
        <w:b w:val="0"/>
      </w:rPr>
    </w:lvl>
    <w:lvl w:ilvl="3">
      <w:start w:val="1"/>
      <w:numFmt w:val="bullet"/>
      <w:lvlText w:val=""/>
      <w:lvlJc w:val="left"/>
      <w:pPr>
        <w:tabs>
          <w:tab w:val="num" w:pos="2880"/>
        </w:tabs>
        <w:ind w:left="2579" w:hanging="59"/>
      </w:pPr>
      <w:rPr>
        <w:rFonts w:ascii="Symbol" w:hAnsi="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D756997"/>
    <w:multiLevelType w:val="hybridMultilevel"/>
    <w:tmpl w:val="48CE5DE8"/>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A056B"/>
    <w:multiLevelType w:val="hybridMultilevel"/>
    <w:tmpl w:val="AA92211E"/>
    <w:lvl w:ilvl="0" w:tplc="0415000F">
      <w:start w:val="1"/>
      <w:numFmt w:val="decimal"/>
      <w:lvlText w:val="%1."/>
      <w:lvlJc w:val="left"/>
      <w:pPr>
        <w:ind w:left="502"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26B221EE"/>
    <w:multiLevelType w:val="hybridMultilevel"/>
    <w:tmpl w:val="CFA4416C"/>
    <w:lvl w:ilvl="0" w:tplc="6F72E58C">
      <w:start w:val="1"/>
      <w:numFmt w:val="decimal"/>
      <w:lvlText w:val="%1)"/>
      <w:lvlJc w:val="left"/>
      <w:pPr>
        <w:ind w:left="1488" w:hanging="112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0F4AD3"/>
    <w:multiLevelType w:val="multilevel"/>
    <w:tmpl w:val="6EFC2BC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C47808"/>
    <w:multiLevelType w:val="multilevel"/>
    <w:tmpl w:val="55946370"/>
    <w:lvl w:ilvl="0">
      <w:start w:val="1"/>
      <w:numFmt w:val="decimal"/>
      <w:lvlText w:val="%1."/>
      <w:lvlJc w:val="left"/>
      <w:pPr>
        <w:tabs>
          <w:tab w:val="num" w:pos="720"/>
        </w:tabs>
        <w:ind w:left="720" w:hanging="360"/>
      </w:pPr>
      <w:rPr>
        <w:rFonts w:ascii="Calibri" w:hAnsi="Calibri" w:cs="Calibri" w:hint="default"/>
        <w:b w:val="0"/>
        <w:i w:val="0"/>
        <w:sz w:val="22"/>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1E4328"/>
    <w:multiLevelType w:val="multilevel"/>
    <w:tmpl w:val="F7E8234C"/>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B73134"/>
    <w:multiLevelType w:val="hybridMultilevel"/>
    <w:tmpl w:val="F9E46176"/>
    <w:lvl w:ilvl="0" w:tplc="9EE64D8A">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86775"/>
    <w:multiLevelType w:val="hybridMultilevel"/>
    <w:tmpl w:val="88FCB998"/>
    <w:lvl w:ilvl="0" w:tplc="81D8E0E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D615749"/>
    <w:multiLevelType w:val="multilevel"/>
    <w:tmpl w:val="C074C4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791C0E"/>
    <w:multiLevelType w:val="hybridMultilevel"/>
    <w:tmpl w:val="1BA4E3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E75065B"/>
    <w:multiLevelType w:val="multilevel"/>
    <w:tmpl w:val="50E27DE0"/>
    <w:name w:val="WW8Num742"/>
    <w:lvl w:ilvl="0">
      <w:start w:val="7"/>
      <w:numFmt w:val="decimal"/>
      <w:lvlText w:val="%1."/>
      <w:lvlJc w:val="left"/>
      <w:pPr>
        <w:tabs>
          <w:tab w:val="num" w:pos="397"/>
        </w:tabs>
        <w:ind w:left="397" w:hanging="397"/>
      </w:pPr>
      <w:rPr>
        <w:rFonts w:ascii="Calibri" w:hAnsi="Calibri"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F04B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0B168D"/>
    <w:multiLevelType w:val="hybridMultilevel"/>
    <w:tmpl w:val="5EF084D4"/>
    <w:lvl w:ilvl="0" w:tplc="50E850D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DF764F"/>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40003800">
    <w:abstractNumId w:val="3"/>
  </w:num>
  <w:num w:numId="2" w16cid:durableId="666788489">
    <w:abstractNumId w:val="0"/>
  </w:num>
  <w:num w:numId="3" w16cid:durableId="764231888">
    <w:abstractNumId w:val="21"/>
  </w:num>
  <w:num w:numId="4" w16cid:durableId="2067023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489696">
    <w:abstractNumId w:val="10"/>
  </w:num>
  <w:num w:numId="6" w16cid:durableId="786584209">
    <w:abstractNumId w:val="9"/>
  </w:num>
  <w:num w:numId="7" w16cid:durableId="1110006523">
    <w:abstractNumId w:val="13"/>
  </w:num>
  <w:num w:numId="8" w16cid:durableId="1436712514">
    <w:abstractNumId w:val="12"/>
  </w:num>
  <w:num w:numId="9" w16cid:durableId="301929643">
    <w:abstractNumId w:val="8"/>
  </w:num>
  <w:num w:numId="10" w16cid:durableId="566231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0170987">
    <w:abstractNumId w:val="11"/>
  </w:num>
  <w:num w:numId="12" w16cid:durableId="1081562260">
    <w:abstractNumId w:val="5"/>
  </w:num>
  <w:num w:numId="13" w16cid:durableId="1075979837">
    <w:abstractNumId w:val="4"/>
  </w:num>
  <w:num w:numId="14" w16cid:durableId="642278322">
    <w:abstractNumId w:val="19"/>
  </w:num>
  <w:num w:numId="15" w16cid:durableId="1717316316">
    <w:abstractNumId w:val="16"/>
  </w:num>
  <w:num w:numId="16" w16cid:durableId="826703631">
    <w:abstractNumId w:val="6"/>
  </w:num>
  <w:num w:numId="17" w16cid:durableId="124550452">
    <w:abstractNumId w:val="20"/>
  </w:num>
  <w:num w:numId="18" w16cid:durableId="1395810843">
    <w:abstractNumId w:val="15"/>
  </w:num>
  <w:num w:numId="19" w16cid:durableId="2119836966">
    <w:abstractNumId w:val="14"/>
  </w:num>
  <w:num w:numId="20" w16cid:durableId="16084615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5"/>
    <w:rsid w:val="0000508B"/>
    <w:rsid w:val="00011743"/>
    <w:rsid w:val="0001741E"/>
    <w:rsid w:val="00022720"/>
    <w:rsid w:val="00023939"/>
    <w:rsid w:val="0002520F"/>
    <w:rsid w:val="0002764A"/>
    <w:rsid w:val="00036CF2"/>
    <w:rsid w:val="00050A10"/>
    <w:rsid w:val="00053CA8"/>
    <w:rsid w:val="0005671C"/>
    <w:rsid w:val="00056E7E"/>
    <w:rsid w:val="000654EC"/>
    <w:rsid w:val="000668D0"/>
    <w:rsid w:val="0007271E"/>
    <w:rsid w:val="000771B1"/>
    <w:rsid w:val="00077782"/>
    <w:rsid w:val="00080848"/>
    <w:rsid w:val="00082C4B"/>
    <w:rsid w:val="000837EA"/>
    <w:rsid w:val="000A1027"/>
    <w:rsid w:val="000B071B"/>
    <w:rsid w:val="000C030C"/>
    <w:rsid w:val="000C4328"/>
    <w:rsid w:val="000D063A"/>
    <w:rsid w:val="000E0CAD"/>
    <w:rsid w:val="000E49D2"/>
    <w:rsid w:val="000E4F31"/>
    <w:rsid w:val="000F59B3"/>
    <w:rsid w:val="00100069"/>
    <w:rsid w:val="00100078"/>
    <w:rsid w:val="001026D0"/>
    <w:rsid w:val="001038ED"/>
    <w:rsid w:val="00105B02"/>
    <w:rsid w:val="00106409"/>
    <w:rsid w:val="00111B31"/>
    <w:rsid w:val="00117E3B"/>
    <w:rsid w:val="00124E73"/>
    <w:rsid w:val="00132BEC"/>
    <w:rsid w:val="0014029D"/>
    <w:rsid w:val="00147951"/>
    <w:rsid w:val="00147A75"/>
    <w:rsid w:val="001538D2"/>
    <w:rsid w:val="00155A22"/>
    <w:rsid w:val="00163201"/>
    <w:rsid w:val="00163436"/>
    <w:rsid w:val="001665CB"/>
    <w:rsid w:val="00166BAD"/>
    <w:rsid w:val="0017019D"/>
    <w:rsid w:val="00171ABA"/>
    <w:rsid w:val="00194356"/>
    <w:rsid w:val="001A0DF3"/>
    <w:rsid w:val="001A3E2B"/>
    <w:rsid w:val="001B24DD"/>
    <w:rsid w:val="001B59F4"/>
    <w:rsid w:val="001C20DA"/>
    <w:rsid w:val="001C2EE0"/>
    <w:rsid w:val="001C3EF2"/>
    <w:rsid w:val="001D0A22"/>
    <w:rsid w:val="001E4332"/>
    <w:rsid w:val="001E60B4"/>
    <w:rsid w:val="001F3BD0"/>
    <w:rsid w:val="00204115"/>
    <w:rsid w:val="00214736"/>
    <w:rsid w:val="00214AA5"/>
    <w:rsid w:val="00214FDF"/>
    <w:rsid w:val="00220E92"/>
    <w:rsid w:val="00227842"/>
    <w:rsid w:val="002412AD"/>
    <w:rsid w:val="002461E7"/>
    <w:rsid w:val="00247C59"/>
    <w:rsid w:val="00252C63"/>
    <w:rsid w:val="00253BE5"/>
    <w:rsid w:val="00257EF3"/>
    <w:rsid w:val="00265B3B"/>
    <w:rsid w:val="0027429E"/>
    <w:rsid w:val="002763AB"/>
    <w:rsid w:val="00284CCC"/>
    <w:rsid w:val="002916B9"/>
    <w:rsid w:val="002A3319"/>
    <w:rsid w:val="002B08A9"/>
    <w:rsid w:val="002B18EA"/>
    <w:rsid w:val="002C4F91"/>
    <w:rsid w:val="002E0E57"/>
    <w:rsid w:val="002E64D4"/>
    <w:rsid w:val="002F41B5"/>
    <w:rsid w:val="003113E5"/>
    <w:rsid w:val="00320157"/>
    <w:rsid w:val="003215EF"/>
    <w:rsid w:val="0032702F"/>
    <w:rsid w:val="003300F9"/>
    <w:rsid w:val="0033227A"/>
    <w:rsid w:val="0033261E"/>
    <w:rsid w:val="00342BCC"/>
    <w:rsid w:val="003806A7"/>
    <w:rsid w:val="00383541"/>
    <w:rsid w:val="003862D9"/>
    <w:rsid w:val="00387DC9"/>
    <w:rsid w:val="003A3022"/>
    <w:rsid w:val="003A5EC7"/>
    <w:rsid w:val="003A7755"/>
    <w:rsid w:val="003B05DF"/>
    <w:rsid w:val="003B063F"/>
    <w:rsid w:val="003B1EA5"/>
    <w:rsid w:val="003B2110"/>
    <w:rsid w:val="003B5EAA"/>
    <w:rsid w:val="003C1F08"/>
    <w:rsid w:val="003C3B74"/>
    <w:rsid w:val="003C4F66"/>
    <w:rsid w:val="003C5B97"/>
    <w:rsid w:val="003C6929"/>
    <w:rsid w:val="003D2429"/>
    <w:rsid w:val="003D6BBF"/>
    <w:rsid w:val="003E4E5A"/>
    <w:rsid w:val="003E6A02"/>
    <w:rsid w:val="003E6FC6"/>
    <w:rsid w:val="003E7A85"/>
    <w:rsid w:val="003F0FC3"/>
    <w:rsid w:val="003F60A9"/>
    <w:rsid w:val="004020C3"/>
    <w:rsid w:val="00407EB9"/>
    <w:rsid w:val="0041602F"/>
    <w:rsid w:val="00423065"/>
    <w:rsid w:val="004269AA"/>
    <w:rsid w:val="00426C4A"/>
    <w:rsid w:val="004329DB"/>
    <w:rsid w:val="00454EFE"/>
    <w:rsid w:val="00470801"/>
    <w:rsid w:val="00475A3A"/>
    <w:rsid w:val="004A0130"/>
    <w:rsid w:val="004A3097"/>
    <w:rsid w:val="004A7ADB"/>
    <w:rsid w:val="004B3B50"/>
    <w:rsid w:val="004C3DD6"/>
    <w:rsid w:val="004D4F2C"/>
    <w:rsid w:val="004D5CA7"/>
    <w:rsid w:val="004D7961"/>
    <w:rsid w:val="004E1D25"/>
    <w:rsid w:val="004E3957"/>
    <w:rsid w:val="00501C0A"/>
    <w:rsid w:val="00502415"/>
    <w:rsid w:val="005035D4"/>
    <w:rsid w:val="0051147E"/>
    <w:rsid w:val="005123B1"/>
    <w:rsid w:val="00512989"/>
    <w:rsid w:val="005364DC"/>
    <w:rsid w:val="00542DAD"/>
    <w:rsid w:val="005601AC"/>
    <w:rsid w:val="00567444"/>
    <w:rsid w:val="00574012"/>
    <w:rsid w:val="005742E7"/>
    <w:rsid w:val="00580D17"/>
    <w:rsid w:val="00590D2C"/>
    <w:rsid w:val="005918F9"/>
    <w:rsid w:val="005934B6"/>
    <w:rsid w:val="00595D58"/>
    <w:rsid w:val="005A02DD"/>
    <w:rsid w:val="005B2DA7"/>
    <w:rsid w:val="005B5F2C"/>
    <w:rsid w:val="005C0E86"/>
    <w:rsid w:val="005D13F8"/>
    <w:rsid w:val="005E1B77"/>
    <w:rsid w:val="005F2FAE"/>
    <w:rsid w:val="005F31C0"/>
    <w:rsid w:val="005F3B42"/>
    <w:rsid w:val="006022DF"/>
    <w:rsid w:val="00621F99"/>
    <w:rsid w:val="00626A18"/>
    <w:rsid w:val="00631B40"/>
    <w:rsid w:val="00632739"/>
    <w:rsid w:val="00633FB3"/>
    <w:rsid w:val="00636307"/>
    <w:rsid w:val="006403C5"/>
    <w:rsid w:val="00644574"/>
    <w:rsid w:val="00653681"/>
    <w:rsid w:val="006655AA"/>
    <w:rsid w:val="00666362"/>
    <w:rsid w:val="00670F83"/>
    <w:rsid w:val="00674166"/>
    <w:rsid w:val="00675577"/>
    <w:rsid w:val="00677075"/>
    <w:rsid w:val="00685420"/>
    <w:rsid w:val="00686A3A"/>
    <w:rsid w:val="006A1D46"/>
    <w:rsid w:val="006A3D02"/>
    <w:rsid w:val="006B0AE2"/>
    <w:rsid w:val="006B3880"/>
    <w:rsid w:val="006C4C0F"/>
    <w:rsid w:val="006E5B8B"/>
    <w:rsid w:val="006F38FD"/>
    <w:rsid w:val="006F4C38"/>
    <w:rsid w:val="007105F1"/>
    <w:rsid w:val="0071147C"/>
    <w:rsid w:val="00714078"/>
    <w:rsid w:val="007149D7"/>
    <w:rsid w:val="0071717F"/>
    <w:rsid w:val="007317AC"/>
    <w:rsid w:val="00732DA4"/>
    <w:rsid w:val="00732FF2"/>
    <w:rsid w:val="007425C8"/>
    <w:rsid w:val="00743F08"/>
    <w:rsid w:val="00745016"/>
    <w:rsid w:val="00745E22"/>
    <w:rsid w:val="00747A65"/>
    <w:rsid w:val="00754652"/>
    <w:rsid w:val="00760F04"/>
    <w:rsid w:val="00772AE3"/>
    <w:rsid w:val="00776C6E"/>
    <w:rsid w:val="00785F1B"/>
    <w:rsid w:val="0079581E"/>
    <w:rsid w:val="00797F99"/>
    <w:rsid w:val="007A1628"/>
    <w:rsid w:val="007B5435"/>
    <w:rsid w:val="007B6905"/>
    <w:rsid w:val="007D1C8E"/>
    <w:rsid w:val="007E6FBD"/>
    <w:rsid w:val="0080060F"/>
    <w:rsid w:val="008037B2"/>
    <w:rsid w:val="008153D1"/>
    <w:rsid w:val="008202B0"/>
    <w:rsid w:val="00821065"/>
    <w:rsid w:val="00823BD5"/>
    <w:rsid w:val="008254EC"/>
    <w:rsid w:val="00825AE5"/>
    <w:rsid w:val="00843885"/>
    <w:rsid w:val="00844D79"/>
    <w:rsid w:val="008472A4"/>
    <w:rsid w:val="00860D4F"/>
    <w:rsid w:val="0086425C"/>
    <w:rsid w:val="008730A4"/>
    <w:rsid w:val="0087390A"/>
    <w:rsid w:val="0088110C"/>
    <w:rsid w:val="00882644"/>
    <w:rsid w:val="00883652"/>
    <w:rsid w:val="00886513"/>
    <w:rsid w:val="00886E4D"/>
    <w:rsid w:val="008A4161"/>
    <w:rsid w:val="008A6375"/>
    <w:rsid w:val="008A72CD"/>
    <w:rsid w:val="008B0AA5"/>
    <w:rsid w:val="008B163E"/>
    <w:rsid w:val="008B3209"/>
    <w:rsid w:val="008C7140"/>
    <w:rsid w:val="008D3BD5"/>
    <w:rsid w:val="008D60E5"/>
    <w:rsid w:val="008D65F6"/>
    <w:rsid w:val="008E69B6"/>
    <w:rsid w:val="008F09E6"/>
    <w:rsid w:val="008F220B"/>
    <w:rsid w:val="00907AAC"/>
    <w:rsid w:val="00911CAD"/>
    <w:rsid w:val="00913496"/>
    <w:rsid w:val="009156B1"/>
    <w:rsid w:val="009223C4"/>
    <w:rsid w:val="00924AE7"/>
    <w:rsid w:val="00926793"/>
    <w:rsid w:val="00926B49"/>
    <w:rsid w:val="009321C7"/>
    <w:rsid w:val="009323E7"/>
    <w:rsid w:val="00932C14"/>
    <w:rsid w:val="00941A69"/>
    <w:rsid w:val="00943031"/>
    <w:rsid w:val="009457D8"/>
    <w:rsid w:val="00946765"/>
    <w:rsid w:val="00956824"/>
    <w:rsid w:val="00964FAF"/>
    <w:rsid w:val="0097047A"/>
    <w:rsid w:val="00970567"/>
    <w:rsid w:val="00976A95"/>
    <w:rsid w:val="00983A00"/>
    <w:rsid w:val="0098537F"/>
    <w:rsid w:val="00994276"/>
    <w:rsid w:val="009A1AB1"/>
    <w:rsid w:val="009A20BE"/>
    <w:rsid w:val="009A5AA8"/>
    <w:rsid w:val="009C00EA"/>
    <w:rsid w:val="009C7596"/>
    <w:rsid w:val="009D4C21"/>
    <w:rsid w:val="009D6F99"/>
    <w:rsid w:val="009E3196"/>
    <w:rsid w:val="009E3FBA"/>
    <w:rsid w:val="009E713B"/>
    <w:rsid w:val="009F501F"/>
    <w:rsid w:val="00A01B4F"/>
    <w:rsid w:val="00A022F4"/>
    <w:rsid w:val="00A218BE"/>
    <w:rsid w:val="00A24C53"/>
    <w:rsid w:val="00A2662A"/>
    <w:rsid w:val="00A37499"/>
    <w:rsid w:val="00A42F55"/>
    <w:rsid w:val="00A53ACE"/>
    <w:rsid w:val="00A72E2A"/>
    <w:rsid w:val="00A8108E"/>
    <w:rsid w:val="00A84BA8"/>
    <w:rsid w:val="00A9192B"/>
    <w:rsid w:val="00A922E1"/>
    <w:rsid w:val="00AA13DD"/>
    <w:rsid w:val="00AA1ACF"/>
    <w:rsid w:val="00AA1C80"/>
    <w:rsid w:val="00AA4D36"/>
    <w:rsid w:val="00AB4385"/>
    <w:rsid w:val="00AC4F85"/>
    <w:rsid w:val="00AD07DC"/>
    <w:rsid w:val="00AE0AB3"/>
    <w:rsid w:val="00AE4BDA"/>
    <w:rsid w:val="00AF326E"/>
    <w:rsid w:val="00B0317C"/>
    <w:rsid w:val="00B04DF2"/>
    <w:rsid w:val="00B06623"/>
    <w:rsid w:val="00B0738C"/>
    <w:rsid w:val="00B17FC3"/>
    <w:rsid w:val="00B24391"/>
    <w:rsid w:val="00B25FCA"/>
    <w:rsid w:val="00B26215"/>
    <w:rsid w:val="00B27C7D"/>
    <w:rsid w:val="00B322D8"/>
    <w:rsid w:val="00B46D2D"/>
    <w:rsid w:val="00B479F0"/>
    <w:rsid w:val="00B60A23"/>
    <w:rsid w:val="00B61A18"/>
    <w:rsid w:val="00B63C71"/>
    <w:rsid w:val="00B668A1"/>
    <w:rsid w:val="00B67BC1"/>
    <w:rsid w:val="00B736BF"/>
    <w:rsid w:val="00B740EC"/>
    <w:rsid w:val="00B81ADF"/>
    <w:rsid w:val="00B824EB"/>
    <w:rsid w:val="00B84CB2"/>
    <w:rsid w:val="00B9450F"/>
    <w:rsid w:val="00BA63AB"/>
    <w:rsid w:val="00BA72B1"/>
    <w:rsid w:val="00BC41D7"/>
    <w:rsid w:val="00BC42DF"/>
    <w:rsid w:val="00BD5FD9"/>
    <w:rsid w:val="00BE4A73"/>
    <w:rsid w:val="00BE522B"/>
    <w:rsid w:val="00BE6E65"/>
    <w:rsid w:val="00BF31E1"/>
    <w:rsid w:val="00BF6293"/>
    <w:rsid w:val="00BF6449"/>
    <w:rsid w:val="00C0753E"/>
    <w:rsid w:val="00C1022E"/>
    <w:rsid w:val="00C13E38"/>
    <w:rsid w:val="00C14B97"/>
    <w:rsid w:val="00C21113"/>
    <w:rsid w:val="00C2424A"/>
    <w:rsid w:val="00C2755B"/>
    <w:rsid w:val="00C3148E"/>
    <w:rsid w:val="00C55E82"/>
    <w:rsid w:val="00C57018"/>
    <w:rsid w:val="00C6289E"/>
    <w:rsid w:val="00C74EE1"/>
    <w:rsid w:val="00C84E24"/>
    <w:rsid w:val="00C916CE"/>
    <w:rsid w:val="00CA59B5"/>
    <w:rsid w:val="00CA5F39"/>
    <w:rsid w:val="00CB2728"/>
    <w:rsid w:val="00CC26AD"/>
    <w:rsid w:val="00CC5A13"/>
    <w:rsid w:val="00CD520D"/>
    <w:rsid w:val="00CD5605"/>
    <w:rsid w:val="00CE58BD"/>
    <w:rsid w:val="00CF2184"/>
    <w:rsid w:val="00CF5354"/>
    <w:rsid w:val="00CF6805"/>
    <w:rsid w:val="00D06766"/>
    <w:rsid w:val="00D10C06"/>
    <w:rsid w:val="00D14266"/>
    <w:rsid w:val="00D16110"/>
    <w:rsid w:val="00D218C0"/>
    <w:rsid w:val="00D34F22"/>
    <w:rsid w:val="00D43E6F"/>
    <w:rsid w:val="00D44CF7"/>
    <w:rsid w:val="00D52EFE"/>
    <w:rsid w:val="00D6000C"/>
    <w:rsid w:val="00D60C4F"/>
    <w:rsid w:val="00D626C5"/>
    <w:rsid w:val="00D62E54"/>
    <w:rsid w:val="00D73884"/>
    <w:rsid w:val="00D74B8E"/>
    <w:rsid w:val="00D74CE8"/>
    <w:rsid w:val="00D75BBE"/>
    <w:rsid w:val="00D907C8"/>
    <w:rsid w:val="00D96F14"/>
    <w:rsid w:val="00D97337"/>
    <w:rsid w:val="00DA0A7F"/>
    <w:rsid w:val="00DA171F"/>
    <w:rsid w:val="00DB248F"/>
    <w:rsid w:val="00DD2A24"/>
    <w:rsid w:val="00DE1099"/>
    <w:rsid w:val="00DE4984"/>
    <w:rsid w:val="00DF0878"/>
    <w:rsid w:val="00DF0D39"/>
    <w:rsid w:val="00DF0E3F"/>
    <w:rsid w:val="00DF5F1E"/>
    <w:rsid w:val="00DF67FA"/>
    <w:rsid w:val="00E002C1"/>
    <w:rsid w:val="00E0271E"/>
    <w:rsid w:val="00E02B7F"/>
    <w:rsid w:val="00E036B0"/>
    <w:rsid w:val="00E04368"/>
    <w:rsid w:val="00E10579"/>
    <w:rsid w:val="00E11FB7"/>
    <w:rsid w:val="00E13957"/>
    <w:rsid w:val="00E1478C"/>
    <w:rsid w:val="00E452A3"/>
    <w:rsid w:val="00E71967"/>
    <w:rsid w:val="00E77AD5"/>
    <w:rsid w:val="00E830AC"/>
    <w:rsid w:val="00E85256"/>
    <w:rsid w:val="00E87463"/>
    <w:rsid w:val="00EA761A"/>
    <w:rsid w:val="00EE2184"/>
    <w:rsid w:val="00EE5A03"/>
    <w:rsid w:val="00EE760D"/>
    <w:rsid w:val="00EF4AD2"/>
    <w:rsid w:val="00F115F5"/>
    <w:rsid w:val="00F1399B"/>
    <w:rsid w:val="00F21BFA"/>
    <w:rsid w:val="00F229A2"/>
    <w:rsid w:val="00F230B9"/>
    <w:rsid w:val="00F35565"/>
    <w:rsid w:val="00F5198F"/>
    <w:rsid w:val="00F53D8A"/>
    <w:rsid w:val="00F7168A"/>
    <w:rsid w:val="00F84F97"/>
    <w:rsid w:val="00F86854"/>
    <w:rsid w:val="00F90340"/>
    <w:rsid w:val="00F926AC"/>
    <w:rsid w:val="00F9569C"/>
    <w:rsid w:val="00FA0E4D"/>
    <w:rsid w:val="00FB0353"/>
    <w:rsid w:val="00FB1248"/>
    <w:rsid w:val="00FB7B56"/>
    <w:rsid w:val="00FC73BB"/>
    <w:rsid w:val="00FD5F9C"/>
    <w:rsid w:val="00FE46E8"/>
    <w:rsid w:val="00FE739D"/>
    <w:rsid w:val="00FF1516"/>
    <w:rsid w:val="00FF295A"/>
    <w:rsid w:val="00FF5B1D"/>
    <w:rsid w:val="00FF6C83"/>
    <w:rsid w:val="00F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A76629"/>
  <w15:docId w15:val="{2DC0F4B4-20EE-4B89-8926-58CA015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5AA"/>
    <w:pPr>
      <w:spacing w:after="200" w:line="276" w:lineRule="auto"/>
    </w:pPr>
    <w:rPr>
      <w:sz w:val="22"/>
      <w:szCs w:val="22"/>
      <w:lang w:eastAsia="en-US"/>
    </w:rPr>
  </w:style>
  <w:style w:type="paragraph" w:styleId="Nagwek1">
    <w:name w:val="heading 1"/>
    <w:basedOn w:val="Normalny"/>
    <w:next w:val="Normalny"/>
    <w:link w:val="Nagwek1Znak"/>
    <w:uiPriority w:val="9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99"/>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99"/>
    <w:qFormat/>
    <w:rsid w:val="00946765"/>
    <w:pPr>
      <w:spacing w:after="0" w:line="240" w:lineRule="auto"/>
    </w:pPr>
  </w:style>
  <w:style w:type="paragraph" w:styleId="Akapitzlist">
    <w:name w:val="List Paragraph"/>
    <w:aliases w:val="T_SZ_List Paragraph,L1,Akapit z listą5,Numerowanie,Nagłowek 3,Preambuła,Akapit z listą BS,Kolorowa lista — akcent 11,Dot pt,F5 List Paragraph,Recommendation,List Paragraph11,lp1,maz_wyliczenie,opis dzialania,K-P_odwolanie,A_wyliczenie"/>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customStyle="1" w:styleId="FontStyle52">
    <w:name w:val="Font Style52"/>
    <w:uiPriority w:val="99"/>
    <w:rsid w:val="002C4F91"/>
    <w:rPr>
      <w:rFonts w:ascii="Times New Roman" w:hAnsi="Times New Roman" w:cs="Times New Roman"/>
      <w:sz w:val="20"/>
      <w:szCs w:val="20"/>
    </w:rPr>
  </w:style>
  <w:style w:type="character" w:styleId="Odwoaniedokomentarza">
    <w:name w:val="annotation reference"/>
    <w:uiPriority w:val="99"/>
    <w:unhideWhenUsed/>
    <w:rsid w:val="002F41B5"/>
    <w:rPr>
      <w:sz w:val="16"/>
      <w:szCs w:val="16"/>
    </w:rPr>
  </w:style>
  <w:style w:type="paragraph" w:styleId="Tekstkomentarza">
    <w:name w:val="annotation text"/>
    <w:basedOn w:val="Normalny"/>
    <w:link w:val="TekstkomentarzaZnak"/>
    <w:uiPriority w:val="99"/>
    <w:unhideWhenUsed/>
    <w:rsid w:val="002F41B5"/>
    <w:rPr>
      <w:sz w:val="20"/>
      <w:szCs w:val="20"/>
    </w:rPr>
  </w:style>
  <w:style w:type="character" w:customStyle="1" w:styleId="TekstkomentarzaZnak">
    <w:name w:val="Tekst komentarza Znak"/>
    <w:link w:val="Tekstkomentarza"/>
    <w:uiPriority w:val="99"/>
    <w:rsid w:val="002F41B5"/>
    <w:rPr>
      <w:lang w:eastAsia="en-US"/>
    </w:rPr>
  </w:style>
  <w:style w:type="paragraph" w:styleId="Tematkomentarza">
    <w:name w:val="annotation subject"/>
    <w:basedOn w:val="Tekstkomentarza"/>
    <w:next w:val="Tekstkomentarza"/>
    <w:link w:val="TematkomentarzaZnak"/>
    <w:uiPriority w:val="99"/>
    <w:unhideWhenUsed/>
    <w:rsid w:val="002F41B5"/>
    <w:rPr>
      <w:b/>
      <w:bCs/>
    </w:rPr>
  </w:style>
  <w:style w:type="character" w:customStyle="1" w:styleId="TematkomentarzaZnak">
    <w:name w:val="Temat komentarza Znak"/>
    <w:link w:val="Tematkomentarza"/>
    <w:uiPriority w:val="99"/>
    <w:rsid w:val="002F41B5"/>
    <w:rPr>
      <w:b/>
      <w:bCs/>
      <w:lang w:eastAsia="en-US"/>
    </w:rPr>
  </w:style>
  <w:style w:type="paragraph" w:customStyle="1" w:styleId="Trescznumztab">
    <w:name w:val="Tresc z num. z tab."/>
    <w:basedOn w:val="Normalny"/>
    <w:qFormat/>
    <w:rsid w:val="00745016"/>
    <w:pPr>
      <w:widowControl w:val="0"/>
      <w:numPr>
        <w:numId w:val="1"/>
      </w:numPr>
      <w:tabs>
        <w:tab w:val="left" w:pos="567"/>
        <w:tab w:val="left" w:pos="5103"/>
        <w:tab w:val="left" w:pos="6804"/>
        <w:tab w:val="right" w:pos="8505"/>
      </w:tabs>
      <w:suppressAutoHyphens/>
      <w:spacing w:after="120" w:line="300" w:lineRule="auto"/>
    </w:pPr>
    <w:rPr>
      <w:rFonts w:ascii="Times New Roman" w:hAnsi="Times New Roman"/>
      <w:sz w:val="24"/>
      <w:szCs w:val="20"/>
      <w:lang w:eastAsia="ar-SA"/>
    </w:rPr>
  </w:style>
  <w:style w:type="paragraph" w:styleId="Tekstpodstawowy3">
    <w:name w:val="Body Text 3"/>
    <w:basedOn w:val="Normalny"/>
    <w:link w:val="Tekstpodstawowy3Znak"/>
    <w:uiPriority w:val="99"/>
    <w:rsid w:val="009E713B"/>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rsid w:val="009E713B"/>
    <w:rPr>
      <w:rFonts w:ascii="Times New Roman" w:hAnsi="Times New Roman"/>
      <w:sz w:val="16"/>
      <w:szCs w:val="16"/>
    </w:rPr>
  </w:style>
  <w:style w:type="paragraph" w:customStyle="1" w:styleId="Style9">
    <w:name w:val="Style9"/>
    <w:basedOn w:val="Normalny"/>
    <w:uiPriority w:val="99"/>
    <w:rsid w:val="009E713B"/>
    <w:pPr>
      <w:widowControl w:val="0"/>
      <w:autoSpaceDE w:val="0"/>
      <w:autoSpaceDN w:val="0"/>
      <w:adjustRightInd w:val="0"/>
      <w:spacing w:after="0" w:line="158" w:lineRule="exact"/>
      <w:ind w:firstLine="125"/>
      <w:jc w:val="both"/>
    </w:pPr>
    <w:rPr>
      <w:rFonts w:ascii="Arial" w:hAnsi="Arial" w:cs="Arial"/>
      <w:sz w:val="24"/>
      <w:szCs w:val="24"/>
      <w:lang w:eastAsia="pl-PL"/>
    </w:rPr>
  </w:style>
  <w:style w:type="paragraph" w:styleId="Tekstpodstawowywcity">
    <w:name w:val="Body Text Indent"/>
    <w:basedOn w:val="Normalny"/>
    <w:link w:val="TekstpodstawowywcityZnak"/>
    <w:uiPriority w:val="99"/>
    <w:unhideWhenUsed/>
    <w:rsid w:val="009E713B"/>
    <w:pPr>
      <w:spacing w:after="120"/>
      <w:ind w:left="283"/>
    </w:pPr>
  </w:style>
  <w:style w:type="character" w:customStyle="1" w:styleId="TekstpodstawowywcityZnak">
    <w:name w:val="Tekst podstawowy wcięty Znak"/>
    <w:link w:val="Tekstpodstawowywcity"/>
    <w:uiPriority w:val="99"/>
    <w:rsid w:val="009E713B"/>
    <w:rPr>
      <w:sz w:val="22"/>
      <w:szCs w:val="22"/>
      <w:lang w:eastAsia="en-US"/>
    </w:rPr>
  </w:style>
  <w:style w:type="paragraph" w:styleId="Tekstpodstawowyzwciciem2">
    <w:name w:val="Body Text First Indent 2"/>
    <w:basedOn w:val="Tekstpodstawowywcity"/>
    <w:link w:val="Tekstpodstawowyzwciciem2Znak"/>
    <w:rsid w:val="009E713B"/>
    <w:pPr>
      <w:spacing w:after="0" w:line="240" w:lineRule="auto"/>
      <w:ind w:left="360" w:firstLine="360"/>
    </w:pPr>
    <w:rPr>
      <w:rFonts w:ascii="Times New Roman" w:hAnsi="Times New Roman"/>
      <w:sz w:val="24"/>
      <w:szCs w:val="24"/>
      <w:lang w:eastAsia="pl-PL"/>
    </w:rPr>
  </w:style>
  <w:style w:type="character" w:customStyle="1" w:styleId="Tekstpodstawowyzwciciem2Znak">
    <w:name w:val="Tekst podstawowy z wcięciem 2 Znak"/>
    <w:link w:val="Tekstpodstawowyzwciciem2"/>
    <w:rsid w:val="009E713B"/>
    <w:rPr>
      <w:rFonts w:ascii="Times New Roman" w:hAnsi="Times New Roman"/>
      <w:sz w:val="24"/>
      <w:szCs w:val="24"/>
      <w:lang w:eastAsia="en-US"/>
    </w:rPr>
  </w:style>
  <w:style w:type="paragraph" w:styleId="Lista3">
    <w:name w:val="List 3"/>
    <w:basedOn w:val="Normalny"/>
    <w:uiPriority w:val="99"/>
    <w:rsid w:val="009E713B"/>
    <w:pPr>
      <w:spacing w:after="0" w:line="240" w:lineRule="auto"/>
      <w:ind w:left="849" w:hanging="283"/>
    </w:pPr>
    <w:rPr>
      <w:rFonts w:ascii="Times New Roman" w:hAnsi="Times New Roman"/>
      <w:sz w:val="24"/>
      <w:szCs w:val="24"/>
      <w:lang w:eastAsia="pl-PL"/>
    </w:rPr>
  </w:style>
  <w:style w:type="paragraph" w:customStyle="1" w:styleId="Tekstpodstawowy32">
    <w:name w:val="Tekst podstawowy 32"/>
    <w:basedOn w:val="Normalny"/>
    <w:rsid w:val="009E713B"/>
    <w:pPr>
      <w:suppressAutoHyphens/>
      <w:spacing w:after="0" w:line="240" w:lineRule="auto"/>
      <w:jc w:val="both"/>
    </w:pPr>
    <w:rPr>
      <w:rFonts w:ascii="Times New Roman" w:hAnsi="Times New Roman"/>
      <w:sz w:val="24"/>
      <w:szCs w:val="20"/>
      <w:lang w:eastAsia="ar-SA"/>
    </w:rPr>
  </w:style>
  <w:style w:type="character" w:customStyle="1" w:styleId="WW8Num85z0">
    <w:name w:val="WW8Num85z0"/>
    <w:rsid w:val="00FE739D"/>
    <w:rPr>
      <w:strike w:val="0"/>
      <w:dstrike w:val="0"/>
    </w:rPr>
  </w:style>
  <w:style w:type="character" w:customStyle="1" w:styleId="WW8Num89z0">
    <w:name w:val="WW8Num89z0"/>
    <w:rsid w:val="00FE739D"/>
    <w:rPr>
      <w:rFonts w:cs="Times New Roman"/>
    </w:rPr>
  </w:style>
  <w:style w:type="character" w:customStyle="1" w:styleId="WW8Num72z0">
    <w:name w:val="WW8Num72z0"/>
    <w:rsid w:val="00821065"/>
    <w:rPr>
      <w:rFonts w:cs="Times New Roman"/>
    </w:rPr>
  </w:style>
  <w:style w:type="paragraph" w:styleId="Tekstpodstawowy2">
    <w:name w:val="Body Text 2"/>
    <w:basedOn w:val="Normalny"/>
    <w:link w:val="Tekstpodstawowy2Znak"/>
    <w:uiPriority w:val="99"/>
    <w:unhideWhenUsed/>
    <w:rsid w:val="00956824"/>
    <w:pPr>
      <w:spacing w:after="120" w:line="480" w:lineRule="auto"/>
    </w:pPr>
  </w:style>
  <w:style w:type="character" w:customStyle="1" w:styleId="Tekstpodstawowy2Znak">
    <w:name w:val="Tekst podstawowy 2 Znak"/>
    <w:link w:val="Tekstpodstawowy2"/>
    <w:uiPriority w:val="99"/>
    <w:rsid w:val="00956824"/>
    <w:rPr>
      <w:sz w:val="22"/>
      <w:szCs w:val="22"/>
      <w:lang w:eastAsia="en-US"/>
    </w:rPr>
  </w:style>
  <w:style w:type="paragraph" w:customStyle="1" w:styleId="Default">
    <w:name w:val="Default"/>
    <w:rsid w:val="00956824"/>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rsid w:val="00D907C8"/>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D907C8"/>
    <w:rPr>
      <w:rFonts w:ascii="Times New Roman" w:hAnsi="Times New Roman"/>
      <w:sz w:val="24"/>
      <w:szCs w:val="24"/>
    </w:rPr>
  </w:style>
  <w:style w:type="paragraph" w:styleId="Tekstpodstawowywcity2">
    <w:name w:val="Body Text Indent 2"/>
    <w:basedOn w:val="Normalny"/>
    <w:link w:val="Tekstpodstawowywcity2Znak"/>
    <w:uiPriority w:val="99"/>
    <w:rsid w:val="00D907C8"/>
    <w:pPr>
      <w:spacing w:after="0" w:line="360" w:lineRule="auto"/>
      <w:ind w:left="360"/>
      <w:jc w:val="both"/>
    </w:pPr>
    <w:rPr>
      <w:rFonts w:ascii="Arial" w:hAnsi="Arial" w:cs="Arial"/>
      <w:b/>
      <w:bCs/>
      <w:sz w:val="20"/>
      <w:szCs w:val="20"/>
      <w:lang w:eastAsia="pl-PL"/>
    </w:rPr>
  </w:style>
  <w:style w:type="character" w:customStyle="1" w:styleId="Tekstpodstawowywcity2Znak">
    <w:name w:val="Tekst podstawowy wcięty 2 Znak"/>
    <w:basedOn w:val="Domylnaczcionkaakapitu"/>
    <w:link w:val="Tekstpodstawowywcity2"/>
    <w:uiPriority w:val="99"/>
    <w:rsid w:val="00D907C8"/>
    <w:rPr>
      <w:rFonts w:ascii="Arial" w:hAnsi="Arial" w:cs="Arial"/>
      <w:b/>
      <w:bCs/>
    </w:rPr>
  </w:style>
  <w:style w:type="paragraph" w:customStyle="1" w:styleId="Styl">
    <w:name w:val="Styl"/>
    <w:uiPriority w:val="99"/>
    <w:rsid w:val="00D907C8"/>
    <w:pPr>
      <w:widowControl w:val="0"/>
      <w:autoSpaceDE w:val="0"/>
      <w:autoSpaceDN w:val="0"/>
      <w:adjustRightInd w:val="0"/>
    </w:pPr>
    <w:rPr>
      <w:rFonts w:ascii="Courier New" w:hAnsi="Courier New" w:cs="Courier New"/>
      <w:sz w:val="24"/>
      <w:szCs w:val="24"/>
    </w:rPr>
  </w:style>
  <w:style w:type="paragraph" w:styleId="Tekstprzypisukocowego">
    <w:name w:val="endnote text"/>
    <w:basedOn w:val="Normalny"/>
    <w:link w:val="TekstprzypisukocowegoZnak"/>
    <w:uiPriority w:val="99"/>
    <w:rsid w:val="00D907C8"/>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D907C8"/>
    <w:rPr>
      <w:rFonts w:ascii="Times New Roman" w:hAnsi="Times New Roman"/>
    </w:rPr>
  </w:style>
  <w:style w:type="character" w:styleId="Odwoanieprzypisukocowego">
    <w:name w:val="endnote reference"/>
    <w:uiPriority w:val="99"/>
    <w:rsid w:val="00D907C8"/>
    <w:rPr>
      <w:rFonts w:ascii="Times New Roman" w:hAnsi="Times New Roman" w:cs="Times New Roman"/>
      <w:vertAlign w:val="superscript"/>
    </w:rPr>
  </w:style>
  <w:style w:type="character" w:customStyle="1" w:styleId="FontStyle11">
    <w:name w:val="Font Style11"/>
    <w:uiPriority w:val="99"/>
    <w:rsid w:val="00D907C8"/>
    <w:rPr>
      <w:rFonts w:ascii="Times New Roman" w:hAnsi="Times New Roman" w:cs="Times New Roman"/>
      <w:b/>
      <w:bCs/>
      <w:sz w:val="20"/>
      <w:szCs w:val="20"/>
    </w:rPr>
  </w:style>
  <w:style w:type="character" w:customStyle="1" w:styleId="FontStyle13">
    <w:name w:val="Font Style13"/>
    <w:uiPriority w:val="99"/>
    <w:rsid w:val="00D907C8"/>
    <w:rPr>
      <w:rFonts w:ascii="Times New Roman" w:hAnsi="Times New Roman" w:cs="Times New Roman"/>
      <w:sz w:val="20"/>
      <w:szCs w:val="20"/>
    </w:rPr>
  </w:style>
  <w:style w:type="paragraph" w:customStyle="1" w:styleId="Style2">
    <w:name w:val="Style2"/>
    <w:basedOn w:val="Normalny"/>
    <w:uiPriority w:val="99"/>
    <w:rsid w:val="00D907C8"/>
    <w:pPr>
      <w:widowControl w:val="0"/>
      <w:autoSpaceDE w:val="0"/>
      <w:autoSpaceDN w:val="0"/>
      <w:adjustRightInd w:val="0"/>
      <w:spacing w:after="0" w:line="208" w:lineRule="exact"/>
    </w:pPr>
    <w:rPr>
      <w:rFonts w:ascii="Times New Roman" w:hAnsi="Times New Roman"/>
      <w:sz w:val="24"/>
      <w:szCs w:val="24"/>
      <w:lang w:eastAsia="pl-PL"/>
    </w:rPr>
  </w:style>
  <w:style w:type="paragraph" w:customStyle="1" w:styleId="Style3">
    <w:name w:val="Style3"/>
    <w:basedOn w:val="Normalny"/>
    <w:uiPriority w:val="99"/>
    <w:rsid w:val="00D907C8"/>
    <w:pPr>
      <w:widowControl w:val="0"/>
      <w:autoSpaceDE w:val="0"/>
      <w:autoSpaceDN w:val="0"/>
      <w:adjustRightInd w:val="0"/>
      <w:spacing w:after="0" w:line="257" w:lineRule="exact"/>
      <w:jc w:val="both"/>
    </w:pPr>
    <w:rPr>
      <w:rFonts w:ascii="Times New Roman" w:hAnsi="Times New Roman"/>
      <w:sz w:val="24"/>
      <w:szCs w:val="24"/>
      <w:lang w:eastAsia="pl-PL"/>
    </w:rPr>
  </w:style>
  <w:style w:type="paragraph" w:customStyle="1" w:styleId="Style6">
    <w:name w:val="Style6"/>
    <w:basedOn w:val="Normalny"/>
    <w:uiPriority w:val="99"/>
    <w:rsid w:val="00D907C8"/>
    <w:pPr>
      <w:widowControl w:val="0"/>
      <w:autoSpaceDE w:val="0"/>
      <w:autoSpaceDN w:val="0"/>
      <w:adjustRightInd w:val="0"/>
      <w:spacing w:after="0" w:line="290" w:lineRule="exact"/>
      <w:ind w:hanging="641"/>
      <w:jc w:val="both"/>
    </w:pPr>
    <w:rPr>
      <w:rFonts w:ascii="Times New Roman" w:hAnsi="Times New Roman"/>
      <w:sz w:val="24"/>
      <w:szCs w:val="24"/>
      <w:lang w:eastAsia="pl-PL"/>
    </w:rPr>
  </w:style>
  <w:style w:type="paragraph" w:customStyle="1" w:styleId="Style8">
    <w:name w:val="Style8"/>
    <w:basedOn w:val="Normalny"/>
    <w:uiPriority w:val="99"/>
    <w:rsid w:val="00D907C8"/>
    <w:pPr>
      <w:widowControl w:val="0"/>
      <w:autoSpaceDE w:val="0"/>
      <w:autoSpaceDN w:val="0"/>
      <w:adjustRightInd w:val="0"/>
      <w:spacing w:after="0" w:line="263" w:lineRule="exact"/>
      <w:ind w:hanging="324"/>
    </w:pPr>
    <w:rPr>
      <w:rFonts w:ascii="Arial" w:hAnsi="Arial" w:cs="Arial"/>
      <w:sz w:val="24"/>
      <w:szCs w:val="24"/>
      <w:lang w:eastAsia="pl-PL"/>
    </w:rPr>
  </w:style>
  <w:style w:type="character" w:customStyle="1" w:styleId="FontStyle17">
    <w:name w:val="Font Style17"/>
    <w:uiPriority w:val="99"/>
    <w:rsid w:val="00D907C8"/>
    <w:rPr>
      <w:rFonts w:ascii="Times New Roman" w:hAnsi="Times New Roman" w:cs="Times New Roman"/>
      <w:b/>
      <w:bCs/>
      <w:sz w:val="20"/>
      <w:szCs w:val="20"/>
    </w:rPr>
  </w:style>
  <w:style w:type="character" w:customStyle="1" w:styleId="FontStyle21">
    <w:name w:val="Font Style21"/>
    <w:uiPriority w:val="99"/>
    <w:rsid w:val="00D907C8"/>
    <w:rPr>
      <w:rFonts w:ascii="Arial" w:hAnsi="Arial" w:cs="Arial"/>
      <w:b/>
      <w:bCs/>
      <w:sz w:val="18"/>
      <w:szCs w:val="18"/>
    </w:rPr>
  </w:style>
  <w:style w:type="character" w:customStyle="1" w:styleId="FontStyle22">
    <w:name w:val="Font Style22"/>
    <w:uiPriority w:val="99"/>
    <w:rsid w:val="00D907C8"/>
    <w:rPr>
      <w:rFonts w:ascii="Microsoft Sans Serif" w:hAnsi="Microsoft Sans Serif" w:cs="Microsoft Sans Serif"/>
      <w:b/>
      <w:bCs/>
      <w:sz w:val="22"/>
      <w:szCs w:val="22"/>
    </w:rPr>
  </w:style>
  <w:style w:type="paragraph" w:customStyle="1" w:styleId="Style7">
    <w:name w:val="Style7"/>
    <w:basedOn w:val="Normalny"/>
    <w:uiPriority w:val="99"/>
    <w:rsid w:val="00D907C8"/>
    <w:pPr>
      <w:widowControl w:val="0"/>
      <w:autoSpaceDE w:val="0"/>
      <w:autoSpaceDN w:val="0"/>
      <w:adjustRightInd w:val="0"/>
      <w:spacing w:after="0" w:line="264" w:lineRule="exact"/>
    </w:pPr>
    <w:rPr>
      <w:rFonts w:ascii="Microsoft Sans Serif" w:hAnsi="Microsoft Sans Serif" w:cs="Microsoft Sans Serif"/>
      <w:sz w:val="24"/>
      <w:szCs w:val="24"/>
      <w:lang w:eastAsia="pl-PL"/>
    </w:rPr>
  </w:style>
  <w:style w:type="character" w:customStyle="1" w:styleId="FontStyle29">
    <w:name w:val="Font Style29"/>
    <w:uiPriority w:val="99"/>
    <w:rsid w:val="00D907C8"/>
    <w:rPr>
      <w:rFonts w:ascii="Microsoft Sans Serif" w:hAnsi="Microsoft Sans Serif" w:cs="Microsoft Sans Serif"/>
      <w:b/>
      <w:bCs/>
      <w:sz w:val="22"/>
      <w:szCs w:val="22"/>
    </w:rPr>
  </w:style>
  <w:style w:type="paragraph" w:customStyle="1" w:styleId="Style5">
    <w:name w:val="Style5"/>
    <w:basedOn w:val="Normalny"/>
    <w:uiPriority w:val="99"/>
    <w:rsid w:val="00D907C8"/>
    <w:pPr>
      <w:widowControl w:val="0"/>
      <w:autoSpaceDE w:val="0"/>
      <w:autoSpaceDN w:val="0"/>
      <w:adjustRightInd w:val="0"/>
      <w:spacing w:after="0" w:line="298" w:lineRule="exact"/>
      <w:ind w:hanging="326"/>
      <w:jc w:val="both"/>
    </w:pPr>
    <w:rPr>
      <w:rFonts w:ascii="Times New Roman" w:hAnsi="Times New Roman"/>
      <w:sz w:val="24"/>
      <w:szCs w:val="24"/>
      <w:lang w:eastAsia="pl-PL"/>
    </w:rPr>
  </w:style>
  <w:style w:type="character" w:customStyle="1" w:styleId="FontStyle15">
    <w:name w:val="Font Style15"/>
    <w:uiPriority w:val="99"/>
    <w:rsid w:val="00D907C8"/>
    <w:rPr>
      <w:rFonts w:ascii="Times New Roman" w:hAnsi="Times New Roman" w:cs="Times New Roman"/>
      <w:b/>
      <w:bCs/>
      <w:sz w:val="20"/>
      <w:szCs w:val="20"/>
    </w:rPr>
  </w:style>
  <w:style w:type="paragraph" w:customStyle="1" w:styleId="Style4">
    <w:name w:val="Style4"/>
    <w:basedOn w:val="Normalny"/>
    <w:uiPriority w:val="99"/>
    <w:rsid w:val="00D907C8"/>
    <w:pPr>
      <w:widowControl w:val="0"/>
      <w:autoSpaceDE w:val="0"/>
      <w:autoSpaceDN w:val="0"/>
      <w:adjustRightInd w:val="0"/>
      <w:spacing w:after="0" w:line="300" w:lineRule="exact"/>
    </w:pPr>
    <w:rPr>
      <w:rFonts w:ascii="Microsoft Sans Serif" w:hAnsi="Microsoft Sans Serif" w:cs="Microsoft Sans Serif"/>
      <w:sz w:val="24"/>
      <w:szCs w:val="24"/>
      <w:lang w:eastAsia="pl-PL"/>
    </w:rPr>
  </w:style>
  <w:style w:type="character" w:customStyle="1" w:styleId="FontStyle41">
    <w:name w:val="Font Style41"/>
    <w:uiPriority w:val="99"/>
    <w:rsid w:val="00D907C8"/>
    <w:rPr>
      <w:rFonts w:ascii="Times New Roman" w:hAnsi="Times New Roman" w:cs="Times New Roman"/>
      <w:b/>
      <w:bCs/>
      <w:sz w:val="24"/>
      <w:szCs w:val="24"/>
    </w:rPr>
  </w:style>
  <w:style w:type="character" w:customStyle="1" w:styleId="FontStyle42">
    <w:name w:val="Font Style42"/>
    <w:uiPriority w:val="99"/>
    <w:rsid w:val="00D907C8"/>
    <w:rPr>
      <w:rFonts w:ascii="Times New Roman" w:hAnsi="Times New Roman" w:cs="Times New Roman"/>
      <w:sz w:val="22"/>
      <w:szCs w:val="22"/>
    </w:rPr>
  </w:style>
  <w:style w:type="paragraph" w:customStyle="1" w:styleId="Style24">
    <w:name w:val="Style24"/>
    <w:basedOn w:val="Normalny"/>
    <w:uiPriority w:val="99"/>
    <w:rsid w:val="00D907C8"/>
    <w:pPr>
      <w:widowControl w:val="0"/>
      <w:autoSpaceDE w:val="0"/>
      <w:autoSpaceDN w:val="0"/>
      <w:adjustRightInd w:val="0"/>
      <w:spacing w:after="0" w:line="282" w:lineRule="exact"/>
      <w:jc w:val="both"/>
    </w:pPr>
    <w:rPr>
      <w:rFonts w:ascii="Microsoft Sans Serif" w:hAnsi="Microsoft Sans Serif" w:cs="Microsoft Sans Serif"/>
      <w:sz w:val="24"/>
      <w:szCs w:val="24"/>
      <w:lang w:eastAsia="pl-PL"/>
    </w:rPr>
  </w:style>
  <w:style w:type="character" w:customStyle="1" w:styleId="FontStyle39">
    <w:name w:val="Font Style39"/>
    <w:uiPriority w:val="99"/>
    <w:rsid w:val="00D907C8"/>
    <w:rPr>
      <w:rFonts w:ascii="Microsoft Sans Serif" w:hAnsi="Microsoft Sans Serif" w:cs="Microsoft Sans Serif"/>
      <w:sz w:val="22"/>
      <w:szCs w:val="22"/>
    </w:rPr>
  </w:style>
  <w:style w:type="character" w:styleId="Numerstrony">
    <w:name w:val="page number"/>
    <w:uiPriority w:val="99"/>
    <w:rsid w:val="00D907C8"/>
    <w:rPr>
      <w:rFonts w:ascii="Times New Roman" w:hAnsi="Times New Roman" w:cs="Times New Roman"/>
    </w:rPr>
  </w:style>
  <w:style w:type="character" w:customStyle="1" w:styleId="FontStyle31">
    <w:name w:val="Font Style31"/>
    <w:uiPriority w:val="99"/>
    <w:rsid w:val="00D907C8"/>
    <w:rPr>
      <w:rFonts w:ascii="Arial" w:hAnsi="Arial" w:cs="Arial"/>
      <w:sz w:val="20"/>
      <w:szCs w:val="20"/>
    </w:rPr>
  </w:style>
  <w:style w:type="paragraph" w:customStyle="1" w:styleId="Zalacznik">
    <w:name w:val="Zalacznik"/>
    <w:basedOn w:val="Normalny"/>
    <w:uiPriority w:val="99"/>
    <w:rsid w:val="00D907C8"/>
    <w:pPr>
      <w:keepNext/>
      <w:keepLines/>
      <w:pageBreakBefore/>
      <w:spacing w:after="120" w:line="300" w:lineRule="auto"/>
      <w:jc w:val="right"/>
    </w:pPr>
    <w:rPr>
      <w:rFonts w:ascii="Times New Roman" w:hAnsi="Times New Roman"/>
      <w:b/>
      <w:bCs/>
      <w:sz w:val="24"/>
      <w:szCs w:val="24"/>
      <w:lang w:eastAsia="pl-PL"/>
    </w:rPr>
  </w:style>
  <w:style w:type="paragraph" w:styleId="Tekstpodstawowywcity3">
    <w:name w:val="Body Text Indent 3"/>
    <w:basedOn w:val="Normalny"/>
    <w:link w:val="Tekstpodstawowywcity3Znak"/>
    <w:uiPriority w:val="99"/>
    <w:rsid w:val="00D907C8"/>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907C8"/>
    <w:rPr>
      <w:rFonts w:ascii="Times New Roman" w:hAnsi="Times New Roman"/>
      <w:sz w:val="16"/>
      <w:szCs w:val="16"/>
    </w:rPr>
  </w:style>
  <w:style w:type="paragraph" w:customStyle="1" w:styleId="BodyTextIndent31">
    <w:name w:val="Body Text Indent 31"/>
    <w:basedOn w:val="Normalny"/>
    <w:uiPriority w:val="99"/>
    <w:rsid w:val="00D907C8"/>
    <w:pPr>
      <w:tabs>
        <w:tab w:val="left" w:pos="851"/>
      </w:tabs>
      <w:spacing w:after="80" w:line="240" w:lineRule="auto"/>
      <w:ind w:left="851"/>
    </w:pPr>
    <w:rPr>
      <w:rFonts w:ascii="Times New Roman" w:hAnsi="Times New Roman"/>
      <w:sz w:val="20"/>
      <w:szCs w:val="20"/>
      <w:lang w:eastAsia="pl-PL"/>
    </w:rPr>
  </w:style>
  <w:style w:type="character" w:customStyle="1" w:styleId="AkapitzlistZnak">
    <w:name w:val="Akapit z listą Znak"/>
    <w:aliases w:val="T_SZ_List Paragraph Znak,L1 Znak,Akapit z listą5 Znak,Numerowanie Znak,Nagłowek 3 Znak,Preambuła Znak,Akapit z listą BS Znak,Kolorowa lista — akcent 11 Znak,Dot pt Znak,F5 List Paragraph Znak,Recommendation Znak,List Paragraph11 Znak"/>
    <w:link w:val="Akapitzlist"/>
    <w:uiPriority w:val="34"/>
    <w:rsid w:val="00105B02"/>
    <w:rPr>
      <w:sz w:val="22"/>
      <w:szCs w:val="22"/>
      <w:lang w:eastAsia="en-US"/>
    </w:rPr>
  </w:style>
  <w:style w:type="character" w:customStyle="1" w:styleId="FontStyle20">
    <w:name w:val="Font Style20"/>
    <w:uiPriority w:val="99"/>
    <w:rsid w:val="005934B6"/>
    <w:rPr>
      <w:rFonts w:ascii="Arial" w:hAnsi="Arial" w:cs="Arial"/>
      <w:sz w:val="18"/>
      <w:szCs w:val="18"/>
    </w:rPr>
  </w:style>
  <w:style w:type="character" w:styleId="Nierozpoznanawzmianka">
    <w:name w:val="Unresolved Mention"/>
    <w:basedOn w:val="Domylnaczcionkaakapitu"/>
    <w:uiPriority w:val="99"/>
    <w:semiHidden/>
    <w:unhideWhenUsed/>
    <w:rsid w:val="00E0271E"/>
    <w:rPr>
      <w:color w:val="605E5C"/>
      <w:shd w:val="clear" w:color="auto" w:fill="E1DFDD"/>
    </w:rPr>
  </w:style>
  <w:style w:type="paragraph" w:styleId="Poprawka">
    <w:name w:val="Revision"/>
    <w:hidden/>
    <w:uiPriority w:val="99"/>
    <w:semiHidden/>
    <w:rsid w:val="005F31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72989">
      <w:bodyDiv w:val="1"/>
      <w:marLeft w:val="0"/>
      <w:marRight w:val="0"/>
      <w:marTop w:val="0"/>
      <w:marBottom w:val="0"/>
      <w:divBdr>
        <w:top w:val="none" w:sz="0" w:space="0" w:color="auto"/>
        <w:left w:val="none" w:sz="0" w:space="0" w:color="auto"/>
        <w:bottom w:val="none" w:sz="0" w:space="0" w:color="auto"/>
        <w:right w:val="none" w:sz="0" w:space="0" w:color="auto"/>
      </w:divBdr>
    </w:div>
    <w:div w:id="134298633">
      <w:bodyDiv w:val="1"/>
      <w:marLeft w:val="0"/>
      <w:marRight w:val="0"/>
      <w:marTop w:val="0"/>
      <w:marBottom w:val="0"/>
      <w:divBdr>
        <w:top w:val="none" w:sz="0" w:space="0" w:color="auto"/>
        <w:left w:val="none" w:sz="0" w:space="0" w:color="auto"/>
        <w:bottom w:val="none" w:sz="0" w:space="0" w:color="auto"/>
        <w:right w:val="none" w:sz="0" w:space="0" w:color="auto"/>
      </w:divBdr>
    </w:div>
    <w:div w:id="150757375">
      <w:bodyDiv w:val="1"/>
      <w:marLeft w:val="0"/>
      <w:marRight w:val="0"/>
      <w:marTop w:val="0"/>
      <w:marBottom w:val="0"/>
      <w:divBdr>
        <w:top w:val="none" w:sz="0" w:space="0" w:color="auto"/>
        <w:left w:val="none" w:sz="0" w:space="0" w:color="auto"/>
        <w:bottom w:val="none" w:sz="0" w:space="0" w:color="auto"/>
        <w:right w:val="none" w:sz="0" w:space="0" w:color="auto"/>
      </w:divBdr>
    </w:div>
    <w:div w:id="233512822">
      <w:bodyDiv w:val="1"/>
      <w:marLeft w:val="0"/>
      <w:marRight w:val="0"/>
      <w:marTop w:val="0"/>
      <w:marBottom w:val="0"/>
      <w:divBdr>
        <w:top w:val="none" w:sz="0" w:space="0" w:color="auto"/>
        <w:left w:val="none" w:sz="0" w:space="0" w:color="auto"/>
        <w:bottom w:val="none" w:sz="0" w:space="0" w:color="auto"/>
        <w:right w:val="none" w:sz="0" w:space="0" w:color="auto"/>
      </w:divBdr>
    </w:div>
    <w:div w:id="245312587">
      <w:bodyDiv w:val="1"/>
      <w:marLeft w:val="0"/>
      <w:marRight w:val="0"/>
      <w:marTop w:val="0"/>
      <w:marBottom w:val="0"/>
      <w:divBdr>
        <w:top w:val="none" w:sz="0" w:space="0" w:color="auto"/>
        <w:left w:val="none" w:sz="0" w:space="0" w:color="auto"/>
        <w:bottom w:val="none" w:sz="0" w:space="0" w:color="auto"/>
        <w:right w:val="none" w:sz="0" w:space="0" w:color="auto"/>
      </w:divBdr>
    </w:div>
    <w:div w:id="286085504">
      <w:bodyDiv w:val="1"/>
      <w:marLeft w:val="0"/>
      <w:marRight w:val="0"/>
      <w:marTop w:val="0"/>
      <w:marBottom w:val="0"/>
      <w:divBdr>
        <w:top w:val="none" w:sz="0" w:space="0" w:color="auto"/>
        <w:left w:val="none" w:sz="0" w:space="0" w:color="auto"/>
        <w:bottom w:val="none" w:sz="0" w:space="0" w:color="auto"/>
        <w:right w:val="none" w:sz="0" w:space="0" w:color="auto"/>
      </w:divBdr>
    </w:div>
    <w:div w:id="301156633">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2955">
      <w:bodyDiv w:val="1"/>
      <w:marLeft w:val="0"/>
      <w:marRight w:val="0"/>
      <w:marTop w:val="0"/>
      <w:marBottom w:val="0"/>
      <w:divBdr>
        <w:top w:val="none" w:sz="0" w:space="0" w:color="auto"/>
        <w:left w:val="none" w:sz="0" w:space="0" w:color="auto"/>
        <w:bottom w:val="none" w:sz="0" w:space="0" w:color="auto"/>
        <w:right w:val="none" w:sz="0" w:space="0" w:color="auto"/>
      </w:divBdr>
    </w:div>
    <w:div w:id="76064179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8994">
      <w:bodyDiv w:val="1"/>
      <w:marLeft w:val="0"/>
      <w:marRight w:val="0"/>
      <w:marTop w:val="0"/>
      <w:marBottom w:val="0"/>
      <w:divBdr>
        <w:top w:val="none" w:sz="0" w:space="0" w:color="auto"/>
        <w:left w:val="none" w:sz="0" w:space="0" w:color="auto"/>
        <w:bottom w:val="none" w:sz="0" w:space="0" w:color="auto"/>
        <w:right w:val="none" w:sz="0" w:space="0" w:color="auto"/>
      </w:divBdr>
    </w:div>
    <w:div w:id="998996570">
      <w:bodyDiv w:val="1"/>
      <w:marLeft w:val="0"/>
      <w:marRight w:val="0"/>
      <w:marTop w:val="0"/>
      <w:marBottom w:val="0"/>
      <w:divBdr>
        <w:top w:val="none" w:sz="0" w:space="0" w:color="auto"/>
        <w:left w:val="none" w:sz="0" w:space="0" w:color="auto"/>
        <w:bottom w:val="none" w:sz="0" w:space="0" w:color="auto"/>
        <w:right w:val="none" w:sz="0" w:space="0" w:color="auto"/>
      </w:divBdr>
    </w:div>
    <w:div w:id="1299072286">
      <w:bodyDiv w:val="1"/>
      <w:marLeft w:val="0"/>
      <w:marRight w:val="0"/>
      <w:marTop w:val="0"/>
      <w:marBottom w:val="0"/>
      <w:divBdr>
        <w:top w:val="none" w:sz="0" w:space="0" w:color="auto"/>
        <w:left w:val="none" w:sz="0" w:space="0" w:color="auto"/>
        <w:bottom w:val="none" w:sz="0" w:space="0" w:color="auto"/>
        <w:right w:val="none" w:sz="0" w:space="0" w:color="auto"/>
      </w:divBdr>
    </w:div>
    <w:div w:id="1423067889">
      <w:bodyDiv w:val="1"/>
      <w:marLeft w:val="0"/>
      <w:marRight w:val="0"/>
      <w:marTop w:val="0"/>
      <w:marBottom w:val="0"/>
      <w:divBdr>
        <w:top w:val="none" w:sz="0" w:space="0" w:color="auto"/>
        <w:left w:val="none" w:sz="0" w:space="0" w:color="auto"/>
        <w:bottom w:val="none" w:sz="0" w:space="0" w:color="auto"/>
        <w:right w:val="none" w:sz="0" w:space="0" w:color="auto"/>
      </w:divBdr>
    </w:div>
    <w:div w:id="1435634981">
      <w:bodyDiv w:val="1"/>
      <w:marLeft w:val="0"/>
      <w:marRight w:val="0"/>
      <w:marTop w:val="0"/>
      <w:marBottom w:val="0"/>
      <w:divBdr>
        <w:top w:val="none" w:sz="0" w:space="0" w:color="auto"/>
        <w:left w:val="none" w:sz="0" w:space="0" w:color="auto"/>
        <w:bottom w:val="none" w:sz="0" w:space="0" w:color="auto"/>
        <w:right w:val="none" w:sz="0" w:space="0" w:color="auto"/>
      </w:divBdr>
    </w:div>
    <w:div w:id="15347316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3865">
      <w:bodyDiv w:val="1"/>
      <w:marLeft w:val="0"/>
      <w:marRight w:val="0"/>
      <w:marTop w:val="0"/>
      <w:marBottom w:val="0"/>
      <w:divBdr>
        <w:top w:val="none" w:sz="0" w:space="0" w:color="auto"/>
        <w:left w:val="none" w:sz="0" w:space="0" w:color="auto"/>
        <w:bottom w:val="none" w:sz="0" w:space="0" w:color="auto"/>
        <w:right w:val="none" w:sz="0" w:space="0" w:color="auto"/>
      </w:divBdr>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6467">
      <w:bodyDiv w:val="1"/>
      <w:marLeft w:val="0"/>
      <w:marRight w:val="0"/>
      <w:marTop w:val="0"/>
      <w:marBottom w:val="0"/>
      <w:divBdr>
        <w:top w:val="none" w:sz="0" w:space="0" w:color="auto"/>
        <w:left w:val="none" w:sz="0" w:space="0" w:color="auto"/>
        <w:bottom w:val="none" w:sz="0" w:space="0" w:color="auto"/>
        <w:right w:val="none" w:sz="0" w:space="0" w:color="auto"/>
      </w:divBdr>
    </w:div>
    <w:div w:id="1786924648">
      <w:bodyDiv w:val="1"/>
      <w:marLeft w:val="0"/>
      <w:marRight w:val="0"/>
      <w:marTop w:val="0"/>
      <w:marBottom w:val="0"/>
      <w:divBdr>
        <w:top w:val="none" w:sz="0" w:space="0" w:color="auto"/>
        <w:left w:val="none" w:sz="0" w:space="0" w:color="auto"/>
        <w:bottom w:val="none" w:sz="0" w:space="0" w:color="auto"/>
        <w:right w:val="none" w:sz="0" w:space="0" w:color="auto"/>
      </w:divBdr>
    </w:div>
    <w:div w:id="1885676796">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F4F0-629C-4C92-9AA0-66D59A6A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 Goc</dc:creator>
  <cp:lastModifiedBy>Taczkowska Ewa</cp:lastModifiedBy>
  <cp:revision>2</cp:revision>
  <cp:lastPrinted>2024-05-07T10:46:00Z</cp:lastPrinted>
  <dcterms:created xsi:type="dcterms:W3CDTF">2024-05-07T13:11:00Z</dcterms:created>
  <dcterms:modified xsi:type="dcterms:W3CDTF">2024-05-07T13:11:00Z</dcterms:modified>
</cp:coreProperties>
</file>