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28D719C4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5559E4B2" w14:textId="18E58EAA" w:rsidR="00D30404" w:rsidRPr="00BA496C" w:rsidRDefault="00D30404" w:rsidP="00426CBB">
      <w:pPr>
        <w:pStyle w:val="TableParagraph"/>
        <w:numPr>
          <w:ilvl w:val="0"/>
          <w:numId w:val="16"/>
        </w:numPr>
        <w:spacing w:before="180" w:line="276" w:lineRule="auto"/>
        <w:ind w:right="57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101697292"/>
      <w:r w:rsidRPr="007669DA">
        <w:rPr>
          <w:rFonts w:ascii="Times New Roman" w:hAnsi="Times New Roman" w:cs="Times New Roman"/>
        </w:rPr>
        <w:t xml:space="preserve">Oferujemy </w:t>
      </w:r>
      <w:r w:rsidR="000C4589" w:rsidRPr="00CB572E">
        <w:rPr>
          <w:rFonts w:ascii="Times New Roman" w:hAnsi="Times New Roman" w:cs="Times New Roman"/>
          <w:b/>
          <w:bCs/>
        </w:rPr>
        <w:t xml:space="preserve">skrócenie terminu </w:t>
      </w:r>
      <w:r w:rsidR="0028547B">
        <w:rPr>
          <w:rFonts w:ascii="Times New Roman" w:hAnsi="Times New Roman" w:cs="Times New Roman"/>
          <w:b/>
          <w:bCs/>
        </w:rPr>
        <w:t xml:space="preserve">wykonania przedmiotu zamówienia </w:t>
      </w:r>
      <w:r w:rsidR="000C4589" w:rsidRPr="00CB572E">
        <w:rPr>
          <w:rFonts w:ascii="Times New Roman" w:hAnsi="Times New Roman" w:cs="Times New Roman"/>
          <w:b/>
          <w:bCs/>
        </w:rPr>
        <w:t>o</w:t>
      </w:r>
      <w:r w:rsidR="00F41709">
        <w:rPr>
          <w:rFonts w:ascii="Times New Roman" w:hAnsi="Times New Roman" w:cs="Times New Roman"/>
          <w:b/>
          <w:bCs/>
        </w:rPr>
        <w:t xml:space="preserve"> </w:t>
      </w:r>
      <w:r w:rsidR="000C4589" w:rsidRPr="00CB572E">
        <w:rPr>
          <w:rFonts w:ascii="Times New Roman" w:hAnsi="Times New Roman" w:cs="Times New Roman"/>
          <w:b/>
          <w:bCs/>
        </w:rPr>
        <w:t xml:space="preserve">…… </w:t>
      </w:r>
      <w:r w:rsidR="00F41709" w:rsidRPr="00CB572E">
        <w:rPr>
          <w:rFonts w:ascii="Times New Roman" w:hAnsi="Times New Roman" w:cs="Times New Roman"/>
          <w:b/>
          <w:bCs/>
        </w:rPr>
        <w:t>tygodni</w:t>
      </w:r>
      <w:r w:rsidR="0028547B">
        <w:rPr>
          <w:rFonts w:ascii="Times New Roman" w:hAnsi="Times New Roman" w:cs="Times New Roman"/>
          <w:b/>
          <w:bCs/>
        </w:rPr>
        <w:t xml:space="preserve"> </w:t>
      </w:r>
      <w:r w:rsidR="0028547B" w:rsidRPr="0028547B">
        <w:rPr>
          <w:rFonts w:ascii="Times New Roman" w:hAnsi="Times New Roman" w:cs="Times New Roman"/>
        </w:rPr>
        <w:t>(</w:t>
      </w:r>
      <w:r w:rsidR="0028547B">
        <w:rPr>
          <w:rFonts w:ascii="Times New Roman" w:hAnsi="Times New Roman" w:cs="Times New Roman"/>
        </w:rPr>
        <w:t xml:space="preserve">Uwaga: </w:t>
      </w:r>
      <w:r w:rsidR="0028547B" w:rsidRPr="0028547B">
        <w:rPr>
          <w:rFonts w:ascii="Times New Roman" w:hAnsi="Times New Roman" w:cs="Times New Roman"/>
        </w:rPr>
        <w:t xml:space="preserve">termin wykonania przedmiotu zamówienia liczony jest od dnia podpisania </w:t>
      </w:r>
      <w:r w:rsidR="0028547B">
        <w:rPr>
          <w:rFonts w:ascii="Times New Roman" w:hAnsi="Times New Roman" w:cs="Times New Roman"/>
        </w:rPr>
        <w:t>u</w:t>
      </w:r>
      <w:r w:rsidR="0028547B" w:rsidRPr="0028547B">
        <w:rPr>
          <w:rFonts w:ascii="Times New Roman" w:hAnsi="Times New Roman" w:cs="Times New Roman"/>
        </w:rPr>
        <w:t>mowy</w:t>
      </w:r>
      <w:r w:rsidR="0028547B">
        <w:rPr>
          <w:rFonts w:ascii="Times New Roman" w:hAnsi="Times New Roman" w:cs="Times New Roman"/>
        </w:rPr>
        <w:t xml:space="preserve"> w sprawie zamówienia</w:t>
      </w:r>
      <w:r w:rsidR="0028547B" w:rsidRPr="0028547B">
        <w:rPr>
          <w:rFonts w:ascii="Times New Roman" w:hAnsi="Times New Roman" w:cs="Times New Roman"/>
        </w:rPr>
        <w:t xml:space="preserve"> do dnia przekazania Zamawiającemu ostatecznego pozwolenia na użytkowanie obiektu)</w:t>
      </w:r>
      <w:r w:rsidR="0028547B">
        <w:rPr>
          <w:rFonts w:ascii="Times New Roman" w:hAnsi="Times New Roman" w:cs="Times New Roman"/>
          <w:b/>
          <w:bCs/>
        </w:rPr>
        <w:t xml:space="preserve"> </w:t>
      </w:r>
    </w:p>
    <w:p w14:paraId="158BC86A" w14:textId="63E8A21F" w:rsidR="00E4594D" w:rsidRPr="006F710D" w:rsidRDefault="006F710D" w:rsidP="006F710D">
      <w:pPr>
        <w:numPr>
          <w:ilvl w:val="0"/>
          <w:numId w:val="16"/>
        </w:numPr>
        <w:spacing w:before="240" w:after="240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6F710D">
        <w:rPr>
          <w:rFonts w:ascii="Times New Roman" w:eastAsia="Times New Roman" w:hAnsi="Times New Roman" w:cs="Times New Roman"/>
          <w:color w:val="auto"/>
        </w:rPr>
        <w:t xml:space="preserve">Oferujemy okres </w:t>
      </w:r>
      <w:r w:rsidRPr="006F710D">
        <w:rPr>
          <w:rFonts w:ascii="Times New Roman" w:eastAsia="Times New Roman" w:hAnsi="Times New Roman" w:cs="Times New Roman"/>
          <w:b/>
          <w:color w:val="auto"/>
        </w:rPr>
        <w:t xml:space="preserve">gwarancji </w:t>
      </w:r>
      <w:r w:rsidRPr="006F710D">
        <w:rPr>
          <w:rFonts w:ascii="Times New Roman" w:eastAsia="Times New Roman" w:hAnsi="Times New Roman" w:cs="Times New Roman"/>
          <w:b/>
          <w:bCs/>
          <w:color w:val="auto"/>
        </w:rPr>
        <w:t xml:space="preserve">i rękojmi </w:t>
      </w:r>
      <w:r w:rsidRPr="006F710D">
        <w:rPr>
          <w:rFonts w:ascii="Times New Roman" w:eastAsia="Times New Roman" w:hAnsi="Times New Roman" w:cs="Times New Roman"/>
          <w:b/>
          <w:color w:val="auto"/>
        </w:rPr>
        <w:t>na oferowane pompy ciepła: ………… miesiące/miesięcy.</w:t>
      </w:r>
    </w:p>
    <w:bookmarkEnd w:id="4"/>
    <w:p w14:paraId="043477C4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Zapoznałem (-liśmy) się z treścią SWZ dla niniejszego zamówienia, </w:t>
      </w:r>
    </w:p>
    <w:p w14:paraId="6BE34EBA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lastRenderedPageBreak/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9E78B4">
      <w:pPr>
        <w:numPr>
          <w:ilvl w:val="0"/>
          <w:numId w:val="1"/>
        </w:numPr>
        <w:spacing w:before="240" w:after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…………</w:t>
      </w:r>
      <w:r w:rsidR="00EF0E2C" w:rsidRPr="007669DA">
        <w:rPr>
          <w:rFonts w:ascii="Times New Roman" w:hAnsi="Times New Roman" w:cs="Times New Roman"/>
        </w:rPr>
        <w:t>…..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…………….</w:t>
      </w:r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9E78B4">
      <w:pPr>
        <w:pStyle w:val="Akapitzlist"/>
        <w:spacing w:after="240"/>
        <w:ind w:left="567"/>
        <w:contextualSpacing w:val="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73470DEC" w14:textId="77777777" w:rsidR="008B390C" w:rsidRPr="009E78B4" w:rsidRDefault="008B390C" w:rsidP="008B390C">
      <w:pPr>
        <w:numPr>
          <w:ilvl w:val="0"/>
          <w:numId w:val="1"/>
        </w:numPr>
        <w:spacing w:before="120" w:after="120" w:line="259" w:lineRule="auto"/>
        <w:ind w:left="567" w:hanging="720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OŚWIADCZAM (-MY), że: </w:t>
      </w:r>
      <w:r w:rsidRPr="009E78B4">
        <w:rPr>
          <w:rFonts w:ascii="Times New Roman" w:eastAsia="Times New Roman" w:hAnsi="Times New Roman" w:cs="Times New Roman"/>
          <w:bCs/>
          <w:color w:val="auto"/>
        </w:rPr>
        <w:t>(należy zaznaczyć właściwą odpowiedź i uzupełnić jeśli dotyczy)</w:t>
      </w:r>
      <w:r w:rsidRPr="009E78B4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EE15F7" w14:textId="77777777" w:rsidR="008B390C" w:rsidRPr="009E78B4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 z zasobów podmiotów trzecich</w:t>
      </w:r>
    </w:p>
    <w:p w14:paraId="53CD68B1" w14:textId="3B693C5E" w:rsidR="008B390C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PZP, z zasobów następujących podmiotów</w:t>
      </w:r>
      <w:r w:rsidR="009E78B4">
        <w:rPr>
          <w:rFonts w:ascii="Times New Roman" w:eastAsia="Times New Roman" w:hAnsi="Times New Roman" w:cs="Times New Roman"/>
          <w:bCs/>
          <w:color w:val="auto"/>
        </w:rPr>
        <w:t xml:space="preserve"> trzecich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i w następującym zakresie:</w:t>
      </w:r>
    </w:p>
    <w:p w14:paraId="1E3A5FD8" w14:textId="77777777" w:rsidR="009E78B4" w:rsidRPr="009E78B4" w:rsidRDefault="009E78B4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ela-Siatka2"/>
        <w:tblW w:w="9012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759"/>
      </w:tblGrid>
      <w:tr w:rsidR="008B390C" w:rsidRPr="008B390C" w14:paraId="74CFBA25" w14:textId="77777777" w:rsidTr="0040453B">
        <w:tc>
          <w:tcPr>
            <w:tcW w:w="710" w:type="dxa"/>
            <w:vAlign w:val="center"/>
          </w:tcPr>
          <w:p w14:paraId="0A361E7A" w14:textId="77777777" w:rsidR="008B390C" w:rsidRPr="008B390C" w:rsidRDefault="008B390C" w:rsidP="008B390C">
            <w:pPr>
              <w:widowControl w:val="0"/>
              <w:spacing w:after="120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Lp.</w:t>
            </w:r>
          </w:p>
        </w:tc>
        <w:tc>
          <w:tcPr>
            <w:tcW w:w="3543" w:type="dxa"/>
            <w:vAlign w:val="center"/>
          </w:tcPr>
          <w:p w14:paraId="593BEF6F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Podmiot na zasobach, którego polega wykonawca (firma i adres)</w:t>
            </w:r>
          </w:p>
        </w:tc>
        <w:tc>
          <w:tcPr>
            <w:tcW w:w="4759" w:type="dxa"/>
            <w:vAlign w:val="center"/>
          </w:tcPr>
          <w:p w14:paraId="6B5D493E" w14:textId="77777777" w:rsidR="008B390C" w:rsidRPr="008B390C" w:rsidRDefault="008B390C" w:rsidP="008B390C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</w:rPr>
              <w:t xml:space="preserve">Określić zakres przez wskazanie warunku udziału w postępowaniu zgodnie z rozdziałem VII pkt 1 </w:t>
            </w:r>
            <w:proofErr w:type="spellStart"/>
            <w:r w:rsidRPr="008B390C">
              <w:rPr>
                <w:rFonts w:ascii="Times New Roman" w:eastAsia="Times New Roman" w:hAnsi="Times New Roman" w:cs="Times New Roman"/>
              </w:rPr>
              <w:t>ppk</w:t>
            </w:r>
            <w:proofErr w:type="spellEnd"/>
            <w:r w:rsidRPr="008B390C">
              <w:rPr>
                <w:rFonts w:ascii="Times New Roman" w:eastAsia="Times New Roman" w:hAnsi="Times New Roman" w:cs="Times New Roman"/>
              </w:rPr>
              <w:t xml:space="preserve"> 4 SWZ</w:t>
            </w:r>
          </w:p>
        </w:tc>
      </w:tr>
      <w:tr w:rsidR="008B390C" w:rsidRPr="008B390C" w14:paraId="5B712B5F" w14:textId="77777777" w:rsidTr="0040453B">
        <w:tc>
          <w:tcPr>
            <w:tcW w:w="710" w:type="dxa"/>
            <w:vAlign w:val="center"/>
          </w:tcPr>
          <w:p w14:paraId="6025099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07ECB75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1F42A99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574D3FB4" w14:textId="77777777" w:rsidTr="0040453B">
        <w:tc>
          <w:tcPr>
            <w:tcW w:w="710" w:type="dxa"/>
            <w:vAlign w:val="center"/>
          </w:tcPr>
          <w:p w14:paraId="1F99BEB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543" w:type="dxa"/>
            <w:vAlign w:val="center"/>
          </w:tcPr>
          <w:p w14:paraId="68365F33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08EF16E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1E2A4354" w14:textId="77777777" w:rsidTr="0040453B">
        <w:tc>
          <w:tcPr>
            <w:tcW w:w="710" w:type="dxa"/>
            <w:vAlign w:val="center"/>
          </w:tcPr>
          <w:p w14:paraId="4991BC4C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3543" w:type="dxa"/>
            <w:vAlign w:val="center"/>
          </w:tcPr>
          <w:p w14:paraId="76F19CA1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2E12B15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665B67F" w14:textId="77777777" w:rsidR="008B390C" w:rsidRPr="009E78B4" w:rsidRDefault="008B390C" w:rsidP="008B390C">
      <w:pPr>
        <w:suppressAutoHyphens/>
        <w:spacing w:after="120"/>
        <w:ind w:left="566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W przypadku polegania na zasobach innych podmiotów, należy wraz z ofertą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przedłożyć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zobowiązania tych podmiotów do udostępnienia zasobów (wzór określa Załącznik nr 6 do SWZ).</w:t>
      </w:r>
      <w:bookmarkStart w:id="5" w:name="_Hlk153058512"/>
    </w:p>
    <w:p w14:paraId="1716FCD5" w14:textId="77777777" w:rsidR="008B390C" w:rsidRPr="009E78B4" w:rsidRDefault="008B390C" w:rsidP="008B390C">
      <w:pPr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color w:val="FF0000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>OŚWIADCZAM (-MY)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,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że: </w:t>
      </w:r>
      <w:r w:rsidRPr="009E78B4">
        <w:rPr>
          <w:rFonts w:ascii="Times New Roman" w:eastAsia="Times New Roman" w:hAnsi="Times New Roman" w:cs="Times New Roman"/>
          <w:i/>
          <w:iCs/>
        </w:rPr>
        <w:t xml:space="preserve">(należy zaznaczyć właściwą odpowiedź) </w:t>
      </w:r>
      <w:r w:rsidRPr="009E78B4">
        <w:rPr>
          <w:rFonts w:ascii="Times New Roman" w:eastAsia="Times New Roman" w:hAnsi="Times New Roman" w:cs="Times New Roman"/>
          <w:i/>
          <w:iCs/>
          <w:color w:val="FF0000"/>
        </w:rPr>
        <w:t>(dotyczy podwykonawców nie będących podmiotami, o których mowa w art. 118 PZP)</w:t>
      </w:r>
    </w:p>
    <w:p w14:paraId="67EE30EC" w14:textId="77777777" w:rsidR="008B390C" w:rsidRPr="009E78B4" w:rsidRDefault="008B390C" w:rsidP="008B390C">
      <w:pPr>
        <w:spacing w:before="120" w:after="120"/>
        <w:ind w:left="566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9E78B4">
        <w:rPr>
          <w:rFonts w:ascii="Times New Roman" w:eastAsia="Times New Roman" w:hAnsi="Times New Roman" w:cs="Times New Roman"/>
          <w:b/>
          <w:color w:val="auto"/>
        </w:rPr>
        <w:t>podwykonania</w:t>
      </w:r>
      <w:proofErr w:type="spellEnd"/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żadnej części niniejszego zamówienia </w:t>
      </w:r>
    </w:p>
    <w:p w14:paraId="37D7BAC2" w14:textId="77777777" w:rsidR="008B390C" w:rsidRPr="009E78B4" w:rsidRDefault="008B390C" w:rsidP="008B390C">
      <w:pPr>
        <w:spacing w:before="120" w:after="120"/>
        <w:ind w:left="567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następujące części niniejszego zamówienia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zamierzam (-my) powierzyć następującym podwykonawcom</w:t>
      </w:r>
      <w:r w:rsidRPr="009E78B4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8B390C" w:rsidRPr="008B390C" w14:paraId="2087A12D" w14:textId="77777777" w:rsidTr="0040453B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6A2462F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A4E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D6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części powierzanego zamówienia  </w:t>
            </w:r>
          </w:p>
        </w:tc>
      </w:tr>
      <w:tr w:rsidR="008B390C" w:rsidRPr="008B390C" w14:paraId="7647E928" w14:textId="77777777" w:rsidTr="0040453B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426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D25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435C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C1D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90C" w:rsidRPr="008B390C" w14:paraId="5F7AEE65" w14:textId="77777777" w:rsidTr="0040453B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0DA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5A3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58AE8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1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53E182C7" w14:textId="77777777" w:rsidR="000730C1" w:rsidRPr="007669DA" w:rsidRDefault="000730C1" w:rsidP="009E78B4">
      <w:pPr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402A6F71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6" w:name="_Hlk81483098"/>
      <w:r w:rsidR="00F54969" w:rsidRPr="007669DA">
        <w:rPr>
          <w:rFonts w:ascii="Times New Roman" w:hAnsi="Times New Roman" w:cs="Times New Roman"/>
          <w:b/>
          <w:bCs/>
        </w:rPr>
        <w:t>„</w:t>
      </w:r>
      <w:r w:rsidR="00404990" w:rsidRPr="00404990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 oraz zagospodarowaniem terenu w Ostrzeszowie</w:t>
      </w:r>
      <w:r w:rsidR="00F54969" w:rsidRPr="007669DA">
        <w:rPr>
          <w:rFonts w:ascii="Times New Roman" w:hAnsi="Times New Roman" w:cs="Times New Roman"/>
          <w:b/>
          <w:bCs/>
        </w:rPr>
        <w:t xml:space="preserve">” </w:t>
      </w:r>
      <w:bookmarkEnd w:id="6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  <w:color w:val="FF0000"/>
        </w:rPr>
        <w:t>(należy zaznaczyć właściwą odpowiedź)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034B65D8" w:rsidR="00023589" w:rsidRPr="007669DA" w:rsidRDefault="00B5688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Pr="007669DA">
        <w:rPr>
          <w:rFonts w:ascii="Times New Roman" w:hAnsi="Times New Roman" w:cs="Times New Roman"/>
        </w:rPr>
        <w:t xml:space="preserve"> </w:t>
      </w:r>
      <w:r w:rsidR="00C60A58" w:rsidRPr="007669DA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54F8EBF8" w:rsidR="00B56888" w:rsidRPr="007669DA" w:rsidRDefault="00C60A5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="00B56888" w:rsidRPr="007669DA">
        <w:rPr>
          <w:rFonts w:ascii="Times New Roman" w:hAnsi="Times New Roman" w:cs="Times New Roman"/>
          <w:lang w:eastAsia="en-US"/>
        </w:rPr>
        <w:t xml:space="preserve">art. 108 ust. 1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 xml:space="preserve"> oraz </w:t>
      </w:r>
      <w:r w:rsidR="006E6685" w:rsidRPr="006E6685">
        <w:rPr>
          <w:rFonts w:ascii="Times New Roman" w:hAnsi="Times New Roman" w:cs="Times New Roman"/>
          <w:color w:val="auto"/>
          <w:lang w:eastAsia="en-US"/>
        </w:rPr>
        <w:t xml:space="preserve">art. 109 ust. 1 pkt </w:t>
      </w:r>
      <w:r w:rsidR="00A30F0C">
        <w:rPr>
          <w:rFonts w:ascii="Times New Roman" w:hAnsi="Times New Roman" w:cs="Times New Roman"/>
          <w:color w:val="auto"/>
          <w:lang w:eastAsia="en-US"/>
        </w:rPr>
        <w:t xml:space="preserve">4, </w:t>
      </w:r>
      <w:r w:rsidR="006E6685" w:rsidRPr="006E6685">
        <w:rPr>
          <w:rFonts w:ascii="Times New Roman" w:hAnsi="Times New Roman" w:cs="Times New Roman"/>
          <w:color w:val="auto"/>
          <w:lang w:eastAsia="en-US"/>
        </w:rPr>
        <w:t>5, 7, 8 i 10 PZP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>.</w:t>
      </w:r>
      <w:r w:rsidRPr="007669DA">
        <w:rPr>
          <w:rFonts w:ascii="Times New Roman" w:hAnsi="Times New Roman" w:cs="Times New Roman"/>
          <w:color w:val="auto"/>
          <w:lang w:eastAsia="en-US"/>
        </w:rPr>
        <w:t>*</w:t>
      </w:r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4388FEF0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  <w:sz w:val="32"/>
          <w:szCs w:val="32"/>
        </w:rPr>
        <w:sym w:font="Wingdings" w:char="F0A8"/>
      </w:r>
      <w:r w:rsidRPr="007669DA">
        <w:rPr>
          <w:rFonts w:ascii="Times New Roman" w:eastAsia="Times New Roman" w:hAnsi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</w:t>
      </w:r>
      <w:r w:rsidR="006E6685">
        <w:rPr>
          <w:rFonts w:ascii="Times New Roman" w:eastAsia="Times New Roman" w:hAnsi="Times New Roman" w:cs="Times New Roman"/>
          <w:color w:val="auto"/>
        </w:rPr>
        <w:br/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art. 109 ust. 1 pkt </w:t>
      </w:r>
      <w:r w:rsidR="00A30F0C">
        <w:rPr>
          <w:rFonts w:ascii="Times New Roman" w:eastAsia="Times New Roman" w:hAnsi="Times New Roman" w:cs="Times New Roman"/>
          <w:color w:val="auto"/>
        </w:rPr>
        <w:t xml:space="preserve">4, </w:t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5, 7, 8 i 10 </w:t>
      </w:r>
      <w:r w:rsidR="00127866" w:rsidRPr="007669DA">
        <w:rPr>
          <w:rFonts w:ascii="Times New Roman" w:eastAsia="Times New Roman" w:hAnsi="Times New Roman" w:cs="Times New Roman"/>
          <w:color w:val="auto"/>
        </w:rPr>
        <w:t>PZP</w:t>
      </w:r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7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7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918A82A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*Zaznaczyć właściwą odpowiedź.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3E10DF7E" w:rsidR="00B56888" w:rsidRPr="007669DA" w:rsidRDefault="00B56888" w:rsidP="00F54969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023589" w:rsidRPr="007669DA">
        <w:rPr>
          <w:rFonts w:ascii="Times New Roman" w:hAnsi="Times New Roman" w:cs="Times New Roman"/>
          <w:b/>
          <w:bCs/>
        </w:rPr>
        <w:t>„</w:t>
      </w:r>
      <w:r w:rsidR="00404990" w:rsidRPr="00404990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</w:t>
      </w:r>
      <w:r w:rsidR="0040499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04990" w:rsidRPr="00404990">
        <w:rPr>
          <w:rFonts w:ascii="Times New Roman" w:hAnsi="Times New Roman" w:cs="Times New Roman"/>
          <w:b/>
          <w:bCs/>
          <w:i/>
          <w:iCs/>
        </w:rPr>
        <w:t>oraz zagospodarowaniem terenu w Ostrzeszowie</w:t>
      </w:r>
      <w:r w:rsidR="00550A73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r w:rsidR="009D1DE1">
        <w:rPr>
          <w:rFonts w:ascii="Times New Roman" w:hAnsi="Times New Roman" w:cs="Times New Roman"/>
        </w:rPr>
        <w:t>…….</w:t>
      </w:r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57588F70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311B304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B1922A2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123E905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o udzielenie ww. zamówienia publicznego 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Pr="007669DA" w:rsidRDefault="008E3D2B" w:rsidP="00FF683F">
      <w:pPr>
        <w:rPr>
          <w:rFonts w:ascii="Times New Roman" w:hAnsi="Times New Roman" w:cs="Times New Roman"/>
        </w:rPr>
      </w:pPr>
    </w:p>
    <w:p w14:paraId="7BA0B24A" w14:textId="5EE4C9A0" w:rsidR="004F31BF" w:rsidRPr="007669DA" w:rsidRDefault="004F31BF" w:rsidP="00FF683F">
      <w:pPr>
        <w:rPr>
          <w:rFonts w:ascii="Times New Roman" w:hAnsi="Times New Roman" w:cs="Times New Roman"/>
        </w:rPr>
      </w:pP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8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58AC3B51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7669DA">
        <w:rPr>
          <w:rFonts w:ascii="Times New Roman" w:hAnsi="Times New Roman" w:cs="Times New Roman"/>
          <w:lang w:eastAsia="en-US"/>
        </w:rPr>
        <w:t xml:space="preserve">Na potrzeby postępowania o udzielenie zamówienia publicznego prowadzonego pn. </w:t>
      </w:r>
      <w:r w:rsidR="0051132A" w:rsidRPr="007669DA">
        <w:rPr>
          <w:rFonts w:ascii="Times New Roman" w:hAnsi="Times New Roman" w:cs="Times New Roman"/>
          <w:b/>
          <w:bCs/>
          <w:lang w:eastAsia="en-US"/>
        </w:rPr>
        <w:t>„</w:t>
      </w:r>
      <w:r w:rsidR="00404990" w:rsidRPr="00404990">
        <w:rPr>
          <w:rFonts w:ascii="Times New Roman" w:hAnsi="Times New Roman" w:cs="Times New Roman"/>
          <w:b/>
          <w:bCs/>
          <w:i/>
          <w:iCs/>
          <w:lang w:eastAsia="en-US"/>
        </w:rPr>
        <w:t>Budowa budynku mieszkalnego wielorodzinnego wraz z niezbędną infrastrukturą techniczną oraz zagospodarowaniem terenu w Ostrzeszowie</w:t>
      </w:r>
      <w:r w:rsidR="0051132A" w:rsidRPr="007669DA">
        <w:rPr>
          <w:rFonts w:ascii="Times New Roman" w:hAnsi="Times New Roman" w:cs="Times New Roman"/>
          <w:b/>
          <w:bCs/>
          <w:lang w:eastAsia="en-US"/>
        </w:rPr>
        <w:t>”</w:t>
      </w:r>
      <w:r w:rsidRPr="007669DA">
        <w:rPr>
          <w:rFonts w:ascii="Times New Roman" w:eastAsia="Calibri Light" w:hAnsi="Times New Roman" w:cs="Times New Roman"/>
        </w:rPr>
        <w:t xml:space="preserve">, 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653FDFD" w14:textId="77777777" w:rsidR="006E6685" w:rsidRPr="006E6685" w:rsidRDefault="006E6685" w:rsidP="006E668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</w:rPr>
      </w:pPr>
      <w:bookmarkStart w:id="9" w:name="mip64557944"/>
      <w:bookmarkEnd w:id="9"/>
      <w:r w:rsidRPr="006E6685">
        <w:rPr>
          <w:rFonts w:ascii="Times New Roman" w:eastAsia="Times New Roman" w:hAnsi="Times New Roman" w:cs="Times New Roman"/>
          <w:b/>
          <w:color w:val="auto"/>
        </w:rPr>
        <w:t>art. 109 ust. 1 pkt 5, 7, 8 i 10 PZP,</w:t>
      </w:r>
    </w:p>
    <w:p w14:paraId="520631A8" w14:textId="19A8D526" w:rsidR="00CF4DAC" w:rsidRPr="007669DA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lastRenderedPageBreak/>
        <w:t>art. 7</w:t>
      </w:r>
      <w:r w:rsidR="00BA6CCA"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7669DA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r w:rsidR="00F0253B" w:rsidRPr="00F0253B">
        <w:rPr>
          <w:rFonts w:ascii="Times New Roman" w:eastAsia="Times New Roman" w:hAnsi="Times New Roman" w:cs="Times New Roman"/>
          <w:b/>
          <w:iCs/>
          <w:color w:val="auto"/>
        </w:rPr>
        <w:t>Dz. U. z 2023 r. poz. 129</w:t>
      </w:r>
      <w:r w:rsidR="00772137" w:rsidRPr="007669DA">
        <w:rPr>
          <w:rFonts w:ascii="Times New Roman" w:eastAsia="Times New Roman" w:hAnsi="Times New Roman" w:cs="Times New Roman"/>
          <w:b/>
          <w:color w:val="auto"/>
        </w:rPr>
        <w:t>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0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6591E03E" w:rsidR="00127866" w:rsidRPr="00127866" w:rsidRDefault="00015D00" w:rsidP="00127866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404990" w:rsidRPr="00404990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 oraz zagospodarowaniem terenu w Ostrzeszowie</w:t>
      </w:r>
      <w:r w:rsidR="002C1685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10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12786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12786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4CD389A4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BE368CC" w14:textId="77777777" w:rsidR="005B5297" w:rsidRDefault="005B5297" w:rsidP="00015D00">
      <w:pPr>
        <w:ind w:left="566" w:hanging="566"/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156F1164" w:rsidR="009A5C02" w:rsidRDefault="00015D00" w:rsidP="009D1DE1">
      <w:pPr>
        <w:spacing w:after="24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404990" w:rsidRPr="00404990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 oraz zagospodarowaniem terenu w Ostrzeszowie</w:t>
      </w:r>
      <w:r w:rsidR="002C1685" w:rsidRPr="007669DA">
        <w:rPr>
          <w:rFonts w:ascii="Times New Roman" w:hAnsi="Times New Roman" w:cs="Times New Roman"/>
          <w:b/>
          <w:bCs/>
        </w:rPr>
        <w:t>”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5F12AFC" w14:textId="77777777" w:rsidR="00451CE3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  <w:p w14:paraId="3DBF3DFF" w14:textId="6116A42C" w:rsidR="00767B5F" w:rsidRPr="007669DA" w:rsidRDefault="00767B5F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tr w:rsidR="00451CE3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1F8D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542371C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ED0788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D4E80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83A7972" w14:textId="5651E84C" w:rsidR="00404990" w:rsidRDefault="00404990" w:rsidP="00451C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…………..</w:t>
            </w:r>
          </w:p>
          <w:p w14:paraId="65FE1701" w14:textId="77777777" w:rsidR="00404990" w:rsidRPr="00451CE3" w:rsidRDefault="00404990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74D1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4F35A7B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BD955FE" w14:textId="77777777" w:rsidR="00767B5F" w:rsidRDefault="00767B5F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E1588" w14:textId="77777777" w:rsidR="00451CE3" w:rsidRDefault="00451CE3" w:rsidP="007C2FDA">
            <w:pPr>
              <w:rPr>
                <w:rFonts w:ascii="Times New Roman" w:hAnsi="Times New Roman" w:cs="Times New Roman"/>
              </w:rPr>
            </w:pPr>
          </w:p>
          <w:p w14:paraId="7623BE37" w14:textId="46466B65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47ABF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F47ABF" w:rsidRPr="007669DA" w:rsidRDefault="00F47ABF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F47ABF" w:rsidRPr="00451CE3" w:rsidRDefault="009D1DE1" w:rsidP="007C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451CE3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AFC92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7D3A046" w14:textId="77777777" w:rsidR="005B5297" w:rsidRDefault="005B5297" w:rsidP="007C2FDA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…………..</w:t>
            </w:r>
          </w:p>
          <w:p w14:paraId="6CB87684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A7A507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BE6D8DC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FB81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2834A" w14:textId="6BBB4BBD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7669DA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7669DA" w:rsidRPr="007669DA" w:rsidRDefault="007669DA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7669DA" w:rsidRPr="00451CE3" w:rsidRDefault="009D1DE1" w:rsidP="005B5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87F2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05C2523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0AD7A14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52F03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204AB5D" w14:textId="77777777" w:rsidR="00451CE3" w:rsidRDefault="005B5297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2B2AE948" w14:textId="3627373E" w:rsidR="005B5297" w:rsidRPr="007669DA" w:rsidRDefault="005B5297" w:rsidP="00766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451CE3" w:rsidRPr="007669DA" w:rsidRDefault="00451CE3" w:rsidP="007669DA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9D1DE1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9D1DE1" w:rsidRPr="009D1DE1" w:rsidRDefault="009D1DE1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9D1DE1" w:rsidRPr="009D1DE1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451CE3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5B5297" w:rsidRDefault="005B5297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187BA103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DE1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9D1DE1" w:rsidRPr="009D1DE1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9D1DE1" w:rsidRPr="005B5297" w:rsidRDefault="009D1DE1" w:rsidP="001E14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="005B5297"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5297"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451CE3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77C4AFC7" w14:textId="77777777" w:rsidR="005B5297" w:rsidRDefault="005B5297" w:rsidP="005B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F9855FC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2278595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767B5F" w:rsidRPr="007669DA" w:rsidRDefault="00767B5F" w:rsidP="005B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451CE3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451CE3" w:rsidRPr="007669DA" w:rsidRDefault="005B5297" w:rsidP="001E1493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451CE3" w:rsidRPr="007669DA" w:rsidRDefault="005B5297" w:rsidP="00451CE3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</w:tbl>
    <w:p w14:paraId="16148EC4" w14:textId="77777777" w:rsidR="009D1DE1" w:rsidRDefault="009D1DE1" w:rsidP="00264090">
      <w:pPr>
        <w:rPr>
          <w:rFonts w:ascii="Times New Roman" w:hAnsi="Times New Roman" w:cs="Times New Roman"/>
          <w:sz w:val="20"/>
          <w:szCs w:val="20"/>
        </w:rPr>
      </w:pPr>
    </w:p>
    <w:p w14:paraId="0A923B85" w14:textId="07519922" w:rsidR="00264090" w:rsidRPr="0084438D" w:rsidRDefault="00B6425B" w:rsidP="0026409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4438D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="00264090" w:rsidRPr="0084438D">
        <w:rPr>
          <w:rFonts w:ascii="Times New Roman" w:hAnsi="Times New Roman" w:cs="Times New Roman"/>
          <w:b/>
          <w:bCs/>
          <w:sz w:val="20"/>
          <w:szCs w:val="20"/>
        </w:rPr>
        <w:t xml:space="preserve">Wykonawca powinien podać informacje, na podstawie których </w:t>
      </w:r>
      <w:r w:rsidR="003D12D4" w:rsidRPr="0084438D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264090" w:rsidRPr="0084438D">
        <w:rPr>
          <w:rFonts w:ascii="Times New Roman" w:hAnsi="Times New Roman" w:cs="Times New Roman"/>
          <w:b/>
          <w:bCs/>
          <w:sz w:val="20"/>
          <w:szCs w:val="20"/>
        </w:rPr>
        <w:t>amawiający będzie mógł ocenić spełnienie</w:t>
      </w:r>
      <w:r w:rsidR="008443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4438D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64090" w:rsidRPr="0084438D">
        <w:rPr>
          <w:rFonts w:ascii="Times New Roman" w:hAnsi="Times New Roman" w:cs="Times New Roman"/>
          <w:b/>
          <w:bCs/>
          <w:sz w:val="20"/>
          <w:szCs w:val="20"/>
        </w:rPr>
        <w:t>arunku udziału w postępowaniu.</w:t>
      </w:r>
    </w:p>
    <w:p w14:paraId="3894036D" w14:textId="528F6292" w:rsidR="00015D00" w:rsidRPr="0084438D" w:rsidRDefault="00015D00" w:rsidP="00015D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4438D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F96823" w:rsidRPr="0084438D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84438D">
        <w:rPr>
          <w:rFonts w:ascii="Times New Roman" w:hAnsi="Times New Roman" w:cs="Times New Roman"/>
          <w:b/>
          <w:bCs/>
          <w:sz w:val="20"/>
          <w:szCs w:val="20"/>
        </w:rPr>
        <w:t xml:space="preserve"> wpisać podstawę dysponowania np. umowa o pracę, umowa zlecenie, umowa o współpracy, umowa cywilnoprawna, dysponowanie na podstawie art. 118 PZP – czyli </w:t>
      </w:r>
      <w:r w:rsidR="00AA4925" w:rsidRPr="0084438D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Pr="0084438D">
        <w:rPr>
          <w:rFonts w:ascii="Times New Roman" w:hAnsi="Times New Roman" w:cs="Times New Roman"/>
          <w:b/>
          <w:bCs/>
          <w:sz w:val="20"/>
          <w:szCs w:val="20"/>
        </w:rPr>
        <w:t>sobami innych podmiotów.</w:t>
      </w:r>
    </w:p>
    <w:p w14:paraId="045D3BB1" w14:textId="77777777" w:rsidR="00015D00" w:rsidRDefault="00015D00" w:rsidP="00015D00">
      <w:pPr>
        <w:rPr>
          <w:rFonts w:ascii="Times New Roman" w:hAnsi="Times New Roman" w:cs="Times New Roman"/>
        </w:rPr>
      </w:pPr>
    </w:p>
    <w:p w14:paraId="45BA5B7B" w14:textId="77777777" w:rsidR="009D1DE1" w:rsidRPr="007669DA" w:rsidRDefault="009D1DE1" w:rsidP="00015D00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8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7669DA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29B89B" w14:textId="4A296D9D" w:rsidR="003170C4" w:rsidRPr="007669DA" w:rsidRDefault="003170C4" w:rsidP="003170C4">
      <w:pPr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B7C02" w:rsidRPr="007669DA" w14:paraId="21335BD4" w14:textId="77777777" w:rsidTr="006B7C02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943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8D8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6B7C02" w:rsidRPr="007669DA" w14:paraId="38517C11" w14:textId="77777777" w:rsidTr="006B7C02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D4C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8CF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B7C02" w:rsidRPr="007669DA" w14:paraId="69F70D91" w14:textId="77777777" w:rsidTr="006B7C02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F05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4D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405964BB" w14:textId="77777777" w:rsidR="00255947" w:rsidRPr="007669DA" w:rsidRDefault="00255947" w:rsidP="003170C4">
      <w:pPr>
        <w:rPr>
          <w:rFonts w:ascii="Times New Roman" w:hAnsi="Times New Roman" w:cs="Times New Roman"/>
        </w:rPr>
      </w:pPr>
    </w:p>
    <w:p w14:paraId="2DC4DE08" w14:textId="54DFF280" w:rsidR="00255947" w:rsidRPr="007669DA" w:rsidRDefault="00255947" w:rsidP="008635A2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My, Wykonawcy wspólnie ubiegający się o udzielenie zamówienia publicznego</w:t>
      </w:r>
      <w:r w:rsidR="00523522" w:rsidRPr="007669DA">
        <w:rPr>
          <w:rFonts w:ascii="Times New Roman" w:hAnsi="Times New Roman" w:cs="Times New Roman"/>
        </w:rPr>
        <w:t xml:space="preserve"> n</w:t>
      </w:r>
      <w:r w:rsidRPr="007669DA">
        <w:rPr>
          <w:rFonts w:ascii="Times New Roman" w:hAnsi="Times New Roman" w:cs="Times New Roman"/>
        </w:rPr>
        <w:t>iniejszym oświadczamy, że</w:t>
      </w:r>
      <w:r w:rsidR="008635A2" w:rsidRPr="007669DA">
        <w:rPr>
          <w:rFonts w:ascii="Times New Roman" w:hAnsi="Times New Roman" w:cs="Times New Roman"/>
        </w:rPr>
        <w:t xml:space="preserve"> w</w:t>
      </w:r>
      <w:r w:rsidRPr="007669DA">
        <w:rPr>
          <w:rFonts w:ascii="Times New Roman" w:hAnsi="Times New Roman" w:cs="Times New Roman"/>
        </w:rPr>
        <w:t xml:space="preserve">arunek </w:t>
      </w:r>
      <w:r w:rsidR="008635A2" w:rsidRPr="007669DA">
        <w:rPr>
          <w:rFonts w:ascii="Times New Roman" w:hAnsi="Times New Roman" w:cs="Times New Roman"/>
        </w:rPr>
        <w:t xml:space="preserve">udziału w postępowaniu </w:t>
      </w:r>
      <w:r w:rsidRPr="007669DA">
        <w:rPr>
          <w:rFonts w:ascii="Times New Roman" w:hAnsi="Times New Roman" w:cs="Times New Roman"/>
        </w:rPr>
        <w:t xml:space="preserve">opisany w </w:t>
      </w:r>
      <w:r w:rsidR="007669DA" w:rsidRPr="007669DA">
        <w:rPr>
          <w:rFonts w:ascii="Times New Roman" w:hAnsi="Times New Roman" w:cs="Times New Roman"/>
        </w:rPr>
        <w:t xml:space="preserve">rozdziale </w:t>
      </w:r>
      <w:r w:rsidR="00523522" w:rsidRPr="007669DA">
        <w:rPr>
          <w:rFonts w:ascii="Times New Roman" w:hAnsi="Times New Roman" w:cs="Times New Roman"/>
        </w:rPr>
        <w:t>VII pkt 1</w:t>
      </w:r>
      <w:r w:rsidR="008635A2" w:rsidRPr="007669DA">
        <w:rPr>
          <w:rFonts w:ascii="Times New Roman" w:hAnsi="Times New Roman" w:cs="Times New Roman"/>
        </w:rPr>
        <w:t xml:space="preserve">, </w:t>
      </w:r>
      <w:proofErr w:type="spellStart"/>
      <w:r w:rsidR="008635A2" w:rsidRPr="007669DA">
        <w:rPr>
          <w:rFonts w:ascii="Times New Roman" w:hAnsi="Times New Roman" w:cs="Times New Roman"/>
        </w:rPr>
        <w:t>ppkt</w:t>
      </w:r>
      <w:proofErr w:type="spellEnd"/>
      <w:r w:rsidR="00A75898" w:rsidRPr="007669DA">
        <w:rPr>
          <w:rFonts w:ascii="Times New Roman" w:hAnsi="Times New Roman" w:cs="Times New Roman"/>
        </w:rPr>
        <w:t xml:space="preserve"> 4</w:t>
      </w:r>
      <w:r w:rsidR="008635A2" w:rsidRPr="007669DA">
        <w:rPr>
          <w:rFonts w:ascii="Times New Roman" w:hAnsi="Times New Roman" w:cs="Times New Roman"/>
        </w:rPr>
        <w:t>)</w:t>
      </w:r>
      <w:r w:rsidR="00523522" w:rsidRPr="007669DA">
        <w:rPr>
          <w:rFonts w:ascii="Times New Roman" w:hAnsi="Times New Roman" w:cs="Times New Roman"/>
        </w:rPr>
        <w:t xml:space="preserve"> lit. </w:t>
      </w:r>
      <w:r w:rsidR="00AA4925" w:rsidRPr="007669DA">
        <w:rPr>
          <w:rFonts w:ascii="Times New Roman" w:hAnsi="Times New Roman" w:cs="Times New Roman"/>
        </w:rPr>
        <w:t>…….</w:t>
      </w:r>
      <w:r w:rsidR="00432265" w:rsidRPr="007669DA">
        <w:rPr>
          <w:rFonts w:ascii="Times New Roman" w:hAnsi="Times New Roman" w:cs="Times New Roman"/>
        </w:rPr>
        <w:t>…</w:t>
      </w:r>
      <w:r w:rsidR="00A66287" w:rsidRPr="007669DA">
        <w:rPr>
          <w:rFonts w:ascii="Times New Roman" w:hAnsi="Times New Roman" w:cs="Times New Roman"/>
        </w:rPr>
        <w:t>.</w:t>
      </w:r>
      <w:r w:rsidR="00432265" w:rsidRPr="007669DA">
        <w:rPr>
          <w:rFonts w:ascii="Times New Roman" w:hAnsi="Times New Roman" w:cs="Times New Roman"/>
        </w:rPr>
        <w:t>.</w:t>
      </w:r>
      <w:r w:rsidR="00956FC9" w:rsidRPr="007669DA">
        <w:rPr>
          <w:rFonts w:ascii="Times New Roman" w:hAnsi="Times New Roman" w:cs="Times New Roman"/>
        </w:rPr>
        <w:t xml:space="preserve">* </w:t>
      </w:r>
      <w:r w:rsidRPr="007669DA">
        <w:rPr>
          <w:rFonts w:ascii="Times New Roman" w:hAnsi="Times New Roman" w:cs="Times New Roman"/>
        </w:rPr>
        <w:t>SWZ spełnia/</w:t>
      </w:r>
      <w:proofErr w:type="spellStart"/>
      <w:r w:rsidRPr="007669DA">
        <w:rPr>
          <w:rFonts w:ascii="Times New Roman" w:hAnsi="Times New Roman" w:cs="Times New Roman"/>
        </w:rPr>
        <w:t>ają</w:t>
      </w:r>
      <w:proofErr w:type="spellEnd"/>
      <w:r w:rsidRPr="007669DA">
        <w:rPr>
          <w:rFonts w:ascii="Times New Roman" w:hAnsi="Times New Roman" w:cs="Times New Roman"/>
        </w:rPr>
        <w:t xml:space="preserve"> w naszym imieniu Wykonawca/y:</w:t>
      </w:r>
    </w:p>
    <w:p w14:paraId="7486A0AF" w14:textId="77777777" w:rsidR="00255947" w:rsidRPr="007669DA" w:rsidRDefault="00255947" w:rsidP="00255947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255947" w:rsidRPr="007669DA" w14:paraId="6F737178" w14:textId="77777777" w:rsidTr="004338DB">
        <w:tc>
          <w:tcPr>
            <w:tcW w:w="2547" w:type="dxa"/>
            <w:shd w:val="clear" w:color="auto" w:fill="E7E6E6" w:themeFill="background2"/>
          </w:tcPr>
          <w:p w14:paraId="6BCF5A39" w14:textId="672553EE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</w:t>
            </w:r>
            <w:r w:rsidR="00255947" w:rsidRPr="007669DA">
              <w:rPr>
                <w:rFonts w:ascii="Times New Roman" w:hAnsi="Times New Roman" w:cs="Times New Roman"/>
                <w:color w:val="auto"/>
              </w:rPr>
              <w:t>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050C506A" w14:textId="68A477FC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Adres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 xml:space="preserve"> Wykonawcy </w:t>
            </w:r>
          </w:p>
        </w:tc>
        <w:tc>
          <w:tcPr>
            <w:tcW w:w="4110" w:type="dxa"/>
            <w:shd w:val="clear" w:color="auto" w:fill="E7E6E6" w:themeFill="background2"/>
          </w:tcPr>
          <w:p w14:paraId="44759F77" w14:textId="2F69A1AB" w:rsidR="00255947" w:rsidRPr="007669DA" w:rsidRDefault="00255947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Roboty budowlane</w:t>
            </w:r>
            <w:r w:rsidR="002F2AFF" w:rsidRPr="007669DA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14E0F" w:rsidRPr="00114E0F">
              <w:rPr>
                <w:rFonts w:ascii="Times New Roman" w:hAnsi="Times New Roman" w:cs="Times New Roman"/>
                <w:color w:val="auto"/>
              </w:rPr>
              <w:t>dostawy lub usługi</w:t>
            </w:r>
            <w:r w:rsidR="00114E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9DA">
              <w:rPr>
                <w:rFonts w:ascii="Times New Roman" w:hAnsi="Times New Roman" w:cs="Times New Roman"/>
                <w:color w:val="auto"/>
              </w:rPr>
              <w:t>które będą wykonywane przez Wykonawcę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>*</w:t>
            </w:r>
            <w:r w:rsidR="00432265" w:rsidRPr="007669DA">
              <w:rPr>
                <w:rFonts w:ascii="Times New Roman" w:hAnsi="Times New Roman" w:cs="Times New Roman"/>
                <w:color w:val="auto"/>
              </w:rPr>
              <w:t>*</w:t>
            </w:r>
          </w:p>
        </w:tc>
      </w:tr>
      <w:tr w:rsidR="00255947" w:rsidRPr="007669DA" w14:paraId="333FC639" w14:textId="77777777" w:rsidTr="004338DB">
        <w:tc>
          <w:tcPr>
            <w:tcW w:w="2547" w:type="dxa"/>
          </w:tcPr>
          <w:p w14:paraId="3AD4EF3F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EB1809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9925C5E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7705C411" w14:textId="0F25008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7AB553DF" w14:textId="77777777" w:rsidTr="004338DB">
        <w:tc>
          <w:tcPr>
            <w:tcW w:w="2547" w:type="dxa"/>
          </w:tcPr>
          <w:p w14:paraId="30A450E6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C0596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3F66803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30319F34" w14:textId="1EEE3866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39D1B479" w14:textId="77777777" w:rsidTr="004338DB">
        <w:tc>
          <w:tcPr>
            <w:tcW w:w="2547" w:type="dxa"/>
          </w:tcPr>
          <w:p w14:paraId="195F84E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7970C0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8CCC5AA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4DE73464" w14:textId="31A096F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465EAB84" w14:textId="77777777" w:rsidR="00A75898" w:rsidRPr="007669DA" w:rsidRDefault="00A75898" w:rsidP="0043226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F4FC8F0" w14:textId="0FFF4624" w:rsidR="00432265" w:rsidRPr="007669DA" w:rsidRDefault="00A75898" w:rsidP="00432265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r w:rsidR="00432265" w:rsidRPr="007669DA">
        <w:rPr>
          <w:rFonts w:ascii="Times New Roman" w:hAnsi="Times New Roman" w:cs="Times New Roman"/>
          <w:i/>
          <w:iCs/>
          <w:color w:val="FF0000"/>
        </w:rPr>
        <w:t>Należy wypełnić wskazują właściwą literę</w:t>
      </w:r>
      <w:r w:rsid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BA496C" w:rsidRPr="00BA496C">
        <w:rPr>
          <w:rFonts w:ascii="Times New Roman" w:hAnsi="Times New Roman" w:cs="Times New Roman"/>
          <w:i/>
          <w:iCs/>
          <w:color w:val="FF0000"/>
        </w:rPr>
        <w:t xml:space="preserve">rozdziału 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VII pkt 1 </w:t>
      </w:r>
      <w:proofErr w:type="spellStart"/>
      <w:r w:rsidR="00432265" w:rsidRPr="00BA496C">
        <w:rPr>
          <w:rFonts w:ascii="Times New Roman" w:hAnsi="Times New Roman" w:cs="Times New Roman"/>
          <w:i/>
          <w:iCs/>
          <w:color w:val="FF0000"/>
        </w:rPr>
        <w:t>ppkt</w:t>
      </w:r>
      <w:proofErr w:type="spellEnd"/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BA496C">
        <w:rPr>
          <w:rFonts w:ascii="Times New Roman" w:hAnsi="Times New Roman" w:cs="Times New Roman"/>
          <w:i/>
          <w:iCs/>
          <w:color w:val="FF0000"/>
        </w:rPr>
        <w:t>4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>)</w:t>
      </w:r>
      <w:r w:rsidRPr="00BA496C">
        <w:rPr>
          <w:rFonts w:ascii="Times New Roman" w:hAnsi="Times New Roman" w:cs="Times New Roman"/>
          <w:i/>
          <w:iCs/>
          <w:color w:val="FF0000"/>
        </w:rPr>
        <w:t xml:space="preserve"> SWZ.</w:t>
      </w:r>
    </w:p>
    <w:p w14:paraId="2AA9C51B" w14:textId="6B2CC35D" w:rsidR="000F0E7E" w:rsidRPr="007669DA" w:rsidRDefault="00432265" w:rsidP="000F0E7E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r w:rsidR="000F0E7E" w:rsidRPr="007669DA">
        <w:rPr>
          <w:rFonts w:ascii="Times New Roman" w:hAnsi="Times New Roman" w:cs="Times New Roman"/>
          <w:i/>
          <w:iCs/>
          <w:color w:val="FF0000"/>
        </w:rPr>
        <w:t>*  Wskazać dokładny zakres zgodny z opisem wynikającym z SWZ.</w:t>
      </w:r>
    </w:p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798FDF59" w14:textId="77777777" w:rsidR="008879ED" w:rsidRPr="007669DA" w:rsidRDefault="00255947" w:rsidP="008879ED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8879ED" w:rsidRPr="007669DA" w14:paraId="643B4F1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F7846A8" w14:textId="77777777" w:rsidR="008879ED" w:rsidRPr="007669DA" w:rsidRDefault="008879ED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5256A1DD" w14:textId="77777777" w:rsidR="008879ED" w:rsidRPr="007669DA" w:rsidRDefault="008879ED" w:rsidP="008879ED">
      <w:pPr>
        <w:rPr>
          <w:rFonts w:ascii="Times New Roman" w:hAnsi="Times New Roman" w:cs="Times New Roman"/>
        </w:rPr>
      </w:pPr>
    </w:p>
    <w:p w14:paraId="1E259097" w14:textId="7587E602" w:rsidR="002F2AFF" w:rsidRPr="007669DA" w:rsidRDefault="002F2AFF" w:rsidP="008879ED">
      <w:pPr>
        <w:rPr>
          <w:rFonts w:ascii="Times New Roman" w:hAnsi="Times New Roman" w:cs="Times New Roman"/>
        </w:rPr>
      </w:pPr>
    </w:p>
    <w:p w14:paraId="6F661956" w14:textId="27562A8D" w:rsidR="00A5693F" w:rsidRPr="007669DA" w:rsidRDefault="00CA22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</w:p>
    <w:sectPr w:rsidR="00A5693F" w:rsidRPr="007669DA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6D" w14:textId="77777777" w:rsidR="0012395E" w:rsidRDefault="0012395E" w:rsidP="000B4C60">
      <w:r>
        <w:separator/>
      </w:r>
    </w:p>
  </w:endnote>
  <w:endnote w:type="continuationSeparator" w:id="0">
    <w:p w14:paraId="43364DCE" w14:textId="77777777" w:rsidR="0012395E" w:rsidRDefault="0012395E" w:rsidP="000B4C60">
      <w:r>
        <w:continuationSeparator/>
      </w:r>
    </w:p>
  </w:endnote>
  <w:endnote w:type="continuationNotice" w:id="1">
    <w:p w14:paraId="458C5A43" w14:textId="77777777" w:rsidR="0012395E" w:rsidRDefault="0012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8AD" w14:textId="77777777" w:rsidR="0012395E" w:rsidRDefault="0012395E" w:rsidP="000B4C60">
      <w:r>
        <w:separator/>
      </w:r>
    </w:p>
  </w:footnote>
  <w:footnote w:type="continuationSeparator" w:id="0">
    <w:p w14:paraId="42896621" w14:textId="77777777" w:rsidR="0012395E" w:rsidRDefault="0012395E" w:rsidP="000B4C60">
      <w:r>
        <w:continuationSeparator/>
      </w:r>
    </w:p>
  </w:footnote>
  <w:footnote w:type="continuationNotice" w:id="1">
    <w:p w14:paraId="5EEE54ED" w14:textId="77777777" w:rsidR="0012395E" w:rsidRDefault="0012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D60B" w14:textId="77777777" w:rsidR="00404990" w:rsidRPr="00404990" w:rsidRDefault="00404990" w:rsidP="0040499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04990">
      <w:rPr>
        <w:rFonts w:ascii="Times New Roman" w:hAnsi="Times New Roman" w:cs="Times New Roman"/>
        <w:b/>
        <w:bCs/>
        <w:i/>
        <w:iCs/>
      </w:rPr>
      <w:t>Budowa budynku mieszkalnego wielorodzinnego wraz z niezbędną infrastrukturą techniczną</w:t>
    </w:r>
  </w:p>
  <w:p w14:paraId="733F50CA" w14:textId="77777777" w:rsidR="00404990" w:rsidRPr="00404990" w:rsidRDefault="00404990" w:rsidP="0040499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04990">
      <w:rPr>
        <w:rFonts w:ascii="Times New Roman" w:hAnsi="Times New Roman" w:cs="Times New Roman"/>
        <w:b/>
        <w:bCs/>
        <w:i/>
        <w:iCs/>
      </w:rPr>
      <w:t>oraz zagospodarowaniem terenu w Ostrzeszowie</w:t>
    </w:r>
  </w:p>
  <w:p w14:paraId="5F0B4BB1" w14:textId="4D46CA8D" w:rsidR="00404990" w:rsidRPr="00404990" w:rsidRDefault="00404990" w:rsidP="00404990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04990">
      <w:rPr>
        <w:rFonts w:ascii="Times New Roman" w:hAnsi="Times New Roman" w:cs="Times New Roman"/>
        <w:b/>
        <w:bCs/>
        <w:i/>
        <w:iCs/>
      </w:rPr>
      <w:t>numer postępowania nadany przez Zamawiającego: ZP/02/2023</w:t>
    </w:r>
  </w:p>
  <w:p w14:paraId="6D1E5073" w14:textId="77777777" w:rsidR="00CC124B" w:rsidRPr="00D83FD2" w:rsidRDefault="00CC124B" w:rsidP="00E450FC">
    <w:pPr>
      <w:pStyle w:val="Nagwek"/>
      <w:jc w:val="center"/>
      <w:rPr>
        <w:rFonts w:cs="Times New Roman"/>
        <w:bCs/>
        <w:i/>
        <w:iCs/>
      </w:rPr>
    </w:pPr>
  </w:p>
  <w:p w14:paraId="24D85D58" w14:textId="1AEEBF9D" w:rsidR="00D91DBA" w:rsidRPr="00DE2F0C" w:rsidRDefault="00D91DBA" w:rsidP="00DE2F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2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4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0"/>
  </w:num>
  <w:num w:numId="2" w16cid:durableId="1406612787">
    <w:abstractNumId w:val="4"/>
  </w:num>
  <w:num w:numId="3" w16cid:durableId="1706517826">
    <w:abstractNumId w:val="6"/>
  </w:num>
  <w:num w:numId="4" w16cid:durableId="1749424946">
    <w:abstractNumId w:val="3"/>
  </w:num>
  <w:num w:numId="5" w16cid:durableId="1331758024">
    <w:abstractNumId w:val="16"/>
  </w:num>
  <w:num w:numId="6" w16cid:durableId="759181064">
    <w:abstractNumId w:val="9"/>
  </w:num>
  <w:num w:numId="7" w16cid:durableId="868881483">
    <w:abstractNumId w:val="8"/>
  </w:num>
  <w:num w:numId="8" w16cid:durableId="179782665">
    <w:abstractNumId w:val="12"/>
  </w:num>
  <w:num w:numId="9" w16cid:durableId="206526509">
    <w:abstractNumId w:val="2"/>
  </w:num>
  <w:num w:numId="10" w16cid:durableId="461390021">
    <w:abstractNumId w:val="18"/>
  </w:num>
  <w:num w:numId="11" w16cid:durableId="1825389820">
    <w:abstractNumId w:val="1"/>
  </w:num>
  <w:num w:numId="12" w16cid:durableId="1805343866">
    <w:abstractNumId w:val="10"/>
  </w:num>
  <w:num w:numId="13" w16cid:durableId="1609662009">
    <w:abstractNumId w:val="14"/>
  </w:num>
  <w:num w:numId="14" w16cid:durableId="1227253729">
    <w:abstractNumId w:val="17"/>
  </w:num>
  <w:num w:numId="15" w16cid:durableId="1353726251">
    <w:abstractNumId w:val="19"/>
  </w:num>
  <w:num w:numId="16" w16cid:durableId="258292079">
    <w:abstractNumId w:val="5"/>
  </w:num>
  <w:num w:numId="17" w16cid:durableId="1961296648">
    <w:abstractNumId w:val="15"/>
  </w:num>
  <w:num w:numId="18" w16cid:durableId="87318197">
    <w:abstractNumId w:val="7"/>
  </w:num>
  <w:num w:numId="19" w16cid:durableId="1122580962">
    <w:abstractNumId w:val="11"/>
  </w:num>
  <w:num w:numId="20" w16cid:durableId="1705784906">
    <w:abstractNumId w:val="21"/>
  </w:num>
  <w:num w:numId="21" w16cid:durableId="137527589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395E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E6685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67B5F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38D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614B"/>
    <w:rsid w:val="009D70FB"/>
    <w:rsid w:val="009E050C"/>
    <w:rsid w:val="009E1713"/>
    <w:rsid w:val="009E26BC"/>
    <w:rsid w:val="009E78B4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0F0C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53B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390C"/>
    <w:pPr>
      <w:suppressAutoHyphens/>
      <w:spacing w:after="0" w:line="240" w:lineRule="auto"/>
    </w:pPr>
    <w:rPr>
      <w:rFonts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5</cp:revision>
  <cp:lastPrinted>2021-04-14T02:45:00Z</cp:lastPrinted>
  <dcterms:created xsi:type="dcterms:W3CDTF">2023-12-10T10:18:00Z</dcterms:created>
  <dcterms:modified xsi:type="dcterms:W3CDTF">2023-12-11T20:18:00Z</dcterms:modified>
</cp:coreProperties>
</file>