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101DDE27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Rl.271.</w:t>
      </w:r>
      <w:r w:rsidR="00584BFE">
        <w:rPr>
          <w:rFonts w:asciiTheme="minorHAnsi" w:hAnsiTheme="minorHAnsi" w:cs="Times New Roman"/>
          <w:b/>
          <w:bCs/>
          <w:lang w:eastAsia="pl-PL"/>
        </w:rPr>
        <w:t>5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6D729F">
        <w:rPr>
          <w:rFonts w:asciiTheme="minorHAnsi" w:hAnsiTheme="minorHAnsi" w:cs="Times New Roman"/>
          <w:b/>
          <w:bCs/>
          <w:lang w:eastAsia="pl-PL"/>
        </w:rPr>
        <w:t>4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Prawo zamówień publicznych (dalej jako: ustawa Pzp),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(pełna nazwa/firma, adres, w zależności od podmiotu: NIP/PESEL, KRS/CEiDG),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13DCD3B2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>
        <w:rPr>
          <w:rFonts w:eastAsia="Arial" w:cs="Times New Roman"/>
          <w:b/>
          <w:bCs/>
        </w:rPr>
        <w:t>„</w:t>
      </w:r>
      <w:r w:rsidR="00584BFE" w:rsidRPr="00584BFE">
        <w:rPr>
          <w:b/>
        </w:rPr>
        <w:t>Przebudowa dróg na terenie gminy Jaświły wraz z urządzeniami służącymi do bieżącego utrzymania i eksploatacji</w:t>
      </w:r>
      <w:r w:rsidR="006D729F" w:rsidRPr="00584BFE">
        <w:rPr>
          <w:rFonts w:ascii="CalibriBold" w:eastAsiaTheme="minorEastAsia" w:hAnsi="CalibriBold" w:cs="CalibriBold"/>
          <w:b/>
          <w:bCs/>
        </w:rPr>
        <w:t>”</w:t>
      </w:r>
    </w:p>
    <w:p w14:paraId="1E4564EA" w14:textId="5A1F3E9E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584BFE">
        <w:rPr>
          <w:rFonts w:asciiTheme="minorHAnsi" w:eastAsia="Times New Roman" w:hAnsiTheme="minorHAnsi" w:cs="Times New Roman"/>
          <w:b/>
        </w:rPr>
        <w:t>„</w:t>
      </w:r>
      <w:r w:rsidR="00584BFE" w:rsidRPr="00584BFE">
        <w:rPr>
          <w:b/>
        </w:rPr>
        <w:t>Przebudowa dróg na terenie gminy Jaświły wraz z urządzeniami służącymi do bieżącego utrzymania i eksploatacji</w:t>
      </w:r>
      <w:r w:rsidR="00584BFE" w:rsidRPr="00584BFE">
        <w:rPr>
          <w:rFonts w:ascii="CalibriBold" w:eastAsiaTheme="minorEastAsia" w:hAnsi="CalibriBold" w:cs="CalibriBold"/>
          <w:b/>
          <w:bCs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F44E56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0AC8" w14:textId="77777777" w:rsidR="006D729F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6D729F" w:rsidRDefault="006D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E4F1" w14:textId="77777777" w:rsidR="00F44E56" w:rsidRDefault="00F44E56" w:rsidP="00F44E56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19AB0" wp14:editId="5BE824F5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BC6A0B4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6BF0B3EF" w14:textId="77777777" w:rsidR="00F44E56" w:rsidRDefault="00F44E56" w:rsidP="00F44E56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DEAEBB" wp14:editId="40E23312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235610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0CE0C2F" wp14:editId="3BB64E5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772E0A3" w14:textId="384062DE" w:rsidR="00E40466" w:rsidRPr="00F44E56" w:rsidRDefault="00F44E56" w:rsidP="00F44E56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431"/>
    <w:rsid w:val="004B3618"/>
    <w:rsid w:val="0056634F"/>
    <w:rsid w:val="00584BFE"/>
    <w:rsid w:val="005A34FE"/>
    <w:rsid w:val="006D729F"/>
    <w:rsid w:val="007056C1"/>
    <w:rsid w:val="008360D8"/>
    <w:rsid w:val="00837A24"/>
    <w:rsid w:val="00961CA6"/>
    <w:rsid w:val="00AC4990"/>
    <w:rsid w:val="00B874E6"/>
    <w:rsid w:val="00C920DB"/>
    <w:rsid w:val="00CE28E8"/>
    <w:rsid w:val="00E40466"/>
    <w:rsid w:val="00E62CED"/>
    <w:rsid w:val="00EE4271"/>
    <w:rsid w:val="00F27556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cp:lastPrinted>2022-11-04T08:12:00Z</cp:lastPrinted>
  <dcterms:created xsi:type="dcterms:W3CDTF">2023-01-10T15:01:00Z</dcterms:created>
  <dcterms:modified xsi:type="dcterms:W3CDTF">2024-04-25T13:04:00Z</dcterms:modified>
</cp:coreProperties>
</file>